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7" w:type="dxa"/>
        <w:tblInd w:w="-72" w:type="dxa"/>
        <w:tblLayout w:type="fixed"/>
        <w:tblCellMar>
          <w:left w:w="70" w:type="dxa"/>
          <w:right w:w="70" w:type="dxa"/>
        </w:tblCellMar>
        <w:tblLook w:val="0000" w:firstRow="0" w:lastRow="0" w:firstColumn="0" w:lastColumn="0" w:noHBand="0" w:noVBand="0"/>
      </w:tblPr>
      <w:tblGrid>
        <w:gridCol w:w="2977"/>
        <w:gridCol w:w="497"/>
        <w:gridCol w:w="3245"/>
        <w:gridCol w:w="3418"/>
      </w:tblGrid>
      <w:tr w:rsidRPr="007D54C2" w:rsidR="0098393E" w:rsidTr="002153CE" w14:paraId="138B7FCB" w14:textId="77777777">
        <w:trPr>
          <w:trHeight w:val="146"/>
        </w:trPr>
        <w:tc>
          <w:tcPr>
            <w:tcW w:w="6719" w:type="dxa"/>
            <w:gridSpan w:val="3"/>
            <w:vAlign w:val="center"/>
          </w:tcPr>
          <w:p w:rsidRPr="007D54C2" w:rsidR="0098393E" w:rsidP="0098393E" w:rsidRDefault="00D55FD7" w14:paraId="6F8FBBC8" w14:textId="132AA407">
            <w:pPr>
              <w:ind w:right="-3495"/>
              <w:rPr>
                <w:rFonts w:ascii="Times New (W1)" w:hAnsi="Times New (W1)" w:cs="Times New (W1)"/>
                <w:b/>
                <w:bCs/>
                <w:spacing w:val="40"/>
                <w:szCs w:val="24"/>
              </w:rPr>
            </w:pPr>
            <w:r w:rsidRPr="007D54C2">
              <w:rPr>
                <w:rFonts w:ascii="Times New (W1)" w:hAnsi="Times New (W1)" w:cs="Times New (W1)"/>
                <w:b/>
                <w:bCs/>
                <w:spacing w:val="40"/>
                <w:szCs w:val="24"/>
              </w:rPr>
              <w:t xml:space="preserve">                                  </w:t>
            </w:r>
            <w:r w:rsidRPr="007D54C2" w:rsidR="00E65E1F">
              <w:rPr>
                <w:rFonts w:ascii="Times New (W1)" w:hAnsi="Times New (W1)" w:cs="Times New (W1)"/>
                <w:b/>
                <w:bCs/>
                <w:spacing w:val="40"/>
                <w:szCs w:val="24"/>
              </w:rPr>
              <w:br/>
            </w:r>
            <w:r w:rsidRPr="007D54C2" w:rsidR="0098393E">
              <w:rPr>
                <w:rFonts w:ascii="Times New (W1)" w:hAnsi="Times New (W1)" w:cs="Times New (W1)"/>
                <w:b/>
                <w:bCs/>
                <w:spacing w:val="40"/>
                <w:szCs w:val="24"/>
              </w:rPr>
              <w:t>TWEEDE KAMER DER STATEN-GENERAA</w:t>
            </w:r>
            <w:r w:rsidRPr="007D54C2" w:rsidR="00A13B60">
              <w:rPr>
                <w:rFonts w:ascii="Times New (W1)" w:hAnsi="Times New (W1)" w:cs="Times New (W1)"/>
                <w:b/>
                <w:bCs/>
                <w:spacing w:val="40"/>
                <w:szCs w:val="24"/>
              </w:rPr>
              <w:t>L</w:t>
            </w:r>
          </w:p>
        </w:tc>
        <w:tc>
          <w:tcPr>
            <w:tcW w:w="3418" w:type="dxa"/>
          </w:tcPr>
          <w:p w:rsidRPr="007D54C2" w:rsidR="0098393E" w:rsidP="00E7553D" w:rsidRDefault="0098393E" w14:paraId="7823E169" w14:textId="77777777">
            <w:pPr>
              <w:jc w:val="right"/>
              <w:rPr>
                <w:bCs/>
                <w:sz w:val="22"/>
                <w:szCs w:val="22"/>
              </w:rPr>
            </w:pPr>
            <w:r w:rsidRPr="007D54C2">
              <w:rPr>
                <w:bCs/>
                <w:sz w:val="88"/>
                <w:szCs w:val="88"/>
              </w:rPr>
              <w:t>2</w:t>
            </w:r>
          </w:p>
        </w:tc>
      </w:tr>
      <w:tr w:rsidRPr="007D54C2" w:rsidR="0098393E" w:rsidTr="002153CE" w14:paraId="78FEFB38" w14:textId="77777777">
        <w:trPr>
          <w:trHeight w:val="146"/>
        </w:trPr>
        <w:tc>
          <w:tcPr>
            <w:tcW w:w="10137" w:type="dxa"/>
            <w:gridSpan w:val="4"/>
          </w:tcPr>
          <w:p w:rsidRPr="007D54C2" w:rsidR="0098393E" w:rsidP="00E7553D" w:rsidRDefault="0098393E" w14:paraId="69B251F4" w14:textId="7006CC7F">
            <w:pPr>
              <w:rPr>
                <w:szCs w:val="24"/>
              </w:rPr>
            </w:pPr>
            <w:r w:rsidRPr="007D54C2">
              <w:rPr>
                <w:szCs w:val="24"/>
              </w:rPr>
              <w:t>Vergaderjaar 202</w:t>
            </w:r>
            <w:r w:rsidR="00FC19D8">
              <w:rPr>
                <w:szCs w:val="24"/>
              </w:rPr>
              <w:t>6</w:t>
            </w:r>
            <w:r w:rsidRPr="007D54C2">
              <w:rPr>
                <w:szCs w:val="24"/>
              </w:rPr>
              <w:t>-202</w:t>
            </w:r>
            <w:r w:rsidR="00FC19D8">
              <w:rPr>
                <w:szCs w:val="24"/>
              </w:rPr>
              <w:t>7</w:t>
            </w:r>
          </w:p>
        </w:tc>
      </w:tr>
      <w:tr w:rsidRPr="007D54C2" w:rsidR="00F63B18" w:rsidTr="002153CE" w14:paraId="5072AB78" w14:textId="77777777">
        <w:trPr>
          <w:trHeight w:val="146"/>
        </w:trPr>
        <w:tc>
          <w:tcPr>
            <w:tcW w:w="10137" w:type="dxa"/>
            <w:gridSpan w:val="4"/>
          </w:tcPr>
          <w:p w:rsidRPr="007D54C2" w:rsidR="00F63B18" w:rsidP="00E7553D" w:rsidRDefault="00F63B18" w14:paraId="12187CA6" w14:textId="77777777">
            <w:pPr>
              <w:rPr>
                <w:szCs w:val="24"/>
              </w:rPr>
            </w:pPr>
          </w:p>
        </w:tc>
      </w:tr>
      <w:tr w:rsidRPr="007D54C2" w:rsidR="0098393E" w:rsidTr="002153CE" w14:paraId="5EFBE4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
        </w:trPr>
        <w:tc>
          <w:tcPr>
            <w:tcW w:w="2977" w:type="dxa"/>
            <w:tcBorders>
              <w:top w:val="nil"/>
              <w:left w:val="nil"/>
              <w:bottom w:val="nil"/>
              <w:right w:val="nil"/>
            </w:tcBorders>
          </w:tcPr>
          <w:p w:rsidRPr="007D54C2" w:rsidR="0098393E" w:rsidP="00FE613A" w:rsidRDefault="0098393E" w14:paraId="4F14D998" w14:textId="77777777">
            <w:pPr>
              <w:rPr>
                <w:b/>
                <w:bCs/>
                <w:szCs w:val="24"/>
              </w:rPr>
            </w:pPr>
            <w:r w:rsidRPr="007D54C2">
              <w:rPr>
                <w:b/>
                <w:bCs/>
                <w:szCs w:val="24"/>
              </w:rPr>
              <w:t xml:space="preserve">AGENDA  </w:t>
            </w:r>
          </w:p>
        </w:tc>
        <w:tc>
          <w:tcPr>
            <w:tcW w:w="497" w:type="dxa"/>
            <w:tcBorders>
              <w:top w:val="nil"/>
              <w:left w:val="nil"/>
              <w:bottom w:val="nil"/>
              <w:right w:val="nil"/>
            </w:tcBorders>
          </w:tcPr>
          <w:p w:rsidRPr="007D54C2" w:rsidR="0098393E" w:rsidP="00FE613A" w:rsidRDefault="0098393E" w14:paraId="6DEC6C04" w14:textId="77777777">
            <w:pPr>
              <w:rPr>
                <w:szCs w:val="24"/>
              </w:rPr>
            </w:pPr>
          </w:p>
        </w:tc>
        <w:tc>
          <w:tcPr>
            <w:tcW w:w="6663" w:type="dxa"/>
            <w:gridSpan w:val="2"/>
            <w:tcBorders>
              <w:top w:val="nil"/>
              <w:left w:val="nil"/>
              <w:bottom w:val="nil"/>
              <w:right w:val="nil"/>
            </w:tcBorders>
          </w:tcPr>
          <w:p w:rsidRPr="007D54C2" w:rsidR="0098393E" w:rsidP="00A31AEC" w:rsidRDefault="0098393E" w14:paraId="21F8C074" w14:textId="7F5581CB">
            <w:pPr>
              <w:tabs>
                <w:tab w:val="left" w:pos="-37"/>
              </w:tabs>
              <w:rPr>
                <w:szCs w:val="24"/>
                <w:highlight w:val="yellow"/>
              </w:rPr>
            </w:pPr>
            <w:r w:rsidRPr="007D54C2">
              <w:rPr>
                <w:b/>
                <w:szCs w:val="24"/>
              </w:rPr>
              <w:t>Opgestel</w:t>
            </w:r>
            <w:r w:rsidRPr="007D54C2" w:rsidR="00D40328">
              <w:rPr>
                <w:b/>
                <w:szCs w:val="24"/>
              </w:rPr>
              <w:t>d</w:t>
            </w:r>
            <w:r w:rsidRPr="007D54C2" w:rsidR="00814EA2">
              <w:rPr>
                <w:b/>
                <w:szCs w:val="24"/>
              </w:rPr>
              <w:t xml:space="preserve"> </w:t>
            </w:r>
            <w:r w:rsidR="00DD350B">
              <w:rPr>
                <w:b/>
                <w:szCs w:val="24"/>
              </w:rPr>
              <w:t>16</w:t>
            </w:r>
            <w:r w:rsidR="00657D7B">
              <w:rPr>
                <w:b/>
                <w:szCs w:val="24"/>
              </w:rPr>
              <w:t xml:space="preserve"> oktober</w:t>
            </w:r>
            <w:r w:rsidR="00E52155">
              <w:rPr>
                <w:b/>
                <w:szCs w:val="24"/>
              </w:rPr>
              <w:t xml:space="preserve"> </w:t>
            </w:r>
            <w:r w:rsidRPr="007D54C2" w:rsidR="000679B1">
              <w:rPr>
                <w:b/>
                <w:szCs w:val="24"/>
              </w:rPr>
              <w:t>202</w:t>
            </w:r>
            <w:r w:rsidR="00A235B7">
              <w:rPr>
                <w:b/>
                <w:szCs w:val="24"/>
              </w:rPr>
              <w:t>6</w:t>
            </w:r>
          </w:p>
        </w:tc>
      </w:tr>
      <w:tr w:rsidRPr="007D54C2" w:rsidR="00DF76BF" w:rsidTr="002153CE" w14:paraId="13A306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D4EE3" w:rsidRDefault="00DF76BF" w14:paraId="42B0BB69" w14:textId="77777777">
            <w:pPr>
              <w:rPr>
                <w:b/>
                <w:color w:val="000000"/>
                <w:szCs w:val="24"/>
              </w:rPr>
            </w:pPr>
          </w:p>
        </w:tc>
        <w:tc>
          <w:tcPr>
            <w:tcW w:w="497" w:type="dxa"/>
            <w:tcBorders>
              <w:top w:val="nil"/>
              <w:left w:val="nil"/>
              <w:bottom w:val="nil"/>
              <w:right w:val="nil"/>
            </w:tcBorders>
          </w:tcPr>
          <w:p w:rsidRPr="007D54C2" w:rsidR="00DF76BF" w:rsidP="00DD4EE3" w:rsidRDefault="00DF76BF" w14:paraId="11127E78" w14:textId="77777777">
            <w:pPr>
              <w:rPr>
                <w:szCs w:val="24"/>
              </w:rPr>
            </w:pPr>
          </w:p>
        </w:tc>
        <w:tc>
          <w:tcPr>
            <w:tcW w:w="6663" w:type="dxa"/>
            <w:gridSpan w:val="2"/>
            <w:tcBorders>
              <w:top w:val="nil"/>
              <w:left w:val="nil"/>
              <w:bottom w:val="nil"/>
              <w:right w:val="nil"/>
            </w:tcBorders>
          </w:tcPr>
          <w:p w:rsidRPr="007D54C2" w:rsidR="00DF76BF" w:rsidP="00DD4EE3" w:rsidRDefault="00DF76BF" w14:paraId="0D8A7479" w14:textId="77777777"/>
        </w:tc>
      </w:tr>
      <w:tr w:rsidRPr="007D54C2" w:rsidR="00DF76BF" w:rsidTr="002153CE" w14:paraId="779992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F76BF" w:rsidRDefault="00DF76BF" w14:paraId="4F288994" w14:textId="29FE2639">
            <w:pPr>
              <w:rPr>
                <w:b/>
                <w:color w:val="000000"/>
                <w:szCs w:val="24"/>
              </w:rPr>
            </w:pPr>
            <w:r>
              <w:rPr>
                <w:b/>
                <w:color w:val="000000"/>
                <w:szCs w:val="24"/>
              </w:rPr>
              <w:t xml:space="preserve">Dinsdag 27 oktober </w:t>
            </w:r>
          </w:p>
        </w:tc>
        <w:tc>
          <w:tcPr>
            <w:tcW w:w="497" w:type="dxa"/>
            <w:tcBorders>
              <w:top w:val="nil"/>
              <w:left w:val="nil"/>
              <w:bottom w:val="nil"/>
              <w:right w:val="nil"/>
            </w:tcBorders>
          </w:tcPr>
          <w:p w:rsidRPr="007D54C2" w:rsidR="00DF76BF" w:rsidP="00DF76BF" w:rsidRDefault="00DF76BF" w14:paraId="6132D85E" w14:textId="77777777">
            <w:pPr>
              <w:rPr>
                <w:szCs w:val="24"/>
              </w:rPr>
            </w:pPr>
          </w:p>
        </w:tc>
        <w:tc>
          <w:tcPr>
            <w:tcW w:w="6663" w:type="dxa"/>
            <w:gridSpan w:val="2"/>
            <w:tcBorders>
              <w:top w:val="nil"/>
              <w:left w:val="nil"/>
              <w:bottom w:val="nil"/>
              <w:right w:val="nil"/>
            </w:tcBorders>
          </w:tcPr>
          <w:p w:rsidRPr="007D54C2" w:rsidR="00DF76BF" w:rsidP="00DF76BF" w:rsidRDefault="00DF76BF" w14:paraId="76A373AC" w14:textId="03D7F61B">
            <w:r>
              <w:rPr>
                <w:b/>
              </w:rPr>
              <w:t>14.00</w:t>
            </w:r>
            <w:r w:rsidRPr="002803FB">
              <w:rPr>
                <w:b/>
              </w:rPr>
              <w:t xml:space="preserve"> uur </w:t>
            </w:r>
          </w:p>
        </w:tc>
      </w:tr>
      <w:tr w:rsidRPr="007D54C2" w:rsidR="00DF76BF" w:rsidTr="002153CE" w14:paraId="3126D5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F76BF" w:rsidRDefault="00DF76BF" w14:paraId="5992829C" w14:textId="2547D6A9">
            <w:pPr>
              <w:rPr>
                <w:b/>
                <w:color w:val="000000"/>
                <w:szCs w:val="24"/>
              </w:rPr>
            </w:pPr>
            <w:r>
              <w:rPr>
                <w:b/>
                <w:color w:val="000000"/>
                <w:szCs w:val="24"/>
              </w:rPr>
              <w:t>Woensdag 28 oktober</w:t>
            </w:r>
          </w:p>
        </w:tc>
        <w:tc>
          <w:tcPr>
            <w:tcW w:w="497" w:type="dxa"/>
            <w:tcBorders>
              <w:top w:val="nil"/>
              <w:left w:val="nil"/>
              <w:bottom w:val="nil"/>
              <w:right w:val="nil"/>
            </w:tcBorders>
          </w:tcPr>
          <w:p w:rsidRPr="007D54C2" w:rsidR="00DF76BF" w:rsidP="00DF76BF" w:rsidRDefault="00DF76BF" w14:paraId="64A98AFD" w14:textId="77777777">
            <w:pPr>
              <w:rPr>
                <w:szCs w:val="24"/>
              </w:rPr>
            </w:pPr>
          </w:p>
        </w:tc>
        <w:tc>
          <w:tcPr>
            <w:tcW w:w="6663" w:type="dxa"/>
            <w:gridSpan w:val="2"/>
            <w:tcBorders>
              <w:top w:val="nil"/>
              <w:left w:val="nil"/>
              <w:bottom w:val="nil"/>
              <w:right w:val="nil"/>
            </w:tcBorders>
          </w:tcPr>
          <w:p w:rsidRPr="007D54C2" w:rsidR="00DF76BF" w:rsidP="00DF76BF" w:rsidRDefault="00DF76BF" w14:paraId="5745F076" w14:textId="6E672C27">
            <w:r w:rsidRPr="002803FB">
              <w:rPr>
                <w:b/>
                <w:bCs/>
              </w:rPr>
              <w:t>10.15 uur</w:t>
            </w:r>
          </w:p>
        </w:tc>
      </w:tr>
      <w:tr w:rsidRPr="007D54C2" w:rsidR="00DF76BF" w:rsidTr="002153CE" w14:paraId="5BA1CD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F76BF" w:rsidRDefault="00DF76BF" w14:paraId="39DAC658" w14:textId="179E08BC">
            <w:pPr>
              <w:rPr>
                <w:b/>
                <w:color w:val="000000"/>
                <w:szCs w:val="24"/>
              </w:rPr>
            </w:pPr>
            <w:r>
              <w:rPr>
                <w:b/>
                <w:color w:val="000000"/>
                <w:szCs w:val="24"/>
              </w:rPr>
              <w:t>Donderdag 29 oktober</w:t>
            </w:r>
          </w:p>
        </w:tc>
        <w:tc>
          <w:tcPr>
            <w:tcW w:w="497" w:type="dxa"/>
            <w:tcBorders>
              <w:top w:val="nil"/>
              <w:left w:val="nil"/>
              <w:bottom w:val="nil"/>
              <w:right w:val="nil"/>
            </w:tcBorders>
          </w:tcPr>
          <w:p w:rsidRPr="007D54C2" w:rsidR="00DF76BF" w:rsidP="00DF76BF" w:rsidRDefault="00DF76BF" w14:paraId="18F7E8C0" w14:textId="77777777">
            <w:pPr>
              <w:rPr>
                <w:szCs w:val="24"/>
              </w:rPr>
            </w:pPr>
          </w:p>
        </w:tc>
        <w:tc>
          <w:tcPr>
            <w:tcW w:w="6663" w:type="dxa"/>
            <w:gridSpan w:val="2"/>
            <w:tcBorders>
              <w:top w:val="nil"/>
              <w:left w:val="nil"/>
              <w:bottom w:val="nil"/>
              <w:right w:val="nil"/>
            </w:tcBorders>
          </w:tcPr>
          <w:p w:rsidRPr="007D54C2" w:rsidR="00DF76BF" w:rsidP="00DF76BF" w:rsidRDefault="00DF76BF" w14:paraId="79A8CBDD" w14:textId="66F206C3">
            <w:r w:rsidRPr="002803FB">
              <w:rPr>
                <w:b/>
              </w:rPr>
              <w:t xml:space="preserve">10.15 uur </w:t>
            </w:r>
          </w:p>
        </w:tc>
      </w:tr>
      <w:tr w:rsidRPr="007D54C2" w:rsidR="00DF76BF" w:rsidTr="002153CE" w14:paraId="24A28C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F76BF" w:rsidRDefault="00DF76BF" w14:paraId="6950D1E3" w14:textId="77777777">
            <w:pPr>
              <w:rPr>
                <w:b/>
                <w:color w:val="000000"/>
                <w:szCs w:val="24"/>
              </w:rPr>
            </w:pPr>
          </w:p>
        </w:tc>
        <w:tc>
          <w:tcPr>
            <w:tcW w:w="497" w:type="dxa"/>
            <w:tcBorders>
              <w:top w:val="nil"/>
              <w:left w:val="nil"/>
              <w:bottom w:val="nil"/>
              <w:right w:val="nil"/>
            </w:tcBorders>
          </w:tcPr>
          <w:p w:rsidRPr="007D54C2" w:rsidR="00DF76BF" w:rsidP="00DF76BF" w:rsidRDefault="00DF76BF" w14:paraId="5C90CE86" w14:textId="77777777">
            <w:pPr>
              <w:rPr>
                <w:szCs w:val="24"/>
              </w:rPr>
            </w:pPr>
          </w:p>
        </w:tc>
        <w:tc>
          <w:tcPr>
            <w:tcW w:w="6663" w:type="dxa"/>
            <w:gridSpan w:val="2"/>
            <w:tcBorders>
              <w:top w:val="nil"/>
              <w:left w:val="nil"/>
              <w:bottom w:val="nil"/>
              <w:right w:val="nil"/>
            </w:tcBorders>
          </w:tcPr>
          <w:p w:rsidRPr="007D54C2" w:rsidR="00DF76BF" w:rsidP="00DF76BF" w:rsidRDefault="00DF76BF" w14:paraId="3A4FDB73" w14:textId="77777777"/>
        </w:tc>
      </w:tr>
      <w:tr w:rsidRPr="007D54C2" w:rsidR="00DF76BF" w:rsidTr="002153CE" w14:paraId="783E2D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F76BF" w:rsidRDefault="00DF76BF" w14:paraId="1B637535" w14:textId="77777777">
            <w:pPr>
              <w:rPr>
                <w:b/>
                <w:color w:val="000000"/>
                <w:szCs w:val="24"/>
              </w:rPr>
            </w:pPr>
          </w:p>
        </w:tc>
        <w:tc>
          <w:tcPr>
            <w:tcW w:w="497" w:type="dxa"/>
            <w:tcBorders>
              <w:top w:val="nil"/>
              <w:left w:val="nil"/>
              <w:bottom w:val="nil"/>
              <w:right w:val="nil"/>
            </w:tcBorders>
          </w:tcPr>
          <w:p w:rsidRPr="007D54C2" w:rsidR="00DF76BF" w:rsidP="00DF76BF" w:rsidRDefault="00DF76BF" w14:paraId="51943FCE" w14:textId="77777777">
            <w:pPr>
              <w:rPr>
                <w:szCs w:val="24"/>
              </w:rPr>
            </w:pPr>
          </w:p>
        </w:tc>
        <w:tc>
          <w:tcPr>
            <w:tcW w:w="6663" w:type="dxa"/>
            <w:gridSpan w:val="2"/>
            <w:tcBorders>
              <w:top w:val="nil"/>
              <w:left w:val="nil"/>
              <w:bottom w:val="nil"/>
              <w:right w:val="nil"/>
            </w:tcBorders>
          </w:tcPr>
          <w:p w:rsidRPr="007D54C2" w:rsidR="00DF76BF" w:rsidP="00DF76BF" w:rsidRDefault="00DF76BF" w14:paraId="3F609B9A" w14:textId="6DFA5EB9">
            <w:r>
              <w:t>1. Vragenuur</w:t>
            </w:r>
          </w:p>
        </w:tc>
      </w:tr>
      <w:tr w:rsidRPr="007D54C2" w:rsidR="00DF76BF" w:rsidTr="002153CE" w14:paraId="704EDD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F76BF" w:rsidRDefault="00DF76BF" w14:paraId="046A16D2" w14:textId="77777777">
            <w:pPr>
              <w:rPr>
                <w:b/>
                <w:color w:val="000000"/>
                <w:szCs w:val="24"/>
              </w:rPr>
            </w:pPr>
          </w:p>
        </w:tc>
        <w:tc>
          <w:tcPr>
            <w:tcW w:w="497" w:type="dxa"/>
            <w:tcBorders>
              <w:top w:val="nil"/>
              <w:left w:val="nil"/>
              <w:bottom w:val="nil"/>
              <w:right w:val="nil"/>
            </w:tcBorders>
          </w:tcPr>
          <w:p w:rsidRPr="007D54C2" w:rsidR="00DF76BF" w:rsidP="00DF76BF" w:rsidRDefault="00DF76BF" w14:paraId="74FA1DC6" w14:textId="77777777">
            <w:pPr>
              <w:rPr>
                <w:szCs w:val="24"/>
              </w:rPr>
            </w:pPr>
          </w:p>
        </w:tc>
        <w:tc>
          <w:tcPr>
            <w:tcW w:w="6663" w:type="dxa"/>
            <w:gridSpan w:val="2"/>
            <w:tcBorders>
              <w:top w:val="nil"/>
              <w:left w:val="nil"/>
              <w:bottom w:val="nil"/>
              <w:right w:val="nil"/>
            </w:tcBorders>
          </w:tcPr>
          <w:p w:rsidRPr="007D54C2" w:rsidR="00DF76BF" w:rsidP="00DF76BF" w:rsidRDefault="00DF76BF" w14:paraId="3A552A91" w14:textId="77777777"/>
        </w:tc>
      </w:tr>
      <w:tr w:rsidRPr="007D54C2" w:rsidR="00DF76BF" w:rsidTr="002153CE" w14:paraId="5A23D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F76BF" w:rsidRDefault="00DF76BF" w14:paraId="0BEB2E79" w14:textId="77777777">
            <w:pPr>
              <w:rPr>
                <w:b/>
                <w:color w:val="000000"/>
                <w:szCs w:val="24"/>
              </w:rPr>
            </w:pPr>
          </w:p>
        </w:tc>
        <w:tc>
          <w:tcPr>
            <w:tcW w:w="497" w:type="dxa"/>
            <w:tcBorders>
              <w:top w:val="nil"/>
              <w:left w:val="nil"/>
              <w:bottom w:val="nil"/>
              <w:right w:val="nil"/>
            </w:tcBorders>
          </w:tcPr>
          <w:p w:rsidRPr="007D54C2" w:rsidR="00DF76BF" w:rsidP="00DF76BF" w:rsidRDefault="00DF76BF" w14:paraId="58629133" w14:textId="77777777">
            <w:pPr>
              <w:rPr>
                <w:szCs w:val="24"/>
              </w:rPr>
            </w:pPr>
          </w:p>
        </w:tc>
        <w:tc>
          <w:tcPr>
            <w:tcW w:w="6663" w:type="dxa"/>
            <w:gridSpan w:val="2"/>
            <w:tcBorders>
              <w:top w:val="nil"/>
              <w:left w:val="nil"/>
              <w:bottom w:val="nil"/>
              <w:right w:val="nil"/>
            </w:tcBorders>
          </w:tcPr>
          <w:p w:rsidRPr="007D54C2" w:rsidR="00DF76BF" w:rsidP="00DF76BF" w:rsidRDefault="00DF76BF" w14:paraId="58694909" w14:textId="3910D106">
            <w:r>
              <w:t>2. Regeling van werkzaamheden</w:t>
            </w:r>
          </w:p>
        </w:tc>
      </w:tr>
      <w:tr w:rsidRPr="007D54C2" w:rsidR="00DF76BF" w:rsidTr="002153CE" w14:paraId="3D9BD7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D4EE3" w:rsidRDefault="00DF76BF" w14:paraId="72222336" w14:textId="77777777">
            <w:pPr>
              <w:rPr>
                <w:b/>
                <w:color w:val="000000"/>
                <w:szCs w:val="24"/>
              </w:rPr>
            </w:pPr>
          </w:p>
        </w:tc>
        <w:tc>
          <w:tcPr>
            <w:tcW w:w="497" w:type="dxa"/>
            <w:tcBorders>
              <w:top w:val="nil"/>
              <w:left w:val="nil"/>
              <w:bottom w:val="nil"/>
              <w:right w:val="nil"/>
            </w:tcBorders>
          </w:tcPr>
          <w:p w:rsidRPr="007D54C2" w:rsidR="00DF76BF" w:rsidP="00DD4EE3" w:rsidRDefault="00DF76BF" w14:paraId="22ADB233" w14:textId="77777777">
            <w:pPr>
              <w:rPr>
                <w:szCs w:val="24"/>
              </w:rPr>
            </w:pPr>
          </w:p>
        </w:tc>
        <w:tc>
          <w:tcPr>
            <w:tcW w:w="6663" w:type="dxa"/>
            <w:gridSpan w:val="2"/>
            <w:tcBorders>
              <w:top w:val="nil"/>
              <w:left w:val="nil"/>
              <w:bottom w:val="nil"/>
              <w:right w:val="nil"/>
            </w:tcBorders>
          </w:tcPr>
          <w:p w:rsidRPr="007D54C2" w:rsidR="00DF76BF" w:rsidP="00DD4EE3" w:rsidRDefault="00DF76BF" w14:paraId="7C9A116F" w14:textId="77777777"/>
        </w:tc>
      </w:tr>
      <w:tr w:rsidRPr="007D54C2" w:rsidR="00902542" w:rsidTr="002153CE" w14:paraId="50B58D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665DC192" w14:textId="2C859DDB">
            <w:pPr>
              <w:rPr>
                <w:b/>
                <w:color w:val="000000"/>
                <w:szCs w:val="24"/>
              </w:rPr>
            </w:pPr>
            <w:r w:rsidRPr="006B116A">
              <w:rPr>
                <w:b/>
                <w:color w:val="000000"/>
              </w:rPr>
              <w:t xml:space="preserve">Stemmingen </w:t>
            </w:r>
          </w:p>
        </w:tc>
        <w:tc>
          <w:tcPr>
            <w:tcW w:w="497" w:type="dxa"/>
            <w:tcBorders>
              <w:top w:val="nil"/>
              <w:left w:val="nil"/>
              <w:bottom w:val="nil"/>
              <w:right w:val="nil"/>
            </w:tcBorders>
          </w:tcPr>
          <w:p w:rsidRPr="007D54C2" w:rsidR="00902542" w:rsidP="00902542" w:rsidRDefault="00902542" w14:paraId="35D7E2D2" w14:textId="77777777">
            <w:pPr>
              <w:rPr>
                <w:szCs w:val="24"/>
              </w:rPr>
            </w:pPr>
          </w:p>
        </w:tc>
        <w:tc>
          <w:tcPr>
            <w:tcW w:w="6663" w:type="dxa"/>
            <w:gridSpan w:val="2"/>
            <w:tcBorders>
              <w:top w:val="nil"/>
              <w:left w:val="nil"/>
              <w:bottom w:val="nil"/>
              <w:right w:val="nil"/>
            </w:tcBorders>
          </w:tcPr>
          <w:p w:rsidRPr="007D54C2" w:rsidR="00902542" w:rsidP="00902542" w:rsidRDefault="00902542" w14:paraId="36255188" w14:textId="1D05A57D">
            <w:r w:rsidRPr="006B116A">
              <w:t xml:space="preserve">3. Stemmingen in verband met: </w:t>
            </w:r>
          </w:p>
        </w:tc>
      </w:tr>
      <w:tr w:rsidRPr="007D54C2" w:rsidR="00902542" w:rsidTr="002153CE" w14:paraId="730883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6004F899" w14:textId="7CAA7876">
            <w:pPr>
              <w:rPr>
                <w:b/>
                <w:color w:val="000000"/>
                <w:szCs w:val="24"/>
              </w:rPr>
            </w:pPr>
            <w:r w:rsidRPr="006B116A">
              <w:rPr>
                <w:b/>
                <w:color w:val="000000"/>
              </w:rPr>
              <w:t>36 585</w:t>
            </w:r>
          </w:p>
        </w:tc>
        <w:tc>
          <w:tcPr>
            <w:tcW w:w="497" w:type="dxa"/>
            <w:tcBorders>
              <w:top w:val="nil"/>
              <w:left w:val="nil"/>
              <w:bottom w:val="nil"/>
              <w:right w:val="nil"/>
            </w:tcBorders>
          </w:tcPr>
          <w:p w:rsidRPr="007D54C2" w:rsidR="00902542" w:rsidP="00902542" w:rsidRDefault="00902542" w14:paraId="39C1E843" w14:textId="77777777">
            <w:pPr>
              <w:rPr>
                <w:szCs w:val="24"/>
              </w:rPr>
            </w:pPr>
          </w:p>
        </w:tc>
        <w:tc>
          <w:tcPr>
            <w:tcW w:w="6663" w:type="dxa"/>
            <w:gridSpan w:val="2"/>
            <w:tcBorders>
              <w:top w:val="nil"/>
              <w:left w:val="nil"/>
              <w:bottom w:val="nil"/>
              <w:right w:val="nil"/>
            </w:tcBorders>
          </w:tcPr>
          <w:p w:rsidRPr="007D54C2" w:rsidR="00902542" w:rsidP="00902542" w:rsidRDefault="00902542" w14:paraId="5EF834A5" w14:textId="32DC2EB8">
            <w:r w:rsidRPr="006B116A">
              <w:t>Wijziging van het Wetboek van Strafrecht en het Wetboek van Strafvordering in verband met de introductie van de Alcoholmeter als controlemiddel om toezicht te houden op de naleving van een alcoholverbod (Alcoholmeter)</w:t>
            </w:r>
          </w:p>
        </w:tc>
      </w:tr>
      <w:tr w:rsidRPr="007D54C2" w:rsidR="00AC21F1" w:rsidTr="002153CE" w14:paraId="497EE26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320931FC" w14:textId="77777777">
            <w:pPr>
              <w:rPr>
                <w:b/>
                <w:color w:val="000000"/>
                <w:szCs w:val="24"/>
              </w:rPr>
            </w:pPr>
          </w:p>
        </w:tc>
        <w:tc>
          <w:tcPr>
            <w:tcW w:w="497" w:type="dxa"/>
            <w:tcBorders>
              <w:top w:val="nil"/>
              <w:left w:val="nil"/>
              <w:bottom w:val="nil"/>
              <w:right w:val="nil"/>
            </w:tcBorders>
          </w:tcPr>
          <w:p w:rsidRPr="007D54C2" w:rsidR="00AC21F1" w:rsidP="00DD4EE3" w:rsidRDefault="00AC21F1" w14:paraId="25CF4E71" w14:textId="77777777">
            <w:pPr>
              <w:rPr>
                <w:szCs w:val="24"/>
              </w:rPr>
            </w:pPr>
          </w:p>
        </w:tc>
        <w:tc>
          <w:tcPr>
            <w:tcW w:w="6663" w:type="dxa"/>
            <w:gridSpan w:val="2"/>
            <w:tcBorders>
              <w:top w:val="nil"/>
              <w:left w:val="nil"/>
              <w:bottom w:val="nil"/>
              <w:right w:val="nil"/>
            </w:tcBorders>
          </w:tcPr>
          <w:p w:rsidRPr="007D54C2" w:rsidR="00AC21F1" w:rsidP="00DD4EE3" w:rsidRDefault="00AC21F1" w14:paraId="1D00F9E1" w14:textId="77777777"/>
        </w:tc>
      </w:tr>
      <w:tr w:rsidRPr="007D54C2" w:rsidR="00AC21F1" w:rsidTr="002153CE" w14:paraId="640562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162005EB" w14:textId="77777777">
            <w:pPr>
              <w:rPr>
                <w:b/>
                <w:color w:val="000000"/>
                <w:szCs w:val="24"/>
              </w:rPr>
            </w:pPr>
          </w:p>
        </w:tc>
        <w:tc>
          <w:tcPr>
            <w:tcW w:w="497" w:type="dxa"/>
            <w:tcBorders>
              <w:top w:val="nil"/>
              <w:left w:val="nil"/>
              <w:bottom w:val="nil"/>
              <w:right w:val="nil"/>
            </w:tcBorders>
          </w:tcPr>
          <w:p w:rsidRPr="007D54C2" w:rsidR="00AC21F1" w:rsidP="00DD4EE3" w:rsidRDefault="00AC21F1" w14:paraId="658FBC98" w14:textId="77777777">
            <w:pPr>
              <w:rPr>
                <w:szCs w:val="24"/>
              </w:rPr>
            </w:pPr>
          </w:p>
        </w:tc>
        <w:tc>
          <w:tcPr>
            <w:tcW w:w="6663" w:type="dxa"/>
            <w:gridSpan w:val="2"/>
            <w:tcBorders>
              <w:top w:val="nil"/>
              <w:left w:val="nil"/>
              <w:bottom w:val="nil"/>
              <w:right w:val="nil"/>
            </w:tcBorders>
          </w:tcPr>
          <w:p w:rsidRPr="00AC21F1" w:rsidR="00AC21F1" w:rsidP="00AC21F1" w:rsidRDefault="00AC21F1" w14:paraId="23F65A59" w14:textId="30ED76B6">
            <w:pPr>
              <w:rPr>
                <w:szCs w:val="24"/>
              </w:rPr>
            </w:pPr>
            <w:r w:rsidRPr="00AC21F1">
              <w:rPr>
                <w:szCs w:val="24"/>
              </w:rPr>
              <w:t>36 585</w:t>
            </w:r>
            <w:r w:rsidRPr="00AC21F1">
              <w:rPr>
                <w:szCs w:val="24"/>
              </w:rPr>
              <w:tab/>
            </w:r>
            <w:r w:rsidRPr="00AC21F1">
              <w:rPr>
                <w:szCs w:val="24"/>
              </w:rPr>
              <w:tab/>
            </w:r>
            <w:r>
              <w:rPr>
                <w:szCs w:val="24"/>
              </w:rPr>
              <w:t xml:space="preserve"> </w:t>
            </w:r>
            <w:r w:rsidRPr="00AC21F1">
              <w:rPr>
                <w:szCs w:val="24"/>
              </w:rPr>
              <w:fldChar w:fldCharType="begin"/>
            </w:r>
            <w:r w:rsidRPr="00AC21F1">
              <w:rPr>
                <w:szCs w:val="24"/>
              </w:rPr>
              <w:instrText xml:space="preserve"> =  \* MERGEFORMAT </w:instrText>
            </w:r>
            <w:r w:rsidRPr="00AC21F1">
              <w:rPr>
                <w:szCs w:val="24"/>
              </w:rPr>
              <w:fldChar w:fldCharType="separate"/>
            </w:r>
            <w:r w:rsidRPr="00AC21F1">
              <w:rPr>
                <w:szCs w:val="24"/>
              </w:rPr>
              <w:t>(bijgewerkt t/m amendement nr. 7</w:t>
            </w:r>
            <w:r w:rsidRPr="00AC21F1">
              <w:rPr>
                <w:szCs w:val="24"/>
              </w:rPr>
              <w:fldChar w:fldCharType="end"/>
            </w:r>
            <w:r w:rsidRPr="00AC21F1">
              <w:rPr>
                <w:szCs w:val="24"/>
              </w:rPr>
              <w:t>)</w:t>
            </w:r>
            <w:r w:rsidRPr="00AC21F1">
              <w:rPr>
                <w:szCs w:val="24"/>
              </w:rPr>
              <w:tab/>
            </w:r>
          </w:p>
          <w:p w:rsidRPr="00AC21F1" w:rsidR="00AC21F1" w:rsidP="00AC21F1" w:rsidRDefault="00AC21F1" w14:paraId="3CF4D103" w14:textId="77777777">
            <w:pPr>
              <w:rPr>
                <w:szCs w:val="24"/>
              </w:rPr>
            </w:pPr>
          </w:p>
          <w:p w:rsidRPr="00AC21F1" w:rsidR="00AC21F1" w:rsidP="00AC21F1" w:rsidRDefault="00AC21F1" w14:paraId="17034146" w14:textId="77777777">
            <w:pPr>
              <w:rPr>
                <w:szCs w:val="24"/>
              </w:rPr>
            </w:pPr>
            <w:r w:rsidRPr="00AC21F1">
              <w:rPr>
                <w:szCs w:val="24"/>
              </w:rPr>
              <w:t>- artikel I</w:t>
            </w:r>
          </w:p>
          <w:p w:rsidRPr="00AC21F1" w:rsidR="00AC21F1" w:rsidP="00AC21F1" w:rsidRDefault="00AC21F1" w14:paraId="72EBE475" w14:textId="77777777">
            <w:pPr>
              <w:rPr>
                <w:szCs w:val="24"/>
              </w:rPr>
            </w:pPr>
            <w:r w:rsidRPr="00AC21F1">
              <w:rPr>
                <w:szCs w:val="24"/>
                <w:highlight w:val="yellow"/>
              </w:rPr>
              <w:t>- amendement Bikkers (7)</w:t>
            </w:r>
            <w:r w:rsidRPr="00AC21F1">
              <w:rPr>
                <w:szCs w:val="24"/>
              </w:rPr>
              <w:t xml:space="preserve"> over de mogelijkheid van een veroordeelde een bijdrage in de kosten van de Alcoholmeter te vragen</w:t>
            </w:r>
          </w:p>
          <w:p w:rsidRPr="00AC21F1" w:rsidR="00AC21F1" w:rsidP="00AC21F1" w:rsidRDefault="00AC21F1" w14:paraId="5EA84806" w14:textId="77777777">
            <w:pPr>
              <w:rPr>
                <w:szCs w:val="24"/>
              </w:rPr>
            </w:pPr>
            <w:r w:rsidRPr="00AC21F1">
              <w:rPr>
                <w:szCs w:val="24"/>
              </w:rPr>
              <w:t>- artikel II</w:t>
            </w:r>
          </w:p>
          <w:p w:rsidRPr="00AC21F1" w:rsidR="00AC21F1" w:rsidP="00AC21F1" w:rsidRDefault="00AC21F1" w14:paraId="78E00131" w14:textId="77777777">
            <w:pPr>
              <w:rPr>
                <w:szCs w:val="24"/>
              </w:rPr>
            </w:pPr>
            <w:r w:rsidRPr="00AC21F1">
              <w:rPr>
                <w:szCs w:val="24"/>
              </w:rPr>
              <w:t>- artikel III</w:t>
            </w:r>
          </w:p>
          <w:p w:rsidRPr="00AC21F1" w:rsidR="00AC21F1" w:rsidP="00AC21F1" w:rsidRDefault="00AC21F1" w14:paraId="449AAE09" w14:textId="77777777">
            <w:pPr>
              <w:rPr>
                <w:szCs w:val="24"/>
              </w:rPr>
            </w:pPr>
            <w:r w:rsidRPr="00AC21F1">
              <w:rPr>
                <w:szCs w:val="24"/>
              </w:rPr>
              <w:t>- beweegreden</w:t>
            </w:r>
          </w:p>
          <w:p w:rsidRPr="00AC21F1" w:rsidR="00AC21F1" w:rsidP="00DD4EE3" w:rsidRDefault="00AC21F1" w14:paraId="56430436" w14:textId="4AA211AE">
            <w:pPr>
              <w:rPr>
                <w:szCs w:val="24"/>
              </w:rPr>
            </w:pPr>
            <w:r w:rsidRPr="00AC21F1">
              <w:rPr>
                <w:szCs w:val="24"/>
                <w:highlight w:val="yellow"/>
              </w:rPr>
              <w:t>- wetsvoorstel</w:t>
            </w:r>
          </w:p>
        </w:tc>
      </w:tr>
      <w:tr w:rsidRPr="007D54C2" w:rsidR="00902542" w:rsidTr="002153CE" w14:paraId="2172A4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DD4EE3" w:rsidRDefault="00902542" w14:paraId="6376B73E" w14:textId="77777777">
            <w:pPr>
              <w:rPr>
                <w:b/>
                <w:color w:val="000000"/>
                <w:szCs w:val="24"/>
              </w:rPr>
            </w:pPr>
          </w:p>
        </w:tc>
        <w:tc>
          <w:tcPr>
            <w:tcW w:w="497" w:type="dxa"/>
            <w:tcBorders>
              <w:top w:val="nil"/>
              <w:left w:val="nil"/>
              <w:bottom w:val="nil"/>
              <w:right w:val="nil"/>
            </w:tcBorders>
          </w:tcPr>
          <w:p w:rsidRPr="007D54C2" w:rsidR="00902542" w:rsidP="00DD4EE3" w:rsidRDefault="00902542" w14:paraId="5C60B072" w14:textId="77777777">
            <w:pPr>
              <w:rPr>
                <w:szCs w:val="24"/>
              </w:rPr>
            </w:pPr>
          </w:p>
        </w:tc>
        <w:tc>
          <w:tcPr>
            <w:tcW w:w="6663" w:type="dxa"/>
            <w:gridSpan w:val="2"/>
            <w:tcBorders>
              <w:top w:val="nil"/>
              <w:left w:val="nil"/>
              <w:bottom w:val="nil"/>
              <w:right w:val="nil"/>
            </w:tcBorders>
          </w:tcPr>
          <w:p w:rsidRPr="007D54C2" w:rsidR="00902542" w:rsidP="00DD4EE3" w:rsidRDefault="00902542" w14:paraId="045DE6FA" w14:textId="77777777"/>
        </w:tc>
      </w:tr>
      <w:tr w:rsidRPr="007D54C2" w:rsidR="00902542" w:rsidTr="002153CE" w14:paraId="3F23C6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3293B10B" w14:textId="4733B6E5">
            <w:pPr>
              <w:rPr>
                <w:b/>
                <w:color w:val="000000"/>
                <w:szCs w:val="24"/>
              </w:rPr>
            </w:pPr>
            <w:r w:rsidRPr="006B116A">
              <w:rPr>
                <w:b/>
                <w:color w:val="000000"/>
              </w:rPr>
              <w:t>Stemmingen</w:t>
            </w:r>
          </w:p>
        </w:tc>
        <w:tc>
          <w:tcPr>
            <w:tcW w:w="497" w:type="dxa"/>
            <w:tcBorders>
              <w:top w:val="nil"/>
              <w:left w:val="nil"/>
              <w:bottom w:val="nil"/>
              <w:right w:val="nil"/>
            </w:tcBorders>
          </w:tcPr>
          <w:p w:rsidRPr="007D54C2" w:rsidR="00902542" w:rsidP="00902542" w:rsidRDefault="00902542" w14:paraId="66FBC0C5" w14:textId="77777777">
            <w:pPr>
              <w:rPr>
                <w:szCs w:val="24"/>
              </w:rPr>
            </w:pPr>
          </w:p>
        </w:tc>
        <w:tc>
          <w:tcPr>
            <w:tcW w:w="6663" w:type="dxa"/>
            <w:gridSpan w:val="2"/>
            <w:tcBorders>
              <w:top w:val="nil"/>
              <w:left w:val="nil"/>
              <w:bottom w:val="nil"/>
              <w:right w:val="nil"/>
            </w:tcBorders>
          </w:tcPr>
          <w:p w:rsidRPr="007D54C2" w:rsidR="00902542" w:rsidP="00902542" w:rsidRDefault="00902542" w14:paraId="631F343C" w14:textId="25FC5C70">
            <w:r w:rsidRPr="006B116A">
              <w:t>4. Stemmingen over: moties ingediend bij de Wijziging van het Wetboek van Strafrecht en het Wetboek van Strafvordering in verband met de introductie van de Alcoholmeter als controlemiddel om toezicht te houden op de naleving van een alcoholverbod</w:t>
            </w:r>
          </w:p>
        </w:tc>
      </w:tr>
      <w:tr w:rsidRPr="007D54C2" w:rsidR="00902542" w:rsidTr="002153CE" w14:paraId="5BF91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5A82FB22" w14:textId="5D730815">
            <w:pPr>
              <w:rPr>
                <w:b/>
                <w:color w:val="000000"/>
                <w:szCs w:val="24"/>
              </w:rPr>
            </w:pPr>
            <w:r w:rsidRPr="006B116A">
              <w:rPr>
                <w:b/>
                <w:bCs/>
              </w:rPr>
              <w:t>36 585, nr. 8</w:t>
            </w:r>
          </w:p>
        </w:tc>
        <w:tc>
          <w:tcPr>
            <w:tcW w:w="497" w:type="dxa"/>
            <w:tcBorders>
              <w:top w:val="nil"/>
              <w:left w:val="nil"/>
              <w:bottom w:val="nil"/>
              <w:right w:val="nil"/>
            </w:tcBorders>
          </w:tcPr>
          <w:p w:rsidRPr="007D54C2" w:rsidR="00902542" w:rsidP="00902542" w:rsidRDefault="00902542" w14:paraId="6DE930FF" w14:textId="77777777">
            <w:pPr>
              <w:rPr>
                <w:szCs w:val="24"/>
              </w:rPr>
            </w:pPr>
          </w:p>
        </w:tc>
        <w:tc>
          <w:tcPr>
            <w:tcW w:w="6663" w:type="dxa"/>
            <w:gridSpan w:val="2"/>
            <w:tcBorders>
              <w:top w:val="nil"/>
              <w:left w:val="nil"/>
              <w:bottom w:val="nil"/>
              <w:right w:val="nil"/>
            </w:tcBorders>
          </w:tcPr>
          <w:p w:rsidRPr="007D54C2" w:rsidR="00902542" w:rsidP="00902542" w:rsidRDefault="00902542" w14:paraId="2609AB30" w14:textId="2109EDD7">
            <w:r w:rsidRPr="006B116A">
              <w:t xml:space="preserve">-de motie-Van der Plas over toxicologisch onderzoek naar alcohol en drugs als onderdeel van het overlijdensonderzoek in het geval van dodelijke verkeersongevallen </w:t>
            </w:r>
          </w:p>
        </w:tc>
      </w:tr>
      <w:tr w:rsidRPr="007D54C2" w:rsidR="00902542" w:rsidTr="002153CE" w14:paraId="15C22D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7CF52435" w14:textId="14F60D47">
            <w:pPr>
              <w:rPr>
                <w:b/>
                <w:color w:val="000000"/>
                <w:szCs w:val="24"/>
              </w:rPr>
            </w:pPr>
            <w:r w:rsidRPr="006B116A">
              <w:rPr>
                <w:b/>
                <w:bCs/>
              </w:rPr>
              <w:t>36 585, nr. 9</w:t>
            </w:r>
          </w:p>
        </w:tc>
        <w:tc>
          <w:tcPr>
            <w:tcW w:w="497" w:type="dxa"/>
            <w:tcBorders>
              <w:top w:val="nil"/>
              <w:left w:val="nil"/>
              <w:bottom w:val="nil"/>
              <w:right w:val="nil"/>
            </w:tcBorders>
          </w:tcPr>
          <w:p w:rsidRPr="007D54C2" w:rsidR="00902542" w:rsidP="00902542" w:rsidRDefault="00902542" w14:paraId="637B0B73" w14:textId="77777777">
            <w:pPr>
              <w:rPr>
                <w:szCs w:val="24"/>
              </w:rPr>
            </w:pPr>
          </w:p>
        </w:tc>
        <w:tc>
          <w:tcPr>
            <w:tcW w:w="6663" w:type="dxa"/>
            <w:gridSpan w:val="2"/>
            <w:tcBorders>
              <w:top w:val="nil"/>
              <w:left w:val="nil"/>
              <w:bottom w:val="nil"/>
              <w:right w:val="nil"/>
            </w:tcBorders>
          </w:tcPr>
          <w:p w:rsidRPr="007D54C2" w:rsidR="00902542" w:rsidP="00902542" w:rsidRDefault="00902542" w14:paraId="027320E9" w14:textId="3E680ACD">
            <w:r w:rsidRPr="006B116A">
              <w:t xml:space="preserve">-de motie-Mutluer c.s. over bij de implementatie van de Alcoholmeter expliciet aandacht besteden aan plegers van huiselijk geweld bij wie alcohol een aantoonbare risicofactor is  </w:t>
            </w:r>
          </w:p>
        </w:tc>
      </w:tr>
      <w:tr w:rsidRPr="007D54C2" w:rsidR="00902542" w:rsidTr="002153CE" w14:paraId="6661EC5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55663900" w14:textId="3873222E">
            <w:pPr>
              <w:rPr>
                <w:b/>
                <w:color w:val="000000"/>
                <w:szCs w:val="24"/>
              </w:rPr>
            </w:pPr>
            <w:r w:rsidRPr="006B116A">
              <w:rPr>
                <w:b/>
                <w:bCs/>
              </w:rPr>
              <w:t>36 585, nr. 10</w:t>
            </w:r>
          </w:p>
        </w:tc>
        <w:tc>
          <w:tcPr>
            <w:tcW w:w="497" w:type="dxa"/>
            <w:tcBorders>
              <w:top w:val="nil"/>
              <w:left w:val="nil"/>
              <w:bottom w:val="nil"/>
              <w:right w:val="nil"/>
            </w:tcBorders>
          </w:tcPr>
          <w:p w:rsidRPr="007D54C2" w:rsidR="00902542" w:rsidP="00902542" w:rsidRDefault="00902542" w14:paraId="4DA58AF1" w14:textId="77777777">
            <w:pPr>
              <w:rPr>
                <w:szCs w:val="24"/>
              </w:rPr>
            </w:pPr>
          </w:p>
        </w:tc>
        <w:tc>
          <w:tcPr>
            <w:tcW w:w="6663" w:type="dxa"/>
            <w:gridSpan w:val="2"/>
            <w:tcBorders>
              <w:top w:val="nil"/>
              <w:left w:val="nil"/>
              <w:bottom w:val="nil"/>
              <w:right w:val="nil"/>
            </w:tcBorders>
          </w:tcPr>
          <w:p w:rsidRPr="007D54C2" w:rsidR="00902542" w:rsidP="00902542" w:rsidRDefault="00902542" w14:paraId="62D02680" w14:textId="33F31208">
            <w:r w:rsidRPr="006B116A">
              <w:t xml:space="preserve">-de motie-Mutluer over het alcoholslot voortvarend een wettelijk verankerde plek geven in het beleid  </w:t>
            </w:r>
          </w:p>
        </w:tc>
      </w:tr>
      <w:tr w:rsidRPr="007D54C2" w:rsidR="00902542" w:rsidTr="002153CE" w14:paraId="4E88A3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55B5B341" w14:textId="0F079626">
            <w:pPr>
              <w:rPr>
                <w:b/>
                <w:color w:val="000000"/>
                <w:szCs w:val="24"/>
              </w:rPr>
            </w:pPr>
            <w:r w:rsidRPr="006B116A">
              <w:rPr>
                <w:b/>
                <w:bCs/>
              </w:rPr>
              <w:t>36 585, nr. 11</w:t>
            </w:r>
          </w:p>
        </w:tc>
        <w:tc>
          <w:tcPr>
            <w:tcW w:w="497" w:type="dxa"/>
            <w:tcBorders>
              <w:top w:val="nil"/>
              <w:left w:val="nil"/>
              <w:bottom w:val="nil"/>
              <w:right w:val="nil"/>
            </w:tcBorders>
          </w:tcPr>
          <w:p w:rsidRPr="007D54C2" w:rsidR="00902542" w:rsidP="00902542" w:rsidRDefault="00902542" w14:paraId="36AAAE0A" w14:textId="77777777">
            <w:pPr>
              <w:rPr>
                <w:szCs w:val="24"/>
              </w:rPr>
            </w:pPr>
          </w:p>
        </w:tc>
        <w:tc>
          <w:tcPr>
            <w:tcW w:w="6663" w:type="dxa"/>
            <w:gridSpan w:val="2"/>
            <w:tcBorders>
              <w:top w:val="nil"/>
              <w:left w:val="nil"/>
              <w:bottom w:val="nil"/>
              <w:right w:val="nil"/>
            </w:tcBorders>
          </w:tcPr>
          <w:p w:rsidRPr="007D54C2" w:rsidR="00902542" w:rsidP="00902542" w:rsidRDefault="00902542" w14:paraId="4CE37EEA" w14:textId="3117F018">
            <w:r w:rsidRPr="006B116A">
              <w:t>-de motie-Mutluer/</w:t>
            </w:r>
            <w:proofErr w:type="spellStart"/>
            <w:r w:rsidRPr="006B116A">
              <w:t>Mathlouti</w:t>
            </w:r>
            <w:proofErr w:type="spellEnd"/>
            <w:r w:rsidRPr="006B116A">
              <w:t xml:space="preserve"> over het aantal controles op alcohol en drugs in het verkeer opvoeren en zo de pakkans vergroten  </w:t>
            </w:r>
          </w:p>
        </w:tc>
      </w:tr>
      <w:tr w:rsidRPr="007D54C2" w:rsidR="00902542" w:rsidTr="002153CE" w14:paraId="4C76B8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4BF20DBB" w14:textId="7E629CB6">
            <w:pPr>
              <w:rPr>
                <w:b/>
                <w:color w:val="000000"/>
                <w:szCs w:val="24"/>
              </w:rPr>
            </w:pPr>
            <w:r w:rsidRPr="006B116A">
              <w:rPr>
                <w:b/>
                <w:bCs/>
              </w:rPr>
              <w:lastRenderedPageBreak/>
              <w:t>36 585, nr. 12</w:t>
            </w:r>
          </w:p>
        </w:tc>
        <w:tc>
          <w:tcPr>
            <w:tcW w:w="497" w:type="dxa"/>
            <w:tcBorders>
              <w:top w:val="nil"/>
              <w:left w:val="nil"/>
              <w:bottom w:val="nil"/>
              <w:right w:val="nil"/>
            </w:tcBorders>
          </w:tcPr>
          <w:p w:rsidRPr="007D54C2" w:rsidR="00902542" w:rsidP="00902542" w:rsidRDefault="00902542" w14:paraId="200595B4" w14:textId="77777777">
            <w:pPr>
              <w:rPr>
                <w:szCs w:val="24"/>
              </w:rPr>
            </w:pPr>
          </w:p>
        </w:tc>
        <w:tc>
          <w:tcPr>
            <w:tcW w:w="6663" w:type="dxa"/>
            <w:gridSpan w:val="2"/>
            <w:tcBorders>
              <w:top w:val="nil"/>
              <w:left w:val="nil"/>
              <w:bottom w:val="nil"/>
              <w:right w:val="nil"/>
            </w:tcBorders>
          </w:tcPr>
          <w:p w:rsidRPr="007D54C2" w:rsidR="00902542" w:rsidP="00902542" w:rsidRDefault="00902542" w14:paraId="114CDAE8" w14:textId="2822E3B6">
            <w:r w:rsidRPr="006B116A">
              <w:t>-de motie-</w:t>
            </w:r>
            <w:proofErr w:type="spellStart"/>
            <w:r w:rsidRPr="006B116A">
              <w:t>Mathlouti</w:t>
            </w:r>
            <w:proofErr w:type="spellEnd"/>
            <w:r w:rsidRPr="006B116A">
              <w:t xml:space="preserve"> over in kaart brengen welke aanvullende maatregelen effectief kunnen worden ingezet bij zware alcoholovertreders  </w:t>
            </w:r>
          </w:p>
        </w:tc>
      </w:tr>
      <w:tr w:rsidRPr="007D54C2" w:rsidR="00902542" w:rsidTr="002153CE" w14:paraId="490B18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019D0F28" w14:textId="5D867EAE">
            <w:pPr>
              <w:rPr>
                <w:b/>
                <w:color w:val="000000"/>
                <w:szCs w:val="24"/>
              </w:rPr>
            </w:pPr>
            <w:r w:rsidRPr="006B116A">
              <w:rPr>
                <w:b/>
                <w:bCs/>
              </w:rPr>
              <w:t>36 585, nr. 13</w:t>
            </w:r>
          </w:p>
        </w:tc>
        <w:tc>
          <w:tcPr>
            <w:tcW w:w="497" w:type="dxa"/>
            <w:tcBorders>
              <w:top w:val="nil"/>
              <w:left w:val="nil"/>
              <w:bottom w:val="nil"/>
              <w:right w:val="nil"/>
            </w:tcBorders>
          </w:tcPr>
          <w:p w:rsidRPr="007D54C2" w:rsidR="00902542" w:rsidP="00902542" w:rsidRDefault="00902542" w14:paraId="015B3439" w14:textId="77777777">
            <w:pPr>
              <w:rPr>
                <w:szCs w:val="24"/>
              </w:rPr>
            </w:pPr>
          </w:p>
        </w:tc>
        <w:tc>
          <w:tcPr>
            <w:tcW w:w="6663" w:type="dxa"/>
            <w:gridSpan w:val="2"/>
            <w:tcBorders>
              <w:top w:val="nil"/>
              <w:left w:val="nil"/>
              <w:bottom w:val="nil"/>
              <w:right w:val="nil"/>
            </w:tcBorders>
          </w:tcPr>
          <w:p w:rsidRPr="007D54C2" w:rsidR="00902542" w:rsidP="00902542" w:rsidRDefault="00902542" w14:paraId="22EF1526" w14:textId="0BB6B095">
            <w:r w:rsidRPr="006B116A">
              <w:t>-de motie-</w:t>
            </w:r>
            <w:proofErr w:type="spellStart"/>
            <w:r w:rsidRPr="006B116A">
              <w:t>Mathlouti</w:t>
            </w:r>
            <w:proofErr w:type="spellEnd"/>
            <w:r w:rsidRPr="006B116A">
              <w:t xml:space="preserve">/Van der Plas over de registratie van alcohol- en drugsgebruik bij ernstige en dodelijke verkeersongevallen structureel verbeteren  </w:t>
            </w:r>
          </w:p>
        </w:tc>
      </w:tr>
      <w:tr w:rsidRPr="007D54C2" w:rsidR="00902542" w:rsidTr="002153CE" w14:paraId="151364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49C142F2" w14:textId="7AA0EFA9">
            <w:pPr>
              <w:rPr>
                <w:b/>
                <w:color w:val="000000"/>
                <w:szCs w:val="24"/>
              </w:rPr>
            </w:pPr>
            <w:r w:rsidRPr="006B116A">
              <w:rPr>
                <w:b/>
                <w:bCs/>
              </w:rPr>
              <w:t>36 585, nr. 14</w:t>
            </w:r>
          </w:p>
        </w:tc>
        <w:tc>
          <w:tcPr>
            <w:tcW w:w="497" w:type="dxa"/>
            <w:tcBorders>
              <w:top w:val="nil"/>
              <w:left w:val="nil"/>
              <w:bottom w:val="nil"/>
              <w:right w:val="nil"/>
            </w:tcBorders>
          </w:tcPr>
          <w:p w:rsidRPr="007D54C2" w:rsidR="00902542" w:rsidP="00902542" w:rsidRDefault="00902542" w14:paraId="1632211F" w14:textId="77777777">
            <w:pPr>
              <w:rPr>
                <w:szCs w:val="24"/>
              </w:rPr>
            </w:pPr>
          </w:p>
        </w:tc>
        <w:tc>
          <w:tcPr>
            <w:tcW w:w="6663" w:type="dxa"/>
            <w:gridSpan w:val="2"/>
            <w:tcBorders>
              <w:top w:val="nil"/>
              <w:left w:val="nil"/>
              <w:bottom w:val="nil"/>
              <w:right w:val="nil"/>
            </w:tcBorders>
          </w:tcPr>
          <w:p w:rsidRPr="007D54C2" w:rsidR="00902542" w:rsidP="00902542" w:rsidRDefault="00902542" w14:paraId="1C2D689F" w14:textId="0B1714B1">
            <w:r w:rsidRPr="006B116A">
              <w:t xml:space="preserve">-de motie-Bikkers over bevorderen dat in de regel ongeldigverklaring wordt gevorderd bij zaken tegen herhaalde drank- en drugsrijders </w:t>
            </w:r>
          </w:p>
        </w:tc>
      </w:tr>
      <w:tr w:rsidRPr="007D54C2" w:rsidR="00902542" w:rsidTr="002153CE" w14:paraId="7A1B94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DD4EE3" w:rsidRDefault="00902542" w14:paraId="783450E5" w14:textId="77777777">
            <w:pPr>
              <w:rPr>
                <w:b/>
                <w:color w:val="000000"/>
                <w:szCs w:val="24"/>
              </w:rPr>
            </w:pPr>
          </w:p>
        </w:tc>
        <w:tc>
          <w:tcPr>
            <w:tcW w:w="497" w:type="dxa"/>
            <w:tcBorders>
              <w:top w:val="nil"/>
              <w:left w:val="nil"/>
              <w:bottom w:val="nil"/>
              <w:right w:val="nil"/>
            </w:tcBorders>
          </w:tcPr>
          <w:p w:rsidRPr="007D54C2" w:rsidR="00902542" w:rsidP="00DD4EE3" w:rsidRDefault="00902542" w14:paraId="0A105A5B" w14:textId="77777777">
            <w:pPr>
              <w:rPr>
                <w:szCs w:val="24"/>
              </w:rPr>
            </w:pPr>
          </w:p>
        </w:tc>
        <w:tc>
          <w:tcPr>
            <w:tcW w:w="6663" w:type="dxa"/>
            <w:gridSpan w:val="2"/>
            <w:tcBorders>
              <w:top w:val="nil"/>
              <w:left w:val="nil"/>
              <w:bottom w:val="nil"/>
              <w:right w:val="nil"/>
            </w:tcBorders>
          </w:tcPr>
          <w:p w:rsidRPr="007D54C2" w:rsidR="00902542" w:rsidP="00DD4EE3" w:rsidRDefault="00902542" w14:paraId="3066FD99" w14:textId="77777777"/>
        </w:tc>
      </w:tr>
      <w:tr w:rsidRPr="007D54C2" w:rsidR="00902542" w:rsidTr="002153CE" w14:paraId="762834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4210B742" w14:textId="22327DDF">
            <w:pPr>
              <w:rPr>
                <w:b/>
                <w:color w:val="000000"/>
                <w:szCs w:val="24"/>
              </w:rPr>
            </w:pPr>
            <w:r w:rsidRPr="006B116A">
              <w:rPr>
                <w:b/>
                <w:color w:val="000000"/>
              </w:rPr>
              <w:t xml:space="preserve">Stemmingen </w:t>
            </w:r>
          </w:p>
        </w:tc>
        <w:tc>
          <w:tcPr>
            <w:tcW w:w="497" w:type="dxa"/>
            <w:tcBorders>
              <w:top w:val="nil"/>
              <w:left w:val="nil"/>
              <w:bottom w:val="nil"/>
              <w:right w:val="nil"/>
            </w:tcBorders>
          </w:tcPr>
          <w:p w:rsidRPr="007D54C2" w:rsidR="00902542" w:rsidP="00902542" w:rsidRDefault="00902542" w14:paraId="16533F1D" w14:textId="77777777">
            <w:pPr>
              <w:rPr>
                <w:szCs w:val="24"/>
              </w:rPr>
            </w:pPr>
          </w:p>
        </w:tc>
        <w:tc>
          <w:tcPr>
            <w:tcW w:w="6663" w:type="dxa"/>
            <w:gridSpan w:val="2"/>
            <w:tcBorders>
              <w:top w:val="nil"/>
              <w:left w:val="nil"/>
              <w:bottom w:val="nil"/>
              <w:right w:val="nil"/>
            </w:tcBorders>
          </w:tcPr>
          <w:p w:rsidRPr="007D54C2" w:rsidR="00902542" w:rsidP="00902542" w:rsidRDefault="00902542" w14:paraId="12A8F0BD" w14:textId="061393DB">
            <w:r w:rsidRPr="006B116A">
              <w:t xml:space="preserve">5. Stemmingen in verband met: </w:t>
            </w:r>
          </w:p>
        </w:tc>
      </w:tr>
      <w:tr w:rsidRPr="007D54C2" w:rsidR="00902542" w:rsidTr="002153CE" w14:paraId="6B8451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7F7DF0B6" w14:textId="381BE2BE">
            <w:pPr>
              <w:rPr>
                <w:b/>
                <w:color w:val="000000"/>
                <w:szCs w:val="24"/>
              </w:rPr>
            </w:pPr>
            <w:r w:rsidRPr="006B116A">
              <w:rPr>
                <w:b/>
                <w:color w:val="000000"/>
              </w:rPr>
              <w:t>36 586</w:t>
            </w:r>
          </w:p>
        </w:tc>
        <w:tc>
          <w:tcPr>
            <w:tcW w:w="497" w:type="dxa"/>
            <w:tcBorders>
              <w:top w:val="nil"/>
              <w:left w:val="nil"/>
              <w:bottom w:val="nil"/>
              <w:right w:val="nil"/>
            </w:tcBorders>
          </w:tcPr>
          <w:p w:rsidRPr="007D54C2" w:rsidR="00902542" w:rsidP="00902542" w:rsidRDefault="00902542" w14:paraId="1D887353" w14:textId="77777777">
            <w:pPr>
              <w:rPr>
                <w:szCs w:val="24"/>
              </w:rPr>
            </w:pPr>
          </w:p>
        </w:tc>
        <w:tc>
          <w:tcPr>
            <w:tcW w:w="6663" w:type="dxa"/>
            <w:gridSpan w:val="2"/>
            <w:tcBorders>
              <w:top w:val="nil"/>
              <w:left w:val="nil"/>
              <w:bottom w:val="nil"/>
              <w:right w:val="nil"/>
            </w:tcBorders>
          </w:tcPr>
          <w:p w:rsidRPr="007D54C2" w:rsidR="00902542" w:rsidP="00902542" w:rsidRDefault="00902542" w14:paraId="16BCFEB6" w14:textId="20D676FB">
            <w:r w:rsidRPr="006B116A">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Pr="007D54C2" w:rsidR="002E5800" w:rsidTr="002153CE" w14:paraId="7C725D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E5800" w:rsidP="00DD4EE3" w:rsidRDefault="002E5800" w14:paraId="59F1E831" w14:textId="77777777">
            <w:pPr>
              <w:rPr>
                <w:b/>
                <w:color w:val="000000"/>
                <w:szCs w:val="24"/>
              </w:rPr>
            </w:pPr>
          </w:p>
        </w:tc>
        <w:tc>
          <w:tcPr>
            <w:tcW w:w="497" w:type="dxa"/>
            <w:tcBorders>
              <w:top w:val="nil"/>
              <w:left w:val="nil"/>
              <w:bottom w:val="nil"/>
              <w:right w:val="nil"/>
            </w:tcBorders>
          </w:tcPr>
          <w:p w:rsidRPr="007D54C2" w:rsidR="002E5800" w:rsidP="00DD4EE3" w:rsidRDefault="002E5800" w14:paraId="30657E36" w14:textId="77777777">
            <w:pPr>
              <w:rPr>
                <w:szCs w:val="24"/>
              </w:rPr>
            </w:pPr>
          </w:p>
        </w:tc>
        <w:tc>
          <w:tcPr>
            <w:tcW w:w="6663" w:type="dxa"/>
            <w:gridSpan w:val="2"/>
            <w:tcBorders>
              <w:top w:val="nil"/>
              <w:left w:val="nil"/>
              <w:bottom w:val="nil"/>
              <w:right w:val="nil"/>
            </w:tcBorders>
          </w:tcPr>
          <w:p w:rsidRPr="007D54C2" w:rsidR="002E5800" w:rsidP="00DD4EE3" w:rsidRDefault="002E5800" w14:paraId="40A7B25D" w14:textId="77777777"/>
        </w:tc>
      </w:tr>
      <w:tr w:rsidRPr="007D54C2" w:rsidR="002E5800" w:rsidTr="002153CE" w14:paraId="72B1D7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E5800" w:rsidP="00DD4EE3" w:rsidRDefault="002E5800" w14:paraId="1F5CFE07" w14:textId="77777777">
            <w:pPr>
              <w:rPr>
                <w:b/>
                <w:color w:val="000000"/>
                <w:szCs w:val="24"/>
              </w:rPr>
            </w:pPr>
          </w:p>
        </w:tc>
        <w:tc>
          <w:tcPr>
            <w:tcW w:w="497" w:type="dxa"/>
            <w:tcBorders>
              <w:top w:val="nil"/>
              <w:left w:val="nil"/>
              <w:bottom w:val="nil"/>
              <w:right w:val="nil"/>
            </w:tcBorders>
          </w:tcPr>
          <w:p w:rsidRPr="007D54C2" w:rsidR="002E5800" w:rsidP="00DD4EE3" w:rsidRDefault="002E5800" w14:paraId="4D8A21E4" w14:textId="77777777">
            <w:pPr>
              <w:rPr>
                <w:szCs w:val="24"/>
              </w:rPr>
            </w:pPr>
          </w:p>
        </w:tc>
        <w:tc>
          <w:tcPr>
            <w:tcW w:w="6663" w:type="dxa"/>
            <w:gridSpan w:val="2"/>
            <w:tcBorders>
              <w:top w:val="nil"/>
              <w:left w:val="nil"/>
              <w:bottom w:val="nil"/>
              <w:right w:val="nil"/>
            </w:tcBorders>
          </w:tcPr>
          <w:p w:rsidRPr="002E5800" w:rsidR="002E5800" w:rsidP="002E5800" w:rsidRDefault="002E5800" w14:paraId="4A8BD82C" w14:textId="0DB10F60">
            <w:pPr>
              <w:rPr>
                <w:szCs w:val="24"/>
              </w:rPr>
            </w:pPr>
            <w:r w:rsidRPr="002E5800">
              <w:rPr>
                <w:szCs w:val="24"/>
              </w:rPr>
              <w:t>36 586</w:t>
            </w:r>
            <w:r w:rsidRPr="002E5800">
              <w:rPr>
                <w:szCs w:val="24"/>
              </w:rPr>
              <w:tab/>
            </w:r>
            <w:r w:rsidRPr="002E5800">
              <w:rPr>
                <w:szCs w:val="24"/>
              </w:rPr>
              <w:tab/>
            </w:r>
            <w:r>
              <w:rPr>
                <w:szCs w:val="24"/>
              </w:rPr>
              <w:t xml:space="preserve"> </w:t>
            </w:r>
            <w:r w:rsidRPr="002E5800">
              <w:rPr>
                <w:szCs w:val="24"/>
              </w:rPr>
              <w:fldChar w:fldCharType="begin"/>
            </w:r>
            <w:r w:rsidRPr="002E5800">
              <w:rPr>
                <w:szCs w:val="24"/>
              </w:rPr>
              <w:instrText xml:space="preserve"> =  \* MERGEFORMAT </w:instrText>
            </w:r>
            <w:r w:rsidRPr="002E5800">
              <w:rPr>
                <w:szCs w:val="24"/>
              </w:rPr>
              <w:fldChar w:fldCharType="separate"/>
            </w:r>
            <w:r w:rsidRPr="002E5800">
              <w:rPr>
                <w:szCs w:val="24"/>
              </w:rPr>
              <w:t>(bijgewerkt t/m amendement nr. 23</w:t>
            </w:r>
            <w:r w:rsidRPr="002E5800">
              <w:rPr>
                <w:szCs w:val="24"/>
              </w:rPr>
              <w:fldChar w:fldCharType="end"/>
            </w:r>
            <w:r w:rsidRPr="002E5800">
              <w:rPr>
                <w:szCs w:val="24"/>
              </w:rPr>
              <w:t>)</w:t>
            </w:r>
            <w:r w:rsidRPr="002E5800">
              <w:rPr>
                <w:szCs w:val="24"/>
              </w:rPr>
              <w:tab/>
            </w:r>
          </w:p>
          <w:p w:rsidRPr="002E5800" w:rsidR="002E5800" w:rsidP="002E5800" w:rsidRDefault="002E5800" w14:paraId="71F0EB2B" w14:textId="77777777">
            <w:pPr>
              <w:rPr>
                <w:szCs w:val="24"/>
              </w:rPr>
            </w:pPr>
          </w:p>
          <w:p w:rsidRPr="002E5800" w:rsidR="002E5800" w:rsidP="002E5800" w:rsidRDefault="002E5800" w14:paraId="427AD2FF" w14:textId="77777777">
            <w:pPr>
              <w:rPr>
                <w:szCs w:val="24"/>
              </w:rPr>
            </w:pPr>
            <w:r w:rsidRPr="002E5800">
              <w:rPr>
                <w:szCs w:val="24"/>
              </w:rPr>
              <w:t>- artikel I, aanhef</w:t>
            </w:r>
          </w:p>
          <w:p w:rsidRPr="002E5800" w:rsidR="002E5800" w:rsidP="002E5800" w:rsidRDefault="002E5800" w14:paraId="7CFD5C92" w14:textId="77777777">
            <w:pPr>
              <w:rPr>
                <w:szCs w:val="24"/>
              </w:rPr>
            </w:pPr>
            <w:r w:rsidRPr="002E5800">
              <w:rPr>
                <w:szCs w:val="24"/>
                <w:highlight w:val="yellow"/>
              </w:rPr>
              <w:t>- amendement Faber (16,I)</w:t>
            </w:r>
            <w:r w:rsidRPr="002E5800">
              <w:rPr>
                <w:szCs w:val="24"/>
              </w:rPr>
              <w:t xml:space="preserve"> over een </w:t>
            </w:r>
            <w:proofErr w:type="spellStart"/>
            <w:r w:rsidRPr="002E5800">
              <w:rPr>
                <w:szCs w:val="24"/>
              </w:rPr>
              <w:t>nullimiet</w:t>
            </w:r>
            <w:proofErr w:type="spellEnd"/>
            <w:r w:rsidRPr="002E5800">
              <w:rPr>
                <w:szCs w:val="24"/>
              </w:rPr>
              <w:t xml:space="preserve"> voor alcohol in het verkeer (invoegen onderdeel 0A)</w:t>
            </w:r>
          </w:p>
          <w:p w:rsidRPr="002E5800" w:rsidR="002E5800" w:rsidP="002E5800" w:rsidRDefault="002E5800" w14:paraId="1ED54860" w14:textId="77777777">
            <w:pPr>
              <w:rPr>
                <w:szCs w:val="24"/>
              </w:rPr>
            </w:pPr>
            <w:r w:rsidRPr="002E5800">
              <w:rPr>
                <w:szCs w:val="24"/>
              </w:rPr>
              <w:t>- amendement Faber (16,II)</w:t>
            </w:r>
          </w:p>
          <w:p w:rsidRPr="002E5800" w:rsidR="002E5800" w:rsidP="002E5800" w:rsidRDefault="002E5800" w14:paraId="77463DC0" w14:textId="77777777">
            <w:pPr>
              <w:rPr>
                <w:szCs w:val="24"/>
              </w:rPr>
            </w:pPr>
            <w:r w:rsidRPr="002E5800">
              <w:rPr>
                <w:szCs w:val="24"/>
              </w:rPr>
              <w:t>- onderdeel A</w:t>
            </w:r>
          </w:p>
          <w:p w:rsidRPr="002E5800" w:rsidR="002E5800" w:rsidP="002E5800" w:rsidRDefault="002E5800" w14:paraId="5CBBD566" w14:textId="77777777">
            <w:pPr>
              <w:rPr>
                <w:szCs w:val="24"/>
              </w:rPr>
            </w:pPr>
            <w:r w:rsidRPr="002E5800">
              <w:rPr>
                <w:szCs w:val="24"/>
              </w:rPr>
              <w:t>- onderdelen B t/m J</w:t>
            </w:r>
          </w:p>
          <w:p w:rsidRPr="002E5800" w:rsidR="002E5800" w:rsidP="002E5800" w:rsidRDefault="002E5800" w14:paraId="2CF6A490" w14:textId="77777777">
            <w:pPr>
              <w:rPr>
                <w:szCs w:val="24"/>
              </w:rPr>
            </w:pPr>
            <w:r w:rsidRPr="002E5800">
              <w:rPr>
                <w:szCs w:val="24"/>
              </w:rPr>
              <w:t>- amendement Faber (16,III) (invoegen onderdeel Ia)</w:t>
            </w:r>
          </w:p>
          <w:p w:rsidRPr="002E5800" w:rsidR="002E5800" w:rsidP="002E5800" w:rsidRDefault="002E5800" w14:paraId="0D14017B" w14:textId="77777777">
            <w:pPr>
              <w:rPr>
                <w:szCs w:val="24"/>
              </w:rPr>
            </w:pPr>
            <w:r w:rsidRPr="002E5800">
              <w:rPr>
                <w:szCs w:val="24"/>
                <w:highlight w:val="yellow"/>
              </w:rPr>
              <w:t>- amendement Van der Plas (12)</w:t>
            </w:r>
            <w:r w:rsidRPr="002E5800">
              <w:rPr>
                <w:szCs w:val="24"/>
              </w:rPr>
              <w:t xml:space="preserve"> over de verlenging van het tijdelijke rijverbod naar tweeënzeventig uren (invoegen onderdeel Ja)</w:t>
            </w:r>
          </w:p>
          <w:p w:rsidRPr="002E5800" w:rsidR="002E5800" w:rsidP="002E5800" w:rsidRDefault="002E5800" w14:paraId="53898501" w14:textId="77777777">
            <w:pPr>
              <w:rPr>
                <w:szCs w:val="24"/>
              </w:rPr>
            </w:pPr>
            <w:r w:rsidRPr="002E5800">
              <w:rPr>
                <w:szCs w:val="24"/>
              </w:rPr>
              <w:t>- amendement Faber (16,IV) (invoegen onderdeel Ja)</w:t>
            </w:r>
          </w:p>
          <w:p w:rsidRPr="002E5800" w:rsidR="002E5800" w:rsidP="002E5800" w:rsidRDefault="002E5800" w14:paraId="5DC04F7A" w14:textId="77777777">
            <w:pPr>
              <w:rPr>
                <w:szCs w:val="24"/>
              </w:rPr>
            </w:pPr>
            <w:r w:rsidRPr="002E5800">
              <w:rPr>
                <w:szCs w:val="24"/>
              </w:rPr>
              <w:t>- amendement Faber (16,V)</w:t>
            </w:r>
          </w:p>
          <w:p w:rsidRPr="002E5800" w:rsidR="002E5800" w:rsidP="002E5800" w:rsidRDefault="002E5800" w14:paraId="35B5EC8A" w14:textId="77777777">
            <w:pPr>
              <w:rPr>
                <w:szCs w:val="24"/>
              </w:rPr>
            </w:pPr>
            <w:r w:rsidRPr="002E5800">
              <w:rPr>
                <w:szCs w:val="24"/>
              </w:rPr>
              <w:t>- onderdeel K</w:t>
            </w:r>
          </w:p>
          <w:p w:rsidRPr="002E5800" w:rsidR="002E5800" w:rsidP="002E5800" w:rsidRDefault="002E5800" w14:paraId="1F402F38" w14:textId="77777777">
            <w:pPr>
              <w:rPr>
                <w:szCs w:val="24"/>
              </w:rPr>
            </w:pPr>
            <w:r w:rsidRPr="002E5800">
              <w:rPr>
                <w:szCs w:val="24"/>
              </w:rPr>
              <w:t>- amendement Faber (16,VI) (invoegen onderdeel Ka)</w:t>
            </w:r>
          </w:p>
          <w:p w:rsidRPr="002E5800" w:rsidR="002E5800" w:rsidP="002E5800" w:rsidRDefault="002E5800" w14:paraId="7C603CF3" w14:textId="77777777">
            <w:pPr>
              <w:rPr>
                <w:szCs w:val="24"/>
              </w:rPr>
            </w:pPr>
            <w:r w:rsidRPr="002E5800">
              <w:rPr>
                <w:szCs w:val="24"/>
                <w:highlight w:val="yellow"/>
              </w:rPr>
              <w:t>- amendement Schilder (14)</w:t>
            </w:r>
            <w:r w:rsidRPr="002E5800">
              <w:rPr>
                <w:szCs w:val="24"/>
              </w:rPr>
              <w:t xml:space="preserve"> over een wettelijke minimumstraf bij recidive binnen vijftien jaar (invoegen onderdeel Ka)</w:t>
            </w:r>
          </w:p>
          <w:p w:rsidRPr="002E5800" w:rsidR="002E5800" w:rsidP="002E5800" w:rsidRDefault="002E5800" w14:paraId="130F2CAB" w14:textId="77777777">
            <w:pPr>
              <w:rPr>
                <w:szCs w:val="24"/>
              </w:rPr>
            </w:pPr>
          </w:p>
          <w:p w:rsidRPr="002E5800" w:rsidR="002E5800" w:rsidP="002E5800" w:rsidRDefault="002E5800" w14:paraId="48314F4C" w14:textId="77777777">
            <w:pPr>
              <w:ind w:left="568" w:firstLine="2"/>
              <w:rPr>
                <w:szCs w:val="24"/>
              </w:rPr>
            </w:pPr>
            <w:r w:rsidRPr="002E5800">
              <w:rPr>
                <w:szCs w:val="24"/>
              </w:rPr>
              <w:t>NB. Indien 16 en 14 worden aangenomen, worden de met 16,VI en 14 voorgestelde teksten in elkaar verwerkt tot één onderdeel Ka, waarbij in het door 14 in te voegen vierde lid “artikel 8, eerste, tweede, derde, vierde of vijfde lid” telkens wordt vervangen door “artikel 8, eerste, tweede of derde lid”.</w:t>
            </w:r>
          </w:p>
          <w:p w:rsidRPr="002E5800" w:rsidR="002E5800" w:rsidP="002E5800" w:rsidRDefault="002E5800" w14:paraId="26BBF2C6" w14:textId="77777777">
            <w:pPr>
              <w:rPr>
                <w:szCs w:val="24"/>
              </w:rPr>
            </w:pPr>
          </w:p>
          <w:p w:rsidRPr="002E5800" w:rsidR="002E5800" w:rsidP="002E5800" w:rsidRDefault="002E5800" w14:paraId="135D5971" w14:textId="77777777">
            <w:pPr>
              <w:rPr>
                <w:szCs w:val="24"/>
              </w:rPr>
            </w:pPr>
            <w:r w:rsidRPr="002E5800">
              <w:rPr>
                <w:szCs w:val="24"/>
              </w:rPr>
              <w:t>- onderdeel L</w:t>
            </w:r>
          </w:p>
          <w:p w:rsidRPr="002E5800" w:rsidR="002E5800" w:rsidP="002E5800" w:rsidRDefault="002E5800" w14:paraId="7F3D10C6" w14:textId="77777777">
            <w:pPr>
              <w:rPr>
                <w:szCs w:val="24"/>
              </w:rPr>
            </w:pPr>
            <w:r w:rsidRPr="002E5800">
              <w:rPr>
                <w:szCs w:val="24"/>
                <w:highlight w:val="yellow"/>
              </w:rPr>
              <w:t>- tweede nader gewijzigd amendement Schilder (23,I)</w:t>
            </w:r>
            <w:r w:rsidRPr="002E5800">
              <w:rPr>
                <w:szCs w:val="24"/>
              </w:rPr>
              <w:t xml:space="preserve"> over de mogelijkheid om ontzegging van de rijbevoegdheid op te leggen voor het leven of voor maximaal dertig jaar (invoegen onderdeel La)</w:t>
            </w:r>
          </w:p>
          <w:p w:rsidRPr="002E5800" w:rsidR="002E5800" w:rsidP="002E5800" w:rsidRDefault="002E5800" w14:paraId="64B97C21" w14:textId="77777777">
            <w:pPr>
              <w:rPr>
                <w:szCs w:val="24"/>
              </w:rPr>
            </w:pPr>
          </w:p>
          <w:p w:rsidRPr="002E5800" w:rsidR="002E5800" w:rsidP="002E5800" w:rsidRDefault="002E5800" w14:paraId="3ADBF619" w14:textId="77777777">
            <w:pPr>
              <w:ind w:left="568" w:firstLine="2"/>
              <w:rPr>
                <w:szCs w:val="24"/>
              </w:rPr>
            </w:pPr>
            <w:r w:rsidRPr="002E5800">
              <w:rPr>
                <w:szCs w:val="24"/>
              </w:rPr>
              <w:lastRenderedPageBreak/>
              <w:t>NB. Indien 16 en 23 worden aangenomen, wordt in het met 23,I, onderdeel 1, in te voegen vijfde lid “artikel 8, eerste, tweede, derde, vierde of vijfde lid” vervangen door “artikel 8, eerste, tweede of derde lid”.</w:t>
            </w:r>
          </w:p>
          <w:p w:rsidRPr="002E5800" w:rsidR="002E5800" w:rsidP="002E5800" w:rsidRDefault="002E5800" w14:paraId="237CFD71" w14:textId="77777777">
            <w:pPr>
              <w:rPr>
                <w:szCs w:val="24"/>
              </w:rPr>
            </w:pPr>
          </w:p>
          <w:p w:rsidRPr="002E5800" w:rsidR="002E5800" w:rsidP="002E5800" w:rsidRDefault="002E5800" w14:paraId="0D13A229" w14:textId="77777777">
            <w:pPr>
              <w:rPr>
                <w:szCs w:val="24"/>
              </w:rPr>
            </w:pPr>
            <w:r w:rsidRPr="002E5800">
              <w:rPr>
                <w:szCs w:val="24"/>
                <w:highlight w:val="yellow"/>
              </w:rPr>
              <w:t>- gewijzigd amendement Schilder (18)</w:t>
            </w:r>
            <w:r w:rsidRPr="002E5800">
              <w:rPr>
                <w:szCs w:val="24"/>
              </w:rPr>
              <w:t xml:space="preserve"> over het ongeldig verklaren van het rijbewijs bij rijden onder invloed bij overtreding van artikel 6 met een dodelijke afloop</w:t>
            </w:r>
          </w:p>
          <w:p w:rsidRPr="002E5800" w:rsidR="002E5800" w:rsidP="002E5800" w:rsidRDefault="002E5800" w14:paraId="4540A4A9" w14:textId="77777777">
            <w:pPr>
              <w:rPr>
                <w:szCs w:val="24"/>
              </w:rPr>
            </w:pPr>
          </w:p>
          <w:p w:rsidRPr="002E5800" w:rsidR="002E5800" w:rsidP="002E5800" w:rsidRDefault="002E5800" w14:paraId="5BF9AFD9" w14:textId="77777777">
            <w:pPr>
              <w:ind w:left="568" w:firstLine="2"/>
              <w:rPr>
                <w:szCs w:val="24"/>
              </w:rPr>
            </w:pPr>
            <w:r w:rsidRPr="002E5800">
              <w:rPr>
                <w:szCs w:val="24"/>
              </w:rPr>
              <w:t>NB. Indien 16 en 18 worden aangenomen, wordt in de door 18 in te voegen zin “artikel 8, eerste, tweede, derde, vierde of vijfde lid” vervangen door “artikel 8, eerste, tweede of derde lid”.</w:t>
            </w:r>
          </w:p>
          <w:p w:rsidRPr="002E5800" w:rsidR="002E5800" w:rsidP="002E5800" w:rsidRDefault="002E5800" w14:paraId="14DC0A7A" w14:textId="77777777">
            <w:pPr>
              <w:rPr>
                <w:szCs w:val="24"/>
              </w:rPr>
            </w:pPr>
          </w:p>
          <w:p w:rsidRPr="002E5800" w:rsidR="002E5800" w:rsidP="002E5800" w:rsidRDefault="002E5800" w14:paraId="588A9A59" w14:textId="77777777">
            <w:pPr>
              <w:rPr>
                <w:szCs w:val="24"/>
              </w:rPr>
            </w:pPr>
            <w:r w:rsidRPr="002E5800">
              <w:rPr>
                <w:szCs w:val="24"/>
                <w:highlight w:val="yellow"/>
              </w:rPr>
              <w:t>- amendement Faber (7)</w:t>
            </w:r>
            <w:r w:rsidRPr="002E5800">
              <w:rPr>
                <w:szCs w:val="24"/>
              </w:rPr>
              <w:t xml:space="preserve"> over een minimale duur van vervangende hechtenis van veertien dagen</w:t>
            </w:r>
          </w:p>
          <w:p w:rsidRPr="002E5800" w:rsidR="002E5800" w:rsidP="002E5800" w:rsidRDefault="002E5800" w14:paraId="585032BB" w14:textId="77777777">
            <w:pPr>
              <w:rPr>
                <w:szCs w:val="24"/>
              </w:rPr>
            </w:pPr>
            <w:r w:rsidRPr="002E5800">
              <w:rPr>
                <w:szCs w:val="24"/>
                <w:highlight w:val="yellow"/>
              </w:rPr>
              <w:t>- amendement Faber (9)</w:t>
            </w:r>
            <w:r w:rsidRPr="002E5800">
              <w:rPr>
                <w:szCs w:val="24"/>
              </w:rPr>
              <w:t xml:space="preserve"> over het gelijk trekken van de maximale duur van de hechtenis en straf naar 12 maanden</w:t>
            </w:r>
          </w:p>
          <w:p w:rsidRPr="002E5800" w:rsidR="002E5800" w:rsidP="002E5800" w:rsidRDefault="002E5800" w14:paraId="17B70714" w14:textId="77777777">
            <w:pPr>
              <w:rPr>
                <w:szCs w:val="24"/>
              </w:rPr>
            </w:pPr>
            <w:r w:rsidRPr="002E5800">
              <w:rPr>
                <w:szCs w:val="24"/>
              </w:rPr>
              <w:t>- onderdeel M</w:t>
            </w:r>
          </w:p>
          <w:p w:rsidRPr="002E5800" w:rsidR="002E5800" w:rsidP="002E5800" w:rsidRDefault="002E5800" w14:paraId="63974741" w14:textId="77777777">
            <w:pPr>
              <w:rPr>
                <w:szCs w:val="24"/>
              </w:rPr>
            </w:pPr>
            <w:r w:rsidRPr="002E5800">
              <w:rPr>
                <w:szCs w:val="24"/>
                <w:highlight w:val="yellow"/>
              </w:rPr>
              <w:t>- amendement Mutluer (20)</w:t>
            </w:r>
            <w:r w:rsidRPr="002E5800">
              <w:rPr>
                <w:szCs w:val="24"/>
              </w:rPr>
              <w:t xml:space="preserve"> over het verlagen van de grens voor ontzegging van de rijbevoegdheid</w:t>
            </w:r>
          </w:p>
          <w:p w:rsidRPr="002E5800" w:rsidR="002E5800" w:rsidP="002E5800" w:rsidRDefault="002E5800" w14:paraId="3D958345" w14:textId="77777777">
            <w:pPr>
              <w:rPr>
                <w:szCs w:val="24"/>
              </w:rPr>
            </w:pPr>
            <w:r w:rsidRPr="002E5800">
              <w:rPr>
                <w:szCs w:val="24"/>
                <w:highlight w:val="yellow"/>
              </w:rPr>
              <w:t>- gewijzigd amendement Straatman (21)</w:t>
            </w:r>
            <w:r w:rsidRPr="002E5800">
              <w:rPr>
                <w:szCs w:val="24"/>
              </w:rPr>
              <w:t xml:space="preserve"> over de mogelijkheid om ook een bij strafbeschikking opgelegde rijontzegging dadelijk uitvoerbaar te kunnen verklaren</w:t>
            </w:r>
          </w:p>
          <w:p w:rsidRPr="002E5800" w:rsidR="002E5800" w:rsidP="002E5800" w:rsidRDefault="002E5800" w14:paraId="2BD9D52B" w14:textId="77777777">
            <w:pPr>
              <w:rPr>
                <w:szCs w:val="24"/>
              </w:rPr>
            </w:pPr>
            <w:r w:rsidRPr="002E5800">
              <w:rPr>
                <w:szCs w:val="24"/>
              </w:rPr>
              <w:t>- tweede nader gewijzigd amendement Schilder (23,II)</w:t>
            </w:r>
          </w:p>
          <w:p w:rsidRPr="002E5800" w:rsidR="002E5800" w:rsidP="002E5800" w:rsidRDefault="002E5800" w14:paraId="5ED3AA10" w14:textId="77777777">
            <w:pPr>
              <w:rPr>
                <w:szCs w:val="24"/>
              </w:rPr>
            </w:pPr>
            <w:r w:rsidRPr="002E5800">
              <w:rPr>
                <w:szCs w:val="24"/>
              </w:rPr>
              <w:t>- onderdeel N</w:t>
            </w:r>
          </w:p>
          <w:p w:rsidRPr="002E5800" w:rsidR="002E5800" w:rsidP="002E5800" w:rsidRDefault="002E5800" w14:paraId="793000AD" w14:textId="77777777">
            <w:pPr>
              <w:rPr>
                <w:szCs w:val="24"/>
              </w:rPr>
            </w:pPr>
            <w:r w:rsidRPr="002E5800">
              <w:rPr>
                <w:szCs w:val="24"/>
              </w:rPr>
              <w:t>- artikel I</w:t>
            </w:r>
          </w:p>
          <w:p w:rsidRPr="002E5800" w:rsidR="002E5800" w:rsidP="002E5800" w:rsidRDefault="002E5800" w14:paraId="4196D705" w14:textId="77777777">
            <w:pPr>
              <w:rPr>
                <w:szCs w:val="24"/>
              </w:rPr>
            </w:pPr>
            <w:r w:rsidRPr="002E5800">
              <w:rPr>
                <w:szCs w:val="24"/>
              </w:rPr>
              <w:t>- artikelen II t/m IV</w:t>
            </w:r>
          </w:p>
          <w:p w:rsidRPr="002E5800" w:rsidR="002E5800" w:rsidP="002E5800" w:rsidRDefault="002E5800" w14:paraId="52C3C37E" w14:textId="77777777">
            <w:pPr>
              <w:rPr>
                <w:szCs w:val="24"/>
              </w:rPr>
            </w:pPr>
            <w:r w:rsidRPr="002E5800">
              <w:rPr>
                <w:szCs w:val="24"/>
                <w:highlight w:val="yellow"/>
              </w:rPr>
              <w:t>- amendement Van der Plas (11)</w:t>
            </w:r>
            <w:r w:rsidRPr="002E5800">
              <w:rPr>
                <w:szCs w:val="24"/>
              </w:rPr>
              <w:t xml:space="preserve"> over een evaluatie na vier jaar</w:t>
            </w:r>
          </w:p>
          <w:p w:rsidRPr="002E5800" w:rsidR="002E5800" w:rsidP="002E5800" w:rsidRDefault="002E5800" w14:paraId="3B2F8919" w14:textId="77777777">
            <w:pPr>
              <w:rPr>
                <w:szCs w:val="24"/>
              </w:rPr>
            </w:pPr>
          </w:p>
          <w:p w:rsidRPr="002E5800" w:rsidR="002E5800" w:rsidP="002E5800" w:rsidRDefault="002E5800" w14:paraId="29AB5322" w14:textId="16456008">
            <w:pPr>
              <w:rPr>
                <w:szCs w:val="24"/>
              </w:rPr>
            </w:pPr>
            <w:r>
              <w:rPr>
                <w:szCs w:val="24"/>
              </w:rPr>
              <w:t xml:space="preserve">         </w:t>
            </w:r>
            <w:r w:rsidRPr="002E5800">
              <w:rPr>
                <w:szCs w:val="24"/>
              </w:rPr>
              <w:t>Indien 11 verworpen:</w:t>
            </w:r>
          </w:p>
          <w:p w:rsidRPr="002E5800" w:rsidR="002E5800" w:rsidP="002E5800" w:rsidRDefault="002E5800" w14:paraId="2CA10B08" w14:textId="77777777">
            <w:pPr>
              <w:ind w:left="568"/>
              <w:rPr>
                <w:szCs w:val="24"/>
              </w:rPr>
            </w:pPr>
            <w:r w:rsidRPr="002E5800">
              <w:rPr>
                <w:szCs w:val="24"/>
                <w:highlight w:val="yellow"/>
              </w:rPr>
              <w:t>- amendement Diederik van Dijk (10)</w:t>
            </w:r>
            <w:r w:rsidRPr="002E5800">
              <w:rPr>
                <w:szCs w:val="24"/>
              </w:rPr>
              <w:t xml:space="preserve"> over het opnemen van een evaluatiebepaling</w:t>
            </w:r>
          </w:p>
          <w:p w:rsidRPr="002E5800" w:rsidR="002E5800" w:rsidP="002E5800" w:rsidRDefault="002E5800" w14:paraId="3930F6EA" w14:textId="77777777">
            <w:pPr>
              <w:rPr>
                <w:szCs w:val="24"/>
              </w:rPr>
            </w:pPr>
          </w:p>
          <w:p w:rsidRPr="002E5800" w:rsidR="002E5800" w:rsidP="002E5800" w:rsidRDefault="002E5800" w14:paraId="267D5403" w14:textId="77777777">
            <w:pPr>
              <w:rPr>
                <w:szCs w:val="24"/>
              </w:rPr>
            </w:pPr>
            <w:r w:rsidRPr="002E5800">
              <w:rPr>
                <w:szCs w:val="24"/>
              </w:rPr>
              <w:t>- artikelen V t/m VII</w:t>
            </w:r>
          </w:p>
          <w:p w:rsidRPr="002E5800" w:rsidR="002E5800" w:rsidP="002E5800" w:rsidRDefault="002E5800" w14:paraId="310CCB3C" w14:textId="77777777">
            <w:pPr>
              <w:rPr>
                <w:szCs w:val="24"/>
              </w:rPr>
            </w:pPr>
            <w:r w:rsidRPr="002E5800">
              <w:rPr>
                <w:szCs w:val="24"/>
              </w:rPr>
              <w:t>- beweegreden</w:t>
            </w:r>
          </w:p>
          <w:p w:rsidRPr="002E5800" w:rsidR="002E5800" w:rsidP="00DD4EE3" w:rsidRDefault="002E5800" w14:paraId="47430F61" w14:textId="1DD018BF">
            <w:pPr>
              <w:rPr>
                <w:szCs w:val="24"/>
              </w:rPr>
            </w:pPr>
            <w:r w:rsidRPr="002E5800">
              <w:rPr>
                <w:szCs w:val="24"/>
                <w:highlight w:val="yellow"/>
              </w:rPr>
              <w:t>- wetsvoorstel</w:t>
            </w:r>
          </w:p>
        </w:tc>
      </w:tr>
      <w:tr w:rsidRPr="007D54C2" w:rsidR="00902542" w:rsidTr="002153CE" w14:paraId="2A7EAD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DD4EE3" w:rsidRDefault="00902542" w14:paraId="1D06AEA7" w14:textId="77777777">
            <w:pPr>
              <w:rPr>
                <w:b/>
                <w:color w:val="000000"/>
                <w:szCs w:val="24"/>
              </w:rPr>
            </w:pPr>
          </w:p>
        </w:tc>
        <w:tc>
          <w:tcPr>
            <w:tcW w:w="497" w:type="dxa"/>
            <w:tcBorders>
              <w:top w:val="nil"/>
              <w:left w:val="nil"/>
              <w:bottom w:val="nil"/>
              <w:right w:val="nil"/>
            </w:tcBorders>
          </w:tcPr>
          <w:p w:rsidRPr="007D54C2" w:rsidR="00902542" w:rsidP="00DD4EE3" w:rsidRDefault="00902542" w14:paraId="246708A6" w14:textId="77777777">
            <w:pPr>
              <w:rPr>
                <w:szCs w:val="24"/>
              </w:rPr>
            </w:pPr>
          </w:p>
        </w:tc>
        <w:tc>
          <w:tcPr>
            <w:tcW w:w="6663" w:type="dxa"/>
            <w:gridSpan w:val="2"/>
            <w:tcBorders>
              <w:top w:val="nil"/>
              <w:left w:val="nil"/>
              <w:bottom w:val="nil"/>
              <w:right w:val="nil"/>
            </w:tcBorders>
          </w:tcPr>
          <w:p w:rsidRPr="007D54C2" w:rsidR="00902542" w:rsidP="00DD4EE3" w:rsidRDefault="00902542" w14:paraId="1FC382D3" w14:textId="77777777"/>
        </w:tc>
      </w:tr>
      <w:tr w:rsidRPr="007D54C2" w:rsidR="00902542" w:rsidTr="002153CE" w14:paraId="53B8FE5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58C646A0" w14:textId="3B4D890F">
            <w:pPr>
              <w:rPr>
                <w:b/>
                <w:color w:val="000000"/>
                <w:szCs w:val="24"/>
              </w:rPr>
            </w:pPr>
            <w:r w:rsidRPr="006B116A">
              <w:rPr>
                <w:b/>
                <w:color w:val="000000"/>
              </w:rPr>
              <w:t xml:space="preserve">Stemmingen </w:t>
            </w:r>
          </w:p>
        </w:tc>
        <w:tc>
          <w:tcPr>
            <w:tcW w:w="497" w:type="dxa"/>
            <w:tcBorders>
              <w:top w:val="nil"/>
              <w:left w:val="nil"/>
              <w:bottom w:val="nil"/>
              <w:right w:val="nil"/>
            </w:tcBorders>
          </w:tcPr>
          <w:p w:rsidRPr="007D54C2" w:rsidR="00902542" w:rsidP="00902542" w:rsidRDefault="00902542" w14:paraId="49905991" w14:textId="77777777">
            <w:pPr>
              <w:rPr>
                <w:szCs w:val="24"/>
              </w:rPr>
            </w:pPr>
          </w:p>
        </w:tc>
        <w:tc>
          <w:tcPr>
            <w:tcW w:w="6663" w:type="dxa"/>
            <w:gridSpan w:val="2"/>
            <w:tcBorders>
              <w:top w:val="nil"/>
              <w:left w:val="nil"/>
              <w:bottom w:val="nil"/>
              <w:right w:val="nil"/>
            </w:tcBorders>
          </w:tcPr>
          <w:p w:rsidRPr="007D54C2" w:rsidR="00902542" w:rsidP="00902542" w:rsidRDefault="00902542" w14:paraId="41C8E9AA" w14:textId="288FE329">
            <w:r w:rsidRPr="006B116A">
              <w:t xml:space="preserve">6. Stemmingen in verband met: </w:t>
            </w:r>
          </w:p>
        </w:tc>
      </w:tr>
      <w:tr w:rsidRPr="007D54C2" w:rsidR="00902542" w:rsidTr="002153CE" w14:paraId="1C6359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7B032D4B" w14:textId="330A6626">
            <w:pPr>
              <w:rPr>
                <w:b/>
                <w:color w:val="000000"/>
                <w:szCs w:val="24"/>
              </w:rPr>
            </w:pPr>
            <w:r w:rsidRPr="006B116A">
              <w:rPr>
                <w:b/>
                <w:color w:val="000000"/>
              </w:rPr>
              <w:t>36 945, nr. 30</w:t>
            </w:r>
          </w:p>
        </w:tc>
        <w:tc>
          <w:tcPr>
            <w:tcW w:w="497" w:type="dxa"/>
            <w:tcBorders>
              <w:top w:val="nil"/>
              <w:left w:val="nil"/>
              <w:bottom w:val="nil"/>
              <w:right w:val="nil"/>
            </w:tcBorders>
          </w:tcPr>
          <w:p w:rsidRPr="007D54C2" w:rsidR="00902542" w:rsidP="00902542" w:rsidRDefault="00902542" w14:paraId="43ED8B95" w14:textId="77777777">
            <w:pPr>
              <w:rPr>
                <w:szCs w:val="24"/>
              </w:rPr>
            </w:pPr>
          </w:p>
        </w:tc>
        <w:tc>
          <w:tcPr>
            <w:tcW w:w="6663" w:type="dxa"/>
            <w:gridSpan w:val="2"/>
            <w:tcBorders>
              <w:top w:val="nil"/>
              <w:left w:val="nil"/>
              <w:bottom w:val="nil"/>
              <w:right w:val="nil"/>
            </w:tcBorders>
          </w:tcPr>
          <w:p w:rsidRPr="006B116A" w:rsidR="00902542" w:rsidP="00902542" w:rsidRDefault="00902542" w14:paraId="30FD99DF" w14:textId="77777777">
            <w:r w:rsidRPr="006B116A">
              <w:t xml:space="preserve">Brief van de commissie voor de Rijksuitgaven inzake de  </w:t>
            </w:r>
          </w:p>
          <w:p w:rsidRPr="007D54C2" w:rsidR="00902542" w:rsidP="00902542" w:rsidRDefault="00902542" w14:paraId="0B10BE5B" w14:textId="0C04C03B">
            <w:r w:rsidRPr="006B116A">
              <w:t>dechargeverlening voor het door de minister van Onderwijs, Cultuur en Wetenschap gevoerde financieel beheer in het jaar 2025</w:t>
            </w:r>
          </w:p>
        </w:tc>
      </w:tr>
      <w:tr w:rsidRPr="007D54C2" w:rsidR="00902542" w:rsidTr="002153CE" w14:paraId="000ED8E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2A776A3A" w14:textId="77777777">
            <w:pPr>
              <w:rPr>
                <w:b/>
                <w:color w:val="000000"/>
                <w:szCs w:val="24"/>
              </w:rPr>
            </w:pPr>
          </w:p>
        </w:tc>
        <w:tc>
          <w:tcPr>
            <w:tcW w:w="497" w:type="dxa"/>
            <w:tcBorders>
              <w:top w:val="nil"/>
              <w:left w:val="nil"/>
              <w:bottom w:val="nil"/>
              <w:right w:val="nil"/>
            </w:tcBorders>
          </w:tcPr>
          <w:p w:rsidRPr="007D54C2" w:rsidR="00902542" w:rsidP="00902542" w:rsidRDefault="00902542" w14:paraId="42330B7C" w14:textId="77777777">
            <w:pPr>
              <w:rPr>
                <w:szCs w:val="24"/>
              </w:rPr>
            </w:pPr>
          </w:p>
        </w:tc>
        <w:tc>
          <w:tcPr>
            <w:tcW w:w="6663" w:type="dxa"/>
            <w:gridSpan w:val="2"/>
            <w:tcBorders>
              <w:top w:val="nil"/>
              <w:left w:val="nil"/>
              <w:bottom w:val="nil"/>
              <w:right w:val="nil"/>
            </w:tcBorders>
          </w:tcPr>
          <w:p w:rsidRPr="007D54C2" w:rsidR="00902542" w:rsidP="00902542" w:rsidRDefault="00902542" w14:paraId="3B4C7AC6" w14:textId="77777777"/>
        </w:tc>
      </w:tr>
      <w:tr w:rsidRPr="007D54C2" w:rsidR="00902542" w:rsidTr="002153CE" w14:paraId="5DDA80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902542" w:rsidP="00902542" w:rsidRDefault="00902542" w14:paraId="54A3904C" w14:textId="77777777">
            <w:pPr>
              <w:rPr>
                <w:b/>
                <w:color w:val="000000"/>
                <w:szCs w:val="24"/>
              </w:rPr>
            </w:pPr>
          </w:p>
        </w:tc>
        <w:tc>
          <w:tcPr>
            <w:tcW w:w="497" w:type="dxa"/>
            <w:tcBorders>
              <w:top w:val="nil"/>
              <w:left w:val="nil"/>
              <w:bottom w:val="nil"/>
              <w:right w:val="nil"/>
            </w:tcBorders>
          </w:tcPr>
          <w:p w:rsidRPr="007D54C2" w:rsidR="00902542" w:rsidP="00902542" w:rsidRDefault="00902542" w14:paraId="21E39BEA" w14:textId="77777777">
            <w:pPr>
              <w:rPr>
                <w:szCs w:val="24"/>
              </w:rPr>
            </w:pPr>
          </w:p>
        </w:tc>
        <w:tc>
          <w:tcPr>
            <w:tcW w:w="6663" w:type="dxa"/>
            <w:gridSpan w:val="2"/>
            <w:tcBorders>
              <w:top w:val="nil"/>
              <w:left w:val="nil"/>
              <w:bottom w:val="nil"/>
              <w:right w:val="nil"/>
            </w:tcBorders>
          </w:tcPr>
          <w:p w:rsidRPr="006B116A" w:rsidR="00902542" w:rsidP="00902542" w:rsidRDefault="00902542" w14:paraId="2D4F3E19" w14:textId="77777777">
            <w:pPr>
              <w:rPr>
                <w:b/>
                <w:bCs/>
              </w:rPr>
            </w:pPr>
            <w:r w:rsidRPr="006B116A">
              <w:rPr>
                <w:b/>
                <w:bCs/>
              </w:rPr>
              <w:t xml:space="preserve">De Voorzitter: ik stel voor conform het voorstel van de </w:t>
            </w:r>
          </w:p>
          <w:p w:rsidRPr="007D54C2" w:rsidR="00902542" w:rsidP="00902542" w:rsidRDefault="00902542" w14:paraId="33E11B21" w14:textId="540E146E">
            <w:r w:rsidRPr="006B116A">
              <w:rPr>
                <w:b/>
                <w:bCs/>
              </w:rPr>
              <w:t>commissie voor de Rijksuitgaven te besluiten en de minister van Onderwijs, Cultuur en Wetenschap decharge te verlenen voor het gevoerde beleid.</w:t>
            </w:r>
          </w:p>
        </w:tc>
      </w:tr>
      <w:tr w:rsidRPr="007D54C2" w:rsidR="00C40ED4" w:rsidTr="002153CE" w14:paraId="177380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40ED4" w:rsidP="00DD4EE3" w:rsidRDefault="00C40ED4" w14:paraId="7229B957" w14:textId="77777777">
            <w:pPr>
              <w:rPr>
                <w:b/>
                <w:color w:val="000000"/>
                <w:szCs w:val="24"/>
              </w:rPr>
            </w:pPr>
          </w:p>
        </w:tc>
        <w:tc>
          <w:tcPr>
            <w:tcW w:w="497" w:type="dxa"/>
            <w:tcBorders>
              <w:top w:val="nil"/>
              <w:left w:val="nil"/>
              <w:bottom w:val="nil"/>
              <w:right w:val="nil"/>
            </w:tcBorders>
          </w:tcPr>
          <w:p w:rsidRPr="007D54C2" w:rsidR="00C40ED4" w:rsidP="00DD4EE3" w:rsidRDefault="00C40ED4" w14:paraId="45B82BC7" w14:textId="77777777">
            <w:pPr>
              <w:rPr>
                <w:szCs w:val="24"/>
              </w:rPr>
            </w:pPr>
          </w:p>
        </w:tc>
        <w:tc>
          <w:tcPr>
            <w:tcW w:w="6663" w:type="dxa"/>
            <w:gridSpan w:val="2"/>
            <w:tcBorders>
              <w:top w:val="nil"/>
              <w:left w:val="nil"/>
              <w:bottom w:val="nil"/>
              <w:right w:val="nil"/>
            </w:tcBorders>
          </w:tcPr>
          <w:p w:rsidRPr="007D54C2" w:rsidR="00C40ED4" w:rsidP="00DD4EE3" w:rsidRDefault="00C40ED4" w14:paraId="45743DCB" w14:textId="77777777"/>
        </w:tc>
      </w:tr>
      <w:tr w:rsidRPr="007D54C2" w:rsidR="00C40ED4" w:rsidTr="002153CE" w14:paraId="56E3AC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40ED4" w:rsidP="00DD4EE3" w:rsidRDefault="00C40ED4" w14:paraId="6F273BA2" w14:textId="56B638C8">
            <w:pPr>
              <w:rPr>
                <w:b/>
                <w:color w:val="000000"/>
                <w:szCs w:val="24"/>
              </w:rPr>
            </w:pPr>
            <w:r>
              <w:rPr>
                <w:b/>
                <w:color w:val="000000"/>
                <w:szCs w:val="24"/>
              </w:rPr>
              <w:lastRenderedPageBreak/>
              <w:t xml:space="preserve">Stemming </w:t>
            </w:r>
          </w:p>
        </w:tc>
        <w:tc>
          <w:tcPr>
            <w:tcW w:w="497" w:type="dxa"/>
            <w:tcBorders>
              <w:top w:val="nil"/>
              <w:left w:val="nil"/>
              <w:bottom w:val="nil"/>
              <w:right w:val="nil"/>
            </w:tcBorders>
          </w:tcPr>
          <w:p w:rsidRPr="007D54C2" w:rsidR="00C40ED4" w:rsidP="00DD4EE3" w:rsidRDefault="00C40ED4" w14:paraId="4F2798E8" w14:textId="77777777">
            <w:pPr>
              <w:rPr>
                <w:szCs w:val="24"/>
              </w:rPr>
            </w:pPr>
          </w:p>
        </w:tc>
        <w:tc>
          <w:tcPr>
            <w:tcW w:w="6663" w:type="dxa"/>
            <w:gridSpan w:val="2"/>
            <w:tcBorders>
              <w:top w:val="nil"/>
              <w:left w:val="nil"/>
              <w:bottom w:val="nil"/>
              <w:right w:val="nil"/>
            </w:tcBorders>
          </w:tcPr>
          <w:p w:rsidRPr="007D54C2" w:rsidR="00C40ED4" w:rsidP="00C40ED4" w:rsidRDefault="00C40ED4" w14:paraId="3D21DB37" w14:textId="3D7F052D">
            <w:r>
              <w:t>7. Stemming over: aangehouden motie ingediend bij het debat over de wolf in Nederland</w:t>
            </w:r>
          </w:p>
        </w:tc>
      </w:tr>
      <w:tr w:rsidRPr="007D54C2" w:rsidR="00C40ED4" w:rsidTr="002153CE" w14:paraId="74B9C4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40ED4" w:rsidP="00DD4EE3" w:rsidRDefault="00C40ED4" w14:paraId="447D103E" w14:textId="03EC9AFB">
            <w:pPr>
              <w:rPr>
                <w:b/>
                <w:color w:val="000000"/>
                <w:szCs w:val="24"/>
              </w:rPr>
            </w:pPr>
            <w:r w:rsidRPr="00C40ED4">
              <w:rPr>
                <w:b/>
                <w:color w:val="000000"/>
                <w:szCs w:val="24"/>
              </w:rPr>
              <w:t>33</w:t>
            </w:r>
            <w:r>
              <w:rPr>
                <w:b/>
                <w:color w:val="000000"/>
                <w:szCs w:val="24"/>
              </w:rPr>
              <w:t xml:space="preserve"> </w:t>
            </w:r>
            <w:r w:rsidRPr="00C40ED4">
              <w:rPr>
                <w:b/>
                <w:color w:val="000000"/>
                <w:szCs w:val="24"/>
              </w:rPr>
              <w:t>576</w:t>
            </w:r>
            <w:r>
              <w:rPr>
                <w:b/>
                <w:color w:val="000000"/>
                <w:szCs w:val="24"/>
              </w:rPr>
              <w:t xml:space="preserve">, nr. </w:t>
            </w:r>
            <w:r w:rsidRPr="00C40ED4">
              <w:rPr>
                <w:b/>
                <w:color w:val="000000"/>
                <w:szCs w:val="24"/>
              </w:rPr>
              <w:t>531</w:t>
            </w:r>
          </w:p>
        </w:tc>
        <w:tc>
          <w:tcPr>
            <w:tcW w:w="497" w:type="dxa"/>
            <w:tcBorders>
              <w:top w:val="nil"/>
              <w:left w:val="nil"/>
              <w:bottom w:val="nil"/>
              <w:right w:val="nil"/>
            </w:tcBorders>
          </w:tcPr>
          <w:p w:rsidRPr="007D54C2" w:rsidR="00C40ED4" w:rsidP="00DD4EE3" w:rsidRDefault="00C40ED4" w14:paraId="0CE50214" w14:textId="77777777">
            <w:pPr>
              <w:rPr>
                <w:szCs w:val="24"/>
              </w:rPr>
            </w:pPr>
          </w:p>
        </w:tc>
        <w:tc>
          <w:tcPr>
            <w:tcW w:w="6663" w:type="dxa"/>
            <w:gridSpan w:val="2"/>
            <w:tcBorders>
              <w:top w:val="nil"/>
              <w:left w:val="nil"/>
              <w:bottom w:val="nil"/>
              <w:right w:val="nil"/>
            </w:tcBorders>
          </w:tcPr>
          <w:p w:rsidR="00372B0F" w:rsidP="00372B0F" w:rsidRDefault="00372B0F" w14:paraId="55C5228F" w14:textId="77777777">
            <w:r>
              <w:t xml:space="preserve">-de motie-Beckerman over onderzoek naar de invloed van </w:t>
            </w:r>
          </w:p>
          <w:p w:rsidR="00372B0F" w:rsidP="00372B0F" w:rsidRDefault="00372B0F" w14:paraId="06CB9E32" w14:textId="77777777">
            <w:r>
              <w:t xml:space="preserve">preventieve maatregelen op de ontwikkeling van het aantal wolven </w:t>
            </w:r>
          </w:p>
          <w:p w:rsidRPr="007D54C2" w:rsidR="00C40ED4" w:rsidP="00372B0F" w:rsidRDefault="00372B0F" w14:paraId="488D6DCA" w14:textId="4C809A43">
            <w:r>
              <w:t xml:space="preserve">en roedels in Nederland  </w:t>
            </w:r>
          </w:p>
        </w:tc>
      </w:tr>
      <w:tr w:rsidRPr="007D54C2" w:rsidR="00C40ED4" w:rsidTr="002153CE" w14:paraId="1D8927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40ED4" w:rsidP="00DD4EE3" w:rsidRDefault="00C40ED4" w14:paraId="3BDDE70A" w14:textId="77777777">
            <w:pPr>
              <w:rPr>
                <w:b/>
                <w:color w:val="000000"/>
                <w:szCs w:val="24"/>
              </w:rPr>
            </w:pPr>
          </w:p>
        </w:tc>
        <w:tc>
          <w:tcPr>
            <w:tcW w:w="497" w:type="dxa"/>
            <w:tcBorders>
              <w:top w:val="nil"/>
              <w:left w:val="nil"/>
              <w:bottom w:val="nil"/>
              <w:right w:val="nil"/>
            </w:tcBorders>
          </w:tcPr>
          <w:p w:rsidRPr="007D54C2" w:rsidR="00C40ED4" w:rsidP="00DD4EE3" w:rsidRDefault="00C40ED4" w14:paraId="4AF5485E" w14:textId="77777777">
            <w:pPr>
              <w:rPr>
                <w:szCs w:val="24"/>
              </w:rPr>
            </w:pPr>
          </w:p>
        </w:tc>
        <w:tc>
          <w:tcPr>
            <w:tcW w:w="6663" w:type="dxa"/>
            <w:gridSpan w:val="2"/>
            <w:tcBorders>
              <w:top w:val="nil"/>
              <w:left w:val="nil"/>
              <w:bottom w:val="nil"/>
              <w:right w:val="nil"/>
            </w:tcBorders>
          </w:tcPr>
          <w:p w:rsidRPr="007D54C2" w:rsidR="00C40ED4" w:rsidP="00DD4EE3" w:rsidRDefault="00C40ED4" w14:paraId="3EE620E8" w14:textId="77777777"/>
        </w:tc>
      </w:tr>
      <w:tr w:rsidRPr="007D54C2" w:rsidR="00C40ED4" w:rsidTr="002153CE" w14:paraId="5D75B9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40ED4" w:rsidP="00DD4EE3" w:rsidRDefault="002B165D" w14:paraId="5B49D693" w14:textId="03AD327B">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C40ED4" w:rsidP="00DD4EE3" w:rsidRDefault="00C40ED4" w14:paraId="3AB9B2E0" w14:textId="77777777">
            <w:pPr>
              <w:rPr>
                <w:szCs w:val="24"/>
              </w:rPr>
            </w:pPr>
          </w:p>
        </w:tc>
        <w:tc>
          <w:tcPr>
            <w:tcW w:w="6663" w:type="dxa"/>
            <w:gridSpan w:val="2"/>
            <w:tcBorders>
              <w:top w:val="nil"/>
              <w:left w:val="nil"/>
              <w:bottom w:val="nil"/>
              <w:right w:val="nil"/>
            </w:tcBorders>
          </w:tcPr>
          <w:p w:rsidRPr="007D54C2" w:rsidR="00C40ED4" w:rsidP="00DD4EE3" w:rsidRDefault="002B165D" w14:paraId="010FFD51" w14:textId="60DBC783">
            <w:r>
              <w:t>8. Stemmingen in verband met:</w:t>
            </w:r>
          </w:p>
        </w:tc>
      </w:tr>
      <w:tr w:rsidRPr="007D54C2" w:rsidR="002B165D" w:rsidTr="002153CE" w14:paraId="57C51B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DD4EE3" w:rsidRDefault="002B165D" w14:paraId="35718A56" w14:textId="5366715A">
            <w:pPr>
              <w:rPr>
                <w:b/>
                <w:color w:val="000000"/>
                <w:szCs w:val="24"/>
              </w:rPr>
            </w:pPr>
            <w:r>
              <w:rPr>
                <w:b/>
                <w:color w:val="000000"/>
                <w:szCs w:val="24"/>
              </w:rPr>
              <w:t>36 876</w:t>
            </w:r>
          </w:p>
        </w:tc>
        <w:tc>
          <w:tcPr>
            <w:tcW w:w="497" w:type="dxa"/>
            <w:tcBorders>
              <w:top w:val="nil"/>
              <w:left w:val="nil"/>
              <w:bottom w:val="nil"/>
              <w:right w:val="nil"/>
            </w:tcBorders>
          </w:tcPr>
          <w:p w:rsidRPr="007D54C2" w:rsidR="002B165D" w:rsidP="00DD4EE3" w:rsidRDefault="002B165D" w14:paraId="5FD4CCF2" w14:textId="77777777">
            <w:pPr>
              <w:rPr>
                <w:szCs w:val="24"/>
              </w:rPr>
            </w:pPr>
          </w:p>
        </w:tc>
        <w:tc>
          <w:tcPr>
            <w:tcW w:w="6663" w:type="dxa"/>
            <w:gridSpan w:val="2"/>
            <w:tcBorders>
              <w:top w:val="nil"/>
              <w:left w:val="nil"/>
              <w:bottom w:val="nil"/>
              <w:right w:val="nil"/>
            </w:tcBorders>
          </w:tcPr>
          <w:p w:rsidRPr="002B165D" w:rsidR="002B165D" w:rsidP="00DD4EE3" w:rsidRDefault="002B165D" w14:paraId="01C7599A" w14:textId="07FADC43">
            <w:pPr>
              <w:rPr>
                <w:szCs w:val="24"/>
              </w:rPr>
            </w:pPr>
            <w:r w:rsidRPr="007C77F4">
              <w:rPr>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Pr="007D54C2" w:rsidR="002B165D" w:rsidTr="002153CE" w14:paraId="039A38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DD4EE3" w:rsidRDefault="002B165D" w14:paraId="3FC92DF2" w14:textId="77777777">
            <w:pPr>
              <w:rPr>
                <w:b/>
                <w:color w:val="000000"/>
                <w:szCs w:val="24"/>
              </w:rPr>
            </w:pPr>
          </w:p>
        </w:tc>
        <w:tc>
          <w:tcPr>
            <w:tcW w:w="497" w:type="dxa"/>
            <w:tcBorders>
              <w:top w:val="nil"/>
              <w:left w:val="nil"/>
              <w:bottom w:val="nil"/>
              <w:right w:val="nil"/>
            </w:tcBorders>
          </w:tcPr>
          <w:p w:rsidRPr="007D54C2" w:rsidR="002B165D" w:rsidP="00DD4EE3" w:rsidRDefault="002B165D" w14:paraId="23F4618D" w14:textId="77777777">
            <w:pPr>
              <w:rPr>
                <w:szCs w:val="24"/>
              </w:rPr>
            </w:pPr>
          </w:p>
        </w:tc>
        <w:tc>
          <w:tcPr>
            <w:tcW w:w="6663" w:type="dxa"/>
            <w:gridSpan w:val="2"/>
            <w:tcBorders>
              <w:top w:val="nil"/>
              <w:left w:val="nil"/>
              <w:bottom w:val="nil"/>
              <w:right w:val="nil"/>
            </w:tcBorders>
          </w:tcPr>
          <w:p w:rsidRPr="007D54C2" w:rsidR="002B165D" w:rsidP="00DD4EE3" w:rsidRDefault="002B165D" w14:paraId="714F2062" w14:textId="77777777"/>
        </w:tc>
      </w:tr>
      <w:tr w:rsidRPr="007D54C2" w:rsidR="002B165D" w:rsidTr="002153CE" w14:paraId="5F5F91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DD4EE3" w:rsidRDefault="002B165D" w14:paraId="46043EB7" w14:textId="77777777">
            <w:pPr>
              <w:rPr>
                <w:b/>
                <w:color w:val="000000"/>
                <w:szCs w:val="24"/>
              </w:rPr>
            </w:pPr>
          </w:p>
        </w:tc>
        <w:tc>
          <w:tcPr>
            <w:tcW w:w="497" w:type="dxa"/>
            <w:tcBorders>
              <w:top w:val="nil"/>
              <w:left w:val="nil"/>
              <w:bottom w:val="nil"/>
              <w:right w:val="nil"/>
            </w:tcBorders>
          </w:tcPr>
          <w:p w:rsidRPr="007D54C2" w:rsidR="002B165D" w:rsidP="00DD4EE3" w:rsidRDefault="002B165D" w14:paraId="2BE6D337" w14:textId="77777777">
            <w:pPr>
              <w:rPr>
                <w:szCs w:val="24"/>
              </w:rPr>
            </w:pPr>
          </w:p>
        </w:tc>
        <w:tc>
          <w:tcPr>
            <w:tcW w:w="6663" w:type="dxa"/>
            <w:gridSpan w:val="2"/>
            <w:tcBorders>
              <w:top w:val="nil"/>
              <w:left w:val="nil"/>
              <w:bottom w:val="nil"/>
              <w:right w:val="nil"/>
            </w:tcBorders>
          </w:tcPr>
          <w:p w:rsidRPr="003B42EB" w:rsidR="003B42EB" w:rsidP="003B42EB" w:rsidRDefault="003B42EB" w14:paraId="2549E5C9" w14:textId="10145F8A">
            <w:pPr>
              <w:rPr>
                <w:szCs w:val="24"/>
              </w:rPr>
            </w:pPr>
            <w:r w:rsidRPr="003B42EB">
              <w:rPr>
                <w:szCs w:val="24"/>
              </w:rPr>
              <w:t>36 876</w:t>
            </w:r>
            <w:r w:rsidRPr="003B42EB">
              <w:rPr>
                <w:szCs w:val="24"/>
              </w:rPr>
              <w:tab/>
            </w:r>
            <w:r w:rsidRPr="003B42EB">
              <w:rPr>
                <w:szCs w:val="24"/>
              </w:rPr>
              <w:tab/>
            </w:r>
            <w:r w:rsidRPr="003B42EB">
              <w:rPr>
                <w:szCs w:val="24"/>
              </w:rPr>
              <w:fldChar w:fldCharType="begin"/>
            </w:r>
            <w:r w:rsidRPr="003B42EB">
              <w:rPr>
                <w:szCs w:val="24"/>
              </w:rPr>
              <w:instrText xml:space="preserve"> =  \* MERGEFORMAT </w:instrText>
            </w:r>
            <w:r w:rsidRPr="003B42EB">
              <w:rPr>
                <w:szCs w:val="24"/>
              </w:rPr>
              <w:fldChar w:fldCharType="separate"/>
            </w:r>
            <w:r w:rsidRPr="003B42EB">
              <w:rPr>
                <w:szCs w:val="24"/>
              </w:rPr>
              <w:t>(bijgewerkt t/m amendement nr. 13</w:t>
            </w:r>
            <w:r w:rsidRPr="003B42EB">
              <w:rPr>
                <w:szCs w:val="24"/>
              </w:rPr>
              <w:fldChar w:fldCharType="end"/>
            </w:r>
            <w:r w:rsidRPr="003B42EB">
              <w:rPr>
                <w:szCs w:val="24"/>
              </w:rPr>
              <w:t>)</w:t>
            </w:r>
            <w:r w:rsidRPr="003B42EB">
              <w:rPr>
                <w:szCs w:val="24"/>
              </w:rPr>
              <w:tab/>
            </w:r>
          </w:p>
          <w:p w:rsidRPr="003B42EB" w:rsidR="003B42EB" w:rsidP="003B42EB" w:rsidRDefault="003B42EB" w14:paraId="1F012511" w14:textId="77777777">
            <w:pPr>
              <w:rPr>
                <w:szCs w:val="24"/>
              </w:rPr>
            </w:pPr>
          </w:p>
          <w:p w:rsidRPr="003B42EB" w:rsidR="003B42EB" w:rsidP="003B42EB" w:rsidRDefault="003B42EB" w14:paraId="09F7B6E0" w14:textId="77777777">
            <w:pPr>
              <w:rPr>
                <w:szCs w:val="24"/>
              </w:rPr>
            </w:pPr>
            <w:r w:rsidRPr="003B42EB">
              <w:rPr>
                <w:szCs w:val="24"/>
                <w:highlight w:val="yellow"/>
              </w:rPr>
              <w:t>- amendement Teunissen (11,I)</w:t>
            </w:r>
            <w:r w:rsidRPr="003B42EB">
              <w:rPr>
                <w:szCs w:val="24"/>
              </w:rPr>
              <w:t xml:space="preserve"> over het in de citeertitel van de wet melden dat deze ook ziet op uitbreiding van de strafbaarheid voor ecocide (wijziging opschrift)</w:t>
            </w:r>
          </w:p>
          <w:p w:rsidRPr="003B42EB" w:rsidR="003B42EB" w:rsidP="003B42EB" w:rsidRDefault="003B42EB" w14:paraId="7F2F5D9A" w14:textId="77777777">
            <w:pPr>
              <w:rPr>
                <w:szCs w:val="24"/>
              </w:rPr>
            </w:pPr>
            <w:r w:rsidRPr="003B42EB">
              <w:rPr>
                <w:szCs w:val="24"/>
              </w:rPr>
              <w:t>- artikel I, aanhef</w:t>
            </w:r>
          </w:p>
          <w:p w:rsidRPr="003B42EB" w:rsidR="003B42EB" w:rsidP="003B42EB" w:rsidRDefault="003B42EB" w14:paraId="5726DFEB" w14:textId="77777777">
            <w:pPr>
              <w:rPr>
                <w:szCs w:val="24"/>
              </w:rPr>
            </w:pPr>
            <w:r w:rsidRPr="003B42EB">
              <w:rPr>
                <w:szCs w:val="24"/>
                <w:highlight w:val="yellow"/>
              </w:rPr>
              <w:t>- amendement Teunissen (13)</w:t>
            </w:r>
            <w:r w:rsidRPr="003B42EB">
              <w:rPr>
                <w:szCs w:val="24"/>
              </w:rPr>
              <w:t xml:space="preserve"> over dat een Nederlander (of Nederlandse rechtspersoon) die in het buitenland bepaalde ernstige milieudelicten pleegt, hiervoor vervolgd kan worden, ook als het delict niet strafbaar is in het land waarin het gepleegd is (invoegen onderdeel 0A)</w:t>
            </w:r>
          </w:p>
          <w:p w:rsidRPr="003B42EB" w:rsidR="003B42EB" w:rsidP="003B42EB" w:rsidRDefault="003B42EB" w14:paraId="096927B2" w14:textId="77777777">
            <w:pPr>
              <w:rPr>
                <w:szCs w:val="24"/>
              </w:rPr>
            </w:pPr>
            <w:r w:rsidRPr="003B42EB">
              <w:rPr>
                <w:szCs w:val="24"/>
              </w:rPr>
              <w:t>- onderdeel A</w:t>
            </w:r>
          </w:p>
          <w:p w:rsidRPr="003B42EB" w:rsidR="003B42EB" w:rsidP="003B42EB" w:rsidRDefault="003B42EB" w14:paraId="22248BAB" w14:textId="77777777">
            <w:pPr>
              <w:rPr>
                <w:szCs w:val="24"/>
              </w:rPr>
            </w:pPr>
            <w:r w:rsidRPr="003B42EB">
              <w:rPr>
                <w:szCs w:val="24"/>
                <w:highlight w:val="yellow"/>
              </w:rPr>
              <w:t>- amendement Teunissen (10)</w:t>
            </w:r>
            <w:r w:rsidRPr="003B42EB">
              <w:rPr>
                <w:szCs w:val="24"/>
              </w:rPr>
              <w:t xml:space="preserve"> over het als beschermde habitat beschouwen van grondwaterbeschermingsgebieden en gebieden die vallen onder het Natuurnetwerk Nederland</w:t>
            </w:r>
          </w:p>
          <w:p w:rsidRPr="003B42EB" w:rsidR="003B42EB" w:rsidP="003B42EB" w:rsidRDefault="003B42EB" w14:paraId="6F0ED4D8" w14:textId="77777777">
            <w:pPr>
              <w:rPr>
                <w:szCs w:val="24"/>
              </w:rPr>
            </w:pPr>
            <w:r w:rsidRPr="003B42EB">
              <w:rPr>
                <w:szCs w:val="24"/>
              </w:rPr>
              <w:t>- onderdeel B</w:t>
            </w:r>
          </w:p>
          <w:p w:rsidRPr="003B42EB" w:rsidR="003B42EB" w:rsidP="003B42EB" w:rsidRDefault="003B42EB" w14:paraId="27084560" w14:textId="77777777">
            <w:pPr>
              <w:rPr>
                <w:szCs w:val="24"/>
              </w:rPr>
            </w:pPr>
            <w:r w:rsidRPr="003B42EB">
              <w:rPr>
                <w:szCs w:val="24"/>
                <w:highlight w:val="yellow"/>
              </w:rPr>
              <w:t>- amendement Teunissen (12,I)</w:t>
            </w:r>
            <w:r w:rsidRPr="003B42EB">
              <w:rPr>
                <w:szCs w:val="24"/>
              </w:rPr>
              <w:t xml:space="preserve"> over het van ecocide spreken als schade aanzienlijk is en wijdverspreid, onomkeerbaar of langdurig</w:t>
            </w:r>
          </w:p>
          <w:p w:rsidRPr="003B42EB" w:rsidR="003B42EB" w:rsidP="003B42EB" w:rsidRDefault="003B42EB" w14:paraId="035A44BA" w14:textId="77777777">
            <w:pPr>
              <w:rPr>
                <w:szCs w:val="24"/>
              </w:rPr>
            </w:pPr>
            <w:r w:rsidRPr="003B42EB">
              <w:rPr>
                <w:szCs w:val="24"/>
              </w:rPr>
              <w:t>- onderdeel C</w:t>
            </w:r>
          </w:p>
          <w:p w:rsidRPr="003B42EB" w:rsidR="003B42EB" w:rsidP="003B42EB" w:rsidRDefault="003B42EB" w14:paraId="390B46AC" w14:textId="77777777">
            <w:pPr>
              <w:rPr>
                <w:szCs w:val="24"/>
              </w:rPr>
            </w:pPr>
            <w:r w:rsidRPr="003B42EB">
              <w:rPr>
                <w:szCs w:val="24"/>
              </w:rPr>
              <w:t>- amendement Teunissen (12,II)</w:t>
            </w:r>
          </w:p>
          <w:p w:rsidRPr="003B42EB" w:rsidR="003B42EB" w:rsidP="003B42EB" w:rsidRDefault="003B42EB" w14:paraId="00A309AF" w14:textId="77777777">
            <w:pPr>
              <w:rPr>
                <w:szCs w:val="24"/>
              </w:rPr>
            </w:pPr>
            <w:r w:rsidRPr="003B42EB">
              <w:rPr>
                <w:szCs w:val="24"/>
              </w:rPr>
              <w:t>- onderdeel D</w:t>
            </w:r>
          </w:p>
          <w:p w:rsidRPr="003B42EB" w:rsidR="003B42EB" w:rsidP="003B42EB" w:rsidRDefault="003B42EB" w14:paraId="09B71FD9" w14:textId="77777777">
            <w:pPr>
              <w:rPr>
                <w:szCs w:val="24"/>
              </w:rPr>
            </w:pPr>
            <w:r w:rsidRPr="003B42EB">
              <w:rPr>
                <w:szCs w:val="24"/>
                <w:highlight w:val="yellow"/>
              </w:rPr>
              <w:t>- amendement Sneller (9,I)</w:t>
            </w:r>
            <w:r w:rsidRPr="003B42EB">
              <w:rPr>
                <w:szCs w:val="24"/>
              </w:rPr>
              <w:t xml:space="preserve"> over implementatie van het richtlijnvereiste dat machtigingen die kennelijk in strijd zijn met de materiële wettelijke vereisten geen </w:t>
            </w:r>
            <w:proofErr w:type="spellStart"/>
            <w:r w:rsidRPr="003B42EB">
              <w:rPr>
                <w:szCs w:val="24"/>
              </w:rPr>
              <w:t>strafuitsluitende</w:t>
            </w:r>
            <w:proofErr w:type="spellEnd"/>
            <w:r w:rsidRPr="003B42EB">
              <w:rPr>
                <w:szCs w:val="24"/>
              </w:rPr>
              <w:t xml:space="preserve"> werking mogen hebben</w:t>
            </w:r>
          </w:p>
          <w:p w:rsidRPr="003B42EB" w:rsidR="003B42EB" w:rsidP="003B42EB" w:rsidRDefault="003B42EB" w14:paraId="514D6DD2" w14:textId="77777777">
            <w:pPr>
              <w:rPr>
                <w:szCs w:val="24"/>
              </w:rPr>
            </w:pPr>
            <w:r w:rsidRPr="003B42EB">
              <w:rPr>
                <w:szCs w:val="24"/>
              </w:rPr>
              <w:t>- amendement Teunissen (12,III)</w:t>
            </w:r>
          </w:p>
          <w:p w:rsidRPr="003B42EB" w:rsidR="003B42EB" w:rsidP="003B42EB" w:rsidRDefault="003B42EB" w14:paraId="227AFA27" w14:textId="77777777">
            <w:pPr>
              <w:rPr>
                <w:szCs w:val="24"/>
              </w:rPr>
            </w:pPr>
            <w:r w:rsidRPr="003B42EB">
              <w:rPr>
                <w:szCs w:val="24"/>
              </w:rPr>
              <w:t>- onderdeel E</w:t>
            </w:r>
          </w:p>
          <w:p w:rsidRPr="003B42EB" w:rsidR="003B42EB" w:rsidP="003B42EB" w:rsidRDefault="003B42EB" w14:paraId="62DB78B1" w14:textId="77777777">
            <w:pPr>
              <w:rPr>
                <w:szCs w:val="24"/>
              </w:rPr>
            </w:pPr>
            <w:r w:rsidRPr="003B42EB">
              <w:rPr>
                <w:szCs w:val="24"/>
              </w:rPr>
              <w:t>- amendement Teunissen (12,IV)</w:t>
            </w:r>
          </w:p>
          <w:p w:rsidRPr="003B42EB" w:rsidR="003B42EB" w:rsidP="003B42EB" w:rsidRDefault="003B42EB" w14:paraId="18B205EE" w14:textId="77777777">
            <w:pPr>
              <w:rPr>
                <w:szCs w:val="24"/>
              </w:rPr>
            </w:pPr>
            <w:r w:rsidRPr="003B42EB">
              <w:rPr>
                <w:szCs w:val="24"/>
              </w:rPr>
              <w:t>- amendement Sneller (9,II)</w:t>
            </w:r>
          </w:p>
          <w:p w:rsidRPr="003B42EB" w:rsidR="003B42EB" w:rsidP="003B42EB" w:rsidRDefault="003B42EB" w14:paraId="009A36F5" w14:textId="77777777">
            <w:pPr>
              <w:rPr>
                <w:szCs w:val="24"/>
              </w:rPr>
            </w:pPr>
            <w:r w:rsidRPr="003B42EB">
              <w:rPr>
                <w:szCs w:val="24"/>
              </w:rPr>
              <w:t>- onderdeel F</w:t>
            </w:r>
          </w:p>
          <w:p w:rsidRPr="003B42EB" w:rsidR="003B42EB" w:rsidP="003B42EB" w:rsidRDefault="003B42EB" w14:paraId="373B1106" w14:textId="77777777">
            <w:pPr>
              <w:rPr>
                <w:szCs w:val="24"/>
              </w:rPr>
            </w:pPr>
            <w:r w:rsidRPr="003B42EB">
              <w:rPr>
                <w:szCs w:val="24"/>
              </w:rPr>
              <w:t>- amendement Teunissen (12,V)</w:t>
            </w:r>
          </w:p>
          <w:p w:rsidRPr="003B42EB" w:rsidR="003B42EB" w:rsidP="003B42EB" w:rsidRDefault="003B42EB" w14:paraId="7008D99C" w14:textId="77777777">
            <w:pPr>
              <w:rPr>
                <w:szCs w:val="24"/>
              </w:rPr>
            </w:pPr>
            <w:r w:rsidRPr="003B42EB">
              <w:rPr>
                <w:szCs w:val="24"/>
              </w:rPr>
              <w:t>- amendement Sneller (9,III)</w:t>
            </w:r>
          </w:p>
          <w:p w:rsidRPr="003B42EB" w:rsidR="003B42EB" w:rsidP="003B42EB" w:rsidRDefault="003B42EB" w14:paraId="1E913773" w14:textId="77777777">
            <w:pPr>
              <w:rPr>
                <w:szCs w:val="24"/>
              </w:rPr>
            </w:pPr>
            <w:r w:rsidRPr="003B42EB">
              <w:rPr>
                <w:szCs w:val="24"/>
              </w:rPr>
              <w:t>- amendement Teunissen (12,VI)</w:t>
            </w:r>
          </w:p>
          <w:p w:rsidRPr="003B42EB" w:rsidR="003B42EB" w:rsidP="003B42EB" w:rsidRDefault="003B42EB" w14:paraId="44090155" w14:textId="77777777">
            <w:pPr>
              <w:rPr>
                <w:szCs w:val="24"/>
              </w:rPr>
            </w:pPr>
            <w:r w:rsidRPr="003B42EB">
              <w:rPr>
                <w:szCs w:val="24"/>
              </w:rPr>
              <w:t>- amendement Sneller (9,IV)</w:t>
            </w:r>
          </w:p>
          <w:p w:rsidRPr="003B42EB" w:rsidR="003B42EB" w:rsidP="003B42EB" w:rsidRDefault="003B42EB" w14:paraId="2884E974" w14:textId="77777777">
            <w:pPr>
              <w:rPr>
                <w:szCs w:val="24"/>
              </w:rPr>
            </w:pPr>
            <w:r w:rsidRPr="003B42EB">
              <w:rPr>
                <w:szCs w:val="24"/>
              </w:rPr>
              <w:t>- onderdeel G</w:t>
            </w:r>
          </w:p>
          <w:p w:rsidRPr="003B42EB" w:rsidR="003B42EB" w:rsidP="003B42EB" w:rsidRDefault="003B42EB" w14:paraId="0DFCDD3D" w14:textId="77777777">
            <w:pPr>
              <w:rPr>
                <w:szCs w:val="24"/>
              </w:rPr>
            </w:pPr>
            <w:r w:rsidRPr="003B42EB">
              <w:rPr>
                <w:szCs w:val="24"/>
                <w:highlight w:val="yellow"/>
              </w:rPr>
              <w:lastRenderedPageBreak/>
              <w:t>- amendement Sneller (8,I)</w:t>
            </w:r>
            <w:r w:rsidRPr="003B42EB">
              <w:rPr>
                <w:szCs w:val="24"/>
              </w:rPr>
              <w:t xml:space="preserve"> over definities voor wijdverbreide schade en langdurige schade (invoegen onderdeel Ga)</w:t>
            </w:r>
          </w:p>
          <w:p w:rsidRPr="003B42EB" w:rsidR="003B42EB" w:rsidP="003B42EB" w:rsidRDefault="003B42EB" w14:paraId="38C01553" w14:textId="77777777">
            <w:pPr>
              <w:rPr>
                <w:szCs w:val="24"/>
              </w:rPr>
            </w:pPr>
            <w:r w:rsidRPr="003B42EB">
              <w:rPr>
                <w:szCs w:val="24"/>
              </w:rPr>
              <w:t>- onderdeel H</w:t>
            </w:r>
          </w:p>
          <w:p w:rsidRPr="003B42EB" w:rsidR="003B42EB" w:rsidP="003B42EB" w:rsidRDefault="003B42EB" w14:paraId="3BFED26A" w14:textId="77777777">
            <w:pPr>
              <w:rPr>
                <w:szCs w:val="24"/>
              </w:rPr>
            </w:pPr>
            <w:r w:rsidRPr="003B42EB">
              <w:rPr>
                <w:szCs w:val="24"/>
              </w:rPr>
              <w:t>- artikel I</w:t>
            </w:r>
          </w:p>
          <w:p w:rsidRPr="003B42EB" w:rsidR="003B42EB" w:rsidP="003B42EB" w:rsidRDefault="003B42EB" w14:paraId="39DB0E5D" w14:textId="77777777">
            <w:pPr>
              <w:rPr>
                <w:szCs w:val="24"/>
              </w:rPr>
            </w:pPr>
            <w:r w:rsidRPr="003B42EB">
              <w:rPr>
                <w:szCs w:val="24"/>
              </w:rPr>
              <w:t>- artikel II, onderdeel A</w:t>
            </w:r>
          </w:p>
          <w:p w:rsidRPr="003B42EB" w:rsidR="003B42EB" w:rsidP="003B42EB" w:rsidRDefault="003B42EB" w14:paraId="23C2E82B" w14:textId="77777777">
            <w:pPr>
              <w:rPr>
                <w:szCs w:val="24"/>
              </w:rPr>
            </w:pPr>
            <w:r w:rsidRPr="003B42EB">
              <w:rPr>
                <w:szCs w:val="24"/>
              </w:rPr>
              <w:t>- amendement Teunissen (12,VII)</w:t>
            </w:r>
          </w:p>
          <w:p w:rsidRPr="003B42EB" w:rsidR="003B42EB" w:rsidP="003B42EB" w:rsidRDefault="003B42EB" w14:paraId="0751800F" w14:textId="77777777">
            <w:pPr>
              <w:rPr>
                <w:szCs w:val="24"/>
              </w:rPr>
            </w:pPr>
            <w:r w:rsidRPr="003B42EB">
              <w:rPr>
                <w:szCs w:val="24"/>
              </w:rPr>
              <w:t>- amendement Sneller (8,II)</w:t>
            </w:r>
          </w:p>
          <w:p w:rsidRPr="003B42EB" w:rsidR="003B42EB" w:rsidP="003B42EB" w:rsidRDefault="003B42EB" w14:paraId="5CAA6908" w14:textId="77777777">
            <w:pPr>
              <w:rPr>
                <w:szCs w:val="24"/>
              </w:rPr>
            </w:pPr>
            <w:r w:rsidRPr="003B42EB">
              <w:rPr>
                <w:szCs w:val="24"/>
              </w:rPr>
              <w:t>- onderdeel B</w:t>
            </w:r>
          </w:p>
          <w:p w:rsidRPr="003B42EB" w:rsidR="003B42EB" w:rsidP="003B42EB" w:rsidRDefault="003B42EB" w14:paraId="108C50D8" w14:textId="77777777">
            <w:pPr>
              <w:rPr>
                <w:szCs w:val="24"/>
              </w:rPr>
            </w:pPr>
            <w:r w:rsidRPr="003B42EB">
              <w:rPr>
                <w:szCs w:val="24"/>
              </w:rPr>
              <w:t>- artikel II</w:t>
            </w:r>
          </w:p>
          <w:p w:rsidRPr="003B42EB" w:rsidR="003B42EB" w:rsidP="003B42EB" w:rsidRDefault="003B42EB" w14:paraId="72062863" w14:textId="77777777">
            <w:pPr>
              <w:rPr>
                <w:szCs w:val="24"/>
              </w:rPr>
            </w:pPr>
            <w:r w:rsidRPr="003B42EB">
              <w:rPr>
                <w:szCs w:val="24"/>
              </w:rPr>
              <w:t>- artikel III</w:t>
            </w:r>
          </w:p>
          <w:p w:rsidRPr="003B42EB" w:rsidR="003B42EB" w:rsidP="003B42EB" w:rsidRDefault="003B42EB" w14:paraId="71484776" w14:textId="77777777">
            <w:pPr>
              <w:rPr>
                <w:szCs w:val="24"/>
              </w:rPr>
            </w:pPr>
            <w:r w:rsidRPr="003B42EB">
              <w:rPr>
                <w:szCs w:val="24"/>
              </w:rPr>
              <w:t>- amendement Teunissen (11,II)</w:t>
            </w:r>
          </w:p>
          <w:p w:rsidRPr="003B42EB" w:rsidR="003B42EB" w:rsidP="003B42EB" w:rsidRDefault="003B42EB" w14:paraId="7CEA707A" w14:textId="77777777">
            <w:pPr>
              <w:rPr>
                <w:szCs w:val="24"/>
              </w:rPr>
            </w:pPr>
            <w:r w:rsidRPr="003B42EB">
              <w:rPr>
                <w:szCs w:val="24"/>
              </w:rPr>
              <w:t>- artikel IV</w:t>
            </w:r>
          </w:p>
          <w:p w:rsidRPr="003B42EB" w:rsidR="003B42EB" w:rsidP="003B42EB" w:rsidRDefault="003B42EB" w14:paraId="48E9E6D7" w14:textId="77777777">
            <w:pPr>
              <w:rPr>
                <w:szCs w:val="24"/>
              </w:rPr>
            </w:pPr>
            <w:r w:rsidRPr="003B42EB">
              <w:rPr>
                <w:szCs w:val="24"/>
              </w:rPr>
              <w:t>- beweegreden</w:t>
            </w:r>
          </w:p>
          <w:p w:rsidRPr="003B42EB" w:rsidR="002B165D" w:rsidP="00DD4EE3" w:rsidRDefault="003B42EB" w14:paraId="5141AB90" w14:textId="6CA85010">
            <w:pPr>
              <w:rPr>
                <w:szCs w:val="24"/>
              </w:rPr>
            </w:pPr>
            <w:r w:rsidRPr="003B42EB">
              <w:rPr>
                <w:szCs w:val="24"/>
                <w:highlight w:val="yellow"/>
              </w:rPr>
              <w:t>- wetsvoorstel</w:t>
            </w:r>
          </w:p>
        </w:tc>
      </w:tr>
      <w:tr w:rsidRPr="007D54C2" w:rsidR="00C40ED4" w:rsidTr="002153CE" w14:paraId="64FF47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40ED4" w:rsidP="00DD4EE3" w:rsidRDefault="00C40ED4" w14:paraId="3B5A58FA" w14:textId="77777777">
            <w:pPr>
              <w:rPr>
                <w:b/>
                <w:color w:val="000000"/>
                <w:szCs w:val="24"/>
              </w:rPr>
            </w:pPr>
          </w:p>
        </w:tc>
        <w:tc>
          <w:tcPr>
            <w:tcW w:w="497" w:type="dxa"/>
            <w:tcBorders>
              <w:top w:val="nil"/>
              <w:left w:val="nil"/>
              <w:bottom w:val="nil"/>
              <w:right w:val="nil"/>
            </w:tcBorders>
          </w:tcPr>
          <w:p w:rsidRPr="007D54C2" w:rsidR="00C40ED4" w:rsidP="00DD4EE3" w:rsidRDefault="00C40ED4" w14:paraId="14145327" w14:textId="77777777">
            <w:pPr>
              <w:rPr>
                <w:szCs w:val="24"/>
              </w:rPr>
            </w:pPr>
          </w:p>
        </w:tc>
        <w:tc>
          <w:tcPr>
            <w:tcW w:w="6663" w:type="dxa"/>
            <w:gridSpan w:val="2"/>
            <w:tcBorders>
              <w:top w:val="nil"/>
              <w:left w:val="nil"/>
              <w:bottom w:val="nil"/>
              <w:right w:val="nil"/>
            </w:tcBorders>
          </w:tcPr>
          <w:p w:rsidRPr="007D54C2" w:rsidR="00C40ED4" w:rsidP="00DD4EE3" w:rsidRDefault="00C40ED4" w14:paraId="6AC6BAF5" w14:textId="77777777"/>
        </w:tc>
      </w:tr>
      <w:tr w:rsidRPr="007D54C2" w:rsidR="00C40ED4" w:rsidTr="002153CE" w14:paraId="3A6209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40ED4" w:rsidP="00DD4EE3" w:rsidRDefault="002B165D" w14:paraId="6A23BB98" w14:textId="62B52BDA">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C40ED4" w:rsidP="00DD4EE3" w:rsidRDefault="00C40ED4" w14:paraId="77E0A350" w14:textId="77777777">
            <w:pPr>
              <w:rPr>
                <w:szCs w:val="24"/>
              </w:rPr>
            </w:pPr>
          </w:p>
        </w:tc>
        <w:tc>
          <w:tcPr>
            <w:tcW w:w="6663" w:type="dxa"/>
            <w:gridSpan w:val="2"/>
            <w:tcBorders>
              <w:top w:val="nil"/>
              <w:left w:val="nil"/>
              <w:bottom w:val="nil"/>
              <w:right w:val="nil"/>
            </w:tcBorders>
          </w:tcPr>
          <w:p w:rsidRPr="007D54C2" w:rsidR="00C40ED4" w:rsidP="00DD4EE3" w:rsidRDefault="002B165D" w14:paraId="7FE61FE1" w14:textId="56AE12A4">
            <w:r>
              <w:t xml:space="preserve">9. Stemmingen over: moties ingediend bij de </w:t>
            </w:r>
            <w:r w:rsidRPr="002B165D">
              <w:t>Implementatiewet herziene Europese richtlijn milieucriminaliteit</w:t>
            </w:r>
          </w:p>
        </w:tc>
      </w:tr>
      <w:tr w:rsidRPr="007D54C2" w:rsidR="00370FC9" w:rsidTr="002153CE" w14:paraId="6F5EE6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B165D" w:rsidR="00370FC9" w:rsidP="002B165D" w:rsidRDefault="00370FC9" w14:paraId="099A71A3" w14:textId="77777777">
            <w:pPr>
              <w:rPr>
                <w:b/>
                <w:bCs/>
              </w:rPr>
            </w:pPr>
          </w:p>
        </w:tc>
        <w:tc>
          <w:tcPr>
            <w:tcW w:w="497" w:type="dxa"/>
            <w:tcBorders>
              <w:top w:val="nil"/>
              <w:left w:val="nil"/>
              <w:bottom w:val="nil"/>
              <w:right w:val="nil"/>
            </w:tcBorders>
          </w:tcPr>
          <w:p w:rsidRPr="007D54C2" w:rsidR="00370FC9" w:rsidP="002B165D" w:rsidRDefault="00370FC9" w14:paraId="05062A66" w14:textId="77777777">
            <w:pPr>
              <w:rPr>
                <w:szCs w:val="24"/>
              </w:rPr>
            </w:pPr>
          </w:p>
        </w:tc>
        <w:tc>
          <w:tcPr>
            <w:tcW w:w="6663" w:type="dxa"/>
            <w:gridSpan w:val="2"/>
            <w:tcBorders>
              <w:top w:val="nil"/>
              <w:left w:val="nil"/>
              <w:bottom w:val="nil"/>
              <w:right w:val="nil"/>
            </w:tcBorders>
          </w:tcPr>
          <w:p w:rsidRPr="00370FC9" w:rsidR="00370FC9" w:rsidP="002B165D" w:rsidRDefault="00370FC9" w14:paraId="589536A9" w14:textId="6DFF0D6B">
            <w:pPr>
              <w:rPr>
                <w:b/>
                <w:bCs/>
              </w:rPr>
            </w:pPr>
            <w:r w:rsidRPr="00370FC9">
              <w:rPr>
                <w:b/>
                <w:bCs/>
              </w:rPr>
              <w:t xml:space="preserve">De Voorzitter: mw. Van der Plas wenst haar motie op stuk nr. 20 te wijzigen. </w:t>
            </w:r>
          </w:p>
        </w:tc>
      </w:tr>
      <w:tr w:rsidRPr="007D54C2" w:rsidR="002B165D" w:rsidTr="002153CE" w14:paraId="27D3FD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B165D" w:rsidR="002B165D" w:rsidP="002B165D" w:rsidRDefault="002B165D" w14:paraId="67D009B2" w14:textId="6E3390C7">
            <w:pPr>
              <w:rPr>
                <w:b/>
                <w:bCs/>
                <w:color w:val="000000"/>
                <w:szCs w:val="24"/>
              </w:rPr>
            </w:pPr>
            <w:r w:rsidRPr="002B165D">
              <w:rPr>
                <w:b/>
                <w:bCs/>
              </w:rPr>
              <w:t xml:space="preserve">36 876, nr. 14 </w:t>
            </w:r>
          </w:p>
        </w:tc>
        <w:tc>
          <w:tcPr>
            <w:tcW w:w="497" w:type="dxa"/>
            <w:tcBorders>
              <w:top w:val="nil"/>
              <w:left w:val="nil"/>
              <w:bottom w:val="nil"/>
              <w:right w:val="nil"/>
            </w:tcBorders>
          </w:tcPr>
          <w:p w:rsidRPr="007D54C2" w:rsidR="002B165D" w:rsidP="002B165D" w:rsidRDefault="002B165D" w14:paraId="3310EA60" w14:textId="77777777">
            <w:pPr>
              <w:rPr>
                <w:szCs w:val="24"/>
              </w:rPr>
            </w:pPr>
          </w:p>
        </w:tc>
        <w:tc>
          <w:tcPr>
            <w:tcW w:w="6663" w:type="dxa"/>
            <w:gridSpan w:val="2"/>
            <w:tcBorders>
              <w:top w:val="nil"/>
              <w:left w:val="nil"/>
              <w:bottom w:val="nil"/>
              <w:right w:val="nil"/>
            </w:tcBorders>
          </w:tcPr>
          <w:p w:rsidRPr="007D54C2" w:rsidR="002B165D" w:rsidP="002B165D" w:rsidRDefault="002B165D" w14:paraId="2AFC3041" w14:textId="25626CE9">
            <w:r>
              <w:t>-</w:t>
            </w:r>
            <w:r w:rsidRPr="00B979D6">
              <w:t xml:space="preserve">de motie-Straatman/Bikkers over alleen in uitzonderlijke gevallen strafrechtelijk handhaven als iemand een vergunning heeft </w:t>
            </w:r>
          </w:p>
        </w:tc>
      </w:tr>
      <w:tr w:rsidRPr="007D54C2" w:rsidR="002B165D" w:rsidTr="002153CE" w14:paraId="6939F7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0AA210AA" w14:textId="1794E3B3">
            <w:pPr>
              <w:rPr>
                <w:b/>
                <w:color w:val="000000"/>
                <w:szCs w:val="24"/>
              </w:rPr>
            </w:pPr>
            <w:r w:rsidRPr="00056687">
              <w:rPr>
                <w:b/>
                <w:bCs/>
              </w:rPr>
              <w:t>36 876, nr. 1</w:t>
            </w:r>
            <w:r>
              <w:rPr>
                <w:b/>
                <w:bCs/>
              </w:rPr>
              <w:t>5</w:t>
            </w:r>
          </w:p>
        </w:tc>
        <w:tc>
          <w:tcPr>
            <w:tcW w:w="497" w:type="dxa"/>
            <w:tcBorders>
              <w:top w:val="nil"/>
              <w:left w:val="nil"/>
              <w:bottom w:val="nil"/>
              <w:right w:val="nil"/>
            </w:tcBorders>
          </w:tcPr>
          <w:p w:rsidRPr="007D54C2" w:rsidR="002B165D" w:rsidP="002B165D" w:rsidRDefault="002B165D" w14:paraId="0665F60B" w14:textId="77777777">
            <w:pPr>
              <w:rPr>
                <w:szCs w:val="24"/>
              </w:rPr>
            </w:pPr>
          </w:p>
        </w:tc>
        <w:tc>
          <w:tcPr>
            <w:tcW w:w="6663" w:type="dxa"/>
            <w:gridSpan w:val="2"/>
            <w:tcBorders>
              <w:top w:val="nil"/>
              <w:left w:val="nil"/>
              <w:bottom w:val="nil"/>
              <w:right w:val="nil"/>
            </w:tcBorders>
          </w:tcPr>
          <w:p w:rsidRPr="007D54C2" w:rsidR="002B165D" w:rsidP="002B165D" w:rsidRDefault="002B165D" w14:paraId="109CC4E3" w14:textId="27360D85">
            <w:r>
              <w:t>-</w:t>
            </w:r>
            <w:r w:rsidRPr="00B979D6">
              <w:t xml:space="preserve">de motie-Van Oosterhout/Mutluer over rapporteren hoe maatschappelijke schade, pakkans en afschrikwekkende werking worden gewogen in de handhavings- en opsporingsprioriteit  </w:t>
            </w:r>
          </w:p>
        </w:tc>
      </w:tr>
      <w:tr w:rsidRPr="007D54C2" w:rsidR="002B165D" w:rsidTr="002153CE" w14:paraId="61F054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6FD7FA4E" w14:textId="23476AC1">
            <w:pPr>
              <w:rPr>
                <w:b/>
                <w:color w:val="000000"/>
                <w:szCs w:val="24"/>
              </w:rPr>
            </w:pPr>
            <w:r w:rsidRPr="00056687">
              <w:rPr>
                <w:b/>
                <w:bCs/>
              </w:rPr>
              <w:t>36 876, nr. 1</w:t>
            </w:r>
            <w:r>
              <w:rPr>
                <w:b/>
                <w:bCs/>
              </w:rPr>
              <w:t>6</w:t>
            </w:r>
            <w:r w:rsidRPr="00056687">
              <w:rPr>
                <w:b/>
                <w:bCs/>
              </w:rPr>
              <w:t xml:space="preserve"> </w:t>
            </w:r>
          </w:p>
        </w:tc>
        <w:tc>
          <w:tcPr>
            <w:tcW w:w="497" w:type="dxa"/>
            <w:tcBorders>
              <w:top w:val="nil"/>
              <w:left w:val="nil"/>
              <w:bottom w:val="nil"/>
              <w:right w:val="nil"/>
            </w:tcBorders>
          </w:tcPr>
          <w:p w:rsidRPr="007D54C2" w:rsidR="002B165D" w:rsidP="002B165D" w:rsidRDefault="002B165D" w14:paraId="4BAA6D42" w14:textId="77777777">
            <w:pPr>
              <w:rPr>
                <w:szCs w:val="24"/>
              </w:rPr>
            </w:pPr>
          </w:p>
        </w:tc>
        <w:tc>
          <w:tcPr>
            <w:tcW w:w="6663" w:type="dxa"/>
            <w:gridSpan w:val="2"/>
            <w:tcBorders>
              <w:top w:val="nil"/>
              <w:left w:val="nil"/>
              <w:bottom w:val="nil"/>
              <w:right w:val="nil"/>
            </w:tcBorders>
          </w:tcPr>
          <w:p w:rsidRPr="007D54C2" w:rsidR="002B165D" w:rsidP="002B165D" w:rsidRDefault="002B165D" w14:paraId="642E5E9B" w14:textId="33312131">
            <w:r>
              <w:t>-</w:t>
            </w:r>
            <w:r w:rsidRPr="00B979D6">
              <w:t xml:space="preserve">de motie-Van Oosterhout/Mutluer over vervuilers strafrechtelijk vervolgen en de wederrechtelijk verkregen voordelen ontnemen  </w:t>
            </w:r>
          </w:p>
        </w:tc>
      </w:tr>
      <w:tr w:rsidRPr="007D54C2" w:rsidR="002B165D" w:rsidTr="002153CE" w14:paraId="209CFE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5BD90899" w14:textId="29448EA0">
            <w:pPr>
              <w:rPr>
                <w:b/>
                <w:color w:val="000000"/>
                <w:szCs w:val="24"/>
              </w:rPr>
            </w:pPr>
            <w:r w:rsidRPr="00056687">
              <w:rPr>
                <w:b/>
                <w:bCs/>
              </w:rPr>
              <w:t>36 876, nr. 1</w:t>
            </w:r>
            <w:r>
              <w:rPr>
                <w:b/>
                <w:bCs/>
              </w:rPr>
              <w:t>7</w:t>
            </w:r>
            <w:r w:rsidRPr="00056687">
              <w:rPr>
                <w:b/>
                <w:bCs/>
              </w:rPr>
              <w:t xml:space="preserve"> </w:t>
            </w:r>
          </w:p>
        </w:tc>
        <w:tc>
          <w:tcPr>
            <w:tcW w:w="497" w:type="dxa"/>
            <w:tcBorders>
              <w:top w:val="nil"/>
              <w:left w:val="nil"/>
              <w:bottom w:val="nil"/>
              <w:right w:val="nil"/>
            </w:tcBorders>
          </w:tcPr>
          <w:p w:rsidRPr="007D54C2" w:rsidR="002B165D" w:rsidP="002B165D" w:rsidRDefault="002B165D" w14:paraId="302BCAC5" w14:textId="77777777">
            <w:pPr>
              <w:rPr>
                <w:szCs w:val="24"/>
              </w:rPr>
            </w:pPr>
          </w:p>
        </w:tc>
        <w:tc>
          <w:tcPr>
            <w:tcW w:w="6663" w:type="dxa"/>
            <w:gridSpan w:val="2"/>
            <w:tcBorders>
              <w:top w:val="nil"/>
              <w:left w:val="nil"/>
              <w:bottom w:val="nil"/>
              <w:right w:val="nil"/>
            </w:tcBorders>
          </w:tcPr>
          <w:p w:rsidRPr="007D54C2" w:rsidR="002B165D" w:rsidP="002B165D" w:rsidRDefault="002B165D" w14:paraId="1B0EC4B4" w14:textId="07AE0FE0">
            <w:r>
              <w:t>-</w:t>
            </w:r>
            <w:r w:rsidRPr="00B979D6">
              <w:t xml:space="preserve">de motie-Teunissen over onderzoeken of de relevante bepalingen uit de EU-richtlijn kunnen worden geïmplementeerd in het Wetboek van Strafrecht BES  </w:t>
            </w:r>
          </w:p>
        </w:tc>
      </w:tr>
      <w:tr w:rsidRPr="007D54C2" w:rsidR="002B165D" w:rsidTr="002153CE" w14:paraId="775276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6418FD2E" w14:textId="2B4FA092">
            <w:pPr>
              <w:rPr>
                <w:b/>
                <w:color w:val="000000"/>
                <w:szCs w:val="24"/>
              </w:rPr>
            </w:pPr>
            <w:r w:rsidRPr="00056687">
              <w:rPr>
                <w:b/>
                <w:bCs/>
              </w:rPr>
              <w:t>36 876, nr. 1</w:t>
            </w:r>
            <w:r>
              <w:rPr>
                <w:b/>
                <w:bCs/>
              </w:rPr>
              <w:t>8</w:t>
            </w:r>
            <w:r w:rsidRPr="00056687">
              <w:rPr>
                <w:b/>
                <w:bCs/>
              </w:rPr>
              <w:t xml:space="preserve"> </w:t>
            </w:r>
            <w:r w:rsidR="00AF247B">
              <w:rPr>
                <w:b/>
                <w:bCs/>
              </w:rPr>
              <w:t>(aangehouden)</w:t>
            </w:r>
          </w:p>
        </w:tc>
        <w:tc>
          <w:tcPr>
            <w:tcW w:w="497" w:type="dxa"/>
            <w:tcBorders>
              <w:top w:val="nil"/>
              <w:left w:val="nil"/>
              <w:bottom w:val="nil"/>
              <w:right w:val="nil"/>
            </w:tcBorders>
          </w:tcPr>
          <w:p w:rsidRPr="007D54C2" w:rsidR="002B165D" w:rsidP="002B165D" w:rsidRDefault="002B165D" w14:paraId="2DB5BDE1" w14:textId="77777777">
            <w:pPr>
              <w:rPr>
                <w:szCs w:val="24"/>
              </w:rPr>
            </w:pPr>
          </w:p>
        </w:tc>
        <w:tc>
          <w:tcPr>
            <w:tcW w:w="6663" w:type="dxa"/>
            <w:gridSpan w:val="2"/>
            <w:tcBorders>
              <w:top w:val="nil"/>
              <w:left w:val="nil"/>
              <w:bottom w:val="nil"/>
              <w:right w:val="nil"/>
            </w:tcBorders>
          </w:tcPr>
          <w:p w:rsidRPr="007D54C2" w:rsidR="002B165D" w:rsidP="002B165D" w:rsidRDefault="002B165D" w14:paraId="3042375B" w14:textId="102A9664">
            <w:r>
              <w:t>-</w:t>
            </w:r>
            <w:r w:rsidRPr="00B979D6">
              <w:t xml:space="preserve">de motie-Teunissen over zich uitspreken voor een vierde aanvullend protocol over milieucriminaliteit  </w:t>
            </w:r>
          </w:p>
        </w:tc>
      </w:tr>
      <w:tr w:rsidRPr="007D54C2" w:rsidR="002B165D" w:rsidTr="002153CE" w14:paraId="45A876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31AC05C8" w14:textId="689EC624">
            <w:pPr>
              <w:rPr>
                <w:b/>
                <w:color w:val="000000"/>
                <w:szCs w:val="24"/>
              </w:rPr>
            </w:pPr>
            <w:r w:rsidRPr="00056687">
              <w:rPr>
                <w:b/>
                <w:bCs/>
              </w:rPr>
              <w:t>36 876, nr. 1</w:t>
            </w:r>
            <w:r>
              <w:rPr>
                <w:b/>
                <w:bCs/>
              </w:rPr>
              <w:t>9</w:t>
            </w:r>
            <w:r w:rsidRPr="00056687">
              <w:rPr>
                <w:b/>
                <w:bCs/>
              </w:rPr>
              <w:t xml:space="preserve"> </w:t>
            </w:r>
          </w:p>
        </w:tc>
        <w:tc>
          <w:tcPr>
            <w:tcW w:w="497" w:type="dxa"/>
            <w:tcBorders>
              <w:top w:val="nil"/>
              <w:left w:val="nil"/>
              <w:bottom w:val="nil"/>
              <w:right w:val="nil"/>
            </w:tcBorders>
          </w:tcPr>
          <w:p w:rsidRPr="007D54C2" w:rsidR="002B165D" w:rsidP="002B165D" w:rsidRDefault="002B165D" w14:paraId="2F6687EC" w14:textId="77777777">
            <w:pPr>
              <w:rPr>
                <w:szCs w:val="24"/>
              </w:rPr>
            </w:pPr>
          </w:p>
        </w:tc>
        <w:tc>
          <w:tcPr>
            <w:tcW w:w="6663" w:type="dxa"/>
            <w:gridSpan w:val="2"/>
            <w:tcBorders>
              <w:top w:val="nil"/>
              <w:left w:val="nil"/>
              <w:bottom w:val="nil"/>
              <w:right w:val="nil"/>
            </w:tcBorders>
          </w:tcPr>
          <w:p w:rsidRPr="007D54C2" w:rsidR="002B165D" w:rsidP="002B165D" w:rsidRDefault="002B165D" w14:paraId="0B794067" w14:textId="1E563302">
            <w:r>
              <w:t>-</w:t>
            </w:r>
            <w:r w:rsidRPr="00B979D6">
              <w:t xml:space="preserve">de motie-Teunissen over een integrale herziening van het milieustrafrecht  </w:t>
            </w:r>
          </w:p>
        </w:tc>
      </w:tr>
      <w:tr w:rsidRPr="007D54C2" w:rsidR="002B165D" w:rsidTr="002153CE" w14:paraId="68D9D6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6AE35A76" w14:textId="6823B526">
            <w:pPr>
              <w:rPr>
                <w:b/>
                <w:color w:val="000000"/>
                <w:szCs w:val="24"/>
              </w:rPr>
            </w:pPr>
            <w:r w:rsidRPr="00056687">
              <w:rPr>
                <w:b/>
                <w:bCs/>
              </w:rPr>
              <w:t xml:space="preserve">36 876, nr. </w:t>
            </w:r>
            <w:r>
              <w:rPr>
                <w:b/>
                <w:bCs/>
              </w:rPr>
              <w:t>20</w:t>
            </w:r>
            <w:r w:rsidRPr="00056687">
              <w:rPr>
                <w:b/>
                <w:bCs/>
              </w:rPr>
              <w:t xml:space="preserve"> </w:t>
            </w:r>
            <w:r w:rsidR="00370FC9">
              <w:rPr>
                <w:b/>
                <w:bCs/>
              </w:rPr>
              <w:t>(gewijzigd)</w:t>
            </w:r>
          </w:p>
        </w:tc>
        <w:tc>
          <w:tcPr>
            <w:tcW w:w="497" w:type="dxa"/>
            <w:tcBorders>
              <w:top w:val="nil"/>
              <w:left w:val="nil"/>
              <w:bottom w:val="nil"/>
              <w:right w:val="nil"/>
            </w:tcBorders>
          </w:tcPr>
          <w:p w:rsidRPr="007D54C2" w:rsidR="002B165D" w:rsidP="002B165D" w:rsidRDefault="002B165D" w14:paraId="2F124A98" w14:textId="77777777">
            <w:pPr>
              <w:rPr>
                <w:szCs w:val="24"/>
              </w:rPr>
            </w:pPr>
          </w:p>
        </w:tc>
        <w:tc>
          <w:tcPr>
            <w:tcW w:w="6663" w:type="dxa"/>
            <w:gridSpan w:val="2"/>
            <w:tcBorders>
              <w:top w:val="nil"/>
              <w:left w:val="nil"/>
              <w:bottom w:val="nil"/>
              <w:right w:val="nil"/>
            </w:tcBorders>
          </w:tcPr>
          <w:p w:rsidRPr="007D54C2" w:rsidR="002B165D" w:rsidP="002B165D" w:rsidRDefault="002B165D" w14:paraId="6BC46815" w14:textId="63554C22">
            <w:r>
              <w:t>-</w:t>
            </w:r>
            <w:r w:rsidRPr="00B979D6">
              <w:t xml:space="preserve">de </w:t>
            </w:r>
            <w:r w:rsidR="00370FC9">
              <w:t xml:space="preserve">gewijzigde </w:t>
            </w:r>
            <w:r w:rsidRPr="00B979D6">
              <w:t xml:space="preserve">motie-Van der Plas </w:t>
            </w:r>
            <w:r w:rsidR="00F940F5">
              <w:t xml:space="preserve">over </w:t>
            </w:r>
            <w:r w:rsidRPr="00F940F5" w:rsidR="00F940F5">
              <w:t>bezien hoe PAS-melders die binnen hun oorspronkelijke melding blijven</w:t>
            </w:r>
            <w:r w:rsidR="00237C40">
              <w:t xml:space="preserve"> </w:t>
            </w:r>
            <w:r w:rsidRPr="00F940F5" w:rsidR="00F940F5">
              <w:t xml:space="preserve">nooit strafrechtelijk zullen worden vervolgd vanwege het ontbreken van de beloofde natuurvergunning  </w:t>
            </w:r>
          </w:p>
        </w:tc>
      </w:tr>
      <w:tr w:rsidRPr="007D54C2" w:rsidR="002B165D" w:rsidTr="002153CE" w14:paraId="0C84D7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080D9E2B" w14:textId="467AA207">
            <w:pPr>
              <w:rPr>
                <w:b/>
                <w:color w:val="000000"/>
                <w:szCs w:val="24"/>
              </w:rPr>
            </w:pPr>
            <w:r w:rsidRPr="00056687">
              <w:rPr>
                <w:b/>
                <w:bCs/>
              </w:rPr>
              <w:t xml:space="preserve">36 876, nr. </w:t>
            </w:r>
            <w:r>
              <w:rPr>
                <w:b/>
                <w:bCs/>
              </w:rPr>
              <w:t>21</w:t>
            </w:r>
            <w:r w:rsidRPr="00056687">
              <w:rPr>
                <w:b/>
                <w:bCs/>
              </w:rPr>
              <w:t xml:space="preserve"> </w:t>
            </w:r>
          </w:p>
        </w:tc>
        <w:tc>
          <w:tcPr>
            <w:tcW w:w="497" w:type="dxa"/>
            <w:tcBorders>
              <w:top w:val="nil"/>
              <w:left w:val="nil"/>
              <w:bottom w:val="nil"/>
              <w:right w:val="nil"/>
            </w:tcBorders>
          </w:tcPr>
          <w:p w:rsidRPr="007D54C2" w:rsidR="002B165D" w:rsidP="002B165D" w:rsidRDefault="002B165D" w14:paraId="0D7979A4" w14:textId="77777777">
            <w:pPr>
              <w:rPr>
                <w:szCs w:val="24"/>
              </w:rPr>
            </w:pPr>
          </w:p>
        </w:tc>
        <w:tc>
          <w:tcPr>
            <w:tcW w:w="6663" w:type="dxa"/>
            <w:gridSpan w:val="2"/>
            <w:tcBorders>
              <w:top w:val="nil"/>
              <w:left w:val="nil"/>
              <w:bottom w:val="nil"/>
              <w:right w:val="nil"/>
            </w:tcBorders>
          </w:tcPr>
          <w:p w:rsidRPr="007D54C2" w:rsidR="002B165D" w:rsidP="002B165D" w:rsidRDefault="002B165D" w14:paraId="083C4DE4" w14:textId="4951F83B">
            <w:r>
              <w:t>-</w:t>
            </w:r>
            <w:r w:rsidRPr="00B979D6">
              <w:t xml:space="preserve">de motie-Van der Plas over een regeling om redelijke kosten van rechtsbijstand te vergoeden als strafrechtelijk onderzoek voortkomt uit een vergunningsfout van de overheid </w:t>
            </w:r>
          </w:p>
        </w:tc>
      </w:tr>
      <w:tr w:rsidRPr="007D54C2" w:rsidR="002B165D" w:rsidTr="002153CE" w14:paraId="1C15E5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1C800403" w14:textId="7FDEF093">
            <w:pPr>
              <w:rPr>
                <w:b/>
                <w:color w:val="000000"/>
                <w:szCs w:val="24"/>
              </w:rPr>
            </w:pPr>
            <w:r w:rsidRPr="00056687">
              <w:rPr>
                <w:b/>
                <w:bCs/>
              </w:rPr>
              <w:t xml:space="preserve">36 876, nr. </w:t>
            </w:r>
            <w:r>
              <w:rPr>
                <w:b/>
                <w:bCs/>
              </w:rPr>
              <w:t>22</w:t>
            </w:r>
          </w:p>
        </w:tc>
        <w:tc>
          <w:tcPr>
            <w:tcW w:w="497" w:type="dxa"/>
            <w:tcBorders>
              <w:top w:val="nil"/>
              <w:left w:val="nil"/>
              <w:bottom w:val="nil"/>
              <w:right w:val="nil"/>
            </w:tcBorders>
          </w:tcPr>
          <w:p w:rsidRPr="007D54C2" w:rsidR="002B165D" w:rsidP="002B165D" w:rsidRDefault="002B165D" w14:paraId="76269804" w14:textId="77777777">
            <w:pPr>
              <w:rPr>
                <w:szCs w:val="24"/>
              </w:rPr>
            </w:pPr>
          </w:p>
        </w:tc>
        <w:tc>
          <w:tcPr>
            <w:tcW w:w="6663" w:type="dxa"/>
            <w:gridSpan w:val="2"/>
            <w:tcBorders>
              <w:top w:val="nil"/>
              <w:left w:val="nil"/>
              <w:bottom w:val="nil"/>
              <w:right w:val="nil"/>
            </w:tcBorders>
          </w:tcPr>
          <w:p w:rsidRPr="007D54C2" w:rsidR="002B165D" w:rsidP="002B165D" w:rsidRDefault="002B165D" w14:paraId="41A2C2BF" w14:textId="4AD45005">
            <w:r>
              <w:t>-</w:t>
            </w:r>
            <w:r w:rsidRPr="00B979D6">
              <w:t xml:space="preserve">de motie-Van der Plas over afspreken dat vergunningverlenende overheden fouten in vergunningen herstellen wanneer de ondernemer eerlijk alle informatie heeft verstrekt  </w:t>
            </w:r>
          </w:p>
        </w:tc>
      </w:tr>
      <w:tr w:rsidRPr="007D54C2" w:rsidR="002B165D" w:rsidTr="002153CE" w14:paraId="13C16B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2B165D" w:rsidRDefault="002B165D" w14:paraId="0F0FE18B" w14:textId="5F796074">
            <w:pPr>
              <w:rPr>
                <w:b/>
                <w:color w:val="000000"/>
                <w:szCs w:val="24"/>
              </w:rPr>
            </w:pPr>
            <w:r w:rsidRPr="00056687">
              <w:rPr>
                <w:b/>
                <w:bCs/>
              </w:rPr>
              <w:t xml:space="preserve">36 876, nr. </w:t>
            </w:r>
            <w:r>
              <w:rPr>
                <w:b/>
                <w:bCs/>
              </w:rPr>
              <w:t>23</w:t>
            </w:r>
          </w:p>
        </w:tc>
        <w:tc>
          <w:tcPr>
            <w:tcW w:w="497" w:type="dxa"/>
            <w:tcBorders>
              <w:top w:val="nil"/>
              <w:left w:val="nil"/>
              <w:bottom w:val="nil"/>
              <w:right w:val="nil"/>
            </w:tcBorders>
          </w:tcPr>
          <w:p w:rsidRPr="007D54C2" w:rsidR="002B165D" w:rsidP="002B165D" w:rsidRDefault="002B165D" w14:paraId="6F4C3B87" w14:textId="77777777">
            <w:pPr>
              <w:rPr>
                <w:szCs w:val="24"/>
              </w:rPr>
            </w:pPr>
          </w:p>
        </w:tc>
        <w:tc>
          <w:tcPr>
            <w:tcW w:w="6663" w:type="dxa"/>
            <w:gridSpan w:val="2"/>
            <w:tcBorders>
              <w:top w:val="nil"/>
              <w:left w:val="nil"/>
              <w:bottom w:val="nil"/>
              <w:right w:val="nil"/>
            </w:tcBorders>
          </w:tcPr>
          <w:p w:rsidRPr="007D54C2" w:rsidR="002B165D" w:rsidP="002B165D" w:rsidRDefault="002B165D" w14:paraId="5A94A66C" w14:textId="206387EE">
            <w:r>
              <w:t>-</w:t>
            </w:r>
            <w:r w:rsidRPr="00B979D6">
              <w:t xml:space="preserve">de motie-Van der Plas over in kaart brengen of en waar sterk verouderde vergunningen met strafrechtelijke risico's bestaan </w:t>
            </w:r>
          </w:p>
        </w:tc>
      </w:tr>
      <w:tr w:rsidRPr="007D54C2" w:rsidR="002B165D" w:rsidTr="002153CE" w14:paraId="23FE16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2B165D" w:rsidP="00DD4EE3" w:rsidRDefault="002B165D" w14:paraId="00BC5893" w14:textId="77777777">
            <w:pPr>
              <w:rPr>
                <w:b/>
                <w:color w:val="000000"/>
                <w:szCs w:val="24"/>
              </w:rPr>
            </w:pPr>
          </w:p>
        </w:tc>
        <w:tc>
          <w:tcPr>
            <w:tcW w:w="497" w:type="dxa"/>
            <w:tcBorders>
              <w:top w:val="nil"/>
              <w:left w:val="nil"/>
              <w:bottom w:val="nil"/>
              <w:right w:val="nil"/>
            </w:tcBorders>
          </w:tcPr>
          <w:p w:rsidRPr="007D54C2" w:rsidR="002B165D" w:rsidP="00DD4EE3" w:rsidRDefault="002B165D" w14:paraId="549EB281" w14:textId="77777777">
            <w:pPr>
              <w:rPr>
                <w:szCs w:val="24"/>
              </w:rPr>
            </w:pPr>
          </w:p>
        </w:tc>
        <w:tc>
          <w:tcPr>
            <w:tcW w:w="6663" w:type="dxa"/>
            <w:gridSpan w:val="2"/>
            <w:tcBorders>
              <w:top w:val="nil"/>
              <w:left w:val="nil"/>
              <w:bottom w:val="nil"/>
              <w:right w:val="nil"/>
            </w:tcBorders>
          </w:tcPr>
          <w:p w:rsidRPr="007D54C2" w:rsidR="002B165D" w:rsidP="00DD4EE3" w:rsidRDefault="002B165D" w14:paraId="6732D40E" w14:textId="77777777"/>
        </w:tc>
      </w:tr>
      <w:tr w:rsidRPr="007D54C2" w:rsidR="00FB4960" w:rsidTr="002153CE" w14:paraId="6AE9DD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B4960" w:rsidP="00DD4EE3" w:rsidRDefault="00FB4960" w14:paraId="43ADCAF2" w14:textId="6812D490">
            <w:pPr>
              <w:rPr>
                <w:b/>
                <w:color w:val="000000"/>
                <w:szCs w:val="24"/>
              </w:rPr>
            </w:pPr>
            <w:r>
              <w:rPr>
                <w:b/>
                <w:color w:val="000000"/>
                <w:szCs w:val="24"/>
              </w:rPr>
              <w:t xml:space="preserve">Stemming </w:t>
            </w:r>
          </w:p>
        </w:tc>
        <w:tc>
          <w:tcPr>
            <w:tcW w:w="497" w:type="dxa"/>
            <w:tcBorders>
              <w:top w:val="nil"/>
              <w:left w:val="nil"/>
              <w:bottom w:val="nil"/>
              <w:right w:val="nil"/>
            </w:tcBorders>
          </w:tcPr>
          <w:p w:rsidRPr="007D54C2" w:rsidR="00FB4960" w:rsidP="00DD4EE3" w:rsidRDefault="00FB4960" w14:paraId="7D4F7F4D" w14:textId="77777777">
            <w:pPr>
              <w:rPr>
                <w:szCs w:val="24"/>
              </w:rPr>
            </w:pPr>
          </w:p>
        </w:tc>
        <w:tc>
          <w:tcPr>
            <w:tcW w:w="6663" w:type="dxa"/>
            <w:gridSpan w:val="2"/>
            <w:tcBorders>
              <w:top w:val="nil"/>
              <w:left w:val="nil"/>
              <w:bottom w:val="nil"/>
              <w:right w:val="nil"/>
            </w:tcBorders>
          </w:tcPr>
          <w:p w:rsidRPr="007D54C2" w:rsidR="00FB4960" w:rsidP="00940919" w:rsidRDefault="00FB4960" w14:paraId="6DD3A18F" w14:textId="7BCECE30">
            <w:r>
              <w:t>10. Stemming over: aangehouden motie ingediend bij het debat over de staat van de rechtsstaat</w:t>
            </w:r>
          </w:p>
        </w:tc>
      </w:tr>
      <w:tr w:rsidRPr="007D54C2" w:rsidR="00FB4960" w:rsidTr="002153CE" w14:paraId="3ABE8B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B4960" w:rsidP="00DD4EE3" w:rsidRDefault="006A50C9" w14:paraId="28D2A13B" w14:textId="714EE373">
            <w:pPr>
              <w:rPr>
                <w:b/>
                <w:color w:val="000000"/>
                <w:szCs w:val="24"/>
              </w:rPr>
            </w:pPr>
            <w:r w:rsidRPr="006A50C9">
              <w:rPr>
                <w:b/>
                <w:color w:val="000000"/>
                <w:szCs w:val="24"/>
              </w:rPr>
              <w:lastRenderedPageBreak/>
              <w:t>29 279, nr. 1046</w:t>
            </w:r>
          </w:p>
        </w:tc>
        <w:tc>
          <w:tcPr>
            <w:tcW w:w="497" w:type="dxa"/>
            <w:tcBorders>
              <w:top w:val="nil"/>
              <w:left w:val="nil"/>
              <w:bottom w:val="nil"/>
              <w:right w:val="nil"/>
            </w:tcBorders>
          </w:tcPr>
          <w:p w:rsidRPr="007D54C2" w:rsidR="00FB4960" w:rsidP="00DD4EE3" w:rsidRDefault="00FB4960" w14:paraId="338015FF" w14:textId="77777777">
            <w:pPr>
              <w:rPr>
                <w:szCs w:val="24"/>
              </w:rPr>
            </w:pPr>
          </w:p>
        </w:tc>
        <w:tc>
          <w:tcPr>
            <w:tcW w:w="6663" w:type="dxa"/>
            <w:gridSpan w:val="2"/>
            <w:tcBorders>
              <w:top w:val="nil"/>
              <w:left w:val="nil"/>
              <w:bottom w:val="nil"/>
              <w:right w:val="nil"/>
            </w:tcBorders>
          </w:tcPr>
          <w:p w:rsidR="006A50C9" w:rsidP="006A50C9" w:rsidRDefault="006A50C9" w14:paraId="588DE958" w14:textId="77777777">
            <w:r>
              <w:t xml:space="preserve">-de motie-Sneller over een nationaal actieplan ter versterking van </w:t>
            </w:r>
          </w:p>
          <w:p w:rsidRPr="007D54C2" w:rsidR="00FB4960" w:rsidP="006A50C9" w:rsidRDefault="006A50C9" w14:paraId="53D8AF01" w14:textId="573DB015">
            <w:r>
              <w:t>de ruimte voor het maatschappelijk middenveld</w:t>
            </w:r>
          </w:p>
        </w:tc>
      </w:tr>
      <w:tr w:rsidRPr="007D54C2" w:rsidR="00FB4960" w:rsidTr="002153CE" w14:paraId="6B0047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B4960" w:rsidP="00DD4EE3" w:rsidRDefault="00FB4960" w14:paraId="5F7C18B6" w14:textId="77777777">
            <w:pPr>
              <w:rPr>
                <w:b/>
                <w:color w:val="000000"/>
                <w:szCs w:val="24"/>
              </w:rPr>
            </w:pPr>
          </w:p>
        </w:tc>
        <w:tc>
          <w:tcPr>
            <w:tcW w:w="497" w:type="dxa"/>
            <w:tcBorders>
              <w:top w:val="nil"/>
              <w:left w:val="nil"/>
              <w:bottom w:val="nil"/>
              <w:right w:val="nil"/>
            </w:tcBorders>
          </w:tcPr>
          <w:p w:rsidRPr="007D54C2" w:rsidR="00FB4960" w:rsidP="00DD4EE3" w:rsidRDefault="00FB4960" w14:paraId="36CCE140" w14:textId="77777777">
            <w:pPr>
              <w:rPr>
                <w:szCs w:val="24"/>
              </w:rPr>
            </w:pPr>
          </w:p>
        </w:tc>
        <w:tc>
          <w:tcPr>
            <w:tcW w:w="6663" w:type="dxa"/>
            <w:gridSpan w:val="2"/>
            <w:tcBorders>
              <w:top w:val="nil"/>
              <w:left w:val="nil"/>
              <w:bottom w:val="nil"/>
              <w:right w:val="nil"/>
            </w:tcBorders>
          </w:tcPr>
          <w:p w:rsidRPr="007D54C2" w:rsidR="00FB4960" w:rsidP="00DD4EE3" w:rsidRDefault="00FB4960" w14:paraId="6CEA13A3" w14:textId="77777777"/>
        </w:tc>
      </w:tr>
      <w:tr w:rsidRPr="007D54C2" w:rsidR="00FB4960" w:rsidTr="002153CE" w14:paraId="7333FC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B4960" w:rsidP="00DD4EE3" w:rsidRDefault="00440385" w14:paraId="04CAB49B" w14:textId="31B0AD0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FB4960" w:rsidP="00DD4EE3" w:rsidRDefault="00FB4960" w14:paraId="6F7F626A" w14:textId="77777777">
            <w:pPr>
              <w:rPr>
                <w:szCs w:val="24"/>
              </w:rPr>
            </w:pPr>
          </w:p>
        </w:tc>
        <w:tc>
          <w:tcPr>
            <w:tcW w:w="6663" w:type="dxa"/>
            <w:gridSpan w:val="2"/>
            <w:tcBorders>
              <w:top w:val="nil"/>
              <w:left w:val="nil"/>
              <w:bottom w:val="nil"/>
              <w:right w:val="nil"/>
            </w:tcBorders>
          </w:tcPr>
          <w:p w:rsidRPr="007D54C2" w:rsidR="00FB4960" w:rsidP="00DD4EE3" w:rsidRDefault="00440385" w14:paraId="04EF80FC" w14:textId="2A902734">
            <w:r>
              <w:t xml:space="preserve">11. Stemmingen </w:t>
            </w:r>
            <w:r w:rsidR="0026211B">
              <w:t>over: moties ingediend bij het t</w:t>
            </w:r>
            <w:r w:rsidRPr="0026211B" w:rsidR="0026211B">
              <w:t>weeminutendebat Uitwerking ontwikkelroute passende acute zorg in de regio en stand van zaken invoering budgetbekostiging spoedeisende hulp</w:t>
            </w:r>
          </w:p>
        </w:tc>
      </w:tr>
      <w:tr w:rsidRPr="007D54C2" w:rsidR="00A52517" w:rsidTr="002153CE" w14:paraId="0FC71D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66774A" w:rsidR="00A52517" w:rsidP="00A52517" w:rsidRDefault="0066774A" w14:paraId="748165EE" w14:textId="6FEFA822">
            <w:pPr>
              <w:rPr>
                <w:b/>
                <w:bCs/>
                <w:color w:val="000000"/>
                <w:szCs w:val="24"/>
              </w:rPr>
            </w:pPr>
            <w:r w:rsidRPr="0066774A">
              <w:rPr>
                <w:b/>
                <w:bCs/>
              </w:rPr>
              <w:t>29 247, nr. 494</w:t>
            </w:r>
          </w:p>
        </w:tc>
        <w:tc>
          <w:tcPr>
            <w:tcW w:w="497" w:type="dxa"/>
            <w:tcBorders>
              <w:top w:val="nil"/>
              <w:left w:val="nil"/>
              <w:bottom w:val="nil"/>
              <w:right w:val="nil"/>
            </w:tcBorders>
          </w:tcPr>
          <w:p w:rsidRPr="007D54C2" w:rsidR="00A52517" w:rsidP="00A52517" w:rsidRDefault="00A52517" w14:paraId="23305359" w14:textId="77777777">
            <w:pPr>
              <w:rPr>
                <w:szCs w:val="24"/>
              </w:rPr>
            </w:pPr>
          </w:p>
        </w:tc>
        <w:tc>
          <w:tcPr>
            <w:tcW w:w="6663" w:type="dxa"/>
            <w:gridSpan w:val="2"/>
            <w:tcBorders>
              <w:top w:val="nil"/>
              <w:left w:val="nil"/>
              <w:bottom w:val="nil"/>
              <w:right w:val="nil"/>
            </w:tcBorders>
          </w:tcPr>
          <w:p w:rsidRPr="007D54C2" w:rsidR="00A52517" w:rsidP="00A52517" w:rsidRDefault="0066774A" w14:paraId="0FFA48CA" w14:textId="17E14062">
            <w:r>
              <w:t>-</w:t>
            </w:r>
            <w:r w:rsidRPr="00CE1304" w:rsidR="00A52517">
              <w:t xml:space="preserve">de motie-Maeijer over artsen en andere </w:t>
            </w:r>
            <w:proofErr w:type="spellStart"/>
            <w:r w:rsidRPr="00CE1304" w:rsidR="00A52517">
              <w:t>acutezorgprofessionals</w:t>
            </w:r>
            <w:proofErr w:type="spellEnd"/>
            <w:r w:rsidRPr="00CE1304" w:rsidR="00A52517">
              <w:t xml:space="preserve"> het voortouw geven bij de regionale plannen voor acute zorg  </w:t>
            </w:r>
          </w:p>
        </w:tc>
      </w:tr>
      <w:tr w:rsidRPr="007D54C2" w:rsidR="0066774A" w:rsidTr="002153CE" w14:paraId="1F58CA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774A" w:rsidP="0066774A" w:rsidRDefault="0066774A" w14:paraId="64C30F69" w14:textId="6BBB6A27">
            <w:pPr>
              <w:rPr>
                <w:b/>
                <w:color w:val="000000"/>
                <w:szCs w:val="24"/>
              </w:rPr>
            </w:pPr>
            <w:r w:rsidRPr="0057362B">
              <w:rPr>
                <w:b/>
                <w:bCs/>
              </w:rPr>
              <w:t>29 247, nr. 49</w:t>
            </w:r>
            <w:r>
              <w:rPr>
                <w:b/>
                <w:bCs/>
              </w:rPr>
              <w:t>5</w:t>
            </w:r>
          </w:p>
        </w:tc>
        <w:tc>
          <w:tcPr>
            <w:tcW w:w="497" w:type="dxa"/>
            <w:tcBorders>
              <w:top w:val="nil"/>
              <w:left w:val="nil"/>
              <w:bottom w:val="nil"/>
              <w:right w:val="nil"/>
            </w:tcBorders>
          </w:tcPr>
          <w:p w:rsidRPr="007D54C2" w:rsidR="0066774A" w:rsidP="0066774A" w:rsidRDefault="0066774A" w14:paraId="2A332888" w14:textId="77777777">
            <w:pPr>
              <w:rPr>
                <w:szCs w:val="24"/>
              </w:rPr>
            </w:pPr>
          </w:p>
        </w:tc>
        <w:tc>
          <w:tcPr>
            <w:tcW w:w="6663" w:type="dxa"/>
            <w:gridSpan w:val="2"/>
            <w:tcBorders>
              <w:top w:val="nil"/>
              <w:left w:val="nil"/>
              <w:bottom w:val="nil"/>
              <w:right w:val="nil"/>
            </w:tcBorders>
          </w:tcPr>
          <w:p w:rsidRPr="007D54C2" w:rsidR="0066774A" w:rsidP="0066774A" w:rsidRDefault="0066774A" w14:paraId="07A6A6C7" w14:textId="513A6327">
            <w:r>
              <w:t>-</w:t>
            </w:r>
            <w:r w:rsidRPr="00CE1304">
              <w:t xml:space="preserve">de motie-Dobbe over een health impact analysis laten uitvoeren naar de gevolgen van de plannen betreffende het </w:t>
            </w:r>
            <w:proofErr w:type="spellStart"/>
            <w:r w:rsidRPr="00CE1304">
              <w:t>Zuyderlandziekenhuis</w:t>
            </w:r>
            <w:proofErr w:type="spellEnd"/>
            <w:r w:rsidRPr="00CE1304">
              <w:t xml:space="preserve"> voor de gezondheid van de bewoners van de Parkstadregio  </w:t>
            </w:r>
          </w:p>
        </w:tc>
      </w:tr>
      <w:tr w:rsidRPr="007D54C2" w:rsidR="0066774A" w:rsidTr="002153CE" w14:paraId="6D227B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774A" w:rsidP="0066774A" w:rsidRDefault="0066774A" w14:paraId="7352E00A" w14:textId="43388531">
            <w:pPr>
              <w:rPr>
                <w:b/>
                <w:color w:val="000000"/>
                <w:szCs w:val="24"/>
              </w:rPr>
            </w:pPr>
            <w:r w:rsidRPr="0057362B">
              <w:rPr>
                <w:b/>
                <w:bCs/>
              </w:rPr>
              <w:t>29 247, nr. 49</w:t>
            </w:r>
            <w:r>
              <w:rPr>
                <w:b/>
                <w:bCs/>
              </w:rPr>
              <w:t>6</w:t>
            </w:r>
          </w:p>
        </w:tc>
        <w:tc>
          <w:tcPr>
            <w:tcW w:w="497" w:type="dxa"/>
            <w:tcBorders>
              <w:top w:val="nil"/>
              <w:left w:val="nil"/>
              <w:bottom w:val="nil"/>
              <w:right w:val="nil"/>
            </w:tcBorders>
          </w:tcPr>
          <w:p w:rsidRPr="007D54C2" w:rsidR="0066774A" w:rsidP="0066774A" w:rsidRDefault="0066774A" w14:paraId="4D69DC17" w14:textId="77777777">
            <w:pPr>
              <w:rPr>
                <w:szCs w:val="24"/>
              </w:rPr>
            </w:pPr>
          </w:p>
        </w:tc>
        <w:tc>
          <w:tcPr>
            <w:tcW w:w="6663" w:type="dxa"/>
            <w:gridSpan w:val="2"/>
            <w:tcBorders>
              <w:top w:val="nil"/>
              <w:left w:val="nil"/>
              <w:bottom w:val="nil"/>
              <w:right w:val="nil"/>
            </w:tcBorders>
          </w:tcPr>
          <w:p w:rsidRPr="007D54C2" w:rsidR="0066774A" w:rsidP="0066774A" w:rsidRDefault="0066774A" w14:paraId="712D2CF4" w14:textId="0DD84A10">
            <w:r>
              <w:t>-</w:t>
            </w:r>
            <w:r w:rsidRPr="00CE1304">
              <w:t xml:space="preserve">de motie-Dobbe over zich expliciet inzetten tegen verdere afname van het aantal ziekenhuizen dat acute zorg aanbiedt </w:t>
            </w:r>
          </w:p>
        </w:tc>
      </w:tr>
      <w:tr w:rsidRPr="007D54C2" w:rsidR="0066774A" w:rsidTr="002153CE" w14:paraId="3FD4E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774A" w:rsidP="0066774A" w:rsidRDefault="0066774A" w14:paraId="5EDE8A88" w14:textId="2D21C173">
            <w:pPr>
              <w:rPr>
                <w:b/>
                <w:color w:val="000000"/>
                <w:szCs w:val="24"/>
              </w:rPr>
            </w:pPr>
            <w:r w:rsidRPr="0057362B">
              <w:rPr>
                <w:b/>
                <w:bCs/>
              </w:rPr>
              <w:t>29 247, nr. 49</w:t>
            </w:r>
            <w:r>
              <w:rPr>
                <w:b/>
                <w:bCs/>
              </w:rPr>
              <w:t>7</w:t>
            </w:r>
          </w:p>
        </w:tc>
        <w:tc>
          <w:tcPr>
            <w:tcW w:w="497" w:type="dxa"/>
            <w:tcBorders>
              <w:top w:val="nil"/>
              <w:left w:val="nil"/>
              <w:bottom w:val="nil"/>
              <w:right w:val="nil"/>
            </w:tcBorders>
          </w:tcPr>
          <w:p w:rsidRPr="007D54C2" w:rsidR="0066774A" w:rsidP="0066774A" w:rsidRDefault="0066774A" w14:paraId="1A75663D" w14:textId="77777777">
            <w:pPr>
              <w:rPr>
                <w:szCs w:val="24"/>
              </w:rPr>
            </w:pPr>
          </w:p>
        </w:tc>
        <w:tc>
          <w:tcPr>
            <w:tcW w:w="6663" w:type="dxa"/>
            <w:gridSpan w:val="2"/>
            <w:tcBorders>
              <w:top w:val="nil"/>
              <w:left w:val="nil"/>
              <w:bottom w:val="nil"/>
              <w:right w:val="nil"/>
            </w:tcBorders>
          </w:tcPr>
          <w:p w:rsidRPr="007D54C2" w:rsidR="0066774A" w:rsidP="0066774A" w:rsidRDefault="0066774A" w14:paraId="24DFFC0B" w14:textId="7646A27D">
            <w:r>
              <w:t>-</w:t>
            </w:r>
            <w:r w:rsidRPr="00CE1304">
              <w:t xml:space="preserve">de motie-Wiersma over bij de verdere uitwerking van de budgetbekostiging eerst vaststellen welke functies verschillende locaties voor spoedeisende hulp in de regio vervullen </w:t>
            </w:r>
          </w:p>
        </w:tc>
      </w:tr>
      <w:tr w:rsidRPr="007D54C2" w:rsidR="0066774A" w:rsidTr="002153CE" w14:paraId="585B4D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774A" w:rsidP="0066774A" w:rsidRDefault="0066774A" w14:paraId="7B816C34" w14:textId="451C955B">
            <w:pPr>
              <w:rPr>
                <w:b/>
                <w:color w:val="000000"/>
                <w:szCs w:val="24"/>
              </w:rPr>
            </w:pPr>
            <w:r w:rsidRPr="0057362B">
              <w:rPr>
                <w:b/>
                <w:bCs/>
              </w:rPr>
              <w:t>29 247, nr. 49</w:t>
            </w:r>
            <w:r>
              <w:rPr>
                <w:b/>
                <w:bCs/>
              </w:rPr>
              <w:t>8</w:t>
            </w:r>
          </w:p>
        </w:tc>
        <w:tc>
          <w:tcPr>
            <w:tcW w:w="497" w:type="dxa"/>
            <w:tcBorders>
              <w:top w:val="nil"/>
              <w:left w:val="nil"/>
              <w:bottom w:val="nil"/>
              <w:right w:val="nil"/>
            </w:tcBorders>
          </w:tcPr>
          <w:p w:rsidRPr="007D54C2" w:rsidR="0066774A" w:rsidP="0066774A" w:rsidRDefault="0066774A" w14:paraId="2F210C1D" w14:textId="77777777">
            <w:pPr>
              <w:rPr>
                <w:szCs w:val="24"/>
              </w:rPr>
            </w:pPr>
          </w:p>
        </w:tc>
        <w:tc>
          <w:tcPr>
            <w:tcW w:w="6663" w:type="dxa"/>
            <w:gridSpan w:val="2"/>
            <w:tcBorders>
              <w:top w:val="nil"/>
              <w:left w:val="nil"/>
              <w:bottom w:val="nil"/>
              <w:right w:val="nil"/>
            </w:tcBorders>
          </w:tcPr>
          <w:p w:rsidRPr="007D54C2" w:rsidR="0066774A" w:rsidP="0066774A" w:rsidRDefault="0066774A" w14:paraId="21DA8CE1" w14:textId="70AFB833">
            <w:r>
              <w:t>-</w:t>
            </w:r>
            <w:r w:rsidRPr="00CE1304">
              <w:t xml:space="preserve">de motie-Bushoff over bij de vervolgstap in de budgetbekostiging de bereikbaarheidsfunctie van regionale ziekenhuizen expliciet borgen  </w:t>
            </w:r>
          </w:p>
        </w:tc>
      </w:tr>
      <w:tr w:rsidRPr="007D54C2" w:rsidR="0066774A" w:rsidTr="002153CE" w14:paraId="328309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774A" w:rsidP="0066774A" w:rsidRDefault="0066774A" w14:paraId="41AAF070" w14:textId="6BC4FC6D">
            <w:pPr>
              <w:rPr>
                <w:b/>
                <w:color w:val="000000"/>
                <w:szCs w:val="24"/>
              </w:rPr>
            </w:pPr>
            <w:r w:rsidRPr="0057362B">
              <w:rPr>
                <w:b/>
                <w:bCs/>
              </w:rPr>
              <w:t>29 247, nr. 49</w:t>
            </w:r>
            <w:r>
              <w:rPr>
                <w:b/>
                <w:bCs/>
              </w:rPr>
              <w:t>9</w:t>
            </w:r>
          </w:p>
        </w:tc>
        <w:tc>
          <w:tcPr>
            <w:tcW w:w="497" w:type="dxa"/>
            <w:tcBorders>
              <w:top w:val="nil"/>
              <w:left w:val="nil"/>
              <w:bottom w:val="nil"/>
              <w:right w:val="nil"/>
            </w:tcBorders>
          </w:tcPr>
          <w:p w:rsidRPr="007D54C2" w:rsidR="0066774A" w:rsidP="0066774A" w:rsidRDefault="0066774A" w14:paraId="55D6BF6B" w14:textId="77777777">
            <w:pPr>
              <w:rPr>
                <w:szCs w:val="24"/>
              </w:rPr>
            </w:pPr>
          </w:p>
        </w:tc>
        <w:tc>
          <w:tcPr>
            <w:tcW w:w="6663" w:type="dxa"/>
            <w:gridSpan w:val="2"/>
            <w:tcBorders>
              <w:top w:val="nil"/>
              <w:left w:val="nil"/>
              <w:bottom w:val="nil"/>
              <w:right w:val="nil"/>
            </w:tcBorders>
          </w:tcPr>
          <w:p w:rsidRPr="007D54C2" w:rsidR="0066774A" w:rsidP="0066774A" w:rsidRDefault="0066774A" w14:paraId="2A7A57B2" w14:textId="7C156307">
            <w:r>
              <w:t>-</w:t>
            </w:r>
            <w:r w:rsidRPr="00CE1304">
              <w:t xml:space="preserve">de motie-Claassen over een validatie- en implementatiestudie naar </w:t>
            </w:r>
            <w:proofErr w:type="spellStart"/>
            <w:r w:rsidRPr="00CE1304">
              <w:t>prehospitale</w:t>
            </w:r>
            <w:proofErr w:type="spellEnd"/>
            <w:r w:rsidRPr="00CE1304">
              <w:t xml:space="preserve"> GFAP-sneltesten  </w:t>
            </w:r>
          </w:p>
        </w:tc>
      </w:tr>
      <w:tr w:rsidRPr="007D54C2" w:rsidR="0066774A" w:rsidTr="002153CE" w14:paraId="243E36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6774A" w:rsidP="0066774A" w:rsidRDefault="0066774A" w14:paraId="7022F8F9" w14:textId="153891BA">
            <w:pPr>
              <w:rPr>
                <w:b/>
                <w:color w:val="000000"/>
                <w:szCs w:val="24"/>
              </w:rPr>
            </w:pPr>
            <w:r w:rsidRPr="0057362B">
              <w:rPr>
                <w:b/>
                <w:bCs/>
              </w:rPr>
              <w:t xml:space="preserve">29 247, nr. </w:t>
            </w:r>
            <w:r>
              <w:rPr>
                <w:b/>
                <w:bCs/>
              </w:rPr>
              <w:t>500</w:t>
            </w:r>
          </w:p>
        </w:tc>
        <w:tc>
          <w:tcPr>
            <w:tcW w:w="497" w:type="dxa"/>
            <w:tcBorders>
              <w:top w:val="nil"/>
              <w:left w:val="nil"/>
              <w:bottom w:val="nil"/>
              <w:right w:val="nil"/>
            </w:tcBorders>
          </w:tcPr>
          <w:p w:rsidRPr="007D54C2" w:rsidR="0066774A" w:rsidP="0066774A" w:rsidRDefault="0066774A" w14:paraId="08B656E8" w14:textId="77777777">
            <w:pPr>
              <w:rPr>
                <w:szCs w:val="24"/>
              </w:rPr>
            </w:pPr>
          </w:p>
        </w:tc>
        <w:tc>
          <w:tcPr>
            <w:tcW w:w="6663" w:type="dxa"/>
            <w:gridSpan w:val="2"/>
            <w:tcBorders>
              <w:top w:val="nil"/>
              <w:left w:val="nil"/>
              <w:bottom w:val="nil"/>
              <w:right w:val="nil"/>
            </w:tcBorders>
          </w:tcPr>
          <w:p w:rsidRPr="007D54C2" w:rsidR="0066774A" w:rsidP="0066774A" w:rsidRDefault="0066774A" w14:paraId="5630ABDE" w14:textId="6BC9FD20">
            <w:r>
              <w:t>-</w:t>
            </w:r>
            <w:r w:rsidRPr="00CE1304">
              <w:t xml:space="preserve">de motie-Claassen over een openbaar en uitlegbaar voorspelmodel over de verwachte drukte en benodigde bezetting per uur per SEH </w:t>
            </w:r>
          </w:p>
        </w:tc>
      </w:tr>
      <w:tr w:rsidRPr="007D54C2" w:rsidR="00620218" w:rsidTr="002153CE" w14:paraId="15B6DB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20218" w:rsidP="00DD4EE3" w:rsidRDefault="00620218" w14:paraId="2F43E873" w14:textId="77777777">
            <w:pPr>
              <w:rPr>
                <w:b/>
                <w:color w:val="000000"/>
                <w:szCs w:val="24"/>
              </w:rPr>
            </w:pPr>
          </w:p>
        </w:tc>
        <w:tc>
          <w:tcPr>
            <w:tcW w:w="497" w:type="dxa"/>
            <w:tcBorders>
              <w:top w:val="nil"/>
              <w:left w:val="nil"/>
              <w:bottom w:val="nil"/>
              <w:right w:val="nil"/>
            </w:tcBorders>
          </w:tcPr>
          <w:p w:rsidRPr="007D54C2" w:rsidR="00620218" w:rsidP="00DD4EE3" w:rsidRDefault="00620218" w14:paraId="5B3955AC" w14:textId="77777777">
            <w:pPr>
              <w:rPr>
                <w:szCs w:val="24"/>
              </w:rPr>
            </w:pPr>
          </w:p>
        </w:tc>
        <w:tc>
          <w:tcPr>
            <w:tcW w:w="6663" w:type="dxa"/>
            <w:gridSpan w:val="2"/>
            <w:tcBorders>
              <w:top w:val="nil"/>
              <w:left w:val="nil"/>
              <w:bottom w:val="nil"/>
              <w:right w:val="nil"/>
            </w:tcBorders>
          </w:tcPr>
          <w:p w:rsidRPr="007D54C2" w:rsidR="00620218" w:rsidP="00DD4EE3" w:rsidRDefault="00620218" w14:paraId="419895C7" w14:textId="77777777"/>
        </w:tc>
      </w:tr>
      <w:tr w:rsidRPr="007D54C2" w:rsidR="00620218" w:rsidTr="002153CE" w14:paraId="0C286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20218" w:rsidP="00DD4EE3" w:rsidRDefault="0066774A" w14:paraId="16EE1C74" w14:textId="53937B4E">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620218" w:rsidP="00DD4EE3" w:rsidRDefault="00620218" w14:paraId="47C63CBD" w14:textId="77777777">
            <w:pPr>
              <w:rPr>
                <w:szCs w:val="24"/>
              </w:rPr>
            </w:pPr>
          </w:p>
        </w:tc>
        <w:tc>
          <w:tcPr>
            <w:tcW w:w="6663" w:type="dxa"/>
            <w:gridSpan w:val="2"/>
            <w:tcBorders>
              <w:top w:val="nil"/>
              <w:left w:val="nil"/>
              <w:bottom w:val="nil"/>
              <w:right w:val="nil"/>
            </w:tcBorders>
          </w:tcPr>
          <w:p w:rsidRPr="007D54C2" w:rsidR="00620218" w:rsidP="001917CB" w:rsidRDefault="004E5AC8" w14:paraId="1B14E881" w14:textId="05C6A938">
            <w:r>
              <w:t>12. Stemmingen over: moties ingediend bij het t</w:t>
            </w:r>
            <w:r w:rsidRPr="004E5AC8">
              <w:t>weeminutendebat Maximumaantal kinderen per spermadonor volgens het CBO-advies</w:t>
            </w:r>
          </w:p>
        </w:tc>
      </w:tr>
      <w:tr w:rsidRPr="007D54C2" w:rsidR="001917CB" w:rsidTr="002153CE" w14:paraId="13DE386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917CB" w:rsidP="001917CB" w:rsidRDefault="001917CB" w14:paraId="104FB2D2" w14:textId="2F6525DE">
            <w:pPr>
              <w:rPr>
                <w:b/>
                <w:color w:val="000000"/>
                <w:szCs w:val="24"/>
              </w:rPr>
            </w:pPr>
            <w:r w:rsidRPr="001917CB">
              <w:rPr>
                <w:b/>
                <w:color w:val="000000"/>
                <w:szCs w:val="24"/>
              </w:rPr>
              <w:t>30</w:t>
            </w:r>
            <w:r>
              <w:rPr>
                <w:b/>
                <w:color w:val="000000"/>
                <w:szCs w:val="24"/>
              </w:rPr>
              <w:t xml:space="preserve"> </w:t>
            </w:r>
            <w:r w:rsidRPr="001917CB">
              <w:rPr>
                <w:b/>
                <w:color w:val="000000"/>
                <w:szCs w:val="24"/>
              </w:rPr>
              <w:t>486, nr. 45</w:t>
            </w:r>
          </w:p>
        </w:tc>
        <w:tc>
          <w:tcPr>
            <w:tcW w:w="497" w:type="dxa"/>
            <w:tcBorders>
              <w:top w:val="nil"/>
              <w:left w:val="nil"/>
              <w:bottom w:val="nil"/>
              <w:right w:val="nil"/>
            </w:tcBorders>
          </w:tcPr>
          <w:p w:rsidRPr="007D54C2" w:rsidR="001917CB" w:rsidP="001917CB" w:rsidRDefault="001917CB" w14:paraId="5C8BCA60" w14:textId="77777777">
            <w:pPr>
              <w:rPr>
                <w:szCs w:val="24"/>
              </w:rPr>
            </w:pPr>
          </w:p>
        </w:tc>
        <w:tc>
          <w:tcPr>
            <w:tcW w:w="6663" w:type="dxa"/>
            <w:gridSpan w:val="2"/>
            <w:tcBorders>
              <w:top w:val="nil"/>
              <w:left w:val="nil"/>
              <w:bottom w:val="nil"/>
              <w:right w:val="nil"/>
            </w:tcBorders>
          </w:tcPr>
          <w:p w:rsidRPr="007D54C2" w:rsidR="001917CB" w:rsidP="001917CB" w:rsidRDefault="00C35BEC" w14:paraId="79DFA587" w14:textId="43EA4DCF">
            <w:r>
              <w:t>-</w:t>
            </w:r>
            <w:r w:rsidRPr="0077698C" w:rsidR="001917CB">
              <w:t xml:space="preserve">de motie-Poortman c.s. over onderzoek naar een wettelijke grens aan massadonatie door een spermadonor in de privésfeer </w:t>
            </w:r>
          </w:p>
        </w:tc>
      </w:tr>
      <w:tr w:rsidRPr="007D54C2" w:rsidR="001917CB" w:rsidTr="002153CE" w14:paraId="00F861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917CB" w:rsidP="001917CB" w:rsidRDefault="001917CB" w14:paraId="4F25E9AF" w14:textId="0B466D0A">
            <w:pPr>
              <w:rPr>
                <w:b/>
                <w:color w:val="000000"/>
                <w:szCs w:val="24"/>
              </w:rPr>
            </w:pPr>
            <w:r w:rsidRPr="00177263">
              <w:rPr>
                <w:b/>
                <w:color w:val="000000"/>
                <w:szCs w:val="24"/>
              </w:rPr>
              <w:t>30 486, nr. 4</w:t>
            </w:r>
            <w:r>
              <w:rPr>
                <w:b/>
                <w:color w:val="000000"/>
                <w:szCs w:val="24"/>
              </w:rPr>
              <w:t>6</w:t>
            </w:r>
          </w:p>
        </w:tc>
        <w:tc>
          <w:tcPr>
            <w:tcW w:w="497" w:type="dxa"/>
            <w:tcBorders>
              <w:top w:val="nil"/>
              <w:left w:val="nil"/>
              <w:bottom w:val="nil"/>
              <w:right w:val="nil"/>
            </w:tcBorders>
          </w:tcPr>
          <w:p w:rsidRPr="007D54C2" w:rsidR="001917CB" w:rsidP="001917CB" w:rsidRDefault="001917CB" w14:paraId="7C82AF7E" w14:textId="77777777">
            <w:pPr>
              <w:rPr>
                <w:szCs w:val="24"/>
              </w:rPr>
            </w:pPr>
          </w:p>
        </w:tc>
        <w:tc>
          <w:tcPr>
            <w:tcW w:w="6663" w:type="dxa"/>
            <w:gridSpan w:val="2"/>
            <w:tcBorders>
              <w:top w:val="nil"/>
              <w:left w:val="nil"/>
              <w:bottom w:val="nil"/>
              <w:right w:val="nil"/>
            </w:tcBorders>
          </w:tcPr>
          <w:p w:rsidRPr="007D54C2" w:rsidR="001917CB" w:rsidP="001917CB" w:rsidRDefault="00C35BEC" w14:paraId="3C937B92" w14:textId="3B35E858">
            <w:r>
              <w:t>-</w:t>
            </w:r>
            <w:r w:rsidRPr="0077698C" w:rsidR="001917CB">
              <w:t xml:space="preserve">de motie-Bikker over het gebruik van sperma uit het buitenland via fertiliteitsklinieken verbieden  </w:t>
            </w:r>
          </w:p>
        </w:tc>
      </w:tr>
      <w:tr w:rsidRPr="007D54C2" w:rsidR="001917CB" w:rsidTr="002153CE" w14:paraId="00AA92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917CB" w:rsidP="001917CB" w:rsidRDefault="001917CB" w14:paraId="3E67BB35" w14:textId="3892A8B2">
            <w:pPr>
              <w:rPr>
                <w:b/>
                <w:color w:val="000000"/>
                <w:szCs w:val="24"/>
              </w:rPr>
            </w:pPr>
            <w:r w:rsidRPr="00177263">
              <w:rPr>
                <w:b/>
                <w:color w:val="000000"/>
                <w:szCs w:val="24"/>
              </w:rPr>
              <w:t>30 486, nr. 4</w:t>
            </w:r>
            <w:r>
              <w:rPr>
                <w:b/>
                <w:color w:val="000000"/>
                <w:szCs w:val="24"/>
              </w:rPr>
              <w:t>7</w:t>
            </w:r>
          </w:p>
        </w:tc>
        <w:tc>
          <w:tcPr>
            <w:tcW w:w="497" w:type="dxa"/>
            <w:tcBorders>
              <w:top w:val="nil"/>
              <w:left w:val="nil"/>
              <w:bottom w:val="nil"/>
              <w:right w:val="nil"/>
            </w:tcBorders>
          </w:tcPr>
          <w:p w:rsidRPr="007D54C2" w:rsidR="001917CB" w:rsidP="001917CB" w:rsidRDefault="001917CB" w14:paraId="2C85B141" w14:textId="77777777">
            <w:pPr>
              <w:rPr>
                <w:szCs w:val="24"/>
              </w:rPr>
            </w:pPr>
          </w:p>
        </w:tc>
        <w:tc>
          <w:tcPr>
            <w:tcW w:w="6663" w:type="dxa"/>
            <w:gridSpan w:val="2"/>
            <w:tcBorders>
              <w:top w:val="nil"/>
              <w:left w:val="nil"/>
              <w:bottom w:val="nil"/>
              <w:right w:val="nil"/>
            </w:tcBorders>
          </w:tcPr>
          <w:p w:rsidRPr="007D54C2" w:rsidR="001917CB" w:rsidP="001917CB" w:rsidRDefault="00C35BEC" w14:paraId="1FEDCBA7" w14:textId="313F1322">
            <w:r>
              <w:t>-</w:t>
            </w:r>
            <w:r w:rsidRPr="0077698C" w:rsidR="001917CB">
              <w:t xml:space="preserve">de motie-Vliegenthart over een wetsvoorstel om spermadonatie buiten de kliniek te begrenzen  </w:t>
            </w:r>
          </w:p>
        </w:tc>
      </w:tr>
      <w:tr w:rsidRPr="007D54C2" w:rsidR="001917CB" w:rsidTr="002153CE" w14:paraId="40B65E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917CB" w:rsidP="001917CB" w:rsidRDefault="001917CB" w14:paraId="2AC7A625" w14:textId="5E2C2C71">
            <w:pPr>
              <w:rPr>
                <w:b/>
                <w:color w:val="000000"/>
                <w:szCs w:val="24"/>
              </w:rPr>
            </w:pPr>
            <w:r w:rsidRPr="00177263">
              <w:rPr>
                <w:b/>
                <w:color w:val="000000"/>
                <w:szCs w:val="24"/>
              </w:rPr>
              <w:t>30 486, nr. 4</w:t>
            </w:r>
            <w:r>
              <w:rPr>
                <w:b/>
                <w:color w:val="000000"/>
                <w:szCs w:val="24"/>
              </w:rPr>
              <w:t>8</w:t>
            </w:r>
          </w:p>
        </w:tc>
        <w:tc>
          <w:tcPr>
            <w:tcW w:w="497" w:type="dxa"/>
            <w:tcBorders>
              <w:top w:val="nil"/>
              <w:left w:val="nil"/>
              <w:bottom w:val="nil"/>
              <w:right w:val="nil"/>
            </w:tcBorders>
          </w:tcPr>
          <w:p w:rsidRPr="007D54C2" w:rsidR="001917CB" w:rsidP="001917CB" w:rsidRDefault="001917CB" w14:paraId="483D9EC0" w14:textId="77777777">
            <w:pPr>
              <w:rPr>
                <w:szCs w:val="24"/>
              </w:rPr>
            </w:pPr>
          </w:p>
        </w:tc>
        <w:tc>
          <w:tcPr>
            <w:tcW w:w="6663" w:type="dxa"/>
            <w:gridSpan w:val="2"/>
            <w:tcBorders>
              <w:top w:val="nil"/>
              <w:left w:val="nil"/>
              <w:bottom w:val="nil"/>
              <w:right w:val="nil"/>
            </w:tcBorders>
          </w:tcPr>
          <w:p w:rsidRPr="007D54C2" w:rsidR="001917CB" w:rsidP="001917CB" w:rsidRDefault="00C35BEC" w14:paraId="7F0011C3" w14:textId="7C64D91E">
            <w:r>
              <w:t>-</w:t>
            </w:r>
            <w:r w:rsidRPr="0077698C" w:rsidR="001917CB">
              <w:t xml:space="preserve">de motie-Vliegenthart over het organiseren van een landelijke ondersteuningsroute voor donorkinderen en ouders </w:t>
            </w:r>
          </w:p>
        </w:tc>
      </w:tr>
      <w:tr w:rsidRPr="007D54C2" w:rsidR="004E5AC8" w:rsidTr="002153CE" w14:paraId="3318FD5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E5AC8" w:rsidP="004E5AC8" w:rsidRDefault="004E5AC8" w14:paraId="0B455E46" w14:textId="77777777">
            <w:pPr>
              <w:rPr>
                <w:b/>
                <w:color w:val="000000"/>
                <w:szCs w:val="24"/>
              </w:rPr>
            </w:pPr>
          </w:p>
        </w:tc>
        <w:tc>
          <w:tcPr>
            <w:tcW w:w="497" w:type="dxa"/>
            <w:tcBorders>
              <w:top w:val="nil"/>
              <w:left w:val="nil"/>
              <w:bottom w:val="nil"/>
              <w:right w:val="nil"/>
            </w:tcBorders>
          </w:tcPr>
          <w:p w:rsidRPr="007D54C2" w:rsidR="004E5AC8" w:rsidP="004E5AC8" w:rsidRDefault="004E5AC8" w14:paraId="7F3E4A64" w14:textId="77777777">
            <w:pPr>
              <w:rPr>
                <w:szCs w:val="24"/>
              </w:rPr>
            </w:pPr>
          </w:p>
        </w:tc>
        <w:tc>
          <w:tcPr>
            <w:tcW w:w="6663" w:type="dxa"/>
            <w:gridSpan w:val="2"/>
            <w:tcBorders>
              <w:top w:val="nil"/>
              <w:left w:val="nil"/>
              <w:bottom w:val="nil"/>
              <w:right w:val="nil"/>
            </w:tcBorders>
          </w:tcPr>
          <w:p w:rsidR="004E5AC8" w:rsidP="004E5AC8" w:rsidRDefault="004E5AC8" w14:paraId="13B8C98E" w14:textId="77777777"/>
        </w:tc>
      </w:tr>
      <w:tr w:rsidRPr="007D54C2" w:rsidR="004E5AC8" w:rsidTr="002153CE" w14:paraId="2F9E79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E5AC8" w:rsidP="004E5AC8" w:rsidRDefault="004E5AC8" w14:paraId="3E7C4155" w14:textId="7F3E2CB9">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E5AC8" w:rsidP="004E5AC8" w:rsidRDefault="004E5AC8" w14:paraId="3FE32928" w14:textId="77777777">
            <w:pPr>
              <w:rPr>
                <w:szCs w:val="24"/>
              </w:rPr>
            </w:pPr>
          </w:p>
        </w:tc>
        <w:tc>
          <w:tcPr>
            <w:tcW w:w="6663" w:type="dxa"/>
            <w:gridSpan w:val="2"/>
            <w:tcBorders>
              <w:top w:val="nil"/>
              <w:left w:val="nil"/>
              <w:bottom w:val="nil"/>
              <w:right w:val="nil"/>
            </w:tcBorders>
          </w:tcPr>
          <w:p w:rsidRPr="007D54C2" w:rsidR="004E5AC8" w:rsidP="004E5AC8" w:rsidRDefault="001917CB" w14:paraId="08AEA938" w14:textId="23327BE0">
            <w:r>
              <w:t>13</w:t>
            </w:r>
            <w:r w:rsidR="004E5AC8">
              <w:t>. Stemmingen over: moties ingediend bij het t</w:t>
            </w:r>
            <w:r w:rsidRPr="001F60A1" w:rsidR="004E5AC8">
              <w:t xml:space="preserve">weeminutendebat Ziekenhuiszorg </w:t>
            </w:r>
          </w:p>
        </w:tc>
      </w:tr>
      <w:tr w:rsidRPr="007D54C2" w:rsidR="005D1D57" w:rsidTr="002153CE" w14:paraId="671EB8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35BEC" w:rsidR="005D1D57" w:rsidP="00C35BEC" w:rsidRDefault="005D1D57" w14:paraId="387C844F" w14:textId="77777777">
            <w:pPr>
              <w:rPr>
                <w:b/>
                <w:bCs/>
              </w:rPr>
            </w:pPr>
          </w:p>
        </w:tc>
        <w:tc>
          <w:tcPr>
            <w:tcW w:w="497" w:type="dxa"/>
            <w:tcBorders>
              <w:top w:val="nil"/>
              <w:left w:val="nil"/>
              <w:bottom w:val="nil"/>
              <w:right w:val="nil"/>
            </w:tcBorders>
          </w:tcPr>
          <w:p w:rsidRPr="007D54C2" w:rsidR="005D1D57" w:rsidP="00C35BEC" w:rsidRDefault="005D1D57" w14:paraId="1BECA630" w14:textId="77777777">
            <w:pPr>
              <w:rPr>
                <w:szCs w:val="24"/>
              </w:rPr>
            </w:pPr>
          </w:p>
        </w:tc>
        <w:tc>
          <w:tcPr>
            <w:tcW w:w="6663" w:type="dxa"/>
            <w:gridSpan w:val="2"/>
            <w:tcBorders>
              <w:top w:val="nil"/>
              <w:left w:val="nil"/>
              <w:bottom w:val="nil"/>
              <w:right w:val="nil"/>
            </w:tcBorders>
          </w:tcPr>
          <w:p w:rsidRPr="005D1D57" w:rsidR="005D1D57" w:rsidP="00C35BEC" w:rsidRDefault="005D1D57" w14:paraId="60B050F5" w14:textId="77D9B452">
            <w:pPr>
              <w:rPr>
                <w:b/>
                <w:bCs/>
              </w:rPr>
            </w:pPr>
            <w:r w:rsidRPr="005D1D57">
              <w:rPr>
                <w:b/>
                <w:bCs/>
              </w:rPr>
              <w:t xml:space="preserve">De Voorzitter: mw. Coenradie wenst haar motie op stuk nr. 1016 te wijzigen. </w:t>
            </w:r>
          </w:p>
        </w:tc>
      </w:tr>
      <w:tr w:rsidRPr="007D54C2" w:rsidR="00C35BEC" w:rsidTr="002153CE" w14:paraId="72317E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35BEC" w:rsidR="00C35BEC" w:rsidP="00C35BEC" w:rsidRDefault="00C35BEC" w14:paraId="09876466" w14:textId="5D6E31EB">
            <w:pPr>
              <w:rPr>
                <w:b/>
                <w:bCs/>
                <w:color w:val="000000"/>
                <w:szCs w:val="24"/>
              </w:rPr>
            </w:pPr>
            <w:r w:rsidRPr="00C35BEC">
              <w:rPr>
                <w:b/>
                <w:bCs/>
              </w:rPr>
              <w:t>31 765, nr. 1010</w:t>
            </w:r>
          </w:p>
        </w:tc>
        <w:tc>
          <w:tcPr>
            <w:tcW w:w="497" w:type="dxa"/>
            <w:tcBorders>
              <w:top w:val="nil"/>
              <w:left w:val="nil"/>
              <w:bottom w:val="nil"/>
              <w:right w:val="nil"/>
            </w:tcBorders>
          </w:tcPr>
          <w:p w:rsidRPr="007D54C2" w:rsidR="00C35BEC" w:rsidP="00C35BEC" w:rsidRDefault="00C35BEC" w14:paraId="2A23619E" w14:textId="77777777">
            <w:pPr>
              <w:rPr>
                <w:szCs w:val="24"/>
              </w:rPr>
            </w:pPr>
          </w:p>
        </w:tc>
        <w:tc>
          <w:tcPr>
            <w:tcW w:w="6663" w:type="dxa"/>
            <w:gridSpan w:val="2"/>
            <w:tcBorders>
              <w:top w:val="nil"/>
              <w:left w:val="nil"/>
              <w:bottom w:val="nil"/>
              <w:right w:val="nil"/>
            </w:tcBorders>
          </w:tcPr>
          <w:p w:rsidRPr="007D54C2" w:rsidR="00C35BEC" w:rsidP="00C35BEC" w:rsidRDefault="00C35BEC" w14:paraId="2A64A598" w14:textId="6D491F41">
            <w:r>
              <w:t>-</w:t>
            </w:r>
            <w:r w:rsidRPr="008E6C9E">
              <w:t xml:space="preserve">de motie-Vervuurt over verbetering van de beschikbaarheid van veilige voeding voor patiënten met medische dieetvoorschriften tijdens ziekenhuisopnames </w:t>
            </w:r>
          </w:p>
        </w:tc>
      </w:tr>
      <w:tr w:rsidRPr="007D54C2" w:rsidR="00C35BEC" w:rsidTr="002153CE" w14:paraId="4FDA689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6FD77C7C" w14:textId="7D3E0F46">
            <w:pPr>
              <w:rPr>
                <w:b/>
                <w:color w:val="000000"/>
                <w:szCs w:val="24"/>
              </w:rPr>
            </w:pPr>
            <w:r w:rsidRPr="00F54535">
              <w:rPr>
                <w:b/>
                <w:bCs/>
              </w:rPr>
              <w:t>31 765, nr. 101</w:t>
            </w:r>
            <w:r>
              <w:rPr>
                <w:b/>
                <w:bCs/>
              </w:rPr>
              <w:t>1</w:t>
            </w:r>
          </w:p>
        </w:tc>
        <w:tc>
          <w:tcPr>
            <w:tcW w:w="497" w:type="dxa"/>
            <w:tcBorders>
              <w:top w:val="nil"/>
              <w:left w:val="nil"/>
              <w:bottom w:val="nil"/>
              <w:right w:val="nil"/>
            </w:tcBorders>
          </w:tcPr>
          <w:p w:rsidRPr="007D54C2" w:rsidR="00C35BEC" w:rsidP="00C35BEC" w:rsidRDefault="00C35BEC" w14:paraId="38CF95DC" w14:textId="77777777">
            <w:pPr>
              <w:rPr>
                <w:szCs w:val="24"/>
              </w:rPr>
            </w:pPr>
          </w:p>
        </w:tc>
        <w:tc>
          <w:tcPr>
            <w:tcW w:w="6663" w:type="dxa"/>
            <w:gridSpan w:val="2"/>
            <w:tcBorders>
              <w:top w:val="nil"/>
              <w:left w:val="nil"/>
              <w:bottom w:val="nil"/>
              <w:right w:val="nil"/>
            </w:tcBorders>
          </w:tcPr>
          <w:p w:rsidRPr="007D54C2" w:rsidR="00C35BEC" w:rsidP="00C35BEC" w:rsidRDefault="00C35BEC" w14:paraId="0EB4F9A8" w14:textId="2941005E">
            <w:r>
              <w:t>-</w:t>
            </w:r>
            <w:r w:rsidRPr="008E6C9E">
              <w:t xml:space="preserve">de motie-Claassen over een pilot waarin een regionaal </w:t>
            </w:r>
            <w:proofErr w:type="spellStart"/>
            <w:r w:rsidRPr="008E6C9E">
              <w:t>tele</w:t>
            </w:r>
            <w:proofErr w:type="spellEnd"/>
            <w:r w:rsidRPr="008E6C9E">
              <w:t xml:space="preserve">-SEH-centrum dag en nacht meekijkt op ten minste twee gevoelige </w:t>
            </w:r>
            <w:proofErr w:type="spellStart"/>
            <w:r w:rsidRPr="008E6C9E">
              <w:t>SEH's</w:t>
            </w:r>
            <w:proofErr w:type="spellEnd"/>
            <w:r w:rsidRPr="008E6C9E">
              <w:t xml:space="preserve"> </w:t>
            </w:r>
          </w:p>
        </w:tc>
      </w:tr>
      <w:tr w:rsidRPr="007D54C2" w:rsidR="00C35BEC" w:rsidTr="002153CE" w14:paraId="6571F2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08EC2CED" w14:textId="67A1193E">
            <w:pPr>
              <w:rPr>
                <w:b/>
                <w:color w:val="000000"/>
                <w:szCs w:val="24"/>
              </w:rPr>
            </w:pPr>
            <w:r w:rsidRPr="00F54535">
              <w:rPr>
                <w:b/>
                <w:bCs/>
              </w:rPr>
              <w:lastRenderedPageBreak/>
              <w:t>31 765, nr. 101</w:t>
            </w:r>
            <w:r>
              <w:rPr>
                <w:b/>
                <w:bCs/>
              </w:rPr>
              <w:t>2</w:t>
            </w:r>
          </w:p>
        </w:tc>
        <w:tc>
          <w:tcPr>
            <w:tcW w:w="497" w:type="dxa"/>
            <w:tcBorders>
              <w:top w:val="nil"/>
              <w:left w:val="nil"/>
              <w:bottom w:val="nil"/>
              <w:right w:val="nil"/>
            </w:tcBorders>
          </w:tcPr>
          <w:p w:rsidRPr="007D54C2" w:rsidR="00C35BEC" w:rsidP="00C35BEC" w:rsidRDefault="00C35BEC" w14:paraId="67842410" w14:textId="77777777">
            <w:pPr>
              <w:rPr>
                <w:szCs w:val="24"/>
              </w:rPr>
            </w:pPr>
          </w:p>
        </w:tc>
        <w:tc>
          <w:tcPr>
            <w:tcW w:w="6663" w:type="dxa"/>
            <w:gridSpan w:val="2"/>
            <w:tcBorders>
              <w:top w:val="nil"/>
              <w:left w:val="nil"/>
              <w:bottom w:val="nil"/>
              <w:right w:val="nil"/>
            </w:tcBorders>
          </w:tcPr>
          <w:p w:rsidRPr="007D54C2" w:rsidR="00C35BEC" w:rsidP="00C35BEC" w:rsidRDefault="00C35BEC" w14:paraId="53685AD8" w14:textId="52C3E27F">
            <w:r>
              <w:t>-</w:t>
            </w:r>
            <w:r w:rsidRPr="008E6C9E">
              <w:t xml:space="preserve">de motie-Claassen/Keijzer over een project van regionale lumpsumfinanciering meenemen in de brief over een toekomstig ziekenhuislandschap  </w:t>
            </w:r>
          </w:p>
        </w:tc>
      </w:tr>
      <w:tr w:rsidRPr="007D54C2" w:rsidR="00C35BEC" w:rsidTr="002153CE" w14:paraId="1B3B21B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5F813B7F" w14:textId="32FEAD76">
            <w:pPr>
              <w:rPr>
                <w:b/>
                <w:color w:val="000000"/>
                <w:szCs w:val="24"/>
              </w:rPr>
            </w:pPr>
            <w:r w:rsidRPr="00F54535">
              <w:rPr>
                <w:b/>
                <w:bCs/>
              </w:rPr>
              <w:t>31 765, nr. 101</w:t>
            </w:r>
            <w:r>
              <w:rPr>
                <w:b/>
                <w:bCs/>
              </w:rPr>
              <w:t>3</w:t>
            </w:r>
          </w:p>
        </w:tc>
        <w:tc>
          <w:tcPr>
            <w:tcW w:w="497" w:type="dxa"/>
            <w:tcBorders>
              <w:top w:val="nil"/>
              <w:left w:val="nil"/>
              <w:bottom w:val="nil"/>
              <w:right w:val="nil"/>
            </w:tcBorders>
          </w:tcPr>
          <w:p w:rsidRPr="007D54C2" w:rsidR="00C35BEC" w:rsidP="00C35BEC" w:rsidRDefault="00C35BEC" w14:paraId="7BD46953" w14:textId="77777777">
            <w:pPr>
              <w:rPr>
                <w:szCs w:val="24"/>
              </w:rPr>
            </w:pPr>
          </w:p>
        </w:tc>
        <w:tc>
          <w:tcPr>
            <w:tcW w:w="6663" w:type="dxa"/>
            <w:gridSpan w:val="2"/>
            <w:tcBorders>
              <w:top w:val="nil"/>
              <w:left w:val="nil"/>
              <w:bottom w:val="nil"/>
              <w:right w:val="nil"/>
            </w:tcBorders>
          </w:tcPr>
          <w:p w:rsidRPr="007D54C2" w:rsidR="00C35BEC" w:rsidP="00C35BEC" w:rsidRDefault="00C35BEC" w14:paraId="1ED98E77" w14:textId="6BE15450">
            <w:r>
              <w:t>-</w:t>
            </w:r>
            <w:r w:rsidRPr="008E6C9E">
              <w:t xml:space="preserve">de motie-Wiersma over inzetten op het behoud van voldoende expertise en diagnostische mogelijkheden op elke </w:t>
            </w:r>
            <w:proofErr w:type="spellStart"/>
            <w:r w:rsidRPr="008E6C9E">
              <w:t>spoedeisendehulpafdeling</w:t>
            </w:r>
            <w:proofErr w:type="spellEnd"/>
            <w:r w:rsidRPr="008E6C9E">
              <w:t xml:space="preserve">  </w:t>
            </w:r>
          </w:p>
        </w:tc>
      </w:tr>
      <w:tr w:rsidRPr="007D54C2" w:rsidR="00C35BEC" w:rsidTr="002153CE" w14:paraId="5734DA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4688D241" w14:textId="1FBF52B2">
            <w:pPr>
              <w:rPr>
                <w:b/>
                <w:color w:val="000000"/>
                <w:szCs w:val="24"/>
              </w:rPr>
            </w:pPr>
            <w:r w:rsidRPr="00F54535">
              <w:rPr>
                <w:b/>
                <w:bCs/>
              </w:rPr>
              <w:t>31 765, nr. 101</w:t>
            </w:r>
            <w:r>
              <w:rPr>
                <w:b/>
                <w:bCs/>
              </w:rPr>
              <w:t>4</w:t>
            </w:r>
          </w:p>
        </w:tc>
        <w:tc>
          <w:tcPr>
            <w:tcW w:w="497" w:type="dxa"/>
            <w:tcBorders>
              <w:top w:val="nil"/>
              <w:left w:val="nil"/>
              <w:bottom w:val="nil"/>
              <w:right w:val="nil"/>
            </w:tcBorders>
          </w:tcPr>
          <w:p w:rsidRPr="007D54C2" w:rsidR="00C35BEC" w:rsidP="00C35BEC" w:rsidRDefault="00C35BEC" w14:paraId="09F6D59E" w14:textId="77777777">
            <w:pPr>
              <w:rPr>
                <w:szCs w:val="24"/>
              </w:rPr>
            </w:pPr>
          </w:p>
        </w:tc>
        <w:tc>
          <w:tcPr>
            <w:tcW w:w="6663" w:type="dxa"/>
            <w:gridSpan w:val="2"/>
            <w:tcBorders>
              <w:top w:val="nil"/>
              <w:left w:val="nil"/>
              <w:bottom w:val="nil"/>
              <w:right w:val="nil"/>
            </w:tcBorders>
          </w:tcPr>
          <w:p w:rsidRPr="007D54C2" w:rsidR="00C35BEC" w:rsidP="00C35BEC" w:rsidRDefault="00C35BEC" w14:paraId="5D6DC53F" w14:textId="3E6C786C">
            <w:r>
              <w:t>-</w:t>
            </w:r>
            <w:r w:rsidRPr="008E6C9E">
              <w:t xml:space="preserve">de motie-Vliegenthart over in overleg treden over verder onderzoek naar vroege prenatale screening </w:t>
            </w:r>
          </w:p>
        </w:tc>
      </w:tr>
      <w:tr w:rsidRPr="007D54C2" w:rsidR="00C35BEC" w:rsidTr="002153CE" w14:paraId="5692B4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21A4C2D5" w14:textId="2E751551">
            <w:pPr>
              <w:rPr>
                <w:b/>
                <w:color w:val="000000"/>
                <w:szCs w:val="24"/>
              </w:rPr>
            </w:pPr>
            <w:r w:rsidRPr="00F54535">
              <w:rPr>
                <w:b/>
                <w:bCs/>
              </w:rPr>
              <w:t>31 765, nr. 101</w:t>
            </w:r>
            <w:r>
              <w:rPr>
                <w:b/>
                <w:bCs/>
              </w:rPr>
              <w:t>5</w:t>
            </w:r>
          </w:p>
        </w:tc>
        <w:tc>
          <w:tcPr>
            <w:tcW w:w="497" w:type="dxa"/>
            <w:tcBorders>
              <w:top w:val="nil"/>
              <w:left w:val="nil"/>
              <w:bottom w:val="nil"/>
              <w:right w:val="nil"/>
            </w:tcBorders>
          </w:tcPr>
          <w:p w:rsidRPr="007D54C2" w:rsidR="00C35BEC" w:rsidP="00C35BEC" w:rsidRDefault="00C35BEC" w14:paraId="48D31E19" w14:textId="77777777">
            <w:pPr>
              <w:rPr>
                <w:szCs w:val="24"/>
              </w:rPr>
            </w:pPr>
          </w:p>
        </w:tc>
        <w:tc>
          <w:tcPr>
            <w:tcW w:w="6663" w:type="dxa"/>
            <w:gridSpan w:val="2"/>
            <w:tcBorders>
              <w:top w:val="nil"/>
              <w:left w:val="nil"/>
              <w:bottom w:val="nil"/>
              <w:right w:val="nil"/>
            </w:tcBorders>
          </w:tcPr>
          <w:p w:rsidRPr="007D54C2" w:rsidR="00C35BEC" w:rsidP="00C35BEC" w:rsidRDefault="00C35BEC" w14:paraId="6636922D" w14:textId="65BF5009">
            <w:r>
              <w:t>-</w:t>
            </w:r>
            <w:r w:rsidRPr="008E6C9E">
              <w:t xml:space="preserve">de motie-Coenradie over het Zorginstituut geen bevoegdheden geven om de inhoud van professionele richtlijnen te bepalen  </w:t>
            </w:r>
          </w:p>
        </w:tc>
      </w:tr>
      <w:tr w:rsidRPr="007D54C2" w:rsidR="00C35BEC" w:rsidTr="002153CE" w14:paraId="6215F0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5516BE12" w14:textId="2977161C">
            <w:pPr>
              <w:rPr>
                <w:b/>
                <w:color w:val="000000"/>
                <w:szCs w:val="24"/>
              </w:rPr>
            </w:pPr>
            <w:r w:rsidRPr="00F54535">
              <w:rPr>
                <w:b/>
                <w:bCs/>
              </w:rPr>
              <w:t>31 765, nr. 101</w:t>
            </w:r>
            <w:r>
              <w:rPr>
                <w:b/>
                <w:bCs/>
              </w:rPr>
              <w:t>6</w:t>
            </w:r>
            <w:r w:rsidR="005D1D57">
              <w:rPr>
                <w:b/>
                <w:bCs/>
              </w:rPr>
              <w:t xml:space="preserve"> (gewijzigd)</w:t>
            </w:r>
          </w:p>
        </w:tc>
        <w:tc>
          <w:tcPr>
            <w:tcW w:w="497" w:type="dxa"/>
            <w:tcBorders>
              <w:top w:val="nil"/>
              <w:left w:val="nil"/>
              <w:bottom w:val="nil"/>
              <w:right w:val="nil"/>
            </w:tcBorders>
          </w:tcPr>
          <w:p w:rsidRPr="007D54C2" w:rsidR="00C35BEC" w:rsidP="00C35BEC" w:rsidRDefault="00C35BEC" w14:paraId="64869A52" w14:textId="77777777">
            <w:pPr>
              <w:rPr>
                <w:szCs w:val="24"/>
              </w:rPr>
            </w:pPr>
          </w:p>
        </w:tc>
        <w:tc>
          <w:tcPr>
            <w:tcW w:w="6663" w:type="dxa"/>
            <w:gridSpan w:val="2"/>
            <w:tcBorders>
              <w:top w:val="nil"/>
              <w:left w:val="nil"/>
              <w:bottom w:val="nil"/>
              <w:right w:val="nil"/>
            </w:tcBorders>
          </w:tcPr>
          <w:p w:rsidRPr="007D54C2" w:rsidR="00C35BEC" w:rsidP="00C35BEC" w:rsidRDefault="00C35BEC" w14:paraId="1ADB1734" w14:textId="209E5B43">
            <w:r>
              <w:t>-</w:t>
            </w:r>
            <w:r w:rsidRPr="008E6C9E">
              <w:t xml:space="preserve">de </w:t>
            </w:r>
            <w:r w:rsidR="005D1D57">
              <w:t xml:space="preserve">gewijzigde </w:t>
            </w:r>
            <w:r w:rsidRPr="008E6C9E">
              <w:t xml:space="preserve">motie-Coenradie over de kwaliteit van zorg leidend laten zijn in het beleid voor concentratie en spreiding van ziekenhuiszorg  </w:t>
            </w:r>
          </w:p>
        </w:tc>
      </w:tr>
      <w:tr w:rsidRPr="007D54C2" w:rsidR="00C35BEC" w:rsidTr="002153CE" w14:paraId="22E593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7EB614FC" w14:textId="0BA504B3">
            <w:pPr>
              <w:rPr>
                <w:b/>
                <w:color w:val="000000"/>
                <w:szCs w:val="24"/>
              </w:rPr>
            </w:pPr>
            <w:r w:rsidRPr="00F54535">
              <w:rPr>
                <w:b/>
                <w:bCs/>
              </w:rPr>
              <w:t>31 765, nr. 101</w:t>
            </w:r>
            <w:r>
              <w:rPr>
                <w:b/>
                <w:bCs/>
              </w:rPr>
              <w:t>7</w:t>
            </w:r>
          </w:p>
        </w:tc>
        <w:tc>
          <w:tcPr>
            <w:tcW w:w="497" w:type="dxa"/>
            <w:tcBorders>
              <w:top w:val="nil"/>
              <w:left w:val="nil"/>
              <w:bottom w:val="nil"/>
              <w:right w:val="nil"/>
            </w:tcBorders>
          </w:tcPr>
          <w:p w:rsidRPr="007D54C2" w:rsidR="00C35BEC" w:rsidP="00C35BEC" w:rsidRDefault="00C35BEC" w14:paraId="2A500401" w14:textId="77777777">
            <w:pPr>
              <w:rPr>
                <w:szCs w:val="24"/>
              </w:rPr>
            </w:pPr>
          </w:p>
        </w:tc>
        <w:tc>
          <w:tcPr>
            <w:tcW w:w="6663" w:type="dxa"/>
            <w:gridSpan w:val="2"/>
            <w:tcBorders>
              <w:top w:val="nil"/>
              <w:left w:val="nil"/>
              <w:bottom w:val="nil"/>
              <w:right w:val="nil"/>
            </w:tcBorders>
          </w:tcPr>
          <w:p w:rsidRPr="007D54C2" w:rsidR="00C35BEC" w:rsidP="00C35BEC" w:rsidRDefault="00C35BEC" w14:paraId="5AB668F6" w14:textId="52A2584F">
            <w:r>
              <w:t>-</w:t>
            </w:r>
            <w:r w:rsidRPr="008E6C9E">
              <w:t xml:space="preserve">de motie-Coenradie over de </w:t>
            </w:r>
            <w:proofErr w:type="spellStart"/>
            <w:r w:rsidRPr="008E6C9E">
              <w:t>NZa</w:t>
            </w:r>
            <w:proofErr w:type="spellEnd"/>
            <w:r w:rsidRPr="008E6C9E">
              <w:t xml:space="preserve">-monitor over de spreiding van reguliere zorg vanuit </w:t>
            </w:r>
            <w:proofErr w:type="spellStart"/>
            <w:r w:rsidRPr="008E6C9E">
              <w:t>umc's</w:t>
            </w:r>
            <w:proofErr w:type="spellEnd"/>
            <w:r w:rsidRPr="008E6C9E">
              <w:t xml:space="preserve"> naar regionale ziekenhuizen integraal en op jaarlijkse basis hervatten  </w:t>
            </w:r>
          </w:p>
        </w:tc>
      </w:tr>
      <w:tr w:rsidRPr="007D54C2" w:rsidR="00C35BEC" w:rsidTr="002153CE" w14:paraId="190885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5C6A221A" w14:textId="4E1FD34A">
            <w:pPr>
              <w:rPr>
                <w:b/>
                <w:color w:val="000000"/>
                <w:szCs w:val="24"/>
              </w:rPr>
            </w:pPr>
            <w:r w:rsidRPr="00F54535">
              <w:rPr>
                <w:b/>
                <w:bCs/>
              </w:rPr>
              <w:t>31 765, nr. 101</w:t>
            </w:r>
            <w:r>
              <w:rPr>
                <w:b/>
                <w:bCs/>
              </w:rPr>
              <w:t>8</w:t>
            </w:r>
          </w:p>
        </w:tc>
        <w:tc>
          <w:tcPr>
            <w:tcW w:w="497" w:type="dxa"/>
            <w:tcBorders>
              <w:top w:val="nil"/>
              <w:left w:val="nil"/>
              <w:bottom w:val="nil"/>
              <w:right w:val="nil"/>
            </w:tcBorders>
          </w:tcPr>
          <w:p w:rsidRPr="007D54C2" w:rsidR="00C35BEC" w:rsidP="00C35BEC" w:rsidRDefault="00C35BEC" w14:paraId="6EAB2233" w14:textId="77777777">
            <w:pPr>
              <w:rPr>
                <w:szCs w:val="24"/>
              </w:rPr>
            </w:pPr>
          </w:p>
        </w:tc>
        <w:tc>
          <w:tcPr>
            <w:tcW w:w="6663" w:type="dxa"/>
            <w:gridSpan w:val="2"/>
            <w:tcBorders>
              <w:top w:val="nil"/>
              <w:left w:val="nil"/>
              <w:bottom w:val="nil"/>
              <w:right w:val="nil"/>
            </w:tcBorders>
          </w:tcPr>
          <w:p w:rsidRPr="007D54C2" w:rsidR="00C35BEC" w:rsidP="00C35BEC" w:rsidRDefault="00C35BEC" w14:paraId="364BE7CD" w14:textId="00D3D161">
            <w:r>
              <w:t>-</w:t>
            </w:r>
            <w:r w:rsidRPr="008E6C9E">
              <w:t xml:space="preserve">de motie-Maeijer over onderzoek naar de maatschappelijke impact van superziekenhuizen  </w:t>
            </w:r>
          </w:p>
        </w:tc>
      </w:tr>
      <w:tr w:rsidRPr="007D54C2" w:rsidR="00C35BEC" w:rsidTr="002153CE" w14:paraId="0B49DA1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C35BEC" w:rsidRDefault="00C35BEC" w14:paraId="76ECEA06" w14:textId="43892284">
            <w:pPr>
              <w:rPr>
                <w:b/>
                <w:color w:val="000000"/>
                <w:szCs w:val="24"/>
              </w:rPr>
            </w:pPr>
            <w:r w:rsidRPr="00F54535">
              <w:rPr>
                <w:b/>
                <w:bCs/>
              </w:rPr>
              <w:t>31 765, nr. 101</w:t>
            </w:r>
            <w:r>
              <w:rPr>
                <w:b/>
                <w:bCs/>
              </w:rPr>
              <w:t>9</w:t>
            </w:r>
          </w:p>
        </w:tc>
        <w:tc>
          <w:tcPr>
            <w:tcW w:w="497" w:type="dxa"/>
            <w:tcBorders>
              <w:top w:val="nil"/>
              <w:left w:val="nil"/>
              <w:bottom w:val="nil"/>
              <w:right w:val="nil"/>
            </w:tcBorders>
          </w:tcPr>
          <w:p w:rsidRPr="007D54C2" w:rsidR="00C35BEC" w:rsidP="00C35BEC" w:rsidRDefault="00C35BEC" w14:paraId="79DAD918" w14:textId="77777777">
            <w:pPr>
              <w:rPr>
                <w:szCs w:val="24"/>
              </w:rPr>
            </w:pPr>
          </w:p>
        </w:tc>
        <w:tc>
          <w:tcPr>
            <w:tcW w:w="6663" w:type="dxa"/>
            <w:gridSpan w:val="2"/>
            <w:tcBorders>
              <w:top w:val="nil"/>
              <w:left w:val="nil"/>
              <w:bottom w:val="nil"/>
              <w:right w:val="nil"/>
            </w:tcBorders>
          </w:tcPr>
          <w:p w:rsidRPr="007D54C2" w:rsidR="00C35BEC" w:rsidP="00C35BEC" w:rsidRDefault="00C35BEC" w14:paraId="5BC763BB" w14:textId="36120B52">
            <w:r>
              <w:t>-</w:t>
            </w:r>
            <w:r w:rsidRPr="008E6C9E">
              <w:t xml:space="preserve">de motie-Maeijer over ervoor zorgen dat het </w:t>
            </w:r>
            <w:proofErr w:type="spellStart"/>
            <w:r w:rsidRPr="008E6C9E">
              <w:t>Zuyderlandziekenhuis</w:t>
            </w:r>
            <w:proofErr w:type="spellEnd"/>
            <w:r w:rsidRPr="008E6C9E">
              <w:t xml:space="preserve"> volwaardig openblijft </w:t>
            </w:r>
          </w:p>
        </w:tc>
      </w:tr>
      <w:tr w:rsidRPr="007D54C2" w:rsidR="00C35BEC" w:rsidTr="002153CE" w14:paraId="7BFE3C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35BEC" w:rsidP="004E5AC8" w:rsidRDefault="00C35BEC" w14:paraId="0AFDDEB0" w14:textId="77777777">
            <w:pPr>
              <w:rPr>
                <w:b/>
                <w:color w:val="000000"/>
                <w:szCs w:val="24"/>
              </w:rPr>
            </w:pPr>
          </w:p>
        </w:tc>
        <w:tc>
          <w:tcPr>
            <w:tcW w:w="497" w:type="dxa"/>
            <w:tcBorders>
              <w:top w:val="nil"/>
              <w:left w:val="nil"/>
              <w:bottom w:val="nil"/>
              <w:right w:val="nil"/>
            </w:tcBorders>
          </w:tcPr>
          <w:p w:rsidRPr="007D54C2" w:rsidR="00C35BEC" w:rsidP="004E5AC8" w:rsidRDefault="00C35BEC" w14:paraId="4854AEB3" w14:textId="77777777">
            <w:pPr>
              <w:rPr>
                <w:szCs w:val="24"/>
              </w:rPr>
            </w:pPr>
          </w:p>
        </w:tc>
        <w:tc>
          <w:tcPr>
            <w:tcW w:w="6663" w:type="dxa"/>
            <w:gridSpan w:val="2"/>
            <w:tcBorders>
              <w:top w:val="nil"/>
              <w:left w:val="nil"/>
              <w:bottom w:val="nil"/>
              <w:right w:val="nil"/>
            </w:tcBorders>
          </w:tcPr>
          <w:p w:rsidRPr="007D54C2" w:rsidR="00C35BEC" w:rsidP="004E5AC8" w:rsidRDefault="00C35BEC" w14:paraId="73BEDBAC" w14:textId="77777777"/>
        </w:tc>
      </w:tr>
      <w:tr w:rsidRPr="007D54C2" w:rsidR="004E5AC8" w:rsidTr="002153CE" w14:paraId="05ED04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E5AC8" w:rsidP="004E5AC8" w:rsidRDefault="004E5AC8" w14:paraId="2E9436DE" w14:textId="56950BA6">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E5AC8" w:rsidP="004E5AC8" w:rsidRDefault="004E5AC8" w14:paraId="0709A32A" w14:textId="77777777">
            <w:pPr>
              <w:rPr>
                <w:szCs w:val="24"/>
              </w:rPr>
            </w:pPr>
          </w:p>
        </w:tc>
        <w:tc>
          <w:tcPr>
            <w:tcW w:w="6663" w:type="dxa"/>
            <w:gridSpan w:val="2"/>
            <w:tcBorders>
              <w:top w:val="nil"/>
              <w:left w:val="nil"/>
              <w:bottom w:val="nil"/>
              <w:right w:val="nil"/>
            </w:tcBorders>
          </w:tcPr>
          <w:p w:rsidRPr="007D54C2" w:rsidR="004E5AC8" w:rsidP="004E5AC8" w:rsidRDefault="00E06F49" w14:paraId="17C544CC" w14:textId="22AD2502">
            <w:r>
              <w:t>14</w:t>
            </w:r>
            <w:r w:rsidR="004E5AC8">
              <w:t>. Stemmingen over: moties ingediend bij het t</w:t>
            </w:r>
            <w:r w:rsidRPr="00BC6C06" w:rsidR="004E5AC8">
              <w:t xml:space="preserve">weeminutendebat Goed bestuur en toezicht in de zorg (+IGJ en Zorgfraude) </w:t>
            </w:r>
          </w:p>
        </w:tc>
      </w:tr>
      <w:tr w:rsidRPr="007D54C2" w:rsidR="00A10C75" w:rsidTr="002153CE" w14:paraId="40BB8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E06F49" w:rsidR="00A10C75" w:rsidP="00E06F49" w:rsidRDefault="00A10C75" w14:paraId="7DABCE00" w14:textId="77777777">
            <w:pPr>
              <w:rPr>
                <w:b/>
                <w:bCs/>
              </w:rPr>
            </w:pPr>
          </w:p>
        </w:tc>
        <w:tc>
          <w:tcPr>
            <w:tcW w:w="497" w:type="dxa"/>
            <w:tcBorders>
              <w:top w:val="nil"/>
              <w:left w:val="nil"/>
              <w:bottom w:val="nil"/>
              <w:right w:val="nil"/>
            </w:tcBorders>
          </w:tcPr>
          <w:p w:rsidRPr="007D54C2" w:rsidR="00A10C75" w:rsidP="00E06F49" w:rsidRDefault="00A10C75" w14:paraId="430ACD10" w14:textId="77777777">
            <w:pPr>
              <w:rPr>
                <w:szCs w:val="24"/>
              </w:rPr>
            </w:pPr>
          </w:p>
        </w:tc>
        <w:tc>
          <w:tcPr>
            <w:tcW w:w="6663" w:type="dxa"/>
            <w:gridSpan w:val="2"/>
            <w:tcBorders>
              <w:top w:val="nil"/>
              <w:left w:val="nil"/>
              <w:bottom w:val="nil"/>
              <w:right w:val="nil"/>
            </w:tcBorders>
          </w:tcPr>
          <w:p w:rsidRPr="00A10C75" w:rsidR="00A10C75" w:rsidP="00E06F49" w:rsidRDefault="00A10C75" w14:paraId="1069AA6B" w14:textId="5188B447">
            <w:pPr>
              <w:rPr>
                <w:b/>
                <w:bCs/>
              </w:rPr>
            </w:pPr>
            <w:r w:rsidRPr="00A10C75">
              <w:rPr>
                <w:b/>
                <w:bCs/>
              </w:rPr>
              <w:t xml:space="preserve">De Voorzitter: mw. </w:t>
            </w:r>
            <w:r w:rsidR="00AA7B2E">
              <w:rPr>
                <w:b/>
                <w:bCs/>
              </w:rPr>
              <w:t>Van Brenk</w:t>
            </w:r>
            <w:r w:rsidRPr="00A10C75">
              <w:rPr>
                <w:b/>
                <w:bCs/>
              </w:rPr>
              <w:t xml:space="preserve"> wenst haar motie op stuk nr. 185 te wijzigen.</w:t>
            </w:r>
          </w:p>
        </w:tc>
      </w:tr>
      <w:tr w:rsidRPr="007D54C2" w:rsidR="00E06F49" w:rsidTr="002153CE" w14:paraId="3C47FB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E06F49" w:rsidR="00E06F49" w:rsidP="00E06F49" w:rsidRDefault="00E06F49" w14:paraId="1B49583B" w14:textId="2A9E7B7A">
            <w:pPr>
              <w:rPr>
                <w:b/>
                <w:bCs/>
                <w:color w:val="000000"/>
                <w:szCs w:val="24"/>
              </w:rPr>
            </w:pPr>
            <w:r w:rsidRPr="00E06F49">
              <w:rPr>
                <w:b/>
                <w:bCs/>
              </w:rPr>
              <w:t>28 828, nr. 169</w:t>
            </w:r>
          </w:p>
        </w:tc>
        <w:tc>
          <w:tcPr>
            <w:tcW w:w="497" w:type="dxa"/>
            <w:tcBorders>
              <w:top w:val="nil"/>
              <w:left w:val="nil"/>
              <w:bottom w:val="nil"/>
              <w:right w:val="nil"/>
            </w:tcBorders>
          </w:tcPr>
          <w:p w:rsidRPr="007D54C2" w:rsidR="00E06F49" w:rsidP="00E06F49" w:rsidRDefault="00E06F49" w14:paraId="67CA903F" w14:textId="77777777">
            <w:pPr>
              <w:rPr>
                <w:szCs w:val="24"/>
              </w:rPr>
            </w:pPr>
          </w:p>
        </w:tc>
        <w:tc>
          <w:tcPr>
            <w:tcW w:w="6663" w:type="dxa"/>
            <w:gridSpan w:val="2"/>
            <w:tcBorders>
              <w:top w:val="nil"/>
              <w:left w:val="nil"/>
              <w:bottom w:val="nil"/>
              <w:right w:val="nil"/>
            </w:tcBorders>
          </w:tcPr>
          <w:p w:rsidRPr="007D54C2" w:rsidR="00E06F49" w:rsidP="00E06F49" w:rsidRDefault="00E06F49" w14:paraId="610C9F4B" w14:textId="10D1AC39">
            <w:r>
              <w:t>-</w:t>
            </w:r>
            <w:r w:rsidRPr="002A1BB8">
              <w:t xml:space="preserve">de motie-Wendel c.s. over pgb-bemiddelingsbureaus verbieden </w:t>
            </w:r>
          </w:p>
        </w:tc>
      </w:tr>
      <w:tr w:rsidRPr="007D54C2" w:rsidR="00E06F49" w:rsidTr="002153CE" w14:paraId="1C71BC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3082963F" w14:textId="14843526">
            <w:pPr>
              <w:rPr>
                <w:b/>
                <w:color w:val="000000"/>
                <w:szCs w:val="24"/>
              </w:rPr>
            </w:pPr>
            <w:r w:rsidRPr="004B29D8">
              <w:rPr>
                <w:b/>
                <w:bCs/>
              </w:rPr>
              <w:t>28 828, nr. 1</w:t>
            </w:r>
            <w:r>
              <w:rPr>
                <w:b/>
                <w:bCs/>
              </w:rPr>
              <w:t>70</w:t>
            </w:r>
          </w:p>
        </w:tc>
        <w:tc>
          <w:tcPr>
            <w:tcW w:w="497" w:type="dxa"/>
            <w:tcBorders>
              <w:top w:val="nil"/>
              <w:left w:val="nil"/>
              <w:bottom w:val="nil"/>
              <w:right w:val="nil"/>
            </w:tcBorders>
          </w:tcPr>
          <w:p w:rsidRPr="007D54C2" w:rsidR="00E06F49" w:rsidP="00E06F49" w:rsidRDefault="00E06F49" w14:paraId="1CCAAD9B" w14:textId="77777777">
            <w:pPr>
              <w:rPr>
                <w:szCs w:val="24"/>
              </w:rPr>
            </w:pPr>
          </w:p>
        </w:tc>
        <w:tc>
          <w:tcPr>
            <w:tcW w:w="6663" w:type="dxa"/>
            <w:gridSpan w:val="2"/>
            <w:tcBorders>
              <w:top w:val="nil"/>
              <w:left w:val="nil"/>
              <w:bottom w:val="nil"/>
              <w:right w:val="nil"/>
            </w:tcBorders>
          </w:tcPr>
          <w:p w:rsidRPr="007D54C2" w:rsidR="00E06F49" w:rsidP="00E06F49" w:rsidRDefault="00E06F49" w14:paraId="2672C80F" w14:textId="0002286C">
            <w:r>
              <w:t>-</w:t>
            </w:r>
            <w:r w:rsidRPr="002A1BB8">
              <w:t xml:space="preserve">de motie-Wendel/Coenradie over zorginstellingen een </w:t>
            </w:r>
            <w:r w:rsidRPr="002A1BB8" w:rsidR="009416B3">
              <w:t>gezamenlijke</w:t>
            </w:r>
            <w:r w:rsidRPr="002A1BB8">
              <w:t xml:space="preserve"> zwarte lijst laten onderhouden om agressieve bezoekers te kunnen weren  </w:t>
            </w:r>
          </w:p>
        </w:tc>
      </w:tr>
      <w:tr w:rsidRPr="007D54C2" w:rsidR="00E06F49" w:rsidTr="002153CE" w14:paraId="34020A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52590DD5" w14:textId="004D1299">
            <w:pPr>
              <w:rPr>
                <w:b/>
                <w:color w:val="000000"/>
                <w:szCs w:val="24"/>
              </w:rPr>
            </w:pPr>
            <w:r w:rsidRPr="00F746A4">
              <w:rPr>
                <w:b/>
                <w:bCs/>
              </w:rPr>
              <w:t>28 828, nr. 17</w:t>
            </w:r>
            <w:r>
              <w:rPr>
                <w:b/>
                <w:bCs/>
              </w:rPr>
              <w:t>1</w:t>
            </w:r>
          </w:p>
        </w:tc>
        <w:tc>
          <w:tcPr>
            <w:tcW w:w="497" w:type="dxa"/>
            <w:tcBorders>
              <w:top w:val="nil"/>
              <w:left w:val="nil"/>
              <w:bottom w:val="nil"/>
              <w:right w:val="nil"/>
            </w:tcBorders>
          </w:tcPr>
          <w:p w:rsidRPr="007D54C2" w:rsidR="00E06F49" w:rsidP="00E06F49" w:rsidRDefault="00E06F49" w14:paraId="3D7478F9" w14:textId="77777777">
            <w:pPr>
              <w:rPr>
                <w:szCs w:val="24"/>
              </w:rPr>
            </w:pPr>
          </w:p>
        </w:tc>
        <w:tc>
          <w:tcPr>
            <w:tcW w:w="6663" w:type="dxa"/>
            <w:gridSpan w:val="2"/>
            <w:tcBorders>
              <w:top w:val="nil"/>
              <w:left w:val="nil"/>
              <w:bottom w:val="nil"/>
              <w:right w:val="nil"/>
            </w:tcBorders>
          </w:tcPr>
          <w:p w:rsidRPr="007D54C2" w:rsidR="00E06F49" w:rsidP="00E06F49" w:rsidRDefault="00E06F49" w14:paraId="3851C512" w14:textId="318DD837">
            <w:r>
              <w:t>-</w:t>
            </w:r>
            <w:r w:rsidRPr="002A1BB8">
              <w:t xml:space="preserve">de motie-Bushoff over een </w:t>
            </w:r>
            <w:proofErr w:type="spellStart"/>
            <w:r w:rsidRPr="002A1BB8">
              <w:t>Wtza</w:t>
            </w:r>
            <w:proofErr w:type="spellEnd"/>
            <w:r w:rsidRPr="002A1BB8">
              <w:t xml:space="preserve">-vergunning als voorwaarde om zorg te kunnen declareren  </w:t>
            </w:r>
          </w:p>
        </w:tc>
      </w:tr>
      <w:tr w:rsidRPr="007D54C2" w:rsidR="00E06F49" w:rsidTr="002153CE" w14:paraId="5E2C50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4D598480" w14:textId="50971CED">
            <w:pPr>
              <w:rPr>
                <w:b/>
                <w:color w:val="000000"/>
                <w:szCs w:val="24"/>
              </w:rPr>
            </w:pPr>
            <w:r w:rsidRPr="00F746A4">
              <w:rPr>
                <w:b/>
                <w:bCs/>
              </w:rPr>
              <w:t>28 828, nr. 17</w:t>
            </w:r>
            <w:r>
              <w:rPr>
                <w:b/>
                <w:bCs/>
              </w:rPr>
              <w:t>2</w:t>
            </w:r>
          </w:p>
        </w:tc>
        <w:tc>
          <w:tcPr>
            <w:tcW w:w="497" w:type="dxa"/>
            <w:tcBorders>
              <w:top w:val="nil"/>
              <w:left w:val="nil"/>
              <w:bottom w:val="nil"/>
              <w:right w:val="nil"/>
            </w:tcBorders>
          </w:tcPr>
          <w:p w:rsidRPr="007D54C2" w:rsidR="00E06F49" w:rsidP="00E06F49" w:rsidRDefault="00E06F49" w14:paraId="7E3CFE95" w14:textId="77777777">
            <w:pPr>
              <w:rPr>
                <w:szCs w:val="24"/>
              </w:rPr>
            </w:pPr>
          </w:p>
        </w:tc>
        <w:tc>
          <w:tcPr>
            <w:tcW w:w="6663" w:type="dxa"/>
            <w:gridSpan w:val="2"/>
            <w:tcBorders>
              <w:top w:val="nil"/>
              <w:left w:val="nil"/>
              <w:bottom w:val="nil"/>
              <w:right w:val="nil"/>
            </w:tcBorders>
          </w:tcPr>
          <w:p w:rsidRPr="007D54C2" w:rsidR="00E06F49" w:rsidP="00E06F49" w:rsidRDefault="00E06F49" w14:paraId="04FFA367" w14:textId="5B8C432B">
            <w:r>
              <w:t>-</w:t>
            </w:r>
            <w:r w:rsidRPr="002A1BB8">
              <w:t xml:space="preserve">de motie-Bushoff over borgen dat per 1 januari 2027 de AGB-code wordt geblokkeerd zodra een </w:t>
            </w:r>
            <w:proofErr w:type="spellStart"/>
            <w:r w:rsidRPr="002A1BB8">
              <w:t>Wtza</w:t>
            </w:r>
            <w:proofErr w:type="spellEnd"/>
            <w:r w:rsidRPr="002A1BB8">
              <w:t xml:space="preserve">-vergunning wordt ingetrokken  </w:t>
            </w:r>
          </w:p>
        </w:tc>
      </w:tr>
      <w:tr w:rsidRPr="007D54C2" w:rsidR="00E06F49" w:rsidTr="002153CE" w14:paraId="666FE1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65288761" w14:textId="63DEADFD">
            <w:pPr>
              <w:rPr>
                <w:b/>
                <w:color w:val="000000"/>
                <w:szCs w:val="24"/>
              </w:rPr>
            </w:pPr>
            <w:r w:rsidRPr="00F746A4">
              <w:rPr>
                <w:b/>
                <w:bCs/>
              </w:rPr>
              <w:t>28 828, nr. 17</w:t>
            </w:r>
            <w:r>
              <w:rPr>
                <w:b/>
                <w:bCs/>
              </w:rPr>
              <w:t>3</w:t>
            </w:r>
          </w:p>
        </w:tc>
        <w:tc>
          <w:tcPr>
            <w:tcW w:w="497" w:type="dxa"/>
            <w:tcBorders>
              <w:top w:val="nil"/>
              <w:left w:val="nil"/>
              <w:bottom w:val="nil"/>
              <w:right w:val="nil"/>
            </w:tcBorders>
          </w:tcPr>
          <w:p w:rsidRPr="007D54C2" w:rsidR="00E06F49" w:rsidP="00E06F49" w:rsidRDefault="00E06F49" w14:paraId="5EDE8FCB" w14:textId="77777777">
            <w:pPr>
              <w:rPr>
                <w:szCs w:val="24"/>
              </w:rPr>
            </w:pPr>
          </w:p>
        </w:tc>
        <w:tc>
          <w:tcPr>
            <w:tcW w:w="6663" w:type="dxa"/>
            <w:gridSpan w:val="2"/>
            <w:tcBorders>
              <w:top w:val="nil"/>
              <w:left w:val="nil"/>
              <w:bottom w:val="nil"/>
              <w:right w:val="nil"/>
            </w:tcBorders>
          </w:tcPr>
          <w:p w:rsidRPr="007D54C2" w:rsidR="00E06F49" w:rsidP="00E06F49" w:rsidRDefault="00E06F49" w14:paraId="1B3F4CBE" w14:textId="3AAF10F8">
            <w:r>
              <w:t>-</w:t>
            </w:r>
            <w:r w:rsidRPr="002A1BB8">
              <w:t xml:space="preserve">de motie-Dobbe over het winstverbod in de zorg niet afschaffen  </w:t>
            </w:r>
          </w:p>
        </w:tc>
      </w:tr>
      <w:tr w:rsidRPr="007D54C2" w:rsidR="00E06F49" w:rsidTr="002153CE" w14:paraId="23DCAD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6D25FD3C" w14:textId="68A81D15">
            <w:pPr>
              <w:rPr>
                <w:b/>
                <w:color w:val="000000"/>
                <w:szCs w:val="24"/>
              </w:rPr>
            </w:pPr>
            <w:r w:rsidRPr="00F746A4">
              <w:rPr>
                <w:b/>
                <w:bCs/>
              </w:rPr>
              <w:t>28 828, nr. 17</w:t>
            </w:r>
            <w:r>
              <w:rPr>
                <w:b/>
                <w:bCs/>
              </w:rPr>
              <w:t>4</w:t>
            </w:r>
          </w:p>
        </w:tc>
        <w:tc>
          <w:tcPr>
            <w:tcW w:w="497" w:type="dxa"/>
            <w:tcBorders>
              <w:top w:val="nil"/>
              <w:left w:val="nil"/>
              <w:bottom w:val="nil"/>
              <w:right w:val="nil"/>
            </w:tcBorders>
          </w:tcPr>
          <w:p w:rsidRPr="007D54C2" w:rsidR="00E06F49" w:rsidP="00E06F49" w:rsidRDefault="00E06F49" w14:paraId="6570CD12" w14:textId="77777777">
            <w:pPr>
              <w:rPr>
                <w:szCs w:val="24"/>
              </w:rPr>
            </w:pPr>
          </w:p>
        </w:tc>
        <w:tc>
          <w:tcPr>
            <w:tcW w:w="6663" w:type="dxa"/>
            <w:gridSpan w:val="2"/>
            <w:tcBorders>
              <w:top w:val="nil"/>
              <w:left w:val="nil"/>
              <w:bottom w:val="nil"/>
              <w:right w:val="nil"/>
            </w:tcBorders>
          </w:tcPr>
          <w:p w:rsidRPr="007D54C2" w:rsidR="00E06F49" w:rsidP="00E06F49" w:rsidRDefault="00E06F49" w14:paraId="3378297F" w14:textId="2B4AC6E9">
            <w:r>
              <w:t>-</w:t>
            </w:r>
            <w:r w:rsidRPr="002A1BB8">
              <w:t xml:space="preserve">de motie-Dobbe over laten onderzoeken in hoeverre marktwerking bijdraagt aan de mogelijkheden voor zorgfraude  </w:t>
            </w:r>
          </w:p>
        </w:tc>
      </w:tr>
      <w:tr w:rsidRPr="007D54C2" w:rsidR="00E06F49" w:rsidTr="002153CE" w14:paraId="40E424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63FBC255" w14:textId="405D8528">
            <w:pPr>
              <w:rPr>
                <w:b/>
                <w:color w:val="000000"/>
                <w:szCs w:val="24"/>
              </w:rPr>
            </w:pPr>
            <w:r w:rsidRPr="00F746A4">
              <w:rPr>
                <w:b/>
                <w:bCs/>
              </w:rPr>
              <w:t>28 828, nr. 17</w:t>
            </w:r>
            <w:r>
              <w:rPr>
                <w:b/>
                <w:bCs/>
              </w:rPr>
              <w:t>5</w:t>
            </w:r>
          </w:p>
        </w:tc>
        <w:tc>
          <w:tcPr>
            <w:tcW w:w="497" w:type="dxa"/>
            <w:tcBorders>
              <w:top w:val="nil"/>
              <w:left w:val="nil"/>
              <w:bottom w:val="nil"/>
              <w:right w:val="nil"/>
            </w:tcBorders>
          </w:tcPr>
          <w:p w:rsidRPr="007D54C2" w:rsidR="00E06F49" w:rsidP="00E06F49" w:rsidRDefault="00E06F49" w14:paraId="4C5B203A" w14:textId="77777777">
            <w:pPr>
              <w:rPr>
                <w:szCs w:val="24"/>
              </w:rPr>
            </w:pPr>
          </w:p>
        </w:tc>
        <w:tc>
          <w:tcPr>
            <w:tcW w:w="6663" w:type="dxa"/>
            <w:gridSpan w:val="2"/>
            <w:tcBorders>
              <w:top w:val="nil"/>
              <w:left w:val="nil"/>
              <w:bottom w:val="nil"/>
              <w:right w:val="nil"/>
            </w:tcBorders>
          </w:tcPr>
          <w:p w:rsidRPr="007D54C2" w:rsidR="00E06F49" w:rsidP="00E06F49" w:rsidRDefault="00E06F49" w14:paraId="5EF039BE" w14:textId="6EBDAC56">
            <w:r>
              <w:t>-</w:t>
            </w:r>
            <w:r w:rsidRPr="002A1BB8">
              <w:t xml:space="preserve">de motie-Dobbe over een volledig winstverbod in de zorg </w:t>
            </w:r>
          </w:p>
        </w:tc>
      </w:tr>
      <w:tr w:rsidRPr="007D54C2" w:rsidR="00E06F49" w:rsidTr="002153CE" w14:paraId="73AC8A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0B61292C" w14:textId="0CCA3160">
            <w:pPr>
              <w:rPr>
                <w:b/>
                <w:color w:val="000000"/>
                <w:szCs w:val="24"/>
              </w:rPr>
            </w:pPr>
            <w:r w:rsidRPr="00F746A4">
              <w:rPr>
                <w:b/>
                <w:bCs/>
              </w:rPr>
              <w:t>28 828, nr. 17</w:t>
            </w:r>
            <w:r>
              <w:rPr>
                <w:b/>
                <w:bCs/>
              </w:rPr>
              <w:t>6</w:t>
            </w:r>
          </w:p>
        </w:tc>
        <w:tc>
          <w:tcPr>
            <w:tcW w:w="497" w:type="dxa"/>
            <w:tcBorders>
              <w:top w:val="nil"/>
              <w:left w:val="nil"/>
              <w:bottom w:val="nil"/>
              <w:right w:val="nil"/>
            </w:tcBorders>
          </w:tcPr>
          <w:p w:rsidRPr="007D54C2" w:rsidR="00E06F49" w:rsidP="00E06F49" w:rsidRDefault="00E06F49" w14:paraId="2975224D" w14:textId="77777777">
            <w:pPr>
              <w:rPr>
                <w:szCs w:val="24"/>
              </w:rPr>
            </w:pPr>
          </w:p>
        </w:tc>
        <w:tc>
          <w:tcPr>
            <w:tcW w:w="6663" w:type="dxa"/>
            <w:gridSpan w:val="2"/>
            <w:tcBorders>
              <w:top w:val="nil"/>
              <w:left w:val="nil"/>
              <w:bottom w:val="nil"/>
              <w:right w:val="nil"/>
            </w:tcBorders>
          </w:tcPr>
          <w:p w:rsidRPr="007D54C2" w:rsidR="00E06F49" w:rsidP="00E06F49" w:rsidRDefault="00E06F49" w14:paraId="0DB1A8FC" w14:textId="7D895B52">
            <w:r>
              <w:t>-</w:t>
            </w:r>
            <w:r w:rsidRPr="002A1BB8">
              <w:t xml:space="preserve">de motie-Dobbe over in kaart brengen in hoeverre de 40 kinderen die hulp kregen van </w:t>
            </w:r>
            <w:proofErr w:type="spellStart"/>
            <w:r w:rsidRPr="002A1BB8">
              <w:t>ExpertCare</w:t>
            </w:r>
            <w:proofErr w:type="spellEnd"/>
            <w:r w:rsidRPr="002A1BB8">
              <w:t xml:space="preserve"> en nu niet in Project Herberg zitten nu echt een volwaardige alternatieve plek hebben </w:t>
            </w:r>
          </w:p>
        </w:tc>
      </w:tr>
      <w:tr w:rsidRPr="007D54C2" w:rsidR="00E06F49" w:rsidTr="002153CE" w14:paraId="34E730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3D3E2795" w14:textId="5BEBA54B">
            <w:pPr>
              <w:rPr>
                <w:b/>
                <w:color w:val="000000"/>
                <w:szCs w:val="24"/>
              </w:rPr>
            </w:pPr>
            <w:r w:rsidRPr="00F746A4">
              <w:rPr>
                <w:b/>
                <w:bCs/>
              </w:rPr>
              <w:t>28 828, nr. 17</w:t>
            </w:r>
            <w:r>
              <w:rPr>
                <w:b/>
                <w:bCs/>
              </w:rPr>
              <w:t>7</w:t>
            </w:r>
          </w:p>
        </w:tc>
        <w:tc>
          <w:tcPr>
            <w:tcW w:w="497" w:type="dxa"/>
            <w:tcBorders>
              <w:top w:val="nil"/>
              <w:left w:val="nil"/>
              <w:bottom w:val="nil"/>
              <w:right w:val="nil"/>
            </w:tcBorders>
          </w:tcPr>
          <w:p w:rsidRPr="007D54C2" w:rsidR="00E06F49" w:rsidP="00E06F49" w:rsidRDefault="00E06F49" w14:paraId="1481585F" w14:textId="77777777">
            <w:pPr>
              <w:rPr>
                <w:szCs w:val="24"/>
              </w:rPr>
            </w:pPr>
          </w:p>
        </w:tc>
        <w:tc>
          <w:tcPr>
            <w:tcW w:w="6663" w:type="dxa"/>
            <w:gridSpan w:val="2"/>
            <w:tcBorders>
              <w:top w:val="nil"/>
              <w:left w:val="nil"/>
              <w:bottom w:val="nil"/>
              <w:right w:val="nil"/>
            </w:tcBorders>
          </w:tcPr>
          <w:p w:rsidRPr="007D54C2" w:rsidR="00E06F49" w:rsidP="00E06F49" w:rsidRDefault="00E06F49" w14:paraId="4127F4CD" w14:textId="19815134">
            <w:r>
              <w:t>-</w:t>
            </w:r>
            <w:r w:rsidRPr="002A1BB8">
              <w:t xml:space="preserve">de motie-Dobbe over garanties en/of aanvullende financiering om op korte termijn meer zorgplekken te creëren </w:t>
            </w:r>
          </w:p>
        </w:tc>
      </w:tr>
      <w:tr w:rsidRPr="007D54C2" w:rsidR="00E06F49" w:rsidTr="002153CE" w14:paraId="44F037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243B36D3" w14:textId="480FAEA5">
            <w:pPr>
              <w:rPr>
                <w:b/>
                <w:color w:val="000000"/>
                <w:szCs w:val="24"/>
              </w:rPr>
            </w:pPr>
            <w:r w:rsidRPr="00F746A4">
              <w:rPr>
                <w:b/>
                <w:bCs/>
              </w:rPr>
              <w:t>28 828, nr. 17</w:t>
            </w:r>
            <w:r>
              <w:rPr>
                <w:b/>
                <w:bCs/>
              </w:rPr>
              <w:t>8</w:t>
            </w:r>
          </w:p>
        </w:tc>
        <w:tc>
          <w:tcPr>
            <w:tcW w:w="497" w:type="dxa"/>
            <w:tcBorders>
              <w:top w:val="nil"/>
              <w:left w:val="nil"/>
              <w:bottom w:val="nil"/>
              <w:right w:val="nil"/>
            </w:tcBorders>
          </w:tcPr>
          <w:p w:rsidRPr="007D54C2" w:rsidR="00E06F49" w:rsidP="00E06F49" w:rsidRDefault="00E06F49" w14:paraId="0EB2FE38" w14:textId="77777777">
            <w:pPr>
              <w:rPr>
                <w:szCs w:val="24"/>
              </w:rPr>
            </w:pPr>
          </w:p>
        </w:tc>
        <w:tc>
          <w:tcPr>
            <w:tcW w:w="6663" w:type="dxa"/>
            <w:gridSpan w:val="2"/>
            <w:tcBorders>
              <w:top w:val="nil"/>
              <w:left w:val="nil"/>
              <w:bottom w:val="nil"/>
              <w:right w:val="nil"/>
            </w:tcBorders>
          </w:tcPr>
          <w:p w:rsidRPr="007D54C2" w:rsidR="00E06F49" w:rsidP="00E06F49" w:rsidRDefault="00E06F49" w14:paraId="03CF5B5A" w14:textId="1114E779">
            <w:r>
              <w:t>-</w:t>
            </w:r>
            <w:r w:rsidRPr="002A1BB8">
              <w:t xml:space="preserve">de motie-Synhaeve c.s. over ook bij bestaande jeugdzorgaanbieders toetsen of zij voldoen aan alle eisen </w:t>
            </w:r>
          </w:p>
        </w:tc>
      </w:tr>
      <w:tr w:rsidRPr="007D54C2" w:rsidR="00E06F49" w:rsidTr="002153CE" w14:paraId="6EC968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4E839A5D" w14:textId="04A55820">
            <w:pPr>
              <w:rPr>
                <w:b/>
                <w:color w:val="000000"/>
                <w:szCs w:val="24"/>
              </w:rPr>
            </w:pPr>
            <w:r w:rsidRPr="00F746A4">
              <w:rPr>
                <w:b/>
                <w:bCs/>
              </w:rPr>
              <w:t>28 828, nr. 17</w:t>
            </w:r>
            <w:r>
              <w:rPr>
                <w:b/>
                <w:bCs/>
              </w:rPr>
              <w:t>9</w:t>
            </w:r>
          </w:p>
        </w:tc>
        <w:tc>
          <w:tcPr>
            <w:tcW w:w="497" w:type="dxa"/>
            <w:tcBorders>
              <w:top w:val="nil"/>
              <w:left w:val="nil"/>
              <w:bottom w:val="nil"/>
              <w:right w:val="nil"/>
            </w:tcBorders>
          </w:tcPr>
          <w:p w:rsidRPr="007D54C2" w:rsidR="00E06F49" w:rsidP="00E06F49" w:rsidRDefault="00E06F49" w14:paraId="29C5CA03" w14:textId="77777777">
            <w:pPr>
              <w:rPr>
                <w:szCs w:val="24"/>
              </w:rPr>
            </w:pPr>
          </w:p>
        </w:tc>
        <w:tc>
          <w:tcPr>
            <w:tcW w:w="6663" w:type="dxa"/>
            <w:gridSpan w:val="2"/>
            <w:tcBorders>
              <w:top w:val="nil"/>
              <w:left w:val="nil"/>
              <w:bottom w:val="nil"/>
              <w:right w:val="nil"/>
            </w:tcBorders>
          </w:tcPr>
          <w:p w:rsidRPr="007D54C2" w:rsidR="00E06F49" w:rsidP="00E06F49" w:rsidRDefault="00E06F49" w14:paraId="23E3A1F8" w14:textId="3BDA3D5D">
            <w:r>
              <w:t>-</w:t>
            </w:r>
            <w:r w:rsidRPr="002A1BB8">
              <w:t xml:space="preserve">de motie-Van Meetelen over met de financiële sector onderzoeken hoe banken hun poortwachtersrol bij zorgfraude kunnen versterken  </w:t>
            </w:r>
          </w:p>
        </w:tc>
      </w:tr>
      <w:tr w:rsidRPr="007D54C2" w:rsidR="00E06F49" w:rsidTr="002153CE" w14:paraId="324478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3FBB0CA8" w14:textId="435ADD86">
            <w:pPr>
              <w:rPr>
                <w:b/>
                <w:color w:val="000000"/>
                <w:szCs w:val="24"/>
              </w:rPr>
            </w:pPr>
            <w:r w:rsidRPr="00F746A4">
              <w:rPr>
                <w:b/>
                <w:bCs/>
              </w:rPr>
              <w:lastRenderedPageBreak/>
              <w:t>28 828, nr. 1</w:t>
            </w:r>
            <w:r>
              <w:rPr>
                <w:b/>
                <w:bCs/>
              </w:rPr>
              <w:t>80</w:t>
            </w:r>
          </w:p>
        </w:tc>
        <w:tc>
          <w:tcPr>
            <w:tcW w:w="497" w:type="dxa"/>
            <w:tcBorders>
              <w:top w:val="nil"/>
              <w:left w:val="nil"/>
              <w:bottom w:val="nil"/>
              <w:right w:val="nil"/>
            </w:tcBorders>
          </w:tcPr>
          <w:p w:rsidRPr="007D54C2" w:rsidR="00E06F49" w:rsidP="00E06F49" w:rsidRDefault="00E06F49" w14:paraId="05E1632D" w14:textId="77777777">
            <w:pPr>
              <w:rPr>
                <w:szCs w:val="24"/>
              </w:rPr>
            </w:pPr>
          </w:p>
        </w:tc>
        <w:tc>
          <w:tcPr>
            <w:tcW w:w="6663" w:type="dxa"/>
            <w:gridSpan w:val="2"/>
            <w:tcBorders>
              <w:top w:val="nil"/>
              <w:left w:val="nil"/>
              <w:bottom w:val="nil"/>
              <w:right w:val="nil"/>
            </w:tcBorders>
          </w:tcPr>
          <w:p w:rsidRPr="007D54C2" w:rsidR="00E06F49" w:rsidP="00E06F49" w:rsidRDefault="00E06F49" w14:paraId="32A6562B" w14:textId="0F2F8941">
            <w:r>
              <w:t>-</w:t>
            </w:r>
            <w:r w:rsidRPr="002A1BB8">
              <w:t xml:space="preserve">de motie-Van Meetelen over de inzet van de Wet </w:t>
            </w:r>
            <w:proofErr w:type="spellStart"/>
            <w:r w:rsidRPr="002A1BB8">
              <w:t>Bibob</w:t>
            </w:r>
            <w:proofErr w:type="spellEnd"/>
            <w:r w:rsidRPr="002A1BB8">
              <w:t xml:space="preserve"> bij zorgaanbieders versnellen  </w:t>
            </w:r>
          </w:p>
        </w:tc>
      </w:tr>
      <w:tr w:rsidRPr="007D54C2" w:rsidR="00E06F49" w:rsidTr="002153CE" w14:paraId="5D58E0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07D0A2C5" w14:textId="5D60EBCC">
            <w:pPr>
              <w:rPr>
                <w:b/>
                <w:color w:val="000000"/>
                <w:szCs w:val="24"/>
              </w:rPr>
            </w:pPr>
            <w:r w:rsidRPr="00603D9C">
              <w:rPr>
                <w:b/>
                <w:bCs/>
              </w:rPr>
              <w:t>28 828, nr. 18</w:t>
            </w:r>
            <w:r>
              <w:rPr>
                <w:b/>
                <w:bCs/>
              </w:rPr>
              <w:t>1</w:t>
            </w:r>
          </w:p>
        </w:tc>
        <w:tc>
          <w:tcPr>
            <w:tcW w:w="497" w:type="dxa"/>
            <w:tcBorders>
              <w:top w:val="nil"/>
              <w:left w:val="nil"/>
              <w:bottom w:val="nil"/>
              <w:right w:val="nil"/>
            </w:tcBorders>
          </w:tcPr>
          <w:p w:rsidRPr="007D54C2" w:rsidR="00E06F49" w:rsidP="00E06F49" w:rsidRDefault="00E06F49" w14:paraId="6A011D3B" w14:textId="77777777">
            <w:pPr>
              <w:rPr>
                <w:szCs w:val="24"/>
              </w:rPr>
            </w:pPr>
          </w:p>
        </w:tc>
        <w:tc>
          <w:tcPr>
            <w:tcW w:w="6663" w:type="dxa"/>
            <w:gridSpan w:val="2"/>
            <w:tcBorders>
              <w:top w:val="nil"/>
              <w:left w:val="nil"/>
              <w:bottom w:val="nil"/>
              <w:right w:val="nil"/>
            </w:tcBorders>
          </w:tcPr>
          <w:p w:rsidRPr="007D54C2" w:rsidR="00E06F49" w:rsidP="00E06F49" w:rsidRDefault="00E06F49" w14:paraId="47CB4D14" w14:textId="05B95C66">
            <w:r>
              <w:t>-</w:t>
            </w:r>
            <w:r w:rsidRPr="002A1BB8">
              <w:t xml:space="preserve">de motie-Van Meetelen over onderzoek naar de wettelijke bevoegdheden voor doorzettingsmacht voor de IGJ wanneer bij ernstig wanbestuur een raad van toezicht onvoldoende ingrijpt  </w:t>
            </w:r>
          </w:p>
        </w:tc>
      </w:tr>
      <w:tr w:rsidRPr="007D54C2" w:rsidR="00E06F49" w:rsidTr="002153CE" w14:paraId="7123E9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35AECE64" w14:textId="212E29E8">
            <w:pPr>
              <w:rPr>
                <w:b/>
                <w:color w:val="000000"/>
                <w:szCs w:val="24"/>
              </w:rPr>
            </w:pPr>
            <w:r w:rsidRPr="00603D9C">
              <w:rPr>
                <w:b/>
                <w:bCs/>
              </w:rPr>
              <w:t>28 828, nr. 18</w:t>
            </w:r>
            <w:r>
              <w:rPr>
                <w:b/>
                <w:bCs/>
              </w:rPr>
              <w:t>2</w:t>
            </w:r>
          </w:p>
        </w:tc>
        <w:tc>
          <w:tcPr>
            <w:tcW w:w="497" w:type="dxa"/>
            <w:tcBorders>
              <w:top w:val="nil"/>
              <w:left w:val="nil"/>
              <w:bottom w:val="nil"/>
              <w:right w:val="nil"/>
            </w:tcBorders>
          </w:tcPr>
          <w:p w:rsidRPr="007D54C2" w:rsidR="00E06F49" w:rsidP="00E06F49" w:rsidRDefault="00E06F49" w14:paraId="0E30B1DD" w14:textId="77777777">
            <w:pPr>
              <w:rPr>
                <w:szCs w:val="24"/>
              </w:rPr>
            </w:pPr>
          </w:p>
        </w:tc>
        <w:tc>
          <w:tcPr>
            <w:tcW w:w="6663" w:type="dxa"/>
            <w:gridSpan w:val="2"/>
            <w:tcBorders>
              <w:top w:val="nil"/>
              <w:left w:val="nil"/>
              <w:bottom w:val="nil"/>
              <w:right w:val="nil"/>
            </w:tcBorders>
          </w:tcPr>
          <w:p w:rsidRPr="007D54C2" w:rsidR="00E06F49" w:rsidP="00E06F49" w:rsidRDefault="00E06F49" w14:paraId="7D243576" w14:textId="15996D0F">
            <w:r>
              <w:t>-</w:t>
            </w:r>
            <w:r w:rsidRPr="002A1BB8">
              <w:t xml:space="preserve">de motie-Claassen over de </w:t>
            </w:r>
            <w:proofErr w:type="spellStart"/>
            <w:r w:rsidRPr="002A1BB8">
              <w:t>apparaattaakstelling</w:t>
            </w:r>
            <w:proofErr w:type="spellEnd"/>
            <w:r w:rsidRPr="002A1BB8">
              <w:t xml:space="preserve"> niet ten laste laten komen van de </w:t>
            </w:r>
            <w:proofErr w:type="spellStart"/>
            <w:r w:rsidRPr="002A1BB8">
              <w:t>toezichtscapaciteit</w:t>
            </w:r>
            <w:proofErr w:type="spellEnd"/>
            <w:r w:rsidRPr="002A1BB8">
              <w:t xml:space="preserve"> van de IGJ  </w:t>
            </w:r>
          </w:p>
        </w:tc>
      </w:tr>
      <w:tr w:rsidRPr="007D54C2" w:rsidR="00E06F49" w:rsidTr="002153CE" w14:paraId="4474B0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7DD30393" w14:textId="418699C6">
            <w:pPr>
              <w:rPr>
                <w:b/>
                <w:color w:val="000000"/>
                <w:szCs w:val="24"/>
              </w:rPr>
            </w:pPr>
            <w:r w:rsidRPr="00603D9C">
              <w:rPr>
                <w:b/>
                <w:bCs/>
              </w:rPr>
              <w:t>28 828, nr. 18</w:t>
            </w:r>
            <w:r>
              <w:rPr>
                <w:b/>
                <w:bCs/>
              </w:rPr>
              <w:t>3</w:t>
            </w:r>
          </w:p>
        </w:tc>
        <w:tc>
          <w:tcPr>
            <w:tcW w:w="497" w:type="dxa"/>
            <w:tcBorders>
              <w:top w:val="nil"/>
              <w:left w:val="nil"/>
              <w:bottom w:val="nil"/>
              <w:right w:val="nil"/>
            </w:tcBorders>
          </w:tcPr>
          <w:p w:rsidRPr="007D54C2" w:rsidR="00E06F49" w:rsidP="00E06F49" w:rsidRDefault="00E06F49" w14:paraId="233D0AD3" w14:textId="77777777">
            <w:pPr>
              <w:rPr>
                <w:szCs w:val="24"/>
              </w:rPr>
            </w:pPr>
          </w:p>
        </w:tc>
        <w:tc>
          <w:tcPr>
            <w:tcW w:w="6663" w:type="dxa"/>
            <w:gridSpan w:val="2"/>
            <w:tcBorders>
              <w:top w:val="nil"/>
              <w:left w:val="nil"/>
              <w:bottom w:val="nil"/>
              <w:right w:val="nil"/>
            </w:tcBorders>
          </w:tcPr>
          <w:p w:rsidRPr="007D54C2" w:rsidR="00E06F49" w:rsidP="00E06F49" w:rsidRDefault="00E06F49" w14:paraId="77D51432" w14:textId="3503FA13">
            <w:r>
              <w:t>-</w:t>
            </w:r>
            <w:r w:rsidRPr="002A1BB8">
              <w:t>de motie-Claassen/</w:t>
            </w:r>
            <w:proofErr w:type="spellStart"/>
            <w:r w:rsidRPr="002A1BB8">
              <w:t>Moinat</w:t>
            </w:r>
            <w:proofErr w:type="spellEnd"/>
            <w:r w:rsidRPr="002A1BB8">
              <w:t xml:space="preserve"> over een pilot met digitale bezoekverificatie in de wijkverpleging  </w:t>
            </w:r>
          </w:p>
        </w:tc>
      </w:tr>
      <w:tr w:rsidRPr="007D54C2" w:rsidR="00E06F49" w:rsidTr="002153CE" w14:paraId="11C8AF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4B9CA123" w14:textId="4450E579">
            <w:pPr>
              <w:rPr>
                <w:b/>
                <w:color w:val="000000"/>
                <w:szCs w:val="24"/>
              </w:rPr>
            </w:pPr>
            <w:r w:rsidRPr="00603D9C">
              <w:rPr>
                <w:b/>
                <w:bCs/>
              </w:rPr>
              <w:t>28 828, nr. 18</w:t>
            </w:r>
            <w:r>
              <w:rPr>
                <w:b/>
                <w:bCs/>
              </w:rPr>
              <w:t>4</w:t>
            </w:r>
          </w:p>
        </w:tc>
        <w:tc>
          <w:tcPr>
            <w:tcW w:w="497" w:type="dxa"/>
            <w:tcBorders>
              <w:top w:val="nil"/>
              <w:left w:val="nil"/>
              <w:bottom w:val="nil"/>
              <w:right w:val="nil"/>
            </w:tcBorders>
          </w:tcPr>
          <w:p w:rsidRPr="007D54C2" w:rsidR="00E06F49" w:rsidP="00E06F49" w:rsidRDefault="00E06F49" w14:paraId="52DE9EC5" w14:textId="77777777">
            <w:pPr>
              <w:rPr>
                <w:szCs w:val="24"/>
              </w:rPr>
            </w:pPr>
          </w:p>
        </w:tc>
        <w:tc>
          <w:tcPr>
            <w:tcW w:w="6663" w:type="dxa"/>
            <w:gridSpan w:val="2"/>
            <w:tcBorders>
              <w:top w:val="nil"/>
              <w:left w:val="nil"/>
              <w:bottom w:val="nil"/>
              <w:right w:val="nil"/>
            </w:tcBorders>
          </w:tcPr>
          <w:p w:rsidRPr="007D54C2" w:rsidR="00E06F49" w:rsidP="00E06F49" w:rsidRDefault="00E06F49" w14:paraId="417DCA5A" w14:textId="567C46EA">
            <w:r>
              <w:t>-</w:t>
            </w:r>
            <w:r w:rsidRPr="002A1BB8">
              <w:t xml:space="preserve">de motie-Van Brenk/Claassen over in de gewijzigde </w:t>
            </w:r>
            <w:proofErr w:type="spellStart"/>
            <w:r w:rsidRPr="002A1BB8">
              <w:t>Wibz</w:t>
            </w:r>
            <w:proofErr w:type="spellEnd"/>
            <w:r w:rsidRPr="002A1BB8">
              <w:t xml:space="preserve"> de hoogte van het maximale rendement duidelijk concretiseren  </w:t>
            </w:r>
          </w:p>
        </w:tc>
      </w:tr>
      <w:tr w:rsidRPr="007D54C2" w:rsidR="00E06F49" w:rsidTr="002153CE" w14:paraId="1AD156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5B11A050" w14:textId="77627D6D">
            <w:pPr>
              <w:rPr>
                <w:b/>
                <w:color w:val="000000"/>
                <w:szCs w:val="24"/>
              </w:rPr>
            </w:pPr>
            <w:r w:rsidRPr="00603D9C">
              <w:rPr>
                <w:b/>
                <w:bCs/>
              </w:rPr>
              <w:t>28 828, nr. 18</w:t>
            </w:r>
            <w:r>
              <w:rPr>
                <w:b/>
                <w:bCs/>
              </w:rPr>
              <w:t>5</w:t>
            </w:r>
            <w:r w:rsidR="00A10C75">
              <w:rPr>
                <w:b/>
                <w:bCs/>
              </w:rPr>
              <w:t xml:space="preserve"> (gewijzigd)</w:t>
            </w:r>
          </w:p>
        </w:tc>
        <w:tc>
          <w:tcPr>
            <w:tcW w:w="497" w:type="dxa"/>
            <w:tcBorders>
              <w:top w:val="nil"/>
              <w:left w:val="nil"/>
              <w:bottom w:val="nil"/>
              <w:right w:val="nil"/>
            </w:tcBorders>
          </w:tcPr>
          <w:p w:rsidRPr="007D54C2" w:rsidR="00E06F49" w:rsidP="00E06F49" w:rsidRDefault="00E06F49" w14:paraId="4E400403" w14:textId="77777777">
            <w:pPr>
              <w:rPr>
                <w:szCs w:val="24"/>
              </w:rPr>
            </w:pPr>
          </w:p>
        </w:tc>
        <w:tc>
          <w:tcPr>
            <w:tcW w:w="6663" w:type="dxa"/>
            <w:gridSpan w:val="2"/>
            <w:tcBorders>
              <w:top w:val="nil"/>
              <w:left w:val="nil"/>
              <w:bottom w:val="nil"/>
              <w:right w:val="nil"/>
            </w:tcBorders>
          </w:tcPr>
          <w:p w:rsidRPr="007D54C2" w:rsidR="00E06F49" w:rsidP="00E06F49" w:rsidRDefault="00E06F49" w14:paraId="08E6D6F6" w14:textId="0C90F46C">
            <w:r>
              <w:t>-</w:t>
            </w:r>
            <w:r w:rsidRPr="002A1BB8">
              <w:t>de</w:t>
            </w:r>
            <w:r w:rsidR="00A10C75">
              <w:t xml:space="preserve"> gewijzigde</w:t>
            </w:r>
            <w:r w:rsidRPr="002A1BB8">
              <w:t xml:space="preserve"> motie-Van Brenk</w:t>
            </w:r>
            <w:r w:rsidR="00A10C75">
              <w:t xml:space="preserve">/Wendel </w:t>
            </w:r>
            <w:r w:rsidRPr="002A1BB8">
              <w:t xml:space="preserve">over op de kortst mogelijke termijn mogelijk maken dat relevante gegevens tussen betrokken organisaties mogen worden gedeeld  </w:t>
            </w:r>
          </w:p>
        </w:tc>
      </w:tr>
      <w:tr w:rsidRPr="007D54C2" w:rsidR="00E06F49" w:rsidTr="002153CE" w14:paraId="45E5EF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6BE15998" w14:textId="6BE9890A">
            <w:pPr>
              <w:rPr>
                <w:b/>
                <w:color w:val="000000"/>
                <w:szCs w:val="24"/>
              </w:rPr>
            </w:pPr>
            <w:r w:rsidRPr="00603D9C">
              <w:rPr>
                <w:b/>
                <w:bCs/>
              </w:rPr>
              <w:t>28 828, nr. 18</w:t>
            </w:r>
            <w:r>
              <w:rPr>
                <w:b/>
                <w:bCs/>
              </w:rPr>
              <w:t>6</w:t>
            </w:r>
          </w:p>
        </w:tc>
        <w:tc>
          <w:tcPr>
            <w:tcW w:w="497" w:type="dxa"/>
            <w:tcBorders>
              <w:top w:val="nil"/>
              <w:left w:val="nil"/>
              <w:bottom w:val="nil"/>
              <w:right w:val="nil"/>
            </w:tcBorders>
          </w:tcPr>
          <w:p w:rsidRPr="007D54C2" w:rsidR="00E06F49" w:rsidP="00E06F49" w:rsidRDefault="00E06F49" w14:paraId="3F370BDD" w14:textId="77777777">
            <w:pPr>
              <w:rPr>
                <w:szCs w:val="24"/>
              </w:rPr>
            </w:pPr>
          </w:p>
        </w:tc>
        <w:tc>
          <w:tcPr>
            <w:tcW w:w="6663" w:type="dxa"/>
            <w:gridSpan w:val="2"/>
            <w:tcBorders>
              <w:top w:val="nil"/>
              <w:left w:val="nil"/>
              <w:bottom w:val="nil"/>
              <w:right w:val="nil"/>
            </w:tcBorders>
          </w:tcPr>
          <w:p w:rsidRPr="007D54C2" w:rsidR="00E06F49" w:rsidP="00E06F49" w:rsidRDefault="00E06F49" w14:paraId="3DCEE9A3" w14:textId="06E62906">
            <w:r>
              <w:t>-</w:t>
            </w:r>
            <w:r w:rsidRPr="002A1BB8">
              <w:t xml:space="preserve">de motie-Van Houwelingen over zorg dragen dat de IGJ pleeggezinnen en gezinshuizen naar eigen inzicht en bij voorkeur onaangekondigd gaat bezoeken en inspecteren  </w:t>
            </w:r>
          </w:p>
        </w:tc>
      </w:tr>
      <w:tr w:rsidRPr="007D54C2" w:rsidR="00E06F49" w:rsidTr="002153CE" w14:paraId="434B32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2124C0AF" w14:textId="6D1B0D8B">
            <w:pPr>
              <w:rPr>
                <w:b/>
                <w:color w:val="000000"/>
                <w:szCs w:val="24"/>
              </w:rPr>
            </w:pPr>
            <w:r w:rsidRPr="00603D9C">
              <w:rPr>
                <w:b/>
                <w:bCs/>
              </w:rPr>
              <w:t>28 828, nr. 18</w:t>
            </w:r>
            <w:r>
              <w:rPr>
                <w:b/>
                <w:bCs/>
              </w:rPr>
              <w:t>7</w:t>
            </w:r>
          </w:p>
        </w:tc>
        <w:tc>
          <w:tcPr>
            <w:tcW w:w="497" w:type="dxa"/>
            <w:tcBorders>
              <w:top w:val="nil"/>
              <w:left w:val="nil"/>
              <w:bottom w:val="nil"/>
              <w:right w:val="nil"/>
            </w:tcBorders>
          </w:tcPr>
          <w:p w:rsidRPr="007D54C2" w:rsidR="00E06F49" w:rsidP="00E06F49" w:rsidRDefault="00E06F49" w14:paraId="1A00AABB" w14:textId="77777777">
            <w:pPr>
              <w:rPr>
                <w:szCs w:val="24"/>
              </w:rPr>
            </w:pPr>
          </w:p>
        </w:tc>
        <w:tc>
          <w:tcPr>
            <w:tcW w:w="6663" w:type="dxa"/>
            <w:gridSpan w:val="2"/>
            <w:tcBorders>
              <w:top w:val="nil"/>
              <w:left w:val="nil"/>
              <w:bottom w:val="nil"/>
              <w:right w:val="nil"/>
            </w:tcBorders>
          </w:tcPr>
          <w:p w:rsidRPr="007D54C2" w:rsidR="00E06F49" w:rsidP="00E06F49" w:rsidRDefault="00E06F49" w14:paraId="26A28168" w14:textId="610CED1C">
            <w:r>
              <w:t>-</w:t>
            </w:r>
            <w:r w:rsidRPr="002A1BB8">
              <w:t xml:space="preserve">de motie-Van Houwelingen over wet- en regelgeving zo wijzigen dat Kamerleden, uitsluitend op verzoek van ouders, aanwezig mogen zijn bij gesprekken tussen de jeugdbescherming en ouders  </w:t>
            </w:r>
          </w:p>
        </w:tc>
      </w:tr>
      <w:tr w:rsidRPr="007D54C2" w:rsidR="00E06F49" w:rsidTr="002153CE" w14:paraId="1EBC39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36DC0E92" w14:textId="522D18DC">
            <w:pPr>
              <w:rPr>
                <w:b/>
                <w:color w:val="000000"/>
                <w:szCs w:val="24"/>
              </w:rPr>
            </w:pPr>
            <w:r w:rsidRPr="00603D9C">
              <w:rPr>
                <w:b/>
                <w:bCs/>
              </w:rPr>
              <w:t>28 828, nr. 18</w:t>
            </w:r>
            <w:r>
              <w:rPr>
                <w:b/>
                <w:bCs/>
              </w:rPr>
              <w:t>8</w:t>
            </w:r>
          </w:p>
        </w:tc>
        <w:tc>
          <w:tcPr>
            <w:tcW w:w="497" w:type="dxa"/>
            <w:tcBorders>
              <w:top w:val="nil"/>
              <w:left w:val="nil"/>
              <w:bottom w:val="nil"/>
              <w:right w:val="nil"/>
            </w:tcBorders>
          </w:tcPr>
          <w:p w:rsidRPr="007D54C2" w:rsidR="00E06F49" w:rsidP="00E06F49" w:rsidRDefault="00E06F49" w14:paraId="3327BCE0" w14:textId="77777777">
            <w:pPr>
              <w:rPr>
                <w:szCs w:val="24"/>
              </w:rPr>
            </w:pPr>
          </w:p>
        </w:tc>
        <w:tc>
          <w:tcPr>
            <w:tcW w:w="6663" w:type="dxa"/>
            <w:gridSpan w:val="2"/>
            <w:tcBorders>
              <w:top w:val="nil"/>
              <w:left w:val="nil"/>
              <w:bottom w:val="nil"/>
              <w:right w:val="nil"/>
            </w:tcBorders>
          </w:tcPr>
          <w:p w:rsidRPr="007D54C2" w:rsidR="00E06F49" w:rsidP="00E06F49" w:rsidRDefault="00E06F49" w14:paraId="16859BF1" w14:textId="08FA97B5">
            <w:r>
              <w:t>-</w:t>
            </w:r>
            <w:r w:rsidRPr="002A1BB8">
              <w:t xml:space="preserve">de motie-Van Houwelingen over kinderen die tegen de wil van hun ouders onder toezicht staan of uit huis zijn geplaatst nooit zonder toestemming van hun ouders in het buitenland plaatsen  </w:t>
            </w:r>
          </w:p>
        </w:tc>
      </w:tr>
      <w:tr w:rsidRPr="007D54C2" w:rsidR="00E06F49" w:rsidTr="002153CE" w14:paraId="76ADD4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35FF71DB" w14:textId="007629B2">
            <w:pPr>
              <w:rPr>
                <w:b/>
                <w:color w:val="000000"/>
                <w:szCs w:val="24"/>
              </w:rPr>
            </w:pPr>
            <w:r w:rsidRPr="00603D9C">
              <w:rPr>
                <w:b/>
                <w:bCs/>
              </w:rPr>
              <w:t>28 828, nr. 18</w:t>
            </w:r>
            <w:r>
              <w:rPr>
                <w:b/>
                <w:bCs/>
              </w:rPr>
              <w:t>9</w:t>
            </w:r>
          </w:p>
        </w:tc>
        <w:tc>
          <w:tcPr>
            <w:tcW w:w="497" w:type="dxa"/>
            <w:tcBorders>
              <w:top w:val="nil"/>
              <w:left w:val="nil"/>
              <w:bottom w:val="nil"/>
              <w:right w:val="nil"/>
            </w:tcBorders>
          </w:tcPr>
          <w:p w:rsidRPr="007D54C2" w:rsidR="00E06F49" w:rsidP="00E06F49" w:rsidRDefault="00E06F49" w14:paraId="23BFBDDF" w14:textId="77777777">
            <w:pPr>
              <w:rPr>
                <w:szCs w:val="24"/>
              </w:rPr>
            </w:pPr>
          </w:p>
        </w:tc>
        <w:tc>
          <w:tcPr>
            <w:tcW w:w="6663" w:type="dxa"/>
            <w:gridSpan w:val="2"/>
            <w:tcBorders>
              <w:top w:val="nil"/>
              <w:left w:val="nil"/>
              <w:bottom w:val="nil"/>
              <w:right w:val="nil"/>
            </w:tcBorders>
          </w:tcPr>
          <w:p w:rsidRPr="007D54C2" w:rsidR="00E06F49" w:rsidP="00E06F49" w:rsidRDefault="00E06F49" w14:paraId="0DE3C94A" w14:textId="16CD999F">
            <w:r>
              <w:t>-</w:t>
            </w:r>
            <w:r w:rsidRPr="002A1BB8">
              <w:t xml:space="preserve">de motie-Coenradie over een uitgewerkt voorstel voor landelijke regie voor de aanpak van zorgfraude  </w:t>
            </w:r>
          </w:p>
        </w:tc>
      </w:tr>
      <w:tr w:rsidRPr="007D54C2" w:rsidR="00E06F49" w:rsidTr="002153CE" w14:paraId="0B8E1F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05D06466" w14:textId="1FF5418A">
            <w:pPr>
              <w:rPr>
                <w:b/>
                <w:color w:val="000000"/>
                <w:szCs w:val="24"/>
              </w:rPr>
            </w:pPr>
            <w:r w:rsidRPr="00603D9C">
              <w:rPr>
                <w:b/>
                <w:bCs/>
              </w:rPr>
              <w:t>28 828, nr. 1</w:t>
            </w:r>
            <w:r>
              <w:rPr>
                <w:b/>
                <w:bCs/>
              </w:rPr>
              <w:t>90</w:t>
            </w:r>
          </w:p>
        </w:tc>
        <w:tc>
          <w:tcPr>
            <w:tcW w:w="497" w:type="dxa"/>
            <w:tcBorders>
              <w:top w:val="nil"/>
              <w:left w:val="nil"/>
              <w:bottom w:val="nil"/>
              <w:right w:val="nil"/>
            </w:tcBorders>
          </w:tcPr>
          <w:p w:rsidRPr="007D54C2" w:rsidR="00E06F49" w:rsidP="00E06F49" w:rsidRDefault="00E06F49" w14:paraId="26A84DFC" w14:textId="77777777">
            <w:pPr>
              <w:rPr>
                <w:szCs w:val="24"/>
              </w:rPr>
            </w:pPr>
          </w:p>
        </w:tc>
        <w:tc>
          <w:tcPr>
            <w:tcW w:w="6663" w:type="dxa"/>
            <w:gridSpan w:val="2"/>
            <w:tcBorders>
              <w:top w:val="nil"/>
              <w:left w:val="nil"/>
              <w:bottom w:val="nil"/>
              <w:right w:val="nil"/>
            </w:tcBorders>
          </w:tcPr>
          <w:p w:rsidRPr="007D54C2" w:rsidR="00E06F49" w:rsidP="00E06F49" w:rsidRDefault="00E06F49" w14:paraId="21C4877A" w14:textId="3BD58130">
            <w:r>
              <w:t>-</w:t>
            </w:r>
            <w:r w:rsidRPr="002A1BB8">
              <w:t xml:space="preserve">de motie-Coenradie over een landelijk toepasbare werkwijze voor inzicht in gedeclareerde zorg en daarmee gepaard gaande kosten  </w:t>
            </w:r>
          </w:p>
        </w:tc>
      </w:tr>
      <w:tr w:rsidRPr="007D54C2" w:rsidR="00E06F49" w:rsidTr="002153CE" w14:paraId="1197E0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E06F49" w:rsidRDefault="00E06F49" w14:paraId="6656675C" w14:textId="364E3DFE">
            <w:pPr>
              <w:rPr>
                <w:b/>
                <w:color w:val="000000"/>
                <w:szCs w:val="24"/>
              </w:rPr>
            </w:pPr>
            <w:r w:rsidRPr="00603D9C">
              <w:rPr>
                <w:b/>
                <w:bCs/>
              </w:rPr>
              <w:t>28 828, nr. 1</w:t>
            </w:r>
            <w:r>
              <w:rPr>
                <w:b/>
                <w:bCs/>
              </w:rPr>
              <w:t>91</w:t>
            </w:r>
          </w:p>
        </w:tc>
        <w:tc>
          <w:tcPr>
            <w:tcW w:w="497" w:type="dxa"/>
            <w:tcBorders>
              <w:top w:val="nil"/>
              <w:left w:val="nil"/>
              <w:bottom w:val="nil"/>
              <w:right w:val="nil"/>
            </w:tcBorders>
          </w:tcPr>
          <w:p w:rsidRPr="007D54C2" w:rsidR="00E06F49" w:rsidP="00E06F49" w:rsidRDefault="00E06F49" w14:paraId="1BC82B30" w14:textId="77777777">
            <w:pPr>
              <w:rPr>
                <w:szCs w:val="24"/>
              </w:rPr>
            </w:pPr>
          </w:p>
        </w:tc>
        <w:tc>
          <w:tcPr>
            <w:tcW w:w="6663" w:type="dxa"/>
            <w:gridSpan w:val="2"/>
            <w:tcBorders>
              <w:top w:val="nil"/>
              <w:left w:val="nil"/>
              <w:bottom w:val="nil"/>
              <w:right w:val="nil"/>
            </w:tcBorders>
          </w:tcPr>
          <w:p w:rsidRPr="007D54C2" w:rsidR="00E06F49" w:rsidP="00E06F49" w:rsidRDefault="00E06F49" w14:paraId="692D8017" w14:textId="41B901CE">
            <w:r>
              <w:t>-</w:t>
            </w:r>
            <w:r w:rsidRPr="002A1BB8">
              <w:t xml:space="preserve">de motie-Coenradie over een concrete interventieaanpak voor zorgfraude  </w:t>
            </w:r>
          </w:p>
        </w:tc>
      </w:tr>
      <w:tr w:rsidRPr="007D54C2" w:rsidR="00E06F49" w:rsidTr="002153CE" w14:paraId="38AD4F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06F49" w:rsidP="004E5AC8" w:rsidRDefault="00E06F49" w14:paraId="037CC00A" w14:textId="77777777">
            <w:pPr>
              <w:rPr>
                <w:b/>
                <w:color w:val="000000"/>
                <w:szCs w:val="24"/>
              </w:rPr>
            </w:pPr>
          </w:p>
        </w:tc>
        <w:tc>
          <w:tcPr>
            <w:tcW w:w="497" w:type="dxa"/>
            <w:tcBorders>
              <w:top w:val="nil"/>
              <w:left w:val="nil"/>
              <w:bottom w:val="nil"/>
              <w:right w:val="nil"/>
            </w:tcBorders>
          </w:tcPr>
          <w:p w:rsidRPr="007D54C2" w:rsidR="00E06F49" w:rsidP="004E5AC8" w:rsidRDefault="00E06F49" w14:paraId="63DFE193" w14:textId="77777777">
            <w:pPr>
              <w:rPr>
                <w:szCs w:val="24"/>
              </w:rPr>
            </w:pPr>
          </w:p>
        </w:tc>
        <w:tc>
          <w:tcPr>
            <w:tcW w:w="6663" w:type="dxa"/>
            <w:gridSpan w:val="2"/>
            <w:tcBorders>
              <w:top w:val="nil"/>
              <w:left w:val="nil"/>
              <w:bottom w:val="nil"/>
              <w:right w:val="nil"/>
            </w:tcBorders>
          </w:tcPr>
          <w:p w:rsidRPr="007D54C2" w:rsidR="00E06F49" w:rsidP="004E5AC8" w:rsidRDefault="00E06F49" w14:paraId="1EDDA91C" w14:textId="77777777"/>
        </w:tc>
      </w:tr>
      <w:tr w:rsidRPr="007D54C2" w:rsidR="004E5AC8" w:rsidTr="002153CE" w14:paraId="31D35B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E5AC8" w:rsidP="004E5AC8" w:rsidRDefault="004E5AC8" w14:paraId="370D9154" w14:textId="4057D8AB">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E5AC8" w:rsidP="004E5AC8" w:rsidRDefault="004E5AC8" w14:paraId="1E8D02D5" w14:textId="77777777">
            <w:pPr>
              <w:rPr>
                <w:szCs w:val="24"/>
              </w:rPr>
            </w:pPr>
          </w:p>
        </w:tc>
        <w:tc>
          <w:tcPr>
            <w:tcW w:w="6663" w:type="dxa"/>
            <w:gridSpan w:val="2"/>
            <w:tcBorders>
              <w:top w:val="nil"/>
              <w:left w:val="nil"/>
              <w:bottom w:val="nil"/>
              <w:right w:val="nil"/>
            </w:tcBorders>
          </w:tcPr>
          <w:p w:rsidRPr="007D54C2" w:rsidR="004E5AC8" w:rsidP="004E5AC8" w:rsidRDefault="00E06F49" w14:paraId="22B26B84" w14:textId="0E5DC2CC">
            <w:r>
              <w:t>15</w:t>
            </w:r>
            <w:r w:rsidR="004E5AC8">
              <w:t xml:space="preserve">. Stemmingen over: moties ingediend bij het </w:t>
            </w:r>
            <w:r w:rsidR="000E50C5">
              <w:t xml:space="preserve">tweeminutendebat </w:t>
            </w:r>
            <w:r w:rsidRPr="000E50C5" w:rsidR="000E50C5">
              <w:t>Energieraad (formeel) d.d. 29 oktober 2026</w:t>
            </w:r>
          </w:p>
        </w:tc>
      </w:tr>
      <w:tr w:rsidRPr="007D54C2" w:rsidR="00770735" w:rsidTr="002153CE" w14:paraId="529F75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70735" w:rsidP="00770735" w:rsidRDefault="00770735" w14:paraId="5EC77EE6" w14:textId="1CBB0A34">
            <w:pPr>
              <w:rPr>
                <w:b/>
                <w:color w:val="000000"/>
                <w:szCs w:val="24"/>
              </w:rPr>
            </w:pPr>
            <w:r>
              <w:rPr>
                <w:b/>
                <w:color w:val="000000"/>
                <w:szCs w:val="24"/>
              </w:rPr>
              <w:t>21 501-33, nr. 1252</w:t>
            </w:r>
          </w:p>
        </w:tc>
        <w:tc>
          <w:tcPr>
            <w:tcW w:w="497" w:type="dxa"/>
            <w:tcBorders>
              <w:top w:val="nil"/>
              <w:left w:val="nil"/>
              <w:bottom w:val="nil"/>
              <w:right w:val="nil"/>
            </w:tcBorders>
          </w:tcPr>
          <w:p w:rsidRPr="007D54C2" w:rsidR="00770735" w:rsidP="00770735" w:rsidRDefault="00770735" w14:paraId="265C246F" w14:textId="77777777">
            <w:pPr>
              <w:rPr>
                <w:szCs w:val="24"/>
              </w:rPr>
            </w:pPr>
          </w:p>
        </w:tc>
        <w:tc>
          <w:tcPr>
            <w:tcW w:w="6663" w:type="dxa"/>
            <w:gridSpan w:val="2"/>
            <w:tcBorders>
              <w:top w:val="nil"/>
              <w:left w:val="nil"/>
              <w:bottom w:val="nil"/>
              <w:right w:val="nil"/>
            </w:tcBorders>
          </w:tcPr>
          <w:p w:rsidRPr="007D54C2" w:rsidR="00770735" w:rsidP="00770735" w:rsidRDefault="00770735" w14:paraId="37EE78DD" w14:textId="254574D6">
            <w:r>
              <w:t>-</w:t>
            </w:r>
            <w:r w:rsidRPr="008970C6">
              <w:t xml:space="preserve">de motie-Van Oosterhout over een bindend Europees </w:t>
            </w:r>
            <w:proofErr w:type="spellStart"/>
            <w:r w:rsidRPr="008970C6">
              <w:t>uitfaseerpad</w:t>
            </w:r>
            <w:proofErr w:type="spellEnd"/>
            <w:r w:rsidRPr="008970C6">
              <w:t xml:space="preserve"> met einddatum voor </w:t>
            </w:r>
            <w:proofErr w:type="spellStart"/>
            <w:r w:rsidRPr="008970C6">
              <w:t>fossielebrandstofsubsidies</w:t>
            </w:r>
            <w:proofErr w:type="spellEnd"/>
            <w:r w:rsidRPr="008970C6">
              <w:t xml:space="preserve"> als onderdeel van het post-2030-kader  </w:t>
            </w:r>
          </w:p>
        </w:tc>
      </w:tr>
      <w:tr w:rsidRPr="007D54C2" w:rsidR="00770735" w:rsidTr="002153CE" w14:paraId="1CB1DB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70735" w:rsidP="00770735" w:rsidRDefault="00770735" w14:paraId="54F86012" w14:textId="05ADB058">
            <w:pPr>
              <w:rPr>
                <w:b/>
                <w:color w:val="000000"/>
                <w:szCs w:val="24"/>
              </w:rPr>
            </w:pPr>
            <w:r w:rsidRPr="00F56D36">
              <w:rPr>
                <w:b/>
                <w:color w:val="000000"/>
                <w:szCs w:val="24"/>
              </w:rPr>
              <w:t>21 501-33, nr. 125</w:t>
            </w:r>
            <w:r>
              <w:rPr>
                <w:b/>
                <w:color w:val="000000"/>
                <w:szCs w:val="24"/>
              </w:rPr>
              <w:t>3</w:t>
            </w:r>
          </w:p>
        </w:tc>
        <w:tc>
          <w:tcPr>
            <w:tcW w:w="497" w:type="dxa"/>
            <w:tcBorders>
              <w:top w:val="nil"/>
              <w:left w:val="nil"/>
              <w:bottom w:val="nil"/>
              <w:right w:val="nil"/>
            </w:tcBorders>
          </w:tcPr>
          <w:p w:rsidRPr="007D54C2" w:rsidR="00770735" w:rsidP="00770735" w:rsidRDefault="00770735" w14:paraId="578A65C9" w14:textId="77777777">
            <w:pPr>
              <w:rPr>
                <w:szCs w:val="24"/>
              </w:rPr>
            </w:pPr>
          </w:p>
        </w:tc>
        <w:tc>
          <w:tcPr>
            <w:tcW w:w="6663" w:type="dxa"/>
            <w:gridSpan w:val="2"/>
            <w:tcBorders>
              <w:top w:val="nil"/>
              <w:left w:val="nil"/>
              <w:bottom w:val="nil"/>
              <w:right w:val="nil"/>
            </w:tcBorders>
          </w:tcPr>
          <w:p w:rsidRPr="007D54C2" w:rsidR="00770735" w:rsidP="00770735" w:rsidRDefault="00770735" w14:paraId="736FA24A" w14:textId="3632F5F9">
            <w:r>
              <w:t>-</w:t>
            </w:r>
            <w:r w:rsidRPr="008970C6">
              <w:t xml:space="preserve">de motie-Van den Berg over niet akkoord gaan met een Europees bindend elektrificatiedoel  </w:t>
            </w:r>
          </w:p>
        </w:tc>
      </w:tr>
      <w:tr w:rsidRPr="007D54C2" w:rsidR="00770735" w:rsidTr="002153CE" w14:paraId="44EB6B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70735" w:rsidP="00770735" w:rsidRDefault="00770735" w14:paraId="1F72BD8A" w14:textId="0DE65A82">
            <w:pPr>
              <w:rPr>
                <w:b/>
                <w:color w:val="000000"/>
                <w:szCs w:val="24"/>
              </w:rPr>
            </w:pPr>
            <w:r w:rsidRPr="00F56D36">
              <w:rPr>
                <w:b/>
                <w:color w:val="000000"/>
                <w:szCs w:val="24"/>
              </w:rPr>
              <w:t>21 501-33, nr. 125</w:t>
            </w:r>
            <w:r>
              <w:rPr>
                <w:b/>
                <w:color w:val="000000"/>
                <w:szCs w:val="24"/>
              </w:rPr>
              <w:t>4</w:t>
            </w:r>
          </w:p>
        </w:tc>
        <w:tc>
          <w:tcPr>
            <w:tcW w:w="497" w:type="dxa"/>
            <w:tcBorders>
              <w:top w:val="nil"/>
              <w:left w:val="nil"/>
              <w:bottom w:val="nil"/>
              <w:right w:val="nil"/>
            </w:tcBorders>
          </w:tcPr>
          <w:p w:rsidRPr="007D54C2" w:rsidR="00770735" w:rsidP="00770735" w:rsidRDefault="00770735" w14:paraId="0FDE0FEF" w14:textId="77777777">
            <w:pPr>
              <w:rPr>
                <w:szCs w:val="24"/>
              </w:rPr>
            </w:pPr>
          </w:p>
        </w:tc>
        <w:tc>
          <w:tcPr>
            <w:tcW w:w="6663" w:type="dxa"/>
            <w:gridSpan w:val="2"/>
            <w:tcBorders>
              <w:top w:val="nil"/>
              <w:left w:val="nil"/>
              <w:bottom w:val="nil"/>
              <w:right w:val="nil"/>
            </w:tcBorders>
          </w:tcPr>
          <w:p w:rsidRPr="007D54C2" w:rsidR="00770735" w:rsidP="00770735" w:rsidRDefault="00770735" w14:paraId="5515EB29" w14:textId="654BA178">
            <w:r>
              <w:t>-</w:t>
            </w:r>
            <w:r w:rsidRPr="008970C6">
              <w:t xml:space="preserve">de motie-Van den Berg over ETS2 betrekken bij de lopende herziening van het Europese emissiehandelssysteem  </w:t>
            </w:r>
          </w:p>
        </w:tc>
      </w:tr>
      <w:tr w:rsidRPr="007D54C2" w:rsidR="00770735" w:rsidTr="002153CE" w14:paraId="3FAB6F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70735" w:rsidP="00770735" w:rsidRDefault="00770735" w14:paraId="09C9A6ED" w14:textId="64559ECB">
            <w:pPr>
              <w:rPr>
                <w:b/>
                <w:color w:val="000000"/>
                <w:szCs w:val="24"/>
              </w:rPr>
            </w:pPr>
            <w:r w:rsidRPr="00F56D36">
              <w:rPr>
                <w:b/>
                <w:color w:val="000000"/>
                <w:szCs w:val="24"/>
              </w:rPr>
              <w:t>21 501-33, nr. 125</w:t>
            </w:r>
            <w:r>
              <w:rPr>
                <w:b/>
                <w:color w:val="000000"/>
                <w:szCs w:val="24"/>
              </w:rPr>
              <w:t>5</w:t>
            </w:r>
          </w:p>
        </w:tc>
        <w:tc>
          <w:tcPr>
            <w:tcW w:w="497" w:type="dxa"/>
            <w:tcBorders>
              <w:top w:val="nil"/>
              <w:left w:val="nil"/>
              <w:bottom w:val="nil"/>
              <w:right w:val="nil"/>
            </w:tcBorders>
          </w:tcPr>
          <w:p w:rsidRPr="007D54C2" w:rsidR="00770735" w:rsidP="00770735" w:rsidRDefault="00770735" w14:paraId="18158607" w14:textId="77777777">
            <w:pPr>
              <w:rPr>
                <w:szCs w:val="24"/>
              </w:rPr>
            </w:pPr>
          </w:p>
        </w:tc>
        <w:tc>
          <w:tcPr>
            <w:tcW w:w="6663" w:type="dxa"/>
            <w:gridSpan w:val="2"/>
            <w:tcBorders>
              <w:top w:val="nil"/>
              <w:left w:val="nil"/>
              <w:bottom w:val="nil"/>
              <w:right w:val="nil"/>
            </w:tcBorders>
          </w:tcPr>
          <w:p w:rsidRPr="007D54C2" w:rsidR="00770735" w:rsidP="00770735" w:rsidRDefault="00770735" w14:paraId="0CC3694D" w14:textId="0B9C7F68">
            <w:r>
              <w:t>-</w:t>
            </w:r>
            <w:r w:rsidRPr="008970C6">
              <w:t xml:space="preserve">de motie-Klos over inzicht geven in de verwachte ontwikkeling van de nettarieven en het aandeel daarvan in de energierekening van huishoudens en bedrijven  </w:t>
            </w:r>
          </w:p>
        </w:tc>
      </w:tr>
      <w:tr w:rsidRPr="007D54C2" w:rsidR="008205F1" w:rsidTr="002153CE" w14:paraId="6E5004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01A3D" w:rsidR="008205F1" w:rsidP="00DD4EE3" w:rsidRDefault="008205F1" w14:paraId="2EE690B0" w14:textId="77777777">
            <w:pPr>
              <w:rPr>
                <w:b/>
                <w:color w:val="000000"/>
                <w:szCs w:val="24"/>
              </w:rPr>
            </w:pPr>
          </w:p>
        </w:tc>
        <w:tc>
          <w:tcPr>
            <w:tcW w:w="497" w:type="dxa"/>
            <w:tcBorders>
              <w:top w:val="nil"/>
              <w:left w:val="nil"/>
              <w:bottom w:val="nil"/>
              <w:right w:val="nil"/>
            </w:tcBorders>
          </w:tcPr>
          <w:p w:rsidRPr="00001A3D" w:rsidR="008205F1" w:rsidP="00DD4EE3" w:rsidRDefault="008205F1" w14:paraId="5E498CEC" w14:textId="77777777">
            <w:pPr>
              <w:rPr>
                <w:szCs w:val="24"/>
              </w:rPr>
            </w:pPr>
          </w:p>
        </w:tc>
        <w:tc>
          <w:tcPr>
            <w:tcW w:w="6663" w:type="dxa"/>
            <w:gridSpan w:val="2"/>
            <w:tcBorders>
              <w:top w:val="nil"/>
              <w:left w:val="nil"/>
              <w:bottom w:val="nil"/>
              <w:right w:val="nil"/>
            </w:tcBorders>
          </w:tcPr>
          <w:p w:rsidRPr="00001A3D" w:rsidR="008205F1" w:rsidP="00DD4EE3" w:rsidRDefault="008205F1" w14:paraId="46B02388" w14:textId="77777777"/>
        </w:tc>
      </w:tr>
      <w:tr w:rsidRPr="007D54C2" w:rsidR="008205F1" w:rsidTr="002153CE" w14:paraId="574A86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01A3D" w:rsidR="008205F1" w:rsidP="00DD4EE3" w:rsidRDefault="006E1EA1" w14:paraId="0ECA8D02" w14:textId="1AF258DB">
            <w:pPr>
              <w:rPr>
                <w:b/>
                <w:color w:val="000000"/>
                <w:szCs w:val="24"/>
              </w:rPr>
            </w:pPr>
            <w:r w:rsidRPr="00001A3D">
              <w:rPr>
                <w:b/>
                <w:color w:val="000000"/>
                <w:szCs w:val="24"/>
              </w:rPr>
              <w:t>Stemming</w:t>
            </w:r>
            <w:r w:rsidR="005D52A9">
              <w:rPr>
                <w:b/>
                <w:color w:val="000000"/>
                <w:szCs w:val="24"/>
              </w:rPr>
              <w:t xml:space="preserve">en </w:t>
            </w:r>
          </w:p>
        </w:tc>
        <w:tc>
          <w:tcPr>
            <w:tcW w:w="497" w:type="dxa"/>
            <w:tcBorders>
              <w:top w:val="nil"/>
              <w:left w:val="nil"/>
              <w:bottom w:val="nil"/>
              <w:right w:val="nil"/>
            </w:tcBorders>
          </w:tcPr>
          <w:p w:rsidRPr="00001A3D" w:rsidR="008205F1" w:rsidP="00DD4EE3" w:rsidRDefault="008205F1" w14:paraId="0B9030D0" w14:textId="77777777">
            <w:pPr>
              <w:rPr>
                <w:szCs w:val="24"/>
              </w:rPr>
            </w:pPr>
          </w:p>
        </w:tc>
        <w:tc>
          <w:tcPr>
            <w:tcW w:w="6663" w:type="dxa"/>
            <w:gridSpan w:val="2"/>
            <w:tcBorders>
              <w:top w:val="nil"/>
              <w:left w:val="nil"/>
              <w:bottom w:val="nil"/>
              <w:right w:val="nil"/>
            </w:tcBorders>
          </w:tcPr>
          <w:p w:rsidRPr="00001A3D" w:rsidR="008205F1" w:rsidP="00DD4EE3" w:rsidRDefault="006E1EA1" w14:paraId="35AD600C" w14:textId="549F923F">
            <w:r w:rsidRPr="00001A3D">
              <w:t>1</w:t>
            </w:r>
            <w:r w:rsidRPr="00001A3D" w:rsidR="006E4DE3">
              <w:t>6</w:t>
            </w:r>
            <w:r w:rsidRPr="00001A3D">
              <w:t>. Stemming</w:t>
            </w:r>
            <w:r w:rsidR="005D52A9">
              <w:t>en</w:t>
            </w:r>
            <w:r w:rsidRPr="00001A3D">
              <w:t xml:space="preserve"> over: aangehouden motie</w:t>
            </w:r>
            <w:r w:rsidR="005D52A9">
              <w:t>s</w:t>
            </w:r>
            <w:r w:rsidRPr="00001A3D">
              <w:t xml:space="preserve"> ingediend bij het tweeminutendebat Energieraad 28-29 september 2026</w:t>
            </w:r>
          </w:p>
        </w:tc>
      </w:tr>
      <w:tr w:rsidRPr="007D54C2" w:rsidR="00620218" w:rsidTr="002153CE" w14:paraId="1256DE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01A3D" w:rsidR="00620218" w:rsidP="006E1EA1" w:rsidRDefault="00620218" w14:paraId="34AE0D21" w14:textId="77777777">
            <w:pPr>
              <w:rPr>
                <w:b/>
                <w:color w:val="000000"/>
                <w:szCs w:val="24"/>
              </w:rPr>
            </w:pPr>
          </w:p>
        </w:tc>
        <w:tc>
          <w:tcPr>
            <w:tcW w:w="497" w:type="dxa"/>
            <w:tcBorders>
              <w:top w:val="nil"/>
              <w:left w:val="nil"/>
              <w:bottom w:val="nil"/>
              <w:right w:val="nil"/>
            </w:tcBorders>
          </w:tcPr>
          <w:p w:rsidRPr="00001A3D" w:rsidR="00620218" w:rsidP="006E1EA1" w:rsidRDefault="00620218" w14:paraId="143A868E" w14:textId="77777777">
            <w:pPr>
              <w:rPr>
                <w:szCs w:val="24"/>
              </w:rPr>
            </w:pPr>
          </w:p>
        </w:tc>
        <w:tc>
          <w:tcPr>
            <w:tcW w:w="6663" w:type="dxa"/>
            <w:gridSpan w:val="2"/>
            <w:tcBorders>
              <w:top w:val="nil"/>
              <w:left w:val="nil"/>
              <w:bottom w:val="nil"/>
              <w:right w:val="nil"/>
            </w:tcBorders>
          </w:tcPr>
          <w:p w:rsidRPr="00001A3D" w:rsidR="00620218" w:rsidP="006E1EA1" w:rsidRDefault="00620218" w14:paraId="2448A7B7" w14:textId="771DC783">
            <w:pPr>
              <w:rPr>
                <w:b/>
                <w:bCs/>
              </w:rPr>
            </w:pPr>
            <w:r w:rsidRPr="00001A3D">
              <w:rPr>
                <w:b/>
                <w:bCs/>
              </w:rPr>
              <w:t xml:space="preserve">De Voorzitter: het lid Kostić wenst de motie op stuk nr. 1245 te wijzigen. </w:t>
            </w:r>
          </w:p>
        </w:tc>
      </w:tr>
      <w:tr w:rsidRPr="007D54C2" w:rsidR="005D52A9" w:rsidTr="002153CE" w14:paraId="7F9CD8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D013EA" w:rsidR="005D52A9" w:rsidP="005D52A9" w:rsidRDefault="005D52A9" w14:paraId="0AF61FA3" w14:textId="6A49DDF5">
            <w:pPr>
              <w:rPr>
                <w:b/>
                <w:bCs/>
                <w:color w:val="000000"/>
                <w:szCs w:val="24"/>
              </w:rPr>
            </w:pPr>
            <w:r w:rsidRPr="00D013EA">
              <w:rPr>
                <w:b/>
                <w:bCs/>
              </w:rPr>
              <w:t xml:space="preserve">21 501-33, nr. 1244 </w:t>
            </w:r>
          </w:p>
        </w:tc>
        <w:tc>
          <w:tcPr>
            <w:tcW w:w="497" w:type="dxa"/>
            <w:tcBorders>
              <w:top w:val="nil"/>
              <w:left w:val="nil"/>
              <w:bottom w:val="nil"/>
              <w:right w:val="nil"/>
            </w:tcBorders>
          </w:tcPr>
          <w:p w:rsidRPr="00D013EA" w:rsidR="005D52A9" w:rsidP="005D52A9" w:rsidRDefault="005D52A9" w14:paraId="1F2873E1" w14:textId="77777777">
            <w:pPr>
              <w:rPr>
                <w:szCs w:val="24"/>
              </w:rPr>
            </w:pPr>
          </w:p>
        </w:tc>
        <w:tc>
          <w:tcPr>
            <w:tcW w:w="6663" w:type="dxa"/>
            <w:gridSpan w:val="2"/>
            <w:tcBorders>
              <w:top w:val="nil"/>
              <w:left w:val="nil"/>
              <w:bottom w:val="nil"/>
              <w:right w:val="nil"/>
            </w:tcBorders>
          </w:tcPr>
          <w:p w:rsidRPr="00D013EA" w:rsidR="005D52A9" w:rsidP="005D52A9" w:rsidRDefault="005D52A9" w14:paraId="6DF23309" w14:textId="7B8CA3C0">
            <w:r w:rsidRPr="00D013EA">
              <w:t xml:space="preserve">-de motie-Kostić/Teunissen over zich inzetten voor een Europees </w:t>
            </w:r>
          </w:p>
        </w:tc>
      </w:tr>
      <w:tr w:rsidRPr="007D54C2" w:rsidR="006E1EA1" w:rsidTr="002153CE" w14:paraId="744812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D013EA" w:rsidR="006E1EA1" w:rsidP="006E1EA1" w:rsidRDefault="006E1EA1" w14:paraId="36F2FE56" w14:textId="31ABEBE2">
            <w:pPr>
              <w:rPr>
                <w:b/>
                <w:color w:val="000000"/>
                <w:szCs w:val="24"/>
              </w:rPr>
            </w:pPr>
            <w:r w:rsidRPr="00D013EA">
              <w:rPr>
                <w:b/>
                <w:color w:val="000000"/>
                <w:szCs w:val="24"/>
              </w:rPr>
              <w:lastRenderedPageBreak/>
              <w:t>21 501-33, nr. 1245  (gewijzigd)</w:t>
            </w:r>
          </w:p>
        </w:tc>
        <w:tc>
          <w:tcPr>
            <w:tcW w:w="497" w:type="dxa"/>
            <w:tcBorders>
              <w:top w:val="nil"/>
              <w:left w:val="nil"/>
              <w:bottom w:val="nil"/>
              <w:right w:val="nil"/>
            </w:tcBorders>
          </w:tcPr>
          <w:p w:rsidRPr="00D013EA" w:rsidR="006E1EA1" w:rsidP="006E1EA1" w:rsidRDefault="006E1EA1" w14:paraId="2313FC7D" w14:textId="77777777">
            <w:pPr>
              <w:rPr>
                <w:szCs w:val="24"/>
              </w:rPr>
            </w:pPr>
          </w:p>
        </w:tc>
        <w:tc>
          <w:tcPr>
            <w:tcW w:w="6663" w:type="dxa"/>
            <w:gridSpan w:val="2"/>
            <w:tcBorders>
              <w:top w:val="nil"/>
              <w:left w:val="nil"/>
              <w:bottom w:val="nil"/>
              <w:right w:val="nil"/>
            </w:tcBorders>
          </w:tcPr>
          <w:p w:rsidRPr="00D013EA" w:rsidR="006E1EA1" w:rsidP="006E1EA1" w:rsidRDefault="006E1EA1" w14:paraId="2B90951D" w14:textId="2AC2D972">
            <w:r w:rsidRPr="00D013EA">
              <w:t xml:space="preserve">-de </w:t>
            </w:r>
            <w:r w:rsidRPr="00D013EA" w:rsidR="00620218">
              <w:t xml:space="preserve">gewijzigde </w:t>
            </w:r>
            <w:r w:rsidRPr="00D013EA">
              <w:t xml:space="preserve">motie-Kostić/Teunissen over zich inzetten voor </w:t>
            </w:r>
          </w:p>
          <w:p w:rsidRPr="00D013EA" w:rsidR="006E1EA1" w:rsidP="006E1EA1" w:rsidRDefault="006E1EA1" w14:paraId="50CA19AE" w14:textId="090F0A32">
            <w:r w:rsidRPr="00D013EA">
              <w:t>verplichte, gestandaardiseerde en zo veel mogelijk publiek toegankelijke rapportage door datacenters en andere digitale infrastructuur</w:t>
            </w:r>
          </w:p>
        </w:tc>
      </w:tr>
      <w:tr w:rsidRPr="007D54C2" w:rsidR="005D52A9" w:rsidTr="002153CE" w14:paraId="60C640D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D013EA" w:rsidR="005D52A9" w:rsidP="005D52A9" w:rsidRDefault="005D52A9" w14:paraId="23798A04" w14:textId="2ED4E1A3">
            <w:pPr>
              <w:rPr>
                <w:b/>
                <w:bCs/>
                <w:color w:val="000000"/>
                <w:szCs w:val="24"/>
              </w:rPr>
            </w:pPr>
            <w:r w:rsidRPr="00D013EA">
              <w:rPr>
                <w:b/>
                <w:bCs/>
              </w:rPr>
              <w:t xml:space="preserve">21 501-33, nr. 1246 </w:t>
            </w:r>
          </w:p>
        </w:tc>
        <w:tc>
          <w:tcPr>
            <w:tcW w:w="497" w:type="dxa"/>
            <w:tcBorders>
              <w:top w:val="nil"/>
              <w:left w:val="nil"/>
              <w:bottom w:val="nil"/>
              <w:right w:val="nil"/>
            </w:tcBorders>
          </w:tcPr>
          <w:p w:rsidRPr="00D013EA" w:rsidR="005D52A9" w:rsidP="005D52A9" w:rsidRDefault="005D52A9" w14:paraId="08B0906D" w14:textId="77777777">
            <w:pPr>
              <w:rPr>
                <w:szCs w:val="24"/>
              </w:rPr>
            </w:pPr>
          </w:p>
        </w:tc>
        <w:tc>
          <w:tcPr>
            <w:tcW w:w="6663" w:type="dxa"/>
            <w:gridSpan w:val="2"/>
            <w:tcBorders>
              <w:top w:val="nil"/>
              <w:left w:val="nil"/>
              <w:bottom w:val="nil"/>
              <w:right w:val="nil"/>
            </w:tcBorders>
          </w:tcPr>
          <w:p w:rsidRPr="00D013EA" w:rsidR="005D52A9" w:rsidP="004C64BD" w:rsidRDefault="005D52A9" w14:paraId="78A15852" w14:textId="666895F9">
            <w:r w:rsidRPr="00D013EA">
              <w:t xml:space="preserve">-de motie-Kostić/Teunissen over zich inzetten voor </w:t>
            </w:r>
            <w:r w:rsidRPr="00D013EA" w:rsidR="004C64BD">
              <w:t>bindende normen voor de energie- en milieuprestaties van datacenters</w:t>
            </w:r>
          </w:p>
        </w:tc>
      </w:tr>
      <w:tr w:rsidRPr="007D54C2" w:rsidR="008205F1" w:rsidTr="002153CE" w14:paraId="620F57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05F1" w:rsidP="00DD4EE3" w:rsidRDefault="008205F1" w14:paraId="0C0D212C" w14:textId="77777777">
            <w:pPr>
              <w:rPr>
                <w:b/>
                <w:color w:val="000000"/>
                <w:szCs w:val="24"/>
              </w:rPr>
            </w:pPr>
          </w:p>
        </w:tc>
        <w:tc>
          <w:tcPr>
            <w:tcW w:w="497" w:type="dxa"/>
            <w:tcBorders>
              <w:top w:val="nil"/>
              <w:left w:val="nil"/>
              <w:bottom w:val="nil"/>
              <w:right w:val="nil"/>
            </w:tcBorders>
          </w:tcPr>
          <w:p w:rsidRPr="007D54C2" w:rsidR="008205F1" w:rsidP="00DD4EE3" w:rsidRDefault="008205F1" w14:paraId="6EBE3D5E" w14:textId="77777777">
            <w:pPr>
              <w:rPr>
                <w:szCs w:val="24"/>
              </w:rPr>
            </w:pPr>
          </w:p>
        </w:tc>
        <w:tc>
          <w:tcPr>
            <w:tcW w:w="6663" w:type="dxa"/>
            <w:gridSpan w:val="2"/>
            <w:tcBorders>
              <w:top w:val="nil"/>
              <w:left w:val="nil"/>
              <w:bottom w:val="nil"/>
              <w:right w:val="nil"/>
            </w:tcBorders>
          </w:tcPr>
          <w:p w:rsidRPr="007D54C2" w:rsidR="008205F1" w:rsidP="00DD4EE3" w:rsidRDefault="008205F1" w14:paraId="13453BAF" w14:textId="77777777"/>
        </w:tc>
      </w:tr>
      <w:tr w:rsidRPr="007D54C2" w:rsidR="00BF1A43" w:rsidTr="002153CE" w14:paraId="4411D89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BF1A43" w:rsidRDefault="00BF1A43" w14:paraId="5ECEA9BA" w14:textId="6975924E">
            <w:pPr>
              <w:rPr>
                <w:b/>
                <w:color w:val="000000"/>
                <w:szCs w:val="24"/>
              </w:rPr>
            </w:pPr>
            <w:r w:rsidRPr="000628E0">
              <w:rPr>
                <w:b/>
                <w:color w:val="000000"/>
                <w:szCs w:val="24"/>
              </w:rPr>
              <w:t xml:space="preserve">Stemmingen </w:t>
            </w:r>
          </w:p>
        </w:tc>
        <w:tc>
          <w:tcPr>
            <w:tcW w:w="497" w:type="dxa"/>
            <w:tcBorders>
              <w:top w:val="nil"/>
              <w:left w:val="nil"/>
              <w:bottom w:val="nil"/>
              <w:right w:val="nil"/>
            </w:tcBorders>
          </w:tcPr>
          <w:p w:rsidRPr="007D54C2" w:rsidR="00BF1A43" w:rsidP="00BF1A43" w:rsidRDefault="00BF1A43" w14:paraId="39523DBB" w14:textId="77777777">
            <w:pPr>
              <w:rPr>
                <w:szCs w:val="24"/>
              </w:rPr>
            </w:pPr>
          </w:p>
        </w:tc>
        <w:tc>
          <w:tcPr>
            <w:tcW w:w="6663" w:type="dxa"/>
            <w:gridSpan w:val="2"/>
            <w:tcBorders>
              <w:top w:val="nil"/>
              <w:left w:val="nil"/>
              <w:bottom w:val="nil"/>
              <w:right w:val="nil"/>
            </w:tcBorders>
          </w:tcPr>
          <w:p w:rsidRPr="007D54C2" w:rsidR="00BF1A43" w:rsidP="00BF1A43" w:rsidRDefault="00BF1A43" w14:paraId="2316FDC3" w14:textId="6FB03DA6">
            <w:r>
              <w:t>1</w:t>
            </w:r>
            <w:r w:rsidR="006E4DE3">
              <w:t>7</w:t>
            </w:r>
            <w:r w:rsidRPr="000628E0">
              <w:t xml:space="preserve">. Stemmingen over: moties ingediend bij Goedkeuring van het op 23 mei 2024 te Abidjan tot stand gekomen Verdrag inzake luchtdiensten tussen het Koninkrijk der Nederlanden en de Republiek Ivoorkust en </w:t>
            </w:r>
            <w:r w:rsidRPr="000628E0">
              <w:rPr>
                <w:szCs w:val="24"/>
              </w:rPr>
              <w:t xml:space="preserve">Goedkeuring van de op 17 oktober 2022 te Bali tot stand gekomen Uitgebreide Luchtvervoersovereenkomst tussen de lidstaten van de Associatie van Zuidoost-Aziatische Staten, enerzijds, en de Europese Unie en haar lidstaten, anderzijds </w:t>
            </w:r>
          </w:p>
        </w:tc>
      </w:tr>
      <w:tr w:rsidRPr="007D54C2" w:rsidR="00BF1A43" w:rsidTr="002153CE" w14:paraId="6DFEF0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BF1A43" w:rsidRDefault="00BF1A43" w14:paraId="7BAFD067" w14:textId="21484BD4">
            <w:pPr>
              <w:rPr>
                <w:b/>
                <w:color w:val="000000"/>
                <w:szCs w:val="24"/>
              </w:rPr>
            </w:pPr>
            <w:r w:rsidRPr="00244F24">
              <w:rPr>
                <w:b/>
                <w:color w:val="000000"/>
              </w:rPr>
              <w:t>36 700/36 634, nr. 12</w:t>
            </w:r>
          </w:p>
        </w:tc>
        <w:tc>
          <w:tcPr>
            <w:tcW w:w="497" w:type="dxa"/>
            <w:tcBorders>
              <w:top w:val="nil"/>
              <w:left w:val="nil"/>
              <w:bottom w:val="nil"/>
              <w:right w:val="nil"/>
            </w:tcBorders>
          </w:tcPr>
          <w:p w:rsidRPr="007D54C2" w:rsidR="00BF1A43" w:rsidP="00BF1A43" w:rsidRDefault="00BF1A43" w14:paraId="22DB09AA" w14:textId="77777777">
            <w:pPr>
              <w:rPr>
                <w:szCs w:val="24"/>
              </w:rPr>
            </w:pPr>
          </w:p>
        </w:tc>
        <w:tc>
          <w:tcPr>
            <w:tcW w:w="6663" w:type="dxa"/>
            <w:gridSpan w:val="2"/>
            <w:tcBorders>
              <w:top w:val="nil"/>
              <w:left w:val="nil"/>
              <w:bottom w:val="nil"/>
              <w:right w:val="nil"/>
            </w:tcBorders>
          </w:tcPr>
          <w:p w:rsidRPr="007D54C2" w:rsidR="00BF1A43" w:rsidP="00BF1A43" w:rsidRDefault="00BF1A43" w14:paraId="480E772E" w14:textId="6D91C8CC">
            <w:r w:rsidRPr="00244F24">
              <w:t xml:space="preserve">-de motie-Kostić c.s. over pleiten voor heronderhandelingen van delen van het EU-ASEAN-verdrag om zo bindende normen vast te leggen voor milieu, arbeidsomstandigheden en vliegveiligheid </w:t>
            </w:r>
          </w:p>
        </w:tc>
      </w:tr>
      <w:tr w:rsidRPr="007D54C2" w:rsidR="00BF1A43" w:rsidTr="002153CE" w14:paraId="280B70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BF1A43" w:rsidRDefault="00BF1A43" w14:paraId="686DD6C4" w14:textId="0CD13093">
            <w:pPr>
              <w:rPr>
                <w:b/>
                <w:color w:val="000000"/>
                <w:szCs w:val="24"/>
              </w:rPr>
            </w:pPr>
            <w:r w:rsidRPr="00244F24">
              <w:rPr>
                <w:b/>
                <w:color w:val="000000"/>
              </w:rPr>
              <w:t>36 700/36 634, nr. 13</w:t>
            </w:r>
          </w:p>
        </w:tc>
        <w:tc>
          <w:tcPr>
            <w:tcW w:w="497" w:type="dxa"/>
            <w:tcBorders>
              <w:top w:val="nil"/>
              <w:left w:val="nil"/>
              <w:bottom w:val="nil"/>
              <w:right w:val="nil"/>
            </w:tcBorders>
          </w:tcPr>
          <w:p w:rsidRPr="007D54C2" w:rsidR="00BF1A43" w:rsidP="00BF1A43" w:rsidRDefault="00BF1A43" w14:paraId="58D5043A" w14:textId="77777777">
            <w:pPr>
              <w:rPr>
                <w:szCs w:val="24"/>
              </w:rPr>
            </w:pPr>
          </w:p>
        </w:tc>
        <w:tc>
          <w:tcPr>
            <w:tcW w:w="6663" w:type="dxa"/>
            <w:gridSpan w:val="2"/>
            <w:tcBorders>
              <w:top w:val="nil"/>
              <w:left w:val="nil"/>
              <w:bottom w:val="nil"/>
              <w:right w:val="nil"/>
            </w:tcBorders>
          </w:tcPr>
          <w:p w:rsidRPr="007D54C2" w:rsidR="00BF1A43" w:rsidP="00BF1A43" w:rsidRDefault="00BF1A43" w14:paraId="7F101BE7" w14:textId="5041319F">
            <w:r w:rsidRPr="00244F24">
              <w:t xml:space="preserve">-de motie-Kostić over bindende normen voor veiligheid, milieu en arbeidsomstandigheden opnemen in toekomstige luchtvaartverdragen  </w:t>
            </w:r>
          </w:p>
        </w:tc>
      </w:tr>
      <w:tr w:rsidRPr="007D54C2" w:rsidR="00BF1A43" w:rsidTr="002153CE" w14:paraId="1F9F83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BF1A43" w:rsidRDefault="00BF1A43" w14:paraId="59DECA93" w14:textId="70197FC5">
            <w:pPr>
              <w:rPr>
                <w:b/>
                <w:color w:val="000000"/>
                <w:szCs w:val="24"/>
              </w:rPr>
            </w:pPr>
            <w:r w:rsidRPr="00244F24">
              <w:rPr>
                <w:b/>
                <w:color w:val="000000"/>
              </w:rPr>
              <w:t>36 700/36 634, nr. 14</w:t>
            </w:r>
          </w:p>
        </w:tc>
        <w:tc>
          <w:tcPr>
            <w:tcW w:w="497" w:type="dxa"/>
            <w:tcBorders>
              <w:top w:val="nil"/>
              <w:left w:val="nil"/>
              <w:bottom w:val="nil"/>
              <w:right w:val="nil"/>
            </w:tcBorders>
          </w:tcPr>
          <w:p w:rsidRPr="007D54C2" w:rsidR="00BF1A43" w:rsidP="00BF1A43" w:rsidRDefault="00BF1A43" w14:paraId="530E5C7E" w14:textId="77777777">
            <w:pPr>
              <w:rPr>
                <w:szCs w:val="24"/>
              </w:rPr>
            </w:pPr>
          </w:p>
        </w:tc>
        <w:tc>
          <w:tcPr>
            <w:tcW w:w="6663" w:type="dxa"/>
            <w:gridSpan w:val="2"/>
            <w:tcBorders>
              <w:top w:val="nil"/>
              <w:left w:val="nil"/>
              <w:bottom w:val="nil"/>
              <w:right w:val="nil"/>
            </w:tcBorders>
          </w:tcPr>
          <w:p w:rsidRPr="007D54C2" w:rsidR="00BF1A43" w:rsidP="00BF1A43" w:rsidRDefault="00BF1A43" w14:paraId="68FF279C" w14:textId="1D478EB2">
            <w:r w:rsidRPr="00244F24">
              <w:t xml:space="preserve">-de motie-Kostić over impactassessments uitvoeren voordat luchtvaartovereenkomsten ter ratificatie aan de Kamer worden gestuurd  </w:t>
            </w:r>
          </w:p>
        </w:tc>
      </w:tr>
      <w:tr w:rsidRPr="007D54C2" w:rsidR="00BF1A43" w:rsidTr="002153CE" w14:paraId="3C60ED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BF1A43" w:rsidRDefault="00BF1A43" w14:paraId="458C9025" w14:textId="5D3A0C51">
            <w:pPr>
              <w:rPr>
                <w:b/>
                <w:color w:val="000000"/>
                <w:szCs w:val="24"/>
              </w:rPr>
            </w:pPr>
            <w:r w:rsidRPr="00244F24">
              <w:rPr>
                <w:b/>
                <w:color w:val="000000"/>
              </w:rPr>
              <w:t>36 700/36 634, nr. 15</w:t>
            </w:r>
          </w:p>
        </w:tc>
        <w:tc>
          <w:tcPr>
            <w:tcW w:w="497" w:type="dxa"/>
            <w:tcBorders>
              <w:top w:val="nil"/>
              <w:left w:val="nil"/>
              <w:bottom w:val="nil"/>
              <w:right w:val="nil"/>
            </w:tcBorders>
          </w:tcPr>
          <w:p w:rsidRPr="007D54C2" w:rsidR="00BF1A43" w:rsidP="00BF1A43" w:rsidRDefault="00BF1A43" w14:paraId="3C82A9AB" w14:textId="77777777">
            <w:pPr>
              <w:rPr>
                <w:szCs w:val="24"/>
              </w:rPr>
            </w:pPr>
          </w:p>
        </w:tc>
        <w:tc>
          <w:tcPr>
            <w:tcW w:w="6663" w:type="dxa"/>
            <w:gridSpan w:val="2"/>
            <w:tcBorders>
              <w:top w:val="nil"/>
              <w:left w:val="nil"/>
              <w:bottom w:val="nil"/>
              <w:right w:val="nil"/>
            </w:tcBorders>
          </w:tcPr>
          <w:p w:rsidRPr="007D54C2" w:rsidR="00BF1A43" w:rsidP="00BF1A43" w:rsidRDefault="00BF1A43" w14:paraId="7BB3D0DF" w14:textId="16F76E79">
            <w:r w:rsidRPr="00244F24">
              <w:t xml:space="preserve">-de motie-Kröger over het uitvoeren van een impactassessment op de te verwachten gevolgen van het EU-ASEAN-luchtvaartverdrag  </w:t>
            </w:r>
          </w:p>
        </w:tc>
      </w:tr>
      <w:tr w:rsidRPr="007D54C2" w:rsidR="00BF1A43" w:rsidTr="002153CE" w14:paraId="57574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BF1A43" w:rsidRDefault="00BF1A43" w14:paraId="6D7E76BA" w14:textId="2D55D2C7">
            <w:pPr>
              <w:rPr>
                <w:b/>
                <w:color w:val="000000"/>
                <w:szCs w:val="24"/>
              </w:rPr>
            </w:pPr>
            <w:r w:rsidRPr="00244F24">
              <w:rPr>
                <w:b/>
                <w:color w:val="000000"/>
              </w:rPr>
              <w:t>36 700/36 634, nr. 16</w:t>
            </w:r>
          </w:p>
        </w:tc>
        <w:tc>
          <w:tcPr>
            <w:tcW w:w="497" w:type="dxa"/>
            <w:tcBorders>
              <w:top w:val="nil"/>
              <w:left w:val="nil"/>
              <w:bottom w:val="nil"/>
              <w:right w:val="nil"/>
            </w:tcBorders>
          </w:tcPr>
          <w:p w:rsidRPr="007D54C2" w:rsidR="00BF1A43" w:rsidP="00BF1A43" w:rsidRDefault="00BF1A43" w14:paraId="279DA007" w14:textId="77777777">
            <w:pPr>
              <w:rPr>
                <w:szCs w:val="24"/>
              </w:rPr>
            </w:pPr>
          </w:p>
        </w:tc>
        <w:tc>
          <w:tcPr>
            <w:tcW w:w="6663" w:type="dxa"/>
            <w:gridSpan w:val="2"/>
            <w:tcBorders>
              <w:top w:val="nil"/>
              <w:left w:val="nil"/>
              <w:bottom w:val="nil"/>
              <w:right w:val="nil"/>
            </w:tcBorders>
          </w:tcPr>
          <w:p w:rsidRPr="007D54C2" w:rsidR="00BF1A43" w:rsidP="00BF1A43" w:rsidRDefault="00BF1A43" w14:paraId="6510FA18" w14:textId="5083E652">
            <w:r w:rsidRPr="00244F24">
              <w:t xml:space="preserve">-de motie-Van der Plas c.s. over binnen de EU eerst noodzakelijke aanpassingen bespreken voordat tot ratificatie wordt overgegaan  </w:t>
            </w:r>
          </w:p>
        </w:tc>
      </w:tr>
      <w:tr w:rsidRPr="007D54C2" w:rsidR="00BF1A43" w:rsidTr="002153CE" w14:paraId="6F9E61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DD4EE3" w:rsidRDefault="00BF1A43" w14:paraId="753BE74F" w14:textId="77777777">
            <w:pPr>
              <w:rPr>
                <w:b/>
                <w:color w:val="000000"/>
                <w:szCs w:val="24"/>
              </w:rPr>
            </w:pPr>
          </w:p>
        </w:tc>
        <w:tc>
          <w:tcPr>
            <w:tcW w:w="497" w:type="dxa"/>
            <w:tcBorders>
              <w:top w:val="nil"/>
              <w:left w:val="nil"/>
              <w:bottom w:val="nil"/>
              <w:right w:val="nil"/>
            </w:tcBorders>
          </w:tcPr>
          <w:p w:rsidRPr="007D54C2" w:rsidR="00BF1A43" w:rsidP="00DD4EE3" w:rsidRDefault="00BF1A43" w14:paraId="1625B88A" w14:textId="77777777">
            <w:pPr>
              <w:rPr>
                <w:szCs w:val="24"/>
              </w:rPr>
            </w:pPr>
          </w:p>
        </w:tc>
        <w:tc>
          <w:tcPr>
            <w:tcW w:w="6663" w:type="dxa"/>
            <w:gridSpan w:val="2"/>
            <w:tcBorders>
              <w:top w:val="nil"/>
              <w:left w:val="nil"/>
              <w:bottom w:val="nil"/>
              <w:right w:val="nil"/>
            </w:tcBorders>
          </w:tcPr>
          <w:p w:rsidRPr="007D54C2" w:rsidR="00BF1A43" w:rsidP="00DD4EE3" w:rsidRDefault="00BF1A43" w14:paraId="40253CE8" w14:textId="77777777"/>
        </w:tc>
      </w:tr>
      <w:tr w:rsidRPr="007D54C2" w:rsidR="00BF1A43" w:rsidTr="002153CE" w14:paraId="3A02C4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BF1A43" w:rsidP="00DD4EE3" w:rsidRDefault="00BD0BC2" w14:paraId="2A15278D" w14:textId="74DBD77E">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BF1A43" w:rsidP="00DD4EE3" w:rsidRDefault="00BF1A43" w14:paraId="089B04A6" w14:textId="77777777">
            <w:pPr>
              <w:rPr>
                <w:szCs w:val="24"/>
              </w:rPr>
            </w:pPr>
          </w:p>
        </w:tc>
        <w:tc>
          <w:tcPr>
            <w:tcW w:w="6663" w:type="dxa"/>
            <w:gridSpan w:val="2"/>
            <w:tcBorders>
              <w:top w:val="nil"/>
              <w:left w:val="nil"/>
              <w:bottom w:val="nil"/>
              <w:right w:val="nil"/>
            </w:tcBorders>
          </w:tcPr>
          <w:p w:rsidRPr="007D54C2" w:rsidR="00BF1A43" w:rsidP="00DD4EE3" w:rsidRDefault="00BD0BC2" w14:paraId="3E0DFF2A" w14:textId="45FA9C75">
            <w:r>
              <w:t>18. Stemmingen over:</w:t>
            </w:r>
            <w:r w:rsidR="009625AE">
              <w:t xml:space="preserve"> </w:t>
            </w:r>
            <w:r>
              <w:t xml:space="preserve">moties ingediend bij </w:t>
            </w:r>
            <w:r w:rsidR="00AC21F1">
              <w:t xml:space="preserve">de </w:t>
            </w:r>
            <w:r w:rsidRPr="00AC21F1" w:rsidR="00AC21F1">
              <w:t>Vaststelling van de begrotingsstaten van het Ministerie van Volksgezondheid, Welzijn en Sport (XVI) voor het jaar 2027</w:t>
            </w:r>
          </w:p>
        </w:tc>
      </w:tr>
      <w:tr w:rsidRPr="007D54C2" w:rsidR="00DE7CB1" w:rsidTr="002153CE" w14:paraId="634F59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DE7CB1" w:rsidR="00DE7CB1" w:rsidP="00DE7CB1" w:rsidRDefault="00DE7CB1" w14:paraId="5180E963" w14:textId="22EAA21A">
            <w:pPr>
              <w:rPr>
                <w:b/>
                <w:bCs/>
                <w:color w:val="000000"/>
                <w:szCs w:val="24"/>
              </w:rPr>
            </w:pPr>
            <w:r w:rsidRPr="00DE7CB1">
              <w:rPr>
                <w:b/>
                <w:bCs/>
              </w:rPr>
              <w:t>37 020-XVI, nr. 37</w:t>
            </w:r>
            <w:r w:rsidR="008C69D7">
              <w:rPr>
                <w:b/>
                <w:bCs/>
              </w:rPr>
              <w:t xml:space="preserve"> (aangehouden)</w:t>
            </w:r>
          </w:p>
        </w:tc>
        <w:tc>
          <w:tcPr>
            <w:tcW w:w="497" w:type="dxa"/>
            <w:tcBorders>
              <w:top w:val="nil"/>
              <w:left w:val="nil"/>
              <w:bottom w:val="nil"/>
              <w:right w:val="nil"/>
            </w:tcBorders>
          </w:tcPr>
          <w:p w:rsidRPr="007D54C2" w:rsidR="00DE7CB1" w:rsidP="00DE7CB1" w:rsidRDefault="00DE7CB1" w14:paraId="598659E6" w14:textId="77777777">
            <w:pPr>
              <w:rPr>
                <w:szCs w:val="24"/>
              </w:rPr>
            </w:pPr>
          </w:p>
        </w:tc>
        <w:tc>
          <w:tcPr>
            <w:tcW w:w="6663" w:type="dxa"/>
            <w:gridSpan w:val="2"/>
            <w:tcBorders>
              <w:top w:val="nil"/>
              <w:left w:val="nil"/>
              <w:bottom w:val="nil"/>
              <w:right w:val="nil"/>
            </w:tcBorders>
          </w:tcPr>
          <w:p w:rsidRPr="007D54C2" w:rsidR="00DE7CB1" w:rsidP="00DE7CB1" w:rsidRDefault="002B7766" w14:paraId="1233ABB7" w14:textId="14915BC5">
            <w:r>
              <w:t>-</w:t>
            </w:r>
            <w:r w:rsidRPr="00B558C1" w:rsidR="00DE7CB1">
              <w:t xml:space="preserve">de motie-Bushoff c.s. over voldoende middelen voor een langjarig onderzoeksprogramma naar PAIS </w:t>
            </w:r>
          </w:p>
        </w:tc>
      </w:tr>
      <w:tr w:rsidRPr="007D54C2" w:rsidR="00DE7CB1" w:rsidTr="002153CE" w14:paraId="418B6F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3BA3FCD" w14:textId="0702FAF1">
            <w:pPr>
              <w:rPr>
                <w:b/>
                <w:color w:val="000000"/>
                <w:szCs w:val="24"/>
              </w:rPr>
            </w:pPr>
            <w:r w:rsidRPr="00A56A61">
              <w:rPr>
                <w:b/>
                <w:bCs/>
              </w:rPr>
              <w:t>37 020-XVI, nr. 3</w:t>
            </w:r>
            <w:r>
              <w:rPr>
                <w:b/>
                <w:bCs/>
              </w:rPr>
              <w:t>8</w:t>
            </w:r>
          </w:p>
        </w:tc>
        <w:tc>
          <w:tcPr>
            <w:tcW w:w="497" w:type="dxa"/>
            <w:tcBorders>
              <w:top w:val="nil"/>
              <w:left w:val="nil"/>
              <w:bottom w:val="nil"/>
              <w:right w:val="nil"/>
            </w:tcBorders>
          </w:tcPr>
          <w:p w:rsidRPr="007D54C2" w:rsidR="00DE7CB1" w:rsidP="00DE7CB1" w:rsidRDefault="00DE7CB1" w14:paraId="2B2E8AD1" w14:textId="77777777">
            <w:pPr>
              <w:rPr>
                <w:szCs w:val="24"/>
              </w:rPr>
            </w:pPr>
          </w:p>
        </w:tc>
        <w:tc>
          <w:tcPr>
            <w:tcW w:w="6663" w:type="dxa"/>
            <w:gridSpan w:val="2"/>
            <w:tcBorders>
              <w:top w:val="nil"/>
              <w:left w:val="nil"/>
              <w:bottom w:val="nil"/>
              <w:right w:val="nil"/>
            </w:tcBorders>
          </w:tcPr>
          <w:p w:rsidRPr="007D54C2" w:rsidR="00DE7CB1" w:rsidP="00DE7CB1" w:rsidRDefault="002B7766" w14:paraId="33904A9E" w14:textId="1B35C822">
            <w:r>
              <w:t>-</w:t>
            </w:r>
            <w:r w:rsidRPr="00B558C1" w:rsidR="00DE7CB1">
              <w:t xml:space="preserve">de motie-Westerveld c.s. over het uitwerken van alternatieve voorstellen voor de VWS-begroting  </w:t>
            </w:r>
          </w:p>
        </w:tc>
      </w:tr>
      <w:tr w:rsidRPr="007D54C2" w:rsidR="00DE7CB1" w:rsidTr="002153CE" w14:paraId="162D2D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067DB7CA" w14:textId="749E3660">
            <w:pPr>
              <w:rPr>
                <w:b/>
                <w:color w:val="000000"/>
                <w:szCs w:val="24"/>
              </w:rPr>
            </w:pPr>
            <w:r w:rsidRPr="00A56A61">
              <w:rPr>
                <w:b/>
                <w:bCs/>
              </w:rPr>
              <w:t>37 020-XVI, nr. 3</w:t>
            </w:r>
            <w:r>
              <w:rPr>
                <w:b/>
                <w:bCs/>
              </w:rPr>
              <w:t>9</w:t>
            </w:r>
          </w:p>
        </w:tc>
        <w:tc>
          <w:tcPr>
            <w:tcW w:w="497" w:type="dxa"/>
            <w:tcBorders>
              <w:top w:val="nil"/>
              <w:left w:val="nil"/>
              <w:bottom w:val="nil"/>
              <w:right w:val="nil"/>
            </w:tcBorders>
          </w:tcPr>
          <w:p w:rsidRPr="007D54C2" w:rsidR="00DE7CB1" w:rsidP="00DE7CB1" w:rsidRDefault="00DE7CB1" w14:paraId="200086BE" w14:textId="77777777">
            <w:pPr>
              <w:rPr>
                <w:szCs w:val="24"/>
              </w:rPr>
            </w:pPr>
          </w:p>
        </w:tc>
        <w:tc>
          <w:tcPr>
            <w:tcW w:w="6663" w:type="dxa"/>
            <w:gridSpan w:val="2"/>
            <w:tcBorders>
              <w:top w:val="nil"/>
              <w:left w:val="nil"/>
              <w:bottom w:val="nil"/>
              <w:right w:val="nil"/>
            </w:tcBorders>
          </w:tcPr>
          <w:p w:rsidRPr="007D54C2" w:rsidR="00DE7CB1" w:rsidP="00DE7CB1" w:rsidRDefault="002B7766" w14:paraId="4F3DF001" w14:textId="612B40B7">
            <w:r>
              <w:t>-</w:t>
            </w:r>
            <w:r w:rsidRPr="00B558C1" w:rsidR="00DE7CB1">
              <w:t xml:space="preserve">de motie-Westerveld over een landelijk dekkend aanbod van acute ggz  </w:t>
            </w:r>
          </w:p>
        </w:tc>
      </w:tr>
      <w:tr w:rsidRPr="007D54C2" w:rsidR="00DE7CB1" w:rsidTr="002153CE" w14:paraId="30CC68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1CD58712" w14:textId="2DA58C33">
            <w:pPr>
              <w:rPr>
                <w:b/>
                <w:color w:val="000000"/>
                <w:szCs w:val="24"/>
              </w:rPr>
            </w:pPr>
            <w:r w:rsidRPr="00A56A61">
              <w:rPr>
                <w:b/>
                <w:bCs/>
              </w:rPr>
              <w:t xml:space="preserve">37 020-XVI, nr. </w:t>
            </w:r>
            <w:r>
              <w:rPr>
                <w:b/>
                <w:bCs/>
              </w:rPr>
              <w:t>40</w:t>
            </w:r>
          </w:p>
        </w:tc>
        <w:tc>
          <w:tcPr>
            <w:tcW w:w="497" w:type="dxa"/>
            <w:tcBorders>
              <w:top w:val="nil"/>
              <w:left w:val="nil"/>
              <w:bottom w:val="nil"/>
              <w:right w:val="nil"/>
            </w:tcBorders>
          </w:tcPr>
          <w:p w:rsidRPr="007D54C2" w:rsidR="00DE7CB1" w:rsidP="00DE7CB1" w:rsidRDefault="00DE7CB1" w14:paraId="46AB8386" w14:textId="77777777">
            <w:pPr>
              <w:rPr>
                <w:szCs w:val="24"/>
              </w:rPr>
            </w:pPr>
          </w:p>
        </w:tc>
        <w:tc>
          <w:tcPr>
            <w:tcW w:w="6663" w:type="dxa"/>
            <w:gridSpan w:val="2"/>
            <w:tcBorders>
              <w:top w:val="nil"/>
              <w:left w:val="nil"/>
              <w:bottom w:val="nil"/>
              <w:right w:val="nil"/>
            </w:tcBorders>
          </w:tcPr>
          <w:p w:rsidRPr="007D54C2" w:rsidR="00DE7CB1" w:rsidP="00DE7CB1" w:rsidRDefault="002B7766" w14:paraId="3CE1782F" w14:textId="71AC0BE6">
            <w:r>
              <w:t>-</w:t>
            </w:r>
            <w:r w:rsidRPr="00B558C1" w:rsidR="00DE7CB1">
              <w:t xml:space="preserve">de motie-Westerveld c.s. over het aanbod van logeerzorg stimuleren voor zowel Wlz als sociaal domein  </w:t>
            </w:r>
          </w:p>
        </w:tc>
      </w:tr>
      <w:tr w:rsidRPr="007D54C2" w:rsidR="00DE7CB1" w:rsidTr="002153CE" w14:paraId="578654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9C004E5" w14:textId="45EF3859">
            <w:pPr>
              <w:rPr>
                <w:b/>
                <w:color w:val="000000"/>
                <w:szCs w:val="24"/>
              </w:rPr>
            </w:pPr>
            <w:r w:rsidRPr="008210F9">
              <w:rPr>
                <w:b/>
                <w:bCs/>
              </w:rPr>
              <w:t>37 020-XVI, nr. 4</w:t>
            </w:r>
            <w:r>
              <w:rPr>
                <w:b/>
                <w:bCs/>
              </w:rPr>
              <w:t>1</w:t>
            </w:r>
          </w:p>
        </w:tc>
        <w:tc>
          <w:tcPr>
            <w:tcW w:w="497" w:type="dxa"/>
            <w:tcBorders>
              <w:top w:val="nil"/>
              <w:left w:val="nil"/>
              <w:bottom w:val="nil"/>
              <w:right w:val="nil"/>
            </w:tcBorders>
          </w:tcPr>
          <w:p w:rsidRPr="007D54C2" w:rsidR="00DE7CB1" w:rsidP="00DE7CB1" w:rsidRDefault="00DE7CB1" w14:paraId="36889AAF" w14:textId="77777777">
            <w:pPr>
              <w:rPr>
                <w:szCs w:val="24"/>
              </w:rPr>
            </w:pPr>
          </w:p>
        </w:tc>
        <w:tc>
          <w:tcPr>
            <w:tcW w:w="6663" w:type="dxa"/>
            <w:gridSpan w:val="2"/>
            <w:tcBorders>
              <w:top w:val="nil"/>
              <w:left w:val="nil"/>
              <w:bottom w:val="nil"/>
              <w:right w:val="nil"/>
            </w:tcBorders>
          </w:tcPr>
          <w:p w:rsidRPr="007D54C2" w:rsidR="00DE7CB1" w:rsidP="00DE7CB1" w:rsidRDefault="002B7766" w14:paraId="31A30F15" w14:textId="7F710BCA">
            <w:r>
              <w:t>-</w:t>
            </w:r>
            <w:r w:rsidRPr="00B558C1" w:rsidR="00DE7CB1">
              <w:t xml:space="preserve">de motie-Vliegenthart/Poortman over een breed toegankelijke, wijkgerichte aanpak kraamzorg binnen Kansrijke Start in gemeenten met een NPLV-gebied  </w:t>
            </w:r>
          </w:p>
        </w:tc>
      </w:tr>
      <w:tr w:rsidRPr="007D54C2" w:rsidR="00DE7CB1" w:rsidTr="002153CE" w14:paraId="3A9A0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F277E40" w14:textId="237A5650">
            <w:pPr>
              <w:rPr>
                <w:b/>
                <w:color w:val="000000"/>
                <w:szCs w:val="24"/>
              </w:rPr>
            </w:pPr>
            <w:r w:rsidRPr="008210F9">
              <w:rPr>
                <w:b/>
                <w:bCs/>
              </w:rPr>
              <w:t>37 020-XVI, nr. 4</w:t>
            </w:r>
            <w:r>
              <w:rPr>
                <w:b/>
                <w:bCs/>
              </w:rPr>
              <w:t>2</w:t>
            </w:r>
          </w:p>
        </w:tc>
        <w:tc>
          <w:tcPr>
            <w:tcW w:w="497" w:type="dxa"/>
            <w:tcBorders>
              <w:top w:val="nil"/>
              <w:left w:val="nil"/>
              <w:bottom w:val="nil"/>
              <w:right w:val="nil"/>
            </w:tcBorders>
          </w:tcPr>
          <w:p w:rsidRPr="007D54C2" w:rsidR="00DE7CB1" w:rsidP="00DE7CB1" w:rsidRDefault="00DE7CB1" w14:paraId="29234C25" w14:textId="77777777">
            <w:pPr>
              <w:rPr>
                <w:szCs w:val="24"/>
              </w:rPr>
            </w:pPr>
          </w:p>
        </w:tc>
        <w:tc>
          <w:tcPr>
            <w:tcW w:w="6663" w:type="dxa"/>
            <w:gridSpan w:val="2"/>
            <w:tcBorders>
              <w:top w:val="nil"/>
              <w:left w:val="nil"/>
              <w:bottom w:val="nil"/>
              <w:right w:val="nil"/>
            </w:tcBorders>
          </w:tcPr>
          <w:p w:rsidRPr="007D54C2" w:rsidR="00DE7CB1" w:rsidP="00DE7CB1" w:rsidRDefault="002B7766" w14:paraId="4A2CFAB0" w14:textId="20AC3839">
            <w:r>
              <w:t>-</w:t>
            </w:r>
            <w:r w:rsidRPr="00B558C1" w:rsidR="00DE7CB1">
              <w:t xml:space="preserve">de motie-Vliegenthart c.s. over pal voor het recht op en de toegang tot abortus staan  </w:t>
            </w:r>
          </w:p>
        </w:tc>
      </w:tr>
      <w:tr w:rsidRPr="007D54C2" w:rsidR="00DE7CB1" w:rsidTr="002153CE" w14:paraId="72E0CA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237DCC7C" w14:textId="760D917D">
            <w:pPr>
              <w:rPr>
                <w:b/>
                <w:color w:val="000000"/>
                <w:szCs w:val="24"/>
              </w:rPr>
            </w:pPr>
            <w:r w:rsidRPr="008210F9">
              <w:rPr>
                <w:b/>
                <w:bCs/>
              </w:rPr>
              <w:t>37 020-XVI, nr. 4</w:t>
            </w:r>
            <w:r>
              <w:rPr>
                <w:b/>
                <w:bCs/>
              </w:rPr>
              <w:t>3</w:t>
            </w:r>
            <w:r w:rsidR="008C69D7">
              <w:rPr>
                <w:b/>
                <w:bCs/>
              </w:rPr>
              <w:t xml:space="preserve"> (aangehouden)</w:t>
            </w:r>
          </w:p>
        </w:tc>
        <w:tc>
          <w:tcPr>
            <w:tcW w:w="497" w:type="dxa"/>
            <w:tcBorders>
              <w:top w:val="nil"/>
              <w:left w:val="nil"/>
              <w:bottom w:val="nil"/>
              <w:right w:val="nil"/>
            </w:tcBorders>
          </w:tcPr>
          <w:p w:rsidRPr="007D54C2" w:rsidR="00DE7CB1" w:rsidP="00DE7CB1" w:rsidRDefault="00DE7CB1" w14:paraId="2C1A71A3" w14:textId="77777777">
            <w:pPr>
              <w:rPr>
                <w:szCs w:val="24"/>
              </w:rPr>
            </w:pPr>
          </w:p>
        </w:tc>
        <w:tc>
          <w:tcPr>
            <w:tcW w:w="6663" w:type="dxa"/>
            <w:gridSpan w:val="2"/>
            <w:tcBorders>
              <w:top w:val="nil"/>
              <w:left w:val="nil"/>
              <w:bottom w:val="nil"/>
              <w:right w:val="nil"/>
            </w:tcBorders>
          </w:tcPr>
          <w:p w:rsidRPr="007D54C2" w:rsidR="00DE7CB1" w:rsidP="00DE7CB1" w:rsidRDefault="002B7766" w14:paraId="0D8643B9" w14:textId="307D98FE">
            <w:r>
              <w:t>-</w:t>
            </w:r>
            <w:r w:rsidRPr="00B558C1" w:rsidR="00DE7CB1">
              <w:t xml:space="preserve">de motie-Vervuurt over advies vragen aan de Gezondheidsraad over een laagdrempelige gezondheidscheck  </w:t>
            </w:r>
          </w:p>
        </w:tc>
      </w:tr>
      <w:tr w:rsidRPr="007D54C2" w:rsidR="00DE7CB1" w:rsidTr="002153CE" w14:paraId="631674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E537CB7" w14:textId="355DED2F">
            <w:pPr>
              <w:rPr>
                <w:b/>
                <w:color w:val="000000"/>
                <w:szCs w:val="24"/>
              </w:rPr>
            </w:pPr>
            <w:r w:rsidRPr="008210F9">
              <w:rPr>
                <w:b/>
                <w:bCs/>
              </w:rPr>
              <w:t>37 020-XVI, nr. 4</w:t>
            </w:r>
            <w:r>
              <w:rPr>
                <w:b/>
                <w:bCs/>
              </w:rPr>
              <w:t>4</w:t>
            </w:r>
          </w:p>
        </w:tc>
        <w:tc>
          <w:tcPr>
            <w:tcW w:w="497" w:type="dxa"/>
            <w:tcBorders>
              <w:top w:val="nil"/>
              <w:left w:val="nil"/>
              <w:bottom w:val="nil"/>
              <w:right w:val="nil"/>
            </w:tcBorders>
          </w:tcPr>
          <w:p w:rsidRPr="007D54C2" w:rsidR="00DE7CB1" w:rsidP="00DE7CB1" w:rsidRDefault="00DE7CB1" w14:paraId="43E45F22" w14:textId="77777777">
            <w:pPr>
              <w:rPr>
                <w:szCs w:val="24"/>
              </w:rPr>
            </w:pPr>
          </w:p>
        </w:tc>
        <w:tc>
          <w:tcPr>
            <w:tcW w:w="6663" w:type="dxa"/>
            <w:gridSpan w:val="2"/>
            <w:tcBorders>
              <w:top w:val="nil"/>
              <w:left w:val="nil"/>
              <w:bottom w:val="nil"/>
              <w:right w:val="nil"/>
            </w:tcBorders>
          </w:tcPr>
          <w:p w:rsidRPr="007D54C2" w:rsidR="00DE7CB1" w:rsidP="00DE7CB1" w:rsidRDefault="002B7766" w14:paraId="2B226F59" w14:textId="5D63203D">
            <w:r>
              <w:t>-</w:t>
            </w:r>
            <w:r w:rsidRPr="00B558C1" w:rsidR="00DE7CB1">
              <w:t xml:space="preserve">de motie-Vervuurt over onderzoek naar bindende afspraken voor het aanhouden van voorraden van medische hulpmiddelen </w:t>
            </w:r>
          </w:p>
        </w:tc>
      </w:tr>
      <w:tr w:rsidRPr="007D54C2" w:rsidR="00DE7CB1" w:rsidTr="002153CE" w14:paraId="0C2761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2533DD3A" w14:textId="74B805AC">
            <w:pPr>
              <w:rPr>
                <w:b/>
                <w:color w:val="000000"/>
                <w:szCs w:val="24"/>
              </w:rPr>
            </w:pPr>
            <w:r w:rsidRPr="008210F9">
              <w:rPr>
                <w:b/>
                <w:bCs/>
              </w:rPr>
              <w:lastRenderedPageBreak/>
              <w:t>37 020-XVI, nr. 4</w:t>
            </w:r>
            <w:r>
              <w:rPr>
                <w:b/>
                <w:bCs/>
              </w:rPr>
              <w:t>5</w:t>
            </w:r>
          </w:p>
        </w:tc>
        <w:tc>
          <w:tcPr>
            <w:tcW w:w="497" w:type="dxa"/>
            <w:tcBorders>
              <w:top w:val="nil"/>
              <w:left w:val="nil"/>
              <w:bottom w:val="nil"/>
              <w:right w:val="nil"/>
            </w:tcBorders>
          </w:tcPr>
          <w:p w:rsidRPr="007D54C2" w:rsidR="00DE7CB1" w:rsidP="00DE7CB1" w:rsidRDefault="00DE7CB1" w14:paraId="51BACD77" w14:textId="77777777">
            <w:pPr>
              <w:rPr>
                <w:szCs w:val="24"/>
              </w:rPr>
            </w:pPr>
          </w:p>
        </w:tc>
        <w:tc>
          <w:tcPr>
            <w:tcW w:w="6663" w:type="dxa"/>
            <w:gridSpan w:val="2"/>
            <w:tcBorders>
              <w:top w:val="nil"/>
              <w:left w:val="nil"/>
              <w:bottom w:val="nil"/>
              <w:right w:val="nil"/>
            </w:tcBorders>
          </w:tcPr>
          <w:p w:rsidRPr="007D54C2" w:rsidR="00DE7CB1" w:rsidP="00DE7CB1" w:rsidRDefault="002B7766" w14:paraId="06692E71" w14:textId="189C6761">
            <w:r>
              <w:t>-</w:t>
            </w:r>
            <w:r w:rsidRPr="00B558C1" w:rsidR="00DE7CB1">
              <w:t xml:space="preserve">de motie-Maeijer over een overgangsregeling die het huidige bekostigingsprobleem ondervangt totdat er een toekomstbestendig bekostigingsmodel is  </w:t>
            </w:r>
          </w:p>
        </w:tc>
      </w:tr>
      <w:tr w:rsidRPr="007D54C2" w:rsidR="00DE7CB1" w:rsidTr="002153CE" w14:paraId="532A23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328B8F0F" w14:textId="7266E85B">
            <w:pPr>
              <w:rPr>
                <w:b/>
                <w:color w:val="000000"/>
                <w:szCs w:val="24"/>
              </w:rPr>
            </w:pPr>
            <w:r w:rsidRPr="008210F9">
              <w:rPr>
                <w:b/>
                <w:bCs/>
              </w:rPr>
              <w:t>37 020-XVI, nr. 4</w:t>
            </w:r>
            <w:r>
              <w:rPr>
                <w:b/>
                <w:bCs/>
              </w:rPr>
              <w:t>6</w:t>
            </w:r>
          </w:p>
        </w:tc>
        <w:tc>
          <w:tcPr>
            <w:tcW w:w="497" w:type="dxa"/>
            <w:tcBorders>
              <w:top w:val="nil"/>
              <w:left w:val="nil"/>
              <w:bottom w:val="nil"/>
              <w:right w:val="nil"/>
            </w:tcBorders>
          </w:tcPr>
          <w:p w:rsidRPr="007D54C2" w:rsidR="00DE7CB1" w:rsidP="00DE7CB1" w:rsidRDefault="00DE7CB1" w14:paraId="2EFBEE18" w14:textId="77777777">
            <w:pPr>
              <w:rPr>
                <w:szCs w:val="24"/>
              </w:rPr>
            </w:pPr>
          </w:p>
        </w:tc>
        <w:tc>
          <w:tcPr>
            <w:tcW w:w="6663" w:type="dxa"/>
            <w:gridSpan w:val="2"/>
            <w:tcBorders>
              <w:top w:val="nil"/>
              <w:left w:val="nil"/>
              <w:bottom w:val="nil"/>
              <w:right w:val="nil"/>
            </w:tcBorders>
          </w:tcPr>
          <w:p w:rsidRPr="007D54C2" w:rsidR="00DE7CB1" w:rsidP="00DE7CB1" w:rsidRDefault="002B7766" w14:paraId="11E9D8AD" w14:textId="2567CB27">
            <w:r>
              <w:t>-</w:t>
            </w:r>
            <w:r w:rsidRPr="00B558C1" w:rsidR="00DE7CB1">
              <w:t xml:space="preserve">de motie-Maeijer over geen eigen bijdrage in de wijkverpleging  </w:t>
            </w:r>
          </w:p>
        </w:tc>
      </w:tr>
      <w:tr w:rsidRPr="007D54C2" w:rsidR="00DE7CB1" w:rsidTr="002153CE" w14:paraId="2F9604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0304C0AC" w14:textId="4CF31089">
            <w:pPr>
              <w:rPr>
                <w:b/>
                <w:color w:val="000000"/>
                <w:szCs w:val="24"/>
              </w:rPr>
            </w:pPr>
            <w:r w:rsidRPr="008210F9">
              <w:rPr>
                <w:b/>
                <w:bCs/>
              </w:rPr>
              <w:t>37 020-XVI, nr. 4</w:t>
            </w:r>
            <w:r>
              <w:rPr>
                <w:b/>
                <w:bCs/>
              </w:rPr>
              <w:t>7</w:t>
            </w:r>
          </w:p>
        </w:tc>
        <w:tc>
          <w:tcPr>
            <w:tcW w:w="497" w:type="dxa"/>
            <w:tcBorders>
              <w:top w:val="nil"/>
              <w:left w:val="nil"/>
              <w:bottom w:val="nil"/>
              <w:right w:val="nil"/>
            </w:tcBorders>
          </w:tcPr>
          <w:p w:rsidRPr="007D54C2" w:rsidR="00DE7CB1" w:rsidP="00DE7CB1" w:rsidRDefault="00DE7CB1" w14:paraId="686035D6" w14:textId="77777777">
            <w:pPr>
              <w:rPr>
                <w:szCs w:val="24"/>
              </w:rPr>
            </w:pPr>
          </w:p>
        </w:tc>
        <w:tc>
          <w:tcPr>
            <w:tcW w:w="6663" w:type="dxa"/>
            <w:gridSpan w:val="2"/>
            <w:tcBorders>
              <w:top w:val="nil"/>
              <w:left w:val="nil"/>
              <w:bottom w:val="nil"/>
              <w:right w:val="nil"/>
            </w:tcBorders>
          </w:tcPr>
          <w:p w:rsidRPr="007D54C2" w:rsidR="00DE7CB1" w:rsidP="00DE7CB1" w:rsidRDefault="002B7766" w14:paraId="4DFE4B27" w14:textId="19E94D32">
            <w:r>
              <w:t>-</w:t>
            </w:r>
            <w:r w:rsidRPr="00B558C1" w:rsidR="00DE7CB1">
              <w:t xml:space="preserve">de motie-Maeijer over geen financiële drempels opwerpen die het onmogelijk maken om thuis of in een hospice te sterven </w:t>
            </w:r>
          </w:p>
        </w:tc>
      </w:tr>
      <w:tr w:rsidRPr="007D54C2" w:rsidR="00DE7CB1" w:rsidTr="002153CE" w14:paraId="7BD52F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A958CCD" w14:textId="39FB6C34">
            <w:pPr>
              <w:rPr>
                <w:b/>
                <w:color w:val="000000"/>
                <w:szCs w:val="24"/>
              </w:rPr>
            </w:pPr>
            <w:r w:rsidRPr="008210F9">
              <w:rPr>
                <w:b/>
                <w:bCs/>
              </w:rPr>
              <w:t>37 020-XVI, nr. 4</w:t>
            </w:r>
            <w:r>
              <w:rPr>
                <w:b/>
                <w:bCs/>
              </w:rPr>
              <w:t>8</w:t>
            </w:r>
          </w:p>
        </w:tc>
        <w:tc>
          <w:tcPr>
            <w:tcW w:w="497" w:type="dxa"/>
            <w:tcBorders>
              <w:top w:val="nil"/>
              <w:left w:val="nil"/>
              <w:bottom w:val="nil"/>
              <w:right w:val="nil"/>
            </w:tcBorders>
          </w:tcPr>
          <w:p w:rsidRPr="007D54C2" w:rsidR="00DE7CB1" w:rsidP="00DE7CB1" w:rsidRDefault="00DE7CB1" w14:paraId="364781DE" w14:textId="77777777">
            <w:pPr>
              <w:rPr>
                <w:szCs w:val="24"/>
              </w:rPr>
            </w:pPr>
          </w:p>
        </w:tc>
        <w:tc>
          <w:tcPr>
            <w:tcW w:w="6663" w:type="dxa"/>
            <w:gridSpan w:val="2"/>
            <w:tcBorders>
              <w:top w:val="nil"/>
              <w:left w:val="nil"/>
              <w:bottom w:val="nil"/>
              <w:right w:val="nil"/>
            </w:tcBorders>
          </w:tcPr>
          <w:p w:rsidRPr="007D54C2" w:rsidR="00DE7CB1" w:rsidP="00DE7CB1" w:rsidRDefault="002B7766" w14:paraId="704E02FA" w14:textId="26432938">
            <w:r>
              <w:t>-</w:t>
            </w:r>
            <w:r w:rsidRPr="00B558C1" w:rsidR="00DE7CB1">
              <w:t xml:space="preserve">de motie-Maeijer over niet bezuinigen op de Luisterlijn </w:t>
            </w:r>
          </w:p>
        </w:tc>
      </w:tr>
      <w:tr w:rsidRPr="007D54C2" w:rsidR="00DE7CB1" w:rsidTr="002153CE" w14:paraId="275300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D2886F4" w14:textId="3BA871A8">
            <w:pPr>
              <w:rPr>
                <w:b/>
                <w:color w:val="000000"/>
                <w:szCs w:val="24"/>
              </w:rPr>
            </w:pPr>
            <w:r w:rsidRPr="008210F9">
              <w:rPr>
                <w:b/>
                <w:bCs/>
              </w:rPr>
              <w:t>37 020-XVI, nr. 4</w:t>
            </w:r>
            <w:r>
              <w:rPr>
                <w:b/>
                <w:bCs/>
              </w:rPr>
              <w:t>9</w:t>
            </w:r>
          </w:p>
        </w:tc>
        <w:tc>
          <w:tcPr>
            <w:tcW w:w="497" w:type="dxa"/>
            <w:tcBorders>
              <w:top w:val="nil"/>
              <w:left w:val="nil"/>
              <w:bottom w:val="nil"/>
              <w:right w:val="nil"/>
            </w:tcBorders>
          </w:tcPr>
          <w:p w:rsidRPr="007D54C2" w:rsidR="00DE7CB1" w:rsidP="00DE7CB1" w:rsidRDefault="00DE7CB1" w14:paraId="76CE24B1" w14:textId="77777777">
            <w:pPr>
              <w:rPr>
                <w:szCs w:val="24"/>
              </w:rPr>
            </w:pPr>
          </w:p>
        </w:tc>
        <w:tc>
          <w:tcPr>
            <w:tcW w:w="6663" w:type="dxa"/>
            <w:gridSpan w:val="2"/>
            <w:tcBorders>
              <w:top w:val="nil"/>
              <w:left w:val="nil"/>
              <w:bottom w:val="nil"/>
              <w:right w:val="nil"/>
            </w:tcBorders>
          </w:tcPr>
          <w:p w:rsidRPr="007D54C2" w:rsidR="00DE7CB1" w:rsidP="00DE7CB1" w:rsidRDefault="002B7766" w14:paraId="5D628346" w14:textId="799109B4">
            <w:r>
              <w:t>-</w:t>
            </w:r>
            <w:r w:rsidRPr="00B558C1" w:rsidR="00DE7CB1">
              <w:t xml:space="preserve">de motie-Maeijer over een campagne tegen het beeld dat ouderen een last zouden zijn </w:t>
            </w:r>
          </w:p>
        </w:tc>
      </w:tr>
      <w:tr w:rsidRPr="007D54C2" w:rsidR="00DE7CB1" w:rsidTr="002153CE" w14:paraId="32DE96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61D4ABA1" w14:textId="1A395BD3">
            <w:pPr>
              <w:rPr>
                <w:b/>
                <w:color w:val="000000"/>
                <w:szCs w:val="24"/>
              </w:rPr>
            </w:pPr>
            <w:r w:rsidRPr="008210F9">
              <w:rPr>
                <w:b/>
                <w:bCs/>
              </w:rPr>
              <w:t xml:space="preserve">37 020-XVI, nr. </w:t>
            </w:r>
            <w:r>
              <w:rPr>
                <w:b/>
                <w:bCs/>
              </w:rPr>
              <w:t>50</w:t>
            </w:r>
          </w:p>
        </w:tc>
        <w:tc>
          <w:tcPr>
            <w:tcW w:w="497" w:type="dxa"/>
            <w:tcBorders>
              <w:top w:val="nil"/>
              <w:left w:val="nil"/>
              <w:bottom w:val="nil"/>
              <w:right w:val="nil"/>
            </w:tcBorders>
          </w:tcPr>
          <w:p w:rsidRPr="007D54C2" w:rsidR="00DE7CB1" w:rsidP="00DE7CB1" w:rsidRDefault="00DE7CB1" w14:paraId="36C93B0C" w14:textId="77777777">
            <w:pPr>
              <w:rPr>
                <w:szCs w:val="24"/>
              </w:rPr>
            </w:pPr>
          </w:p>
        </w:tc>
        <w:tc>
          <w:tcPr>
            <w:tcW w:w="6663" w:type="dxa"/>
            <w:gridSpan w:val="2"/>
            <w:tcBorders>
              <w:top w:val="nil"/>
              <w:left w:val="nil"/>
              <w:bottom w:val="nil"/>
              <w:right w:val="nil"/>
            </w:tcBorders>
          </w:tcPr>
          <w:p w:rsidRPr="007D54C2" w:rsidR="00DE7CB1" w:rsidP="00DE7CB1" w:rsidRDefault="002B7766" w14:paraId="60EB02FD" w14:textId="4C2E3FB7">
            <w:r>
              <w:t>-</w:t>
            </w:r>
            <w:r w:rsidRPr="00B558C1" w:rsidR="00DE7CB1">
              <w:t xml:space="preserve">de motie-Van Meetelen over waarborgen dat patiënten noodzakelijke zorg kunnen krijgen zonder extra kosten wanneer passend gecontracteerd aanbod ontbreekt </w:t>
            </w:r>
          </w:p>
        </w:tc>
      </w:tr>
      <w:tr w:rsidRPr="007D54C2" w:rsidR="00DE7CB1" w:rsidTr="002153CE" w14:paraId="4E84B4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E3B1C38" w14:textId="5BC239D9">
            <w:pPr>
              <w:rPr>
                <w:b/>
                <w:color w:val="000000"/>
                <w:szCs w:val="24"/>
              </w:rPr>
            </w:pPr>
            <w:r w:rsidRPr="00AC659D">
              <w:rPr>
                <w:b/>
                <w:bCs/>
              </w:rPr>
              <w:t>37 020-XVI, nr. 5</w:t>
            </w:r>
            <w:r>
              <w:rPr>
                <w:b/>
                <w:bCs/>
              </w:rPr>
              <w:t>1</w:t>
            </w:r>
          </w:p>
        </w:tc>
        <w:tc>
          <w:tcPr>
            <w:tcW w:w="497" w:type="dxa"/>
            <w:tcBorders>
              <w:top w:val="nil"/>
              <w:left w:val="nil"/>
              <w:bottom w:val="nil"/>
              <w:right w:val="nil"/>
            </w:tcBorders>
          </w:tcPr>
          <w:p w:rsidRPr="007D54C2" w:rsidR="00DE7CB1" w:rsidP="00DE7CB1" w:rsidRDefault="00DE7CB1" w14:paraId="3CB69352" w14:textId="77777777">
            <w:pPr>
              <w:rPr>
                <w:szCs w:val="24"/>
              </w:rPr>
            </w:pPr>
          </w:p>
        </w:tc>
        <w:tc>
          <w:tcPr>
            <w:tcW w:w="6663" w:type="dxa"/>
            <w:gridSpan w:val="2"/>
            <w:tcBorders>
              <w:top w:val="nil"/>
              <w:left w:val="nil"/>
              <w:bottom w:val="nil"/>
              <w:right w:val="nil"/>
            </w:tcBorders>
          </w:tcPr>
          <w:p w:rsidRPr="007D54C2" w:rsidR="00DE7CB1" w:rsidP="00DE7CB1" w:rsidRDefault="002B7766" w14:paraId="433E77BF" w14:textId="6BE7DE51">
            <w:r>
              <w:t>-</w:t>
            </w:r>
            <w:r w:rsidRPr="00B558C1" w:rsidR="00DE7CB1">
              <w:t xml:space="preserve">de motie-Van Meetelen over een actieplan met meetbare doelen om frauduleuze zorgbetalingen te stoppen en onterecht betaald zorggeld terug te vorderen  </w:t>
            </w:r>
          </w:p>
        </w:tc>
      </w:tr>
      <w:tr w:rsidRPr="007D54C2" w:rsidR="00DE7CB1" w:rsidTr="002153CE" w14:paraId="06372C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2D9B858C" w14:textId="2D491DBC">
            <w:pPr>
              <w:rPr>
                <w:b/>
                <w:color w:val="000000"/>
                <w:szCs w:val="24"/>
              </w:rPr>
            </w:pPr>
            <w:r w:rsidRPr="00AC659D">
              <w:rPr>
                <w:b/>
                <w:bCs/>
              </w:rPr>
              <w:t>37 020-XVI, nr. 5</w:t>
            </w:r>
            <w:r>
              <w:rPr>
                <w:b/>
                <w:bCs/>
              </w:rPr>
              <w:t>2</w:t>
            </w:r>
          </w:p>
        </w:tc>
        <w:tc>
          <w:tcPr>
            <w:tcW w:w="497" w:type="dxa"/>
            <w:tcBorders>
              <w:top w:val="nil"/>
              <w:left w:val="nil"/>
              <w:bottom w:val="nil"/>
              <w:right w:val="nil"/>
            </w:tcBorders>
          </w:tcPr>
          <w:p w:rsidRPr="007D54C2" w:rsidR="00DE7CB1" w:rsidP="00DE7CB1" w:rsidRDefault="00DE7CB1" w14:paraId="425F209A" w14:textId="77777777">
            <w:pPr>
              <w:rPr>
                <w:szCs w:val="24"/>
              </w:rPr>
            </w:pPr>
          </w:p>
        </w:tc>
        <w:tc>
          <w:tcPr>
            <w:tcW w:w="6663" w:type="dxa"/>
            <w:gridSpan w:val="2"/>
            <w:tcBorders>
              <w:top w:val="nil"/>
              <w:left w:val="nil"/>
              <w:bottom w:val="nil"/>
              <w:right w:val="nil"/>
            </w:tcBorders>
          </w:tcPr>
          <w:p w:rsidRPr="007D54C2" w:rsidR="00DE7CB1" w:rsidP="00DE7CB1" w:rsidRDefault="002B7766" w14:paraId="56729E7E" w14:textId="3649CFCF">
            <w:r>
              <w:t>-</w:t>
            </w:r>
            <w:r w:rsidRPr="00B558C1" w:rsidR="00DE7CB1">
              <w:t xml:space="preserve">de motie-Van Meetelen over geen eigen bijdrage in de jeugdzorg  </w:t>
            </w:r>
          </w:p>
        </w:tc>
      </w:tr>
      <w:tr w:rsidRPr="007D54C2" w:rsidR="00DE7CB1" w:rsidTr="002153CE" w14:paraId="27426A9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A51A073" w14:textId="5A775B35">
            <w:pPr>
              <w:rPr>
                <w:b/>
                <w:color w:val="000000"/>
                <w:szCs w:val="24"/>
              </w:rPr>
            </w:pPr>
            <w:r w:rsidRPr="00AC659D">
              <w:rPr>
                <w:b/>
                <w:bCs/>
              </w:rPr>
              <w:t>37 020-XVI, nr. 5</w:t>
            </w:r>
            <w:r>
              <w:rPr>
                <w:b/>
                <w:bCs/>
              </w:rPr>
              <w:t>3</w:t>
            </w:r>
          </w:p>
        </w:tc>
        <w:tc>
          <w:tcPr>
            <w:tcW w:w="497" w:type="dxa"/>
            <w:tcBorders>
              <w:top w:val="nil"/>
              <w:left w:val="nil"/>
              <w:bottom w:val="nil"/>
              <w:right w:val="nil"/>
            </w:tcBorders>
          </w:tcPr>
          <w:p w:rsidRPr="007D54C2" w:rsidR="00DE7CB1" w:rsidP="00DE7CB1" w:rsidRDefault="00DE7CB1" w14:paraId="28854427" w14:textId="77777777">
            <w:pPr>
              <w:rPr>
                <w:szCs w:val="24"/>
              </w:rPr>
            </w:pPr>
          </w:p>
        </w:tc>
        <w:tc>
          <w:tcPr>
            <w:tcW w:w="6663" w:type="dxa"/>
            <w:gridSpan w:val="2"/>
            <w:tcBorders>
              <w:top w:val="nil"/>
              <w:left w:val="nil"/>
              <w:bottom w:val="nil"/>
              <w:right w:val="nil"/>
            </w:tcBorders>
          </w:tcPr>
          <w:p w:rsidRPr="007D54C2" w:rsidR="00DE7CB1" w:rsidP="00DE7CB1" w:rsidRDefault="002B7766" w14:paraId="1B94670F" w14:textId="48B601EE">
            <w:r>
              <w:t>-</w:t>
            </w:r>
            <w:r w:rsidRPr="00B558C1" w:rsidR="00DE7CB1">
              <w:t xml:space="preserve">de motie-Wendel over middelen voor vrouwengezondheid waarborgen bij medische </w:t>
            </w:r>
            <w:proofErr w:type="spellStart"/>
            <w:r w:rsidRPr="00B558C1" w:rsidR="00DE7CB1">
              <w:t>onderzoeksaanvragen</w:t>
            </w:r>
            <w:proofErr w:type="spellEnd"/>
            <w:r w:rsidRPr="00B558C1" w:rsidR="00DE7CB1">
              <w:t xml:space="preserve"> </w:t>
            </w:r>
          </w:p>
        </w:tc>
      </w:tr>
      <w:tr w:rsidRPr="007D54C2" w:rsidR="00DE7CB1" w:rsidTr="002153CE" w14:paraId="37DA5A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6093BE24" w14:textId="16CD2C8B">
            <w:pPr>
              <w:rPr>
                <w:b/>
                <w:color w:val="000000"/>
                <w:szCs w:val="24"/>
              </w:rPr>
            </w:pPr>
            <w:r w:rsidRPr="00AC659D">
              <w:rPr>
                <w:b/>
                <w:bCs/>
              </w:rPr>
              <w:t>37 020-XVI, nr. 5</w:t>
            </w:r>
            <w:r>
              <w:rPr>
                <w:b/>
                <w:bCs/>
              </w:rPr>
              <w:t>4</w:t>
            </w:r>
          </w:p>
        </w:tc>
        <w:tc>
          <w:tcPr>
            <w:tcW w:w="497" w:type="dxa"/>
            <w:tcBorders>
              <w:top w:val="nil"/>
              <w:left w:val="nil"/>
              <w:bottom w:val="nil"/>
              <w:right w:val="nil"/>
            </w:tcBorders>
          </w:tcPr>
          <w:p w:rsidRPr="007D54C2" w:rsidR="00DE7CB1" w:rsidP="00DE7CB1" w:rsidRDefault="00DE7CB1" w14:paraId="1EF25AE0" w14:textId="77777777">
            <w:pPr>
              <w:rPr>
                <w:szCs w:val="24"/>
              </w:rPr>
            </w:pPr>
          </w:p>
        </w:tc>
        <w:tc>
          <w:tcPr>
            <w:tcW w:w="6663" w:type="dxa"/>
            <w:gridSpan w:val="2"/>
            <w:tcBorders>
              <w:top w:val="nil"/>
              <w:left w:val="nil"/>
              <w:bottom w:val="nil"/>
              <w:right w:val="nil"/>
            </w:tcBorders>
          </w:tcPr>
          <w:p w:rsidRPr="007D54C2" w:rsidR="00DE7CB1" w:rsidP="00DE7CB1" w:rsidRDefault="002B7766" w14:paraId="5294F726" w14:textId="626D2A3B">
            <w:r>
              <w:t>-</w:t>
            </w:r>
            <w:r w:rsidRPr="00B558C1" w:rsidR="00DE7CB1">
              <w:t xml:space="preserve">de motie-Verkuijlen/Poortman over zorgkosten als gevolg van drugsgebruik in kaart brengen  </w:t>
            </w:r>
          </w:p>
        </w:tc>
      </w:tr>
      <w:tr w:rsidRPr="007D54C2" w:rsidR="00DE7CB1" w:rsidTr="002153CE" w14:paraId="6F584C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12F53359" w14:textId="26622918">
            <w:pPr>
              <w:rPr>
                <w:b/>
                <w:color w:val="000000"/>
                <w:szCs w:val="24"/>
              </w:rPr>
            </w:pPr>
            <w:r w:rsidRPr="00AC659D">
              <w:rPr>
                <w:b/>
                <w:bCs/>
              </w:rPr>
              <w:t>37 020-XVI, nr. 5</w:t>
            </w:r>
            <w:r>
              <w:rPr>
                <w:b/>
                <w:bCs/>
              </w:rPr>
              <w:t>5</w:t>
            </w:r>
          </w:p>
        </w:tc>
        <w:tc>
          <w:tcPr>
            <w:tcW w:w="497" w:type="dxa"/>
            <w:tcBorders>
              <w:top w:val="nil"/>
              <w:left w:val="nil"/>
              <w:bottom w:val="nil"/>
              <w:right w:val="nil"/>
            </w:tcBorders>
          </w:tcPr>
          <w:p w:rsidRPr="007D54C2" w:rsidR="00DE7CB1" w:rsidP="00DE7CB1" w:rsidRDefault="00DE7CB1" w14:paraId="63BF978D" w14:textId="77777777">
            <w:pPr>
              <w:rPr>
                <w:szCs w:val="24"/>
              </w:rPr>
            </w:pPr>
          </w:p>
        </w:tc>
        <w:tc>
          <w:tcPr>
            <w:tcW w:w="6663" w:type="dxa"/>
            <w:gridSpan w:val="2"/>
            <w:tcBorders>
              <w:top w:val="nil"/>
              <w:left w:val="nil"/>
              <w:bottom w:val="nil"/>
              <w:right w:val="nil"/>
            </w:tcBorders>
          </w:tcPr>
          <w:p w:rsidRPr="007D54C2" w:rsidR="00DE7CB1" w:rsidP="00DE7CB1" w:rsidRDefault="002B7766" w14:paraId="4825DB3B" w14:textId="10FA0A34">
            <w:r>
              <w:t>-</w:t>
            </w:r>
            <w:r w:rsidRPr="00B558C1" w:rsidR="00DE7CB1">
              <w:t xml:space="preserve">de motie-Poortman c.s. over een meerjarig onderzoeks- en implementatieprogramma traumageriatrie </w:t>
            </w:r>
          </w:p>
        </w:tc>
      </w:tr>
      <w:tr w:rsidRPr="007D54C2" w:rsidR="00DE7CB1" w:rsidTr="002153CE" w14:paraId="095725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0AA38E09" w14:textId="1176309C">
            <w:pPr>
              <w:rPr>
                <w:b/>
                <w:color w:val="000000"/>
                <w:szCs w:val="24"/>
              </w:rPr>
            </w:pPr>
            <w:r w:rsidRPr="00AC659D">
              <w:rPr>
                <w:b/>
                <w:bCs/>
              </w:rPr>
              <w:t>37 020-XVI, nr. 5</w:t>
            </w:r>
            <w:r>
              <w:rPr>
                <w:b/>
                <w:bCs/>
              </w:rPr>
              <w:t>6</w:t>
            </w:r>
          </w:p>
        </w:tc>
        <w:tc>
          <w:tcPr>
            <w:tcW w:w="497" w:type="dxa"/>
            <w:tcBorders>
              <w:top w:val="nil"/>
              <w:left w:val="nil"/>
              <w:bottom w:val="nil"/>
              <w:right w:val="nil"/>
            </w:tcBorders>
          </w:tcPr>
          <w:p w:rsidRPr="007D54C2" w:rsidR="00DE7CB1" w:rsidP="00DE7CB1" w:rsidRDefault="00DE7CB1" w14:paraId="3F8CADC3" w14:textId="77777777">
            <w:pPr>
              <w:rPr>
                <w:szCs w:val="24"/>
              </w:rPr>
            </w:pPr>
          </w:p>
        </w:tc>
        <w:tc>
          <w:tcPr>
            <w:tcW w:w="6663" w:type="dxa"/>
            <w:gridSpan w:val="2"/>
            <w:tcBorders>
              <w:top w:val="nil"/>
              <w:left w:val="nil"/>
              <w:bottom w:val="nil"/>
              <w:right w:val="nil"/>
            </w:tcBorders>
          </w:tcPr>
          <w:p w:rsidRPr="007D54C2" w:rsidR="00DE7CB1" w:rsidP="00DE7CB1" w:rsidRDefault="002B7766" w14:paraId="12F2D80D" w14:textId="6213CF60">
            <w:r>
              <w:t>-</w:t>
            </w:r>
            <w:r w:rsidRPr="00B558C1" w:rsidR="00DE7CB1">
              <w:t>de motie-</w:t>
            </w:r>
            <w:proofErr w:type="spellStart"/>
            <w:r w:rsidRPr="00B558C1" w:rsidR="00DE7CB1">
              <w:t>Tijmstra</w:t>
            </w:r>
            <w:proofErr w:type="spellEnd"/>
            <w:r w:rsidRPr="00B558C1" w:rsidR="00DE7CB1">
              <w:t xml:space="preserve"> c.s. over onderzoeken of het mogelijk is om structureel 100 miljoen vanuit de groeiruimte voor het Wlz-kader ouderenzorg te verschuiven naar de Wet DOS  </w:t>
            </w:r>
          </w:p>
        </w:tc>
      </w:tr>
      <w:tr w:rsidRPr="007D54C2" w:rsidR="00DE7CB1" w:rsidTr="002153CE" w14:paraId="335C9A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26136AD4" w14:textId="1AD166ED">
            <w:pPr>
              <w:rPr>
                <w:b/>
                <w:color w:val="000000"/>
                <w:szCs w:val="24"/>
              </w:rPr>
            </w:pPr>
            <w:r w:rsidRPr="00AC659D">
              <w:rPr>
                <w:b/>
                <w:bCs/>
              </w:rPr>
              <w:t>37 020-XVI, nr. 5</w:t>
            </w:r>
            <w:r>
              <w:rPr>
                <w:b/>
                <w:bCs/>
              </w:rPr>
              <w:t>7</w:t>
            </w:r>
          </w:p>
        </w:tc>
        <w:tc>
          <w:tcPr>
            <w:tcW w:w="497" w:type="dxa"/>
            <w:tcBorders>
              <w:top w:val="nil"/>
              <w:left w:val="nil"/>
              <w:bottom w:val="nil"/>
              <w:right w:val="nil"/>
            </w:tcBorders>
          </w:tcPr>
          <w:p w:rsidRPr="007D54C2" w:rsidR="00DE7CB1" w:rsidP="00DE7CB1" w:rsidRDefault="00DE7CB1" w14:paraId="51F60654" w14:textId="77777777">
            <w:pPr>
              <w:rPr>
                <w:szCs w:val="24"/>
              </w:rPr>
            </w:pPr>
          </w:p>
        </w:tc>
        <w:tc>
          <w:tcPr>
            <w:tcW w:w="6663" w:type="dxa"/>
            <w:gridSpan w:val="2"/>
            <w:tcBorders>
              <w:top w:val="nil"/>
              <w:left w:val="nil"/>
              <w:bottom w:val="nil"/>
              <w:right w:val="nil"/>
            </w:tcBorders>
          </w:tcPr>
          <w:p w:rsidRPr="007D54C2" w:rsidR="00DE7CB1" w:rsidP="00DE7CB1" w:rsidRDefault="002B7766" w14:paraId="665DB103" w14:textId="154683C3">
            <w:r>
              <w:t>-</w:t>
            </w:r>
            <w:r w:rsidRPr="00B558C1" w:rsidR="00DE7CB1">
              <w:t>de motie-</w:t>
            </w:r>
            <w:proofErr w:type="spellStart"/>
            <w:r w:rsidRPr="00B558C1" w:rsidR="00DE7CB1">
              <w:t>Tijmstra</w:t>
            </w:r>
            <w:proofErr w:type="spellEnd"/>
            <w:r w:rsidRPr="00B558C1" w:rsidR="00DE7CB1">
              <w:t xml:space="preserve"> c.s. over de Wet DOS zonder afbouwsystematiek en met minder regeldruk uitvoeren  </w:t>
            </w:r>
          </w:p>
        </w:tc>
      </w:tr>
      <w:tr w:rsidRPr="007D54C2" w:rsidR="00DE7CB1" w:rsidTr="002153CE" w14:paraId="66083B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2A94970" w14:textId="65EC5A09">
            <w:pPr>
              <w:rPr>
                <w:b/>
                <w:color w:val="000000"/>
                <w:szCs w:val="24"/>
              </w:rPr>
            </w:pPr>
            <w:r w:rsidRPr="00AC659D">
              <w:rPr>
                <w:b/>
                <w:bCs/>
              </w:rPr>
              <w:t>37 020-XVI, nr. 5</w:t>
            </w:r>
            <w:r>
              <w:rPr>
                <w:b/>
                <w:bCs/>
              </w:rPr>
              <w:t>8</w:t>
            </w:r>
          </w:p>
        </w:tc>
        <w:tc>
          <w:tcPr>
            <w:tcW w:w="497" w:type="dxa"/>
            <w:tcBorders>
              <w:top w:val="nil"/>
              <w:left w:val="nil"/>
              <w:bottom w:val="nil"/>
              <w:right w:val="nil"/>
            </w:tcBorders>
          </w:tcPr>
          <w:p w:rsidRPr="007D54C2" w:rsidR="00DE7CB1" w:rsidP="00DE7CB1" w:rsidRDefault="00DE7CB1" w14:paraId="43733264" w14:textId="77777777">
            <w:pPr>
              <w:rPr>
                <w:szCs w:val="24"/>
              </w:rPr>
            </w:pPr>
          </w:p>
        </w:tc>
        <w:tc>
          <w:tcPr>
            <w:tcW w:w="6663" w:type="dxa"/>
            <w:gridSpan w:val="2"/>
            <w:tcBorders>
              <w:top w:val="nil"/>
              <w:left w:val="nil"/>
              <w:bottom w:val="nil"/>
              <w:right w:val="nil"/>
            </w:tcBorders>
          </w:tcPr>
          <w:p w:rsidRPr="007D54C2" w:rsidR="00DE7CB1" w:rsidP="00DE7CB1" w:rsidRDefault="002B7766" w14:paraId="356104F7" w14:textId="34105959">
            <w:r>
              <w:t>-</w:t>
            </w:r>
            <w:r w:rsidRPr="00B558C1" w:rsidR="00DE7CB1">
              <w:t xml:space="preserve">de motie-Van Meijeren over de capaciteits- en financieringsproblemen bij levensreddende zorg voor kinderen van 23 weken oplossen  </w:t>
            </w:r>
          </w:p>
        </w:tc>
      </w:tr>
      <w:tr w:rsidRPr="007D54C2" w:rsidR="00DE7CB1" w:rsidTr="002153CE" w14:paraId="6D4DFD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69F0ABB" w14:textId="39AD085B">
            <w:pPr>
              <w:rPr>
                <w:b/>
                <w:color w:val="000000"/>
                <w:szCs w:val="24"/>
              </w:rPr>
            </w:pPr>
            <w:r w:rsidRPr="00AC659D">
              <w:rPr>
                <w:b/>
                <w:bCs/>
              </w:rPr>
              <w:t>37 020-XVI, nr. 5</w:t>
            </w:r>
            <w:r>
              <w:rPr>
                <w:b/>
                <w:bCs/>
              </w:rPr>
              <w:t>9</w:t>
            </w:r>
          </w:p>
        </w:tc>
        <w:tc>
          <w:tcPr>
            <w:tcW w:w="497" w:type="dxa"/>
            <w:tcBorders>
              <w:top w:val="nil"/>
              <w:left w:val="nil"/>
              <w:bottom w:val="nil"/>
              <w:right w:val="nil"/>
            </w:tcBorders>
          </w:tcPr>
          <w:p w:rsidRPr="007D54C2" w:rsidR="00DE7CB1" w:rsidP="00DE7CB1" w:rsidRDefault="00DE7CB1" w14:paraId="2E6B8718" w14:textId="77777777">
            <w:pPr>
              <w:rPr>
                <w:szCs w:val="24"/>
              </w:rPr>
            </w:pPr>
          </w:p>
        </w:tc>
        <w:tc>
          <w:tcPr>
            <w:tcW w:w="6663" w:type="dxa"/>
            <w:gridSpan w:val="2"/>
            <w:tcBorders>
              <w:top w:val="nil"/>
              <w:left w:val="nil"/>
              <w:bottom w:val="nil"/>
              <w:right w:val="nil"/>
            </w:tcBorders>
          </w:tcPr>
          <w:p w:rsidRPr="007D54C2" w:rsidR="00DE7CB1" w:rsidP="00DE7CB1" w:rsidRDefault="002B7766" w14:paraId="6E2A716B" w14:textId="2CE08196">
            <w:r>
              <w:t>-</w:t>
            </w:r>
            <w:r w:rsidRPr="00B558C1" w:rsidR="00DE7CB1">
              <w:t xml:space="preserve">de motie-Van Meijeren over het vergoeden van levensreddende zorg voor kinderen tot 24 weken in het buitenland  </w:t>
            </w:r>
          </w:p>
        </w:tc>
      </w:tr>
      <w:tr w:rsidRPr="007D54C2" w:rsidR="00DE7CB1" w:rsidTr="002153CE" w14:paraId="48780D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6BFC234B" w14:textId="38B087BE">
            <w:pPr>
              <w:rPr>
                <w:b/>
                <w:color w:val="000000"/>
                <w:szCs w:val="24"/>
              </w:rPr>
            </w:pPr>
            <w:r w:rsidRPr="00AC659D">
              <w:rPr>
                <w:b/>
                <w:bCs/>
              </w:rPr>
              <w:t xml:space="preserve">37 020-XVI, nr. </w:t>
            </w:r>
            <w:r>
              <w:rPr>
                <w:b/>
                <w:bCs/>
              </w:rPr>
              <w:t>60</w:t>
            </w:r>
          </w:p>
        </w:tc>
        <w:tc>
          <w:tcPr>
            <w:tcW w:w="497" w:type="dxa"/>
            <w:tcBorders>
              <w:top w:val="nil"/>
              <w:left w:val="nil"/>
              <w:bottom w:val="nil"/>
              <w:right w:val="nil"/>
            </w:tcBorders>
          </w:tcPr>
          <w:p w:rsidRPr="007D54C2" w:rsidR="00DE7CB1" w:rsidP="00DE7CB1" w:rsidRDefault="00DE7CB1" w14:paraId="42E2EE3B" w14:textId="77777777">
            <w:pPr>
              <w:rPr>
                <w:szCs w:val="24"/>
              </w:rPr>
            </w:pPr>
          </w:p>
        </w:tc>
        <w:tc>
          <w:tcPr>
            <w:tcW w:w="6663" w:type="dxa"/>
            <w:gridSpan w:val="2"/>
            <w:tcBorders>
              <w:top w:val="nil"/>
              <w:left w:val="nil"/>
              <w:bottom w:val="nil"/>
              <w:right w:val="nil"/>
            </w:tcBorders>
          </w:tcPr>
          <w:p w:rsidRPr="007D54C2" w:rsidR="00DE7CB1" w:rsidP="00DE7CB1" w:rsidRDefault="002B7766" w14:paraId="16DA1C30" w14:textId="6C06C84C">
            <w:r>
              <w:t>-</w:t>
            </w:r>
            <w:r w:rsidRPr="00B558C1" w:rsidR="00DE7CB1">
              <w:t xml:space="preserve">de motie-Diederik van Dijk over afkeuring uitspreken over het beleid van de regering inzake de pilot die abortussen vanaf 22 weken zwangerschap bij gezonde kindjes toegankelijker maakt  </w:t>
            </w:r>
          </w:p>
        </w:tc>
      </w:tr>
      <w:tr w:rsidRPr="007D54C2" w:rsidR="00DE7CB1" w:rsidTr="002153CE" w14:paraId="6974A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6A511EF" w14:textId="234B38C2">
            <w:pPr>
              <w:rPr>
                <w:b/>
                <w:color w:val="000000"/>
                <w:szCs w:val="24"/>
              </w:rPr>
            </w:pPr>
            <w:r w:rsidRPr="00594A82">
              <w:rPr>
                <w:b/>
                <w:bCs/>
              </w:rPr>
              <w:t>37 020-XVI, nr. 6</w:t>
            </w:r>
            <w:r>
              <w:rPr>
                <w:b/>
                <w:bCs/>
              </w:rPr>
              <w:t>1</w:t>
            </w:r>
          </w:p>
        </w:tc>
        <w:tc>
          <w:tcPr>
            <w:tcW w:w="497" w:type="dxa"/>
            <w:tcBorders>
              <w:top w:val="nil"/>
              <w:left w:val="nil"/>
              <w:bottom w:val="nil"/>
              <w:right w:val="nil"/>
            </w:tcBorders>
          </w:tcPr>
          <w:p w:rsidRPr="007D54C2" w:rsidR="00DE7CB1" w:rsidP="00DE7CB1" w:rsidRDefault="00DE7CB1" w14:paraId="35ADEB4C" w14:textId="77777777">
            <w:pPr>
              <w:rPr>
                <w:szCs w:val="24"/>
              </w:rPr>
            </w:pPr>
          </w:p>
        </w:tc>
        <w:tc>
          <w:tcPr>
            <w:tcW w:w="6663" w:type="dxa"/>
            <w:gridSpan w:val="2"/>
            <w:tcBorders>
              <w:top w:val="nil"/>
              <w:left w:val="nil"/>
              <w:bottom w:val="nil"/>
              <w:right w:val="nil"/>
            </w:tcBorders>
          </w:tcPr>
          <w:p w:rsidRPr="007D54C2" w:rsidR="00DE7CB1" w:rsidP="00DE7CB1" w:rsidRDefault="002B7766" w14:paraId="6C28849E" w14:textId="17DB342E">
            <w:r>
              <w:t>-</w:t>
            </w:r>
            <w:r w:rsidRPr="00B558C1" w:rsidR="00DE7CB1">
              <w:t xml:space="preserve">de motie-Diederik van Dijk c.s. over een investering waardoor de behandelgrens bij extreme vroeggeboorte kan worden verlaagd  </w:t>
            </w:r>
          </w:p>
        </w:tc>
      </w:tr>
      <w:tr w:rsidRPr="007D54C2" w:rsidR="00DE7CB1" w:rsidTr="002153CE" w14:paraId="7DA74D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03C5BDC" w14:textId="383E7A8D">
            <w:pPr>
              <w:rPr>
                <w:b/>
                <w:color w:val="000000"/>
                <w:szCs w:val="24"/>
              </w:rPr>
            </w:pPr>
            <w:r w:rsidRPr="00594A82">
              <w:rPr>
                <w:b/>
                <w:bCs/>
              </w:rPr>
              <w:t>37 020-XVI, nr. 6</w:t>
            </w:r>
            <w:r>
              <w:rPr>
                <w:b/>
                <w:bCs/>
              </w:rPr>
              <w:t>2</w:t>
            </w:r>
          </w:p>
        </w:tc>
        <w:tc>
          <w:tcPr>
            <w:tcW w:w="497" w:type="dxa"/>
            <w:tcBorders>
              <w:top w:val="nil"/>
              <w:left w:val="nil"/>
              <w:bottom w:val="nil"/>
              <w:right w:val="nil"/>
            </w:tcBorders>
          </w:tcPr>
          <w:p w:rsidRPr="007D54C2" w:rsidR="00DE7CB1" w:rsidP="00DE7CB1" w:rsidRDefault="00DE7CB1" w14:paraId="369CDF30" w14:textId="77777777">
            <w:pPr>
              <w:rPr>
                <w:szCs w:val="24"/>
              </w:rPr>
            </w:pPr>
          </w:p>
        </w:tc>
        <w:tc>
          <w:tcPr>
            <w:tcW w:w="6663" w:type="dxa"/>
            <w:gridSpan w:val="2"/>
            <w:tcBorders>
              <w:top w:val="nil"/>
              <w:left w:val="nil"/>
              <w:bottom w:val="nil"/>
              <w:right w:val="nil"/>
            </w:tcBorders>
          </w:tcPr>
          <w:p w:rsidRPr="007D54C2" w:rsidR="00DE7CB1" w:rsidP="00DE7CB1" w:rsidRDefault="002B7766" w14:paraId="3B2B0D3A" w14:textId="399208F5">
            <w:r>
              <w:t>-</w:t>
            </w:r>
            <w:r w:rsidRPr="00B558C1" w:rsidR="00DE7CB1">
              <w:t xml:space="preserve">de motie-Kostić/Vliegenthart over met een medisch collectief een plan maken over pfas  </w:t>
            </w:r>
          </w:p>
        </w:tc>
      </w:tr>
      <w:tr w:rsidRPr="007D54C2" w:rsidR="00DE7CB1" w:rsidTr="002153CE" w14:paraId="6E864C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3BAE5968" w14:textId="52D20262">
            <w:pPr>
              <w:rPr>
                <w:b/>
                <w:color w:val="000000"/>
                <w:szCs w:val="24"/>
              </w:rPr>
            </w:pPr>
            <w:r w:rsidRPr="00594A82">
              <w:rPr>
                <w:b/>
                <w:bCs/>
              </w:rPr>
              <w:t>37 020-XVI, nr. 6</w:t>
            </w:r>
            <w:r>
              <w:rPr>
                <w:b/>
                <w:bCs/>
              </w:rPr>
              <w:t>3</w:t>
            </w:r>
          </w:p>
        </w:tc>
        <w:tc>
          <w:tcPr>
            <w:tcW w:w="497" w:type="dxa"/>
            <w:tcBorders>
              <w:top w:val="nil"/>
              <w:left w:val="nil"/>
              <w:bottom w:val="nil"/>
              <w:right w:val="nil"/>
            </w:tcBorders>
          </w:tcPr>
          <w:p w:rsidRPr="007D54C2" w:rsidR="00DE7CB1" w:rsidP="00DE7CB1" w:rsidRDefault="00DE7CB1" w14:paraId="2AA8BCD4" w14:textId="77777777">
            <w:pPr>
              <w:rPr>
                <w:szCs w:val="24"/>
              </w:rPr>
            </w:pPr>
          </w:p>
        </w:tc>
        <w:tc>
          <w:tcPr>
            <w:tcW w:w="6663" w:type="dxa"/>
            <w:gridSpan w:val="2"/>
            <w:tcBorders>
              <w:top w:val="nil"/>
              <w:left w:val="nil"/>
              <w:bottom w:val="nil"/>
              <w:right w:val="nil"/>
            </w:tcBorders>
          </w:tcPr>
          <w:p w:rsidRPr="007D54C2" w:rsidR="00DE7CB1" w:rsidP="00DE7CB1" w:rsidRDefault="002B7766" w14:paraId="2660E6E3" w14:textId="54D6945A">
            <w:r>
              <w:t>-</w:t>
            </w:r>
            <w:r w:rsidRPr="00B558C1" w:rsidR="00DE7CB1">
              <w:t xml:space="preserve">de motie-Kostić c.s. over een pilot voor vergoede mobiele zorg die naar </w:t>
            </w:r>
            <w:proofErr w:type="spellStart"/>
            <w:r w:rsidRPr="00B558C1" w:rsidR="00DE7CB1">
              <w:t>bedgebonden</w:t>
            </w:r>
            <w:proofErr w:type="spellEnd"/>
            <w:r w:rsidRPr="00B558C1" w:rsidR="00DE7CB1">
              <w:t xml:space="preserve"> PAIS-patiënten toe gaat  </w:t>
            </w:r>
          </w:p>
        </w:tc>
      </w:tr>
      <w:tr w:rsidRPr="007D54C2" w:rsidR="00DE7CB1" w:rsidTr="002153CE" w14:paraId="4B03CA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175814BA" w14:textId="1AD217BA">
            <w:pPr>
              <w:rPr>
                <w:b/>
                <w:color w:val="000000"/>
                <w:szCs w:val="24"/>
              </w:rPr>
            </w:pPr>
            <w:r w:rsidRPr="00594A82">
              <w:rPr>
                <w:b/>
                <w:bCs/>
              </w:rPr>
              <w:t>37 020-XVI, nr. 6</w:t>
            </w:r>
            <w:r>
              <w:rPr>
                <w:b/>
                <w:bCs/>
              </w:rPr>
              <w:t>4</w:t>
            </w:r>
          </w:p>
        </w:tc>
        <w:tc>
          <w:tcPr>
            <w:tcW w:w="497" w:type="dxa"/>
            <w:tcBorders>
              <w:top w:val="nil"/>
              <w:left w:val="nil"/>
              <w:bottom w:val="nil"/>
              <w:right w:val="nil"/>
            </w:tcBorders>
          </w:tcPr>
          <w:p w:rsidRPr="007D54C2" w:rsidR="00DE7CB1" w:rsidP="00DE7CB1" w:rsidRDefault="00DE7CB1" w14:paraId="291FEEE0" w14:textId="77777777">
            <w:pPr>
              <w:rPr>
                <w:szCs w:val="24"/>
              </w:rPr>
            </w:pPr>
          </w:p>
        </w:tc>
        <w:tc>
          <w:tcPr>
            <w:tcW w:w="6663" w:type="dxa"/>
            <w:gridSpan w:val="2"/>
            <w:tcBorders>
              <w:top w:val="nil"/>
              <w:left w:val="nil"/>
              <w:bottom w:val="nil"/>
              <w:right w:val="nil"/>
            </w:tcBorders>
          </w:tcPr>
          <w:p w:rsidRPr="007D54C2" w:rsidR="00DE7CB1" w:rsidP="00DE7CB1" w:rsidRDefault="002B7766" w14:paraId="491BCFE8" w14:textId="5243B6C3">
            <w:r>
              <w:t>-</w:t>
            </w:r>
            <w:r w:rsidRPr="00B558C1" w:rsidR="00DE7CB1">
              <w:t xml:space="preserve">de motie-Kostić/Vliegenthart over bij de beoordeling van EU-voorstellen zo veel mogelijk de gevolgen voor de gezondheid van Nederlanders in kaart brengen  </w:t>
            </w:r>
          </w:p>
        </w:tc>
      </w:tr>
      <w:tr w:rsidRPr="007D54C2" w:rsidR="00DE7CB1" w:rsidTr="002153CE" w14:paraId="15710D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250F1E8E" w14:textId="5DDF94AD">
            <w:pPr>
              <w:rPr>
                <w:b/>
                <w:color w:val="000000"/>
                <w:szCs w:val="24"/>
              </w:rPr>
            </w:pPr>
            <w:r w:rsidRPr="00594A82">
              <w:rPr>
                <w:b/>
                <w:bCs/>
              </w:rPr>
              <w:t>37 020-XVI, nr. 6</w:t>
            </w:r>
            <w:r>
              <w:rPr>
                <w:b/>
                <w:bCs/>
              </w:rPr>
              <w:t>5</w:t>
            </w:r>
          </w:p>
        </w:tc>
        <w:tc>
          <w:tcPr>
            <w:tcW w:w="497" w:type="dxa"/>
            <w:tcBorders>
              <w:top w:val="nil"/>
              <w:left w:val="nil"/>
              <w:bottom w:val="nil"/>
              <w:right w:val="nil"/>
            </w:tcBorders>
          </w:tcPr>
          <w:p w:rsidRPr="007D54C2" w:rsidR="00DE7CB1" w:rsidP="00DE7CB1" w:rsidRDefault="00DE7CB1" w14:paraId="5013E9C1" w14:textId="77777777">
            <w:pPr>
              <w:rPr>
                <w:szCs w:val="24"/>
              </w:rPr>
            </w:pPr>
          </w:p>
        </w:tc>
        <w:tc>
          <w:tcPr>
            <w:tcW w:w="6663" w:type="dxa"/>
            <w:gridSpan w:val="2"/>
            <w:tcBorders>
              <w:top w:val="nil"/>
              <w:left w:val="nil"/>
              <w:bottom w:val="nil"/>
              <w:right w:val="nil"/>
            </w:tcBorders>
          </w:tcPr>
          <w:p w:rsidRPr="007D54C2" w:rsidR="00DE7CB1" w:rsidP="00DE7CB1" w:rsidRDefault="002B7766" w14:paraId="26FB657C" w14:textId="18C29C71">
            <w:r>
              <w:t>-</w:t>
            </w:r>
            <w:r w:rsidRPr="00B558C1" w:rsidR="00DE7CB1">
              <w:t xml:space="preserve">de motie-Kostić/Dobbe over met herstelmaatregelen komen die recht doen aan het leed van mensen met Q-koorts en QVS  </w:t>
            </w:r>
          </w:p>
        </w:tc>
      </w:tr>
      <w:tr w:rsidRPr="007D54C2" w:rsidR="00DE7CB1" w:rsidTr="002153CE" w14:paraId="602C35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25386A6" w14:textId="69CF5AD9">
            <w:pPr>
              <w:rPr>
                <w:b/>
                <w:color w:val="000000"/>
                <w:szCs w:val="24"/>
              </w:rPr>
            </w:pPr>
            <w:r w:rsidRPr="00594A82">
              <w:rPr>
                <w:b/>
                <w:bCs/>
              </w:rPr>
              <w:lastRenderedPageBreak/>
              <w:t>37 020-XVI, nr. 6</w:t>
            </w:r>
            <w:r>
              <w:rPr>
                <w:b/>
                <w:bCs/>
              </w:rPr>
              <w:t>6</w:t>
            </w:r>
          </w:p>
        </w:tc>
        <w:tc>
          <w:tcPr>
            <w:tcW w:w="497" w:type="dxa"/>
            <w:tcBorders>
              <w:top w:val="nil"/>
              <w:left w:val="nil"/>
              <w:bottom w:val="nil"/>
              <w:right w:val="nil"/>
            </w:tcBorders>
          </w:tcPr>
          <w:p w:rsidRPr="007D54C2" w:rsidR="00DE7CB1" w:rsidP="00DE7CB1" w:rsidRDefault="00DE7CB1" w14:paraId="096173B0" w14:textId="77777777">
            <w:pPr>
              <w:rPr>
                <w:szCs w:val="24"/>
              </w:rPr>
            </w:pPr>
          </w:p>
        </w:tc>
        <w:tc>
          <w:tcPr>
            <w:tcW w:w="6663" w:type="dxa"/>
            <w:gridSpan w:val="2"/>
            <w:tcBorders>
              <w:top w:val="nil"/>
              <w:left w:val="nil"/>
              <w:bottom w:val="nil"/>
              <w:right w:val="nil"/>
            </w:tcBorders>
          </w:tcPr>
          <w:p w:rsidRPr="007D54C2" w:rsidR="00DE7CB1" w:rsidP="00DE7CB1" w:rsidRDefault="002B7766" w14:paraId="7A9FD145" w14:textId="60DA5552">
            <w:r>
              <w:t>-</w:t>
            </w:r>
            <w:r w:rsidRPr="00B558C1" w:rsidR="00DE7CB1">
              <w:t xml:space="preserve">de motie-Bikker over stoppen met de verruiming rondom het zonder medische indicatie abortus uitvoeren bij 22 of 23 weken zwangerschap  </w:t>
            </w:r>
          </w:p>
        </w:tc>
      </w:tr>
      <w:tr w:rsidRPr="007D54C2" w:rsidR="00DE7CB1" w:rsidTr="002153CE" w14:paraId="10465C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9DC0078" w14:textId="1681F72F">
            <w:pPr>
              <w:rPr>
                <w:b/>
                <w:color w:val="000000"/>
                <w:szCs w:val="24"/>
              </w:rPr>
            </w:pPr>
            <w:r w:rsidRPr="00594A82">
              <w:rPr>
                <w:b/>
                <w:bCs/>
              </w:rPr>
              <w:t>37 020-XVI, nr. 6</w:t>
            </w:r>
            <w:r>
              <w:rPr>
                <w:b/>
                <w:bCs/>
              </w:rPr>
              <w:t>7</w:t>
            </w:r>
          </w:p>
        </w:tc>
        <w:tc>
          <w:tcPr>
            <w:tcW w:w="497" w:type="dxa"/>
            <w:tcBorders>
              <w:top w:val="nil"/>
              <w:left w:val="nil"/>
              <w:bottom w:val="nil"/>
              <w:right w:val="nil"/>
            </w:tcBorders>
          </w:tcPr>
          <w:p w:rsidRPr="007D54C2" w:rsidR="00DE7CB1" w:rsidP="00DE7CB1" w:rsidRDefault="00DE7CB1" w14:paraId="680AD295" w14:textId="77777777">
            <w:pPr>
              <w:rPr>
                <w:szCs w:val="24"/>
              </w:rPr>
            </w:pPr>
          </w:p>
        </w:tc>
        <w:tc>
          <w:tcPr>
            <w:tcW w:w="6663" w:type="dxa"/>
            <w:gridSpan w:val="2"/>
            <w:tcBorders>
              <w:top w:val="nil"/>
              <w:left w:val="nil"/>
              <w:bottom w:val="nil"/>
              <w:right w:val="nil"/>
            </w:tcBorders>
          </w:tcPr>
          <w:p w:rsidRPr="007D54C2" w:rsidR="00DE7CB1" w:rsidP="00DE7CB1" w:rsidRDefault="002B7766" w14:paraId="023D99EA" w14:textId="574A1347">
            <w:r>
              <w:t>-</w:t>
            </w:r>
            <w:r w:rsidRPr="00B558C1" w:rsidR="00DE7CB1">
              <w:t xml:space="preserve">de motie-Bikker over meer onderzoek naar en zorg en ondersteuning voor vrouwen die in het tweede trimester de zwangerschap afbreken  </w:t>
            </w:r>
          </w:p>
        </w:tc>
      </w:tr>
      <w:tr w:rsidRPr="007D54C2" w:rsidR="00DE7CB1" w:rsidTr="002153CE" w14:paraId="1A51CF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4CB3FBB" w14:textId="251688D9">
            <w:pPr>
              <w:rPr>
                <w:b/>
                <w:color w:val="000000"/>
                <w:szCs w:val="24"/>
              </w:rPr>
            </w:pPr>
            <w:r w:rsidRPr="00594A82">
              <w:rPr>
                <w:b/>
                <w:bCs/>
              </w:rPr>
              <w:t>37 020-XVI, nr. 6</w:t>
            </w:r>
            <w:r>
              <w:rPr>
                <w:b/>
                <w:bCs/>
              </w:rPr>
              <w:t>8</w:t>
            </w:r>
            <w:r w:rsidR="008C69D7">
              <w:rPr>
                <w:b/>
                <w:bCs/>
              </w:rPr>
              <w:t xml:space="preserve"> (aangehouden)</w:t>
            </w:r>
          </w:p>
        </w:tc>
        <w:tc>
          <w:tcPr>
            <w:tcW w:w="497" w:type="dxa"/>
            <w:tcBorders>
              <w:top w:val="nil"/>
              <w:left w:val="nil"/>
              <w:bottom w:val="nil"/>
              <w:right w:val="nil"/>
            </w:tcBorders>
          </w:tcPr>
          <w:p w:rsidRPr="007D54C2" w:rsidR="00DE7CB1" w:rsidP="00DE7CB1" w:rsidRDefault="00DE7CB1" w14:paraId="3458E82A" w14:textId="77777777">
            <w:pPr>
              <w:rPr>
                <w:szCs w:val="24"/>
              </w:rPr>
            </w:pPr>
          </w:p>
        </w:tc>
        <w:tc>
          <w:tcPr>
            <w:tcW w:w="6663" w:type="dxa"/>
            <w:gridSpan w:val="2"/>
            <w:tcBorders>
              <w:top w:val="nil"/>
              <w:left w:val="nil"/>
              <w:bottom w:val="nil"/>
              <w:right w:val="nil"/>
            </w:tcBorders>
          </w:tcPr>
          <w:p w:rsidRPr="007D54C2" w:rsidR="00DE7CB1" w:rsidP="00DE7CB1" w:rsidRDefault="002B7766" w14:paraId="51CF5738" w14:textId="572BD859">
            <w:r>
              <w:t>-</w:t>
            </w:r>
            <w:r w:rsidRPr="00B558C1" w:rsidR="00DE7CB1">
              <w:t xml:space="preserve">de motie-Bikker over maatregelen ten aanzien van het roken van tabak ook nemen voor wiet  </w:t>
            </w:r>
          </w:p>
        </w:tc>
      </w:tr>
      <w:tr w:rsidRPr="007D54C2" w:rsidR="00DE7CB1" w:rsidTr="002153CE" w14:paraId="4566E2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BC932DB" w14:textId="69AA2518">
            <w:pPr>
              <w:rPr>
                <w:b/>
                <w:color w:val="000000"/>
                <w:szCs w:val="24"/>
              </w:rPr>
            </w:pPr>
            <w:r w:rsidRPr="00594A82">
              <w:rPr>
                <w:b/>
                <w:bCs/>
              </w:rPr>
              <w:t>37 020-XVI, nr. 6</w:t>
            </w:r>
            <w:r>
              <w:rPr>
                <w:b/>
                <w:bCs/>
              </w:rPr>
              <w:t>9</w:t>
            </w:r>
          </w:p>
        </w:tc>
        <w:tc>
          <w:tcPr>
            <w:tcW w:w="497" w:type="dxa"/>
            <w:tcBorders>
              <w:top w:val="nil"/>
              <w:left w:val="nil"/>
              <w:bottom w:val="nil"/>
              <w:right w:val="nil"/>
            </w:tcBorders>
          </w:tcPr>
          <w:p w:rsidRPr="007D54C2" w:rsidR="00DE7CB1" w:rsidP="00DE7CB1" w:rsidRDefault="00DE7CB1" w14:paraId="70B1032D" w14:textId="77777777">
            <w:pPr>
              <w:rPr>
                <w:szCs w:val="24"/>
              </w:rPr>
            </w:pPr>
          </w:p>
        </w:tc>
        <w:tc>
          <w:tcPr>
            <w:tcW w:w="6663" w:type="dxa"/>
            <w:gridSpan w:val="2"/>
            <w:tcBorders>
              <w:top w:val="nil"/>
              <w:left w:val="nil"/>
              <w:bottom w:val="nil"/>
              <w:right w:val="nil"/>
            </w:tcBorders>
          </w:tcPr>
          <w:p w:rsidRPr="007D54C2" w:rsidR="00DE7CB1" w:rsidP="00DE7CB1" w:rsidRDefault="002B7766" w14:paraId="51D3CCDC" w14:textId="4FEEA265">
            <w:r>
              <w:t>-</w:t>
            </w:r>
            <w:r w:rsidRPr="00B558C1" w:rsidR="00DE7CB1">
              <w:t xml:space="preserve">de motie-Dobbe over het niet meer uit laten maken bij welke zorgverzekeraar je zit voor hoe snel je wordt geholpen in de ggz  </w:t>
            </w:r>
          </w:p>
        </w:tc>
      </w:tr>
      <w:tr w:rsidRPr="007D54C2" w:rsidR="00DE7CB1" w:rsidTr="002153CE" w14:paraId="5A6CBA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171E3623" w14:textId="1D92F33D">
            <w:pPr>
              <w:rPr>
                <w:b/>
                <w:color w:val="000000"/>
                <w:szCs w:val="24"/>
              </w:rPr>
            </w:pPr>
            <w:r w:rsidRPr="00594A82">
              <w:rPr>
                <w:b/>
                <w:bCs/>
              </w:rPr>
              <w:t xml:space="preserve">37 020-XVI, nr. </w:t>
            </w:r>
            <w:r>
              <w:rPr>
                <w:b/>
                <w:bCs/>
              </w:rPr>
              <w:t>70</w:t>
            </w:r>
          </w:p>
        </w:tc>
        <w:tc>
          <w:tcPr>
            <w:tcW w:w="497" w:type="dxa"/>
            <w:tcBorders>
              <w:top w:val="nil"/>
              <w:left w:val="nil"/>
              <w:bottom w:val="nil"/>
              <w:right w:val="nil"/>
            </w:tcBorders>
          </w:tcPr>
          <w:p w:rsidRPr="007D54C2" w:rsidR="00DE7CB1" w:rsidP="00DE7CB1" w:rsidRDefault="00DE7CB1" w14:paraId="7D0FA1B8" w14:textId="77777777">
            <w:pPr>
              <w:rPr>
                <w:szCs w:val="24"/>
              </w:rPr>
            </w:pPr>
          </w:p>
        </w:tc>
        <w:tc>
          <w:tcPr>
            <w:tcW w:w="6663" w:type="dxa"/>
            <w:gridSpan w:val="2"/>
            <w:tcBorders>
              <w:top w:val="nil"/>
              <w:left w:val="nil"/>
              <w:bottom w:val="nil"/>
              <w:right w:val="nil"/>
            </w:tcBorders>
          </w:tcPr>
          <w:p w:rsidRPr="007D54C2" w:rsidR="00DE7CB1" w:rsidP="00DE7CB1" w:rsidRDefault="002B7766" w14:paraId="5BBC1B36" w14:textId="6B76DC62">
            <w:r>
              <w:t>-</w:t>
            </w:r>
            <w:r w:rsidRPr="00B558C1" w:rsidR="00DE7CB1">
              <w:t xml:space="preserve">de motie-Dobbe over de huishoudelijke zorg behouden  </w:t>
            </w:r>
          </w:p>
        </w:tc>
      </w:tr>
      <w:tr w:rsidRPr="007D54C2" w:rsidR="00DE7CB1" w:rsidTr="002153CE" w14:paraId="7DEC91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1845A402" w14:textId="63DCE3D4">
            <w:pPr>
              <w:rPr>
                <w:b/>
                <w:color w:val="000000"/>
                <w:szCs w:val="24"/>
              </w:rPr>
            </w:pPr>
            <w:r w:rsidRPr="005432CC">
              <w:rPr>
                <w:b/>
                <w:bCs/>
              </w:rPr>
              <w:t>37 020-XVI, nr. 7</w:t>
            </w:r>
            <w:r>
              <w:rPr>
                <w:b/>
                <w:bCs/>
              </w:rPr>
              <w:t>1</w:t>
            </w:r>
          </w:p>
        </w:tc>
        <w:tc>
          <w:tcPr>
            <w:tcW w:w="497" w:type="dxa"/>
            <w:tcBorders>
              <w:top w:val="nil"/>
              <w:left w:val="nil"/>
              <w:bottom w:val="nil"/>
              <w:right w:val="nil"/>
            </w:tcBorders>
          </w:tcPr>
          <w:p w:rsidRPr="007D54C2" w:rsidR="00DE7CB1" w:rsidP="00DE7CB1" w:rsidRDefault="00DE7CB1" w14:paraId="42B19A0C" w14:textId="77777777">
            <w:pPr>
              <w:rPr>
                <w:szCs w:val="24"/>
              </w:rPr>
            </w:pPr>
          </w:p>
        </w:tc>
        <w:tc>
          <w:tcPr>
            <w:tcW w:w="6663" w:type="dxa"/>
            <w:gridSpan w:val="2"/>
            <w:tcBorders>
              <w:top w:val="nil"/>
              <w:left w:val="nil"/>
              <w:bottom w:val="nil"/>
              <w:right w:val="nil"/>
            </w:tcBorders>
          </w:tcPr>
          <w:p w:rsidRPr="007D54C2" w:rsidR="00DE7CB1" w:rsidP="00DE7CB1" w:rsidRDefault="002B7766" w14:paraId="326F967A" w14:textId="53CDCCC6">
            <w:r>
              <w:t>-</w:t>
            </w:r>
            <w:r w:rsidRPr="00B558C1" w:rsidR="00DE7CB1">
              <w:t xml:space="preserve">de motie-Dobbe over afzien van de verhoging van het eigen risico met €60  </w:t>
            </w:r>
          </w:p>
        </w:tc>
      </w:tr>
      <w:tr w:rsidRPr="007D54C2" w:rsidR="00DE7CB1" w:rsidTr="002153CE" w14:paraId="437B010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78A306E" w14:textId="73469F71">
            <w:pPr>
              <w:rPr>
                <w:b/>
                <w:color w:val="000000"/>
                <w:szCs w:val="24"/>
              </w:rPr>
            </w:pPr>
            <w:r w:rsidRPr="005432CC">
              <w:rPr>
                <w:b/>
                <w:bCs/>
              </w:rPr>
              <w:t>37 020-XVI, nr. 7</w:t>
            </w:r>
            <w:r>
              <w:rPr>
                <w:b/>
                <w:bCs/>
              </w:rPr>
              <w:t>2</w:t>
            </w:r>
          </w:p>
        </w:tc>
        <w:tc>
          <w:tcPr>
            <w:tcW w:w="497" w:type="dxa"/>
            <w:tcBorders>
              <w:top w:val="nil"/>
              <w:left w:val="nil"/>
              <w:bottom w:val="nil"/>
              <w:right w:val="nil"/>
            </w:tcBorders>
          </w:tcPr>
          <w:p w:rsidRPr="007D54C2" w:rsidR="00DE7CB1" w:rsidP="00DE7CB1" w:rsidRDefault="00DE7CB1" w14:paraId="0B70D816" w14:textId="77777777">
            <w:pPr>
              <w:rPr>
                <w:szCs w:val="24"/>
              </w:rPr>
            </w:pPr>
          </w:p>
        </w:tc>
        <w:tc>
          <w:tcPr>
            <w:tcW w:w="6663" w:type="dxa"/>
            <w:gridSpan w:val="2"/>
            <w:tcBorders>
              <w:top w:val="nil"/>
              <w:left w:val="nil"/>
              <w:bottom w:val="nil"/>
              <w:right w:val="nil"/>
            </w:tcBorders>
          </w:tcPr>
          <w:p w:rsidRPr="007D54C2" w:rsidR="00DE7CB1" w:rsidP="00DE7CB1" w:rsidRDefault="002B7766" w14:paraId="031E7BAB" w14:textId="1935A6A4">
            <w:r>
              <w:t>-</w:t>
            </w:r>
            <w:r w:rsidRPr="00B558C1" w:rsidR="00DE7CB1">
              <w:t xml:space="preserve">de motie-Dobbe over het aantal uren kraamzorg voor gezinnen niet verminderen </w:t>
            </w:r>
          </w:p>
        </w:tc>
      </w:tr>
      <w:tr w:rsidRPr="007D54C2" w:rsidR="00DE7CB1" w:rsidTr="002153CE" w14:paraId="60AC4E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60E31BF8" w14:textId="2D5A5888">
            <w:pPr>
              <w:rPr>
                <w:b/>
                <w:color w:val="000000"/>
                <w:szCs w:val="24"/>
              </w:rPr>
            </w:pPr>
            <w:r w:rsidRPr="005432CC">
              <w:rPr>
                <w:b/>
                <w:bCs/>
              </w:rPr>
              <w:t>37 020-XVI, nr. 7</w:t>
            </w:r>
            <w:r>
              <w:rPr>
                <w:b/>
                <w:bCs/>
              </w:rPr>
              <w:t>3</w:t>
            </w:r>
          </w:p>
        </w:tc>
        <w:tc>
          <w:tcPr>
            <w:tcW w:w="497" w:type="dxa"/>
            <w:tcBorders>
              <w:top w:val="nil"/>
              <w:left w:val="nil"/>
              <w:bottom w:val="nil"/>
              <w:right w:val="nil"/>
            </w:tcBorders>
          </w:tcPr>
          <w:p w:rsidRPr="007D54C2" w:rsidR="00DE7CB1" w:rsidP="00DE7CB1" w:rsidRDefault="00DE7CB1" w14:paraId="03B4F34E" w14:textId="77777777">
            <w:pPr>
              <w:rPr>
                <w:szCs w:val="24"/>
              </w:rPr>
            </w:pPr>
          </w:p>
        </w:tc>
        <w:tc>
          <w:tcPr>
            <w:tcW w:w="6663" w:type="dxa"/>
            <w:gridSpan w:val="2"/>
            <w:tcBorders>
              <w:top w:val="nil"/>
              <w:left w:val="nil"/>
              <w:bottom w:val="nil"/>
              <w:right w:val="nil"/>
            </w:tcBorders>
          </w:tcPr>
          <w:p w:rsidRPr="007D54C2" w:rsidR="00DE7CB1" w:rsidP="00DE7CB1" w:rsidRDefault="002B7766" w14:paraId="4FE6B4A0" w14:textId="443AE471">
            <w:r>
              <w:t>-</w:t>
            </w:r>
            <w:r w:rsidRPr="00B558C1" w:rsidR="00DE7CB1">
              <w:t xml:space="preserve">de motie-Dobbe over voldoende dekkende tarieven voor arbeidsvoorwaardenverbeteringen in de kraamzorg  </w:t>
            </w:r>
          </w:p>
        </w:tc>
      </w:tr>
      <w:tr w:rsidRPr="007D54C2" w:rsidR="00DE7CB1" w:rsidTr="002153CE" w14:paraId="310D14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4D4469DD" w14:textId="5C694A35">
            <w:pPr>
              <w:rPr>
                <w:b/>
                <w:color w:val="000000"/>
                <w:szCs w:val="24"/>
              </w:rPr>
            </w:pPr>
            <w:r w:rsidRPr="005432CC">
              <w:rPr>
                <w:b/>
                <w:bCs/>
              </w:rPr>
              <w:t>37 020-XVI, nr. 7</w:t>
            </w:r>
            <w:r>
              <w:rPr>
                <w:b/>
                <w:bCs/>
              </w:rPr>
              <w:t>4</w:t>
            </w:r>
          </w:p>
        </w:tc>
        <w:tc>
          <w:tcPr>
            <w:tcW w:w="497" w:type="dxa"/>
            <w:tcBorders>
              <w:top w:val="nil"/>
              <w:left w:val="nil"/>
              <w:bottom w:val="nil"/>
              <w:right w:val="nil"/>
            </w:tcBorders>
          </w:tcPr>
          <w:p w:rsidRPr="007D54C2" w:rsidR="00DE7CB1" w:rsidP="00DE7CB1" w:rsidRDefault="00DE7CB1" w14:paraId="549E1C39" w14:textId="77777777">
            <w:pPr>
              <w:rPr>
                <w:szCs w:val="24"/>
              </w:rPr>
            </w:pPr>
          </w:p>
        </w:tc>
        <w:tc>
          <w:tcPr>
            <w:tcW w:w="6663" w:type="dxa"/>
            <w:gridSpan w:val="2"/>
            <w:tcBorders>
              <w:top w:val="nil"/>
              <w:left w:val="nil"/>
              <w:bottom w:val="nil"/>
              <w:right w:val="nil"/>
            </w:tcBorders>
          </w:tcPr>
          <w:p w:rsidRPr="007D54C2" w:rsidR="00DE7CB1" w:rsidP="00DE7CB1" w:rsidRDefault="002B7766" w14:paraId="50ADA7D9" w14:textId="0B2A5285">
            <w:r>
              <w:t>-</w:t>
            </w:r>
            <w:r w:rsidRPr="00B558C1" w:rsidR="00DE7CB1">
              <w:t xml:space="preserve">de motie-Dobbe over het geld uit onderbestedingen op de wijkverpleging besteden aan de wijkverpleging  </w:t>
            </w:r>
          </w:p>
        </w:tc>
      </w:tr>
      <w:tr w:rsidRPr="007D54C2" w:rsidR="00DE7CB1" w:rsidTr="002153CE" w14:paraId="4394DE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5DD10ACA" w14:textId="23D28C13">
            <w:pPr>
              <w:rPr>
                <w:b/>
                <w:color w:val="000000"/>
                <w:szCs w:val="24"/>
              </w:rPr>
            </w:pPr>
            <w:r w:rsidRPr="005432CC">
              <w:rPr>
                <w:b/>
                <w:bCs/>
              </w:rPr>
              <w:t>37 020-XVI, nr. 7</w:t>
            </w:r>
            <w:r>
              <w:rPr>
                <w:b/>
                <w:bCs/>
              </w:rPr>
              <w:t>5</w:t>
            </w:r>
          </w:p>
        </w:tc>
        <w:tc>
          <w:tcPr>
            <w:tcW w:w="497" w:type="dxa"/>
            <w:tcBorders>
              <w:top w:val="nil"/>
              <w:left w:val="nil"/>
              <w:bottom w:val="nil"/>
              <w:right w:val="nil"/>
            </w:tcBorders>
          </w:tcPr>
          <w:p w:rsidRPr="007D54C2" w:rsidR="00DE7CB1" w:rsidP="00DE7CB1" w:rsidRDefault="00DE7CB1" w14:paraId="3797DD65" w14:textId="77777777">
            <w:pPr>
              <w:rPr>
                <w:szCs w:val="24"/>
              </w:rPr>
            </w:pPr>
          </w:p>
        </w:tc>
        <w:tc>
          <w:tcPr>
            <w:tcW w:w="6663" w:type="dxa"/>
            <w:gridSpan w:val="2"/>
            <w:tcBorders>
              <w:top w:val="nil"/>
              <w:left w:val="nil"/>
              <w:bottom w:val="nil"/>
              <w:right w:val="nil"/>
            </w:tcBorders>
          </w:tcPr>
          <w:p w:rsidRPr="007D54C2" w:rsidR="00DE7CB1" w:rsidP="00DE7CB1" w:rsidRDefault="002B7766" w14:paraId="581548C0" w14:textId="7D1DAE85">
            <w:r>
              <w:t>-</w:t>
            </w:r>
            <w:r w:rsidRPr="00B558C1" w:rsidR="00DE7CB1">
              <w:t xml:space="preserve">de motie-Dobbe over een ondersteuningsteam voor zorgbuurthuizen en vergelijkbare initiatieven  </w:t>
            </w:r>
          </w:p>
        </w:tc>
      </w:tr>
      <w:tr w:rsidRPr="007D54C2" w:rsidR="00DE7CB1" w:rsidTr="002153CE" w14:paraId="7BBA70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412955F4" w14:textId="49092B4D">
            <w:pPr>
              <w:rPr>
                <w:b/>
                <w:color w:val="000000"/>
                <w:szCs w:val="24"/>
              </w:rPr>
            </w:pPr>
            <w:r w:rsidRPr="005432CC">
              <w:rPr>
                <w:b/>
                <w:bCs/>
              </w:rPr>
              <w:t>37 020-XVI, nr. 7</w:t>
            </w:r>
            <w:r>
              <w:rPr>
                <w:b/>
                <w:bCs/>
              </w:rPr>
              <w:t>6</w:t>
            </w:r>
          </w:p>
        </w:tc>
        <w:tc>
          <w:tcPr>
            <w:tcW w:w="497" w:type="dxa"/>
            <w:tcBorders>
              <w:top w:val="nil"/>
              <w:left w:val="nil"/>
              <w:bottom w:val="nil"/>
              <w:right w:val="nil"/>
            </w:tcBorders>
          </w:tcPr>
          <w:p w:rsidRPr="007D54C2" w:rsidR="00DE7CB1" w:rsidP="00DE7CB1" w:rsidRDefault="00DE7CB1" w14:paraId="69D34FF9" w14:textId="77777777">
            <w:pPr>
              <w:rPr>
                <w:szCs w:val="24"/>
              </w:rPr>
            </w:pPr>
          </w:p>
        </w:tc>
        <w:tc>
          <w:tcPr>
            <w:tcW w:w="6663" w:type="dxa"/>
            <w:gridSpan w:val="2"/>
            <w:tcBorders>
              <w:top w:val="nil"/>
              <w:left w:val="nil"/>
              <w:bottom w:val="nil"/>
              <w:right w:val="nil"/>
            </w:tcBorders>
          </w:tcPr>
          <w:p w:rsidRPr="007D54C2" w:rsidR="00DE7CB1" w:rsidP="00DE7CB1" w:rsidRDefault="002B7766" w14:paraId="6AAFF798" w14:textId="515CD1FE">
            <w:r>
              <w:t>-</w:t>
            </w:r>
            <w:r w:rsidRPr="00B558C1" w:rsidR="00DE7CB1">
              <w:t xml:space="preserve">de motie-Van Brenk over de wettelijke bepalingen uit de Wmo en de Jeugdwet uniformeren met die in de Zvw en de Wlz  </w:t>
            </w:r>
          </w:p>
        </w:tc>
      </w:tr>
      <w:tr w:rsidRPr="007D54C2" w:rsidR="00DE7CB1" w:rsidTr="002153CE" w14:paraId="428D60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3A89992B" w14:textId="4280C4AF">
            <w:pPr>
              <w:rPr>
                <w:b/>
                <w:color w:val="000000"/>
                <w:szCs w:val="24"/>
              </w:rPr>
            </w:pPr>
            <w:r w:rsidRPr="005432CC">
              <w:rPr>
                <w:b/>
                <w:bCs/>
              </w:rPr>
              <w:t>37 020-XVI, nr. 7</w:t>
            </w:r>
            <w:r>
              <w:rPr>
                <w:b/>
                <w:bCs/>
              </w:rPr>
              <w:t>7</w:t>
            </w:r>
          </w:p>
        </w:tc>
        <w:tc>
          <w:tcPr>
            <w:tcW w:w="497" w:type="dxa"/>
            <w:tcBorders>
              <w:top w:val="nil"/>
              <w:left w:val="nil"/>
              <w:bottom w:val="nil"/>
              <w:right w:val="nil"/>
            </w:tcBorders>
          </w:tcPr>
          <w:p w:rsidRPr="007D54C2" w:rsidR="00DE7CB1" w:rsidP="00DE7CB1" w:rsidRDefault="00DE7CB1" w14:paraId="4BC5E541" w14:textId="77777777">
            <w:pPr>
              <w:rPr>
                <w:szCs w:val="24"/>
              </w:rPr>
            </w:pPr>
          </w:p>
        </w:tc>
        <w:tc>
          <w:tcPr>
            <w:tcW w:w="6663" w:type="dxa"/>
            <w:gridSpan w:val="2"/>
            <w:tcBorders>
              <w:top w:val="nil"/>
              <w:left w:val="nil"/>
              <w:bottom w:val="nil"/>
              <w:right w:val="nil"/>
            </w:tcBorders>
          </w:tcPr>
          <w:p w:rsidRPr="007D54C2" w:rsidR="00DE7CB1" w:rsidP="00DE7CB1" w:rsidRDefault="002B7766" w14:paraId="01F8D844" w14:textId="65142734">
            <w:r>
              <w:t>-</w:t>
            </w:r>
            <w:r w:rsidRPr="00B558C1" w:rsidR="00DE7CB1">
              <w:t xml:space="preserve">de motie-Van Brenk over een regeringscommissaris zorgfraude  </w:t>
            </w:r>
          </w:p>
        </w:tc>
      </w:tr>
      <w:tr w:rsidRPr="007D54C2" w:rsidR="00DE7CB1" w:rsidTr="002153CE" w14:paraId="0174DA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44BCDAE2" w14:textId="0237DE48">
            <w:pPr>
              <w:rPr>
                <w:b/>
                <w:color w:val="000000"/>
                <w:szCs w:val="24"/>
              </w:rPr>
            </w:pPr>
            <w:r w:rsidRPr="005432CC">
              <w:rPr>
                <w:b/>
                <w:bCs/>
              </w:rPr>
              <w:t>37 020-XVI, nr. 7</w:t>
            </w:r>
            <w:r>
              <w:rPr>
                <w:b/>
                <w:bCs/>
              </w:rPr>
              <w:t>8</w:t>
            </w:r>
          </w:p>
        </w:tc>
        <w:tc>
          <w:tcPr>
            <w:tcW w:w="497" w:type="dxa"/>
            <w:tcBorders>
              <w:top w:val="nil"/>
              <w:left w:val="nil"/>
              <w:bottom w:val="nil"/>
              <w:right w:val="nil"/>
            </w:tcBorders>
          </w:tcPr>
          <w:p w:rsidRPr="007D54C2" w:rsidR="00DE7CB1" w:rsidP="00DE7CB1" w:rsidRDefault="00DE7CB1" w14:paraId="1C25F7A8" w14:textId="77777777">
            <w:pPr>
              <w:rPr>
                <w:szCs w:val="24"/>
              </w:rPr>
            </w:pPr>
          </w:p>
        </w:tc>
        <w:tc>
          <w:tcPr>
            <w:tcW w:w="6663" w:type="dxa"/>
            <w:gridSpan w:val="2"/>
            <w:tcBorders>
              <w:top w:val="nil"/>
              <w:left w:val="nil"/>
              <w:bottom w:val="nil"/>
              <w:right w:val="nil"/>
            </w:tcBorders>
          </w:tcPr>
          <w:p w:rsidRPr="007D54C2" w:rsidR="00DE7CB1" w:rsidP="00DE7CB1" w:rsidRDefault="002B7766" w14:paraId="779A9C8E" w14:textId="590585F3">
            <w:r>
              <w:t>-</w:t>
            </w:r>
            <w:r w:rsidRPr="00B558C1" w:rsidR="00DE7CB1">
              <w:t xml:space="preserve">de motie-Van Brenk over met IGJ spreken over hoeveel tijd en kansen om tot verbetering te komen acceptabel zijn als het gaat om slecht functionerende organisaties  </w:t>
            </w:r>
          </w:p>
        </w:tc>
      </w:tr>
      <w:tr w:rsidRPr="007D54C2" w:rsidR="00DE7CB1" w:rsidTr="002153CE" w14:paraId="6C5028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FE1B0ED" w14:textId="4B35B3AA">
            <w:pPr>
              <w:rPr>
                <w:b/>
                <w:color w:val="000000"/>
                <w:szCs w:val="24"/>
              </w:rPr>
            </w:pPr>
            <w:r w:rsidRPr="005432CC">
              <w:rPr>
                <w:b/>
                <w:bCs/>
              </w:rPr>
              <w:t xml:space="preserve">37 020-XVI, nr. </w:t>
            </w:r>
            <w:r>
              <w:rPr>
                <w:b/>
                <w:bCs/>
              </w:rPr>
              <w:t>79</w:t>
            </w:r>
          </w:p>
        </w:tc>
        <w:tc>
          <w:tcPr>
            <w:tcW w:w="497" w:type="dxa"/>
            <w:tcBorders>
              <w:top w:val="nil"/>
              <w:left w:val="nil"/>
              <w:bottom w:val="nil"/>
              <w:right w:val="nil"/>
            </w:tcBorders>
          </w:tcPr>
          <w:p w:rsidRPr="007D54C2" w:rsidR="00DE7CB1" w:rsidP="00DE7CB1" w:rsidRDefault="00DE7CB1" w14:paraId="104D8204" w14:textId="77777777">
            <w:pPr>
              <w:rPr>
                <w:szCs w:val="24"/>
              </w:rPr>
            </w:pPr>
          </w:p>
        </w:tc>
        <w:tc>
          <w:tcPr>
            <w:tcW w:w="6663" w:type="dxa"/>
            <w:gridSpan w:val="2"/>
            <w:tcBorders>
              <w:top w:val="nil"/>
              <w:left w:val="nil"/>
              <w:bottom w:val="nil"/>
              <w:right w:val="nil"/>
            </w:tcBorders>
          </w:tcPr>
          <w:p w:rsidRPr="007D54C2" w:rsidR="00DE7CB1" w:rsidP="00DE7CB1" w:rsidRDefault="002B7766" w14:paraId="08818822" w14:textId="0047A98E">
            <w:r>
              <w:t>-</w:t>
            </w:r>
            <w:r w:rsidRPr="00B558C1" w:rsidR="00DE7CB1">
              <w:t xml:space="preserve">de motie-Van Brenk/Keijzer over maaltijdverstrekking gewoon onder het volledig pakket thuis laten vallen  </w:t>
            </w:r>
          </w:p>
        </w:tc>
      </w:tr>
      <w:tr w:rsidRPr="007D54C2" w:rsidR="00DE7CB1" w:rsidTr="002153CE" w14:paraId="608FD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61118810" w14:textId="6DA7F2BE">
            <w:pPr>
              <w:rPr>
                <w:b/>
                <w:color w:val="000000"/>
                <w:szCs w:val="24"/>
              </w:rPr>
            </w:pPr>
            <w:r w:rsidRPr="005432CC">
              <w:rPr>
                <w:b/>
                <w:bCs/>
              </w:rPr>
              <w:t xml:space="preserve">37 020-XVI, nr. </w:t>
            </w:r>
            <w:r>
              <w:rPr>
                <w:b/>
                <w:bCs/>
              </w:rPr>
              <w:t>80</w:t>
            </w:r>
          </w:p>
        </w:tc>
        <w:tc>
          <w:tcPr>
            <w:tcW w:w="497" w:type="dxa"/>
            <w:tcBorders>
              <w:top w:val="nil"/>
              <w:left w:val="nil"/>
              <w:bottom w:val="nil"/>
              <w:right w:val="nil"/>
            </w:tcBorders>
          </w:tcPr>
          <w:p w:rsidRPr="007D54C2" w:rsidR="00DE7CB1" w:rsidP="00DE7CB1" w:rsidRDefault="00DE7CB1" w14:paraId="789DA89F" w14:textId="77777777">
            <w:pPr>
              <w:rPr>
                <w:szCs w:val="24"/>
              </w:rPr>
            </w:pPr>
          </w:p>
        </w:tc>
        <w:tc>
          <w:tcPr>
            <w:tcW w:w="6663" w:type="dxa"/>
            <w:gridSpan w:val="2"/>
            <w:tcBorders>
              <w:top w:val="nil"/>
              <w:left w:val="nil"/>
              <w:bottom w:val="nil"/>
              <w:right w:val="nil"/>
            </w:tcBorders>
          </w:tcPr>
          <w:p w:rsidRPr="007D54C2" w:rsidR="00DE7CB1" w:rsidP="00DE7CB1" w:rsidRDefault="002B7766" w14:paraId="535AE1A8" w14:textId="3A9501C2">
            <w:r>
              <w:t>-</w:t>
            </w:r>
            <w:r w:rsidRPr="00B558C1" w:rsidR="00DE7CB1">
              <w:t xml:space="preserve">de motie-Van Brenk over het initiatief Maak Rimpels onder de aandacht brengen  </w:t>
            </w:r>
          </w:p>
        </w:tc>
      </w:tr>
      <w:tr w:rsidRPr="007D54C2" w:rsidR="00DE7CB1" w:rsidTr="002153CE" w14:paraId="37D9B0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69845163" w14:textId="3410C121">
            <w:pPr>
              <w:rPr>
                <w:b/>
                <w:color w:val="000000"/>
                <w:szCs w:val="24"/>
              </w:rPr>
            </w:pPr>
            <w:r w:rsidRPr="005432CC">
              <w:rPr>
                <w:b/>
                <w:bCs/>
              </w:rPr>
              <w:t>37 020-XVI, nr.</w:t>
            </w:r>
            <w:r>
              <w:rPr>
                <w:b/>
                <w:bCs/>
              </w:rPr>
              <w:t xml:space="preserve"> 81</w:t>
            </w:r>
          </w:p>
        </w:tc>
        <w:tc>
          <w:tcPr>
            <w:tcW w:w="497" w:type="dxa"/>
            <w:tcBorders>
              <w:top w:val="nil"/>
              <w:left w:val="nil"/>
              <w:bottom w:val="nil"/>
              <w:right w:val="nil"/>
            </w:tcBorders>
          </w:tcPr>
          <w:p w:rsidRPr="007D54C2" w:rsidR="00DE7CB1" w:rsidP="00DE7CB1" w:rsidRDefault="00DE7CB1" w14:paraId="14334378" w14:textId="77777777">
            <w:pPr>
              <w:rPr>
                <w:szCs w:val="24"/>
              </w:rPr>
            </w:pPr>
          </w:p>
        </w:tc>
        <w:tc>
          <w:tcPr>
            <w:tcW w:w="6663" w:type="dxa"/>
            <w:gridSpan w:val="2"/>
            <w:tcBorders>
              <w:top w:val="nil"/>
              <w:left w:val="nil"/>
              <w:bottom w:val="nil"/>
              <w:right w:val="nil"/>
            </w:tcBorders>
          </w:tcPr>
          <w:p w:rsidRPr="007D54C2" w:rsidR="00DE7CB1" w:rsidP="00DE7CB1" w:rsidRDefault="002B7766" w14:paraId="0DB019C7" w14:textId="73E82525">
            <w:r>
              <w:t>-</w:t>
            </w:r>
            <w:r w:rsidRPr="00B558C1" w:rsidR="00DE7CB1">
              <w:t xml:space="preserve">de motie-Wiersma/Diederik van Dijk over voorstellen voor het terugdringen van de regionale tandartsentekorten  </w:t>
            </w:r>
          </w:p>
        </w:tc>
      </w:tr>
      <w:tr w:rsidRPr="007D54C2" w:rsidR="00DE7CB1" w:rsidTr="002153CE" w14:paraId="06FD3E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97A4E13" w14:textId="2DC2011F">
            <w:pPr>
              <w:rPr>
                <w:b/>
                <w:color w:val="000000"/>
                <w:szCs w:val="24"/>
              </w:rPr>
            </w:pPr>
            <w:r w:rsidRPr="005432CC">
              <w:rPr>
                <w:b/>
                <w:bCs/>
              </w:rPr>
              <w:t xml:space="preserve">37 020-XVI, nr. </w:t>
            </w:r>
            <w:r>
              <w:rPr>
                <w:b/>
                <w:bCs/>
              </w:rPr>
              <w:t>82</w:t>
            </w:r>
          </w:p>
        </w:tc>
        <w:tc>
          <w:tcPr>
            <w:tcW w:w="497" w:type="dxa"/>
            <w:tcBorders>
              <w:top w:val="nil"/>
              <w:left w:val="nil"/>
              <w:bottom w:val="nil"/>
              <w:right w:val="nil"/>
            </w:tcBorders>
          </w:tcPr>
          <w:p w:rsidRPr="007D54C2" w:rsidR="00DE7CB1" w:rsidP="00DE7CB1" w:rsidRDefault="00DE7CB1" w14:paraId="64122D74" w14:textId="77777777">
            <w:pPr>
              <w:rPr>
                <w:szCs w:val="24"/>
              </w:rPr>
            </w:pPr>
          </w:p>
        </w:tc>
        <w:tc>
          <w:tcPr>
            <w:tcW w:w="6663" w:type="dxa"/>
            <w:gridSpan w:val="2"/>
            <w:tcBorders>
              <w:top w:val="nil"/>
              <w:left w:val="nil"/>
              <w:bottom w:val="nil"/>
              <w:right w:val="nil"/>
            </w:tcBorders>
          </w:tcPr>
          <w:p w:rsidRPr="007D54C2" w:rsidR="00DE7CB1" w:rsidP="00DE7CB1" w:rsidRDefault="002B7766" w14:paraId="2866B367" w14:textId="2EB8BEA5">
            <w:r>
              <w:t>-</w:t>
            </w:r>
            <w:r w:rsidRPr="00B558C1" w:rsidR="00DE7CB1">
              <w:t xml:space="preserve">de motie-Wiersma over de verkorting van wachttijden als doelstelling opnemen in het toekomstbestendig stelsel geneesmiddelen  </w:t>
            </w:r>
          </w:p>
        </w:tc>
      </w:tr>
      <w:tr w:rsidRPr="007D54C2" w:rsidR="00DE7CB1" w:rsidTr="002153CE" w14:paraId="0B0920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8BAA318" w14:textId="62C8FD74">
            <w:pPr>
              <w:rPr>
                <w:b/>
                <w:color w:val="000000"/>
                <w:szCs w:val="24"/>
              </w:rPr>
            </w:pPr>
            <w:r w:rsidRPr="005432CC">
              <w:rPr>
                <w:b/>
                <w:bCs/>
              </w:rPr>
              <w:t xml:space="preserve">37 020-XVI, nr. </w:t>
            </w:r>
            <w:r>
              <w:rPr>
                <w:b/>
                <w:bCs/>
              </w:rPr>
              <w:t>83</w:t>
            </w:r>
          </w:p>
        </w:tc>
        <w:tc>
          <w:tcPr>
            <w:tcW w:w="497" w:type="dxa"/>
            <w:tcBorders>
              <w:top w:val="nil"/>
              <w:left w:val="nil"/>
              <w:bottom w:val="nil"/>
              <w:right w:val="nil"/>
            </w:tcBorders>
          </w:tcPr>
          <w:p w:rsidRPr="007D54C2" w:rsidR="00DE7CB1" w:rsidP="00DE7CB1" w:rsidRDefault="00DE7CB1" w14:paraId="2B0FCA87" w14:textId="77777777">
            <w:pPr>
              <w:rPr>
                <w:szCs w:val="24"/>
              </w:rPr>
            </w:pPr>
          </w:p>
        </w:tc>
        <w:tc>
          <w:tcPr>
            <w:tcW w:w="6663" w:type="dxa"/>
            <w:gridSpan w:val="2"/>
            <w:tcBorders>
              <w:top w:val="nil"/>
              <w:left w:val="nil"/>
              <w:bottom w:val="nil"/>
              <w:right w:val="nil"/>
            </w:tcBorders>
          </w:tcPr>
          <w:p w:rsidRPr="007D54C2" w:rsidR="00DE7CB1" w:rsidP="00DE7CB1" w:rsidRDefault="002B7766" w14:paraId="17D96BCC" w14:textId="6491ED27">
            <w:r>
              <w:t>-</w:t>
            </w:r>
            <w:r w:rsidRPr="00B558C1" w:rsidR="00DE7CB1">
              <w:t xml:space="preserve">de motie-Wiersma/Coenradie over structurele borging van de </w:t>
            </w:r>
            <w:proofErr w:type="spellStart"/>
            <w:r w:rsidRPr="00B558C1" w:rsidR="00DE7CB1">
              <w:t>Filomena</w:t>
            </w:r>
            <w:proofErr w:type="spellEnd"/>
            <w:r w:rsidRPr="00B558C1" w:rsidR="00DE7CB1">
              <w:t xml:space="preserve">-aanpak  </w:t>
            </w:r>
          </w:p>
        </w:tc>
      </w:tr>
      <w:tr w:rsidRPr="007D54C2" w:rsidR="00DE7CB1" w:rsidTr="002153CE" w14:paraId="1435A8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75BD7598" w14:textId="26ABA8E9">
            <w:pPr>
              <w:rPr>
                <w:b/>
                <w:color w:val="000000"/>
                <w:szCs w:val="24"/>
              </w:rPr>
            </w:pPr>
            <w:r w:rsidRPr="005432CC">
              <w:rPr>
                <w:b/>
                <w:bCs/>
              </w:rPr>
              <w:t xml:space="preserve">37 020-XVI, nr. </w:t>
            </w:r>
            <w:r>
              <w:rPr>
                <w:b/>
                <w:bCs/>
              </w:rPr>
              <w:t>84</w:t>
            </w:r>
          </w:p>
        </w:tc>
        <w:tc>
          <w:tcPr>
            <w:tcW w:w="497" w:type="dxa"/>
            <w:tcBorders>
              <w:top w:val="nil"/>
              <w:left w:val="nil"/>
              <w:bottom w:val="nil"/>
              <w:right w:val="nil"/>
            </w:tcBorders>
          </w:tcPr>
          <w:p w:rsidRPr="007D54C2" w:rsidR="00DE7CB1" w:rsidP="00DE7CB1" w:rsidRDefault="00DE7CB1" w14:paraId="005539F7" w14:textId="77777777">
            <w:pPr>
              <w:rPr>
                <w:szCs w:val="24"/>
              </w:rPr>
            </w:pPr>
          </w:p>
        </w:tc>
        <w:tc>
          <w:tcPr>
            <w:tcW w:w="6663" w:type="dxa"/>
            <w:gridSpan w:val="2"/>
            <w:tcBorders>
              <w:top w:val="nil"/>
              <w:left w:val="nil"/>
              <w:bottom w:val="nil"/>
              <w:right w:val="nil"/>
            </w:tcBorders>
          </w:tcPr>
          <w:p w:rsidRPr="007D54C2" w:rsidR="00DE7CB1" w:rsidP="00DE7CB1" w:rsidRDefault="002B7766" w14:paraId="609D78F1" w14:textId="4D43EE5F">
            <w:r>
              <w:t>-</w:t>
            </w:r>
            <w:r w:rsidRPr="00B558C1" w:rsidR="00DE7CB1">
              <w:t xml:space="preserve">de motie-Wiersma over niet onderhandelen over scenario's rondom concentratie en spreiding totdat het onderzoek van de motie-Coenradie is uitgevoerd </w:t>
            </w:r>
          </w:p>
        </w:tc>
      </w:tr>
      <w:tr w:rsidRPr="007D54C2" w:rsidR="00DE7CB1" w:rsidTr="002153CE" w14:paraId="151D2A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E7CB1" w:rsidP="00DE7CB1" w:rsidRDefault="00DE7CB1" w14:paraId="3A3EEE39" w14:textId="7D01E96E">
            <w:pPr>
              <w:rPr>
                <w:b/>
                <w:color w:val="000000"/>
                <w:szCs w:val="24"/>
              </w:rPr>
            </w:pPr>
            <w:r w:rsidRPr="005432CC">
              <w:rPr>
                <w:b/>
                <w:bCs/>
              </w:rPr>
              <w:t xml:space="preserve">37 020-XVI, nr. </w:t>
            </w:r>
            <w:r>
              <w:rPr>
                <w:b/>
                <w:bCs/>
              </w:rPr>
              <w:t>85</w:t>
            </w:r>
          </w:p>
        </w:tc>
        <w:tc>
          <w:tcPr>
            <w:tcW w:w="497" w:type="dxa"/>
            <w:tcBorders>
              <w:top w:val="nil"/>
              <w:left w:val="nil"/>
              <w:bottom w:val="nil"/>
              <w:right w:val="nil"/>
            </w:tcBorders>
          </w:tcPr>
          <w:p w:rsidRPr="007D54C2" w:rsidR="00DE7CB1" w:rsidP="00DE7CB1" w:rsidRDefault="00DE7CB1" w14:paraId="1B45C605" w14:textId="77777777">
            <w:pPr>
              <w:rPr>
                <w:szCs w:val="24"/>
              </w:rPr>
            </w:pPr>
          </w:p>
        </w:tc>
        <w:tc>
          <w:tcPr>
            <w:tcW w:w="6663" w:type="dxa"/>
            <w:gridSpan w:val="2"/>
            <w:tcBorders>
              <w:top w:val="nil"/>
              <w:left w:val="nil"/>
              <w:bottom w:val="nil"/>
              <w:right w:val="nil"/>
            </w:tcBorders>
          </w:tcPr>
          <w:p w:rsidRPr="007D54C2" w:rsidR="00DE7CB1" w:rsidP="00DE7CB1" w:rsidRDefault="002B7766" w14:paraId="5ECA61F7" w14:textId="5F40A7D6">
            <w:r>
              <w:t>-</w:t>
            </w:r>
            <w:r w:rsidRPr="00B558C1" w:rsidR="00DE7CB1">
              <w:t xml:space="preserve">de motie-Keijzer over de instructieregel permanente bewoning recreatiewoningen alsnog invoeren  </w:t>
            </w:r>
          </w:p>
        </w:tc>
      </w:tr>
      <w:tr w:rsidRPr="007D54C2" w:rsidR="00AC21F1" w:rsidTr="002153CE" w14:paraId="064BDC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4CC640BC" w14:textId="77777777">
            <w:pPr>
              <w:rPr>
                <w:b/>
                <w:color w:val="000000"/>
                <w:szCs w:val="24"/>
              </w:rPr>
            </w:pPr>
          </w:p>
        </w:tc>
        <w:tc>
          <w:tcPr>
            <w:tcW w:w="497" w:type="dxa"/>
            <w:tcBorders>
              <w:top w:val="nil"/>
              <w:left w:val="nil"/>
              <w:bottom w:val="nil"/>
              <w:right w:val="nil"/>
            </w:tcBorders>
          </w:tcPr>
          <w:p w:rsidRPr="007D54C2" w:rsidR="00AC21F1" w:rsidP="00DD4EE3" w:rsidRDefault="00AC21F1" w14:paraId="6CAE5B0A" w14:textId="77777777">
            <w:pPr>
              <w:rPr>
                <w:szCs w:val="24"/>
              </w:rPr>
            </w:pPr>
          </w:p>
        </w:tc>
        <w:tc>
          <w:tcPr>
            <w:tcW w:w="6663" w:type="dxa"/>
            <w:gridSpan w:val="2"/>
            <w:tcBorders>
              <w:top w:val="nil"/>
              <w:left w:val="nil"/>
              <w:bottom w:val="nil"/>
              <w:right w:val="nil"/>
            </w:tcBorders>
          </w:tcPr>
          <w:p w:rsidRPr="007D54C2" w:rsidR="00AC21F1" w:rsidP="00DD4EE3" w:rsidRDefault="00AC21F1" w14:paraId="77E77A4D" w14:textId="77777777"/>
        </w:tc>
      </w:tr>
      <w:tr w:rsidRPr="007D54C2" w:rsidR="00AC21F1" w:rsidTr="002153CE" w14:paraId="638DE4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9625AE" w:rsidR="00AC21F1" w:rsidP="00DD4EE3" w:rsidRDefault="009625AE" w14:paraId="27673ACE" w14:textId="13834F8B">
            <w:pPr>
              <w:rPr>
                <w:b/>
                <w:bCs/>
                <w:color w:val="000000"/>
                <w:szCs w:val="24"/>
              </w:rPr>
            </w:pPr>
            <w:r w:rsidRPr="009625AE">
              <w:rPr>
                <w:b/>
                <w:bCs/>
              </w:rPr>
              <w:t>37 020-VIII</w:t>
            </w:r>
          </w:p>
        </w:tc>
        <w:tc>
          <w:tcPr>
            <w:tcW w:w="497" w:type="dxa"/>
            <w:tcBorders>
              <w:top w:val="nil"/>
              <w:left w:val="nil"/>
              <w:bottom w:val="nil"/>
              <w:right w:val="nil"/>
            </w:tcBorders>
          </w:tcPr>
          <w:p w:rsidRPr="007D54C2" w:rsidR="00AC21F1" w:rsidP="00DD4EE3" w:rsidRDefault="00AC21F1" w14:paraId="3E47A7FC" w14:textId="77777777">
            <w:pPr>
              <w:rPr>
                <w:szCs w:val="24"/>
              </w:rPr>
            </w:pPr>
          </w:p>
        </w:tc>
        <w:tc>
          <w:tcPr>
            <w:tcW w:w="6663" w:type="dxa"/>
            <w:gridSpan w:val="2"/>
            <w:tcBorders>
              <w:top w:val="nil"/>
              <w:left w:val="nil"/>
              <w:bottom w:val="nil"/>
              <w:right w:val="nil"/>
            </w:tcBorders>
          </w:tcPr>
          <w:p w:rsidRPr="007D54C2" w:rsidR="00AC21F1" w:rsidP="00DD4EE3" w:rsidRDefault="009625AE" w14:paraId="5E043C65" w14:textId="186DA87B">
            <w:r>
              <w:t xml:space="preserve">19. </w:t>
            </w:r>
            <w:r w:rsidRPr="00775BDA">
              <w:t>Vaststelling van de begrotingsstaten van het Ministerie van Onderwijs, Cultuur en Wetenschap (VIII) voor het jaar 202</w:t>
            </w:r>
            <w:r>
              <w:t>7</w:t>
            </w:r>
          </w:p>
        </w:tc>
      </w:tr>
      <w:tr w:rsidRPr="007D54C2" w:rsidR="00AC21F1" w:rsidTr="002153CE" w14:paraId="22DBDB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557D4B19" w14:textId="77777777">
            <w:pPr>
              <w:rPr>
                <w:b/>
                <w:color w:val="000000"/>
                <w:szCs w:val="24"/>
              </w:rPr>
            </w:pPr>
          </w:p>
        </w:tc>
        <w:tc>
          <w:tcPr>
            <w:tcW w:w="497" w:type="dxa"/>
            <w:tcBorders>
              <w:top w:val="nil"/>
              <w:left w:val="nil"/>
              <w:bottom w:val="nil"/>
              <w:right w:val="nil"/>
            </w:tcBorders>
          </w:tcPr>
          <w:p w:rsidRPr="007D54C2" w:rsidR="00AC21F1" w:rsidP="00DD4EE3" w:rsidRDefault="00AC21F1" w14:paraId="42B6DD17" w14:textId="77777777">
            <w:pPr>
              <w:rPr>
                <w:szCs w:val="24"/>
              </w:rPr>
            </w:pPr>
          </w:p>
        </w:tc>
        <w:tc>
          <w:tcPr>
            <w:tcW w:w="6663" w:type="dxa"/>
            <w:gridSpan w:val="2"/>
            <w:tcBorders>
              <w:top w:val="nil"/>
              <w:left w:val="nil"/>
              <w:bottom w:val="nil"/>
              <w:right w:val="nil"/>
            </w:tcBorders>
          </w:tcPr>
          <w:p w:rsidRPr="007D54C2" w:rsidR="00AC21F1" w:rsidP="00DD4EE3" w:rsidRDefault="00AC21F1" w14:paraId="7C4CA17B" w14:textId="77777777"/>
        </w:tc>
      </w:tr>
      <w:tr w:rsidRPr="007D54C2" w:rsidR="00AC21F1" w:rsidTr="002153CE" w14:paraId="2FEA49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2750D" w:rsidR="00AC21F1" w:rsidP="00DD4EE3" w:rsidRDefault="00A2750D" w14:paraId="67857159" w14:textId="39226AFE">
            <w:pPr>
              <w:rPr>
                <w:b/>
                <w:bCs/>
                <w:color w:val="000000"/>
                <w:szCs w:val="24"/>
              </w:rPr>
            </w:pPr>
            <w:r w:rsidRPr="00A2750D">
              <w:rPr>
                <w:b/>
                <w:bCs/>
              </w:rPr>
              <w:lastRenderedPageBreak/>
              <w:t>37 020-XII</w:t>
            </w:r>
          </w:p>
        </w:tc>
        <w:tc>
          <w:tcPr>
            <w:tcW w:w="497" w:type="dxa"/>
            <w:tcBorders>
              <w:top w:val="nil"/>
              <w:left w:val="nil"/>
              <w:bottom w:val="nil"/>
              <w:right w:val="nil"/>
            </w:tcBorders>
          </w:tcPr>
          <w:p w:rsidRPr="007D54C2" w:rsidR="00AC21F1" w:rsidP="00DD4EE3" w:rsidRDefault="00AC21F1" w14:paraId="055A5693" w14:textId="77777777">
            <w:pPr>
              <w:rPr>
                <w:szCs w:val="24"/>
              </w:rPr>
            </w:pPr>
          </w:p>
        </w:tc>
        <w:tc>
          <w:tcPr>
            <w:tcW w:w="6663" w:type="dxa"/>
            <w:gridSpan w:val="2"/>
            <w:tcBorders>
              <w:top w:val="nil"/>
              <w:left w:val="nil"/>
              <w:bottom w:val="nil"/>
              <w:right w:val="nil"/>
            </w:tcBorders>
          </w:tcPr>
          <w:p w:rsidRPr="007D54C2" w:rsidR="00AC21F1" w:rsidP="00DD4EE3" w:rsidRDefault="00A2750D" w14:paraId="75B806D0" w14:textId="47B06E63">
            <w:r>
              <w:t xml:space="preserve">20. </w:t>
            </w:r>
            <w:r w:rsidRPr="00775BDA">
              <w:t>Vaststelling van de begrotingsstaten van het Ministerie van Infrastructuur en Waterstaat (XII) voor het jaar 202</w:t>
            </w:r>
            <w:r>
              <w:t>7</w:t>
            </w:r>
          </w:p>
        </w:tc>
      </w:tr>
      <w:tr w:rsidRPr="007D54C2" w:rsidR="00AC21F1" w:rsidTr="002153CE" w14:paraId="26E62B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093F5C60" w14:textId="77777777">
            <w:pPr>
              <w:rPr>
                <w:b/>
                <w:color w:val="000000"/>
                <w:szCs w:val="24"/>
              </w:rPr>
            </w:pPr>
          </w:p>
        </w:tc>
        <w:tc>
          <w:tcPr>
            <w:tcW w:w="497" w:type="dxa"/>
            <w:tcBorders>
              <w:top w:val="nil"/>
              <w:left w:val="nil"/>
              <w:bottom w:val="nil"/>
              <w:right w:val="nil"/>
            </w:tcBorders>
          </w:tcPr>
          <w:p w:rsidRPr="007D54C2" w:rsidR="00AC21F1" w:rsidP="00DD4EE3" w:rsidRDefault="00AC21F1" w14:paraId="5EC77204" w14:textId="77777777">
            <w:pPr>
              <w:rPr>
                <w:szCs w:val="24"/>
              </w:rPr>
            </w:pPr>
          </w:p>
        </w:tc>
        <w:tc>
          <w:tcPr>
            <w:tcW w:w="6663" w:type="dxa"/>
            <w:gridSpan w:val="2"/>
            <w:tcBorders>
              <w:top w:val="nil"/>
              <w:left w:val="nil"/>
              <w:bottom w:val="nil"/>
              <w:right w:val="nil"/>
            </w:tcBorders>
          </w:tcPr>
          <w:p w:rsidRPr="007D54C2" w:rsidR="00AC21F1" w:rsidP="00DD4EE3" w:rsidRDefault="00AC21F1" w14:paraId="246DE490" w14:textId="77777777"/>
        </w:tc>
      </w:tr>
      <w:tr w:rsidRPr="007D54C2" w:rsidR="00AC21F1" w:rsidTr="002153CE" w14:paraId="284E41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671ACB27" w14:textId="77777777">
            <w:pPr>
              <w:rPr>
                <w:b/>
                <w:color w:val="000000"/>
                <w:szCs w:val="24"/>
              </w:rPr>
            </w:pPr>
          </w:p>
        </w:tc>
        <w:tc>
          <w:tcPr>
            <w:tcW w:w="497" w:type="dxa"/>
            <w:tcBorders>
              <w:top w:val="nil"/>
              <w:left w:val="nil"/>
              <w:bottom w:val="nil"/>
              <w:right w:val="nil"/>
            </w:tcBorders>
          </w:tcPr>
          <w:p w:rsidRPr="007D54C2" w:rsidR="00AC21F1" w:rsidP="00DD4EE3" w:rsidRDefault="00AC21F1" w14:paraId="09F089BD" w14:textId="77777777">
            <w:pPr>
              <w:rPr>
                <w:szCs w:val="24"/>
              </w:rPr>
            </w:pPr>
          </w:p>
        </w:tc>
        <w:tc>
          <w:tcPr>
            <w:tcW w:w="6663" w:type="dxa"/>
            <w:gridSpan w:val="2"/>
            <w:tcBorders>
              <w:top w:val="nil"/>
              <w:left w:val="nil"/>
              <w:bottom w:val="nil"/>
              <w:right w:val="nil"/>
            </w:tcBorders>
          </w:tcPr>
          <w:p w:rsidRPr="007D54C2" w:rsidR="00AC21F1" w:rsidP="00DD4EE3" w:rsidRDefault="00514BD9" w14:paraId="6BE0C0B8" w14:textId="48C25AB9">
            <w:r>
              <w:t xml:space="preserve">21. Gezamenlijke behandeling van: </w:t>
            </w:r>
          </w:p>
        </w:tc>
      </w:tr>
      <w:tr w:rsidRPr="007D54C2" w:rsidR="00AC21F1" w:rsidTr="002153CE" w14:paraId="7A35B4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514BD9" w14:paraId="5D2E63A0" w14:textId="7F51F18A">
            <w:pPr>
              <w:rPr>
                <w:b/>
                <w:color w:val="000000"/>
                <w:szCs w:val="24"/>
              </w:rPr>
            </w:pPr>
            <w:r>
              <w:rPr>
                <w:b/>
                <w:color w:val="000000"/>
                <w:szCs w:val="24"/>
              </w:rPr>
              <w:t>37 020-I</w:t>
            </w:r>
          </w:p>
        </w:tc>
        <w:tc>
          <w:tcPr>
            <w:tcW w:w="497" w:type="dxa"/>
            <w:tcBorders>
              <w:top w:val="nil"/>
              <w:left w:val="nil"/>
              <w:bottom w:val="nil"/>
              <w:right w:val="nil"/>
            </w:tcBorders>
          </w:tcPr>
          <w:p w:rsidRPr="007D54C2" w:rsidR="00AC21F1" w:rsidP="00DD4EE3" w:rsidRDefault="00AC21F1" w14:paraId="57B0DEF8" w14:textId="77777777">
            <w:pPr>
              <w:rPr>
                <w:szCs w:val="24"/>
              </w:rPr>
            </w:pPr>
          </w:p>
        </w:tc>
        <w:tc>
          <w:tcPr>
            <w:tcW w:w="6663" w:type="dxa"/>
            <w:gridSpan w:val="2"/>
            <w:tcBorders>
              <w:top w:val="nil"/>
              <w:left w:val="nil"/>
              <w:bottom w:val="nil"/>
              <w:right w:val="nil"/>
            </w:tcBorders>
          </w:tcPr>
          <w:p w:rsidRPr="00514BD9" w:rsidR="00AC21F1" w:rsidP="00DD4EE3" w:rsidRDefault="00514BD9" w14:paraId="3766B4E0" w14:textId="044554AE">
            <w:pPr>
              <w:rPr>
                <w:szCs w:val="24"/>
              </w:rPr>
            </w:pPr>
            <w:r w:rsidRPr="002372F4">
              <w:rPr>
                <w:szCs w:val="24"/>
              </w:rPr>
              <w:t>Vaststelling van de begrotingsstaat van de Koning (I) voor het jaar 2027</w:t>
            </w:r>
          </w:p>
        </w:tc>
      </w:tr>
      <w:tr w:rsidRPr="007D54C2" w:rsidR="00AC21F1" w:rsidTr="002153CE" w14:paraId="74403D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514BD9" w14:paraId="795ED08F" w14:textId="67386EC2">
            <w:pPr>
              <w:rPr>
                <w:b/>
                <w:color w:val="000000"/>
                <w:szCs w:val="24"/>
              </w:rPr>
            </w:pPr>
            <w:r>
              <w:rPr>
                <w:b/>
                <w:color w:val="000000"/>
                <w:szCs w:val="24"/>
              </w:rPr>
              <w:t>37 020-III</w:t>
            </w:r>
          </w:p>
        </w:tc>
        <w:tc>
          <w:tcPr>
            <w:tcW w:w="497" w:type="dxa"/>
            <w:tcBorders>
              <w:top w:val="nil"/>
              <w:left w:val="nil"/>
              <w:bottom w:val="nil"/>
              <w:right w:val="nil"/>
            </w:tcBorders>
          </w:tcPr>
          <w:p w:rsidRPr="007D54C2" w:rsidR="00AC21F1" w:rsidP="00DD4EE3" w:rsidRDefault="00AC21F1" w14:paraId="457402F2" w14:textId="77777777">
            <w:pPr>
              <w:rPr>
                <w:szCs w:val="24"/>
              </w:rPr>
            </w:pPr>
          </w:p>
        </w:tc>
        <w:tc>
          <w:tcPr>
            <w:tcW w:w="6663" w:type="dxa"/>
            <w:gridSpan w:val="2"/>
            <w:tcBorders>
              <w:top w:val="nil"/>
              <w:left w:val="nil"/>
              <w:bottom w:val="nil"/>
              <w:right w:val="nil"/>
            </w:tcBorders>
          </w:tcPr>
          <w:p w:rsidRPr="00514BD9" w:rsidR="00AC21F1" w:rsidP="00DD4EE3" w:rsidRDefault="00514BD9" w14:paraId="0EA1E7A4" w14:textId="014577EC">
            <w:pPr>
              <w:rPr>
                <w:szCs w:val="24"/>
              </w:rPr>
            </w:pPr>
            <w:r w:rsidRPr="00CA17E6">
              <w:rPr>
                <w:szCs w:val="24"/>
              </w:rPr>
              <w:t>Vaststelling van de begrotingsstaat van het Ministerie van Algemene Zaken (IIIA), de begrotingsstaat van het Kabinet van de Koning (IIIB) en de begrotingsstaat van de Commissie van Toezicht op de Inlichtingen- en Veiligheidsdiensten (IIIC) voor het jaar 2027</w:t>
            </w:r>
          </w:p>
        </w:tc>
      </w:tr>
      <w:tr w:rsidRPr="007D54C2" w:rsidR="00AC21F1" w:rsidTr="002153CE" w14:paraId="37460B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5679BC66" w14:textId="77777777">
            <w:pPr>
              <w:rPr>
                <w:b/>
                <w:color w:val="000000"/>
                <w:szCs w:val="24"/>
              </w:rPr>
            </w:pPr>
          </w:p>
        </w:tc>
        <w:tc>
          <w:tcPr>
            <w:tcW w:w="497" w:type="dxa"/>
            <w:tcBorders>
              <w:top w:val="nil"/>
              <w:left w:val="nil"/>
              <w:bottom w:val="nil"/>
              <w:right w:val="nil"/>
            </w:tcBorders>
          </w:tcPr>
          <w:p w:rsidRPr="007D54C2" w:rsidR="00AC21F1" w:rsidP="00DD4EE3" w:rsidRDefault="00AC21F1" w14:paraId="173D7890" w14:textId="77777777">
            <w:pPr>
              <w:rPr>
                <w:szCs w:val="24"/>
              </w:rPr>
            </w:pPr>
          </w:p>
        </w:tc>
        <w:tc>
          <w:tcPr>
            <w:tcW w:w="6663" w:type="dxa"/>
            <w:gridSpan w:val="2"/>
            <w:tcBorders>
              <w:top w:val="nil"/>
              <w:left w:val="nil"/>
              <w:bottom w:val="nil"/>
              <w:right w:val="nil"/>
            </w:tcBorders>
          </w:tcPr>
          <w:p w:rsidRPr="007D54C2" w:rsidR="00AC21F1" w:rsidP="00DD4EE3" w:rsidRDefault="00AC21F1" w14:paraId="2C46E82F" w14:textId="77777777"/>
        </w:tc>
      </w:tr>
      <w:tr w:rsidRPr="007D54C2" w:rsidR="00AC21F1" w:rsidTr="002153CE" w14:paraId="795AC0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1536B83C" w14:textId="77777777">
            <w:pPr>
              <w:rPr>
                <w:b/>
                <w:color w:val="000000"/>
                <w:szCs w:val="24"/>
              </w:rPr>
            </w:pPr>
          </w:p>
        </w:tc>
        <w:tc>
          <w:tcPr>
            <w:tcW w:w="497" w:type="dxa"/>
            <w:tcBorders>
              <w:top w:val="nil"/>
              <w:left w:val="nil"/>
              <w:bottom w:val="nil"/>
              <w:right w:val="nil"/>
            </w:tcBorders>
          </w:tcPr>
          <w:p w:rsidRPr="007D54C2" w:rsidR="00AC21F1" w:rsidP="00DD4EE3" w:rsidRDefault="00AC21F1" w14:paraId="6F468141" w14:textId="77777777">
            <w:pPr>
              <w:rPr>
                <w:szCs w:val="24"/>
              </w:rPr>
            </w:pPr>
          </w:p>
        </w:tc>
        <w:tc>
          <w:tcPr>
            <w:tcW w:w="6663" w:type="dxa"/>
            <w:gridSpan w:val="2"/>
            <w:tcBorders>
              <w:top w:val="nil"/>
              <w:left w:val="nil"/>
              <w:bottom w:val="nil"/>
              <w:right w:val="nil"/>
            </w:tcBorders>
          </w:tcPr>
          <w:p w:rsidRPr="007D54C2" w:rsidR="00AC21F1" w:rsidP="00DD4EE3" w:rsidRDefault="00957A8B" w14:paraId="7ED981F0" w14:textId="236C9615">
            <w:r>
              <w:t xml:space="preserve">22. </w:t>
            </w:r>
            <w:r w:rsidRPr="00957A8B">
              <w:t>Tweeminutendebat Luchtvaart (CD 7/10)</w:t>
            </w:r>
          </w:p>
        </w:tc>
      </w:tr>
      <w:tr w:rsidRPr="007D54C2" w:rsidR="00AC21F1" w:rsidTr="002153CE" w14:paraId="792491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299BF438" w14:textId="77777777">
            <w:pPr>
              <w:rPr>
                <w:b/>
                <w:color w:val="000000"/>
                <w:szCs w:val="24"/>
              </w:rPr>
            </w:pPr>
          </w:p>
        </w:tc>
        <w:tc>
          <w:tcPr>
            <w:tcW w:w="497" w:type="dxa"/>
            <w:tcBorders>
              <w:top w:val="nil"/>
              <w:left w:val="nil"/>
              <w:bottom w:val="nil"/>
              <w:right w:val="nil"/>
            </w:tcBorders>
          </w:tcPr>
          <w:p w:rsidRPr="007D54C2" w:rsidR="00AC21F1" w:rsidP="00DD4EE3" w:rsidRDefault="00AC21F1" w14:paraId="5EF4D033" w14:textId="77777777">
            <w:pPr>
              <w:rPr>
                <w:szCs w:val="24"/>
              </w:rPr>
            </w:pPr>
          </w:p>
        </w:tc>
        <w:tc>
          <w:tcPr>
            <w:tcW w:w="6663" w:type="dxa"/>
            <w:gridSpan w:val="2"/>
            <w:tcBorders>
              <w:top w:val="nil"/>
              <w:left w:val="nil"/>
              <w:bottom w:val="nil"/>
              <w:right w:val="nil"/>
            </w:tcBorders>
          </w:tcPr>
          <w:p w:rsidRPr="007D54C2" w:rsidR="00AC21F1" w:rsidP="00DD4EE3" w:rsidRDefault="00AC21F1" w14:paraId="70E415C8" w14:textId="77777777"/>
        </w:tc>
      </w:tr>
      <w:tr w:rsidRPr="007D54C2" w:rsidR="00AC21F1" w:rsidTr="002153CE" w14:paraId="6E0CE3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AC21F1" w:rsidP="00DD4EE3" w:rsidRDefault="00AC21F1" w14:paraId="0ADC2DEF" w14:textId="77777777">
            <w:pPr>
              <w:rPr>
                <w:b/>
                <w:color w:val="000000"/>
                <w:szCs w:val="24"/>
              </w:rPr>
            </w:pPr>
          </w:p>
        </w:tc>
        <w:tc>
          <w:tcPr>
            <w:tcW w:w="497" w:type="dxa"/>
            <w:tcBorders>
              <w:top w:val="nil"/>
              <w:left w:val="nil"/>
              <w:bottom w:val="nil"/>
              <w:right w:val="nil"/>
            </w:tcBorders>
          </w:tcPr>
          <w:p w:rsidRPr="007D54C2" w:rsidR="00AC21F1" w:rsidP="00DD4EE3" w:rsidRDefault="00AC21F1" w14:paraId="3BDAD775" w14:textId="77777777">
            <w:pPr>
              <w:rPr>
                <w:szCs w:val="24"/>
              </w:rPr>
            </w:pPr>
          </w:p>
        </w:tc>
        <w:tc>
          <w:tcPr>
            <w:tcW w:w="6663" w:type="dxa"/>
            <w:gridSpan w:val="2"/>
            <w:tcBorders>
              <w:top w:val="nil"/>
              <w:left w:val="nil"/>
              <w:bottom w:val="nil"/>
              <w:right w:val="nil"/>
            </w:tcBorders>
          </w:tcPr>
          <w:p w:rsidRPr="007D54C2" w:rsidR="00AC21F1" w:rsidP="00DD4EE3" w:rsidRDefault="00AC21F1" w14:paraId="55886EBB" w14:textId="77777777"/>
        </w:tc>
      </w:tr>
      <w:tr w:rsidRPr="007D54C2" w:rsidR="00DD4EE3" w:rsidTr="002153CE" w14:paraId="4AC3F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4EE3" w:rsidP="00DD4EE3" w:rsidRDefault="00DD4EE3" w14:paraId="351DDD11" w14:textId="688BAFB4">
            <w:pPr>
              <w:rPr>
                <w:b/>
                <w:color w:val="000000"/>
                <w:szCs w:val="24"/>
              </w:rPr>
            </w:pPr>
            <w:r w:rsidRPr="00541C3A">
              <w:rPr>
                <w:b/>
                <w:color w:val="000000"/>
                <w:szCs w:val="24"/>
              </w:rPr>
              <w:t>Langetermijnagenda</w:t>
            </w:r>
          </w:p>
        </w:tc>
        <w:tc>
          <w:tcPr>
            <w:tcW w:w="497" w:type="dxa"/>
            <w:tcBorders>
              <w:top w:val="nil"/>
              <w:left w:val="nil"/>
              <w:bottom w:val="nil"/>
              <w:right w:val="nil"/>
            </w:tcBorders>
          </w:tcPr>
          <w:p w:rsidRPr="007D54C2" w:rsidR="00DD4EE3" w:rsidP="00DD4EE3" w:rsidRDefault="00DD4EE3" w14:paraId="55B6B5E8" w14:textId="77777777">
            <w:pPr>
              <w:rPr>
                <w:szCs w:val="24"/>
              </w:rPr>
            </w:pPr>
          </w:p>
        </w:tc>
        <w:tc>
          <w:tcPr>
            <w:tcW w:w="6663" w:type="dxa"/>
            <w:gridSpan w:val="2"/>
            <w:tcBorders>
              <w:top w:val="nil"/>
              <w:left w:val="nil"/>
              <w:bottom w:val="nil"/>
              <w:right w:val="nil"/>
            </w:tcBorders>
          </w:tcPr>
          <w:p w:rsidRPr="007D54C2" w:rsidR="00DD4EE3" w:rsidP="00DD4EE3" w:rsidRDefault="00DD4EE3" w14:paraId="5D6D723A" w14:textId="77777777"/>
        </w:tc>
      </w:tr>
      <w:tr w:rsidRPr="007D54C2" w:rsidR="00323D39" w:rsidTr="002153CE" w14:paraId="20C7B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080D59E" w14:textId="77777777">
            <w:pPr>
              <w:rPr>
                <w:b/>
                <w:color w:val="000000"/>
                <w:szCs w:val="24"/>
              </w:rPr>
            </w:pPr>
          </w:p>
        </w:tc>
        <w:tc>
          <w:tcPr>
            <w:tcW w:w="497" w:type="dxa"/>
            <w:tcBorders>
              <w:top w:val="nil"/>
              <w:left w:val="nil"/>
              <w:bottom w:val="nil"/>
              <w:right w:val="nil"/>
            </w:tcBorders>
          </w:tcPr>
          <w:p w:rsidRPr="007D54C2" w:rsidR="00323D39" w:rsidP="00323D39" w:rsidRDefault="00323D39" w14:paraId="098FDC41" w14:textId="77777777">
            <w:pPr>
              <w:rPr>
                <w:szCs w:val="24"/>
              </w:rPr>
            </w:pPr>
          </w:p>
        </w:tc>
        <w:tc>
          <w:tcPr>
            <w:tcW w:w="6663" w:type="dxa"/>
            <w:gridSpan w:val="2"/>
            <w:tcBorders>
              <w:top w:val="nil"/>
              <w:left w:val="nil"/>
              <w:bottom w:val="nil"/>
              <w:right w:val="nil"/>
            </w:tcBorders>
          </w:tcPr>
          <w:p w:rsidRPr="007D54C2" w:rsidR="00323D39" w:rsidP="00323D39" w:rsidRDefault="00323D39" w14:paraId="6F015286" w14:textId="371DDCFF">
            <w:r>
              <w:rPr>
                <w:b/>
                <w:bCs/>
              </w:rPr>
              <w:t>3, 4 en 5 november</w:t>
            </w:r>
            <w:r w:rsidRPr="009B4ACA">
              <w:rPr>
                <w:b/>
                <w:bCs/>
              </w:rPr>
              <w:t xml:space="preserve"> 2026</w:t>
            </w:r>
            <w:r>
              <w:rPr>
                <w:b/>
                <w:bCs/>
              </w:rPr>
              <w:t xml:space="preserve"> (week 45)</w:t>
            </w:r>
          </w:p>
        </w:tc>
      </w:tr>
      <w:tr w:rsidRPr="007D54C2" w:rsidR="00323D39" w:rsidTr="002153CE" w14:paraId="569672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D18B7C6" w14:textId="77777777">
            <w:pPr>
              <w:rPr>
                <w:b/>
                <w:color w:val="000000"/>
                <w:szCs w:val="24"/>
              </w:rPr>
            </w:pPr>
          </w:p>
        </w:tc>
        <w:tc>
          <w:tcPr>
            <w:tcW w:w="497" w:type="dxa"/>
            <w:tcBorders>
              <w:top w:val="nil"/>
              <w:left w:val="nil"/>
              <w:bottom w:val="nil"/>
              <w:right w:val="nil"/>
            </w:tcBorders>
          </w:tcPr>
          <w:p w:rsidRPr="007D54C2" w:rsidR="00323D39" w:rsidP="00323D39" w:rsidRDefault="00323D39" w14:paraId="184F068A" w14:textId="77777777">
            <w:pPr>
              <w:rPr>
                <w:szCs w:val="24"/>
              </w:rPr>
            </w:pPr>
          </w:p>
        </w:tc>
        <w:tc>
          <w:tcPr>
            <w:tcW w:w="6663" w:type="dxa"/>
            <w:gridSpan w:val="2"/>
            <w:tcBorders>
              <w:top w:val="nil"/>
              <w:left w:val="nil"/>
              <w:bottom w:val="nil"/>
              <w:right w:val="nil"/>
            </w:tcBorders>
          </w:tcPr>
          <w:p w:rsidR="00323D39" w:rsidP="00323D39" w:rsidRDefault="00323D39" w14:paraId="2ABAAD48" w14:textId="068D6FA0">
            <w:r>
              <w:t xml:space="preserve">- </w:t>
            </w:r>
            <w:r w:rsidRPr="00660A87">
              <w:t xml:space="preserve">Belastingplan </w:t>
            </w:r>
            <w:r w:rsidRPr="00660A87">
              <w:rPr>
                <w:i/>
                <w:iCs/>
              </w:rPr>
              <w:t>(1e termijn Kamer)</w:t>
            </w:r>
          </w:p>
        </w:tc>
      </w:tr>
      <w:tr w:rsidRPr="007D54C2" w:rsidR="00323D39" w:rsidTr="002153CE" w14:paraId="10239C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D8BCA75" w14:textId="77777777">
            <w:pPr>
              <w:rPr>
                <w:b/>
                <w:color w:val="000000"/>
                <w:szCs w:val="24"/>
              </w:rPr>
            </w:pPr>
          </w:p>
        </w:tc>
        <w:tc>
          <w:tcPr>
            <w:tcW w:w="497" w:type="dxa"/>
            <w:tcBorders>
              <w:top w:val="nil"/>
              <w:left w:val="nil"/>
              <w:bottom w:val="nil"/>
              <w:right w:val="nil"/>
            </w:tcBorders>
          </w:tcPr>
          <w:p w:rsidRPr="007D54C2" w:rsidR="00323D39" w:rsidP="00323D39" w:rsidRDefault="00323D39" w14:paraId="56E2E4F0" w14:textId="77777777">
            <w:pPr>
              <w:rPr>
                <w:szCs w:val="24"/>
              </w:rPr>
            </w:pPr>
          </w:p>
        </w:tc>
        <w:tc>
          <w:tcPr>
            <w:tcW w:w="6663" w:type="dxa"/>
            <w:gridSpan w:val="2"/>
            <w:tcBorders>
              <w:top w:val="nil"/>
              <w:left w:val="nil"/>
              <w:bottom w:val="nil"/>
              <w:right w:val="nil"/>
            </w:tcBorders>
          </w:tcPr>
          <w:p w:rsidRPr="007D54C2" w:rsidR="00323D39" w:rsidP="00323D39" w:rsidRDefault="00323D39" w14:paraId="59759D62" w14:textId="35078988">
            <w:r>
              <w:t>- Begroting Klimaat en Groene Groei (37 020-XXIII)</w:t>
            </w:r>
          </w:p>
        </w:tc>
      </w:tr>
      <w:tr w:rsidRPr="007D54C2" w:rsidR="00323D39" w:rsidTr="002153CE" w14:paraId="02E471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84867F0" w14:textId="77777777">
            <w:pPr>
              <w:rPr>
                <w:b/>
                <w:color w:val="000000"/>
                <w:szCs w:val="24"/>
              </w:rPr>
            </w:pPr>
          </w:p>
        </w:tc>
        <w:tc>
          <w:tcPr>
            <w:tcW w:w="497" w:type="dxa"/>
            <w:tcBorders>
              <w:top w:val="nil"/>
              <w:left w:val="nil"/>
              <w:bottom w:val="nil"/>
              <w:right w:val="nil"/>
            </w:tcBorders>
          </w:tcPr>
          <w:p w:rsidRPr="007D54C2" w:rsidR="00323D39" w:rsidP="00323D39" w:rsidRDefault="00323D39" w14:paraId="0CC86910" w14:textId="77777777">
            <w:pPr>
              <w:rPr>
                <w:szCs w:val="24"/>
              </w:rPr>
            </w:pPr>
          </w:p>
        </w:tc>
        <w:tc>
          <w:tcPr>
            <w:tcW w:w="6663" w:type="dxa"/>
            <w:gridSpan w:val="2"/>
            <w:tcBorders>
              <w:top w:val="nil"/>
              <w:left w:val="nil"/>
              <w:bottom w:val="nil"/>
              <w:right w:val="nil"/>
            </w:tcBorders>
          </w:tcPr>
          <w:p w:rsidRPr="007D54C2" w:rsidR="00323D39" w:rsidP="00323D39" w:rsidRDefault="00323D39" w14:paraId="7F733C7D" w14:textId="5F7CB970">
            <w:r>
              <w:t>- Begroting Binnenlandse Zaken (37 020-VII)</w:t>
            </w:r>
          </w:p>
        </w:tc>
      </w:tr>
      <w:tr w:rsidRPr="007D54C2" w:rsidR="00323D39" w:rsidTr="002153CE" w14:paraId="5CEE85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3B53F49" w14:textId="77777777">
            <w:pPr>
              <w:rPr>
                <w:b/>
                <w:color w:val="000000"/>
                <w:szCs w:val="24"/>
              </w:rPr>
            </w:pPr>
          </w:p>
        </w:tc>
        <w:tc>
          <w:tcPr>
            <w:tcW w:w="497" w:type="dxa"/>
            <w:tcBorders>
              <w:top w:val="nil"/>
              <w:left w:val="nil"/>
              <w:bottom w:val="nil"/>
              <w:right w:val="nil"/>
            </w:tcBorders>
          </w:tcPr>
          <w:p w:rsidRPr="007D54C2" w:rsidR="00323D39" w:rsidP="00323D39" w:rsidRDefault="00323D39" w14:paraId="5B4989D7" w14:textId="77777777">
            <w:pPr>
              <w:rPr>
                <w:szCs w:val="24"/>
              </w:rPr>
            </w:pPr>
          </w:p>
        </w:tc>
        <w:tc>
          <w:tcPr>
            <w:tcW w:w="6663" w:type="dxa"/>
            <w:gridSpan w:val="2"/>
            <w:tcBorders>
              <w:top w:val="nil"/>
              <w:left w:val="nil"/>
              <w:bottom w:val="nil"/>
              <w:right w:val="nil"/>
            </w:tcBorders>
          </w:tcPr>
          <w:p w:rsidRPr="007D54C2" w:rsidR="00323D39" w:rsidP="00323D39" w:rsidRDefault="00323D39" w14:paraId="2F39F165" w14:textId="77777777"/>
        </w:tc>
      </w:tr>
      <w:tr w:rsidRPr="007D54C2" w:rsidR="00323D39" w:rsidTr="002153CE" w14:paraId="6F3FED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594FE49" w14:textId="77777777">
            <w:pPr>
              <w:rPr>
                <w:b/>
                <w:color w:val="000000"/>
                <w:szCs w:val="24"/>
              </w:rPr>
            </w:pPr>
          </w:p>
        </w:tc>
        <w:tc>
          <w:tcPr>
            <w:tcW w:w="497" w:type="dxa"/>
            <w:tcBorders>
              <w:top w:val="nil"/>
              <w:left w:val="nil"/>
              <w:bottom w:val="nil"/>
              <w:right w:val="nil"/>
            </w:tcBorders>
          </w:tcPr>
          <w:p w:rsidRPr="007D54C2" w:rsidR="00323D39" w:rsidP="00323D39" w:rsidRDefault="00323D39" w14:paraId="7FEC15E6" w14:textId="77777777">
            <w:pPr>
              <w:rPr>
                <w:szCs w:val="24"/>
              </w:rPr>
            </w:pPr>
          </w:p>
        </w:tc>
        <w:tc>
          <w:tcPr>
            <w:tcW w:w="6663" w:type="dxa"/>
            <w:gridSpan w:val="2"/>
            <w:tcBorders>
              <w:top w:val="nil"/>
              <w:left w:val="nil"/>
              <w:bottom w:val="nil"/>
              <w:right w:val="nil"/>
            </w:tcBorders>
          </w:tcPr>
          <w:p w:rsidRPr="00092C13" w:rsidR="00323D39" w:rsidP="00323D39" w:rsidRDefault="00323D39" w14:paraId="1F112187" w14:textId="2139B0F2">
            <w:pPr>
              <w:rPr>
                <w:b/>
                <w:bCs/>
              </w:rPr>
            </w:pPr>
            <w:r w:rsidRPr="00092C13">
              <w:rPr>
                <w:b/>
                <w:bCs/>
              </w:rPr>
              <w:t>10, 11 en 12 november 2026 (week 46)</w:t>
            </w:r>
          </w:p>
        </w:tc>
      </w:tr>
      <w:tr w:rsidRPr="007D54C2" w:rsidR="00323D39" w:rsidTr="002153CE" w14:paraId="33821D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BA597DB" w14:textId="77777777">
            <w:pPr>
              <w:rPr>
                <w:b/>
                <w:color w:val="000000"/>
                <w:szCs w:val="24"/>
              </w:rPr>
            </w:pPr>
          </w:p>
        </w:tc>
        <w:tc>
          <w:tcPr>
            <w:tcW w:w="497" w:type="dxa"/>
            <w:tcBorders>
              <w:top w:val="nil"/>
              <w:left w:val="nil"/>
              <w:bottom w:val="nil"/>
              <w:right w:val="nil"/>
            </w:tcBorders>
          </w:tcPr>
          <w:p w:rsidRPr="007D54C2" w:rsidR="00323D39" w:rsidP="00323D39" w:rsidRDefault="00323D39" w14:paraId="4ABFADE2" w14:textId="77777777">
            <w:pPr>
              <w:rPr>
                <w:szCs w:val="24"/>
              </w:rPr>
            </w:pPr>
          </w:p>
        </w:tc>
        <w:tc>
          <w:tcPr>
            <w:tcW w:w="6663" w:type="dxa"/>
            <w:gridSpan w:val="2"/>
            <w:tcBorders>
              <w:top w:val="nil"/>
              <w:left w:val="nil"/>
              <w:bottom w:val="nil"/>
              <w:right w:val="nil"/>
            </w:tcBorders>
          </w:tcPr>
          <w:p w:rsidR="00323D39" w:rsidP="00323D39" w:rsidRDefault="00323D39" w14:paraId="367EA4B9" w14:textId="03AD7FBE">
            <w:r w:rsidRPr="00B93351">
              <w:t xml:space="preserve">- Belastingplan </w:t>
            </w:r>
            <w:r w:rsidRPr="00B93351">
              <w:rPr>
                <w:i/>
                <w:iCs/>
              </w:rPr>
              <w:t>(voortzetting)</w:t>
            </w:r>
          </w:p>
        </w:tc>
      </w:tr>
      <w:tr w:rsidRPr="007D54C2" w:rsidR="00323D39" w:rsidTr="002153CE" w14:paraId="75EFD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44AEE99" w14:textId="77777777">
            <w:pPr>
              <w:rPr>
                <w:b/>
                <w:color w:val="000000"/>
                <w:szCs w:val="24"/>
              </w:rPr>
            </w:pPr>
          </w:p>
        </w:tc>
        <w:tc>
          <w:tcPr>
            <w:tcW w:w="497" w:type="dxa"/>
            <w:tcBorders>
              <w:top w:val="nil"/>
              <w:left w:val="nil"/>
              <w:bottom w:val="nil"/>
              <w:right w:val="nil"/>
            </w:tcBorders>
          </w:tcPr>
          <w:p w:rsidRPr="007D54C2" w:rsidR="00323D39" w:rsidP="00323D39" w:rsidRDefault="00323D39" w14:paraId="49B022AC" w14:textId="77777777">
            <w:pPr>
              <w:rPr>
                <w:szCs w:val="24"/>
              </w:rPr>
            </w:pPr>
          </w:p>
        </w:tc>
        <w:tc>
          <w:tcPr>
            <w:tcW w:w="6663" w:type="dxa"/>
            <w:gridSpan w:val="2"/>
            <w:tcBorders>
              <w:top w:val="nil"/>
              <w:left w:val="nil"/>
              <w:bottom w:val="nil"/>
              <w:right w:val="nil"/>
            </w:tcBorders>
          </w:tcPr>
          <w:p w:rsidR="00323D39" w:rsidP="00323D39" w:rsidRDefault="00323D39" w14:paraId="052EF814" w14:textId="3DD555A2">
            <w:r w:rsidRPr="00D30A27">
              <w:rPr>
                <w:i/>
                <w:iCs/>
              </w:rPr>
              <w:t xml:space="preserve">- Stemmingen over </w:t>
            </w:r>
            <w:r>
              <w:rPr>
                <w:i/>
                <w:iCs/>
              </w:rPr>
              <w:t xml:space="preserve">het Belastingplan </w:t>
            </w:r>
            <w:r w:rsidRPr="00D30A27">
              <w:rPr>
                <w:i/>
                <w:iCs/>
              </w:rPr>
              <w:t>(</w:t>
            </w:r>
            <w:r>
              <w:rPr>
                <w:i/>
                <w:iCs/>
              </w:rPr>
              <w:t>12 november</w:t>
            </w:r>
            <w:r w:rsidRPr="00D30A27">
              <w:rPr>
                <w:i/>
                <w:iCs/>
              </w:rPr>
              <w:t>)</w:t>
            </w:r>
          </w:p>
        </w:tc>
      </w:tr>
      <w:tr w:rsidRPr="007D54C2" w:rsidR="00323D39" w:rsidTr="002153CE" w14:paraId="120FE5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5CD9915" w14:textId="77777777">
            <w:pPr>
              <w:rPr>
                <w:b/>
                <w:color w:val="000000"/>
                <w:szCs w:val="24"/>
              </w:rPr>
            </w:pPr>
          </w:p>
        </w:tc>
        <w:tc>
          <w:tcPr>
            <w:tcW w:w="497" w:type="dxa"/>
            <w:tcBorders>
              <w:top w:val="nil"/>
              <w:left w:val="nil"/>
              <w:bottom w:val="nil"/>
              <w:right w:val="nil"/>
            </w:tcBorders>
          </w:tcPr>
          <w:p w:rsidRPr="007D54C2" w:rsidR="00323D39" w:rsidP="00323D39" w:rsidRDefault="00323D39" w14:paraId="3B767F7D" w14:textId="77777777">
            <w:pPr>
              <w:rPr>
                <w:szCs w:val="24"/>
              </w:rPr>
            </w:pPr>
          </w:p>
        </w:tc>
        <w:tc>
          <w:tcPr>
            <w:tcW w:w="6663" w:type="dxa"/>
            <w:gridSpan w:val="2"/>
            <w:tcBorders>
              <w:top w:val="nil"/>
              <w:left w:val="nil"/>
              <w:bottom w:val="nil"/>
              <w:right w:val="nil"/>
            </w:tcBorders>
          </w:tcPr>
          <w:p w:rsidRPr="007D54C2" w:rsidR="00323D39" w:rsidP="00323D39" w:rsidRDefault="00323D39" w14:paraId="4C05B57A" w14:textId="2B78E870">
            <w:r>
              <w:t>- Begroting Buitenlandse Zaken (37 020-V)</w:t>
            </w:r>
          </w:p>
        </w:tc>
      </w:tr>
      <w:tr w:rsidRPr="007D54C2" w:rsidR="00323D39" w:rsidTr="002153CE" w14:paraId="34C42A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82EDA16" w14:textId="77777777">
            <w:pPr>
              <w:rPr>
                <w:b/>
                <w:color w:val="000000"/>
                <w:szCs w:val="24"/>
              </w:rPr>
            </w:pPr>
          </w:p>
        </w:tc>
        <w:tc>
          <w:tcPr>
            <w:tcW w:w="497" w:type="dxa"/>
            <w:tcBorders>
              <w:top w:val="nil"/>
              <w:left w:val="nil"/>
              <w:bottom w:val="nil"/>
              <w:right w:val="nil"/>
            </w:tcBorders>
          </w:tcPr>
          <w:p w:rsidRPr="007D54C2" w:rsidR="00323D39" w:rsidP="00323D39" w:rsidRDefault="00323D39" w14:paraId="08713D76" w14:textId="77777777">
            <w:pPr>
              <w:rPr>
                <w:szCs w:val="24"/>
              </w:rPr>
            </w:pPr>
          </w:p>
        </w:tc>
        <w:tc>
          <w:tcPr>
            <w:tcW w:w="6663" w:type="dxa"/>
            <w:gridSpan w:val="2"/>
            <w:tcBorders>
              <w:top w:val="nil"/>
              <w:left w:val="nil"/>
              <w:bottom w:val="nil"/>
              <w:right w:val="nil"/>
            </w:tcBorders>
          </w:tcPr>
          <w:p w:rsidRPr="007D54C2" w:rsidR="00323D39" w:rsidP="00323D39" w:rsidRDefault="00323D39" w14:paraId="7B4F8592" w14:textId="23172541">
            <w:r w:rsidRPr="005E2197">
              <w:t>- 36 713 (Wet vervanging abonnementstarief Wmo 2015)</w:t>
            </w:r>
          </w:p>
        </w:tc>
      </w:tr>
      <w:tr w:rsidRPr="007D54C2" w:rsidR="00323D39" w:rsidTr="002153CE" w14:paraId="780559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1181382" w14:textId="77777777">
            <w:pPr>
              <w:rPr>
                <w:b/>
                <w:color w:val="000000"/>
                <w:szCs w:val="24"/>
              </w:rPr>
            </w:pPr>
          </w:p>
        </w:tc>
        <w:tc>
          <w:tcPr>
            <w:tcW w:w="497" w:type="dxa"/>
            <w:tcBorders>
              <w:top w:val="nil"/>
              <w:left w:val="nil"/>
              <w:bottom w:val="nil"/>
              <w:right w:val="nil"/>
            </w:tcBorders>
          </w:tcPr>
          <w:p w:rsidRPr="007D54C2" w:rsidR="00323D39" w:rsidP="00323D39" w:rsidRDefault="00323D39" w14:paraId="43B16534" w14:textId="77777777">
            <w:pPr>
              <w:rPr>
                <w:szCs w:val="24"/>
              </w:rPr>
            </w:pPr>
          </w:p>
        </w:tc>
        <w:tc>
          <w:tcPr>
            <w:tcW w:w="6663" w:type="dxa"/>
            <w:gridSpan w:val="2"/>
            <w:tcBorders>
              <w:top w:val="nil"/>
              <w:left w:val="nil"/>
              <w:bottom w:val="nil"/>
              <w:right w:val="nil"/>
            </w:tcBorders>
          </w:tcPr>
          <w:p w:rsidRPr="007D54C2" w:rsidR="00323D39" w:rsidP="00323D39" w:rsidRDefault="00323D39" w14:paraId="078442DA" w14:textId="77777777"/>
        </w:tc>
      </w:tr>
      <w:tr w:rsidRPr="007D54C2" w:rsidR="00323D39" w:rsidTr="002153CE" w14:paraId="101A2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841CD04" w14:textId="77777777">
            <w:pPr>
              <w:rPr>
                <w:b/>
                <w:color w:val="000000"/>
                <w:szCs w:val="24"/>
              </w:rPr>
            </w:pPr>
          </w:p>
        </w:tc>
        <w:tc>
          <w:tcPr>
            <w:tcW w:w="497" w:type="dxa"/>
            <w:tcBorders>
              <w:top w:val="nil"/>
              <w:left w:val="nil"/>
              <w:bottom w:val="nil"/>
              <w:right w:val="nil"/>
            </w:tcBorders>
          </w:tcPr>
          <w:p w:rsidRPr="007D54C2" w:rsidR="00323D39" w:rsidP="00323D39" w:rsidRDefault="00323D39" w14:paraId="2F62C0C3" w14:textId="77777777">
            <w:pPr>
              <w:rPr>
                <w:szCs w:val="24"/>
              </w:rPr>
            </w:pPr>
          </w:p>
        </w:tc>
        <w:tc>
          <w:tcPr>
            <w:tcW w:w="6663" w:type="dxa"/>
            <w:gridSpan w:val="2"/>
            <w:tcBorders>
              <w:top w:val="nil"/>
              <w:left w:val="nil"/>
              <w:bottom w:val="nil"/>
              <w:right w:val="nil"/>
            </w:tcBorders>
          </w:tcPr>
          <w:p w:rsidRPr="007D54C2" w:rsidR="00323D39" w:rsidP="00323D39" w:rsidRDefault="00323D39" w14:paraId="7A89B60E" w14:textId="31A96ACC">
            <w:r w:rsidRPr="00092C13">
              <w:rPr>
                <w:b/>
                <w:bCs/>
              </w:rPr>
              <w:t>1</w:t>
            </w:r>
            <w:r>
              <w:rPr>
                <w:b/>
                <w:bCs/>
              </w:rPr>
              <w:t>7</w:t>
            </w:r>
            <w:r w:rsidRPr="00092C13">
              <w:rPr>
                <w:b/>
                <w:bCs/>
              </w:rPr>
              <w:t>, 1</w:t>
            </w:r>
            <w:r>
              <w:rPr>
                <w:b/>
                <w:bCs/>
              </w:rPr>
              <w:t>8</w:t>
            </w:r>
            <w:r w:rsidRPr="00092C13">
              <w:rPr>
                <w:b/>
                <w:bCs/>
              </w:rPr>
              <w:t xml:space="preserve"> en 1</w:t>
            </w:r>
            <w:r>
              <w:rPr>
                <w:b/>
                <w:bCs/>
              </w:rPr>
              <w:t>9</w:t>
            </w:r>
            <w:r w:rsidRPr="00092C13">
              <w:rPr>
                <w:b/>
                <w:bCs/>
              </w:rPr>
              <w:t xml:space="preserve"> november 2026 (week 4</w:t>
            </w:r>
            <w:r>
              <w:rPr>
                <w:b/>
                <w:bCs/>
              </w:rPr>
              <w:t>7</w:t>
            </w:r>
            <w:r w:rsidRPr="00092C13">
              <w:rPr>
                <w:b/>
                <w:bCs/>
              </w:rPr>
              <w:t>)</w:t>
            </w:r>
          </w:p>
        </w:tc>
      </w:tr>
      <w:tr w:rsidRPr="007D54C2" w:rsidR="00323D39" w:rsidTr="002153CE" w14:paraId="61B94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26E2591" w14:textId="77777777">
            <w:pPr>
              <w:rPr>
                <w:b/>
                <w:color w:val="000000"/>
                <w:szCs w:val="24"/>
              </w:rPr>
            </w:pPr>
          </w:p>
        </w:tc>
        <w:tc>
          <w:tcPr>
            <w:tcW w:w="497" w:type="dxa"/>
            <w:tcBorders>
              <w:top w:val="nil"/>
              <w:left w:val="nil"/>
              <w:bottom w:val="nil"/>
              <w:right w:val="nil"/>
            </w:tcBorders>
          </w:tcPr>
          <w:p w:rsidRPr="007D54C2" w:rsidR="00323D39" w:rsidP="00323D39" w:rsidRDefault="00323D39" w14:paraId="46A3E884" w14:textId="77777777">
            <w:pPr>
              <w:rPr>
                <w:szCs w:val="24"/>
              </w:rPr>
            </w:pPr>
          </w:p>
        </w:tc>
        <w:tc>
          <w:tcPr>
            <w:tcW w:w="6663" w:type="dxa"/>
            <w:gridSpan w:val="2"/>
            <w:tcBorders>
              <w:top w:val="nil"/>
              <w:left w:val="nil"/>
              <w:bottom w:val="nil"/>
              <w:right w:val="nil"/>
            </w:tcBorders>
          </w:tcPr>
          <w:p w:rsidRPr="007D54C2" w:rsidR="00323D39" w:rsidP="00323D39" w:rsidRDefault="00323D39" w14:paraId="191BFCAD" w14:textId="6BEBC33B">
            <w:r>
              <w:t>- Begroting Justitie &amp; Veiligheid (37 020-VI)</w:t>
            </w:r>
          </w:p>
        </w:tc>
      </w:tr>
      <w:tr w:rsidRPr="007D54C2" w:rsidR="00323D39" w:rsidTr="002153CE" w14:paraId="20F184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4C351F3" w14:textId="77777777">
            <w:pPr>
              <w:rPr>
                <w:b/>
                <w:color w:val="000000"/>
                <w:szCs w:val="24"/>
              </w:rPr>
            </w:pPr>
          </w:p>
        </w:tc>
        <w:tc>
          <w:tcPr>
            <w:tcW w:w="497" w:type="dxa"/>
            <w:tcBorders>
              <w:top w:val="nil"/>
              <w:left w:val="nil"/>
              <w:bottom w:val="nil"/>
              <w:right w:val="nil"/>
            </w:tcBorders>
          </w:tcPr>
          <w:p w:rsidRPr="007D54C2" w:rsidR="00323D39" w:rsidP="00323D39" w:rsidRDefault="00323D39" w14:paraId="142BC38D" w14:textId="77777777">
            <w:pPr>
              <w:rPr>
                <w:szCs w:val="24"/>
              </w:rPr>
            </w:pPr>
          </w:p>
        </w:tc>
        <w:tc>
          <w:tcPr>
            <w:tcW w:w="6663" w:type="dxa"/>
            <w:gridSpan w:val="2"/>
            <w:tcBorders>
              <w:top w:val="nil"/>
              <w:left w:val="nil"/>
              <w:bottom w:val="nil"/>
              <w:right w:val="nil"/>
            </w:tcBorders>
          </w:tcPr>
          <w:p w:rsidRPr="007D54C2" w:rsidR="00323D39" w:rsidP="00323D39" w:rsidRDefault="00323D39" w14:paraId="6DF9BDC1" w14:textId="06DF3937">
            <w:r>
              <w:t>- Begroting Asiel &amp; Migratie (37 020-XX)</w:t>
            </w:r>
          </w:p>
        </w:tc>
      </w:tr>
      <w:tr w:rsidRPr="007D54C2" w:rsidR="00CF0871" w:rsidTr="002153CE" w14:paraId="219C6E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F0871" w:rsidP="00323D39" w:rsidRDefault="00CF0871" w14:paraId="55FDAEAB" w14:textId="77777777">
            <w:pPr>
              <w:rPr>
                <w:b/>
                <w:color w:val="000000"/>
                <w:szCs w:val="24"/>
              </w:rPr>
            </w:pPr>
          </w:p>
        </w:tc>
        <w:tc>
          <w:tcPr>
            <w:tcW w:w="497" w:type="dxa"/>
            <w:tcBorders>
              <w:top w:val="nil"/>
              <w:left w:val="nil"/>
              <w:bottom w:val="nil"/>
              <w:right w:val="nil"/>
            </w:tcBorders>
          </w:tcPr>
          <w:p w:rsidRPr="007D54C2" w:rsidR="00CF0871" w:rsidP="00323D39" w:rsidRDefault="00CF0871" w14:paraId="0022AD44" w14:textId="77777777">
            <w:pPr>
              <w:rPr>
                <w:szCs w:val="24"/>
              </w:rPr>
            </w:pPr>
          </w:p>
        </w:tc>
        <w:tc>
          <w:tcPr>
            <w:tcW w:w="6663" w:type="dxa"/>
            <w:gridSpan w:val="2"/>
            <w:tcBorders>
              <w:top w:val="nil"/>
              <w:left w:val="nil"/>
              <w:bottom w:val="nil"/>
              <w:right w:val="nil"/>
            </w:tcBorders>
          </w:tcPr>
          <w:p w:rsidRPr="00717752" w:rsidR="00CF0871" w:rsidP="00323D39" w:rsidRDefault="00CF0871" w14:paraId="4D5DC6B2" w14:textId="30EE4AFD">
            <w:r w:rsidRPr="00CF0871">
              <w:t>- 36 898 (Regels over de uitvoering van internationale sanctiemaatregelen (Wet internationale sanctiemaatregelen)</w:t>
            </w:r>
          </w:p>
        </w:tc>
      </w:tr>
      <w:tr w:rsidRPr="007D54C2" w:rsidR="00323D39" w:rsidTr="002153CE" w14:paraId="5FD20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08636F0" w14:textId="77777777">
            <w:pPr>
              <w:rPr>
                <w:b/>
                <w:color w:val="000000"/>
                <w:szCs w:val="24"/>
              </w:rPr>
            </w:pPr>
          </w:p>
        </w:tc>
        <w:tc>
          <w:tcPr>
            <w:tcW w:w="497" w:type="dxa"/>
            <w:tcBorders>
              <w:top w:val="nil"/>
              <w:left w:val="nil"/>
              <w:bottom w:val="nil"/>
              <w:right w:val="nil"/>
            </w:tcBorders>
          </w:tcPr>
          <w:p w:rsidRPr="007D54C2" w:rsidR="00323D39" w:rsidP="00323D39" w:rsidRDefault="00323D39" w14:paraId="57F658C6" w14:textId="77777777">
            <w:pPr>
              <w:rPr>
                <w:szCs w:val="24"/>
              </w:rPr>
            </w:pPr>
          </w:p>
        </w:tc>
        <w:tc>
          <w:tcPr>
            <w:tcW w:w="6663" w:type="dxa"/>
            <w:gridSpan w:val="2"/>
            <w:tcBorders>
              <w:top w:val="nil"/>
              <w:left w:val="nil"/>
              <w:bottom w:val="nil"/>
              <w:right w:val="nil"/>
            </w:tcBorders>
          </w:tcPr>
          <w:p w:rsidRPr="007D54C2" w:rsidR="00323D39" w:rsidP="00323D39" w:rsidRDefault="00323D39" w14:paraId="20B877A0" w14:textId="7BD85FC6">
            <w:r w:rsidRPr="005160AE">
              <w:t>- 35 423 (Wijziging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tc>
      </w:tr>
      <w:tr w:rsidRPr="007D54C2" w:rsidR="00323D39" w:rsidTr="002153CE" w14:paraId="7635D9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2D4C58E" w14:textId="77777777">
            <w:pPr>
              <w:rPr>
                <w:b/>
                <w:color w:val="000000"/>
                <w:szCs w:val="24"/>
              </w:rPr>
            </w:pPr>
          </w:p>
        </w:tc>
        <w:tc>
          <w:tcPr>
            <w:tcW w:w="497" w:type="dxa"/>
            <w:tcBorders>
              <w:top w:val="nil"/>
              <w:left w:val="nil"/>
              <w:bottom w:val="nil"/>
              <w:right w:val="nil"/>
            </w:tcBorders>
          </w:tcPr>
          <w:p w:rsidRPr="007D54C2" w:rsidR="00323D39" w:rsidP="00323D39" w:rsidRDefault="00323D39" w14:paraId="37AB859E" w14:textId="77777777">
            <w:pPr>
              <w:rPr>
                <w:szCs w:val="24"/>
              </w:rPr>
            </w:pPr>
          </w:p>
        </w:tc>
        <w:tc>
          <w:tcPr>
            <w:tcW w:w="6663" w:type="dxa"/>
            <w:gridSpan w:val="2"/>
            <w:tcBorders>
              <w:top w:val="nil"/>
              <w:left w:val="nil"/>
              <w:bottom w:val="nil"/>
              <w:right w:val="nil"/>
            </w:tcBorders>
          </w:tcPr>
          <w:p w:rsidRPr="007D54C2" w:rsidR="00323D39" w:rsidP="00323D39" w:rsidRDefault="00323D39" w14:paraId="4A31DE9C" w14:textId="77777777"/>
        </w:tc>
      </w:tr>
      <w:tr w:rsidRPr="007D54C2" w:rsidR="00323D39" w:rsidTr="002153CE" w14:paraId="2D84C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95D154C" w14:textId="77777777">
            <w:pPr>
              <w:rPr>
                <w:b/>
                <w:color w:val="000000"/>
                <w:szCs w:val="24"/>
              </w:rPr>
            </w:pPr>
          </w:p>
        </w:tc>
        <w:tc>
          <w:tcPr>
            <w:tcW w:w="497" w:type="dxa"/>
            <w:tcBorders>
              <w:top w:val="nil"/>
              <w:left w:val="nil"/>
              <w:bottom w:val="nil"/>
              <w:right w:val="nil"/>
            </w:tcBorders>
          </w:tcPr>
          <w:p w:rsidRPr="007D54C2" w:rsidR="00323D39" w:rsidP="00323D39" w:rsidRDefault="00323D39" w14:paraId="6306F2AD" w14:textId="77777777">
            <w:pPr>
              <w:rPr>
                <w:szCs w:val="24"/>
              </w:rPr>
            </w:pPr>
          </w:p>
        </w:tc>
        <w:tc>
          <w:tcPr>
            <w:tcW w:w="6663" w:type="dxa"/>
            <w:gridSpan w:val="2"/>
            <w:tcBorders>
              <w:top w:val="nil"/>
              <w:left w:val="nil"/>
              <w:bottom w:val="nil"/>
              <w:right w:val="nil"/>
            </w:tcBorders>
          </w:tcPr>
          <w:p w:rsidRPr="00BB70AB" w:rsidR="00323D39" w:rsidP="00323D39" w:rsidRDefault="00323D39" w14:paraId="1C98D089" w14:textId="0C2FB2A3">
            <w:pPr>
              <w:rPr>
                <w:highlight w:val="yellow"/>
              </w:rPr>
            </w:pPr>
            <w:r w:rsidRPr="00DE25AC">
              <w:rPr>
                <w:b/>
                <w:bCs/>
              </w:rPr>
              <w:t>24, 25 en 26 november 2026 (week 48)</w:t>
            </w:r>
          </w:p>
        </w:tc>
      </w:tr>
      <w:tr w:rsidRPr="007D54C2" w:rsidR="00323D39" w:rsidTr="002153CE" w14:paraId="754682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D6785C6" w14:textId="77777777">
            <w:pPr>
              <w:rPr>
                <w:b/>
                <w:color w:val="000000"/>
                <w:szCs w:val="24"/>
              </w:rPr>
            </w:pPr>
          </w:p>
        </w:tc>
        <w:tc>
          <w:tcPr>
            <w:tcW w:w="497" w:type="dxa"/>
            <w:tcBorders>
              <w:top w:val="nil"/>
              <w:left w:val="nil"/>
              <w:bottom w:val="nil"/>
              <w:right w:val="nil"/>
            </w:tcBorders>
          </w:tcPr>
          <w:p w:rsidRPr="007D54C2" w:rsidR="00323D39" w:rsidP="00323D39" w:rsidRDefault="00323D39" w14:paraId="1783C8FC" w14:textId="77777777">
            <w:pPr>
              <w:rPr>
                <w:szCs w:val="24"/>
              </w:rPr>
            </w:pPr>
          </w:p>
        </w:tc>
        <w:tc>
          <w:tcPr>
            <w:tcW w:w="6663" w:type="dxa"/>
            <w:gridSpan w:val="2"/>
            <w:tcBorders>
              <w:top w:val="nil"/>
              <w:left w:val="nil"/>
              <w:bottom w:val="nil"/>
              <w:right w:val="nil"/>
            </w:tcBorders>
          </w:tcPr>
          <w:p w:rsidR="00323D39" w:rsidP="00323D39" w:rsidRDefault="00323D39" w14:paraId="10902DD8" w14:textId="77777777">
            <w:r>
              <w:t xml:space="preserve">- Begroting Landbouw, Visserij, Voedselzekerheid en Natuur </w:t>
            </w:r>
          </w:p>
          <w:p w:rsidRPr="007D54C2" w:rsidR="00323D39" w:rsidP="00323D39" w:rsidRDefault="00323D39" w14:paraId="35C22D09" w14:textId="544D5CE0">
            <w:r>
              <w:t>(37 020-XIV)</w:t>
            </w:r>
          </w:p>
        </w:tc>
      </w:tr>
      <w:tr w:rsidRPr="007D54C2" w:rsidR="00323D39" w:rsidTr="002153CE" w14:paraId="5D89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2078AA9" w14:textId="77777777">
            <w:pPr>
              <w:rPr>
                <w:b/>
                <w:color w:val="000000"/>
                <w:szCs w:val="24"/>
              </w:rPr>
            </w:pPr>
          </w:p>
        </w:tc>
        <w:tc>
          <w:tcPr>
            <w:tcW w:w="497" w:type="dxa"/>
            <w:tcBorders>
              <w:top w:val="nil"/>
              <w:left w:val="nil"/>
              <w:bottom w:val="nil"/>
              <w:right w:val="nil"/>
            </w:tcBorders>
          </w:tcPr>
          <w:p w:rsidRPr="007D54C2" w:rsidR="00323D39" w:rsidP="00323D39" w:rsidRDefault="00323D39" w14:paraId="765F19BB" w14:textId="77777777">
            <w:pPr>
              <w:rPr>
                <w:szCs w:val="24"/>
              </w:rPr>
            </w:pPr>
          </w:p>
        </w:tc>
        <w:tc>
          <w:tcPr>
            <w:tcW w:w="6663" w:type="dxa"/>
            <w:gridSpan w:val="2"/>
            <w:tcBorders>
              <w:top w:val="nil"/>
              <w:left w:val="nil"/>
              <w:bottom w:val="nil"/>
              <w:right w:val="nil"/>
            </w:tcBorders>
          </w:tcPr>
          <w:p w:rsidRPr="007D54C2" w:rsidR="00323D39" w:rsidP="00323D39" w:rsidRDefault="00323D39" w14:paraId="396B1ECF" w14:textId="184BF7EF">
            <w:r>
              <w:t xml:space="preserve">- Begroting Buitenlandse Handel en Ontwikkelingshulp </w:t>
            </w:r>
            <w:r w:rsidRPr="00CA6C35">
              <w:t>(</w:t>
            </w:r>
            <w:r>
              <w:t>37 020-</w:t>
            </w:r>
            <w:r w:rsidRPr="00CA6C35">
              <w:t>XVII)</w:t>
            </w:r>
          </w:p>
        </w:tc>
      </w:tr>
      <w:tr w:rsidRPr="007D54C2" w:rsidR="00746FD1" w:rsidTr="002153CE" w14:paraId="61AEFB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46FD1" w:rsidP="00323D39" w:rsidRDefault="00746FD1" w14:paraId="7C083CA2" w14:textId="77777777">
            <w:pPr>
              <w:rPr>
                <w:b/>
                <w:color w:val="000000"/>
                <w:szCs w:val="24"/>
              </w:rPr>
            </w:pPr>
          </w:p>
        </w:tc>
        <w:tc>
          <w:tcPr>
            <w:tcW w:w="497" w:type="dxa"/>
            <w:tcBorders>
              <w:top w:val="nil"/>
              <w:left w:val="nil"/>
              <w:bottom w:val="nil"/>
              <w:right w:val="nil"/>
            </w:tcBorders>
          </w:tcPr>
          <w:p w:rsidRPr="007D54C2" w:rsidR="00746FD1" w:rsidP="00323D39" w:rsidRDefault="00746FD1" w14:paraId="630B0FAE" w14:textId="77777777">
            <w:pPr>
              <w:rPr>
                <w:szCs w:val="24"/>
              </w:rPr>
            </w:pPr>
          </w:p>
        </w:tc>
        <w:tc>
          <w:tcPr>
            <w:tcW w:w="6663" w:type="dxa"/>
            <w:gridSpan w:val="2"/>
            <w:tcBorders>
              <w:top w:val="nil"/>
              <w:left w:val="nil"/>
              <w:bottom w:val="nil"/>
              <w:right w:val="nil"/>
            </w:tcBorders>
          </w:tcPr>
          <w:p w:rsidRPr="00F96DFA" w:rsidR="00746FD1" w:rsidP="00323D39" w:rsidRDefault="00746FD1" w14:paraId="3A6577BA" w14:textId="6936E2AB">
            <w:r w:rsidRPr="00746FD1">
              <w:t xml:space="preserve">- Begroting Economische Zaken en Klimaat (37 020-XIII) </w:t>
            </w:r>
            <w:r w:rsidRPr="00746FD1">
              <w:rPr>
                <w:i/>
                <w:iCs/>
              </w:rPr>
              <w:t>(voortzetting)</w:t>
            </w:r>
          </w:p>
        </w:tc>
      </w:tr>
      <w:tr w:rsidRPr="007D54C2" w:rsidR="00323D39" w:rsidTr="002153CE" w14:paraId="217EB0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41E18DB" w14:textId="77777777">
            <w:pPr>
              <w:rPr>
                <w:b/>
                <w:color w:val="000000"/>
                <w:szCs w:val="24"/>
              </w:rPr>
            </w:pPr>
          </w:p>
        </w:tc>
        <w:tc>
          <w:tcPr>
            <w:tcW w:w="497" w:type="dxa"/>
            <w:tcBorders>
              <w:top w:val="nil"/>
              <w:left w:val="nil"/>
              <w:bottom w:val="nil"/>
              <w:right w:val="nil"/>
            </w:tcBorders>
          </w:tcPr>
          <w:p w:rsidRPr="007D54C2" w:rsidR="00323D39" w:rsidP="00323D39" w:rsidRDefault="00323D39" w14:paraId="11AC437B" w14:textId="77777777">
            <w:pPr>
              <w:rPr>
                <w:szCs w:val="24"/>
              </w:rPr>
            </w:pPr>
          </w:p>
        </w:tc>
        <w:tc>
          <w:tcPr>
            <w:tcW w:w="6663" w:type="dxa"/>
            <w:gridSpan w:val="2"/>
            <w:tcBorders>
              <w:top w:val="nil"/>
              <w:left w:val="nil"/>
              <w:bottom w:val="nil"/>
              <w:right w:val="nil"/>
            </w:tcBorders>
          </w:tcPr>
          <w:p w:rsidRPr="007D54C2" w:rsidR="00323D39" w:rsidP="00323D39" w:rsidRDefault="00323D39" w14:paraId="18A588D2" w14:textId="347BE2CE">
            <w:r w:rsidRPr="00F96DFA">
              <w:t>- 36 381 (Voorstel van wet van de leden Straatman en Mutluer tot wijziging van het Wetboek van Strafrecht en het Wetboek van Strafrecht BES in verband met het strafbaar stellen van het openbaar maken van beeldmateriaal van slachtoffers)</w:t>
            </w:r>
          </w:p>
        </w:tc>
      </w:tr>
      <w:tr w:rsidRPr="007D54C2" w:rsidR="00323D39" w:rsidTr="002153CE" w14:paraId="45EEC4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071B6913" w14:textId="77777777">
            <w:pPr>
              <w:rPr>
                <w:b/>
                <w:color w:val="000000"/>
                <w:szCs w:val="24"/>
              </w:rPr>
            </w:pPr>
          </w:p>
        </w:tc>
        <w:tc>
          <w:tcPr>
            <w:tcW w:w="497" w:type="dxa"/>
            <w:tcBorders>
              <w:top w:val="nil"/>
              <w:left w:val="nil"/>
              <w:bottom w:val="nil"/>
              <w:right w:val="nil"/>
            </w:tcBorders>
          </w:tcPr>
          <w:p w:rsidRPr="007D54C2" w:rsidR="00323D39" w:rsidP="00323D39" w:rsidRDefault="00323D39" w14:paraId="419AA71D" w14:textId="77777777">
            <w:pPr>
              <w:rPr>
                <w:szCs w:val="24"/>
              </w:rPr>
            </w:pPr>
          </w:p>
        </w:tc>
        <w:tc>
          <w:tcPr>
            <w:tcW w:w="6663" w:type="dxa"/>
            <w:gridSpan w:val="2"/>
            <w:tcBorders>
              <w:top w:val="nil"/>
              <w:left w:val="nil"/>
              <w:bottom w:val="nil"/>
              <w:right w:val="nil"/>
            </w:tcBorders>
          </w:tcPr>
          <w:p w:rsidRPr="007D54C2" w:rsidR="00323D39" w:rsidP="00323D39" w:rsidRDefault="00323D39" w14:paraId="6509D9A0" w14:textId="77777777"/>
        </w:tc>
      </w:tr>
      <w:tr w:rsidRPr="007D54C2" w:rsidR="00323D39" w:rsidTr="002153CE" w14:paraId="11CAC7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1F6E30B" w14:textId="77777777">
            <w:pPr>
              <w:rPr>
                <w:b/>
                <w:color w:val="000000"/>
                <w:szCs w:val="24"/>
              </w:rPr>
            </w:pPr>
          </w:p>
        </w:tc>
        <w:tc>
          <w:tcPr>
            <w:tcW w:w="497" w:type="dxa"/>
            <w:tcBorders>
              <w:top w:val="nil"/>
              <w:left w:val="nil"/>
              <w:bottom w:val="nil"/>
              <w:right w:val="nil"/>
            </w:tcBorders>
          </w:tcPr>
          <w:p w:rsidRPr="007D54C2" w:rsidR="00323D39" w:rsidP="00323D39" w:rsidRDefault="00323D39" w14:paraId="3770EE38" w14:textId="77777777">
            <w:pPr>
              <w:rPr>
                <w:szCs w:val="24"/>
              </w:rPr>
            </w:pPr>
          </w:p>
        </w:tc>
        <w:tc>
          <w:tcPr>
            <w:tcW w:w="6663" w:type="dxa"/>
            <w:gridSpan w:val="2"/>
            <w:tcBorders>
              <w:top w:val="nil"/>
              <w:left w:val="nil"/>
              <w:bottom w:val="nil"/>
              <w:right w:val="nil"/>
            </w:tcBorders>
          </w:tcPr>
          <w:p w:rsidRPr="00092C13" w:rsidR="00323D39" w:rsidP="00323D39" w:rsidRDefault="00323D39" w14:paraId="026FB04A" w14:textId="240944E9">
            <w:pPr>
              <w:rPr>
                <w:b/>
                <w:bCs/>
              </w:rPr>
            </w:pPr>
            <w:r w:rsidRPr="00092C13">
              <w:rPr>
                <w:b/>
                <w:bCs/>
              </w:rPr>
              <w:t>1, 2 en 3 december 2026 (week 49)</w:t>
            </w:r>
          </w:p>
        </w:tc>
      </w:tr>
      <w:tr w:rsidRPr="007D54C2" w:rsidR="00323D39" w:rsidTr="002153CE" w14:paraId="620697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3A2C169" w14:textId="77777777">
            <w:pPr>
              <w:rPr>
                <w:b/>
                <w:color w:val="000000"/>
                <w:szCs w:val="24"/>
              </w:rPr>
            </w:pPr>
          </w:p>
        </w:tc>
        <w:tc>
          <w:tcPr>
            <w:tcW w:w="497" w:type="dxa"/>
            <w:tcBorders>
              <w:top w:val="nil"/>
              <w:left w:val="nil"/>
              <w:bottom w:val="nil"/>
              <w:right w:val="nil"/>
            </w:tcBorders>
          </w:tcPr>
          <w:p w:rsidRPr="007D54C2" w:rsidR="00323D39" w:rsidP="00323D39" w:rsidRDefault="00323D39" w14:paraId="55E2ABA4" w14:textId="77777777">
            <w:pPr>
              <w:rPr>
                <w:szCs w:val="24"/>
              </w:rPr>
            </w:pPr>
          </w:p>
        </w:tc>
        <w:tc>
          <w:tcPr>
            <w:tcW w:w="6663" w:type="dxa"/>
            <w:gridSpan w:val="2"/>
            <w:tcBorders>
              <w:top w:val="nil"/>
              <w:left w:val="nil"/>
              <w:bottom w:val="nil"/>
              <w:right w:val="nil"/>
            </w:tcBorders>
          </w:tcPr>
          <w:p w:rsidRPr="007D54C2" w:rsidR="00323D39" w:rsidP="00323D39" w:rsidRDefault="00323D39" w14:paraId="73DF8BE4" w14:textId="3D4D9C21">
            <w:r>
              <w:t xml:space="preserve">- Begroting Volkshuisvesting en Ruimtelijke Ordening </w:t>
            </w:r>
            <w:r w:rsidRPr="00DD476C">
              <w:t>(</w:t>
            </w:r>
            <w:r>
              <w:t>37 020-</w:t>
            </w:r>
            <w:r w:rsidRPr="00DD476C">
              <w:t>XXII)</w:t>
            </w:r>
            <w:r>
              <w:t xml:space="preserve"> </w:t>
            </w:r>
          </w:p>
        </w:tc>
      </w:tr>
      <w:tr w:rsidRPr="007D54C2" w:rsidR="00323D39" w:rsidTr="002153CE" w14:paraId="2AA5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DF0097D" w14:textId="77777777">
            <w:pPr>
              <w:rPr>
                <w:b/>
                <w:color w:val="000000"/>
                <w:szCs w:val="24"/>
              </w:rPr>
            </w:pPr>
          </w:p>
        </w:tc>
        <w:tc>
          <w:tcPr>
            <w:tcW w:w="497" w:type="dxa"/>
            <w:tcBorders>
              <w:top w:val="nil"/>
              <w:left w:val="nil"/>
              <w:bottom w:val="nil"/>
              <w:right w:val="nil"/>
            </w:tcBorders>
          </w:tcPr>
          <w:p w:rsidRPr="007D54C2" w:rsidR="00323D39" w:rsidP="00323D39" w:rsidRDefault="00323D39" w14:paraId="6CA8C8A3" w14:textId="77777777">
            <w:pPr>
              <w:rPr>
                <w:szCs w:val="24"/>
              </w:rPr>
            </w:pPr>
          </w:p>
        </w:tc>
        <w:tc>
          <w:tcPr>
            <w:tcW w:w="6663" w:type="dxa"/>
            <w:gridSpan w:val="2"/>
            <w:tcBorders>
              <w:top w:val="nil"/>
              <w:left w:val="nil"/>
              <w:bottom w:val="nil"/>
              <w:right w:val="nil"/>
            </w:tcBorders>
          </w:tcPr>
          <w:p w:rsidRPr="007D54C2" w:rsidR="00323D39" w:rsidP="00323D39" w:rsidRDefault="00323D39" w14:paraId="22261951" w14:textId="72F25B2E">
            <w:r>
              <w:t>- Begroting Sociale Zaken en Werkgelegenheid (37 020-XV)</w:t>
            </w:r>
          </w:p>
        </w:tc>
      </w:tr>
      <w:tr w:rsidRPr="007D54C2" w:rsidR="00323D39" w:rsidTr="002153CE" w14:paraId="79C881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729F8AD" w14:textId="77777777">
            <w:pPr>
              <w:rPr>
                <w:b/>
                <w:color w:val="000000"/>
                <w:szCs w:val="24"/>
              </w:rPr>
            </w:pPr>
          </w:p>
        </w:tc>
        <w:tc>
          <w:tcPr>
            <w:tcW w:w="497" w:type="dxa"/>
            <w:tcBorders>
              <w:top w:val="nil"/>
              <w:left w:val="nil"/>
              <w:bottom w:val="nil"/>
              <w:right w:val="nil"/>
            </w:tcBorders>
          </w:tcPr>
          <w:p w:rsidRPr="007D54C2" w:rsidR="00323D39" w:rsidP="00323D39" w:rsidRDefault="00323D39" w14:paraId="4035CE0E" w14:textId="77777777">
            <w:pPr>
              <w:rPr>
                <w:szCs w:val="24"/>
              </w:rPr>
            </w:pPr>
          </w:p>
        </w:tc>
        <w:tc>
          <w:tcPr>
            <w:tcW w:w="6663" w:type="dxa"/>
            <w:gridSpan w:val="2"/>
            <w:tcBorders>
              <w:top w:val="nil"/>
              <w:left w:val="nil"/>
              <w:bottom w:val="nil"/>
              <w:right w:val="nil"/>
            </w:tcBorders>
          </w:tcPr>
          <w:p w:rsidRPr="007D54C2" w:rsidR="00323D39" w:rsidP="00323D39" w:rsidRDefault="00323D39" w14:paraId="6B2EB451" w14:textId="1A584981">
            <w:r w:rsidRPr="00244A5E">
              <w:t>- 36 705 (Wijziging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Pr="007D54C2" w:rsidR="00323D39" w:rsidTr="002153CE" w14:paraId="51568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DC7020F" w14:textId="77777777">
            <w:pPr>
              <w:rPr>
                <w:b/>
                <w:color w:val="000000"/>
                <w:szCs w:val="24"/>
              </w:rPr>
            </w:pPr>
          </w:p>
        </w:tc>
        <w:tc>
          <w:tcPr>
            <w:tcW w:w="497" w:type="dxa"/>
            <w:tcBorders>
              <w:top w:val="nil"/>
              <w:left w:val="nil"/>
              <w:bottom w:val="nil"/>
              <w:right w:val="nil"/>
            </w:tcBorders>
          </w:tcPr>
          <w:p w:rsidRPr="007D54C2" w:rsidR="00323D39" w:rsidP="00323D39" w:rsidRDefault="00323D39" w14:paraId="16A6CF05" w14:textId="77777777">
            <w:pPr>
              <w:rPr>
                <w:szCs w:val="24"/>
              </w:rPr>
            </w:pPr>
          </w:p>
        </w:tc>
        <w:tc>
          <w:tcPr>
            <w:tcW w:w="6663" w:type="dxa"/>
            <w:gridSpan w:val="2"/>
            <w:tcBorders>
              <w:top w:val="nil"/>
              <w:left w:val="nil"/>
              <w:bottom w:val="nil"/>
              <w:right w:val="nil"/>
            </w:tcBorders>
          </w:tcPr>
          <w:p w:rsidRPr="007D54C2" w:rsidR="00323D39" w:rsidP="00323D39" w:rsidRDefault="00323D39" w14:paraId="1860B6EE" w14:textId="77777777"/>
        </w:tc>
      </w:tr>
      <w:tr w:rsidRPr="007D54C2" w:rsidR="00323D39" w:rsidTr="002153CE" w14:paraId="3986A9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9C236D2" w14:textId="77777777">
            <w:pPr>
              <w:rPr>
                <w:b/>
                <w:color w:val="000000"/>
                <w:szCs w:val="24"/>
              </w:rPr>
            </w:pPr>
          </w:p>
        </w:tc>
        <w:tc>
          <w:tcPr>
            <w:tcW w:w="497" w:type="dxa"/>
            <w:tcBorders>
              <w:top w:val="nil"/>
              <w:left w:val="nil"/>
              <w:bottom w:val="nil"/>
              <w:right w:val="nil"/>
            </w:tcBorders>
          </w:tcPr>
          <w:p w:rsidRPr="007D54C2" w:rsidR="00323D39" w:rsidP="00323D39" w:rsidRDefault="00323D39" w14:paraId="3ABDFF90" w14:textId="77777777">
            <w:pPr>
              <w:rPr>
                <w:szCs w:val="24"/>
              </w:rPr>
            </w:pPr>
          </w:p>
        </w:tc>
        <w:tc>
          <w:tcPr>
            <w:tcW w:w="6663" w:type="dxa"/>
            <w:gridSpan w:val="2"/>
            <w:tcBorders>
              <w:top w:val="nil"/>
              <w:left w:val="nil"/>
              <w:bottom w:val="nil"/>
              <w:right w:val="nil"/>
            </w:tcBorders>
          </w:tcPr>
          <w:p w:rsidRPr="007D54C2" w:rsidR="00323D39" w:rsidP="00323D39" w:rsidRDefault="00323D39" w14:paraId="26021905" w14:textId="53FBC2CE">
            <w:r>
              <w:rPr>
                <w:b/>
                <w:bCs/>
              </w:rPr>
              <w:t>8</w:t>
            </w:r>
            <w:r w:rsidRPr="00092C13">
              <w:rPr>
                <w:b/>
                <w:bCs/>
              </w:rPr>
              <w:t xml:space="preserve">, </w:t>
            </w:r>
            <w:r>
              <w:rPr>
                <w:b/>
                <w:bCs/>
              </w:rPr>
              <w:t>9</w:t>
            </w:r>
            <w:r w:rsidRPr="00092C13">
              <w:rPr>
                <w:b/>
                <w:bCs/>
              </w:rPr>
              <w:t xml:space="preserve"> en </w:t>
            </w:r>
            <w:r>
              <w:rPr>
                <w:b/>
                <w:bCs/>
              </w:rPr>
              <w:t>10</w:t>
            </w:r>
            <w:r w:rsidRPr="00092C13">
              <w:rPr>
                <w:b/>
                <w:bCs/>
              </w:rPr>
              <w:t xml:space="preserve"> december 2026 (week </w:t>
            </w:r>
            <w:r>
              <w:rPr>
                <w:b/>
                <w:bCs/>
              </w:rPr>
              <w:t>50</w:t>
            </w:r>
            <w:r w:rsidRPr="00092C13">
              <w:rPr>
                <w:b/>
                <w:bCs/>
              </w:rPr>
              <w:t>)</w:t>
            </w:r>
          </w:p>
        </w:tc>
      </w:tr>
      <w:tr w:rsidRPr="007D54C2" w:rsidR="00323D39" w:rsidTr="002153CE" w14:paraId="59AFA2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E709F20" w14:textId="77777777">
            <w:pPr>
              <w:rPr>
                <w:b/>
                <w:color w:val="000000"/>
                <w:szCs w:val="24"/>
              </w:rPr>
            </w:pPr>
          </w:p>
        </w:tc>
        <w:tc>
          <w:tcPr>
            <w:tcW w:w="497" w:type="dxa"/>
            <w:tcBorders>
              <w:top w:val="nil"/>
              <w:left w:val="nil"/>
              <w:bottom w:val="nil"/>
              <w:right w:val="nil"/>
            </w:tcBorders>
          </w:tcPr>
          <w:p w:rsidRPr="007D54C2" w:rsidR="00323D39" w:rsidP="00323D39" w:rsidRDefault="00323D39" w14:paraId="019556EF" w14:textId="77777777">
            <w:pPr>
              <w:rPr>
                <w:szCs w:val="24"/>
              </w:rPr>
            </w:pPr>
          </w:p>
        </w:tc>
        <w:tc>
          <w:tcPr>
            <w:tcW w:w="6663" w:type="dxa"/>
            <w:gridSpan w:val="2"/>
            <w:tcBorders>
              <w:top w:val="nil"/>
              <w:left w:val="nil"/>
              <w:bottom w:val="nil"/>
              <w:right w:val="nil"/>
            </w:tcBorders>
          </w:tcPr>
          <w:p w:rsidRPr="001800F0" w:rsidR="00323D39" w:rsidP="00323D39" w:rsidRDefault="00323D39" w14:paraId="5934CD2A" w14:textId="2342E5DA">
            <w:pPr>
              <w:rPr>
                <w:i/>
                <w:iCs/>
              </w:rPr>
            </w:pPr>
            <w:r w:rsidRPr="001800F0">
              <w:rPr>
                <w:i/>
                <w:iCs/>
              </w:rPr>
              <w:t>- Stemmingen over alle begrotingen</w:t>
            </w:r>
          </w:p>
        </w:tc>
      </w:tr>
      <w:tr w:rsidRPr="007D54C2" w:rsidR="00CF0871" w:rsidTr="002153CE" w14:paraId="2AD3F8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F0871" w:rsidP="00323D39" w:rsidRDefault="00CF0871" w14:paraId="7E2BDE50" w14:textId="77777777">
            <w:pPr>
              <w:rPr>
                <w:b/>
                <w:color w:val="000000"/>
                <w:szCs w:val="24"/>
              </w:rPr>
            </w:pPr>
          </w:p>
        </w:tc>
        <w:tc>
          <w:tcPr>
            <w:tcW w:w="497" w:type="dxa"/>
            <w:tcBorders>
              <w:top w:val="nil"/>
              <w:left w:val="nil"/>
              <w:bottom w:val="nil"/>
              <w:right w:val="nil"/>
            </w:tcBorders>
          </w:tcPr>
          <w:p w:rsidRPr="007D54C2" w:rsidR="00CF0871" w:rsidP="00323D39" w:rsidRDefault="00CF0871" w14:paraId="73FCABCE" w14:textId="77777777">
            <w:pPr>
              <w:rPr>
                <w:szCs w:val="24"/>
              </w:rPr>
            </w:pPr>
          </w:p>
        </w:tc>
        <w:tc>
          <w:tcPr>
            <w:tcW w:w="6663" w:type="dxa"/>
            <w:gridSpan w:val="2"/>
            <w:tcBorders>
              <w:top w:val="nil"/>
              <w:left w:val="nil"/>
              <w:bottom w:val="nil"/>
              <w:right w:val="nil"/>
            </w:tcBorders>
          </w:tcPr>
          <w:p w:rsidR="00CF0871" w:rsidP="00323D39" w:rsidRDefault="00CF0871" w14:paraId="3F57EAB5" w14:textId="4CF6432B">
            <w:r w:rsidRPr="00CF0871">
              <w:t>- 36 976 (Regels over de marktordening van het aanbod van voorzieningen op verzorgingsplaatsen (Wet voorzieningen verzorgingsplaatsen))</w:t>
            </w:r>
          </w:p>
        </w:tc>
      </w:tr>
      <w:tr w:rsidRPr="007D54C2" w:rsidR="00323D39" w:rsidTr="002153CE" w14:paraId="01FAE2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3954A6B" w14:textId="77777777">
            <w:pPr>
              <w:rPr>
                <w:b/>
                <w:color w:val="000000"/>
                <w:szCs w:val="24"/>
              </w:rPr>
            </w:pPr>
          </w:p>
        </w:tc>
        <w:tc>
          <w:tcPr>
            <w:tcW w:w="497" w:type="dxa"/>
            <w:tcBorders>
              <w:top w:val="nil"/>
              <w:left w:val="nil"/>
              <w:bottom w:val="nil"/>
              <w:right w:val="nil"/>
            </w:tcBorders>
          </w:tcPr>
          <w:p w:rsidRPr="007D54C2" w:rsidR="00323D39" w:rsidP="00323D39" w:rsidRDefault="00323D39" w14:paraId="4154D9D7" w14:textId="77777777">
            <w:pPr>
              <w:rPr>
                <w:szCs w:val="24"/>
              </w:rPr>
            </w:pPr>
          </w:p>
        </w:tc>
        <w:tc>
          <w:tcPr>
            <w:tcW w:w="6663" w:type="dxa"/>
            <w:gridSpan w:val="2"/>
            <w:tcBorders>
              <w:top w:val="nil"/>
              <w:left w:val="nil"/>
              <w:bottom w:val="nil"/>
              <w:right w:val="nil"/>
            </w:tcBorders>
          </w:tcPr>
          <w:p w:rsidR="00323D39" w:rsidP="00323D39" w:rsidRDefault="00323D39" w14:paraId="68B2CDA5" w14:textId="77777777">
            <w:r>
              <w:t>- 36 902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w:t>
            </w:r>
          </w:p>
          <w:p w:rsidRPr="00EE6E09" w:rsidR="00323D39" w:rsidP="00323D39" w:rsidRDefault="00323D39" w14:paraId="6F35E764" w14:textId="2E881699">
            <w:r>
              <w:t>andere de toevoeging van een regeling voor een leenrechtvergoeding bij uitleningen door schoolbibliotheken)</w:t>
            </w:r>
          </w:p>
        </w:tc>
      </w:tr>
      <w:tr w:rsidRPr="007D54C2" w:rsidR="00323D39" w:rsidTr="002153CE" w14:paraId="2D8C15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ADF8AC3" w14:textId="77777777">
            <w:pPr>
              <w:rPr>
                <w:b/>
                <w:color w:val="000000"/>
                <w:szCs w:val="24"/>
              </w:rPr>
            </w:pPr>
          </w:p>
        </w:tc>
        <w:tc>
          <w:tcPr>
            <w:tcW w:w="497" w:type="dxa"/>
            <w:tcBorders>
              <w:top w:val="nil"/>
              <w:left w:val="nil"/>
              <w:bottom w:val="nil"/>
              <w:right w:val="nil"/>
            </w:tcBorders>
          </w:tcPr>
          <w:p w:rsidRPr="007D54C2" w:rsidR="00323D39" w:rsidP="00323D39" w:rsidRDefault="00323D39" w14:paraId="2CDB2B64" w14:textId="77777777">
            <w:pPr>
              <w:rPr>
                <w:szCs w:val="24"/>
              </w:rPr>
            </w:pPr>
          </w:p>
        </w:tc>
        <w:tc>
          <w:tcPr>
            <w:tcW w:w="6663" w:type="dxa"/>
            <w:gridSpan w:val="2"/>
            <w:tcBorders>
              <w:top w:val="nil"/>
              <w:left w:val="nil"/>
              <w:bottom w:val="nil"/>
              <w:right w:val="nil"/>
            </w:tcBorders>
          </w:tcPr>
          <w:p w:rsidRPr="007D54C2" w:rsidR="00323D39" w:rsidP="00323D39" w:rsidRDefault="00323D39" w14:paraId="6F1C58EB" w14:textId="0F50CFB4">
            <w:r w:rsidRPr="00EE6E09">
              <w:t>- 36 483 (Tweede tranche wijziging Wet publieke gezondheid)</w:t>
            </w:r>
          </w:p>
        </w:tc>
      </w:tr>
      <w:tr w:rsidRPr="007D54C2" w:rsidR="00323D39" w:rsidTr="002153CE" w14:paraId="31C5CE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3F4EDE8" w14:textId="77777777">
            <w:pPr>
              <w:rPr>
                <w:b/>
                <w:color w:val="000000"/>
                <w:szCs w:val="24"/>
              </w:rPr>
            </w:pPr>
          </w:p>
        </w:tc>
        <w:tc>
          <w:tcPr>
            <w:tcW w:w="497" w:type="dxa"/>
            <w:tcBorders>
              <w:top w:val="nil"/>
              <w:left w:val="nil"/>
              <w:bottom w:val="nil"/>
              <w:right w:val="nil"/>
            </w:tcBorders>
          </w:tcPr>
          <w:p w:rsidRPr="007D54C2" w:rsidR="00323D39" w:rsidP="00323D39" w:rsidRDefault="00323D39" w14:paraId="5657B4DF" w14:textId="77777777">
            <w:pPr>
              <w:rPr>
                <w:szCs w:val="24"/>
              </w:rPr>
            </w:pPr>
          </w:p>
        </w:tc>
        <w:tc>
          <w:tcPr>
            <w:tcW w:w="6663" w:type="dxa"/>
            <w:gridSpan w:val="2"/>
            <w:tcBorders>
              <w:top w:val="nil"/>
              <w:left w:val="nil"/>
              <w:bottom w:val="nil"/>
              <w:right w:val="nil"/>
            </w:tcBorders>
          </w:tcPr>
          <w:p w:rsidRPr="007D54C2" w:rsidR="00323D39" w:rsidP="00323D39" w:rsidRDefault="00323D39" w14:paraId="7DC2B5CF" w14:textId="0A2DA708">
            <w:r w:rsidRPr="004804D7">
              <w:t>- 36 807 (Regels over de aanleg, het beheer, de toegang tot spoorwegen en tot dienstvoorzieningen, en het veilige gebruik van spoorwegen (Spoorwegwet 20..))</w:t>
            </w:r>
          </w:p>
        </w:tc>
      </w:tr>
      <w:tr w:rsidRPr="007D54C2" w:rsidR="00323D39" w:rsidTr="002153CE" w14:paraId="02928F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FA17AEA" w14:textId="77777777">
            <w:pPr>
              <w:rPr>
                <w:b/>
                <w:color w:val="000000"/>
                <w:szCs w:val="24"/>
              </w:rPr>
            </w:pPr>
          </w:p>
        </w:tc>
        <w:tc>
          <w:tcPr>
            <w:tcW w:w="497" w:type="dxa"/>
            <w:tcBorders>
              <w:top w:val="nil"/>
              <w:left w:val="nil"/>
              <w:bottom w:val="nil"/>
              <w:right w:val="nil"/>
            </w:tcBorders>
          </w:tcPr>
          <w:p w:rsidRPr="007D54C2" w:rsidR="00323D39" w:rsidP="00323D39" w:rsidRDefault="00323D39" w14:paraId="20F54564" w14:textId="77777777">
            <w:pPr>
              <w:rPr>
                <w:szCs w:val="24"/>
              </w:rPr>
            </w:pPr>
          </w:p>
        </w:tc>
        <w:tc>
          <w:tcPr>
            <w:tcW w:w="6663" w:type="dxa"/>
            <w:gridSpan w:val="2"/>
            <w:tcBorders>
              <w:top w:val="nil"/>
              <w:left w:val="nil"/>
              <w:bottom w:val="nil"/>
              <w:right w:val="nil"/>
            </w:tcBorders>
          </w:tcPr>
          <w:p w:rsidRPr="007D54C2" w:rsidR="00323D39" w:rsidP="00323D39" w:rsidRDefault="00323D39" w14:paraId="7C73D3D5" w14:textId="4085235D">
            <w:r w:rsidRPr="003B2056">
              <w:t>- 36 910 (Regeling van grondslagen voor zelfstandige algemene maatregelen van rijksbestuur die hun gelding dienen te behouden (Rijkswet delegatiegrondslagen artikel 38, tweede lid, Statuut voor het Koninkrijk)</w:t>
            </w:r>
          </w:p>
        </w:tc>
      </w:tr>
      <w:tr w:rsidRPr="007D54C2" w:rsidR="00323D39" w:rsidTr="002153CE" w14:paraId="3B9F86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C6D5D46" w14:textId="77777777">
            <w:pPr>
              <w:rPr>
                <w:b/>
                <w:color w:val="000000"/>
                <w:szCs w:val="24"/>
              </w:rPr>
            </w:pPr>
          </w:p>
        </w:tc>
        <w:tc>
          <w:tcPr>
            <w:tcW w:w="497" w:type="dxa"/>
            <w:tcBorders>
              <w:top w:val="nil"/>
              <w:left w:val="nil"/>
              <w:bottom w:val="nil"/>
              <w:right w:val="nil"/>
            </w:tcBorders>
          </w:tcPr>
          <w:p w:rsidRPr="007D54C2" w:rsidR="00323D39" w:rsidP="00323D39" w:rsidRDefault="00323D39" w14:paraId="0AA0382D" w14:textId="77777777">
            <w:pPr>
              <w:rPr>
                <w:szCs w:val="24"/>
              </w:rPr>
            </w:pPr>
          </w:p>
        </w:tc>
        <w:tc>
          <w:tcPr>
            <w:tcW w:w="6663" w:type="dxa"/>
            <w:gridSpan w:val="2"/>
            <w:tcBorders>
              <w:top w:val="nil"/>
              <w:left w:val="nil"/>
              <w:bottom w:val="nil"/>
              <w:right w:val="nil"/>
            </w:tcBorders>
          </w:tcPr>
          <w:p w:rsidRPr="007D54C2" w:rsidR="00323D39" w:rsidP="00323D39" w:rsidRDefault="00323D39" w14:paraId="3F97BFA2" w14:textId="1C8FEF47">
            <w:r w:rsidRPr="007E6E41">
              <w:t>- 34 632-(R2080) (Voorstel van Rijkswet van de leden Paternotte en Mutluer tot wijziging van de Rijkswet op het Nederlanderschap teneinde het nationaliteitsrecht te moderniseren, alsmede tot de in verband daarmee houdende goedkeuring van het voornemen tot opzegging van hoofdstuk I van het op 6 mei 1963 te Straatsburg tot stand gekomen Verdrag betreffende beperking van gevallen van meervoudige nationaliteit en betreffende militaire verplichtingen in geval van meervoudige nationaliteit (Trb. 1964, 4) en van het daarbij behorende Tweede Protocol (Trb. 1994, 265))</w:t>
            </w:r>
          </w:p>
        </w:tc>
      </w:tr>
      <w:tr w:rsidRPr="007D54C2" w:rsidR="00323D39" w:rsidTr="002153CE" w14:paraId="2705F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6BAA221" w14:textId="77777777">
            <w:pPr>
              <w:rPr>
                <w:b/>
                <w:color w:val="000000"/>
                <w:szCs w:val="24"/>
              </w:rPr>
            </w:pPr>
          </w:p>
        </w:tc>
        <w:tc>
          <w:tcPr>
            <w:tcW w:w="497" w:type="dxa"/>
            <w:tcBorders>
              <w:top w:val="nil"/>
              <w:left w:val="nil"/>
              <w:bottom w:val="nil"/>
              <w:right w:val="nil"/>
            </w:tcBorders>
          </w:tcPr>
          <w:p w:rsidRPr="007D54C2" w:rsidR="00323D39" w:rsidP="00323D39" w:rsidRDefault="00323D39" w14:paraId="30EA8E3A" w14:textId="77777777">
            <w:pPr>
              <w:rPr>
                <w:szCs w:val="24"/>
              </w:rPr>
            </w:pPr>
          </w:p>
        </w:tc>
        <w:tc>
          <w:tcPr>
            <w:tcW w:w="6663" w:type="dxa"/>
            <w:gridSpan w:val="2"/>
            <w:tcBorders>
              <w:top w:val="nil"/>
              <w:left w:val="nil"/>
              <w:bottom w:val="nil"/>
              <w:right w:val="nil"/>
            </w:tcBorders>
          </w:tcPr>
          <w:p w:rsidRPr="007D54C2" w:rsidR="00323D39" w:rsidP="00323D39" w:rsidRDefault="00323D39" w14:paraId="315F106D" w14:textId="0340828C">
            <w:r w:rsidRPr="00B169CF">
              <w:t>- 36 949 (Wet implementatie Richtlijn loontransparantie mannen en vrouwen)</w:t>
            </w:r>
          </w:p>
        </w:tc>
      </w:tr>
      <w:tr w:rsidRPr="007D54C2" w:rsidR="00FB5915" w:rsidTr="002153CE" w14:paraId="436469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B5915" w:rsidP="00FB5915" w:rsidRDefault="00FB5915" w14:paraId="0CF8FB9F" w14:textId="77777777">
            <w:pPr>
              <w:rPr>
                <w:b/>
                <w:color w:val="000000"/>
                <w:szCs w:val="24"/>
              </w:rPr>
            </w:pPr>
          </w:p>
        </w:tc>
        <w:tc>
          <w:tcPr>
            <w:tcW w:w="497" w:type="dxa"/>
            <w:tcBorders>
              <w:top w:val="nil"/>
              <w:left w:val="nil"/>
              <w:bottom w:val="nil"/>
              <w:right w:val="nil"/>
            </w:tcBorders>
          </w:tcPr>
          <w:p w:rsidRPr="007D54C2" w:rsidR="00FB5915" w:rsidP="00FB5915" w:rsidRDefault="00FB5915" w14:paraId="46D9AE38" w14:textId="77777777">
            <w:pPr>
              <w:rPr>
                <w:szCs w:val="24"/>
              </w:rPr>
            </w:pPr>
          </w:p>
        </w:tc>
        <w:tc>
          <w:tcPr>
            <w:tcW w:w="6663" w:type="dxa"/>
            <w:gridSpan w:val="2"/>
            <w:tcBorders>
              <w:top w:val="nil"/>
              <w:left w:val="nil"/>
              <w:bottom w:val="nil"/>
              <w:right w:val="nil"/>
            </w:tcBorders>
          </w:tcPr>
          <w:p w:rsidRPr="007D54C2" w:rsidR="00FB5915" w:rsidP="00FB5915" w:rsidRDefault="00FB5915" w14:paraId="27FD81AC" w14:textId="2F02B563">
            <w:r w:rsidRPr="007C3821">
              <w:t>- 36 913 (Wijziging van het nieuwe Wetboek van Strafvordering (eerste aanvullingswet nieuw Wetboek van Strafvordering))</w:t>
            </w:r>
          </w:p>
        </w:tc>
      </w:tr>
      <w:tr w:rsidRPr="007D54C2" w:rsidR="00FB5915" w:rsidTr="002153CE" w14:paraId="6723F55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B5915" w:rsidP="00FB5915" w:rsidRDefault="00FB5915" w14:paraId="3926B24C" w14:textId="77777777">
            <w:pPr>
              <w:rPr>
                <w:b/>
                <w:color w:val="000000"/>
                <w:szCs w:val="24"/>
              </w:rPr>
            </w:pPr>
          </w:p>
        </w:tc>
        <w:tc>
          <w:tcPr>
            <w:tcW w:w="497" w:type="dxa"/>
            <w:tcBorders>
              <w:top w:val="nil"/>
              <w:left w:val="nil"/>
              <w:bottom w:val="nil"/>
              <w:right w:val="nil"/>
            </w:tcBorders>
          </w:tcPr>
          <w:p w:rsidRPr="007D54C2" w:rsidR="00FB5915" w:rsidP="00FB5915" w:rsidRDefault="00FB5915" w14:paraId="1C92DC5D" w14:textId="77777777">
            <w:pPr>
              <w:rPr>
                <w:szCs w:val="24"/>
              </w:rPr>
            </w:pPr>
          </w:p>
        </w:tc>
        <w:tc>
          <w:tcPr>
            <w:tcW w:w="6663" w:type="dxa"/>
            <w:gridSpan w:val="2"/>
            <w:tcBorders>
              <w:top w:val="nil"/>
              <w:left w:val="nil"/>
              <w:bottom w:val="nil"/>
              <w:right w:val="nil"/>
            </w:tcBorders>
          </w:tcPr>
          <w:p w:rsidRPr="007D54C2" w:rsidR="00FB5915" w:rsidP="00FB5915" w:rsidRDefault="00FB5915" w14:paraId="491C8B97" w14:textId="15F5565B">
            <w:r w:rsidRPr="007C3821">
              <w:t>- 36 562 (Voorstel van wet van het lid Ouwehand tot wijziging van de Wet dieren en de Wet op de economische delicten in verband met het uitfaseren van de bio-industrie en het waarborgen van een dierwaardige veehouderij)</w:t>
            </w:r>
          </w:p>
        </w:tc>
      </w:tr>
      <w:tr w:rsidRPr="007D54C2" w:rsidR="00323D39" w:rsidTr="002153CE" w14:paraId="709398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7182091" w14:textId="77777777">
            <w:pPr>
              <w:rPr>
                <w:b/>
                <w:color w:val="000000"/>
                <w:szCs w:val="24"/>
              </w:rPr>
            </w:pPr>
          </w:p>
        </w:tc>
        <w:tc>
          <w:tcPr>
            <w:tcW w:w="497" w:type="dxa"/>
            <w:tcBorders>
              <w:top w:val="nil"/>
              <w:left w:val="nil"/>
              <w:bottom w:val="nil"/>
              <w:right w:val="nil"/>
            </w:tcBorders>
          </w:tcPr>
          <w:p w:rsidRPr="007D54C2" w:rsidR="00323D39" w:rsidP="00323D39" w:rsidRDefault="00323D39" w14:paraId="73A64EA9" w14:textId="77777777">
            <w:pPr>
              <w:rPr>
                <w:szCs w:val="24"/>
              </w:rPr>
            </w:pPr>
          </w:p>
        </w:tc>
        <w:tc>
          <w:tcPr>
            <w:tcW w:w="6663" w:type="dxa"/>
            <w:gridSpan w:val="2"/>
            <w:tcBorders>
              <w:top w:val="nil"/>
              <w:left w:val="nil"/>
              <w:bottom w:val="nil"/>
              <w:right w:val="nil"/>
            </w:tcBorders>
          </w:tcPr>
          <w:p w:rsidRPr="007D54C2" w:rsidR="00323D39" w:rsidP="00323D39" w:rsidRDefault="00323D39" w14:paraId="4E24B07D" w14:textId="77777777"/>
        </w:tc>
      </w:tr>
      <w:tr w:rsidRPr="007D54C2" w:rsidR="00323D39" w:rsidTr="002153CE" w14:paraId="4DF25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D84CB60" w14:textId="77777777">
            <w:pPr>
              <w:rPr>
                <w:b/>
                <w:color w:val="000000"/>
                <w:szCs w:val="24"/>
              </w:rPr>
            </w:pPr>
          </w:p>
        </w:tc>
        <w:tc>
          <w:tcPr>
            <w:tcW w:w="497" w:type="dxa"/>
            <w:tcBorders>
              <w:top w:val="nil"/>
              <w:left w:val="nil"/>
              <w:bottom w:val="nil"/>
              <w:right w:val="nil"/>
            </w:tcBorders>
          </w:tcPr>
          <w:p w:rsidRPr="007D54C2" w:rsidR="00323D39" w:rsidP="00323D39" w:rsidRDefault="00323D39" w14:paraId="1A7B1BA3" w14:textId="77777777">
            <w:pPr>
              <w:rPr>
                <w:szCs w:val="24"/>
              </w:rPr>
            </w:pPr>
          </w:p>
        </w:tc>
        <w:tc>
          <w:tcPr>
            <w:tcW w:w="6663" w:type="dxa"/>
            <w:gridSpan w:val="2"/>
            <w:tcBorders>
              <w:top w:val="nil"/>
              <w:left w:val="nil"/>
              <w:bottom w:val="nil"/>
              <w:right w:val="nil"/>
            </w:tcBorders>
          </w:tcPr>
          <w:p w:rsidRPr="007D54C2" w:rsidR="00323D39" w:rsidP="00323D39" w:rsidRDefault="00323D39" w14:paraId="7FDFF621" w14:textId="73037E4D">
            <w:r>
              <w:rPr>
                <w:b/>
                <w:bCs/>
              </w:rPr>
              <w:t>15</w:t>
            </w:r>
            <w:r w:rsidRPr="008E2505">
              <w:rPr>
                <w:b/>
                <w:bCs/>
              </w:rPr>
              <w:t xml:space="preserve">, </w:t>
            </w:r>
            <w:r>
              <w:rPr>
                <w:b/>
                <w:bCs/>
              </w:rPr>
              <w:t>16</w:t>
            </w:r>
            <w:r w:rsidRPr="008E2505">
              <w:rPr>
                <w:b/>
                <w:bCs/>
              </w:rPr>
              <w:t xml:space="preserve"> en 1</w:t>
            </w:r>
            <w:r>
              <w:rPr>
                <w:b/>
                <w:bCs/>
              </w:rPr>
              <w:t>7</w:t>
            </w:r>
            <w:r w:rsidRPr="008E2505">
              <w:rPr>
                <w:b/>
                <w:bCs/>
              </w:rPr>
              <w:t xml:space="preserve"> december 2026 (week 5</w:t>
            </w:r>
            <w:r>
              <w:rPr>
                <w:b/>
                <w:bCs/>
              </w:rPr>
              <w:t>1</w:t>
            </w:r>
            <w:r w:rsidRPr="008E2505">
              <w:rPr>
                <w:b/>
                <w:bCs/>
              </w:rPr>
              <w:t>)</w:t>
            </w:r>
          </w:p>
        </w:tc>
      </w:tr>
      <w:tr w:rsidRPr="007D54C2" w:rsidR="00296ABB" w:rsidTr="002153CE" w14:paraId="418FE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96ABB" w:rsidP="00323D39" w:rsidRDefault="00296ABB" w14:paraId="583F6688" w14:textId="77777777">
            <w:pPr>
              <w:rPr>
                <w:b/>
                <w:color w:val="000000"/>
                <w:szCs w:val="24"/>
              </w:rPr>
            </w:pPr>
          </w:p>
        </w:tc>
        <w:tc>
          <w:tcPr>
            <w:tcW w:w="497" w:type="dxa"/>
            <w:tcBorders>
              <w:top w:val="nil"/>
              <w:left w:val="nil"/>
              <w:bottom w:val="nil"/>
              <w:right w:val="nil"/>
            </w:tcBorders>
          </w:tcPr>
          <w:p w:rsidRPr="007D54C2" w:rsidR="00296ABB" w:rsidP="00323D39" w:rsidRDefault="00296ABB" w14:paraId="134D6592" w14:textId="77777777">
            <w:pPr>
              <w:rPr>
                <w:szCs w:val="24"/>
              </w:rPr>
            </w:pPr>
          </w:p>
        </w:tc>
        <w:tc>
          <w:tcPr>
            <w:tcW w:w="6663" w:type="dxa"/>
            <w:gridSpan w:val="2"/>
            <w:tcBorders>
              <w:top w:val="nil"/>
              <w:left w:val="nil"/>
              <w:bottom w:val="nil"/>
              <w:right w:val="nil"/>
            </w:tcBorders>
          </w:tcPr>
          <w:p w:rsidRPr="000D151E" w:rsidR="00296ABB" w:rsidP="00323D39" w:rsidRDefault="00296ABB" w14:paraId="1B3E56AD" w14:textId="45D94C03">
            <w:r w:rsidRPr="00296ABB">
              <w:t>- 36 390 (Wet kind, draagmoederschap en afstamming)</w:t>
            </w:r>
          </w:p>
        </w:tc>
      </w:tr>
      <w:tr w:rsidRPr="007D54C2" w:rsidR="000D151E" w:rsidTr="002153CE" w14:paraId="0E1FA1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D151E" w:rsidP="00323D39" w:rsidRDefault="000D151E" w14:paraId="65B277CB" w14:textId="77777777">
            <w:pPr>
              <w:rPr>
                <w:b/>
                <w:color w:val="000000"/>
                <w:szCs w:val="24"/>
              </w:rPr>
            </w:pPr>
          </w:p>
        </w:tc>
        <w:tc>
          <w:tcPr>
            <w:tcW w:w="497" w:type="dxa"/>
            <w:tcBorders>
              <w:top w:val="nil"/>
              <w:left w:val="nil"/>
              <w:bottom w:val="nil"/>
              <w:right w:val="nil"/>
            </w:tcBorders>
          </w:tcPr>
          <w:p w:rsidRPr="007D54C2" w:rsidR="000D151E" w:rsidP="00323D39" w:rsidRDefault="000D151E" w14:paraId="0AAA8190" w14:textId="77777777">
            <w:pPr>
              <w:rPr>
                <w:szCs w:val="24"/>
              </w:rPr>
            </w:pPr>
          </w:p>
        </w:tc>
        <w:tc>
          <w:tcPr>
            <w:tcW w:w="6663" w:type="dxa"/>
            <w:gridSpan w:val="2"/>
            <w:tcBorders>
              <w:top w:val="nil"/>
              <w:left w:val="nil"/>
              <w:bottom w:val="nil"/>
              <w:right w:val="nil"/>
            </w:tcBorders>
          </w:tcPr>
          <w:p w:rsidRPr="00456019" w:rsidR="000D151E" w:rsidP="00323D39" w:rsidRDefault="000D151E" w14:paraId="4A392A7C" w14:textId="5EACD2AD">
            <w:r w:rsidRPr="000D151E">
              <w:t>- 36 753 (Wijziging van de Wet DNA-onderzoek bij veroordeelden en het Wetboek van Strafvordering in verband met de introductie van conservatoire afname van celmateriaal en enkele andere wijzigingen met betrekking tot DNA-onderzoek)</w:t>
            </w:r>
          </w:p>
        </w:tc>
      </w:tr>
      <w:tr w:rsidRPr="007D54C2" w:rsidR="00323D39" w:rsidTr="002153CE" w14:paraId="1AE5E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5709B22" w14:textId="77777777">
            <w:pPr>
              <w:rPr>
                <w:b/>
                <w:color w:val="000000"/>
                <w:szCs w:val="24"/>
              </w:rPr>
            </w:pPr>
          </w:p>
        </w:tc>
        <w:tc>
          <w:tcPr>
            <w:tcW w:w="497" w:type="dxa"/>
            <w:tcBorders>
              <w:top w:val="nil"/>
              <w:left w:val="nil"/>
              <w:bottom w:val="nil"/>
              <w:right w:val="nil"/>
            </w:tcBorders>
          </w:tcPr>
          <w:p w:rsidRPr="007D54C2" w:rsidR="00323D39" w:rsidP="00323D39" w:rsidRDefault="00323D39" w14:paraId="7BFC4E13" w14:textId="77777777">
            <w:pPr>
              <w:rPr>
                <w:szCs w:val="24"/>
              </w:rPr>
            </w:pPr>
          </w:p>
        </w:tc>
        <w:tc>
          <w:tcPr>
            <w:tcW w:w="6663" w:type="dxa"/>
            <w:gridSpan w:val="2"/>
            <w:tcBorders>
              <w:top w:val="nil"/>
              <w:left w:val="nil"/>
              <w:bottom w:val="nil"/>
              <w:right w:val="nil"/>
            </w:tcBorders>
          </w:tcPr>
          <w:p w:rsidRPr="008E2505" w:rsidR="00323D39" w:rsidP="00323D39" w:rsidRDefault="00323D39" w14:paraId="194C304E" w14:textId="485D8853">
            <w:r w:rsidRPr="00456019">
              <w:t>- 36 716 (Wijziging van de Geneesmiddelenwet in verband met het mogelijk maken van het gebruik van digitale communicatiemiddelen voor het geven van voorlichting bij de verkoop van UAD-geneesmiddelen)</w:t>
            </w:r>
          </w:p>
        </w:tc>
      </w:tr>
      <w:tr w:rsidRPr="007D54C2" w:rsidR="00323D39" w:rsidTr="002153CE" w14:paraId="37770F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7670659" w14:textId="77777777">
            <w:pPr>
              <w:rPr>
                <w:b/>
                <w:color w:val="000000"/>
                <w:szCs w:val="24"/>
              </w:rPr>
            </w:pPr>
          </w:p>
        </w:tc>
        <w:tc>
          <w:tcPr>
            <w:tcW w:w="497" w:type="dxa"/>
            <w:tcBorders>
              <w:top w:val="nil"/>
              <w:left w:val="nil"/>
              <w:bottom w:val="nil"/>
              <w:right w:val="nil"/>
            </w:tcBorders>
          </w:tcPr>
          <w:p w:rsidRPr="007D54C2" w:rsidR="00323D39" w:rsidP="00323D39" w:rsidRDefault="00323D39" w14:paraId="066B6658" w14:textId="77777777">
            <w:pPr>
              <w:rPr>
                <w:szCs w:val="24"/>
              </w:rPr>
            </w:pPr>
          </w:p>
        </w:tc>
        <w:tc>
          <w:tcPr>
            <w:tcW w:w="6663" w:type="dxa"/>
            <w:gridSpan w:val="2"/>
            <w:tcBorders>
              <w:top w:val="nil"/>
              <w:left w:val="nil"/>
              <w:bottom w:val="nil"/>
              <w:right w:val="nil"/>
            </w:tcBorders>
          </w:tcPr>
          <w:p w:rsidRPr="007D54C2" w:rsidR="00323D39" w:rsidP="00323D39" w:rsidRDefault="00323D39" w14:paraId="6141E18F" w14:textId="7CC34CCF">
            <w:r w:rsidRPr="008E2505">
              <w:t xml:space="preserve">- 36 942 (Wijziging van de Telecommunicatiewet, de Wet informatie-uitwisseling bovengrondse en ondergrondse netten en netwerken, en andere wetten in verband met de uitvoering van verordening (EU) 2024/1309 van het Europees Parlement en de Raad van 29 april 2024 inzake maatregelen om de kosten van de uitrol van </w:t>
            </w:r>
            <w:proofErr w:type="spellStart"/>
            <w:r w:rsidRPr="008E2505">
              <w:t>elektronischecommunicatienetwerken</w:t>
            </w:r>
            <w:proofErr w:type="spellEnd"/>
            <w:r w:rsidRPr="008E2505">
              <w:t xml:space="preserve"> met </w:t>
            </w:r>
            <w:proofErr w:type="spellStart"/>
            <w:r w:rsidRPr="008E2505">
              <w:t>gigabitsnelheden</w:t>
            </w:r>
            <w:proofErr w:type="spellEnd"/>
            <w:r w:rsidRPr="008E2505">
              <w:t xml:space="preserve"> te verlagen, tot wijziging van Verordening (EU) 2015/2120 en tot intrekking van Richtlijn 2014/61/EU)</w:t>
            </w:r>
          </w:p>
        </w:tc>
      </w:tr>
      <w:tr w:rsidRPr="007D54C2" w:rsidR="00323D39" w:rsidTr="002153CE" w14:paraId="76F0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9ECAA3C" w14:textId="77777777">
            <w:pPr>
              <w:rPr>
                <w:b/>
                <w:color w:val="000000"/>
                <w:szCs w:val="24"/>
              </w:rPr>
            </w:pPr>
          </w:p>
        </w:tc>
        <w:tc>
          <w:tcPr>
            <w:tcW w:w="497" w:type="dxa"/>
            <w:tcBorders>
              <w:top w:val="nil"/>
              <w:left w:val="nil"/>
              <w:bottom w:val="nil"/>
              <w:right w:val="nil"/>
            </w:tcBorders>
          </w:tcPr>
          <w:p w:rsidRPr="007D54C2" w:rsidR="00323D39" w:rsidP="00323D39" w:rsidRDefault="00323D39" w14:paraId="174BAAB9" w14:textId="77777777">
            <w:pPr>
              <w:rPr>
                <w:szCs w:val="24"/>
              </w:rPr>
            </w:pPr>
          </w:p>
        </w:tc>
        <w:tc>
          <w:tcPr>
            <w:tcW w:w="6663" w:type="dxa"/>
            <w:gridSpan w:val="2"/>
            <w:tcBorders>
              <w:top w:val="nil"/>
              <w:left w:val="nil"/>
              <w:bottom w:val="nil"/>
              <w:right w:val="nil"/>
            </w:tcBorders>
          </w:tcPr>
          <w:p w:rsidRPr="007D54C2" w:rsidR="00323D39" w:rsidP="00323D39" w:rsidRDefault="00323D39" w14:paraId="4CE13666" w14:textId="77777777"/>
        </w:tc>
      </w:tr>
      <w:tr w:rsidRPr="007D54C2" w:rsidR="00323D39" w:rsidTr="002153CE" w14:paraId="2DAC00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D6C1730" w14:textId="77777777">
            <w:pPr>
              <w:rPr>
                <w:b/>
                <w:color w:val="000000"/>
                <w:szCs w:val="24"/>
              </w:rPr>
            </w:pPr>
          </w:p>
        </w:tc>
        <w:tc>
          <w:tcPr>
            <w:tcW w:w="497" w:type="dxa"/>
            <w:tcBorders>
              <w:top w:val="nil"/>
              <w:left w:val="nil"/>
              <w:bottom w:val="nil"/>
              <w:right w:val="nil"/>
            </w:tcBorders>
          </w:tcPr>
          <w:p w:rsidRPr="007D54C2" w:rsidR="00323D39" w:rsidP="00323D39" w:rsidRDefault="00323D39" w14:paraId="66C27A5B" w14:textId="77777777">
            <w:pPr>
              <w:rPr>
                <w:szCs w:val="24"/>
              </w:rPr>
            </w:pPr>
          </w:p>
        </w:tc>
        <w:tc>
          <w:tcPr>
            <w:tcW w:w="6663" w:type="dxa"/>
            <w:gridSpan w:val="2"/>
            <w:tcBorders>
              <w:top w:val="nil"/>
              <w:left w:val="nil"/>
              <w:bottom w:val="nil"/>
              <w:right w:val="nil"/>
            </w:tcBorders>
          </w:tcPr>
          <w:p w:rsidRPr="00136988" w:rsidR="00323D39" w:rsidP="00323D39" w:rsidRDefault="00323D39" w14:paraId="4DDCE0E1" w14:textId="13FC1D87">
            <w:pPr>
              <w:rPr>
                <w:b/>
                <w:bCs/>
              </w:rPr>
            </w:pPr>
            <w:r w:rsidRPr="00136988">
              <w:rPr>
                <w:b/>
                <w:bCs/>
              </w:rPr>
              <w:t>18 december t/m 11 januari 2027 (week 52 t/m week 1)</w:t>
            </w:r>
          </w:p>
        </w:tc>
      </w:tr>
      <w:tr w:rsidRPr="007D54C2" w:rsidR="00323D39" w:rsidTr="002153CE" w14:paraId="1DD95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C790EDF" w14:textId="77777777">
            <w:pPr>
              <w:rPr>
                <w:b/>
                <w:color w:val="000000"/>
                <w:szCs w:val="24"/>
              </w:rPr>
            </w:pPr>
          </w:p>
        </w:tc>
        <w:tc>
          <w:tcPr>
            <w:tcW w:w="497" w:type="dxa"/>
            <w:tcBorders>
              <w:top w:val="nil"/>
              <w:left w:val="nil"/>
              <w:bottom w:val="nil"/>
              <w:right w:val="nil"/>
            </w:tcBorders>
          </w:tcPr>
          <w:p w:rsidRPr="007D54C2" w:rsidR="00323D39" w:rsidP="00323D39" w:rsidRDefault="00323D39" w14:paraId="3B3C4366" w14:textId="77777777">
            <w:pPr>
              <w:rPr>
                <w:szCs w:val="24"/>
              </w:rPr>
            </w:pPr>
          </w:p>
        </w:tc>
        <w:tc>
          <w:tcPr>
            <w:tcW w:w="6663" w:type="dxa"/>
            <w:gridSpan w:val="2"/>
            <w:tcBorders>
              <w:top w:val="nil"/>
              <w:left w:val="nil"/>
              <w:bottom w:val="nil"/>
              <w:right w:val="nil"/>
            </w:tcBorders>
          </w:tcPr>
          <w:p w:rsidRPr="00136988" w:rsidR="00323D39" w:rsidP="00323D39" w:rsidRDefault="00323D39" w14:paraId="11F27759" w14:textId="4C42E1E5">
            <w:pPr>
              <w:rPr>
                <w:i/>
                <w:iCs/>
              </w:rPr>
            </w:pPr>
            <w:r w:rsidRPr="00136988">
              <w:rPr>
                <w:i/>
                <w:iCs/>
              </w:rPr>
              <w:t>- Kerstreces 2026</w:t>
            </w:r>
          </w:p>
        </w:tc>
      </w:tr>
      <w:tr w:rsidRPr="007D54C2" w:rsidR="00323D39" w:rsidTr="002153CE" w14:paraId="51E07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9048E6A" w14:textId="77777777">
            <w:pPr>
              <w:rPr>
                <w:b/>
                <w:color w:val="000000"/>
                <w:szCs w:val="24"/>
              </w:rPr>
            </w:pPr>
          </w:p>
        </w:tc>
        <w:tc>
          <w:tcPr>
            <w:tcW w:w="497" w:type="dxa"/>
            <w:tcBorders>
              <w:top w:val="nil"/>
              <w:left w:val="nil"/>
              <w:bottom w:val="nil"/>
              <w:right w:val="nil"/>
            </w:tcBorders>
          </w:tcPr>
          <w:p w:rsidRPr="007D54C2" w:rsidR="00323D39" w:rsidP="00323D39" w:rsidRDefault="00323D39" w14:paraId="3ED8787C" w14:textId="77777777">
            <w:pPr>
              <w:rPr>
                <w:szCs w:val="24"/>
              </w:rPr>
            </w:pPr>
          </w:p>
        </w:tc>
        <w:tc>
          <w:tcPr>
            <w:tcW w:w="6663" w:type="dxa"/>
            <w:gridSpan w:val="2"/>
            <w:tcBorders>
              <w:top w:val="nil"/>
              <w:left w:val="nil"/>
              <w:bottom w:val="nil"/>
              <w:right w:val="nil"/>
            </w:tcBorders>
          </w:tcPr>
          <w:p w:rsidRPr="007D54C2" w:rsidR="00323D39" w:rsidP="00323D39" w:rsidRDefault="00323D39" w14:paraId="1193102E" w14:textId="77777777"/>
        </w:tc>
      </w:tr>
      <w:tr w:rsidRPr="007D54C2" w:rsidR="00323D39" w:rsidTr="002153CE" w14:paraId="02B544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1A2023C" w14:textId="77777777">
            <w:pPr>
              <w:rPr>
                <w:b/>
                <w:color w:val="000000"/>
                <w:szCs w:val="24"/>
              </w:rPr>
            </w:pPr>
          </w:p>
        </w:tc>
        <w:tc>
          <w:tcPr>
            <w:tcW w:w="497" w:type="dxa"/>
            <w:tcBorders>
              <w:top w:val="nil"/>
              <w:left w:val="nil"/>
              <w:bottom w:val="nil"/>
              <w:right w:val="nil"/>
            </w:tcBorders>
          </w:tcPr>
          <w:p w:rsidRPr="007D54C2" w:rsidR="00323D39" w:rsidP="00323D39" w:rsidRDefault="00323D39" w14:paraId="1F3CA365" w14:textId="77777777">
            <w:pPr>
              <w:rPr>
                <w:szCs w:val="24"/>
              </w:rPr>
            </w:pPr>
          </w:p>
        </w:tc>
        <w:tc>
          <w:tcPr>
            <w:tcW w:w="6663" w:type="dxa"/>
            <w:gridSpan w:val="2"/>
            <w:tcBorders>
              <w:top w:val="nil"/>
              <w:left w:val="nil"/>
              <w:bottom w:val="nil"/>
              <w:right w:val="nil"/>
            </w:tcBorders>
          </w:tcPr>
          <w:p w:rsidRPr="00C942A7" w:rsidR="00323D39" w:rsidP="00323D39" w:rsidRDefault="00323D39" w14:paraId="74552D3C" w14:textId="7A281413">
            <w:pPr>
              <w:rPr>
                <w:b/>
                <w:bCs/>
              </w:rPr>
            </w:pPr>
            <w:r w:rsidRPr="00C942A7">
              <w:rPr>
                <w:b/>
                <w:bCs/>
              </w:rPr>
              <w:t>12, 13 en 14 januari 2027 (week 2)</w:t>
            </w:r>
          </w:p>
        </w:tc>
      </w:tr>
      <w:tr w:rsidRPr="007D54C2" w:rsidR="005E5DB5" w:rsidTr="002153CE" w14:paraId="55AA2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E5DB5" w:rsidP="00323D39" w:rsidRDefault="005E5DB5" w14:paraId="12ADB6E3" w14:textId="77777777">
            <w:pPr>
              <w:rPr>
                <w:b/>
                <w:color w:val="000000"/>
                <w:szCs w:val="24"/>
              </w:rPr>
            </w:pPr>
          </w:p>
        </w:tc>
        <w:tc>
          <w:tcPr>
            <w:tcW w:w="497" w:type="dxa"/>
            <w:tcBorders>
              <w:top w:val="nil"/>
              <w:left w:val="nil"/>
              <w:bottom w:val="nil"/>
              <w:right w:val="nil"/>
            </w:tcBorders>
          </w:tcPr>
          <w:p w:rsidRPr="007D54C2" w:rsidR="005E5DB5" w:rsidP="00323D39" w:rsidRDefault="005E5DB5" w14:paraId="2D4DE946" w14:textId="77777777">
            <w:pPr>
              <w:rPr>
                <w:szCs w:val="24"/>
              </w:rPr>
            </w:pPr>
          </w:p>
        </w:tc>
        <w:tc>
          <w:tcPr>
            <w:tcW w:w="6663" w:type="dxa"/>
            <w:gridSpan w:val="2"/>
            <w:tcBorders>
              <w:top w:val="nil"/>
              <w:left w:val="nil"/>
              <w:bottom w:val="nil"/>
              <w:right w:val="nil"/>
            </w:tcBorders>
          </w:tcPr>
          <w:p w:rsidRPr="00DD737D" w:rsidR="005E5DB5" w:rsidP="00323D39" w:rsidRDefault="005E5DB5" w14:paraId="20FAEEDC" w14:textId="4FA239A6">
            <w:r w:rsidRPr="005E5DB5">
              <w:t>- 36 905 (Uitvoeringswet elektronisch bewijsmateriaal)</w:t>
            </w:r>
          </w:p>
        </w:tc>
      </w:tr>
      <w:tr w:rsidRPr="007D54C2" w:rsidR="00323D39" w:rsidTr="002153CE" w14:paraId="7624F5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3B1D9BE8" w14:textId="77777777">
            <w:pPr>
              <w:rPr>
                <w:b/>
                <w:color w:val="000000"/>
                <w:szCs w:val="24"/>
              </w:rPr>
            </w:pPr>
          </w:p>
        </w:tc>
        <w:tc>
          <w:tcPr>
            <w:tcW w:w="497" w:type="dxa"/>
            <w:tcBorders>
              <w:top w:val="nil"/>
              <w:left w:val="nil"/>
              <w:bottom w:val="nil"/>
              <w:right w:val="nil"/>
            </w:tcBorders>
          </w:tcPr>
          <w:p w:rsidRPr="007D54C2" w:rsidR="00323D39" w:rsidP="00323D39" w:rsidRDefault="00323D39" w14:paraId="79F2DC55" w14:textId="77777777">
            <w:pPr>
              <w:rPr>
                <w:szCs w:val="24"/>
              </w:rPr>
            </w:pPr>
          </w:p>
        </w:tc>
        <w:tc>
          <w:tcPr>
            <w:tcW w:w="6663" w:type="dxa"/>
            <w:gridSpan w:val="2"/>
            <w:tcBorders>
              <w:top w:val="nil"/>
              <w:left w:val="nil"/>
              <w:bottom w:val="nil"/>
              <w:right w:val="nil"/>
            </w:tcBorders>
          </w:tcPr>
          <w:p w:rsidRPr="00DD737D" w:rsidR="00323D39" w:rsidP="00323D39" w:rsidRDefault="00323D39" w14:paraId="74FBACE6" w14:textId="553D9E73">
            <w:r w:rsidRPr="00DD737D">
              <w:t>- 36 936 (Wet jaarverplichting hernieuwbare brandstoffen van niet-biologische oorsprong in de industrie)</w:t>
            </w:r>
          </w:p>
        </w:tc>
      </w:tr>
      <w:tr w:rsidRPr="007D54C2" w:rsidR="00323D39" w:rsidTr="002153CE" w14:paraId="08959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8FF08DB" w14:textId="77777777">
            <w:pPr>
              <w:rPr>
                <w:b/>
                <w:color w:val="000000"/>
                <w:szCs w:val="24"/>
              </w:rPr>
            </w:pPr>
          </w:p>
        </w:tc>
        <w:tc>
          <w:tcPr>
            <w:tcW w:w="497" w:type="dxa"/>
            <w:tcBorders>
              <w:top w:val="nil"/>
              <w:left w:val="nil"/>
              <w:bottom w:val="nil"/>
              <w:right w:val="nil"/>
            </w:tcBorders>
          </w:tcPr>
          <w:p w:rsidRPr="007D54C2" w:rsidR="00323D39" w:rsidP="00323D39" w:rsidRDefault="00323D39" w14:paraId="7B039139" w14:textId="77777777">
            <w:pPr>
              <w:rPr>
                <w:szCs w:val="24"/>
              </w:rPr>
            </w:pPr>
          </w:p>
        </w:tc>
        <w:tc>
          <w:tcPr>
            <w:tcW w:w="6663" w:type="dxa"/>
            <w:gridSpan w:val="2"/>
            <w:tcBorders>
              <w:top w:val="nil"/>
              <w:left w:val="nil"/>
              <w:bottom w:val="nil"/>
              <w:right w:val="nil"/>
            </w:tcBorders>
          </w:tcPr>
          <w:p w:rsidRPr="00DD737D" w:rsidR="00323D39" w:rsidP="00323D39" w:rsidRDefault="00323D39" w14:paraId="52E7257A" w14:textId="2938324E">
            <w:r w:rsidRPr="00DD737D">
              <w:t>- 36 940 (Wet personeelsbehoud bij crisis)</w:t>
            </w:r>
          </w:p>
        </w:tc>
      </w:tr>
      <w:tr w:rsidRPr="007D54C2" w:rsidR="00323D39" w:rsidTr="002153CE" w14:paraId="7D04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9D7196C" w14:textId="77777777">
            <w:pPr>
              <w:rPr>
                <w:b/>
                <w:color w:val="000000"/>
                <w:szCs w:val="24"/>
              </w:rPr>
            </w:pPr>
          </w:p>
        </w:tc>
        <w:tc>
          <w:tcPr>
            <w:tcW w:w="497" w:type="dxa"/>
            <w:tcBorders>
              <w:top w:val="nil"/>
              <w:left w:val="nil"/>
              <w:bottom w:val="nil"/>
              <w:right w:val="nil"/>
            </w:tcBorders>
          </w:tcPr>
          <w:p w:rsidRPr="007D54C2" w:rsidR="00323D39" w:rsidP="00323D39" w:rsidRDefault="00323D39" w14:paraId="4BF74DF4" w14:textId="77777777">
            <w:pPr>
              <w:rPr>
                <w:szCs w:val="24"/>
              </w:rPr>
            </w:pPr>
          </w:p>
        </w:tc>
        <w:tc>
          <w:tcPr>
            <w:tcW w:w="6663" w:type="dxa"/>
            <w:gridSpan w:val="2"/>
            <w:tcBorders>
              <w:top w:val="nil"/>
              <w:left w:val="nil"/>
              <w:bottom w:val="nil"/>
              <w:right w:val="nil"/>
            </w:tcBorders>
          </w:tcPr>
          <w:p w:rsidRPr="007D54C2" w:rsidR="00323D39" w:rsidP="00323D39" w:rsidRDefault="00323D39" w14:paraId="69765E15" w14:textId="5DF103C0">
            <w:r w:rsidRPr="00F40A7F">
              <w:t xml:space="preserve">- 36 878 (Wijziging van de Wet educatie en beroepsonderwijs, de Wet voortgezet onderwijs 2020 en enkele andere wetten, alsmede tot intrekking van de Wet educatie en beroepsonderwijs BES en de Wet sociale </w:t>
            </w:r>
            <w:proofErr w:type="spellStart"/>
            <w:r w:rsidRPr="00F40A7F">
              <w:t>kanstrajecten</w:t>
            </w:r>
            <w:proofErr w:type="spellEnd"/>
            <w:r w:rsidRPr="00F40A7F">
              <w:t xml:space="preserve"> jongeren BES vanwege de modernisering van de regels voor beroeps- en volwassenenonderwijs en het voorkomen en bestrijden van voortijdig schoolverlaten in Caribisch Nederland (modernisering regels voor beroepsonderwijs, educatie en vsv Caribisch Nederland)</w:t>
            </w:r>
          </w:p>
        </w:tc>
      </w:tr>
      <w:tr w:rsidRPr="007D54C2" w:rsidR="00323D39" w:rsidTr="002153CE" w14:paraId="59630A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F13EABE" w14:textId="77777777">
            <w:pPr>
              <w:rPr>
                <w:b/>
                <w:color w:val="000000"/>
                <w:szCs w:val="24"/>
              </w:rPr>
            </w:pPr>
          </w:p>
        </w:tc>
        <w:tc>
          <w:tcPr>
            <w:tcW w:w="497" w:type="dxa"/>
            <w:tcBorders>
              <w:top w:val="nil"/>
              <w:left w:val="nil"/>
              <w:bottom w:val="nil"/>
              <w:right w:val="nil"/>
            </w:tcBorders>
          </w:tcPr>
          <w:p w:rsidRPr="007D54C2" w:rsidR="00323D39" w:rsidP="00323D39" w:rsidRDefault="00323D39" w14:paraId="4A214FEB" w14:textId="77777777">
            <w:pPr>
              <w:rPr>
                <w:szCs w:val="24"/>
              </w:rPr>
            </w:pPr>
          </w:p>
        </w:tc>
        <w:tc>
          <w:tcPr>
            <w:tcW w:w="6663" w:type="dxa"/>
            <w:gridSpan w:val="2"/>
            <w:tcBorders>
              <w:top w:val="nil"/>
              <w:left w:val="nil"/>
              <w:bottom w:val="nil"/>
              <w:right w:val="nil"/>
            </w:tcBorders>
          </w:tcPr>
          <w:p w:rsidRPr="007D54C2" w:rsidR="00323D39" w:rsidP="00323D39" w:rsidRDefault="00323D39" w14:paraId="7B03BC7D" w14:textId="071D4DA6">
            <w:r w:rsidRPr="005500EA">
              <w:t xml:space="preserve">- 36 825 (Wijziging van de Wet aanvullende bepalingen verwerking persoonsgegevens in de zorg in verband met Richtlijn (EU) 2011/24 van het Europees Parlement en de Raad van 9 maart </w:t>
            </w:r>
            <w:r w:rsidRPr="005500EA">
              <w:lastRenderedPageBreak/>
              <w:t>2011 betreffende de toepassing van de rechten van patiënten bij grensoverschrijdende gezondheidszorg (</w:t>
            </w:r>
            <w:proofErr w:type="spellStart"/>
            <w:r w:rsidRPr="005500EA">
              <w:t>PbEU</w:t>
            </w:r>
            <w:proofErr w:type="spellEnd"/>
            <w:r w:rsidRPr="005500EA">
              <w:t xml:space="preserve"> 2011, L 88))</w:t>
            </w:r>
          </w:p>
        </w:tc>
      </w:tr>
      <w:tr w:rsidRPr="007D54C2" w:rsidR="00323D39" w:rsidTr="002153CE" w14:paraId="44A7FE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4D9B501C" w14:textId="77777777">
            <w:pPr>
              <w:rPr>
                <w:b/>
                <w:color w:val="000000"/>
                <w:szCs w:val="24"/>
              </w:rPr>
            </w:pPr>
          </w:p>
        </w:tc>
        <w:tc>
          <w:tcPr>
            <w:tcW w:w="497" w:type="dxa"/>
            <w:tcBorders>
              <w:top w:val="nil"/>
              <w:left w:val="nil"/>
              <w:bottom w:val="nil"/>
              <w:right w:val="nil"/>
            </w:tcBorders>
          </w:tcPr>
          <w:p w:rsidRPr="007D54C2" w:rsidR="00323D39" w:rsidP="00323D39" w:rsidRDefault="00323D39" w14:paraId="5A5D1E68" w14:textId="77777777">
            <w:pPr>
              <w:rPr>
                <w:szCs w:val="24"/>
              </w:rPr>
            </w:pPr>
          </w:p>
        </w:tc>
        <w:tc>
          <w:tcPr>
            <w:tcW w:w="6663" w:type="dxa"/>
            <w:gridSpan w:val="2"/>
            <w:tcBorders>
              <w:top w:val="nil"/>
              <w:left w:val="nil"/>
              <w:bottom w:val="nil"/>
              <w:right w:val="nil"/>
            </w:tcBorders>
          </w:tcPr>
          <w:p w:rsidRPr="007D54C2" w:rsidR="00323D39" w:rsidP="00323D39" w:rsidRDefault="00323D39" w14:paraId="41646CA0" w14:textId="77777777"/>
        </w:tc>
      </w:tr>
      <w:tr w:rsidRPr="007D54C2" w:rsidR="00323D39" w:rsidTr="002153CE" w14:paraId="1A30C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61FFC0BD" w14:textId="77777777">
            <w:pPr>
              <w:rPr>
                <w:b/>
                <w:color w:val="000000"/>
                <w:szCs w:val="24"/>
              </w:rPr>
            </w:pPr>
          </w:p>
        </w:tc>
        <w:tc>
          <w:tcPr>
            <w:tcW w:w="497" w:type="dxa"/>
            <w:tcBorders>
              <w:top w:val="nil"/>
              <w:left w:val="nil"/>
              <w:bottom w:val="nil"/>
              <w:right w:val="nil"/>
            </w:tcBorders>
          </w:tcPr>
          <w:p w:rsidRPr="007D54C2" w:rsidR="00323D39" w:rsidP="00323D39" w:rsidRDefault="00323D39" w14:paraId="2B9202D5" w14:textId="77777777">
            <w:pPr>
              <w:rPr>
                <w:szCs w:val="24"/>
              </w:rPr>
            </w:pPr>
          </w:p>
        </w:tc>
        <w:tc>
          <w:tcPr>
            <w:tcW w:w="6663" w:type="dxa"/>
            <w:gridSpan w:val="2"/>
            <w:tcBorders>
              <w:top w:val="nil"/>
              <w:left w:val="nil"/>
              <w:bottom w:val="nil"/>
              <w:right w:val="nil"/>
            </w:tcBorders>
          </w:tcPr>
          <w:p w:rsidRPr="00396807" w:rsidR="00323D39" w:rsidP="00323D39" w:rsidRDefault="00323D39" w14:paraId="1B836119" w14:textId="44765B91">
            <w:pPr>
              <w:rPr>
                <w:b/>
                <w:bCs/>
              </w:rPr>
            </w:pPr>
            <w:r w:rsidRPr="00396807">
              <w:rPr>
                <w:b/>
                <w:bCs/>
              </w:rPr>
              <w:t>19, 20 en 21 januari 2027 (week 3)</w:t>
            </w:r>
          </w:p>
        </w:tc>
      </w:tr>
      <w:tr w:rsidRPr="007D54C2" w:rsidR="00323D39" w:rsidTr="002153CE" w14:paraId="13E5F7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73F89F7" w14:textId="689E6D3A">
            <w:pPr>
              <w:rPr>
                <w:b/>
                <w:color w:val="000000"/>
                <w:szCs w:val="24"/>
              </w:rPr>
            </w:pPr>
          </w:p>
        </w:tc>
        <w:tc>
          <w:tcPr>
            <w:tcW w:w="497" w:type="dxa"/>
            <w:tcBorders>
              <w:top w:val="nil"/>
              <w:left w:val="nil"/>
              <w:bottom w:val="nil"/>
              <w:right w:val="nil"/>
            </w:tcBorders>
          </w:tcPr>
          <w:p w:rsidRPr="008A20CB" w:rsidR="00323D39" w:rsidP="00323D39" w:rsidRDefault="00323D39" w14:paraId="5B9CC0D7" w14:textId="77777777">
            <w:pPr>
              <w:rPr>
                <w:szCs w:val="24"/>
              </w:rPr>
            </w:pPr>
          </w:p>
        </w:tc>
        <w:tc>
          <w:tcPr>
            <w:tcW w:w="6663" w:type="dxa"/>
            <w:gridSpan w:val="2"/>
            <w:tcBorders>
              <w:top w:val="nil"/>
              <w:left w:val="nil"/>
              <w:bottom w:val="nil"/>
              <w:right w:val="nil"/>
            </w:tcBorders>
          </w:tcPr>
          <w:p w:rsidRPr="008A20CB" w:rsidR="00323D39" w:rsidP="00323D39" w:rsidRDefault="00323D39" w14:paraId="279ED88A" w14:textId="21703498">
            <w:r w:rsidRPr="008A20CB">
              <w:t>- Debat over het Burgerinitiatief ‘Stop de Postcode Loterij’ (Kamerstuk 37 028, nr. 1)</w:t>
            </w:r>
          </w:p>
        </w:tc>
      </w:tr>
      <w:tr w:rsidRPr="007D54C2" w:rsidR="00323D39" w:rsidTr="002153CE" w14:paraId="481EC5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5A1926E5" w14:textId="77777777">
            <w:pPr>
              <w:rPr>
                <w:b/>
                <w:color w:val="000000"/>
                <w:szCs w:val="24"/>
              </w:rPr>
            </w:pPr>
          </w:p>
        </w:tc>
        <w:tc>
          <w:tcPr>
            <w:tcW w:w="497" w:type="dxa"/>
            <w:tcBorders>
              <w:top w:val="nil"/>
              <w:left w:val="nil"/>
              <w:bottom w:val="nil"/>
              <w:right w:val="nil"/>
            </w:tcBorders>
          </w:tcPr>
          <w:p w:rsidRPr="007D54C2" w:rsidR="00323D39" w:rsidP="00323D39" w:rsidRDefault="00323D39" w14:paraId="11F60CBD" w14:textId="77777777">
            <w:pPr>
              <w:rPr>
                <w:szCs w:val="24"/>
              </w:rPr>
            </w:pPr>
          </w:p>
        </w:tc>
        <w:tc>
          <w:tcPr>
            <w:tcW w:w="6663" w:type="dxa"/>
            <w:gridSpan w:val="2"/>
            <w:tcBorders>
              <w:top w:val="nil"/>
              <w:left w:val="nil"/>
              <w:bottom w:val="nil"/>
              <w:right w:val="nil"/>
            </w:tcBorders>
          </w:tcPr>
          <w:p w:rsidRPr="007D54C2" w:rsidR="00323D39" w:rsidP="00323D39" w:rsidRDefault="00323D39" w14:paraId="27537791" w14:textId="4E88209B">
            <w:r w:rsidRPr="004849A8">
              <w:t>- 36 295 (Wet aanpak meervoudige problematiek sociaal domein)</w:t>
            </w:r>
          </w:p>
        </w:tc>
      </w:tr>
      <w:tr w:rsidRPr="007D54C2" w:rsidR="00A64638" w:rsidTr="002153CE" w14:paraId="125A8B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A64638" w:rsidP="00323D39" w:rsidRDefault="00A64638" w14:paraId="12752B4A" w14:textId="77777777">
            <w:pPr>
              <w:rPr>
                <w:b/>
                <w:color w:val="000000"/>
                <w:szCs w:val="24"/>
              </w:rPr>
            </w:pPr>
          </w:p>
        </w:tc>
        <w:tc>
          <w:tcPr>
            <w:tcW w:w="497" w:type="dxa"/>
            <w:tcBorders>
              <w:top w:val="nil"/>
              <w:left w:val="nil"/>
              <w:bottom w:val="nil"/>
              <w:right w:val="nil"/>
            </w:tcBorders>
          </w:tcPr>
          <w:p w:rsidRPr="007D54C2" w:rsidR="00A64638" w:rsidP="00323D39" w:rsidRDefault="00A64638" w14:paraId="340A66E3" w14:textId="77777777">
            <w:pPr>
              <w:rPr>
                <w:szCs w:val="24"/>
              </w:rPr>
            </w:pPr>
          </w:p>
        </w:tc>
        <w:tc>
          <w:tcPr>
            <w:tcW w:w="6663" w:type="dxa"/>
            <w:gridSpan w:val="2"/>
            <w:tcBorders>
              <w:top w:val="nil"/>
              <w:left w:val="nil"/>
              <w:bottom w:val="nil"/>
              <w:right w:val="nil"/>
            </w:tcBorders>
          </w:tcPr>
          <w:p w:rsidRPr="007D54C2" w:rsidR="00A64638" w:rsidP="00323D39" w:rsidRDefault="00A64638" w14:paraId="0E19E45D" w14:textId="66747388">
            <w:r w:rsidRPr="00A64638">
              <w:t>- 36 903 Wijziging van de Wet op het primair onderwijs, de Wet op de expertisecentra, de Wet voortgezet onderwijs 2020 en de Wet register onderwijsdeelnemers in verband met de wettelijke borging van diverse verwerkingen van persoonsgegevens in het funderend onderwijs (Wet borging gegevensverwerkingen funderend onderwijs)</w:t>
            </w:r>
          </w:p>
        </w:tc>
      </w:tr>
      <w:tr w:rsidRPr="007D54C2" w:rsidR="00323D39" w:rsidTr="002153CE" w14:paraId="62CA95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1FAB686D" w14:textId="77777777">
            <w:pPr>
              <w:rPr>
                <w:b/>
                <w:color w:val="000000"/>
                <w:szCs w:val="24"/>
              </w:rPr>
            </w:pPr>
          </w:p>
        </w:tc>
        <w:tc>
          <w:tcPr>
            <w:tcW w:w="497" w:type="dxa"/>
            <w:tcBorders>
              <w:top w:val="nil"/>
              <w:left w:val="nil"/>
              <w:bottom w:val="nil"/>
              <w:right w:val="nil"/>
            </w:tcBorders>
          </w:tcPr>
          <w:p w:rsidRPr="007D54C2" w:rsidR="00323D39" w:rsidP="00323D39" w:rsidRDefault="00323D39" w14:paraId="0DD1E755" w14:textId="77777777">
            <w:pPr>
              <w:rPr>
                <w:szCs w:val="24"/>
              </w:rPr>
            </w:pPr>
          </w:p>
        </w:tc>
        <w:tc>
          <w:tcPr>
            <w:tcW w:w="6663" w:type="dxa"/>
            <w:gridSpan w:val="2"/>
            <w:tcBorders>
              <w:top w:val="nil"/>
              <w:left w:val="nil"/>
              <w:bottom w:val="nil"/>
              <w:right w:val="nil"/>
            </w:tcBorders>
          </w:tcPr>
          <w:p w:rsidRPr="007D54C2" w:rsidR="00323D39" w:rsidP="00323D39" w:rsidRDefault="00323D39" w14:paraId="48A4512A" w14:textId="34FDF72C"/>
        </w:tc>
      </w:tr>
      <w:tr w:rsidRPr="007D54C2" w:rsidR="00DB31A4" w:rsidTr="002153CE" w14:paraId="6E9C5C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B31A4" w:rsidP="00323D39" w:rsidRDefault="00DB31A4" w14:paraId="60A71658" w14:textId="77777777">
            <w:pPr>
              <w:rPr>
                <w:b/>
                <w:color w:val="000000"/>
                <w:szCs w:val="24"/>
              </w:rPr>
            </w:pPr>
          </w:p>
        </w:tc>
        <w:tc>
          <w:tcPr>
            <w:tcW w:w="497" w:type="dxa"/>
            <w:tcBorders>
              <w:top w:val="nil"/>
              <w:left w:val="nil"/>
              <w:bottom w:val="nil"/>
              <w:right w:val="nil"/>
            </w:tcBorders>
          </w:tcPr>
          <w:p w:rsidRPr="007D54C2" w:rsidR="00DB31A4" w:rsidP="00323D39" w:rsidRDefault="00DB31A4" w14:paraId="05110B69" w14:textId="77777777">
            <w:pPr>
              <w:rPr>
                <w:szCs w:val="24"/>
              </w:rPr>
            </w:pPr>
          </w:p>
        </w:tc>
        <w:tc>
          <w:tcPr>
            <w:tcW w:w="6663" w:type="dxa"/>
            <w:gridSpan w:val="2"/>
            <w:tcBorders>
              <w:top w:val="nil"/>
              <w:left w:val="nil"/>
              <w:bottom w:val="nil"/>
              <w:right w:val="nil"/>
            </w:tcBorders>
          </w:tcPr>
          <w:p w:rsidRPr="007D54C2" w:rsidR="00DB31A4" w:rsidP="00323D39" w:rsidRDefault="00DB31A4" w14:paraId="79EF5BA9" w14:textId="77E43622">
            <w:r>
              <w:rPr>
                <w:b/>
                <w:bCs/>
              </w:rPr>
              <w:t>26</w:t>
            </w:r>
            <w:r w:rsidRPr="00396807">
              <w:rPr>
                <w:b/>
                <w:bCs/>
              </w:rPr>
              <w:t>, 2</w:t>
            </w:r>
            <w:r>
              <w:rPr>
                <w:b/>
                <w:bCs/>
              </w:rPr>
              <w:t>7</w:t>
            </w:r>
            <w:r w:rsidRPr="00396807">
              <w:rPr>
                <w:b/>
                <w:bCs/>
              </w:rPr>
              <w:t xml:space="preserve"> en 2</w:t>
            </w:r>
            <w:r>
              <w:rPr>
                <w:b/>
                <w:bCs/>
              </w:rPr>
              <w:t>8</w:t>
            </w:r>
            <w:r w:rsidRPr="00396807">
              <w:rPr>
                <w:b/>
                <w:bCs/>
              </w:rPr>
              <w:t xml:space="preserve"> januari 2027 (week </w:t>
            </w:r>
            <w:r>
              <w:rPr>
                <w:b/>
                <w:bCs/>
              </w:rPr>
              <w:t>4</w:t>
            </w:r>
            <w:r w:rsidRPr="00396807">
              <w:rPr>
                <w:b/>
                <w:bCs/>
              </w:rPr>
              <w:t>)</w:t>
            </w:r>
          </w:p>
        </w:tc>
      </w:tr>
      <w:tr w:rsidRPr="007D54C2" w:rsidR="00DB31A4" w:rsidTr="002153CE" w14:paraId="2584E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B31A4" w:rsidP="00323D39" w:rsidRDefault="00DB31A4" w14:paraId="73DCEB07" w14:textId="77777777">
            <w:pPr>
              <w:rPr>
                <w:b/>
                <w:color w:val="000000"/>
                <w:szCs w:val="24"/>
              </w:rPr>
            </w:pPr>
          </w:p>
        </w:tc>
        <w:tc>
          <w:tcPr>
            <w:tcW w:w="497" w:type="dxa"/>
            <w:tcBorders>
              <w:top w:val="nil"/>
              <w:left w:val="nil"/>
              <w:bottom w:val="nil"/>
              <w:right w:val="nil"/>
            </w:tcBorders>
          </w:tcPr>
          <w:p w:rsidRPr="007D54C2" w:rsidR="00DB31A4" w:rsidP="00323D39" w:rsidRDefault="00DB31A4" w14:paraId="7D3159FC" w14:textId="77777777">
            <w:pPr>
              <w:rPr>
                <w:szCs w:val="24"/>
              </w:rPr>
            </w:pPr>
          </w:p>
        </w:tc>
        <w:tc>
          <w:tcPr>
            <w:tcW w:w="6663" w:type="dxa"/>
            <w:gridSpan w:val="2"/>
            <w:tcBorders>
              <w:top w:val="nil"/>
              <w:left w:val="nil"/>
              <w:bottom w:val="nil"/>
              <w:right w:val="nil"/>
            </w:tcBorders>
          </w:tcPr>
          <w:p w:rsidRPr="007D54C2" w:rsidR="00DB31A4" w:rsidP="00323D39" w:rsidRDefault="00DB31A4" w14:paraId="69560EDB" w14:textId="25538146">
            <w:r w:rsidRPr="00DB31A4">
              <w:t>- Debat over het burgerinitiatief Levenseinderegie (</w:t>
            </w:r>
            <w:r w:rsidR="00600519">
              <w:t>37 041, nr. 1</w:t>
            </w:r>
            <w:r w:rsidRPr="00DB31A4">
              <w:t>)</w:t>
            </w:r>
          </w:p>
        </w:tc>
      </w:tr>
      <w:tr w:rsidRPr="007D54C2" w:rsidR="00DB31A4" w:rsidTr="002153CE" w14:paraId="3593BCB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B31A4" w:rsidP="00323D39" w:rsidRDefault="00DB31A4" w14:paraId="7A78D680" w14:textId="77777777">
            <w:pPr>
              <w:rPr>
                <w:b/>
                <w:color w:val="000000"/>
                <w:szCs w:val="24"/>
              </w:rPr>
            </w:pPr>
          </w:p>
        </w:tc>
        <w:tc>
          <w:tcPr>
            <w:tcW w:w="497" w:type="dxa"/>
            <w:tcBorders>
              <w:top w:val="nil"/>
              <w:left w:val="nil"/>
              <w:bottom w:val="nil"/>
              <w:right w:val="nil"/>
            </w:tcBorders>
          </w:tcPr>
          <w:p w:rsidRPr="007D54C2" w:rsidR="00DB31A4" w:rsidP="00323D39" w:rsidRDefault="00DB31A4" w14:paraId="08C9E2AA" w14:textId="77777777">
            <w:pPr>
              <w:rPr>
                <w:szCs w:val="24"/>
              </w:rPr>
            </w:pPr>
          </w:p>
        </w:tc>
        <w:tc>
          <w:tcPr>
            <w:tcW w:w="6663" w:type="dxa"/>
            <w:gridSpan w:val="2"/>
            <w:tcBorders>
              <w:top w:val="nil"/>
              <w:left w:val="nil"/>
              <w:bottom w:val="nil"/>
              <w:right w:val="nil"/>
            </w:tcBorders>
          </w:tcPr>
          <w:p w:rsidRPr="007D54C2" w:rsidR="00DB31A4" w:rsidP="00323D39" w:rsidRDefault="00DB31A4" w14:paraId="44095878" w14:textId="77777777"/>
        </w:tc>
      </w:tr>
      <w:tr w:rsidRPr="007D54C2" w:rsidR="00323D39" w:rsidTr="002153CE" w14:paraId="47EFA2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253F8CB6" w14:textId="77777777">
            <w:pPr>
              <w:rPr>
                <w:b/>
                <w:color w:val="000000"/>
                <w:szCs w:val="24"/>
              </w:rPr>
            </w:pPr>
          </w:p>
        </w:tc>
        <w:tc>
          <w:tcPr>
            <w:tcW w:w="497" w:type="dxa"/>
            <w:tcBorders>
              <w:top w:val="nil"/>
              <w:left w:val="nil"/>
              <w:bottom w:val="nil"/>
              <w:right w:val="nil"/>
            </w:tcBorders>
          </w:tcPr>
          <w:p w:rsidRPr="007D54C2" w:rsidR="00323D39" w:rsidP="00323D39" w:rsidRDefault="00323D39" w14:paraId="1205FAC3" w14:textId="77777777">
            <w:pPr>
              <w:rPr>
                <w:szCs w:val="24"/>
              </w:rPr>
            </w:pPr>
          </w:p>
        </w:tc>
        <w:tc>
          <w:tcPr>
            <w:tcW w:w="6663" w:type="dxa"/>
            <w:gridSpan w:val="2"/>
            <w:tcBorders>
              <w:top w:val="nil"/>
              <w:left w:val="nil"/>
              <w:bottom w:val="nil"/>
              <w:right w:val="nil"/>
            </w:tcBorders>
          </w:tcPr>
          <w:p w:rsidRPr="007D54C2" w:rsidR="00323D39" w:rsidP="00323D39" w:rsidRDefault="00323D39" w14:paraId="0A71B9C0" w14:textId="77777777"/>
        </w:tc>
      </w:tr>
      <w:tr w:rsidRPr="007D54C2" w:rsidR="00323D39" w:rsidTr="002153CE" w14:paraId="58A4E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23D39" w:rsidP="00323D39" w:rsidRDefault="00323D39" w14:paraId="7910C55F" w14:textId="77777777">
            <w:pPr>
              <w:rPr>
                <w:b/>
                <w:bCs/>
                <w:szCs w:val="24"/>
              </w:rPr>
            </w:pPr>
            <w:r w:rsidRPr="007D54C2">
              <w:rPr>
                <w:b/>
                <w:color w:val="000000"/>
                <w:szCs w:val="24"/>
              </w:rPr>
              <w:t>Aangemelde onderwerpen, nog niet geagendeerd</w:t>
            </w:r>
          </w:p>
        </w:tc>
        <w:tc>
          <w:tcPr>
            <w:tcW w:w="497" w:type="dxa"/>
            <w:tcBorders>
              <w:top w:val="nil"/>
              <w:left w:val="nil"/>
              <w:bottom w:val="nil"/>
              <w:right w:val="nil"/>
            </w:tcBorders>
          </w:tcPr>
          <w:p w:rsidRPr="007D54C2" w:rsidR="00323D39" w:rsidP="00323D39" w:rsidRDefault="00323D39" w14:paraId="1370BBF6" w14:textId="77777777">
            <w:pPr>
              <w:rPr>
                <w:szCs w:val="24"/>
              </w:rPr>
            </w:pPr>
          </w:p>
        </w:tc>
        <w:tc>
          <w:tcPr>
            <w:tcW w:w="6663" w:type="dxa"/>
            <w:gridSpan w:val="2"/>
            <w:tcBorders>
              <w:top w:val="nil"/>
              <w:left w:val="nil"/>
              <w:bottom w:val="nil"/>
              <w:right w:val="nil"/>
            </w:tcBorders>
          </w:tcPr>
          <w:p w:rsidRPr="007D54C2" w:rsidR="00323D39" w:rsidP="00323D39" w:rsidRDefault="00323D39" w14:paraId="66E775F3" w14:textId="77777777"/>
        </w:tc>
      </w:tr>
      <w:tr w:rsidRPr="007D54C2" w:rsidR="00323D39" w:rsidTr="002153CE" w14:paraId="2E1A8E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16E383A" w14:textId="77777777">
            <w:pPr>
              <w:rPr>
                <w:b/>
                <w:color w:val="000000"/>
                <w:szCs w:val="24"/>
              </w:rPr>
            </w:pPr>
          </w:p>
        </w:tc>
        <w:tc>
          <w:tcPr>
            <w:tcW w:w="497" w:type="dxa"/>
            <w:tcBorders>
              <w:top w:val="nil"/>
              <w:left w:val="nil"/>
              <w:bottom w:val="nil"/>
              <w:right w:val="nil"/>
            </w:tcBorders>
          </w:tcPr>
          <w:p w:rsidRPr="007D54C2" w:rsidR="00323D39" w:rsidP="00323D39" w:rsidRDefault="00323D39" w14:paraId="0C6FF38C" w14:textId="77777777">
            <w:pPr>
              <w:rPr>
                <w:szCs w:val="24"/>
              </w:rPr>
            </w:pPr>
          </w:p>
        </w:tc>
        <w:tc>
          <w:tcPr>
            <w:tcW w:w="6663" w:type="dxa"/>
            <w:gridSpan w:val="2"/>
            <w:tcBorders>
              <w:top w:val="nil"/>
              <w:left w:val="nil"/>
              <w:bottom w:val="nil"/>
              <w:right w:val="nil"/>
            </w:tcBorders>
          </w:tcPr>
          <w:p w:rsidR="00323D39" w:rsidP="00323D39" w:rsidRDefault="00323D39" w14:paraId="3DDEF99B" w14:textId="2B344D3C">
            <w:pPr>
              <w:rPr>
                <w:szCs w:val="24"/>
              </w:rPr>
            </w:pPr>
            <w:r w:rsidRPr="004E462C">
              <w:rPr>
                <w:szCs w:val="24"/>
              </w:rPr>
              <w:t>- 36 869 (Wijziging van Boek 7 van het Burgerlijk Wetboek in verband met het afschaffen van de regels inzake compensatie van de transitievergoeding bij ontslag wegens langdurige arbeidsongeschiktheid en bedrijfsbeëindiging)</w:t>
            </w:r>
          </w:p>
        </w:tc>
      </w:tr>
      <w:tr w:rsidRPr="007D54C2" w:rsidR="00323D39" w:rsidTr="002153CE" w14:paraId="599F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1FBAB79" w14:textId="77777777">
            <w:pPr>
              <w:rPr>
                <w:b/>
                <w:color w:val="000000"/>
                <w:szCs w:val="24"/>
              </w:rPr>
            </w:pPr>
          </w:p>
        </w:tc>
        <w:tc>
          <w:tcPr>
            <w:tcW w:w="497" w:type="dxa"/>
            <w:tcBorders>
              <w:top w:val="nil"/>
              <w:left w:val="nil"/>
              <w:bottom w:val="nil"/>
              <w:right w:val="nil"/>
            </w:tcBorders>
          </w:tcPr>
          <w:p w:rsidRPr="007D54C2" w:rsidR="00323D39" w:rsidP="00323D39" w:rsidRDefault="00323D39" w14:paraId="1EEDFEB3" w14:textId="77777777">
            <w:pPr>
              <w:rPr>
                <w:szCs w:val="24"/>
              </w:rPr>
            </w:pPr>
          </w:p>
        </w:tc>
        <w:tc>
          <w:tcPr>
            <w:tcW w:w="6663" w:type="dxa"/>
            <w:gridSpan w:val="2"/>
            <w:tcBorders>
              <w:top w:val="nil"/>
              <w:left w:val="nil"/>
              <w:bottom w:val="nil"/>
              <w:right w:val="nil"/>
            </w:tcBorders>
          </w:tcPr>
          <w:p w:rsidRPr="00140B7C" w:rsidR="00323D39" w:rsidP="00323D39" w:rsidRDefault="00323D39" w14:paraId="2B50E648" w14:textId="159FC83A">
            <w:r>
              <w:rPr>
                <w:szCs w:val="24"/>
              </w:rPr>
              <w:t xml:space="preserve">- </w:t>
            </w:r>
            <w:r w:rsidRPr="00140B7C">
              <w:rPr>
                <w:szCs w:val="24"/>
              </w:rPr>
              <w:t>36 923</w:t>
            </w:r>
            <w:r>
              <w:rPr>
                <w:szCs w:val="24"/>
              </w:rPr>
              <w:t xml:space="preserve"> (</w:t>
            </w:r>
            <w:r w:rsidRPr="0083696D">
              <w:t xml:space="preserve">Wijziging van diverse wetten in verband met budgettaire wijzigingen van de kindregelingen (meer gerichtheid en meer zekerheid kindgebonden budget en kinderbijslag) </w:t>
            </w:r>
          </w:p>
        </w:tc>
      </w:tr>
      <w:tr w:rsidRPr="007D54C2" w:rsidR="00323D39" w:rsidTr="002153CE" w14:paraId="6698D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74A6FB4" w14:textId="77777777">
            <w:pPr>
              <w:rPr>
                <w:b/>
                <w:color w:val="000000"/>
                <w:szCs w:val="24"/>
              </w:rPr>
            </w:pPr>
          </w:p>
        </w:tc>
        <w:tc>
          <w:tcPr>
            <w:tcW w:w="497" w:type="dxa"/>
            <w:tcBorders>
              <w:top w:val="nil"/>
              <w:left w:val="nil"/>
              <w:bottom w:val="nil"/>
              <w:right w:val="nil"/>
            </w:tcBorders>
          </w:tcPr>
          <w:p w:rsidRPr="007D54C2" w:rsidR="00323D39" w:rsidP="00323D39" w:rsidRDefault="00323D39" w14:paraId="4DAC0EA0" w14:textId="77777777">
            <w:pPr>
              <w:rPr>
                <w:szCs w:val="24"/>
              </w:rPr>
            </w:pPr>
          </w:p>
        </w:tc>
        <w:tc>
          <w:tcPr>
            <w:tcW w:w="6663" w:type="dxa"/>
            <w:gridSpan w:val="2"/>
            <w:tcBorders>
              <w:top w:val="nil"/>
              <w:left w:val="nil"/>
              <w:bottom w:val="nil"/>
              <w:right w:val="nil"/>
            </w:tcBorders>
          </w:tcPr>
          <w:p w:rsidRPr="007D54C2" w:rsidR="00323D39" w:rsidP="00323D39" w:rsidRDefault="00323D39" w14:paraId="5CB9FFD7" w14:textId="70BC7530">
            <w:pPr>
              <w:rPr>
                <w:szCs w:val="24"/>
              </w:rPr>
            </w:pPr>
            <w:r w:rsidRPr="00851FE4">
              <w:rPr>
                <w:szCs w:val="24"/>
              </w:rPr>
              <w:t>- 36 943 (Wijziging van de Zorgverzekeringswet teneinde het verplicht eigen risico voor de zorgverzekering per 2027 te verhogen)</w:t>
            </w:r>
          </w:p>
        </w:tc>
      </w:tr>
      <w:tr w:rsidRPr="007D54C2" w:rsidR="00323D39" w:rsidTr="002153CE" w14:paraId="3D430C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2A25D1A" w14:textId="77777777">
            <w:pPr>
              <w:rPr>
                <w:b/>
                <w:color w:val="000000"/>
                <w:szCs w:val="24"/>
              </w:rPr>
            </w:pPr>
          </w:p>
        </w:tc>
        <w:tc>
          <w:tcPr>
            <w:tcW w:w="497" w:type="dxa"/>
            <w:tcBorders>
              <w:top w:val="nil"/>
              <w:left w:val="nil"/>
              <w:bottom w:val="nil"/>
              <w:right w:val="nil"/>
            </w:tcBorders>
          </w:tcPr>
          <w:p w:rsidRPr="007D54C2" w:rsidR="00323D39" w:rsidP="00323D39" w:rsidRDefault="00323D39" w14:paraId="29DA5ABB" w14:textId="77777777">
            <w:pPr>
              <w:rPr>
                <w:szCs w:val="24"/>
              </w:rPr>
            </w:pPr>
          </w:p>
        </w:tc>
        <w:tc>
          <w:tcPr>
            <w:tcW w:w="6663" w:type="dxa"/>
            <w:gridSpan w:val="2"/>
            <w:tcBorders>
              <w:top w:val="nil"/>
              <w:left w:val="nil"/>
              <w:bottom w:val="nil"/>
              <w:right w:val="nil"/>
            </w:tcBorders>
          </w:tcPr>
          <w:p w:rsidRPr="007D54C2" w:rsidR="00323D39" w:rsidP="00323D39" w:rsidRDefault="00323D39" w14:paraId="38D778D3" w14:textId="1DCF1822">
            <w:pPr>
              <w:rPr>
                <w:szCs w:val="24"/>
              </w:rPr>
            </w:pPr>
            <w:r w:rsidRPr="007D54C2">
              <w:rPr>
                <w:szCs w:val="24"/>
              </w:rPr>
              <w:t>- 35 396 (Wet sturing en verantwoording ProRail B.V.)</w:t>
            </w:r>
          </w:p>
        </w:tc>
      </w:tr>
      <w:tr w:rsidRPr="007D54C2" w:rsidR="00323D39" w:rsidTr="002153CE" w14:paraId="7CB8C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53E60A5" w14:textId="77777777">
            <w:pPr>
              <w:rPr>
                <w:b/>
                <w:color w:val="000000"/>
                <w:szCs w:val="24"/>
              </w:rPr>
            </w:pPr>
          </w:p>
        </w:tc>
        <w:tc>
          <w:tcPr>
            <w:tcW w:w="497" w:type="dxa"/>
            <w:tcBorders>
              <w:top w:val="nil"/>
              <w:left w:val="nil"/>
              <w:bottom w:val="nil"/>
              <w:right w:val="nil"/>
            </w:tcBorders>
          </w:tcPr>
          <w:p w:rsidRPr="007D54C2" w:rsidR="00323D39" w:rsidP="00323D39" w:rsidRDefault="00323D39" w14:paraId="250E91FA" w14:textId="77777777">
            <w:pPr>
              <w:rPr>
                <w:szCs w:val="24"/>
              </w:rPr>
            </w:pPr>
          </w:p>
        </w:tc>
        <w:tc>
          <w:tcPr>
            <w:tcW w:w="6663" w:type="dxa"/>
            <w:gridSpan w:val="2"/>
            <w:tcBorders>
              <w:top w:val="nil"/>
              <w:left w:val="nil"/>
              <w:bottom w:val="nil"/>
              <w:right w:val="nil"/>
            </w:tcBorders>
          </w:tcPr>
          <w:p w:rsidRPr="007D54C2" w:rsidR="00323D39" w:rsidP="00323D39" w:rsidRDefault="00323D39" w14:paraId="3B02FD36" w14:textId="0D40DC54">
            <w:pPr>
              <w:rPr>
                <w:szCs w:val="24"/>
              </w:rPr>
            </w:pPr>
            <w:r w:rsidRPr="007D54C2">
              <w:rPr>
                <w:szCs w:val="24"/>
              </w:rPr>
              <w:t>- 35 844 (Wet zeggenschap lichaamsmateriaal)</w:t>
            </w:r>
          </w:p>
        </w:tc>
      </w:tr>
      <w:tr w:rsidRPr="007D54C2" w:rsidR="00323D39" w:rsidTr="002153CE" w14:paraId="3F8A8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05358E3" w14:textId="77777777">
            <w:pPr>
              <w:rPr>
                <w:b/>
                <w:color w:val="000000"/>
                <w:szCs w:val="24"/>
              </w:rPr>
            </w:pPr>
          </w:p>
        </w:tc>
        <w:tc>
          <w:tcPr>
            <w:tcW w:w="497" w:type="dxa"/>
            <w:tcBorders>
              <w:top w:val="nil"/>
              <w:left w:val="nil"/>
              <w:bottom w:val="nil"/>
              <w:right w:val="nil"/>
            </w:tcBorders>
          </w:tcPr>
          <w:p w:rsidRPr="007D54C2" w:rsidR="00323D39" w:rsidP="00323D39" w:rsidRDefault="00323D39" w14:paraId="7885EBE1" w14:textId="77777777">
            <w:pPr>
              <w:rPr>
                <w:szCs w:val="24"/>
              </w:rPr>
            </w:pPr>
          </w:p>
        </w:tc>
        <w:tc>
          <w:tcPr>
            <w:tcW w:w="6663" w:type="dxa"/>
            <w:gridSpan w:val="2"/>
            <w:tcBorders>
              <w:top w:val="nil"/>
              <w:left w:val="nil"/>
              <w:bottom w:val="nil"/>
              <w:right w:val="nil"/>
            </w:tcBorders>
          </w:tcPr>
          <w:p w:rsidRPr="007D54C2" w:rsidR="00323D39" w:rsidP="00323D39" w:rsidRDefault="00323D39" w14:paraId="44B71AC3" w14:textId="72EA0D18">
            <w:pPr>
              <w:rPr>
                <w:szCs w:val="24"/>
              </w:rPr>
            </w:pPr>
            <w:r w:rsidRPr="007D54C2">
              <w:rPr>
                <w:szCs w:val="24"/>
              </w:rPr>
              <w:t xml:space="preserve">- 34 661 (Voorstel van wet van de leden Van der Lee en Van Nispen tot wijziging van de Registratiewet 1970 in verband met de instelling van een centraal aandeelhoudersregister (Wet centraal aandeelhoudersregister) </w:t>
            </w:r>
            <w:r w:rsidRPr="007D54C2">
              <w:rPr>
                <w:i/>
                <w:iCs/>
                <w:szCs w:val="24"/>
              </w:rPr>
              <w:t>(voortzetting)</w:t>
            </w:r>
          </w:p>
        </w:tc>
      </w:tr>
      <w:tr w:rsidRPr="007D54C2" w:rsidR="00323D39" w:rsidTr="002153CE" w14:paraId="28C76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D818820" w14:textId="77777777">
            <w:pPr>
              <w:rPr>
                <w:b/>
                <w:color w:val="000000"/>
                <w:szCs w:val="24"/>
              </w:rPr>
            </w:pPr>
          </w:p>
        </w:tc>
        <w:tc>
          <w:tcPr>
            <w:tcW w:w="497" w:type="dxa"/>
            <w:tcBorders>
              <w:top w:val="nil"/>
              <w:left w:val="nil"/>
              <w:bottom w:val="nil"/>
              <w:right w:val="nil"/>
            </w:tcBorders>
          </w:tcPr>
          <w:p w:rsidRPr="007D54C2" w:rsidR="00323D39" w:rsidP="00323D39" w:rsidRDefault="00323D39" w14:paraId="7D5004D8" w14:textId="77777777">
            <w:pPr>
              <w:rPr>
                <w:szCs w:val="24"/>
              </w:rPr>
            </w:pPr>
          </w:p>
        </w:tc>
        <w:tc>
          <w:tcPr>
            <w:tcW w:w="6663" w:type="dxa"/>
            <w:gridSpan w:val="2"/>
            <w:tcBorders>
              <w:top w:val="nil"/>
              <w:left w:val="nil"/>
              <w:bottom w:val="nil"/>
              <w:right w:val="nil"/>
            </w:tcBorders>
          </w:tcPr>
          <w:p w:rsidRPr="007D54C2" w:rsidR="00323D39" w:rsidP="00323D39" w:rsidRDefault="00323D39" w14:paraId="01D6CEC7" w14:textId="63B73055">
            <w:pPr>
              <w:rPr>
                <w:szCs w:val="24"/>
              </w:rPr>
            </w:pPr>
            <w:r w:rsidRPr="007D54C2">
              <w:rPr>
                <w:szCs w:val="24"/>
              </w:rPr>
              <w:t>- 35 406 (Voorstel van wet van de leden Emiel van Dijk en De Graaf tot wijziging van de Vreemdelingenwet in verband met afschaffing van de dwangsomregeling bij asielaanvragen (Noodwet afschaffing dwangsomregeling ter voorkoming van misbruik door asielzoekers))</w:t>
            </w:r>
          </w:p>
        </w:tc>
      </w:tr>
      <w:tr w:rsidRPr="007D54C2" w:rsidR="00323D39" w:rsidTr="002153CE" w14:paraId="4FEB9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D4E4649" w14:textId="77777777">
            <w:pPr>
              <w:rPr>
                <w:b/>
                <w:color w:val="000000"/>
                <w:szCs w:val="24"/>
              </w:rPr>
            </w:pPr>
          </w:p>
        </w:tc>
        <w:tc>
          <w:tcPr>
            <w:tcW w:w="497" w:type="dxa"/>
            <w:tcBorders>
              <w:top w:val="nil"/>
              <w:left w:val="nil"/>
              <w:bottom w:val="nil"/>
              <w:right w:val="nil"/>
            </w:tcBorders>
          </w:tcPr>
          <w:p w:rsidRPr="007D54C2" w:rsidR="00323D39" w:rsidP="00323D39" w:rsidRDefault="00323D39" w14:paraId="2EEB1D29" w14:textId="77777777">
            <w:pPr>
              <w:rPr>
                <w:szCs w:val="24"/>
              </w:rPr>
            </w:pPr>
          </w:p>
        </w:tc>
        <w:tc>
          <w:tcPr>
            <w:tcW w:w="6663" w:type="dxa"/>
            <w:gridSpan w:val="2"/>
            <w:tcBorders>
              <w:top w:val="nil"/>
              <w:left w:val="nil"/>
              <w:bottom w:val="nil"/>
              <w:right w:val="nil"/>
            </w:tcBorders>
          </w:tcPr>
          <w:p w:rsidRPr="007D54C2" w:rsidR="00323D39" w:rsidP="00323D39" w:rsidRDefault="00323D39" w14:paraId="0CCA820B" w14:textId="18DAB9D8">
            <w:pPr>
              <w:rPr>
                <w:szCs w:val="24"/>
              </w:rPr>
            </w:pPr>
            <w:r w:rsidRPr="007D54C2">
              <w:rPr>
                <w:szCs w:val="24"/>
              </w:rPr>
              <w:t>- 35 953 (Voorstel van wet van het lid Teunissen houdende wijziging van de Klimaatwet om te bewerkstelligen dat Nederland zo spoedig mogelijk een zo groot mogelijke bijdrage gaat leveren aan het voorkomen van een verdere opwarming van de Aarde (Klimaatwet 1.5))</w:t>
            </w:r>
          </w:p>
        </w:tc>
      </w:tr>
      <w:tr w:rsidRPr="007D54C2" w:rsidR="00323D39" w:rsidTr="002153CE" w14:paraId="253E09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0493E83" w14:textId="77777777">
            <w:pPr>
              <w:rPr>
                <w:b/>
                <w:color w:val="000000"/>
                <w:szCs w:val="24"/>
              </w:rPr>
            </w:pPr>
          </w:p>
        </w:tc>
        <w:tc>
          <w:tcPr>
            <w:tcW w:w="497" w:type="dxa"/>
            <w:tcBorders>
              <w:top w:val="nil"/>
              <w:left w:val="nil"/>
              <w:bottom w:val="nil"/>
              <w:right w:val="nil"/>
            </w:tcBorders>
          </w:tcPr>
          <w:p w:rsidRPr="007D54C2" w:rsidR="00323D39" w:rsidP="00323D39" w:rsidRDefault="00323D39" w14:paraId="34EFF97D" w14:textId="77777777">
            <w:pPr>
              <w:rPr>
                <w:szCs w:val="24"/>
              </w:rPr>
            </w:pPr>
          </w:p>
        </w:tc>
        <w:tc>
          <w:tcPr>
            <w:tcW w:w="6663" w:type="dxa"/>
            <w:gridSpan w:val="2"/>
            <w:tcBorders>
              <w:top w:val="nil"/>
              <w:left w:val="nil"/>
              <w:bottom w:val="nil"/>
              <w:right w:val="nil"/>
            </w:tcBorders>
          </w:tcPr>
          <w:p w:rsidRPr="007D54C2" w:rsidR="00323D39" w:rsidP="00323D39" w:rsidRDefault="00323D39" w14:paraId="7542F857" w14:textId="64042D45">
            <w:pPr>
              <w:rPr>
                <w:szCs w:val="24"/>
              </w:rPr>
            </w:pPr>
            <w:r w:rsidRPr="007D54C2">
              <w:rPr>
                <w:szCs w:val="24"/>
              </w:rPr>
              <w:t>- 35 287 (Wet pensioenverdeling bij scheiding 2021)</w:t>
            </w:r>
          </w:p>
        </w:tc>
      </w:tr>
      <w:tr w:rsidRPr="007D54C2" w:rsidR="00323D39" w:rsidTr="002153CE" w14:paraId="01F397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B10551A" w14:textId="77777777">
            <w:pPr>
              <w:rPr>
                <w:b/>
                <w:color w:val="000000"/>
                <w:szCs w:val="24"/>
              </w:rPr>
            </w:pPr>
          </w:p>
        </w:tc>
        <w:tc>
          <w:tcPr>
            <w:tcW w:w="497" w:type="dxa"/>
            <w:tcBorders>
              <w:top w:val="nil"/>
              <w:left w:val="nil"/>
              <w:bottom w:val="nil"/>
              <w:right w:val="nil"/>
            </w:tcBorders>
          </w:tcPr>
          <w:p w:rsidRPr="007D54C2" w:rsidR="00323D39" w:rsidP="00323D39" w:rsidRDefault="00323D39" w14:paraId="6C9DB197" w14:textId="77777777">
            <w:pPr>
              <w:rPr>
                <w:szCs w:val="24"/>
              </w:rPr>
            </w:pPr>
          </w:p>
        </w:tc>
        <w:tc>
          <w:tcPr>
            <w:tcW w:w="6663" w:type="dxa"/>
            <w:gridSpan w:val="2"/>
            <w:tcBorders>
              <w:top w:val="nil"/>
              <w:left w:val="nil"/>
              <w:bottom w:val="nil"/>
              <w:right w:val="nil"/>
            </w:tcBorders>
          </w:tcPr>
          <w:p w:rsidRPr="007D54C2" w:rsidR="00323D39" w:rsidP="00323D39" w:rsidRDefault="00323D39" w14:paraId="78B2E477" w14:textId="29C19AA3">
            <w:pPr>
              <w:rPr>
                <w:szCs w:val="24"/>
              </w:rPr>
            </w:pPr>
            <w:r w:rsidRPr="007D54C2">
              <w:t>- 35 157 (</w:t>
            </w:r>
            <w:r w:rsidRPr="007D54C2">
              <w:rPr>
                <w:szCs w:val="24"/>
              </w:rPr>
              <w:t xml:space="preserve">Voorstel van wet van de leden Mutluer en Dobbe tot wijziging van de Wet gelijke behandeling mannen en vrouwen in verband met de invoering van een certificaat als bewijs dat vrouwen en mannen gelijk loon ontvangen voor arbeid van gelijke waarde (Wet gelijke beloning van vrouwen en mannen) </w:t>
            </w:r>
            <w:r w:rsidRPr="007D54C2">
              <w:rPr>
                <w:i/>
                <w:iCs/>
                <w:szCs w:val="24"/>
              </w:rPr>
              <w:t>(v</w:t>
            </w:r>
            <w:r w:rsidRPr="007D54C2">
              <w:rPr>
                <w:i/>
                <w:iCs/>
              </w:rPr>
              <w:t>oortzetting)</w:t>
            </w:r>
          </w:p>
        </w:tc>
      </w:tr>
      <w:tr w:rsidRPr="007D54C2" w:rsidR="00323D39" w:rsidTr="002153CE" w14:paraId="15BD7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4D2FE52" w14:textId="77777777">
            <w:pPr>
              <w:rPr>
                <w:b/>
                <w:color w:val="000000"/>
                <w:szCs w:val="24"/>
              </w:rPr>
            </w:pPr>
          </w:p>
        </w:tc>
        <w:tc>
          <w:tcPr>
            <w:tcW w:w="497" w:type="dxa"/>
            <w:tcBorders>
              <w:top w:val="nil"/>
              <w:left w:val="nil"/>
              <w:bottom w:val="nil"/>
              <w:right w:val="nil"/>
            </w:tcBorders>
          </w:tcPr>
          <w:p w:rsidRPr="007D54C2" w:rsidR="00323D39" w:rsidP="00323D39" w:rsidRDefault="00323D39" w14:paraId="0D738578" w14:textId="77777777">
            <w:pPr>
              <w:rPr>
                <w:szCs w:val="24"/>
              </w:rPr>
            </w:pPr>
          </w:p>
        </w:tc>
        <w:tc>
          <w:tcPr>
            <w:tcW w:w="6663" w:type="dxa"/>
            <w:gridSpan w:val="2"/>
            <w:tcBorders>
              <w:top w:val="nil"/>
              <w:left w:val="nil"/>
              <w:bottom w:val="nil"/>
              <w:right w:val="nil"/>
            </w:tcBorders>
          </w:tcPr>
          <w:p w:rsidRPr="007D54C2" w:rsidR="00323D39" w:rsidP="00323D39" w:rsidRDefault="00323D39" w14:paraId="23D3F728" w14:textId="77777777">
            <w:pPr>
              <w:rPr>
                <w:szCs w:val="24"/>
              </w:rPr>
            </w:pPr>
            <w:r w:rsidRPr="007D54C2">
              <w:rPr>
                <w:szCs w:val="24"/>
              </w:rPr>
              <w:t xml:space="preserve">- 35 536 (Voorstel van wet van het lid Kathmann tot wijziging van de Arbeidsomstandighedenwet in verband met het aangaan van een gesprek tussen werkgever en werknemers over bereikbaarheid buiten werktijd </w:t>
            </w:r>
            <w:r w:rsidRPr="007D54C2">
              <w:rPr>
                <w:i/>
                <w:szCs w:val="24"/>
              </w:rPr>
              <w:t>(voortzetting))</w:t>
            </w:r>
          </w:p>
        </w:tc>
      </w:tr>
      <w:tr w:rsidRPr="007D54C2" w:rsidR="00323D39" w:rsidTr="002153CE" w14:paraId="71C70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64A57A0" w14:textId="77777777">
            <w:pPr>
              <w:rPr>
                <w:b/>
                <w:color w:val="000000"/>
                <w:szCs w:val="24"/>
              </w:rPr>
            </w:pPr>
          </w:p>
        </w:tc>
        <w:tc>
          <w:tcPr>
            <w:tcW w:w="497" w:type="dxa"/>
            <w:tcBorders>
              <w:top w:val="nil"/>
              <w:left w:val="nil"/>
              <w:bottom w:val="nil"/>
              <w:right w:val="nil"/>
            </w:tcBorders>
          </w:tcPr>
          <w:p w:rsidRPr="007D54C2" w:rsidR="00323D39" w:rsidP="00323D39" w:rsidRDefault="00323D39" w14:paraId="3D105B09" w14:textId="77777777">
            <w:pPr>
              <w:rPr>
                <w:szCs w:val="24"/>
              </w:rPr>
            </w:pPr>
          </w:p>
        </w:tc>
        <w:tc>
          <w:tcPr>
            <w:tcW w:w="6663" w:type="dxa"/>
            <w:gridSpan w:val="2"/>
            <w:tcBorders>
              <w:top w:val="nil"/>
              <w:left w:val="nil"/>
              <w:bottom w:val="nil"/>
              <w:right w:val="nil"/>
            </w:tcBorders>
          </w:tcPr>
          <w:p w:rsidRPr="007D54C2" w:rsidR="00323D39" w:rsidP="00323D39" w:rsidRDefault="00323D39" w14:paraId="37812DCE" w14:textId="69063093">
            <w:r w:rsidRPr="007D54C2">
              <w:t xml:space="preserve">- 34 420 (Voorstel van wet van het lid Van Nispen tot wijziging van de Wet op het primair onderwijs, de Wet op de expertisecentra en de Wet primair onderwijs BES ter invoering van regels over de kwalificatie van docenten en het vaststellen van een minimum aantal uren voor wat betreft het bewegingsonderwijs) </w:t>
            </w:r>
            <w:r w:rsidRPr="007D54C2">
              <w:rPr>
                <w:i/>
                <w:iCs/>
              </w:rPr>
              <w:t>(voortzetting)</w:t>
            </w:r>
          </w:p>
        </w:tc>
      </w:tr>
      <w:tr w:rsidRPr="007D54C2" w:rsidR="00323D39" w:rsidTr="002153CE" w14:paraId="6FE998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A7A087C" w14:textId="77777777">
            <w:pPr>
              <w:rPr>
                <w:b/>
                <w:color w:val="000000"/>
                <w:szCs w:val="24"/>
              </w:rPr>
            </w:pPr>
          </w:p>
        </w:tc>
        <w:tc>
          <w:tcPr>
            <w:tcW w:w="497" w:type="dxa"/>
            <w:tcBorders>
              <w:top w:val="nil"/>
              <w:left w:val="nil"/>
              <w:bottom w:val="nil"/>
              <w:right w:val="nil"/>
            </w:tcBorders>
          </w:tcPr>
          <w:p w:rsidRPr="007D54C2" w:rsidR="00323D39" w:rsidP="00323D39" w:rsidRDefault="00323D39" w14:paraId="36A47F59" w14:textId="77777777">
            <w:pPr>
              <w:rPr>
                <w:szCs w:val="24"/>
              </w:rPr>
            </w:pPr>
          </w:p>
        </w:tc>
        <w:tc>
          <w:tcPr>
            <w:tcW w:w="6663" w:type="dxa"/>
            <w:gridSpan w:val="2"/>
            <w:tcBorders>
              <w:top w:val="nil"/>
              <w:left w:val="nil"/>
              <w:bottom w:val="nil"/>
              <w:right w:val="nil"/>
            </w:tcBorders>
          </w:tcPr>
          <w:p w:rsidRPr="007D54C2" w:rsidR="00323D39" w:rsidP="00323D39" w:rsidRDefault="00323D39" w14:paraId="5FB64E60" w14:textId="2D825643">
            <w:r w:rsidRPr="007D54C2">
              <w:t>- 35 523 (Voorstel van wet van het lid Van der Lee tot wijziging van de Wet op de dividendbelasting 1965 en enige andere belastingwetten in verband met de invoering van een conditionele eindafrekening (Spoedwet conditionele eindafrekening dividendbelasting))</w:t>
            </w:r>
          </w:p>
        </w:tc>
      </w:tr>
      <w:tr w:rsidRPr="007D54C2" w:rsidR="00323D39" w:rsidTr="002153CE" w14:paraId="502633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7329B8D" w14:textId="77777777">
            <w:pPr>
              <w:rPr>
                <w:b/>
                <w:color w:val="000000"/>
                <w:szCs w:val="24"/>
              </w:rPr>
            </w:pPr>
          </w:p>
        </w:tc>
        <w:tc>
          <w:tcPr>
            <w:tcW w:w="497" w:type="dxa"/>
            <w:tcBorders>
              <w:top w:val="nil"/>
              <w:left w:val="nil"/>
              <w:bottom w:val="nil"/>
              <w:right w:val="nil"/>
            </w:tcBorders>
          </w:tcPr>
          <w:p w:rsidRPr="007D54C2" w:rsidR="00323D39" w:rsidP="00323D39" w:rsidRDefault="00323D39" w14:paraId="7B863B26" w14:textId="77777777">
            <w:pPr>
              <w:rPr>
                <w:szCs w:val="24"/>
              </w:rPr>
            </w:pPr>
          </w:p>
        </w:tc>
        <w:tc>
          <w:tcPr>
            <w:tcW w:w="6663" w:type="dxa"/>
            <w:gridSpan w:val="2"/>
            <w:tcBorders>
              <w:top w:val="nil"/>
              <w:left w:val="nil"/>
              <w:bottom w:val="nil"/>
              <w:right w:val="nil"/>
            </w:tcBorders>
          </w:tcPr>
          <w:p w:rsidRPr="007D54C2" w:rsidR="00323D39" w:rsidP="00323D39" w:rsidRDefault="00323D39" w14:paraId="67981338" w14:textId="5BE31092">
            <w:r w:rsidRPr="007D54C2">
              <w:t xml:space="preserve">- 36 047 (Voorstel van wet van de leden Sneller en Bushoff tot wijziging van de Kieswet in verband met de permanente invoering van de mogelijkheid voor kiezers om gedurende twee dagen voorafgaand aan de dag van de stemming vervroegd te stemmen in het stemlokaal (Wet vervroegd stemmen in het stemlokaal)) </w:t>
            </w:r>
            <w:r w:rsidRPr="007D54C2">
              <w:rPr>
                <w:i/>
                <w:iCs/>
              </w:rPr>
              <w:t>(re- en dupliek)</w:t>
            </w:r>
          </w:p>
        </w:tc>
      </w:tr>
      <w:tr w:rsidRPr="007D54C2" w:rsidR="00323D39" w:rsidTr="002153CE" w14:paraId="3D039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DDD89DD" w14:textId="77777777">
            <w:pPr>
              <w:rPr>
                <w:b/>
                <w:color w:val="000000"/>
                <w:szCs w:val="24"/>
              </w:rPr>
            </w:pPr>
          </w:p>
        </w:tc>
        <w:tc>
          <w:tcPr>
            <w:tcW w:w="497" w:type="dxa"/>
            <w:tcBorders>
              <w:top w:val="nil"/>
              <w:left w:val="nil"/>
              <w:bottom w:val="nil"/>
              <w:right w:val="nil"/>
            </w:tcBorders>
          </w:tcPr>
          <w:p w:rsidRPr="007D54C2" w:rsidR="00323D39" w:rsidP="00323D39" w:rsidRDefault="00323D39" w14:paraId="46FEB867" w14:textId="77777777">
            <w:pPr>
              <w:rPr>
                <w:szCs w:val="24"/>
              </w:rPr>
            </w:pPr>
          </w:p>
        </w:tc>
        <w:tc>
          <w:tcPr>
            <w:tcW w:w="6663" w:type="dxa"/>
            <w:gridSpan w:val="2"/>
            <w:tcBorders>
              <w:top w:val="nil"/>
              <w:left w:val="nil"/>
              <w:bottom w:val="nil"/>
              <w:right w:val="nil"/>
            </w:tcBorders>
          </w:tcPr>
          <w:p w:rsidRPr="007D54C2" w:rsidR="00323D39" w:rsidP="00323D39" w:rsidRDefault="00323D39" w14:paraId="34F52E72" w14:textId="75B199C9">
            <w:r w:rsidRPr="007D54C2">
              <w:t xml:space="preserve">- 33 587 (Voorstel van wet van het lid De Hoop houdende regels voor het vaststellen van parkeerbelasting per minuut bij kortdurend parkeren (Wet vaststelling parkeerbelasting per minuut)) + 33 707 (Voorstel van wet van het lid De Hoop houdende regels voor het vaststellen van parkeertarieven per minuut bij kortdurend parkeren (Wet vaststelling parkeertarieven per minuut)) </w:t>
            </w:r>
            <w:r w:rsidRPr="007D54C2">
              <w:rPr>
                <w:i/>
                <w:iCs/>
              </w:rPr>
              <w:t>(voortzetting)</w:t>
            </w:r>
          </w:p>
        </w:tc>
      </w:tr>
      <w:tr w:rsidRPr="007D54C2" w:rsidR="00323D39" w:rsidTr="002153CE" w14:paraId="4E0163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05702E1" w14:textId="77777777">
            <w:pPr>
              <w:rPr>
                <w:b/>
                <w:color w:val="000000"/>
                <w:szCs w:val="24"/>
              </w:rPr>
            </w:pPr>
          </w:p>
        </w:tc>
        <w:tc>
          <w:tcPr>
            <w:tcW w:w="497" w:type="dxa"/>
            <w:tcBorders>
              <w:top w:val="nil"/>
              <w:left w:val="nil"/>
              <w:bottom w:val="nil"/>
              <w:right w:val="nil"/>
            </w:tcBorders>
          </w:tcPr>
          <w:p w:rsidRPr="007D54C2" w:rsidR="00323D39" w:rsidP="00323D39" w:rsidRDefault="00323D39" w14:paraId="2516284A" w14:textId="77777777">
            <w:pPr>
              <w:rPr>
                <w:szCs w:val="24"/>
              </w:rPr>
            </w:pPr>
          </w:p>
        </w:tc>
        <w:tc>
          <w:tcPr>
            <w:tcW w:w="6663" w:type="dxa"/>
            <w:gridSpan w:val="2"/>
            <w:tcBorders>
              <w:top w:val="nil"/>
              <w:left w:val="nil"/>
              <w:bottom w:val="nil"/>
              <w:right w:val="nil"/>
            </w:tcBorders>
          </w:tcPr>
          <w:p w:rsidRPr="007D54C2" w:rsidR="00323D39" w:rsidP="00323D39" w:rsidRDefault="00323D39" w14:paraId="5E145B5A" w14:textId="5F026E42">
            <w:pPr>
              <w:rPr>
                <w:szCs w:val="24"/>
              </w:rPr>
            </w:pPr>
          </w:p>
        </w:tc>
      </w:tr>
      <w:tr w:rsidRPr="007D54C2" w:rsidR="00323D39" w:rsidTr="002153CE" w14:paraId="33352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4BF38BB" w14:textId="77777777">
            <w:pPr>
              <w:rPr>
                <w:b/>
                <w:bCs/>
                <w:szCs w:val="24"/>
              </w:rPr>
            </w:pPr>
          </w:p>
        </w:tc>
        <w:tc>
          <w:tcPr>
            <w:tcW w:w="497" w:type="dxa"/>
            <w:tcBorders>
              <w:top w:val="nil"/>
              <w:left w:val="nil"/>
              <w:bottom w:val="nil"/>
              <w:right w:val="nil"/>
            </w:tcBorders>
          </w:tcPr>
          <w:p w:rsidRPr="007D54C2" w:rsidR="00323D39" w:rsidP="00323D39" w:rsidRDefault="00323D39" w14:paraId="06F00786" w14:textId="77777777">
            <w:pPr>
              <w:rPr>
                <w:szCs w:val="24"/>
              </w:rPr>
            </w:pPr>
          </w:p>
        </w:tc>
        <w:tc>
          <w:tcPr>
            <w:tcW w:w="6663" w:type="dxa"/>
            <w:gridSpan w:val="2"/>
            <w:tcBorders>
              <w:top w:val="nil"/>
              <w:left w:val="nil"/>
              <w:bottom w:val="nil"/>
              <w:right w:val="nil"/>
            </w:tcBorders>
          </w:tcPr>
          <w:p w:rsidRPr="007D54C2" w:rsidR="00323D39" w:rsidP="00323D39" w:rsidRDefault="00323D39" w14:paraId="415D4BE3" w14:textId="77777777">
            <w:pPr>
              <w:rPr>
                <w:szCs w:val="24"/>
                <w:highlight w:val="yellow"/>
              </w:rPr>
            </w:pPr>
          </w:p>
        </w:tc>
      </w:tr>
      <w:tr w:rsidRPr="007D54C2" w:rsidR="00323D39" w:rsidTr="002153CE" w14:paraId="5544C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6D61460" w14:textId="0D5218A6">
            <w:pPr>
              <w:rPr>
                <w:b/>
                <w:bCs/>
                <w:szCs w:val="24"/>
              </w:rPr>
            </w:pPr>
            <w:bookmarkStart w:name="_Hlk193709595" w:id="0"/>
            <w:bookmarkStart w:name="_Hlk189485675" w:id="1"/>
            <w:bookmarkStart w:name="_Hlk178672593" w:id="2"/>
            <w:bookmarkStart w:name="_Hlk209432561" w:id="3"/>
            <w:bookmarkStart w:name="_Hlk219803222" w:id="4"/>
            <w:r w:rsidRPr="007D54C2">
              <w:rPr>
                <w:b/>
                <w:bCs/>
              </w:rPr>
              <w:t>Te agenderen debatten</w:t>
            </w:r>
          </w:p>
        </w:tc>
        <w:tc>
          <w:tcPr>
            <w:tcW w:w="497" w:type="dxa"/>
            <w:tcBorders>
              <w:top w:val="nil"/>
              <w:left w:val="nil"/>
              <w:bottom w:val="nil"/>
              <w:right w:val="nil"/>
            </w:tcBorders>
          </w:tcPr>
          <w:p w:rsidRPr="007D54C2" w:rsidR="00323D39" w:rsidP="00323D39" w:rsidRDefault="00323D39" w14:paraId="5DD84B4A" w14:textId="77777777">
            <w:pPr>
              <w:rPr>
                <w:szCs w:val="24"/>
              </w:rPr>
            </w:pPr>
          </w:p>
        </w:tc>
        <w:tc>
          <w:tcPr>
            <w:tcW w:w="6663" w:type="dxa"/>
            <w:gridSpan w:val="2"/>
            <w:tcBorders>
              <w:top w:val="nil"/>
              <w:left w:val="nil"/>
              <w:bottom w:val="nil"/>
              <w:right w:val="nil"/>
            </w:tcBorders>
          </w:tcPr>
          <w:p w:rsidRPr="007D54C2" w:rsidR="00323D39" w:rsidP="00323D39" w:rsidRDefault="00323D39" w14:paraId="4DCD3A5C" w14:textId="77777777">
            <w:pPr>
              <w:rPr>
                <w:szCs w:val="24"/>
                <w:highlight w:val="yellow"/>
              </w:rPr>
            </w:pPr>
          </w:p>
        </w:tc>
      </w:tr>
      <w:tr w:rsidRPr="007D54C2" w:rsidR="00323D39" w:rsidTr="002153CE" w14:paraId="73F52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73B3B1C" w14:textId="77777777">
            <w:pPr>
              <w:rPr>
                <w:b/>
                <w:bCs/>
              </w:rPr>
            </w:pPr>
            <w:bookmarkStart w:name="_Hlk195038346" w:id="5"/>
            <w:bookmarkStart w:name="_Hlk176254776" w:id="6"/>
          </w:p>
        </w:tc>
        <w:tc>
          <w:tcPr>
            <w:tcW w:w="497" w:type="dxa"/>
            <w:tcBorders>
              <w:top w:val="nil"/>
              <w:left w:val="nil"/>
              <w:bottom w:val="nil"/>
              <w:right w:val="nil"/>
            </w:tcBorders>
          </w:tcPr>
          <w:p w:rsidRPr="007D54C2" w:rsidR="00323D39" w:rsidP="00323D39" w:rsidRDefault="00323D39" w14:paraId="7657673A" w14:textId="77777777">
            <w:pPr>
              <w:rPr>
                <w:szCs w:val="24"/>
              </w:rPr>
            </w:pPr>
          </w:p>
        </w:tc>
        <w:tc>
          <w:tcPr>
            <w:tcW w:w="6663" w:type="dxa"/>
            <w:gridSpan w:val="2"/>
            <w:tcBorders>
              <w:top w:val="nil"/>
              <w:left w:val="nil"/>
              <w:bottom w:val="nil"/>
              <w:right w:val="nil"/>
            </w:tcBorders>
          </w:tcPr>
          <w:p w:rsidR="00323D39" w:rsidP="00323D39" w:rsidRDefault="00323D39" w14:paraId="122015E8" w14:textId="4AF8E421">
            <w:r>
              <w:t xml:space="preserve">1. </w:t>
            </w:r>
            <w:r w:rsidRPr="004C456F">
              <w:t>Debat over de dalende leerprestaties in het onderwijs</w:t>
            </w:r>
            <w:r>
              <w:t xml:space="preserve"> (Rooderkerk) </w:t>
            </w:r>
            <w:r w:rsidRPr="004C456F">
              <w:rPr>
                <w:i/>
                <w:iCs/>
              </w:rPr>
              <w:t xml:space="preserve">(staatssecretaris OCW) </w:t>
            </w:r>
          </w:p>
        </w:tc>
      </w:tr>
      <w:tr w:rsidRPr="007D54C2" w:rsidR="00323D39" w:rsidTr="002153CE" w14:paraId="171DD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A7A7738" w14:textId="77777777">
            <w:pPr>
              <w:rPr>
                <w:b/>
                <w:bCs/>
              </w:rPr>
            </w:pPr>
          </w:p>
        </w:tc>
        <w:tc>
          <w:tcPr>
            <w:tcW w:w="497" w:type="dxa"/>
            <w:tcBorders>
              <w:top w:val="nil"/>
              <w:left w:val="nil"/>
              <w:bottom w:val="nil"/>
              <w:right w:val="nil"/>
            </w:tcBorders>
          </w:tcPr>
          <w:p w:rsidRPr="007D54C2" w:rsidR="00323D39" w:rsidP="00323D39" w:rsidRDefault="00323D39" w14:paraId="473C876B" w14:textId="77777777">
            <w:pPr>
              <w:rPr>
                <w:szCs w:val="24"/>
              </w:rPr>
            </w:pPr>
          </w:p>
        </w:tc>
        <w:tc>
          <w:tcPr>
            <w:tcW w:w="6663" w:type="dxa"/>
            <w:gridSpan w:val="2"/>
            <w:tcBorders>
              <w:top w:val="nil"/>
              <w:left w:val="nil"/>
              <w:bottom w:val="nil"/>
              <w:right w:val="nil"/>
            </w:tcBorders>
          </w:tcPr>
          <w:p w:rsidRPr="00D0755D" w:rsidR="00323D39" w:rsidP="00323D39" w:rsidRDefault="00323D39" w14:paraId="7823F93F" w14:textId="4FD4AA8E">
            <w:r>
              <w:t xml:space="preserve">2. </w:t>
            </w:r>
            <w:r w:rsidRPr="00D0755D">
              <w:t xml:space="preserve">Debat over artsen en verpleegkundigen die zich onzeker voelen over het verlenen van palliatieve zorg (Paulusma) </w:t>
            </w:r>
            <w:r w:rsidRPr="00D0755D">
              <w:rPr>
                <w:i/>
                <w:iCs/>
              </w:rPr>
              <w:t>(minister VWS)</w:t>
            </w:r>
          </w:p>
        </w:tc>
      </w:tr>
      <w:tr w:rsidRPr="007D54C2" w:rsidR="00323D39" w:rsidTr="002153CE" w14:paraId="4E83C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18C0128" w14:textId="77777777">
            <w:pPr>
              <w:rPr>
                <w:b/>
                <w:bCs/>
              </w:rPr>
            </w:pPr>
          </w:p>
        </w:tc>
        <w:tc>
          <w:tcPr>
            <w:tcW w:w="497" w:type="dxa"/>
            <w:tcBorders>
              <w:top w:val="nil"/>
              <w:left w:val="nil"/>
              <w:bottom w:val="nil"/>
              <w:right w:val="nil"/>
            </w:tcBorders>
          </w:tcPr>
          <w:p w:rsidRPr="007D54C2" w:rsidR="00323D39" w:rsidP="00323D39" w:rsidRDefault="00323D39" w14:paraId="731512FA" w14:textId="77777777">
            <w:pPr>
              <w:rPr>
                <w:szCs w:val="24"/>
              </w:rPr>
            </w:pPr>
          </w:p>
        </w:tc>
        <w:tc>
          <w:tcPr>
            <w:tcW w:w="6663" w:type="dxa"/>
            <w:gridSpan w:val="2"/>
            <w:tcBorders>
              <w:top w:val="nil"/>
              <w:left w:val="nil"/>
              <w:bottom w:val="nil"/>
              <w:right w:val="nil"/>
            </w:tcBorders>
          </w:tcPr>
          <w:p w:rsidRPr="004B31ED" w:rsidR="00323D39" w:rsidP="00323D39" w:rsidRDefault="00323D39" w14:paraId="0A85EA8D" w14:textId="0F4EA278">
            <w:r>
              <w:t>3</w:t>
            </w:r>
            <w:r w:rsidRPr="004B31ED">
              <w:t xml:space="preserve">. Debat over het geweld tegen politieagenten (Ceulemans) </w:t>
            </w:r>
            <w:r w:rsidRPr="004B31ED">
              <w:rPr>
                <w:i/>
                <w:iCs/>
              </w:rPr>
              <w:t>(minister J&amp;V)</w:t>
            </w:r>
          </w:p>
        </w:tc>
      </w:tr>
      <w:tr w:rsidRPr="007D54C2" w:rsidR="00323D39" w:rsidTr="002153CE" w14:paraId="09742F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C06FB5D" w14:textId="77777777">
            <w:pPr>
              <w:rPr>
                <w:b/>
                <w:bCs/>
              </w:rPr>
            </w:pPr>
          </w:p>
        </w:tc>
        <w:tc>
          <w:tcPr>
            <w:tcW w:w="497" w:type="dxa"/>
            <w:tcBorders>
              <w:top w:val="nil"/>
              <w:left w:val="nil"/>
              <w:bottom w:val="nil"/>
              <w:right w:val="nil"/>
            </w:tcBorders>
          </w:tcPr>
          <w:p w:rsidRPr="007D54C2" w:rsidR="00323D39" w:rsidP="00323D39" w:rsidRDefault="00323D39" w14:paraId="22E5DC9A" w14:textId="77777777">
            <w:pPr>
              <w:rPr>
                <w:szCs w:val="24"/>
              </w:rPr>
            </w:pPr>
          </w:p>
        </w:tc>
        <w:tc>
          <w:tcPr>
            <w:tcW w:w="6663" w:type="dxa"/>
            <w:gridSpan w:val="2"/>
            <w:tcBorders>
              <w:top w:val="nil"/>
              <w:left w:val="nil"/>
              <w:bottom w:val="nil"/>
              <w:right w:val="nil"/>
            </w:tcBorders>
          </w:tcPr>
          <w:p w:rsidRPr="001F30A1" w:rsidR="00323D39" w:rsidP="00323D39" w:rsidRDefault="00323D39" w14:paraId="674CD42A" w14:textId="72E83052">
            <w:r>
              <w:t>4.</w:t>
            </w:r>
            <w:r w:rsidRPr="001F30A1">
              <w:t xml:space="preserve"> Debat over de staat van de jeugdbescherming (Westerveld) </w:t>
            </w:r>
            <w:r w:rsidRPr="001F30A1">
              <w:rPr>
                <w:i/>
                <w:iCs/>
              </w:rPr>
              <w:t>(staatssecretaris J&amp;V, minister LZJS)</w:t>
            </w:r>
          </w:p>
        </w:tc>
      </w:tr>
      <w:tr w:rsidRPr="007D54C2" w:rsidR="00323D39" w:rsidTr="002153CE" w14:paraId="4D18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57EB9A5" w14:textId="77777777">
            <w:pPr>
              <w:rPr>
                <w:b/>
                <w:bCs/>
              </w:rPr>
            </w:pPr>
          </w:p>
        </w:tc>
        <w:tc>
          <w:tcPr>
            <w:tcW w:w="497" w:type="dxa"/>
            <w:tcBorders>
              <w:top w:val="nil"/>
              <w:left w:val="nil"/>
              <w:bottom w:val="nil"/>
              <w:right w:val="nil"/>
            </w:tcBorders>
          </w:tcPr>
          <w:p w:rsidRPr="007D54C2" w:rsidR="00323D39" w:rsidP="00323D39" w:rsidRDefault="00323D39" w14:paraId="19A4E4F5" w14:textId="77777777">
            <w:pPr>
              <w:rPr>
                <w:szCs w:val="24"/>
              </w:rPr>
            </w:pPr>
          </w:p>
        </w:tc>
        <w:tc>
          <w:tcPr>
            <w:tcW w:w="6663" w:type="dxa"/>
            <w:gridSpan w:val="2"/>
            <w:tcBorders>
              <w:top w:val="nil"/>
              <w:left w:val="nil"/>
              <w:bottom w:val="nil"/>
              <w:right w:val="nil"/>
            </w:tcBorders>
          </w:tcPr>
          <w:p w:rsidRPr="00B800FD" w:rsidR="00323D39" w:rsidP="00323D39" w:rsidRDefault="00323D39" w14:paraId="65F041C6" w14:textId="275DBDF4">
            <w:r>
              <w:t>5</w:t>
            </w:r>
            <w:r w:rsidRPr="00B800FD">
              <w:t xml:space="preserve">. Debat over de overname van </w:t>
            </w:r>
            <w:proofErr w:type="spellStart"/>
            <w:r w:rsidRPr="00B800FD">
              <w:t>Solvinity</w:t>
            </w:r>
            <w:proofErr w:type="spellEnd"/>
            <w:r w:rsidRPr="00B800FD">
              <w:t xml:space="preserve"> (Kathmann) </w:t>
            </w:r>
            <w:r w:rsidRPr="00B800FD">
              <w:rPr>
                <w:i/>
                <w:iCs/>
              </w:rPr>
              <w:t>(staatssecretaris BZK, staatssecretaris EZK)</w:t>
            </w:r>
          </w:p>
        </w:tc>
      </w:tr>
      <w:tr w:rsidRPr="007D54C2" w:rsidR="00323D39" w:rsidTr="002153CE" w14:paraId="586A02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A2A6C0A" w14:textId="77777777">
            <w:pPr>
              <w:rPr>
                <w:b/>
                <w:bCs/>
              </w:rPr>
            </w:pPr>
          </w:p>
        </w:tc>
        <w:tc>
          <w:tcPr>
            <w:tcW w:w="497" w:type="dxa"/>
            <w:tcBorders>
              <w:top w:val="nil"/>
              <w:left w:val="nil"/>
              <w:bottom w:val="nil"/>
              <w:right w:val="nil"/>
            </w:tcBorders>
          </w:tcPr>
          <w:p w:rsidRPr="007D54C2" w:rsidR="00323D39" w:rsidP="00323D39" w:rsidRDefault="00323D39" w14:paraId="487FBA43" w14:textId="77777777">
            <w:pPr>
              <w:rPr>
                <w:szCs w:val="24"/>
              </w:rPr>
            </w:pPr>
          </w:p>
        </w:tc>
        <w:tc>
          <w:tcPr>
            <w:tcW w:w="6663" w:type="dxa"/>
            <w:gridSpan w:val="2"/>
            <w:tcBorders>
              <w:top w:val="nil"/>
              <w:left w:val="nil"/>
              <w:bottom w:val="nil"/>
              <w:right w:val="nil"/>
            </w:tcBorders>
          </w:tcPr>
          <w:p w:rsidR="00323D39" w:rsidP="00323D39" w:rsidRDefault="00323D39" w14:paraId="671980AB" w14:textId="6C738698">
            <w:r>
              <w:t>6</w:t>
            </w:r>
            <w:r w:rsidRPr="000118F1">
              <w:t xml:space="preserve">. Debat over de oprichting van een Nederlandse investeringsinstelling (Dassen) </w:t>
            </w:r>
            <w:r w:rsidRPr="000118F1">
              <w:rPr>
                <w:i/>
                <w:iCs/>
              </w:rPr>
              <w:t>(minister EZ, minister Financiën)</w:t>
            </w:r>
          </w:p>
        </w:tc>
      </w:tr>
      <w:tr w:rsidRPr="007D54C2" w:rsidR="00323D39" w:rsidTr="002153CE" w14:paraId="024C95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D8C6860" w14:textId="77777777">
            <w:pPr>
              <w:rPr>
                <w:b/>
                <w:bCs/>
              </w:rPr>
            </w:pPr>
          </w:p>
        </w:tc>
        <w:tc>
          <w:tcPr>
            <w:tcW w:w="497" w:type="dxa"/>
            <w:tcBorders>
              <w:top w:val="nil"/>
              <w:left w:val="nil"/>
              <w:bottom w:val="nil"/>
              <w:right w:val="nil"/>
            </w:tcBorders>
          </w:tcPr>
          <w:p w:rsidRPr="007D54C2" w:rsidR="00323D39" w:rsidP="00323D39" w:rsidRDefault="00323D39" w14:paraId="5E8CEA7D" w14:textId="77777777">
            <w:pPr>
              <w:rPr>
                <w:szCs w:val="24"/>
              </w:rPr>
            </w:pPr>
          </w:p>
        </w:tc>
        <w:tc>
          <w:tcPr>
            <w:tcW w:w="6663" w:type="dxa"/>
            <w:gridSpan w:val="2"/>
            <w:tcBorders>
              <w:top w:val="nil"/>
              <w:left w:val="nil"/>
              <w:bottom w:val="nil"/>
              <w:right w:val="nil"/>
            </w:tcBorders>
          </w:tcPr>
          <w:p w:rsidRPr="003C7125" w:rsidR="00323D39" w:rsidP="00323D39" w:rsidRDefault="00323D39" w14:paraId="5F0C9F6A" w14:textId="2E8281DA">
            <w:r>
              <w:t>7</w:t>
            </w:r>
            <w:r w:rsidRPr="003C7125">
              <w:t>. Debat over de toename van het aantal gezinnen dat afhankelijk is van de voedselbank (Ergin)</w:t>
            </w:r>
            <w:r w:rsidRPr="003C7125">
              <w:rPr>
                <w:i/>
                <w:iCs/>
              </w:rPr>
              <w:t xml:space="preserve"> (minister W&amp;P)</w:t>
            </w:r>
          </w:p>
        </w:tc>
      </w:tr>
      <w:tr w:rsidRPr="007D54C2" w:rsidR="00323D39" w:rsidTr="002153CE" w14:paraId="7F93F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F1CA435" w14:textId="77777777">
            <w:pPr>
              <w:rPr>
                <w:b/>
                <w:bCs/>
              </w:rPr>
            </w:pPr>
          </w:p>
        </w:tc>
        <w:tc>
          <w:tcPr>
            <w:tcW w:w="497" w:type="dxa"/>
            <w:tcBorders>
              <w:top w:val="nil"/>
              <w:left w:val="nil"/>
              <w:bottom w:val="nil"/>
              <w:right w:val="nil"/>
            </w:tcBorders>
          </w:tcPr>
          <w:p w:rsidRPr="007D54C2" w:rsidR="00323D39" w:rsidP="00323D39" w:rsidRDefault="00323D39" w14:paraId="18D455F5" w14:textId="77777777">
            <w:pPr>
              <w:rPr>
                <w:szCs w:val="24"/>
              </w:rPr>
            </w:pPr>
          </w:p>
        </w:tc>
        <w:tc>
          <w:tcPr>
            <w:tcW w:w="6663" w:type="dxa"/>
            <w:gridSpan w:val="2"/>
            <w:tcBorders>
              <w:top w:val="nil"/>
              <w:left w:val="nil"/>
              <w:bottom w:val="nil"/>
              <w:right w:val="nil"/>
            </w:tcBorders>
          </w:tcPr>
          <w:p w:rsidRPr="00F2120F" w:rsidR="00323D39" w:rsidP="00323D39" w:rsidRDefault="00323D39" w14:paraId="24F2542C" w14:textId="78014B68">
            <w:r>
              <w:t>8</w:t>
            </w:r>
            <w:r w:rsidRPr="00F2120F">
              <w:t xml:space="preserve">. Debat over de besteding van honderden miljoenen euro’s voor de preventie van jeugdcriminaliteit (Ceder) </w:t>
            </w:r>
            <w:r w:rsidRPr="00F2120F">
              <w:rPr>
                <w:i/>
                <w:iCs/>
              </w:rPr>
              <w:t>(minister J&amp;V)</w:t>
            </w:r>
          </w:p>
        </w:tc>
      </w:tr>
      <w:tr w:rsidRPr="007D54C2" w:rsidR="00323D39" w:rsidTr="002153CE" w14:paraId="74613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5D031AC" w14:textId="77777777">
            <w:pPr>
              <w:rPr>
                <w:b/>
                <w:bCs/>
              </w:rPr>
            </w:pPr>
          </w:p>
        </w:tc>
        <w:tc>
          <w:tcPr>
            <w:tcW w:w="497" w:type="dxa"/>
            <w:tcBorders>
              <w:top w:val="nil"/>
              <w:left w:val="nil"/>
              <w:bottom w:val="nil"/>
              <w:right w:val="nil"/>
            </w:tcBorders>
          </w:tcPr>
          <w:p w:rsidRPr="007D54C2" w:rsidR="00323D39" w:rsidP="00323D39" w:rsidRDefault="00323D39" w14:paraId="7F0E7A48" w14:textId="77777777">
            <w:pPr>
              <w:rPr>
                <w:szCs w:val="24"/>
              </w:rPr>
            </w:pPr>
          </w:p>
        </w:tc>
        <w:tc>
          <w:tcPr>
            <w:tcW w:w="6663" w:type="dxa"/>
            <w:gridSpan w:val="2"/>
            <w:tcBorders>
              <w:top w:val="nil"/>
              <w:left w:val="nil"/>
              <w:bottom w:val="nil"/>
              <w:right w:val="nil"/>
            </w:tcBorders>
          </w:tcPr>
          <w:p w:rsidRPr="00F2120F" w:rsidR="00323D39" w:rsidP="00323D39" w:rsidRDefault="00323D39" w14:paraId="69762473" w14:textId="781377C3">
            <w:r>
              <w:t>9</w:t>
            </w:r>
            <w:r w:rsidRPr="00F2120F">
              <w:t xml:space="preserve">. Debat over het eindrapport van de Staatscommissie tegen Discriminatie en Racisme (Van Baarle) </w:t>
            </w:r>
            <w:r w:rsidRPr="00F2120F">
              <w:rPr>
                <w:i/>
                <w:iCs/>
              </w:rPr>
              <w:t>(minister BZK)</w:t>
            </w:r>
          </w:p>
        </w:tc>
      </w:tr>
      <w:tr w:rsidRPr="007D54C2" w:rsidR="00323D39" w:rsidTr="002153CE" w14:paraId="4D61AB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0DC492B" w14:textId="77777777">
            <w:pPr>
              <w:rPr>
                <w:b/>
                <w:bCs/>
              </w:rPr>
            </w:pPr>
          </w:p>
        </w:tc>
        <w:tc>
          <w:tcPr>
            <w:tcW w:w="497" w:type="dxa"/>
            <w:tcBorders>
              <w:top w:val="nil"/>
              <w:left w:val="nil"/>
              <w:bottom w:val="nil"/>
              <w:right w:val="nil"/>
            </w:tcBorders>
          </w:tcPr>
          <w:p w:rsidRPr="007D54C2" w:rsidR="00323D39" w:rsidP="00323D39" w:rsidRDefault="00323D39" w14:paraId="2DEFE956" w14:textId="77777777">
            <w:pPr>
              <w:rPr>
                <w:szCs w:val="24"/>
              </w:rPr>
            </w:pPr>
          </w:p>
        </w:tc>
        <w:tc>
          <w:tcPr>
            <w:tcW w:w="6663" w:type="dxa"/>
            <w:gridSpan w:val="2"/>
            <w:tcBorders>
              <w:top w:val="nil"/>
              <w:left w:val="nil"/>
              <w:bottom w:val="nil"/>
              <w:right w:val="nil"/>
            </w:tcBorders>
          </w:tcPr>
          <w:p w:rsidRPr="00F2120F" w:rsidR="00323D39" w:rsidP="00323D39" w:rsidRDefault="00323D39" w14:paraId="67D7659A" w14:textId="298F0351">
            <w:r>
              <w:t>10</w:t>
            </w:r>
            <w:r w:rsidRPr="00F2120F">
              <w:t xml:space="preserve">. Debat over de gevolgen van de geplande bezuinigingsmaatregelen op de zorg voor chronisch zieken en gehandicapten (Vliegenthart) </w:t>
            </w:r>
            <w:r w:rsidRPr="00F2120F">
              <w:rPr>
                <w:i/>
                <w:iCs/>
              </w:rPr>
              <w:t>(minister VWS)</w:t>
            </w:r>
          </w:p>
        </w:tc>
      </w:tr>
      <w:tr w:rsidRPr="007D54C2" w:rsidR="00323D39" w:rsidTr="002153CE" w14:paraId="0ECDBD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D9C18FE" w14:textId="77777777">
            <w:pPr>
              <w:rPr>
                <w:b/>
                <w:bCs/>
              </w:rPr>
            </w:pPr>
          </w:p>
        </w:tc>
        <w:tc>
          <w:tcPr>
            <w:tcW w:w="497" w:type="dxa"/>
            <w:tcBorders>
              <w:top w:val="nil"/>
              <w:left w:val="nil"/>
              <w:bottom w:val="nil"/>
              <w:right w:val="nil"/>
            </w:tcBorders>
          </w:tcPr>
          <w:p w:rsidRPr="007D54C2" w:rsidR="00323D39" w:rsidP="00323D39" w:rsidRDefault="00323D39" w14:paraId="28779C0C" w14:textId="77777777">
            <w:pPr>
              <w:rPr>
                <w:szCs w:val="24"/>
              </w:rPr>
            </w:pPr>
          </w:p>
        </w:tc>
        <w:tc>
          <w:tcPr>
            <w:tcW w:w="6663" w:type="dxa"/>
            <w:gridSpan w:val="2"/>
            <w:tcBorders>
              <w:top w:val="nil"/>
              <w:left w:val="nil"/>
              <w:bottom w:val="nil"/>
              <w:right w:val="nil"/>
            </w:tcBorders>
          </w:tcPr>
          <w:p w:rsidRPr="006022D7" w:rsidR="00323D39" w:rsidP="00323D39" w:rsidRDefault="00323D39" w14:paraId="0FAA2EB0" w14:textId="1C75A3A9">
            <w:r>
              <w:t>11</w:t>
            </w:r>
            <w:r w:rsidRPr="006022D7">
              <w:t xml:space="preserve">. Debat over de toename van onveiligheid in woonwijken door explosies (Faber) </w:t>
            </w:r>
            <w:r w:rsidRPr="006022D7">
              <w:rPr>
                <w:i/>
                <w:iCs/>
              </w:rPr>
              <w:t>(minister J&amp;V)</w:t>
            </w:r>
          </w:p>
        </w:tc>
      </w:tr>
      <w:tr w:rsidRPr="007D54C2" w:rsidR="00323D39" w:rsidTr="002153CE" w14:paraId="11E6FE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C7C3FEE" w14:textId="77777777">
            <w:pPr>
              <w:rPr>
                <w:b/>
                <w:bCs/>
              </w:rPr>
            </w:pPr>
          </w:p>
        </w:tc>
        <w:tc>
          <w:tcPr>
            <w:tcW w:w="497" w:type="dxa"/>
            <w:tcBorders>
              <w:top w:val="nil"/>
              <w:left w:val="nil"/>
              <w:bottom w:val="nil"/>
              <w:right w:val="nil"/>
            </w:tcBorders>
          </w:tcPr>
          <w:p w:rsidRPr="007D54C2" w:rsidR="00323D39" w:rsidP="00323D39" w:rsidRDefault="00323D39" w14:paraId="55AD73E3" w14:textId="77777777">
            <w:pPr>
              <w:rPr>
                <w:szCs w:val="24"/>
              </w:rPr>
            </w:pPr>
          </w:p>
        </w:tc>
        <w:tc>
          <w:tcPr>
            <w:tcW w:w="6663" w:type="dxa"/>
            <w:gridSpan w:val="2"/>
            <w:tcBorders>
              <w:top w:val="nil"/>
              <w:left w:val="nil"/>
              <w:bottom w:val="nil"/>
              <w:right w:val="nil"/>
            </w:tcBorders>
          </w:tcPr>
          <w:p w:rsidRPr="006022D7" w:rsidR="00323D39" w:rsidP="00323D39" w:rsidRDefault="00323D39" w14:paraId="7A43B0EA" w14:textId="6FCF350E">
            <w:r>
              <w:t>12</w:t>
            </w:r>
            <w:r w:rsidRPr="006022D7">
              <w:t xml:space="preserve">. Debat over het rapport ‘Europe 2031’ inzake de aanpak van AI  (Martens-America) </w:t>
            </w:r>
            <w:r w:rsidRPr="006022D7">
              <w:rPr>
                <w:i/>
                <w:iCs/>
              </w:rPr>
              <w:t>(minister EZ)</w:t>
            </w:r>
          </w:p>
        </w:tc>
      </w:tr>
      <w:tr w:rsidRPr="007D54C2" w:rsidR="00323D39" w:rsidTr="002153CE" w14:paraId="2CE43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8F1649A" w14:textId="77777777">
            <w:pPr>
              <w:rPr>
                <w:b/>
                <w:bCs/>
              </w:rPr>
            </w:pPr>
          </w:p>
        </w:tc>
        <w:tc>
          <w:tcPr>
            <w:tcW w:w="497" w:type="dxa"/>
            <w:tcBorders>
              <w:top w:val="nil"/>
              <w:left w:val="nil"/>
              <w:bottom w:val="nil"/>
              <w:right w:val="nil"/>
            </w:tcBorders>
          </w:tcPr>
          <w:p w:rsidRPr="007D54C2" w:rsidR="00323D39" w:rsidP="00323D39" w:rsidRDefault="00323D39" w14:paraId="3FAD3A4B" w14:textId="77777777">
            <w:pPr>
              <w:rPr>
                <w:szCs w:val="24"/>
              </w:rPr>
            </w:pPr>
          </w:p>
        </w:tc>
        <w:tc>
          <w:tcPr>
            <w:tcW w:w="6663" w:type="dxa"/>
            <w:gridSpan w:val="2"/>
            <w:tcBorders>
              <w:top w:val="nil"/>
              <w:left w:val="nil"/>
              <w:bottom w:val="nil"/>
              <w:right w:val="nil"/>
            </w:tcBorders>
          </w:tcPr>
          <w:p w:rsidRPr="00367B06" w:rsidR="00323D39" w:rsidP="00323D39" w:rsidRDefault="00323D39" w14:paraId="73A21A9F" w14:textId="787EC9DB">
            <w:r>
              <w:t>13</w:t>
            </w:r>
            <w:r w:rsidRPr="00367B06">
              <w:t xml:space="preserve">. Debat over de aanpak van ouderverstoting (Ceulemans) </w:t>
            </w:r>
            <w:r w:rsidRPr="00367B06">
              <w:rPr>
                <w:i/>
                <w:iCs/>
              </w:rPr>
              <w:t>(minister VWS)</w:t>
            </w:r>
          </w:p>
        </w:tc>
      </w:tr>
      <w:tr w:rsidRPr="007D54C2" w:rsidR="00323D39" w:rsidTr="002153CE" w14:paraId="64BDB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1488E9F" w14:textId="77777777">
            <w:pPr>
              <w:rPr>
                <w:b/>
                <w:bCs/>
              </w:rPr>
            </w:pPr>
          </w:p>
        </w:tc>
        <w:tc>
          <w:tcPr>
            <w:tcW w:w="497" w:type="dxa"/>
            <w:tcBorders>
              <w:top w:val="nil"/>
              <w:left w:val="nil"/>
              <w:bottom w:val="nil"/>
              <w:right w:val="nil"/>
            </w:tcBorders>
          </w:tcPr>
          <w:p w:rsidRPr="007D54C2" w:rsidR="00323D39" w:rsidP="00323D39" w:rsidRDefault="00323D39" w14:paraId="179439B7" w14:textId="77777777">
            <w:pPr>
              <w:rPr>
                <w:szCs w:val="24"/>
              </w:rPr>
            </w:pPr>
          </w:p>
        </w:tc>
        <w:tc>
          <w:tcPr>
            <w:tcW w:w="6663" w:type="dxa"/>
            <w:gridSpan w:val="2"/>
            <w:tcBorders>
              <w:top w:val="nil"/>
              <w:left w:val="nil"/>
              <w:bottom w:val="nil"/>
              <w:right w:val="nil"/>
            </w:tcBorders>
          </w:tcPr>
          <w:p w:rsidRPr="00367B06" w:rsidR="00323D39" w:rsidP="00323D39" w:rsidRDefault="00323D39" w14:paraId="2C76CDB1" w14:textId="750225CB">
            <w:r>
              <w:t>14</w:t>
            </w:r>
            <w:r w:rsidRPr="00367B06">
              <w:t xml:space="preserve">. Debat over de financiële situatie van Nederlandse huishoudens (Jimmy Dijk) </w:t>
            </w:r>
            <w:r w:rsidRPr="00367B06">
              <w:rPr>
                <w:i/>
                <w:iCs/>
              </w:rPr>
              <w:t>(minister SZW)</w:t>
            </w:r>
          </w:p>
        </w:tc>
      </w:tr>
      <w:tr w:rsidRPr="007D54C2" w:rsidR="00323D39" w:rsidTr="002153CE" w14:paraId="3BDEA3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787950C6" w14:textId="77777777">
            <w:pPr>
              <w:rPr>
                <w:b/>
                <w:bCs/>
              </w:rPr>
            </w:pPr>
          </w:p>
        </w:tc>
        <w:tc>
          <w:tcPr>
            <w:tcW w:w="497" w:type="dxa"/>
            <w:tcBorders>
              <w:top w:val="nil"/>
              <w:left w:val="nil"/>
              <w:bottom w:val="nil"/>
              <w:right w:val="nil"/>
            </w:tcBorders>
          </w:tcPr>
          <w:p w:rsidRPr="007D54C2" w:rsidR="00323D39" w:rsidP="00323D39" w:rsidRDefault="00323D39" w14:paraId="611CC2B9" w14:textId="77777777">
            <w:pPr>
              <w:rPr>
                <w:szCs w:val="24"/>
              </w:rPr>
            </w:pPr>
          </w:p>
        </w:tc>
        <w:tc>
          <w:tcPr>
            <w:tcW w:w="6663" w:type="dxa"/>
            <w:gridSpan w:val="2"/>
            <w:tcBorders>
              <w:top w:val="nil"/>
              <w:left w:val="nil"/>
              <w:bottom w:val="nil"/>
              <w:right w:val="nil"/>
            </w:tcBorders>
          </w:tcPr>
          <w:p w:rsidRPr="00367B06" w:rsidR="00323D39" w:rsidP="00323D39" w:rsidRDefault="00323D39" w14:paraId="27672AB8" w14:textId="1E62707E">
            <w:r>
              <w:t>15.</w:t>
            </w:r>
            <w:r w:rsidRPr="00367B06">
              <w:t xml:space="preserve"> Debat over de veiligheid rond moskeeën (El Abassi) (minister J&amp;V)</w:t>
            </w:r>
          </w:p>
        </w:tc>
      </w:tr>
      <w:tr w:rsidRPr="007D54C2" w:rsidR="00323D39" w:rsidTr="002153CE" w14:paraId="252AAE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65186BD" w14:textId="77777777">
            <w:pPr>
              <w:rPr>
                <w:b/>
                <w:bCs/>
              </w:rPr>
            </w:pPr>
          </w:p>
        </w:tc>
        <w:tc>
          <w:tcPr>
            <w:tcW w:w="497" w:type="dxa"/>
            <w:tcBorders>
              <w:top w:val="nil"/>
              <w:left w:val="nil"/>
              <w:bottom w:val="nil"/>
              <w:right w:val="nil"/>
            </w:tcBorders>
          </w:tcPr>
          <w:p w:rsidRPr="007D54C2" w:rsidR="00323D39" w:rsidP="00323D39" w:rsidRDefault="00323D39" w14:paraId="00AAB7BD" w14:textId="77777777">
            <w:pPr>
              <w:rPr>
                <w:szCs w:val="24"/>
              </w:rPr>
            </w:pPr>
          </w:p>
        </w:tc>
        <w:tc>
          <w:tcPr>
            <w:tcW w:w="6663" w:type="dxa"/>
            <w:gridSpan w:val="2"/>
            <w:tcBorders>
              <w:top w:val="nil"/>
              <w:left w:val="nil"/>
              <w:bottom w:val="nil"/>
              <w:right w:val="nil"/>
            </w:tcBorders>
          </w:tcPr>
          <w:p w:rsidRPr="00504B00" w:rsidR="00323D39" w:rsidP="00323D39" w:rsidRDefault="00323D39" w14:paraId="30576E2E" w14:textId="3F006A67">
            <w:r>
              <w:t>16</w:t>
            </w:r>
            <w:r w:rsidRPr="00854D0D">
              <w:t xml:space="preserve">. Debat over het bericht dat Nederland opnieuw is gezakt op de internationale kinderrechtenranglijst (Synhaeve) </w:t>
            </w:r>
            <w:r w:rsidRPr="00854D0D">
              <w:rPr>
                <w:i/>
                <w:iCs/>
              </w:rPr>
              <w:t>(minister LZJS, minister VWS, minister J&amp;V)</w:t>
            </w:r>
          </w:p>
        </w:tc>
      </w:tr>
      <w:tr w:rsidRPr="007D54C2" w:rsidR="00323D39" w:rsidTr="002153CE" w14:paraId="5E39C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5D5083AF" w14:textId="77777777">
            <w:pPr>
              <w:rPr>
                <w:b/>
                <w:bCs/>
              </w:rPr>
            </w:pPr>
          </w:p>
        </w:tc>
        <w:tc>
          <w:tcPr>
            <w:tcW w:w="497" w:type="dxa"/>
            <w:tcBorders>
              <w:top w:val="nil"/>
              <w:left w:val="nil"/>
              <w:bottom w:val="nil"/>
              <w:right w:val="nil"/>
            </w:tcBorders>
          </w:tcPr>
          <w:p w:rsidRPr="007D54C2" w:rsidR="00323D39" w:rsidP="00323D39" w:rsidRDefault="00323D39" w14:paraId="74D8B0C7" w14:textId="77777777">
            <w:pPr>
              <w:rPr>
                <w:szCs w:val="24"/>
              </w:rPr>
            </w:pPr>
          </w:p>
        </w:tc>
        <w:tc>
          <w:tcPr>
            <w:tcW w:w="6663" w:type="dxa"/>
            <w:gridSpan w:val="2"/>
            <w:tcBorders>
              <w:top w:val="nil"/>
              <w:left w:val="nil"/>
              <w:bottom w:val="nil"/>
              <w:right w:val="nil"/>
            </w:tcBorders>
          </w:tcPr>
          <w:p w:rsidRPr="002C51DD" w:rsidR="00323D39" w:rsidP="00323D39" w:rsidRDefault="00323D39" w14:paraId="3802CB30" w14:textId="424BB957">
            <w:r>
              <w:t>17</w:t>
            </w:r>
            <w:r w:rsidRPr="002C51DD">
              <w:t xml:space="preserve">. Debat over de </w:t>
            </w:r>
            <w:r w:rsidR="00AA438B">
              <w:t>boete</w:t>
            </w:r>
            <w:r w:rsidRPr="002C51DD">
              <w:t>verhogingen over de jaren 2</w:t>
            </w:r>
            <w:r w:rsidR="00FC214B">
              <w:t>0</w:t>
            </w:r>
            <w:r w:rsidRPr="002C51DD">
              <w:t xml:space="preserve">24 en 2025 (Abdi) </w:t>
            </w:r>
            <w:r w:rsidRPr="002C51DD">
              <w:rPr>
                <w:i/>
                <w:iCs/>
              </w:rPr>
              <w:t>(minister J&amp;V)</w:t>
            </w:r>
          </w:p>
        </w:tc>
      </w:tr>
      <w:tr w:rsidRPr="007D54C2" w:rsidR="00323D39" w:rsidTr="002153CE" w14:paraId="728A27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9559C85" w14:textId="77777777">
            <w:pPr>
              <w:rPr>
                <w:b/>
                <w:bCs/>
              </w:rPr>
            </w:pPr>
          </w:p>
        </w:tc>
        <w:tc>
          <w:tcPr>
            <w:tcW w:w="497" w:type="dxa"/>
            <w:tcBorders>
              <w:top w:val="nil"/>
              <w:left w:val="nil"/>
              <w:bottom w:val="nil"/>
              <w:right w:val="nil"/>
            </w:tcBorders>
          </w:tcPr>
          <w:p w:rsidRPr="007D54C2" w:rsidR="00323D39" w:rsidP="00323D39" w:rsidRDefault="00323D39" w14:paraId="14627F8C" w14:textId="77777777">
            <w:pPr>
              <w:rPr>
                <w:szCs w:val="24"/>
              </w:rPr>
            </w:pPr>
          </w:p>
        </w:tc>
        <w:tc>
          <w:tcPr>
            <w:tcW w:w="6663" w:type="dxa"/>
            <w:gridSpan w:val="2"/>
            <w:tcBorders>
              <w:top w:val="nil"/>
              <w:left w:val="nil"/>
              <w:bottom w:val="nil"/>
              <w:right w:val="nil"/>
            </w:tcBorders>
          </w:tcPr>
          <w:p w:rsidRPr="002C51DD" w:rsidR="00323D39" w:rsidP="00323D39" w:rsidRDefault="00323D39" w14:paraId="21C3E08C" w14:textId="2D148248">
            <w:r>
              <w:t>18</w:t>
            </w:r>
            <w:r w:rsidRPr="002C51DD">
              <w:t xml:space="preserve">. Debat over de toekomst van verantwoorde AI in Nederland (El Boudjani) </w:t>
            </w:r>
            <w:r w:rsidRPr="002C51DD">
              <w:rPr>
                <w:i/>
                <w:iCs/>
              </w:rPr>
              <w:t>(staatssecretaris EZK)</w:t>
            </w:r>
          </w:p>
        </w:tc>
      </w:tr>
      <w:tr w:rsidRPr="007D54C2" w:rsidR="00323D39" w:rsidTr="002153CE" w14:paraId="74EAF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9205F34" w14:textId="77777777">
            <w:pPr>
              <w:rPr>
                <w:b/>
                <w:bCs/>
              </w:rPr>
            </w:pPr>
          </w:p>
        </w:tc>
        <w:tc>
          <w:tcPr>
            <w:tcW w:w="497" w:type="dxa"/>
            <w:tcBorders>
              <w:top w:val="nil"/>
              <w:left w:val="nil"/>
              <w:bottom w:val="nil"/>
              <w:right w:val="nil"/>
            </w:tcBorders>
          </w:tcPr>
          <w:p w:rsidRPr="007D54C2" w:rsidR="00323D39" w:rsidP="00323D39" w:rsidRDefault="00323D39" w14:paraId="29F11B71" w14:textId="77777777">
            <w:pPr>
              <w:rPr>
                <w:szCs w:val="24"/>
              </w:rPr>
            </w:pPr>
          </w:p>
        </w:tc>
        <w:tc>
          <w:tcPr>
            <w:tcW w:w="6663" w:type="dxa"/>
            <w:gridSpan w:val="2"/>
            <w:tcBorders>
              <w:top w:val="nil"/>
              <w:left w:val="nil"/>
              <w:bottom w:val="nil"/>
              <w:right w:val="nil"/>
            </w:tcBorders>
          </w:tcPr>
          <w:p w:rsidRPr="002C51DD" w:rsidR="00323D39" w:rsidP="00323D39" w:rsidRDefault="00323D39" w14:paraId="21B697D1" w14:textId="5CBE1371">
            <w:r>
              <w:t>19</w:t>
            </w:r>
            <w:r w:rsidRPr="002C51DD">
              <w:t xml:space="preserve">. Debat over de veiligheid van vrouwen (Mutluer) </w:t>
            </w:r>
            <w:r w:rsidRPr="002C51DD">
              <w:rPr>
                <w:i/>
                <w:iCs/>
              </w:rPr>
              <w:t>(minister J&amp;V)</w:t>
            </w:r>
          </w:p>
        </w:tc>
      </w:tr>
      <w:tr w:rsidRPr="007D54C2" w:rsidR="00323D39" w:rsidTr="002153CE" w14:paraId="5D910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BCE5F77" w14:textId="77777777">
            <w:pPr>
              <w:rPr>
                <w:b/>
                <w:bCs/>
              </w:rPr>
            </w:pPr>
          </w:p>
        </w:tc>
        <w:tc>
          <w:tcPr>
            <w:tcW w:w="497" w:type="dxa"/>
            <w:tcBorders>
              <w:top w:val="nil"/>
              <w:left w:val="nil"/>
              <w:bottom w:val="nil"/>
              <w:right w:val="nil"/>
            </w:tcBorders>
          </w:tcPr>
          <w:p w:rsidRPr="007D54C2" w:rsidR="00323D39" w:rsidP="00323D39" w:rsidRDefault="00323D39" w14:paraId="77312302" w14:textId="77777777">
            <w:pPr>
              <w:rPr>
                <w:szCs w:val="24"/>
              </w:rPr>
            </w:pPr>
          </w:p>
        </w:tc>
        <w:tc>
          <w:tcPr>
            <w:tcW w:w="6663" w:type="dxa"/>
            <w:gridSpan w:val="2"/>
            <w:tcBorders>
              <w:top w:val="nil"/>
              <w:left w:val="nil"/>
              <w:bottom w:val="nil"/>
              <w:right w:val="nil"/>
            </w:tcBorders>
          </w:tcPr>
          <w:p w:rsidRPr="002C51DD" w:rsidR="00323D39" w:rsidP="00323D39" w:rsidRDefault="00323D39" w14:paraId="3318E835" w14:textId="37CB77C3">
            <w:r>
              <w:t>20</w:t>
            </w:r>
            <w:r w:rsidRPr="002C51DD">
              <w:t xml:space="preserve">. Debat over droogte in Nederland en de voorbereiding daarop voor de toekomst (Bromet) </w:t>
            </w:r>
            <w:r w:rsidRPr="002C51DD">
              <w:rPr>
                <w:i/>
                <w:iCs/>
              </w:rPr>
              <w:t>(minister I&amp;W, minister LVVN, minister VRO)</w:t>
            </w:r>
          </w:p>
        </w:tc>
      </w:tr>
      <w:tr w:rsidRPr="007D54C2" w:rsidR="00323D39" w:rsidTr="002153CE" w14:paraId="06FF8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F2F2D12" w14:textId="77777777">
            <w:pPr>
              <w:rPr>
                <w:b/>
                <w:bCs/>
              </w:rPr>
            </w:pPr>
          </w:p>
        </w:tc>
        <w:tc>
          <w:tcPr>
            <w:tcW w:w="497" w:type="dxa"/>
            <w:tcBorders>
              <w:top w:val="nil"/>
              <w:left w:val="nil"/>
              <w:bottom w:val="nil"/>
              <w:right w:val="nil"/>
            </w:tcBorders>
          </w:tcPr>
          <w:p w:rsidRPr="007D54C2" w:rsidR="00323D39" w:rsidP="00323D39" w:rsidRDefault="00323D39" w14:paraId="6FE0BE1D" w14:textId="77777777">
            <w:pPr>
              <w:rPr>
                <w:szCs w:val="24"/>
              </w:rPr>
            </w:pPr>
          </w:p>
        </w:tc>
        <w:tc>
          <w:tcPr>
            <w:tcW w:w="6663" w:type="dxa"/>
            <w:gridSpan w:val="2"/>
            <w:tcBorders>
              <w:top w:val="nil"/>
              <w:left w:val="nil"/>
              <w:bottom w:val="nil"/>
              <w:right w:val="nil"/>
            </w:tcBorders>
          </w:tcPr>
          <w:p w:rsidRPr="002C51DD" w:rsidR="00323D39" w:rsidP="00323D39" w:rsidRDefault="00323D39" w14:paraId="1BEA4FAE" w14:textId="04EDE974">
            <w:r>
              <w:t>21.</w:t>
            </w:r>
            <w:r w:rsidRPr="002C51DD">
              <w:t xml:space="preserve"> Debat over het advies van het Nationaal Burgerberaad Klimaat (Klos) (minister KGG, minister BZK, minister LVVN en minister en staatssecretaris I&amp;W)</w:t>
            </w:r>
          </w:p>
        </w:tc>
      </w:tr>
      <w:tr w:rsidRPr="007D54C2" w:rsidR="00323D39" w:rsidTr="002153CE" w14:paraId="19581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421ABE9" w14:textId="77777777">
            <w:pPr>
              <w:rPr>
                <w:b/>
                <w:bCs/>
              </w:rPr>
            </w:pPr>
          </w:p>
        </w:tc>
        <w:tc>
          <w:tcPr>
            <w:tcW w:w="497" w:type="dxa"/>
            <w:tcBorders>
              <w:top w:val="nil"/>
              <w:left w:val="nil"/>
              <w:bottom w:val="nil"/>
              <w:right w:val="nil"/>
            </w:tcBorders>
          </w:tcPr>
          <w:p w:rsidRPr="007D54C2" w:rsidR="00323D39" w:rsidP="00323D39" w:rsidRDefault="00323D39" w14:paraId="0ACCC91D" w14:textId="77777777">
            <w:pPr>
              <w:rPr>
                <w:szCs w:val="24"/>
              </w:rPr>
            </w:pPr>
          </w:p>
        </w:tc>
        <w:tc>
          <w:tcPr>
            <w:tcW w:w="6663" w:type="dxa"/>
            <w:gridSpan w:val="2"/>
            <w:tcBorders>
              <w:top w:val="nil"/>
              <w:left w:val="nil"/>
              <w:bottom w:val="nil"/>
              <w:right w:val="nil"/>
            </w:tcBorders>
          </w:tcPr>
          <w:p w:rsidRPr="000118F1" w:rsidR="00323D39" w:rsidP="00323D39" w:rsidRDefault="00323D39" w14:paraId="6D4C0B3D" w14:textId="4609DC31">
            <w:r>
              <w:t>22</w:t>
            </w:r>
            <w:r w:rsidRPr="000118F1">
              <w:t xml:space="preserve">. Debat over de PISA-scores en de dalende leesvaardigheid (Moorman) </w:t>
            </w:r>
            <w:r w:rsidRPr="000118F1">
              <w:rPr>
                <w:i/>
                <w:iCs/>
              </w:rPr>
              <w:t>(staatssecretaris OCW)</w:t>
            </w:r>
          </w:p>
        </w:tc>
      </w:tr>
      <w:tr w:rsidRPr="007D54C2" w:rsidR="00323D39" w:rsidTr="002153CE" w14:paraId="78DA19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42C45B9" w14:textId="77777777">
            <w:pPr>
              <w:rPr>
                <w:b/>
                <w:bCs/>
              </w:rPr>
            </w:pPr>
          </w:p>
        </w:tc>
        <w:tc>
          <w:tcPr>
            <w:tcW w:w="497" w:type="dxa"/>
            <w:tcBorders>
              <w:top w:val="nil"/>
              <w:left w:val="nil"/>
              <w:bottom w:val="nil"/>
              <w:right w:val="nil"/>
            </w:tcBorders>
          </w:tcPr>
          <w:p w:rsidRPr="007D54C2" w:rsidR="00323D39" w:rsidP="00323D39" w:rsidRDefault="00323D39" w14:paraId="117BA8EB" w14:textId="77777777">
            <w:pPr>
              <w:rPr>
                <w:szCs w:val="24"/>
              </w:rPr>
            </w:pPr>
          </w:p>
        </w:tc>
        <w:tc>
          <w:tcPr>
            <w:tcW w:w="6663" w:type="dxa"/>
            <w:gridSpan w:val="2"/>
            <w:tcBorders>
              <w:top w:val="nil"/>
              <w:left w:val="nil"/>
              <w:bottom w:val="nil"/>
              <w:right w:val="nil"/>
            </w:tcBorders>
          </w:tcPr>
          <w:p w:rsidRPr="000118F1" w:rsidR="00323D39" w:rsidP="00323D39" w:rsidRDefault="00323D39" w14:paraId="500C09A0" w14:textId="5B385F3F">
            <w:r>
              <w:t>23</w:t>
            </w:r>
            <w:r w:rsidRPr="000118F1">
              <w:t xml:space="preserve">. Debat over de doorrekeningen van het Planbureau voor de Leefomgeving van de stikstofplannen van het kabinet (Bromet) </w:t>
            </w:r>
            <w:r w:rsidRPr="000118F1">
              <w:rPr>
                <w:i/>
                <w:iCs/>
              </w:rPr>
              <w:t>(minister LVVN)</w:t>
            </w:r>
          </w:p>
        </w:tc>
      </w:tr>
      <w:tr w:rsidRPr="007D54C2" w:rsidR="00323D39" w:rsidTr="002153CE" w14:paraId="3428AE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8275BB6" w14:textId="77777777">
            <w:pPr>
              <w:rPr>
                <w:b/>
                <w:bCs/>
              </w:rPr>
            </w:pPr>
          </w:p>
        </w:tc>
        <w:tc>
          <w:tcPr>
            <w:tcW w:w="497" w:type="dxa"/>
            <w:tcBorders>
              <w:top w:val="nil"/>
              <w:left w:val="nil"/>
              <w:bottom w:val="nil"/>
              <w:right w:val="nil"/>
            </w:tcBorders>
          </w:tcPr>
          <w:p w:rsidRPr="007D54C2" w:rsidR="00323D39" w:rsidP="00323D39" w:rsidRDefault="00323D39" w14:paraId="38F60CCA" w14:textId="77777777">
            <w:pPr>
              <w:rPr>
                <w:szCs w:val="24"/>
              </w:rPr>
            </w:pPr>
          </w:p>
        </w:tc>
        <w:tc>
          <w:tcPr>
            <w:tcW w:w="6663" w:type="dxa"/>
            <w:gridSpan w:val="2"/>
            <w:tcBorders>
              <w:top w:val="nil"/>
              <w:left w:val="nil"/>
              <w:bottom w:val="nil"/>
              <w:right w:val="nil"/>
            </w:tcBorders>
          </w:tcPr>
          <w:p w:rsidRPr="00242D33" w:rsidR="00323D39" w:rsidP="00323D39" w:rsidRDefault="00323D39" w14:paraId="525579A6" w14:textId="5778236A">
            <w:r w:rsidRPr="00242D33">
              <w:t xml:space="preserve">24. Debat over de gevolgen van online verslavingen van kinderen voor de samenleving (Dassen) </w:t>
            </w:r>
            <w:r w:rsidRPr="00242D33">
              <w:rPr>
                <w:i/>
                <w:iCs/>
              </w:rPr>
              <w:t>(minister BZK, staatssecretaris EZK)</w:t>
            </w:r>
          </w:p>
        </w:tc>
      </w:tr>
      <w:tr w:rsidRPr="007D54C2" w:rsidR="00323D39" w:rsidTr="002153CE" w14:paraId="265767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7ABB1ED" w14:textId="77777777">
            <w:pPr>
              <w:rPr>
                <w:b/>
                <w:bCs/>
              </w:rPr>
            </w:pPr>
          </w:p>
        </w:tc>
        <w:tc>
          <w:tcPr>
            <w:tcW w:w="497" w:type="dxa"/>
            <w:tcBorders>
              <w:top w:val="nil"/>
              <w:left w:val="nil"/>
              <w:bottom w:val="nil"/>
              <w:right w:val="nil"/>
            </w:tcBorders>
          </w:tcPr>
          <w:p w:rsidRPr="007D54C2" w:rsidR="00323D39" w:rsidP="00323D39" w:rsidRDefault="00323D39" w14:paraId="30D59775" w14:textId="77777777">
            <w:pPr>
              <w:rPr>
                <w:szCs w:val="24"/>
              </w:rPr>
            </w:pPr>
          </w:p>
        </w:tc>
        <w:tc>
          <w:tcPr>
            <w:tcW w:w="6663" w:type="dxa"/>
            <w:gridSpan w:val="2"/>
            <w:tcBorders>
              <w:top w:val="nil"/>
              <w:left w:val="nil"/>
              <w:bottom w:val="nil"/>
              <w:right w:val="nil"/>
            </w:tcBorders>
          </w:tcPr>
          <w:p w:rsidRPr="00242D33" w:rsidR="00323D39" w:rsidP="00323D39" w:rsidRDefault="00323D39" w14:paraId="0D202C7D" w14:textId="33B9D939">
            <w:r w:rsidRPr="00242D33">
              <w:t xml:space="preserve">25. Debat over de verslechterende veiligheidssituatie in de wereld (Piri) </w:t>
            </w:r>
            <w:r w:rsidRPr="00242D33">
              <w:rPr>
                <w:i/>
                <w:iCs/>
              </w:rPr>
              <w:t>(minister BuZa, minister Defensie)</w:t>
            </w:r>
          </w:p>
        </w:tc>
      </w:tr>
      <w:tr w:rsidRPr="007D54C2" w:rsidR="00323D39" w:rsidTr="002153CE" w14:paraId="3C6416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477019F9" w14:textId="77777777">
            <w:pPr>
              <w:rPr>
                <w:b/>
                <w:bCs/>
              </w:rPr>
            </w:pPr>
          </w:p>
        </w:tc>
        <w:tc>
          <w:tcPr>
            <w:tcW w:w="497" w:type="dxa"/>
            <w:tcBorders>
              <w:top w:val="nil"/>
              <w:left w:val="nil"/>
              <w:bottom w:val="nil"/>
              <w:right w:val="nil"/>
            </w:tcBorders>
          </w:tcPr>
          <w:p w:rsidRPr="007D54C2" w:rsidR="00323D39" w:rsidP="00323D39" w:rsidRDefault="00323D39" w14:paraId="32A13BA0" w14:textId="77777777">
            <w:pPr>
              <w:rPr>
                <w:szCs w:val="24"/>
              </w:rPr>
            </w:pPr>
          </w:p>
        </w:tc>
        <w:tc>
          <w:tcPr>
            <w:tcW w:w="6663" w:type="dxa"/>
            <w:gridSpan w:val="2"/>
            <w:tcBorders>
              <w:top w:val="nil"/>
              <w:left w:val="nil"/>
              <w:bottom w:val="nil"/>
              <w:right w:val="nil"/>
            </w:tcBorders>
          </w:tcPr>
          <w:p w:rsidRPr="00242D33" w:rsidR="00323D39" w:rsidP="00323D39" w:rsidRDefault="00323D39" w14:paraId="6E793E9E" w14:textId="54DA4452">
            <w:r w:rsidRPr="00242D33">
              <w:t xml:space="preserve">26. Debat over de staat van gezinnen (Moorman) </w:t>
            </w:r>
            <w:r w:rsidRPr="00242D33">
              <w:rPr>
                <w:i/>
                <w:iCs/>
              </w:rPr>
              <w:t>(minister SZW, minister W&amp;P, staatssecretaris OCW)</w:t>
            </w:r>
          </w:p>
        </w:tc>
      </w:tr>
      <w:tr w:rsidRPr="007D54C2" w:rsidR="00323D39" w:rsidTr="002153CE" w14:paraId="04832F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66CF7E26" w14:textId="77777777">
            <w:pPr>
              <w:rPr>
                <w:b/>
                <w:bCs/>
              </w:rPr>
            </w:pPr>
          </w:p>
        </w:tc>
        <w:tc>
          <w:tcPr>
            <w:tcW w:w="497" w:type="dxa"/>
            <w:tcBorders>
              <w:top w:val="nil"/>
              <w:left w:val="nil"/>
              <w:bottom w:val="nil"/>
              <w:right w:val="nil"/>
            </w:tcBorders>
          </w:tcPr>
          <w:p w:rsidRPr="007D54C2" w:rsidR="00323D39" w:rsidP="00323D39" w:rsidRDefault="00323D39" w14:paraId="412756AA" w14:textId="77777777">
            <w:pPr>
              <w:rPr>
                <w:szCs w:val="24"/>
              </w:rPr>
            </w:pPr>
          </w:p>
        </w:tc>
        <w:tc>
          <w:tcPr>
            <w:tcW w:w="6663" w:type="dxa"/>
            <w:gridSpan w:val="2"/>
            <w:tcBorders>
              <w:top w:val="nil"/>
              <w:left w:val="nil"/>
              <w:bottom w:val="nil"/>
              <w:right w:val="nil"/>
            </w:tcBorders>
          </w:tcPr>
          <w:p w:rsidRPr="00242D33" w:rsidR="00323D39" w:rsidP="00323D39" w:rsidRDefault="00323D39" w14:paraId="1D348FF3" w14:textId="2D6554AA">
            <w:r w:rsidRPr="00242D33">
              <w:t xml:space="preserve">27. Debat over de </w:t>
            </w:r>
            <w:proofErr w:type="spellStart"/>
            <w:r w:rsidRPr="00242D33">
              <w:t>lhbti</w:t>
            </w:r>
            <w:proofErr w:type="spellEnd"/>
            <w:r w:rsidRPr="00242D33">
              <w:t xml:space="preserve">+ opvattingen onder jongeren (Moorman) </w:t>
            </w:r>
            <w:r w:rsidRPr="00242D33">
              <w:rPr>
                <w:i/>
                <w:iCs/>
              </w:rPr>
              <w:t>(staatssecretaris OCW)</w:t>
            </w:r>
          </w:p>
        </w:tc>
      </w:tr>
      <w:tr w:rsidRPr="007D54C2" w:rsidR="00323D39" w:rsidTr="002153CE" w14:paraId="671201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8A9B498" w14:textId="77777777">
            <w:pPr>
              <w:rPr>
                <w:b/>
                <w:bCs/>
              </w:rPr>
            </w:pPr>
          </w:p>
        </w:tc>
        <w:tc>
          <w:tcPr>
            <w:tcW w:w="497" w:type="dxa"/>
            <w:tcBorders>
              <w:top w:val="nil"/>
              <w:left w:val="nil"/>
              <w:bottom w:val="nil"/>
              <w:right w:val="nil"/>
            </w:tcBorders>
          </w:tcPr>
          <w:p w:rsidRPr="007D54C2" w:rsidR="00323D39" w:rsidP="00323D39" w:rsidRDefault="00323D39" w14:paraId="7181E656" w14:textId="77777777">
            <w:pPr>
              <w:rPr>
                <w:szCs w:val="24"/>
              </w:rPr>
            </w:pPr>
          </w:p>
        </w:tc>
        <w:tc>
          <w:tcPr>
            <w:tcW w:w="6663" w:type="dxa"/>
            <w:gridSpan w:val="2"/>
            <w:tcBorders>
              <w:top w:val="nil"/>
              <w:left w:val="nil"/>
              <w:bottom w:val="nil"/>
              <w:right w:val="nil"/>
            </w:tcBorders>
          </w:tcPr>
          <w:p w:rsidRPr="00242D33" w:rsidR="00323D39" w:rsidP="00323D39" w:rsidRDefault="00323D39" w14:paraId="1F6E5726" w14:textId="43770DFC">
            <w:r w:rsidRPr="00242D33">
              <w:t>28. Debat over extreemrechtse relschoppers die op het Malieveld de politie belaagden (El Abassi) (minister J&amp;V)</w:t>
            </w:r>
          </w:p>
        </w:tc>
      </w:tr>
      <w:tr w:rsidRPr="007D54C2" w:rsidR="00323D39" w:rsidTr="002153CE" w14:paraId="5B30F7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8CF99C2" w14:textId="77777777">
            <w:pPr>
              <w:rPr>
                <w:b/>
                <w:bCs/>
              </w:rPr>
            </w:pPr>
          </w:p>
        </w:tc>
        <w:tc>
          <w:tcPr>
            <w:tcW w:w="497" w:type="dxa"/>
            <w:tcBorders>
              <w:top w:val="nil"/>
              <w:left w:val="nil"/>
              <w:bottom w:val="nil"/>
              <w:right w:val="nil"/>
            </w:tcBorders>
          </w:tcPr>
          <w:p w:rsidRPr="007D54C2" w:rsidR="00323D39" w:rsidP="00323D39" w:rsidRDefault="00323D39" w14:paraId="0F4A8BA9" w14:textId="77777777">
            <w:pPr>
              <w:rPr>
                <w:szCs w:val="24"/>
              </w:rPr>
            </w:pPr>
          </w:p>
        </w:tc>
        <w:tc>
          <w:tcPr>
            <w:tcW w:w="6663" w:type="dxa"/>
            <w:gridSpan w:val="2"/>
            <w:tcBorders>
              <w:top w:val="nil"/>
              <w:left w:val="nil"/>
              <w:bottom w:val="nil"/>
              <w:right w:val="nil"/>
            </w:tcBorders>
          </w:tcPr>
          <w:p w:rsidRPr="00242D33" w:rsidR="00323D39" w:rsidP="00323D39" w:rsidRDefault="00323D39" w14:paraId="39DC8040" w14:textId="17965F13">
            <w:r w:rsidRPr="00242D33">
              <w:t xml:space="preserve">29. Debat over de woonplannen van het kabinet (De Hoop) </w:t>
            </w:r>
            <w:r w:rsidRPr="00242D33">
              <w:rPr>
                <w:i/>
                <w:iCs/>
              </w:rPr>
              <w:t>(minister VRO)</w:t>
            </w:r>
          </w:p>
        </w:tc>
      </w:tr>
      <w:tr w:rsidRPr="007D54C2" w:rsidR="00323D39" w:rsidTr="002153CE" w14:paraId="6B4C4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C95E513" w14:textId="77777777">
            <w:pPr>
              <w:rPr>
                <w:b/>
                <w:bCs/>
              </w:rPr>
            </w:pPr>
          </w:p>
        </w:tc>
        <w:tc>
          <w:tcPr>
            <w:tcW w:w="497" w:type="dxa"/>
            <w:tcBorders>
              <w:top w:val="nil"/>
              <w:left w:val="nil"/>
              <w:bottom w:val="nil"/>
              <w:right w:val="nil"/>
            </w:tcBorders>
          </w:tcPr>
          <w:p w:rsidRPr="007D54C2" w:rsidR="00323D39" w:rsidP="00323D39" w:rsidRDefault="00323D39" w14:paraId="0D81D38F" w14:textId="77777777">
            <w:pPr>
              <w:rPr>
                <w:szCs w:val="24"/>
              </w:rPr>
            </w:pPr>
          </w:p>
        </w:tc>
        <w:tc>
          <w:tcPr>
            <w:tcW w:w="6663" w:type="dxa"/>
            <w:gridSpan w:val="2"/>
            <w:tcBorders>
              <w:top w:val="nil"/>
              <w:left w:val="nil"/>
              <w:bottom w:val="nil"/>
              <w:right w:val="nil"/>
            </w:tcBorders>
          </w:tcPr>
          <w:p w:rsidRPr="00242D33" w:rsidR="00323D39" w:rsidP="00323D39" w:rsidRDefault="00323D39" w14:paraId="489DDDA1" w14:textId="2C82A275">
            <w:r w:rsidRPr="00242D33">
              <w:t xml:space="preserve">30. Debat over het VN-verdrag Handicap (Westerveld) </w:t>
            </w:r>
            <w:r w:rsidRPr="00242D33">
              <w:rPr>
                <w:i/>
                <w:iCs/>
              </w:rPr>
              <w:t>(minister LZJS, minister BZK, minister W&amp;P, minister VRO)</w:t>
            </w:r>
          </w:p>
        </w:tc>
      </w:tr>
      <w:tr w:rsidRPr="007D54C2" w:rsidR="00323D39" w:rsidTr="002153CE" w14:paraId="3CD0D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09F005C4" w14:textId="77777777">
            <w:pPr>
              <w:rPr>
                <w:b/>
                <w:bCs/>
              </w:rPr>
            </w:pPr>
          </w:p>
        </w:tc>
        <w:tc>
          <w:tcPr>
            <w:tcW w:w="497" w:type="dxa"/>
            <w:tcBorders>
              <w:top w:val="nil"/>
              <w:left w:val="nil"/>
              <w:bottom w:val="nil"/>
              <w:right w:val="nil"/>
            </w:tcBorders>
          </w:tcPr>
          <w:p w:rsidRPr="007D54C2" w:rsidR="00323D39" w:rsidP="00323D39" w:rsidRDefault="00323D39" w14:paraId="5819DE6F" w14:textId="77777777">
            <w:pPr>
              <w:rPr>
                <w:szCs w:val="24"/>
              </w:rPr>
            </w:pPr>
          </w:p>
        </w:tc>
        <w:tc>
          <w:tcPr>
            <w:tcW w:w="6663" w:type="dxa"/>
            <w:gridSpan w:val="2"/>
            <w:tcBorders>
              <w:top w:val="nil"/>
              <w:left w:val="nil"/>
              <w:bottom w:val="nil"/>
              <w:right w:val="nil"/>
            </w:tcBorders>
          </w:tcPr>
          <w:p w:rsidRPr="004D7423" w:rsidR="00323D39" w:rsidP="00323D39" w:rsidRDefault="00323D39" w14:paraId="737724EF" w14:textId="790D87CA">
            <w:r w:rsidRPr="004D7423">
              <w:t xml:space="preserve">31. Debat over het gebruik van camerabrillen (Van den Berg) </w:t>
            </w:r>
            <w:r w:rsidRPr="004D7423">
              <w:rPr>
                <w:i/>
                <w:iCs/>
              </w:rPr>
              <w:t>(staatssecretaris EZK, minister J&amp;V)</w:t>
            </w:r>
          </w:p>
        </w:tc>
      </w:tr>
      <w:tr w:rsidRPr="007D54C2" w:rsidR="00323D39" w:rsidTr="002153CE" w14:paraId="3DDD3D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3EC1BEF4" w14:textId="77777777">
            <w:pPr>
              <w:rPr>
                <w:b/>
                <w:bCs/>
              </w:rPr>
            </w:pPr>
          </w:p>
        </w:tc>
        <w:tc>
          <w:tcPr>
            <w:tcW w:w="497" w:type="dxa"/>
            <w:tcBorders>
              <w:top w:val="nil"/>
              <w:left w:val="nil"/>
              <w:bottom w:val="nil"/>
              <w:right w:val="nil"/>
            </w:tcBorders>
          </w:tcPr>
          <w:p w:rsidRPr="007D54C2" w:rsidR="00323D39" w:rsidP="00323D39" w:rsidRDefault="00323D39" w14:paraId="29C77919" w14:textId="77777777">
            <w:pPr>
              <w:rPr>
                <w:szCs w:val="24"/>
              </w:rPr>
            </w:pPr>
          </w:p>
        </w:tc>
        <w:tc>
          <w:tcPr>
            <w:tcW w:w="6663" w:type="dxa"/>
            <w:gridSpan w:val="2"/>
            <w:tcBorders>
              <w:top w:val="nil"/>
              <w:left w:val="nil"/>
              <w:bottom w:val="nil"/>
              <w:right w:val="nil"/>
            </w:tcBorders>
          </w:tcPr>
          <w:p w:rsidRPr="004D7423" w:rsidR="00323D39" w:rsidP="00323D39" w:rsidRDefault="00323D39" w14:paraId="647D817B" w14:textId="79987931">
            <w:r w:rsidRPr="004D7423">
              <w:t xml:space="preserve">32. Debat over de te maken keuzes ten aanzien van het Nederlandse gasbeleid (Van den Berg) </w:t>
            </w:r>
            <w:r w:rsidRPr="004D7423">
              <w:rPr>
                <w:i/>
                <w:iCs/>
              </w:rPr>
              <w:t xml:space="preserve">(minister </w:t>
            </w:r>
            <w:r w:rsidRPr="0085240F" w:rsidR="003B327F">
              <w:rPr>
                <w:i/>
                <w:iCs/>
              </w:rPr>
              <w:t xml:space="preserve">en staatssecretaris </w:t>
            </w:r>
            <w:r w:rsidRPr="0085240F">
              <w:rPr>
                <w:i/>
                <w:iCs/>
              </w:rPr>
              <w:t>KGG)</w:t>
            </w:r>
            <w:r w:rsidR="003B327F">
              <w:t xml:space="preserve"> </w:t>
            </w:r>
          </w:p>
        </w:tc>
      </w:tr>
      <w:tr w:rsidRPr="007D54C2" w:rsidR="00323D39" w:rsidTr="002153CE" w14:paraId="2BE5F2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1EF110E3" w14:textId="77777777">
            <w:pPr>
              <w:rPr>
                <w:b/>
                <w:bCs/>
              </w:rPr>
            </w:pPr>
          </w:p>
        </w:tc>
        <w:tc>
          <w:tcPr>
            <w:tcW w:w="497" w:type="dxa"/>
            <w:tcBorders>
              <w:top w:val="nil"/>
              <w:left w:val="nil"/>
              <w:bottom w:val="nil"/>
              <w:right w:val="nil"/>
            </w:tcBorders>
          </w:tcPr>
          <w:p w:rsidRPr="007D54C2" w:rsidR="00323D39" w:rsidP="00323D39" w:rsidRDefault="00323D39" w14:paraId="2121A311" w14:textId="77777777">
            <w:pPr>
              <w:rPr>
                <w:szCs w:val="24"/>
              </w:rPr>
            </w:pPr>
          </w:p>
        </w:tc>
        <w:tc>
          <w:tcPr>
            <w:tcW w:w="6663" w:type="dxa"/>
            <w:gridSpan w:val="2"/>
            <w:tcBorders>
              <w:top w:val="nil"/>
              <w:left w:val="nil"/>
              <w:bottom w:val="nil"/>
              <w:right w:val="nil"/>
            </w:tcBorders>
          </w:tcPr>
          <w:p w:rsidRPr="00D476DB" w:rsidR="00323D39" w:rsidP="00323D39" w:rsidRDefault="00323D39" w14:paraId="22798B69" w14:textId="77777777">
            <w:pPr>
              <w:rPr>
                <w:highlight w:val="yellow"/>
              </w:rPr>
            </w:pPr>
          </w:p>
        </w:tc>
      </w:tr>
      <w:tr w:rsidRPr="007D54C2" w:rsidR="00323D39" w:rsidTr="002153CE" w14:paraId="5E19D6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F9594B6" w14:textId="77777777">
            <w:pPr>
              <w:rPr>
                <w:b/>
                <w:bCs/>
              </w:rPr>
            </w:pPr>
          </w:p>
        </w:tc>
        <w:tc>
          <w:tcPr>
            <w:tcW w:w="497" w:type="dxa"/>
            <w:tcBorders>
              <w:top w:val="nil"/>
              <w:left w:val="nil"/>
              <w:bottom w:val="nil"/>
              <w:right w:val="nil"/>
            </w:tcBorders>
          </w:tcPr>
          <w:p w:rsidRPr="007D54C2" w:rsidR="00323D39" w:rsidP="00323D39" w:rsidRDefault="00323D39" w14:paraId="1876CD08" w14:textId="77777777">
            <w:pPr>
              <w:rPr>
                <w:szCs w:val="24"/>
              </w:rPr>
            </w:pPr>
          </w:p>
        </w:tc>
        <w:tc>
          <w:tcPr>
            <w:tcW w:w="6663" w:type="dxa"/>
            <w:gridSpan w:val="2"/>
            <w:tcBorders>
              <w:top w:val="nil"/>
              <w:left w:val="nil"/>
              <w:bottom w:val="nil"/>
              <w:right w:val="nil"/>
            </w:tcBorders>
          </w:tcPr>
          <w:p w:rsidRPr="00D476DB" w:rsidR="00323D39" w:rsidP="00323D39" w:rsidRDefault="00323D39" w14:paraId="20A46740" w14:textId="77777777">
            <w:pPr>
              <w:rPr>
                <w:highlight w:val="yellow"/>
              </w:rPr>
            </w:pPr>
          </w:p>
        </w:tc>
      </w:tr>
      <w:bookmarkEnd w:id="5"/>
      <w:tr w:rsidRPr="007D54C2" w:rsidR="00323D39" w:rsidTr="002153CE" w14:paraId="2B280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323D39" w:rsidP="00323D39" w:rsidRDefault="00323D39" w14:paraId="2E9DDB92" w14:textId="630A9F77">
            <w:pPr>
              <w:rPr>
                <w:b/>
                <w:bCs/>
                <w:szCs w:val="24"/>
              </w:rPr>
            </w:pPr>
            <w:r w:rsidRPr="007D54C2">
              <w:rPr>
                <w:b/>
                <w:bCs/>
              </w:rPr>
              <w:t>Te agenderen dertigledendebatten/ interpellaties</w:t>
            </w:r>
          </w:p>
        </w:tc>
        <w:tc>
          <w:tcPr>
            <w:tcW w:w="497" w:type="dxa"/>
            <w:tcBorders>
              <w:top w:val="nil"/>
              <w:left w:val="nil"/>
              <w:bottom w:val="nil"/>
              <w:right w:val="nil"/>
            </w:tcBorders>
          </w:tcPr>
          <w:p w:rsidRPr="007D54C2" w:rsidR="00323D39" w:rsidP="00323D39" w:rsidRDefault="00323D39" w14:paraId="78FD3C8A" w14:textId="77777777">
            <w:pPr>
              <w:rPr>
                <w:szCs w:val="24"/>
              </w:rPr>
            </w:pPr>
          </w:p>
        </w:tc>
        <w:tc>
          <w:tcPr>
            <w:tcW w:w="6663" w:type="dxa"/>
            <w:gridSpan w:val="2"/>
            <w:tcBorders>
              <w:top w:val="nil"/>
              <w:left w:val="nil"/>
              <w:bottom w:val="nil"/>
              <w:right w:val="nil"/>
            </w:tcBorders>
          </w:tcPr>
          <w:p w:rsidRPr="007D54C2" w:rsidR="00323D39" w:rsidP="00323D39" w:rsidRDefault="00323D39" w14:paraId="2608656F" w14:textId="29949211">
            <w:r w:rsidRPr="007D54C2">
              <w:t xml:space="preserve"> </w:t>
            </w:r>
          </w:p>
        </w:tc>
      </w:tr>
      <w:bookmarkEnd w:id="0"/>
      <w:bookmarkEnd w:id="1"/>
      <w:bookmarkEnd w:id="2"/>
      <w:bookmarkEnd w:id="3"/>
      <w:bookmarkEnd w:id="6"/>
      <w:tr w:rsidRPr="007D54C2" w:rsidR="00323D39" w:rsidTr="002153CE" w14:paraId="52F8EF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5C8599AE" w14:textId="77777777">
            <w:pPr>
              <w:rPr>
                <w:b/>
                <w:bCs/>
                <w:szCs w:val="24"/>
              </w:rPr>
            </w:pPr>
          </w:p>
        </w:tc>
        <w:tc>
          <w:tcPr>
            <w:tcW w:w="497" w:type="dxa"/>
            <w:tcBorders>
              <w:top w:val="nil"/>
              <w:left w:val="nil"/>
              <w:bottom w:val="nil"/>
              <w:right w:val="nil"/>
            </w:tcBorders>
          </w:tcPr>
          <w:p w:rsidRPr="007D54C2" w:rsidR="00323D39" w:rsidP="00323D39" w:rsidRDefault="00323D39" w14:paraId="0C6587F9" w14:textId="77777777">
            <w:pPr>
              <w:rPr>
                <w:szCs w:val="24"/>
              </w:rPr>
            </w:pPr>
          </w:p>
        </w:tc>
        <w:tc>
          <w:tcPr>
            <w:tcW w:w="6663" w:type="dxa"/>
            <w:gridSpan w:val="2"/>
            <w:tcBorders>
              <w:top w:val="nil"/>
              <w:left w:val="nil"/>
              <w:bottom w:val="nil"/>
              <w:right w:val="nil"/>
            </w:tcBorders>
          </w:tcPr>
          <w:p w:rsidRPr="007D54C2" w:rsidR="00323D39" w:rsidP="00323D39" w:rsidRDefault="00323D39" w14:paraId="2E1E142E" w14:textId="412A55B9">
            <w:pPr>
              <w:rPr>
                <w:szCs w:val="24"/>
              </w:rPr>
            </w:pPr>
            <w:r>
              <w:rPr>
                <w:szCs w:val="24"/>
              </w:rPr>
              <w:t>1</w:t>
            </w:r>
            <w:r w:rsidRPr="007D54C2">
              <w:rPr>
                <w:szCs w:val="24"/>
              </w:rPr>
              <w:t xml:space="preserve">. Dertigledendebat over het rapport ‘Een verstoord speelveld’ van Stichting </w:t>
            </w:r>
            <w:proofErr w:type="spellStart"/>
            <w:r w:rsidRPr="007D54C2">
              <w:rPr>
                <w:szCs w:val="24"/>
              </w:rPr>
              <w:t>Justice</w:t>
            </w:r>
            <w:proofErr w:type="spellEnd"/>
            <w:r w:rsidRPr="007D54C2">
              <w:rPr>
                <w:szCs w:val="24"/>
              </w:rPr>
              <w:t xml:space="preserve"> </w:t>
            </w:r>
            <w:proofErr w:type="spellStart"/>
            <w:r w:rsidRPr="007D54C2">
              <w:rPr>
                <w:szCs w:val="24"/>
              </w:rPr>
              <w:t>for</w:t>
            </w:r>
            <w:proofErr w:type="spellEnd"/>
            <w:r w:rsidRPr="007D54C2">
              <w:rPr>
                <w:szCs w:val="24"/>
              </w:rPr>
              <w:t xml:space="preserve"> </w:t>
            </w:r>
            <w:proofErr w:type="spellStart"/>
            <w:r w:rsidRPr="007D54C2">
              <w:rPr>
                <w:szCs w:val="24"/>
              </w:rPr>
              <w:t>Prosperity</w:t>
            </w:r>
            <w:proofErr w:type="spellEnd"/>
            <w:r w:rsidRPr="007D54C2">
              <w:rPr>
                <w:szCs w:val="24"/>
              </w:rPr>
              <w:t xml:space="preserve"> (Sneller) </w:t>
            </w:r>
            <w:r w:rsidRPr="007D54C2">
              <w:rPr>
                <w:i/>
                <w:iCs/>
                <w:szCs w:val="24"/>
              </w:rPr>
              <w:t>(minister BZK)</w:t>
            </w:r>
          </w:p>
        </w:tc>
      </w:tr>
      <w:tr w:rsidRPr="007D54C2" w:rsidR="00323D39" w:rsidTr="002153CE" w14:paraId="5CA05B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169F4A1B" w14:textId="77777777">
            <w:pPr>
              <w:rPr>
                <w:b/>
                <w:bCs/>
                <w:szCs w:val="24"/>
              </w:rPr>
            </w:pPr>
          </w:p>
        </w:tc>
        <w:tc>
          <w:tcPr>
            <w:tcW w:w="497" w:type="dxa"/>
            <w:tcBorders>
              <w:top w:val="nil"/>
              <w:left w:val="nil"/>
              <w:bottom w:val="nil"/>
              <w:right w:val="nil"/>
            </w:tcBorders>
          </w:tcPr>
          <w:p w:rsidRPr="007D54C2" w:rsidR="00323D39" w:rsidP="00323D39" w:rsidRDefault="00323D39" w14:paraId="77EAB117" w14:textId="77777777">
            <w:pPr>
              <w:rPr>
                <w:szCs w:val="24"/>
              </w:rPr>
            </w:pPr>
          </w:p>
        </w:tc>
        <w:tc>
          <w:tcPr>
            <w:tcW w:w="6663" w:type="dxa"/>
            <w:gridSpan w:val="2"/>
            <w:tcBorders>
              <w:top w:val="nil"/>
              <w:left w:val="nil"/>
              <w:bottom w:val="nil"/>
              <w:right w:val="nil"/>
            </w:tcBorders>
          </w:tcPr>
          <w:p w:rsidRPr="007D54C2" w:rsidR="00323D39" w:rsidP="00323D39" w:rsidRDefault="00323D39" w14:paraId="0198C3E8" w14:textId="52823A37">
            <w:pPr>
              <w:rPr>
                <w:szCs w:val="24"/>
              </w:rPr>
            </w:pPr>
            <w:r>
              <w:rPr>
                <w:szCs w:val="24"/>
              </w:rPr>
              <w:t>2</w:t>
            </w:r>
            <w:r w:rsidRPr="007D54C2">
              <w:rPr>
                <w:szCs w:val="24"/>
              </w:rPr>
              <w:t xml:space="preserve">. Dertigledendebat over de uitkomsten van de Bilderbergconferentie 2026 (Van Meijeren) </w:t>
            </w:r>
            <w:r w:rsidRPr="007D54C2">
              <w:rPr>
                <w:i/>
                <w:iCs/>
                <w:szCs w:val="24"/>
              </w:rPr>
              <w:t>(Minister-president)</w:t>
            </w:r>
          </w:p>
        </w:tc>
      </w:tr>
      <w:tr w:rsidRPr="007D54C2" w:rsidR="00323D39" w:rsidTr="002153CE" w14:paraId="74D5C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11D68BD" w14:textId="77777777">
            <w:pPr>
              <w:rPr>
                <w:b/>
                <w:bCs/>
                <w:szCs w:val="24"/>
              </w:rPr>
            </w:pPr>
          </w:p>
        </w:tc>
        <w:tc>
          <w:tcPr>
            <w:tcW w:w="497" w:type="dxa"/>
            <w:tcBorders>
              <w:top w:val="nil"/>
              <w:left w:val="nil"/>
              <w:bottom w:val="nil"/>
              <w:right w:val="nil"/>
            </w:tcBorders>
          </w:tcPr>
          <w:p w:rsidRPr="007D54C2" w:rsidR="00323D39" w:rsidP="00323D39" w:rsidRDefault="00323D39" w14:paraId="0047CFDD" w14:textId="77777777">
            <w:pPr>
              <w:rPr>
                <w:szCs w:val="24"/>
              </w:rPr>
            </w:pPr>
          </w:p>
        </w:tc>
        <w:tc>
          <w:tcPr>
            <w:tcW w:w="6663" w:type="dxa"/>
            <w:gridSpan w:val="2"/>
            <w:tcBorders>
              <w:top w:val="nil"/>
              <w:left w:val="nil"/>
              <w:bottom w:val="nil"/>
              <w:right w:val="nil"/>
            </w:tcBorders>
          </w:tcPr>
          <w:p w:rsidR="00323D39" w:rsidP="00323D39" w:rsidRDefault="00323D39" w14:paraId="5DFE0369" w14:textId="46C149EB">
            <w:pPr>
              <w:rPr>
                <w:szCs w:val="24"/>
              </w:rPr>
            </w:pPr>
            <w:r>
              <w:rPr>
                <w:szCs w:val="24"/>
              </w:rPr>
              <w:t>3</w:t>
            </w:r>
            <w:r w:rsidRPr="009A6E21">
              <w:rPr>
                <w:szCs w:val="24"/>
              </w:rPr>
              <w:t xml:space="preserve">. Dertigledendebat over het jaarverslag van de Raad van State waarin wordt gepleit voor de belangen van toekomstige generaties (Dassen) </w:t>
            </w:r>
            <w:r w:rsidRPr="009A6E21">
              <w:rPr>
                <w:i/>
                <w:iCs/>
                <w:szCs w:val="24"/>
              </w:rPr>
              <w:t>(minister BZK)</w:t>
            </w:r>
          </w:p>
        </w:tc>
      </w:tr>
      <w:tr w:rsidRPr="007D54C2" w:rsidR="00323D39" w:rsidTr="002153CE" w14:paraId="0EC17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F73D81F" w14:textId="77777777">
            <w:pPr>
              <w:rPr>
                <w:b/>
                <w:bCs/>
                <w:szCs w:val="24"/>
              </w:rPr>
            </w:pPr>
          </w:p>
        </w:tc>
        <w:tc>
          <w:tcPr>
            <w:tcW w:w="497" w:type="dxa"/>
            <w:tcBorders>
              <w:top w:val="nil"/>
              <w:left w:val="nil"/>
              <w:bottom w:val="nil"/>
              <w:right w:val="nil"/>
            </w:tcBorders>
          </w:tcPr>
          <w:p w:rsidRPr="007D54C2" w:rsidR="00323D39" w:rsidP="00323D39" w:rsidRDefault="00323D39" w14:paraId="2A370C9B" w14:textId="77777777">
            <w:pPr>
              <w:rPr>
                <w:szCs w:val="24"/>
              </w:rPr>
            </w:pPr>
          </w:p>
        </w:tc>
        <w:tc>
          <w:tcPr>
            <w:tcW w:w="6663" w:type="dxa"/>
            <w:gridSpan w:val="2"/>
            <w:tcBorders>
              <w:top w:val="nil"/>
              <w:left w:val="nil"/>
              <w:bottom w:val="nil"/>
              <w:right w:val="nil"/>
            </w:tcBorders>
          </w:tcPr>
          <w:p w:rsidRPr="00AF5A78" w:rsidR="00323D39" w:rsidP="00323D39" w:rsidRDefault="00323D39" w14:paraId="1CEB6D01" w14:textId="330E2CA4">
            <w:pPr>
              <w:rPr>
                <w:szCs w:val="24"/>
              </w:rPr>
            </w:pPr>
            <w:r>
              <w:rPr>
                <w:szCs w:val="24"/>
              </w:rPr>
              <w:t>4</w:t>
            </w:r>
            <w:r w:rsidRPr="00AF5A78">
              <w:rPr>
                <w:szCs w:val="24"/>
              </w:rPr>
              <w:t xml:space="preserve">. Dertigledendebat over de invloed van de </w:t>
            </w:r>
            <w:proofErr w:type="spellStart"/>
            <w:r w:rsidRPr="00AF5A78">
              <w:rPr>
                <w:szCs w:val="24"/>
              </w:rPr>
              <w:t>manosfeer</w:t>
            </w:r>
            <w:proofErr w:type="spellEnd"/>
            <w:r w:rsidRPr="00AF5A78">
              <w:rPr>
                <w:szCs w:val="24"/>
              </w:rPr>
              <w:t xml:space="preserve"> op jongeren (Dobbe) </w:t>
            </w:r>
            <w:r w:rsidRPr="00AF5A78">
              <w:rPr>
                <w:i/>
                <w:iCs/>
                <w:szCs w:val="24"/>
              </w:rPr>
              <w:t>(minister J&amp;V, staatssecretaris OCW)</w:t>
            </w:r>
          </w:p>
        </w:tc>
      </w:tr>
      <w:tr w:rsidRPr="007D54C2" w:rsidR="00323D39" w:rsidTr="002153CE" w14:paraId="5C2E8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B27C238" w14:textId="77777777">
            <w:pPr>
              <w:rPr>
                <w:b/>
                <w:bCs/>
                <w:szCs w:val="24"/>
              </w:rPr>
            </w:pPr>
          </w:p>
        </w:tc>
        <w:tc>
          <w:tcPr>
            <w:tcW w:w="497" w:type="dxa"/>
            <w:tcBorders>
              <w:top w:val="nil"/>
              <w:left w:val="nil"/>
              <w:bottom w:val="nil"/>
              <w:right w:val="nil"/>
            </w:tcBorders>
          </w:tcPr>
          <w:p w:rsidRPr="007D54C2" w:rsidR="00323D39" w:rsidP="00323D39" w:rsidRDefault="00323D39" w14:paraId="4F52C3B9" w14:textId="77777777">
            <w:pPr>
              <w:rPr>
                <w:szCs w:val="24"/>
              </w:rPr>
            </w:pPr>
          </w:p>
        </w:tc>
        <w:tc>
          <w:tcPr>
            <w:tcW w:w="6663" w:type="dxa"/>
            <w:gridSpan w:val="2"/>
            <w:tcBorders>
              <w:top w:val="nil"/>
              <w:left w:val="nil"/>
              <w:bottom w:val="nil"/>
              <w:right w:val="nil"/>
            </w:tcBorders>
          </w:tcPr>
          <w:p w:rsidRPr="00AF5A78" w:rsidR="00323D39" w:rsidP="00323D39" w:rsidRDefault="00323D39" w14:paraId="352B60D5" w14:textId="66AB1D9A">
            <w:pPr>
              <w:rPr>
                <w:szCs w:val="24"/>
              </w:rPr>
            </w:pPr>
            <w:r>
              <w:rPr>
                <w:szCs w:val="24"/>
              </w:rPr>
              <w:t>5.</w:t>
            </w:r>
            <w:r w:rsidRPr="00AF5A78">
              <w:rPr>
                <w:szCs w:val="24"/>
              </w:rPr>
              <w:t xml:space="preserve"> Dertigledendebat over fraude bij inburgeringsexamens (Edgar Mulder) </w:t>
            </w:r>
            <w:r w:rsidRPr="00AF5A78">
              <w:rPr>
                <w:i/>
                <w:iCs/>
                <w:szCs w:val="24"/>
              </w:rPr>
              <w:t>(minister W&amp;P)</w:t>
            </w:r>
          </w:p>
        </w:tc>
      </w:tr>
      <w:tr w:rsidRPr="007D54C2" w:rsidR="00323D39" w:rsidTr="002153CE" w14:paraId="74EC80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0489ADC" w14:textId="77777777">
            <w:pPr>
              <w:rPr>
                <w:b/>
                <w:bCs/>
                <w:szCs w:val="24"/>
              </w:rPr>
            </w:pPr>
          </w:p>
        </w:tc>
        <w:tc>
          <w:tcPr>
            <w:tcW w:w="497" w:type="dxa"/>
            <w:tcBorders>
              <w:top w:val="nil"/>
              <w:left w:val="nil"/>
              <w:bottom w:val="nil"/>
              <w:right w:val="nil"/>
            </w:tcBorders>
          </w:tcPr>
          <w:p w:rsidRPr="007D54C2" w:rsidR="00323D39" w:rsidP="00323D39" w:rsidRDefault="00323D39" w14:paraId="1C69B06F" w14:textId="77777777">
            <w:pPr>
              <w:rPr>
                <w:szCs w:val="24"/>
              </w:rPr>
            </w:pPr>
          </w:p>
        </w:tc>
        <w:tc>
          <w:tcPr>
            <w:tcW w:w="6663" w:type="dxa"/>
            <w:gridSpan w:val="2"/>
            <w:tcBorders>
              <w:top w:val="nil"/>
              <w:left w:val="nil"/>
              <w:bottom w:val="nil"/>
              <w:right w:val="nil"/>
            </w:tcBorders>
          </w:tcPr>
          <w:p w:rsidRPr="00AF5A78" w:rsidR="00323D39" w:rsidP="00323D39" w:rsidRDefault="00323D39" w14:paraId="1DA242E1" w14:textId="625395BB">
            <w:pPr>
              <w:rPr>
                <w:szCs w:val="24"/>
              </w:rPr>
            </w:pPr>
            <w:r>
              <w:rPr>
                <w:szCs w:val="24"/>
              </w:rPr>
              <w:t>6</w:t>
            </w:r>
            <w:r w:rsidRPr="00AF5A78">
              <w:rPr>
                <w:szCs w:val="24"/>
              </w:rPr>
              <w:t xml:space="preserve">. Dertigledendebat over de aftrek van specifieke zorgkosten (Jimmy Dijk) </w:t>
            </w:r>
            <w:r w:rsidRPr="00AF5A78">
              <w:rPr>
                <w:i/>
                <w:iCs/>
                <w:szCs w:val="24"/>
              </w:rPr>
              <w:t>(minister VWS)</w:t>
            </w:r>
          </w:p>
        </w:tc>
      </w:tr>
      <w:tr w:rsidRPr="007D54C2" w:rsidR="00323D39" w:rsidTr="002153CE" w14:paraId="66B193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08674E4" w14:textId="77777777">
            <w:pPr>
              <w:rPr>
                <w:b/>
                <w:bCs/>
                <w:szCs w:val="24"/>
              </w:rPr>
            </w:pPr>
          </w:p>
        </w:tc>
        <w:tc>
          <w:tcPr>
            <w:tcW w:w="497" w:type="dxa"/>
            <w:tcBorders>
              <w:top w:val="nil"/>
              <w:left w:val="nil"/>
              <w:bottom w:val="nil"/>
              <w:right w:val="nil"/>
            </w:tcBorders>
          </w:tcPr>
          <w:p w:rsidRPr="007D54C2" w:rsidR="00323D39" w:rsidP="00323D39" w:rsidRDefault="00323D39" w14:paraId="613F1DF3" w14:textId="77777777">
            <w:pPr>
              <w:rPr>
                <w:szCs w:val="24"/>
              </w:rPr>
            </w:pPr>
          </w:p>
        </w:tc>
        <w:tc>
          <w:tcPr>
            <w:tcW w:w="6663" w:type="dxa"/>
            <w:gridSpan w:val="2"/>
            <w:tcBorders>
              <w:top w:val="nil"/>
              <w:left w:val="nil"/>
              <w:bottom w:val="nil"/>
              <w:right w:val="nil"/>
            </w:tcBorders>
          </w:tcPr>
          <w:p w:rsidRPr="00AF5A78" w:rsidR="00323D39" w:rsidP="00323D39" w:rsidRDefault="00323D39" w14:paraId="4D6CEC49" w14:textId="1DED8604">
            <w:pPr>
              <w:rPr>
                <w:szCs w:val="24"/>
              </w:rPr>
            </w:pPr>
            <w:r>
              <w:rPr>
                <w:szCs w:val="24"/>
              </w:rPr>
              <w:t>7</w:t>
            </w:r>
            <w:r w:rsidRPr="00AF5A78">
              <w:rPr>
                <w:szCs w:val="24"/>
              </w:rPr>
              <w:t xml:space="preserve">. Dertigledendebat over het belasten van overwinsten van bedrijven (Jimmy Dijk) </w:t>
            </w:r>
            <w:r w:rsidRPr="00AF5A78">
              <w:rPr>
                <w:i/>
                <w:iCs/>
                <w:szCs w:val="24"/>
              </w:rPr>
              <w:t>(minister Financiën)</w:t>
            </w:r>
          </w:p>
        </w:tc>
      </w:tr>
      <w:tr w:rsidRPr="007D54C2" w:rsidR="00323D39" w:rsidTr="002153CE" w14:paraId="5A68F5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04562C51" w14:textId="77777777">
            <w:pPr>
              <w:rPr>
                <w:b/>
                <w:bCs/>
                <w:szCs w:val="24"/>
              </w:rPr>
            </w:pPr>
          </w:p>
        </w:tc>
        <w:tc>
          <w:tcPr>
            <w:tcW w:w="497" w:type="dxa"/>
            <w:tcBorders>
              <w:top w:val="nil"/>
              <w:left w:val="nil"/>
              <w:bottom w:val="nil"/>
              <w:right w:val="nil"/>
            </w:tcBorders>
          </w:tcPr>
          <w:p w:rsidRPr="007D54C2" w:rsidR="00323D39" w:rsidP="00323D39" w:rsidRDefault="00323D39" w14:paraId="78EEE4E2" w14:textId="77777777">
            <w:pPr>
              <w:rPr>
                <w:szCs w:val="24"/>
              </w:rPr>
            </w:pPr>
          </w:p>
        </w:tc>
        <w:tc>
          <w:tcPr>
            <w:tcW w:w="6663" w:type="dxa"/>
            <w:gridSpan w:val="2"/>
            <w:tcBorders>
              <w:top w:val="nil"/>
              <w:left w:val="nil"/>
              <w:bottom w:val="nil"/>
              <w:right w:val="nil"/>
            </w:tcBorders>
          </w:tcPr>
          <w:p w:rsidRPr="00AF5A78" w:rsidR="00323D39" w:rsidP="00323D39" w:rsidRDefault="00323D39" w14:paraId="7FCF9A8C" w14:textId="5DAA510D">
            <w:pPr>
              <w:rPr>
                <w:szCs w:val="24"/>
              </w:rPr>
            </w:pPr>
            <w:r>
              <w:rPr>
                <w:szCs w:val="24"/>
              </w:rPr>
              <w:t>8</w:t>
            </w:r>
            <w:r w:rsidRPr="00AF5A78">
              <w:rPr>
                <w:szCs w:val="24"/>
              </w:rPr>
              <w:t xml:space="preserve">. Dertigledendebat over de uitkomsten van de internationale conferentie over het uitfaseren van fossiele brandstoffen (Van Oosterhout) </w:t>
            </w:r>
            <w:r w:rsidRPr="00AF5A78">
              <w:rPr>
                <w:i/>
                <w:iCs/>
                <w:szCs w:val="24"/>
              </w:rPr>
              <w:t>(minister KGG)</w:t>
            </w:r>
          </w:p>
        </w:tc>
      </w:tr>
      <w:tr w:rsidRPr="007D54C2" w:rsidR="00323D39" w:rsidTr="002153CE" w14:paraId="46CDBF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5D01C3E" w14:textId="77777777">
            <w:pPr>
              <w:rPr>
                <w:b/>
                <w:bCs/>
                <w:szCs w:val="24"/>
              </w:rPr>
            </w:pPr>
          </w:p>
        </w:tc>
        <w:tc>
          <w:tcPr>
            <w:tcW w:w="497" w:type="dxa"/>
            <w:tcBorders>
              <w:top w:val="nil"/>
              <w:left w:val="nil"/>
              <w:bottom w:val="nil"/>
              <w:right w:val="nil"/>
            </w:tcBorders>
          </w:tcPr>
          <w:p w:rsidRPr="007D54C2" w:rsidR="00323D39" w:rsidP="00323D39" w:rsidRDefault="00323D39" w14:paraId="3BD84367" w14:textId="77777777">
            <w:pPr>
              <w:rPr>
                <w:szCs w:val="24"/>
              </w:rPr>
            </w:pPr>
          </w:p>
        </w:tc>
        <w:tc>
          <w:tcPr>
            <w:tcW w:w="6663" w:type="dxa"/>
            <w:gridSpan w:val="2"/>
            <w:tcBorders>
              <w:top w:val="nil"/>
              <w:left w:val="nil"/>
              <w:bottom w:val="nil"/>
              <w:right w:val="nil"/>
            </w:tcBorders>
          </w:tcPr>
          <w:p w:rsidRPr="00AF5A78" w:rsidR="00323D39" w:rsidP="00323D39" w:rsidRDefault="00323D39" w14:paraId="729E87D4" w14:textId="0735E878">
            <w:pPr>
              <w:rPr>
                <w:szCs w:val="24"/>
              </w:rPr>
            </w:pPr>
            <w:r>
              <w:rPr>
                <w:szCs w:val="24"/>
              </w:rPr>
              <w:t>9</w:t>
            </w:r>
            <w:r w:rsidRPr="00AF5A78">
              <w:rPr>
                <w:szCs w:val="24"/>
              </w:rPr>
              <w:t>. Dertigledendebat over de branden in natuurgebieden die worden gebruikt als militair oefenterrein (Teunissen) (</w:t>
            </w:r>
            <w:r w:rsidRPr="00AF5A78">
              <w:rPr>
                <w:i/>
                <w:iCs/>
                <w:szCs w:val="24"/>
              </w:rPr>
              <w:t>minister J&amp;V, minister LVVN, staatssecretaris Defensie)</w:t>
            </w:r>
          </w:p>
        </w:tc>
      </w:tr>
      <w:tr w:rsidRPr="007D54C2" w:rsidR="00323D39" w:rsidTr="002153CE" w14:paraId="3B688B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78044A15" w14:textId="77777777">
            <w:pPr>
              <w:rPr>
                <w:b/>
                <w:bCs/>
                <w:szCs w:val="24"/>
              </w:rPr>
            </w:pPr>
          </w:p>
        </w:tc>
        <w:tc>
          <w:tcPr>
            <w:tcW w:w="497" w:type="dxa"/>
            <w:tcBorders>
              <w:top w:val="nil"/>
              <w:left w:val="nil"/>
              <w:bottom w:val="nil"/>
              <w:right w:val="nil"/>
            </w:tcBorders>
          </w:tcPr>
          <w:p w:rsidRPr="007D54C2" w:rsidR="00323D39" w:rsidP="00323D39" w:rsidRDefault="00323D39" w14:paraId="579B11F2" w14:textId="77777777">
            <w:pPr>
              <w:rPr>
                <w:szCs w:val="24"/>
              </w:rPr>
            </w:pPr>
          </w:p>
        </w:tc>
        <w:tc>
          <w:tcPr>
            <w:tcW w:w="6663" w:type="dxa"/>
            <w:gridSpan w:val="2"/>
            <w:tcBorders>
              <w:top w:val="nil"/>
              <w:left w:val="nil"/>
              <w:bottom w:val="nil"/>
              <w:right w:val="nil"/>
            </w:tcBorders>
          </w:tcPr>
          <w:p w:rsidRPr="00AF5A78" w:rsidR="00323D39" w:rsidP="00323D39" w:rsidRDefault="00323D39" w14:paraId="730C56BD" w14:textId="0E7A19DB">
            <w:pPr>
              <w:rPr>
                <w:szCs w:val="24"/>
              </w:rPr>
            </w:pPr>
            <w:r>
              <w:rPr>
                <w:szCs w:val="24"/>
              </w:rPr>
              <w:t>10</w:t>
            </w:r>
            <w:r w:rsidRPr="00AF5A78">
              <w:rPr>
                <w:szCs w:val="24"/>
              </w:rPr>
              <w:t xml:space="preserve">. Dertigledendebat over provincies die bewust boeren in de problemen brengen (Chris Jansen) </w:t>
            </w:r>
            <w:r w:rsidRPr="00AF5A78">
              <w:rPr>
                <w:i/>
                <w:iCs/>
                <w:szCs w:val="24"/>
              </w:rPr>
              <w:t>(minister LVVN)</w:t>
            </w:r>
          </w:p>
        </w:tc>
      </w:tr>
      <w:tr w:rsidRPr="007D54C2" w:rsidR="00323D39" w:rsidTr="002153CE" w14:paraId="20FC0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19E02E5" w14:textId="77777777">
            <w:pPr>
              <w:rPr>
                <w:b/>
                <w:bCs/>
                <w:szCs w:val="24"/>
              </w:rPr>
            </w:pPr>
          </w:p>
        </w:tc>
        <w:tc>
          <w:tcPr>
            <w:tcW w:w="497" w:type="dxa"/>
            <w:tcBorders>
              <w:top w:val="nil"/>
              <w:left w:val="nil"/>
              <w:bottom w:val="nil"/>
              <w:right w:val="nil"/>
            </w:tcBorders>
          </w:tcPr>
          <w:p w:rsidRPr="007D54C2" w:rsidR="00323D39" w:rsidP="00323D39" w:rsidRDefault="00323D39" w14:paraId="65E1F0F1" w14:textId="77777777">
            <w:pPr>
              <w:rPr>
                <w:szCs w:val="24"/>
              </w:rPr>
            </w:pPr>
          </w:p>
        </w:tc>
        <w:tc>
          <w:tcPr>
            <w:tcW w:w="6663" w:type="dxa"/>
            <w:gridSpan w:val="2"/>
            <w:tcBorders>
              <w:top w:val="nil"/>
              <w:left w:val="nil"/>
              <w:bottom w:val="nil"/>
              <w:right w:val="nil"/>
            </w:tcBorders>
          </w:tcPr>
          <w:p w:rsidRPr="00AF5A78" w:rsidR="00323D39" w:rsidP="00323D39" w:rsidRDefault="00323D39" w14:paraId="27E54104" w14:textId="6654952E">
            <w:pPr>
              <w:rPr>
                <w:szCs w:val="24"/>
              </w:rPr>
            </w:pPr>
            <w:r>
              <w:rPr>
                <w:szCs w:val="24"/>
              </w:rPr>
              <w:t xml:space="preserve">11. </w:t>
            </w:r>
            <w:r w:rsidRPr="00AF5A78">
              <w:rPr>
                <w:szCs w:val="24"/>
              </w:rPr>
              <w:t xml:space="preserve">Dertigledendebat over de Europese CO2-heffing (Kops) </w:t>
            </w:r>
            <w:r w:rsidRPr="00AF5A78">
              <w:rPr>
                <w:i/>
                <w:iCs/>
                <w:szCs w:val="24"/>
              </w:rPr>
              <w:t>(minister KGG)</w:t>
            </w:r>
          </w:p>
        </w:tc>
      </w:tr>
      <w:tr w:rsidRPr="007D54C2" w:rsidR="00323D39" w:rsidTr="002153CE" w14:paraId="1B70A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76E104E2" w14:textId="77777777">
            <w:pPr>
              <w:rPr>
                <w:b/>
                <w:bCs/>
                <w:szCs w:val="24"/>
              </w:rPr>
            </w:pPr>
          </w:p>
        </w:tc>
        <w:tc>
          <w:tcPr>
            <w:tcW w:w="497" w:type="dxa"/>
            <w:tcBorders>
              <w:top w:val="nil"/>
              <w:left w:val="nil"/>
              <w:bottom w:val="nil"/>
              <w:right w:val="nil"/>
            </w:tcBorders>
          </w:tcPr>
          <w:p w:rsidRPr="007D54C2" w:rsidR="00323D39" w:rsidP="00323D39" w:rsidRDefault="00323D39" w14:paraId="31854E7C" w14:textId="77777777">
            <w:pPr>
              <w:rPr>
                <w:szCs w:val="24"/>
              </w:rPr>
            </w:pPr>
          </w:p>
        </w:tc>
        <w:tc>
          <w:tcPr>
            <w:tcW w:w="6663" w:type="dxa"/>
            <w:gridSpan w:val="2"/>
            <w:tcBorders>
              <w:top w:val="nil"/>
              <w:left w:val="nil"/>
              <w:bottom w:val="nil"/>
              <w:right w:val="nil"/>
            </w:tcBorders>
          </w:tcPr>
          <w:p w:rsidRPr="009A6E21" w:rsidR="00323D39" w:rsidP="00323D39" w:rsidRDefault="00323D39" w14:paraId="6220B29A" w14:textId="5810D1AF">
            <w:pPr>
              <w:rPr>
                <w:szCs w:val="24"/>
              </w:rPr>
            </w:pPr>
            <w:r w:rsidRPr="009A6E21">
              <w:rPr>
                <w:szCs w:val="24"/>
              </w:rPr>
              <w:t>1</w:t>
            </w:r>
            <w:r>
              <w:rPr>
                <w:szCs w:val="24"/>
              </w:rPr>
              <w:t>2</w:t>
            </w:r>
            <w:r w:rsidRPr="009A6E21">
              <w:rPr>
                <w:szCs w:val="24"/>
              </w:rPr>
              <w:t xml:space="preserve">. Dertigledendebat over het onjuist informeren van de Kamer ten aanzien van contracten met </w:t>
            </w:r>
            <w:proofErr w:type="spellStart"/>
            <w:r w:rsidRPr="009A6E21">
              <w:rPr>
                <w:szCs w:val="24"/>
              </w:rPr>
              <w:t>Palantir</w:t>
            </w:r>
            <w:proofErr w:type="spellEnd"/>
            <w:r w:rsidRPr="009A6E21">
              <w:rPr>
                <w:szCs w:val="24"/>
              </w:rPr>
              <w:t xml:space="preserve"> (Dassen) </w:t>
            </w:r>
            <w:r w:rsidRPr="009A6E21">
              <w:rPr>
                <w:i/>
                <w:iCs/>
                <w:szCs w:val="24"/>
              </w:rPr>
              <w:t>(minister J&amp;V)</w:t>
            </w:r>
          </w:p>
        </w:tc>
      </w:tr>
      <w:tr w:rsidRPr="007D54C2" w:rsidR="00323D39" w:rsidTr="002153CE" w14:paraId="2ED10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5159894" w14:textId="77777777">
            <w:pPr>
              <w:rPr>
                <w:b/>
                <w:bCs/>
                <w:szCs w:val="24"/>
              </w:rPr>
            </w:pPr>
          </w:p>
        </w:tc>
        <w:tc>
          <w:tcPr>
            <w:tcW w:w="497" w:type="dxa"/>
            <w:tcBorders>
              <w:top w:val="nil"/>
              <w:left w:val="nil"/>
              <w:bottom w:val="nil"/>
              <w:right w:val="nil"/>
            </w:tcBorders>
          </w:tcPr>
          <w:p w:rsidRPr="007D54C2" w:rsidR="00323D39" w:rsidP="00323D39" w:rsidRDefault="00323D39" w14:paraId="688B4140" w14:textId="77777777">
            <w:pPr>
              <w:rPr>
                <w:szCs w:val="24"/>
              </w:rPr>
            </w:pPr>
          </w:p>
        </w:tc>
        <w:tc>
          <w:tcPr>
            <w:tcW w:w="6663" w:type="dxa"/>
            <w:gridSpan w:val="2"/>
            <w:tcBorders>
              <w:top w:val="nil"/>
              <w:left w:val="nil"/>
              <w:bottom w:val="nil"/>
              <w:right w:val="nil"/>
            </w:tcBorders>
          </w:tcPr>
          <w:p w:rsidRPr="00075279" w:rsidR="00323D39" w:rsidP="00323D39" w:rsidRDefault="00323D39" w14:paraId="41532C23" w14:textId="431D7A21">
            <w:pPr>
              <w:rPr>
                <w:szCs w:val="24"/>
              </w:rPr>
            </w:pPr>
            <w:r>
              <w:rPr>
                <w:szCs w:val="24"/>
              </w:rPr>
              <w:t>13</w:t>
            </w:r>
            <w:r w:rsidRPr="00075279">
              <w:rPr>
                <w:szCs w:val="24"/>
              </w:rPr>
              <w:t xml:space="preserve">. Dertigledendebat over het bericht dat 43% van de Oekraïners niet wil terugkeren maar in Nederland wil blijven (Vondeling) </w:t>
            </w:r>
            <w:r w:rsidRPr="00075279">
              <w:rPr>
                <w:i/>
                <w:iCs/>
                <w:szCs w:val="24"/>
              </w:rPr>
              <w:t>(minister A&amp;M)</w:t>
            </w:r>
          </w:p>
        </w:tc>
      </w:tr>
      <w:tr w:rsidRPr="007D54C2" w:rsidR="00323D39" w:rsidTr="002153CE" w14:paraId="2869B1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3E67617" w14:textId="77777777">
            <w:pPr>
              <w:rPr>
                <w:b/>
                <w:bCs/>
                <w:szCs w:val="24"/>
              </w:rPr>
            </w:pPr>
          </w:p>
        </w:tc>
        <w:tc>
          <w:tcPr>
            <w:tcW w:w="497" w:type="dxa"/>
            <w:tcBorders>
              <w:top w:val="nil"/>
              <w:left w:val="nil"/>
              <w:bottom w:val="nil"/>
              <w:right w:val="nil"/>
            </w:tcBorders>
          </w:tcPr>
          <w:p w:rsidRPr="007D54C2" w:rsidR="00323D39" w:rsidP="00323D39" w:rsidRDefault="00323D39" w14:paraId="5B4D1B5B" w14:textId="77777777">
            <w:pPr>
              <w:rPr>
                <w:szCs w:val="24"/>
              </w:rPr>
            </w:pPr>
          </w:p>
        </w:tc>
        <w:tc>
          <w:tcPr>
            <w:tcW w:w="6663" w:type="dxa"/>
            <w:gridSpan w:val="2"/>
            <w:tcBorders>
              <w:top w:val="nil"/>
              <w:left w:val="nil"/>
              <w:bottom w:val="nil"/>
              <w:right w:val="nil"/>
            </w:tcBorders>
          </w:tcPr>
          <w:p w:rsidRPr="00075279" w:rsidR="00323D39" w:rsidP="00323D39" w:rsidRDefault="00323D39" w14:paraId="381F6B71" w14:textId="0F94A459">
            <w:pPr>
              <w:rPr>
                <w:szCs w:val="24"/>
              </w:rPr>
            </w:pPr>
            <w:r>
              <w:rPr>
                <w:szCs w:val="24"/>
              </w:rPr>
              <w:t>14.</w:t>
            </w:r>
            <w:r w:rsidRPr="00075279">
              <w:rPr>
                <w:szCs w:val="24"/>
              </w:rPr>
              <w:t xml:space="preserve"> Dertigledendebat over het bericht dat de staatssecretaris van Financiën een aangenomen Kamermotie over de </w:t>
            </w:r>
            <w:r w:rsidRPr="00075279">
              <w:rPr>
                <w:szCs w:val="24"/>
              </w:rPr>
              <w:lastRenderedPageBreak/>
              <w:t xml:space="preserve">hypotheekrenteaftrek niet gaat uitvoeren (Stultiens) </w:t>
            </w:r>
            <w:r w:rsidRPr="00075279">
              <w:rPr>
                <w:i/>
                <w:iCs/>
                <w:szCs w:val="24"/>
              </w:rPr>
              <w:t>(staatssecretaris Financiën)</w:t>
            </w:r>
            <w:r w:rsidRPr="00075279">
              <w:rPr>
                <w:szCs w:val="24"/>
              </w:rPr>
              <w:t xml:space="preserve">  </w:t>
            </w:r>
          </w:p>
        </w:tc>
      </w:tr>
      <w:tr w:rsidRPr="007D54C2" w:rsidR="00323D39" w:rsidTr="002153CE" w14:paraId="580F75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E396840" w14:textId="77777777">
            <w:pPr>
              <w:rPr>
                <w:b/>
                <w:bCs/>
                <w:szCs w:val="24"/>
              </w:rPr>
            </w:pPr>
          </w:p>
        </w:tc>
        <w:tc>
          <w:tcPr>
            <w:tcW w:w="497" w:type="dxa"/>
            <w:tcBorders>
              <w:top w:val="nil"/>
              <w:left w:val="nil"/>
              <w:bottom w:val="nil"/>
              <w:right w:val="nil"/>
            </w:tcBorders>
          </w:tcPr>
          <w:p w:rsidRPr="007D54C2" w:rsidR="00323D39" w:rsidP="00323D39" w:rsidRDefault="00323D39" w14:paraId="0B61490D" w14:textId="77777777">
            <w:pPr>
              <w:rPr>
                <w:szCs w:val="24"/>
              </w:rPr>
            </w:pPr>
          </w:p>
        </w:tc>
        <w:tc>
          <w:tcPr>
            <w:tcW w:w="6663" w:type="dxa"/>
            <w:gridSpan w:val="2"/>
            <w:tcBorders>
              <w:top w:val="nil"/>
              <w:left w:val="nil"/>
              <w:bottom w:val="nil"/>
              <w:right w:val="nil"/>
            </w:tcBorders>
          </w:tcPr>
          <w:p w:rsidRPr="00075279" w:rsidR="00323D39" w:rsidP="00323D39" w:rsidRDefault="00323D39" w14:paraId="2E3C3D7B" w14:textId="24EB2971">
            <w:pPr>
              <w:rPr>
                <w:szCs w:val="24"/>
              </w:rPr>
            </w:pPr>
            <w:r>
              <w:rPr>
                <w:szCs w:val="24"/>
              </w:rPr>
              <w:t>15</w:t>
            </w:r>
            <w:r w:rsidRPr="00075279">
              <w:rPr>
                <w:szCs w:val="24"/>
              </w:rPr>
              <w:t>. Dertigledendebat over het bericht dat er geen contact is geweest met de Caribische landen in het Koninkrijk in aanloop naar de stemmingen over de VN-resolutie over de slavenhandel (</w:t>
            </w:r>
            <w:proofErr w:type="spellStart"/>
            <w:r w:rsidRPr="00075279">
              <w:rPr>
                <w:szCs w:val="24"/>
              </w:rPr>
              <w:t>Heera</w:t>
            </w:r>
            <w:proofErr w:type="spellEnd"/>
            <w:r w:rsidRPr="00075279">
              <w:rPr>
                <w:szCs w:val="24"/>
              </w:rPr>
              <w:t xml:space="preserve"> Dijk) </w:t>
            </w:r>
            <w:r w:rsidRPr="00075279">
              <w:rPr>
                <w:i/>
                <w:iCs/>
                <w:szCs w:val="24"/>
              </w:rPr>
              <w:t>(minister BuZa)</w:t>
            </w:r>
          </w:p>
        </w:tc>
      </w:tr>
      <w:tr w:rsidRPr="007D54C2" w:rsidR="00323D39" w:rsidTr="002153CE" w14:paraId="2BEB2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64210C3D" w14:textId="77777777">
            <w:pPr>
              <w:rPr>
                <w:b/>
                <w:bCs/>
                <w:szCs w:val="24"/>
              </w:rPr>
            </w:pPr>
          </w:p>
        </w:tc>
        <w:tc>
          <w:tcPr>
            <w:tcW w:w="497" w:type="dxa"/>
            <w:tcBorders>
              <w:top w:val="nil"/>
              <w:left w:val="nil"/>
              <w:bottom w:val="nil"/>
              <w:right w:val="nil"/>
            </w:tcBorders>
          </w:tcPr>
          <w:p w:rsidRPr="007D54C2" w:rsidR="00323D39" w:rsidP="00323D39" w:rsidRDefault="00323D39" w14:paraId="62DF5D12" w14:textId="77777777">
            <w:pPr>
              <w:rPr>
                <w:szCs w:val="24"/>
              </w:rPr>
            </w:pPr>
          </w:p>
        </w:tc>
        <w:tc>
          <w:tcPr>
            <w:tcW w:w="6663" w:type="dxa"/>
            <w:gridSpan w:val="2"/>
            <w:tcBorders>
              <w:top w:val="nil"/>
              <w:left w:val="nil"/>
              <w:bottom w:val="nil"/>
              <w:right w:val="nil"/>
            </w:tcBorders>
          </w:tcPr>
          <w:p w:rsidRPr="00075279" w:rsidR="00323D39" w:rsidP="00323D39" w:rsidRDefault="00323D39" w14:paraId="2E025E5F" w14:textId="113CD9A4">
            <w:pPr>
              <w:rPr>
                <w:szCs w:val="24"/>
              </w:rPr>
            </w:pPr>
            <w:r>
              <w:rPr>
                <w:szCs w:val="24"/>
              </w:rPr>
              <w:t>16</w:t>
            </w:r>
            <w:r w:rsidRPr="00075279">
              <w:rPr>
                <w:szCs w:val="24"/>
              </w:rPr>
              <w:t xml:space="preserve">. Dertigledendebat over het belang van werk in de eigen wijk (Jimmy Dijk) </w:t>
            </w:r>
            <w:r w:rsidRPr="00075279">
              <w:rPr>
                <w:i/>
                <w:iCs/>
                <w:szCs w:val="24"/>
              </w:rPr>
              <w:t xml:space="preserve">(minister W&amp;P) </w:t>
            </w:r>
          </w:p>
        </w:tc>
      </w:tr>
      <w:tr w:rsidRPr="007D54C2" w:rsidR="00323D39" w:rsidTr="002153CE" w14:paraId="2A7A5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6E15C8D" w14:textId="77777777">
            <w:pPr>
              <w:rPr>
                <w:b/>
                <w:bCs/>
                <w:szCs w:val="24"/>
              </w:rPr>
            </w:pPr>
          </w:p>
        </w:tc>
        <w:tc>
          <w:tcPr>
            <w:tcW w:w="497" w:type="dxa"/>
            <w:tcBorders>
              <w:top w:val="nil"/>
              <w:left w:val="nil"/>
              <w:bottom w:val="nil"/>
              <w:right w:val="nil"/>
            </w:tcBorders>
          </w:tcPr>
          <w:p w:rsidRPr="007D54C2" w:rsidR="00323D39" w:rsidP="00323D39" w:rsidRDefault="00323D39" w14:paraId="2EA86544" w14:textId="77777777">
            <w:pPr>
              <w:rPr>
                <w:szCs w:val="24"/>
              </w:rPr>
            </w:pPr>
          </w:p>
        </w:tc>
        <w:tc>
          <w:tcPr>
            <w:tcW w:w="6663" w:type="dxa"/>
            <w:gridSpan w:val="2"/>
            <w:tcBorders>
              <w:top w:val="nil"/>
              <w:left w:val="nil"/>
              <w:bottom w:val="nil"/>
              <w:right w:val="nil"/>
            </w:tcBorders>
          </w:tcPr>
          <w:p w:rsidRPr="00075279" w:rsidR="00323D39" w:rsidP="00323D39" w:rsidRDefault="00323D39" w14:paraId="0D41A597" w14:textId="3985A47C">
            <w:pPr>
              <w:rPr>
                <w:szCs w:val="24"/>
              </w:rPr>
            </w:pPr>
            <w:r>
              <w:rPr>
                <w:szCs w:val="24"/>
              </w:rPr>
              <w:t>17</w:t>
            </w:r>
            <w:r w:rsidRPr="00075279">
              <w:rPr>
                <w:szCs w:val="24"/>
              </w:rPr>
              <w:t>. Dertigledendebat over de behandeling van de opvarenden van d</w:t>
            </w:r>
            <w:r>
              <w:rPr>
                <w:szCs w:val="24"/>
              </w:rPr>
              <w:t>e</w:t>
            </w:r>
            <w:r w:rsidRPr="00075279">
              <w:rPr>
                <w:szCs w:val="24"/>
              </w:rPr>
              <w:t xml:space="preserve"> Global </w:t>
            </w:r>
            <w:proofErr w:type="spellStart"/>
            <w:r w:rsidRPr="00075279">
              <w:rPr>
                <w:szCs w:val="24"/>
              </w:rPr>
              <w:t>Sumud</w:t>
            </w:r>
            <w:proofErr w:type="spellEnd"/>
            <w:r w:rsidRPr="00075279">
              <w:rPr>
                <w:szCs w:val="24"/>
              </w:rPr>
              <w:t xml:space="preserve"> </w:t>
            </w:r>
            <w:proofErr w:type="spellStart"/>
            <w:r w:rsidRPr="00075279">
              <w:rPr>
                <w:szCs w:val="24"/>
              </w:rPr>
              <w:t>Flotilla</w:t>
            </w:r>
            <w:proofErr w:type="spellEnd"/>
            <w:r w:rsidRPr="00075279">
              <w:rPr>
                <w:szCs w:val="24"/>
              </w:rPr>
              <w:t xml:space="preserve"> (Van Baarle) </w:t>
            </w:r>
            <w:r w:rsidRPr="00075279">
              <w:rPr>
                <w:i/>
                <w:iCs/>
                <w:szCs w:val="24"/>
              </w:rPr>
              <w:t>(minister BuZa)</w:t>
            </w:r>
          </w:p>
        </w:tc>
      </w:tr>
      <w:tr w:rsidRPr="007D54C2" w:rsidR="00323D39" w:rsidTr="002153CE" w14:paraId="637B21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04C2D0E7" w14:textId="77777777">
            <w:pPr>
              <w:rPr>
                <w:b/>
                <w:bCs/>
                <w:szCs w:val="24"/>
              </w:rPr>
            </w:pPr>
          </w:p>
        </w:tc>
        <w:tc>
          <w:tcPr>
            <w:tcW w:w="497" w:type="dxa"/>
            <w:tcBorders>
              <w:top w:val="nil"/>
              <w:left w:val="nil"/>
              <w:bottom w:val="nil"/>
              <w:right w:val="nil"/>
            </w:tcBorders>
          </w:tcPr>
          <w:p w:rsidRPr="007D54C2" w:rsidR="00323D39" w:rsidP="00323D39" w:rsidRDefault="00323D39" w14:paraId="40D4DC26" w14:textId="77777777">
            <w:pPr>
              <w:rPr>
                <w:szCs w:val="24"/>
              </w:rPr>
            </w:pPr>
          </w:p>
        </w:tc>
        <w:tc>
          <w:tcPr>
            <w:tcW w:w="6663" w:type="dxa"/>
            <w:gridSpan w:val="2"/>
            <w:tcBorders>
              <w:top w:val="nil"/>
              <w:left w:val="nil"/>
              <w:bottom w:val="nil"/>
              <w:right w:val="nil"/>
            </w:tcBorders>
          </w:tcPr>
          <w:p w:rsidRPr="00B26A73" w:rsidR="00323D39" w:rsidP="00323D39" w:rsidRDefault="00323D39" w14:paraId="410E7A6B" w14:textId="7AC167A2">
            <w:pPr>
              <w:rPr>
                <w:szCs w:val="24"/>
              </w:rPr>
            </w:pPr>
            <w:r>
              <w:rPr>
                <w:szCs w:val="24"/>
              </w:rPr>
              <w:t>18</w:t>
            </w:r>
            <w:r w:rsidRPr="00B26A73">
              <w:rPr>
                <w:szCs w:val="24"/>
              </w:rPr>
              <w:t xml:space="preserve">. Dertigledendebat over de opeenstapeling van kosten voor chronisch zieken en gehandicapten (Jimmy Dijk) </w:t>
            </w:r>
            <w:r w:rsidRPr="00B26A73">
              <w:rPr>
                <w:i/>
                <w:iCs/>
                <w:szCs w:val="24"/>
              </w:rPr>
              <w:t>(minister SZW, minister VWS)</w:t>
            </w:r>
          </w:p>
        </w:tc>
      </w:tr>
      <w:tr w:rsidRPr="007D54C2" w:rsidR="00323D39" w:rsidTr="002153CE" w14:paraId="26AFC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7E5387D" w14:textId="77777777">
            <w:pPr>
              <w:rPr>
                <w:b/>
                <w:bCs/>
                <w:szCs w:val="24"/>
              </w:rPr>
            </w:pPr>
          </w:p>
        </w:tc>
        <w:tc>
          <w:tcPr>
            <w:tcW w:w="497" w:type="dxa"/>
            <w:tcBorders>
              <w:top w:val="nil"/>
              <w:left w:val="nil"/>
              <w:bottom w:val="nil"/>
              <w:right w:val="nil"/>
            </w:tcBorders>
          </w:tcPr>
          <w:p w:rsidRPr="007D54C2" w:rsidR="00323D39" w:rsidP="00323D39" w:rsidRDefault="00323D39" w14:paraId="1FB4E3F6" w14:textId="77777777">
            <w:pPr>
              <w:rPr>
                <w:szCs w:val="24"/>
              </w:rPr>
            </w:pPr>
          </w:p>
        </w:tc>
        <w:tc>
          <w:tcPr>
            <w:tcW w:w="6663" w:type="dxa"/>
            <w:gridSpan w:val="2"/>
            <w:tcBorders>
              <w:top w:val="nil"/>
              <w:left w:val="nil"/>
              <w:bottom w:val="nil"/>
              <w:right w:val="nil"/>
            </w:tcBorders>
          </w:tcPr>
          <w:p w:rsidRPr="00B26A73" w:rsidR="00323D39" w:rsidP="00323D39" w:rsidRDefault="00323D39" w14:paraId="799A11F4" w14:textId="034C5711">
            <w:pPr>
              <w:rPr>
                <w:szCs w:val="24"/>
              </w:rPr>
            </w:pPr>
            <w:r>
              <w:rPr>
                <w:szCs w:val="24"/>
              </w:rPr>
              <w:t>19</w:t>
            </w:r>
            <w:r w:rsidRPr="00B26A73">
              <w:rPr>
                <w:szCs w:val="24"/>
              </w:rPr>
              <w:t xml:space="preserve">. Dertigledendebat over de stijging van de zorgpremie en de  verspilling in de zorg (Jimmy Dijk) </w:t>
            </w:r>
            <w:r w:rsidRPr="00B26A73">
              <w:rPr>
                <w:i/>
                <w:iCs/>
                <w:szCs w:val="24"/>
              </w:rPr>
              <w:t>(minister VWS)</w:t>
            </w:r>
          </w:p>
        </w:tc>
      </w:tr>
      <w:tr w:rsidRPr="007D54C2" w:rsidR="00323D39" w:rsidTr="002153CE" w14:paraId="795E1A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35EC2E4" w14:textId="77777777">
            <w:pPr>
              <w:rPr>
                <w:b/>
                <w:bCs/>
                <w:szCs w:val="24"/>
              </w:rPr>
            </w:pPr>
          </w:p>
        </w:tc>
        <w:tc>
          <w:tcPr>
            <w:tcW w:w="497" w:type="dxa"/>
            <w:tcBorders>
              <w:top w:val="nil"/>
              <w:left w:val="nil"/>
              <w:bottom w:val="nil"/>
              <w:right w:val="nil"/>
            </w:tcBorders>
          </w:tcPr>
          <w:p w:rsidRPr="007D54C2" w:rsidR="00323D39" w:rsidP="00323D39" w:rsidRDefault="00323D39" w14:paraId="0567614D" w14:textId="77777777">
            <w:pPr>
              <w:rPr>
                <w:szCs w:val="24"/>
              </w:rPr>
            </w:pPr>
          </w:p>
        </w:tc>
        <w:tc>
          <w:tcPr>
            <w:tcW w:w="6663" w:type="dxa"/>
            <w:gridSpan w:val="2"/>
            <w:tcBorders>
              <w:top w:val="nil"/>
              <w:left w:val="nil"/>
              <w:bottom w:val="nil"/>
              <w:right w:val="nil"/>
            </w:tcBorders>
          </w:tcPr>
          <w:p w:rsidRPr="009A6E21" w:rsidR="00323D39" w:rsidP="00323D39" w:rsidRDefault="00323D39" w14:paraId="6A0C6A7D" w14:textId="112653F9">
            <w:pPr>
              <w:rPr>
                <w:szCs w:val="24"/>
              </w:rPr>
            </w:pPr>
            <w:r w:rsidRPr="009A6E21">
              <w:rPr>
                <w:szCs w:val="24"/>
              </w:rPr>
              <w:t>2</w:t>
            </w:r>
            <w:r>
              <w:rPr>
                <w:szCs w:val="24"/>
              </w:rPr>
              <w:t>0</w:t>
            </w:r>
            <w:r w:rsidRPr="009A6E21">
              <w:rPr>
                <w:szCs w:val="24"/>
              </w:rPr>
              <w:t xml:space="preserve">. Dertigledendebat over uitingen op sociale media over politici (Dassen) </w:t>
            </w:r>
            <w:r w:rsidRPr="009A6E21">
              <w:rPr>
                <w:i/>
                <w:iCs/>
                <w:szCs w:val="24"/>
              </w:rPr>
              <w:t>(minister BZK)</w:t>
            </w:r>
          </w:p>
        </w:tc>
      </w:tr>
      <w:tr w:rsidRPr="007D54C2" w:rsidR="00323D39" w:rsidTr="002153CE" w14:paraId="7BA39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4F174BC4" w14:textId="77777777">
            <w:pPr>
              <w:rPr>
                <w:b/>
                <w:bCs/>
                <w:szCs w:val="24"/>
              </w:rPr>
            </w:pPr>
          </w:p>
        </w:tc>
        <w:tc>
          <w:tcPr>
            <w:tcW w:w="497" w:type="dxa"/>
            <w:tcBorders>
              <w:top w:val="nil"/>
              <w:left w:val="nil"/>
              <w:bottom w:val="nil"/>
              <w:right w:val="nil"/>
            </w:tcBorders>
          </w:tcPr>
          <w:p w:rsidRPr="007D54C2" w:rsidR="00323D39" w:rsidP="00323D39" w:rsidRDefault="00323D39" w14:paraId="4BC28A19" w14:textId="77777777">
            <w:pPr>
              <w:rPr>
                <w:szCs w:val="24"/>
              </w:rPr>
            </w:pPr>
          </w:p>
        </w:tc>
        <w:tc>
          <w:tcPr>
            <w:tcW w:w="6663" w:type="dxa"/>
            <w:gridSpan w:val="2"/>
            <w:tcBorders>
              <w:top w:val="nil"/>
              <w:left w:val="nil"/>
              <w:bottom w:val="nil"/>
              <w:right w:val="nil"/>
            </w:tcBorders>
          </w:tcPr>
          <w:p w:rsidRPr="009A6E21" w:rsidR="00323D39" w:rsidP="00323D39" w:rsidRDefault="00323D39" w14:paraId="0138D081" w14:textId="1831A43D">
            <w:pPr>
              <w:rPr>
                <w:szCs w:val="24"/>
              </w:rPr>
            </w:pPr>
            <w:r w:rsidRPr="009A6E21">
              <w:rPr>
                <w:szCs w:val="24"/>
              </w:rPr>
              <w:t>2</w:t>
            </w:r>
            <w:r>
              <w:rPr>
                <w:szCs w:val="24"/>
              </w:rPr>
              <w:t>1</w:t>
            </w:r>
            <w:r w:rsidRPr="009A6E21">
              <w:rPr>
                <w:szCs w:val="24"/>
              </w:rPr>
              <w:t xml:space="preserve">. Dertigledendebat over het bericht dat de klimaatcrisis de volksgezondheid in gevaar brengt (Kostić) </w:t>
            </w:r>
            <w:r w:rsidRPr="009A6E21">
              <w:rPr>
                <w:i/>
                <w:iCs/>
                <w:szCs w:val="24"/>
              </w:rPr>
              <w:t>(minister VWS, minister KGG, staatssecretaris BZK)</w:t>
            </w:r>
          </w:p>
        </w:tc>
      </w:tr>
      <w:tr w:rsidRPr="007D54C2" w:rsidR="00323D39" w:rsidTr="002153CE" w14:paraId="304A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681E0813" w14:textId="77777777">
            <w:pPr>
              <w:rPr>
                <w:b/>
                <w:bCs/>
                <w:szCs w:val="24"/>
              </w:rPr>
            </w:pPr>
          </w:p>
        </w:tc>
        <w:tc>
          <w:tcPr>
            <w:tcW w:w="497" w:type="dxa"/>
            <w:tcBorders>
              <w:top w:val="nil"/>
              <w:left w:val="nil"/>
              <w:bottom w:val="nil"/>
              <w:right w:val="nil"/>
            </w:tcBorders>
          </w:tcPr>
          <w:p w:rsidRPr="007D54C2" w:rsidR="00323D39" w:rsidP="00323D39" w:rsidRDefault="00323D39" w14:paraId="6328C1DA" w14:textId="77777777">
            <w:pPr>
              <w:rPr>
                <w:szCs w:val="24"/>
              </w:rPr>
            </w:pPr>
          </w:p>
        </w:tc>
        <w:tc>
          <w:tcPr>
            <w:tcW w:w="6663" w:type="dxa"/>
            <w:gridSpan w:val="2"/>
            <w:tcBorders>
              <w:top w:val="nil"/>
              <w:left w:val="nil"/>
              <w:bottom w:val="nil"/>
              <w:right w:val="nil"/>
            </w:tcBorders>
          </w:tcPr>
          <w:p w:rsidRPr="009A6E21" w:rsidR="00323D39" w:rsidP="00323D39" w:rsidRDefault="00323D39" w14:paraId="2DA1B930" w14:textId="357E6AAD">
            <w:pPr>
              <w:rPr>
                <w:szCs w:val="24"/>
              </w:rPr>
            </w:pPr>
            <w:r w:rsidRPr="009A6E21">
              <w:rPr>
                <w:szCs w:val="24"/>
              </w:rPr>
              <w:t>2</w:t>
            </w:r>
            <w:r>
              <w:rPr>
                <w:szCs w:val="24"/>
              </w:rPr>
              <w:t>2</w:t>
            </w:r>
            <w:r w:rsidRPr="009A6E21">
              <w:rPr>
                <w:szCs w:val="24"/>
              </w:rPr>
              <w:t xml:space="preserve">. Dertigledendebat over jongeren die de stranden en boulevards terroriseren (Markuszower) </w:t>
            </w:r>
            <w:r w:rsidRPr="009A6E21">
              <w:rPr>
                <w:i/>
                <w:iCs/>
                <w:szCs w:val="24"/>
              </w:rPr>
              <w:t>(minister J&amp;V)</w:t>
            </w:r>
          </w:p>
        </w:tc>
      </w:tr>
      <w:tr w:rsidRPr="007D54C2" w:rsidR="00323D39" w:rsidTr="002153CE" w14:paraId="1D8A5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B123B28" w14:textId="77777777">
            <w:pPr>
              <w:rPr>
                <w:b/>
                <w:bCs/>
                <w:szCs w:val="24"/>
              </w:rPr>
            </w:pPr>
          </w:p>
        </w:tc>
        <w:tc>
          <w:tcPr>
            <w:tcW w:w="497" w:type="dxa"/>
            <w:tcBorders>
              <w:top w:val="nil"/>
              <w:left w:val="nil"/>
              <w:bottom w:val="nil"/>
              <w:right w:val="nil"/>
            </w:tcBorders>
          </w:tcPr>
          <w:p w:rsidRPr="007D54C2" w:rsidR="00323D39" w:rsidP="00323D39" w:rsidRDefault="00323D39" w14:paraId="75743C6E" w14:textId="77777777">
            <w:pPr>
              <w:rPr>
                <w:szCs w:val="24"/>
              </w:rPr>
            </w:pPr>
          </w:p>
        </w:tc>
        <w:tc>
          <w:tcPr>
            <w:tcW w:w="6663" w:type="dxa"/>
            <w:gridSpan w:val="2"/>
            <w:tcBorders>
              <w:top w:val="nil"/>
              <w:left w:val="nil"/>
              <w:bottom w:val="nil"/>
              <w:right w:val="nil"/>
            </w:tcBorders>
          </w:tcPr>
          <w:p w:rsidRPr="009A6E21" w:rsidR="00323D39" w:rsidP="00323D39" w:rsidRDefault="00323D39" w14:paraId="073F2C12" w14:textId="20F9BE15">
            <w:pPr>
              <w:rPr>
                <w:szCs w:val="24"/>
              </w:rPr>
            </w:pPr>
            <w:r w:rsidRPr="009A6E21">
              <w:rPr>
                <w:szCs w:val="24"/>
              </w:rPr>
              <w:t>2</w:t>
            </w:r>
            <w:r>
              <w:rPr>
                <w:szCs w:val="24"/>
              </w:rPr>
              <w:t>3</w:t>
            </w:r>
            <w:r w:rsidRPr="009A6E21">
              <w:rPr>
                <w:szCs w:val="24"/>
              </w:rPr>
              <w:t xml:space="preserve">. Dertigledendebat over de maatschappelijke kosten van dementie (Maeijer) </w:t>
            </w:r>
            <w:r w:rsidRPr="009A6E21">
              <w:rPr>
                <w:i/>
                <w:iCs/>
                <w:szCs w:val="24"/>
              </w:rPr>
              <w:t>(minister LZJS)</w:t>
            </w:r>
          </w:p>
        </w:tc>
      </w:tr>
      <w:tr w:rsidRPr="007D54C2" w:rsidR="00323D39" w:rsidTr="002153CE" w14:paraId="07FB9D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2E0DE1F4" w14:textId="77777777">
            <w:pPr>
              <w:rPr>
                <w:b/>
                <w:bCs/>
                <w:szCs w:val="24"/>
              </w:rPr>
            </w:pPr>
          </w:p>
        </w:tc>
        <w:tc>
          <w:tcPr>
            <w:tcW w:w="497" w:type="dxa"/>
            <w:tcBorders>
              <w:top w:val="nil"/>
              <w:left w:val="nil"/>
              <w:bottom w:val="nil"/>
              <w:right w:val="nil"/>
            </w:tcBorders>
          </w:tcPr>
          <w:p w:rsidRPr="007D54C2" w:rsidR="00323D39" w:rsidP="00323D39" w:rsidRDefault="00323D39" w14:paraId="65A21F03" w14:textId="77777777">
            <w:pPr>
              <w:rPr>
                <w:szCs w:val="24"/>
              </w:rPr>
            </w:pPr>
          </w:p>
        </w:tc>
        <w:tc>
          <w:tcPr>
            <w:tcW w:w="6663" w:type="dxa"/>
            <w:gridSpan w:val="2"/>
            <w:tcBorders>
              <w:top w:val="nil"/>
              <w:left w:val="nil"/>
              <w:bottom w:val="nil"/>
              <w:right w:val="nil"/>
            </w:tcBorders>
          </w:tcPr>
          <w:p w:rsidRPr="009A6E21" w:rsidR="00323D39" w:rsidP="00323D39" w:rsidRDefault="00323D39" w14:paraId="044B9346" w14:textId="5302CDDB">
            <w:pPr>
              <w:rPr>
                <w:szCs w:val="24"/>
              </w:rPr>
            </w:pPr>
            <w:r w:rsidRPr="009A6E21">
              <w:rPr>
                <w:szCs w:val="24"/>
              </w:rPr>
              <w:t>2</w:t>
            </w:r>
            <w:r>
              <w:rPr>
                <w:szCs w:val="24"/>
              </w:rPr>
              <w:t>4</w:t>
            </w:r>
            <w:r w:rsidRPr="009A6E21">
              <w:rPr>
                <w:szCs w:val="24"/>
              </w:rPr>
              <w:t xml:space="preserve">. Dertigledendebat over de samenwerking tussen </w:t>
            </w:r>
            <w:proofErr w:type="spellStart"/>
            <w:r w:rsidRPr="009A6E21">
              <w:rPr>
                <w:szCs w:val="24"/>
              </w:rPr>
              <w:t>Palantir</w:t>
            </w:r>
            <w:proofErr w:type="spellEnd"/>
            <w:r w:rsidRPr="009A6E21">
              <w:rPr>
                <w:szCs w:val="24"/>
              </w:rPr>
              <w:t xml:space="preserve"> en de</w:t>
            </w:r>
          </w:p>
          <w:p w:rsidRPr="009A6E21" w:rsidR="00323D39" w:rsidP="00323D39" w:rsidRDefault="00323D39" w14:paraId="625DA384" w14:textId="54639684">
            <w:pPr>
              <w:rPr>
                <w:i/>
                <w:iCs/>
                <w:szCs w:val="24"/>
              </w:rPr>
            </w:pPr>
            <w:r w:rsidRPr="009A6E21">
              <w:rPr>
                <w:szCs w:val="24"/>
              </w:rPr>
              <w:t xml:space="preserve">Nederlandse overheid (Dassen) </w:t>
            </w:r>
            <w:r w:rsidRPr="009A6E21">
              <w:rPr>
                <w:i/>
                <w:iCs/>
                <w:szCs w:val="24"/>
              </w:rPr>
              <w:t>(minister Defensie, minister J&amp;V,</w:t>
            </w:r>
          </w:p>
          <w:p w:rsidRPr="009A6E21" w:rsidR="00323D39" w:rsidP="00323D39" w:rsidRDefault="00323D39" w14:paraId="178C99F9" w14:textId="01DFE925">
            <w:pPr>
              <w:rPr>
                <w:szCs w:val="24"/>
              </w:rPr>
            </w:pPr>
            <w:r w:rsidRPr="009A6E21">
              <w:rPr>
                <w:i/>
                <w:iCs/>
                <w:szCs w:val="24"/>
              </w:rPr>
              <w:t>staatssecretaris EZK)</w:t>
            </w:r>
          </w:p>
        </w:tc>
      </w:tr>
      <w:tr w:rsidRPr="007D54C2" w:rsidR="00323D39" w:rsidTr="002153CE" w14:paraId="323C3C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7B5E2B53" w14:textId="77777777">
            <w:pPr>
              <w:rPr>
                <w:b/>
                <w:bCs/>
                <w:szCs w:val="24"/>
              </w:rPr>
            </w:pPr>
          </w:p>
        </w:tc>
        <w:tc>
          <w:tcPr>
            <w:tcW w:w="497" w:type="dxa"/>
            <w:tcBorders>
              <w:top w:val="nil"/>
              <w:left w:val="nil"/>
              <w:bottom w:val="nil"/>
              <w:right w:val="nil"/>
            </w:tcBorders>
          </w:tcPr>
          <w:p w:rsidRPr="007D54C2" w:rsidR="00323D39" w:rsidP="00323D39" w:rsidRDefault="00323D39" w14:paraId="66B10550" w14:textId="77777777">
            <w:pPr>
              <w:rPr>
                <w:szCs w:val="24"/>
              </w:rPr>
            </w:pPr>
          </w:p>
        </w:tc>
        <w:tc>
          <w:tcPr>
            <w:tcW w:w="6663" w:type="dxa"/>
            <w:gridSpan w:val="2"/>
            <w:tcBorders>
              <w:top w:val="nil"/>
              <w:left w:val="nil"/>
              <w:bottom w:val="nil"/>
              <w:right w:val="nil"/>
            </w:tcBorders>
          </w:tcPr>
          <w:p w:rsidRPr="00F97007" w:rsidR="00323D39" w:rsidP="00323D39" w:rsidRDefault="00323D39" w14:paraId="3025B923" w14:textId="769DCC53">
            <w:pPr>
              <w:rPr>
                <w:szCs w:val="24"/>
              </w:rPr>
            </w:pPr>
            <w:r>
              <w:rPr>
                <w:szCs w:val="24"/>
              </w:rPr>
              <w:t>25</w:t>
            </w:r>
            <w:r w:rsidRPr="00F97007">
              <w:rPr>
                <w:szCs w:val="24"/>
              </w:rPr>
              <w:t xml:space="preserve">. Dertigledendebat over de gevolgen van AI-afhankelijkheid op de economie en de samenleving (Dassen) </w:t>
            </w:r>
            <w:r w:rsidRPr="00F97007">
              <w:rPr>
                <w:i/>
                <w:iCs/>
                <w:szCs w:val="24"/>
              </w:rPr>
              <w:t>(minister Defensie, minister en staatssecretaris EZ)</w:t>
            </w:r>
          </w:p>
        </w:tc>
      </w:tr>
      <w:tr w:rsidRPr="00497ABE" w:rsidR="00323D39" w:rsidTr="002153CE" w14:paraId="6C6C3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323D39" w:rsidP="00323D39" w:rsidRDefault="00323D39" w14:paraId="14EDCABA" w14:textId="77777777">
            <w:pPr>
              <w:rPr>
                <w:b/>
                <w:bCs/>
                <w:szCs w:val="24"/>
              </w:rPr>
            </w:pPr>
          </w:p>
        </w:tc>
        <w:tc>
          <w:tcPr>
            <w:tcW w:w="497" w:type="dxa"/>
            <w:tcBorders>
              <w:top w:val="nil"/>
              <w:left w:val="nil"/>
              <w:bottom w:val="nil"/>
              <w:right w:val="nil"/>
            </w:tcBorders>
          </w:tcPr>
          <w:p w:rsidRPr="007D54C2" w:rsidR="00323D39" w:rsidP="00323D39" w:rsidRDefault="00323D39" w14:paraId="018707C8" w14:textId="77777777">
            <w:pPr>
              <w:rPr>
                <w:szCs w:val="24"/>
              </w:rPr>
            </w:pPr>
          </w:p>
        </w:tc>
        <w:tc>
          <w:tcPr>
            <w:tcW w:w="6663" w:type="dxa"/>
            <w:gridSpan w:val="2"/>
            <w:tcBorders>
              <w:top w:val="nil"/>
              <w:left w:val="nil"/>
              <w:bottom w:val="nil"/>
              <w:right w:val="nil"/>
            </w:tcBorders>
          </w:tcPr>
          <w:p w:rsidRPr="00367B06" w:rsidR="00323D39" w:rsidP="00323D39" w:rsidRDefault="00323D39" w14:paraId="34423EB3" w14:textId="1AB6D452">
            <w:pPr>
              <w:rPr>
                <w:szCs w:val="24"/>
              </w:rPr>
            </w:pPr>
            <w:r>
              <w:rPr>
                <w:szCs w:val="24"/>
              </w:rPr>
              <w:t>26</w:t>
            </w:r>
            <w:r w:rsidRPr="00367B06">
              <w:rPr>
                <w:szCs w:val="24"/>
              </w:rPr>
              <w:t>. Dertigledendebat over</w:t>
            </w:r>
            <w:r w:rsidRPr="00367B06">
              <w:t xml:space="preserve"> de waarschuwing van de Five Eyes cybersecurity agentschappen dat nieuwe AI-modellen een urgent cyberrisico vormen </w:t>
            </w:r>
            <w:r w:rsidRPr="00367B06">
              <w:rPr>
                <w:szCs w:val="24"/>
              </w:rPr>
              <w:t xml:space="preserve">(Dassen) </w:t>
            </w:r>
            <w:r w:rsidRPr="00367B06">
              <w:rPr>
                <w:i/>
                <w:iCs/>
                <w:szCs w:val="24"/>
              </w:rPr>
              <w:t>(Minister-president, minister Defensie, minister KGG)</w:t>
            </w:r>
          </w:p>
        </w:tc>
      </w:tr>
      <w:tr w:rsidRPr="00F21166" w:rsidR="00323D39" w:rsidTr="002153CE" w14:paraId="7BFFA9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97ABE" w:rsidR="00323D39" w:rsidP="00323D39" w:rsidRDefault="00323D39" w14:paraId="0EABC308" w14:textId="77777777">
            <w:pPr>
              <w:rPr>
                <w:b/>
                <w:bCs/>
                <w:szCs w:val="24"/>
              </w:rPr>
            </w:pPr>
          </w:p>
        </w:tc>
        <w:tc>
          <w:tcPr>
            <w:tcW w:w="497" w:type="dxa"/>
            <w:tcBorders>
              <w:top w:val="nil"/>
              <w:left w:val="nil"/>
              <w:bottom w:val="nil"/>
              <w:right w:val="nil"/>
            </w:tcBorders>
          </w:tcPr>
          <w:p w:rsidRPr="00497ABE" w:rsidR="00323D39" w:rsidP="00323D39" w:rsidRDefault="00323D39" w14:paraId="6E65BFED" w14:textId="77777777">
            <w:pPr>
              <w:rPr>
                <w:szCs w:val="24"/>
              </w:rPr>
            </w:pPr>
          </w:p>
        </w:tc>
        <w:tc>
          <w:tcPr>
            <w:tcW w:w="6663" w:type="dxa"/>
            <w:gridSpan w:val="2"/>
            <w:tcBorders>
              <w:top w:val="nil"/>
              <w:left w:val="nil"/>
              <w:bottom w:val="nil"/>
              <w:right w:val="nil"/>
            </w:tcBorders>
          </w:tcPr>
          <w:p w:rsidRPr="00367B06" w:rsidR="00323D39" w:rsidP="00323D39" w:rsidRDefault="00323D39" w14:paraId="5080E5E0" w14:textId="78E8B5AF">
            <w:pPr>
              <w:rPr>
                <w:szCs w:val="24"/>
              </w:rPr>
            </w:pPr>
            <w:r>
              <w:rPr>
                <w:szCs w:val="24"/>
              </w:rPr>
              <w:t>27</w:t>
            </w:r>
            <w:r w:rsidRPr="00367B06">
              <w:rPr>
                <w:szCs w:val="24"/>
              </w:rPr>
              <w:t xml:space="preserve">. Dertigledendebat over een vaste groep van actievoerders bij anti-azc-demonstraties (El Abassi) </w:t>
            </w:r>
            <w:r w:rsidRPr="00367B06">
              <w:rPr>
                <w:i/>
                <w:iCs/>
                <w:szCs w:val="24"/>
              </w:rPr>
              <w:t>(minister J&amp;V)</w:t>
            </w:r>
          </w:p>
        </w:tc>
      </w:tr>
      <w:tr w:rsidRPr="00F21166" w:rsidR="00323D39" w:rsidTr="002153CE" w14:paraId="4B7559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34035752" w14:textId="77777777">
            <w:pPr>
              <w:rPr>
                <w:b/>
                <w:bCs/>
                <w:szCs w:val="24"/>
              </w:rPr>
            </w:pPr>
          </w:p>
        </w:tc>
        <w:tc>
          <w:tcPr>
            <w:tcW w:w="497" w:type="dxa"/>
            <w:tcBorders>
              <w:top w:val="nil"/>
              <w:left w:val="nil"/>
              <w:bottom w:val="nil"/>
              <w:right w:val="nil"/>
            </w:tcBorders>
          </w:tcPr>
          <w:p w:rsidRPr="00F21166" w:rsidR="00323D39" w:rsidP="00323D39" w:rsidRDefault="00323D39" w14:paraId="7F39A380" w14:textId="77777777">
            <w:pPr>
              <w:rPr>
                <w:szCs w:val="24"/>
              </w:rPr>
            </w:pPr>
          </w:p>
        </w:tc>
        <w:tc>
          <w:tcPr>
            <w:tcW w:w="6663" w:type="dxa"/>
            <w:gridSpan w:val="2"/>
            <w:tcBorders>
              <w:top w:val="nil"/>
              <w:left w:val="nil"/>
              <w:bottom w:val="nil"/>
              <w:right w:val="nil"/>
            </w:tcBorders>
          </w:tcPr>
          <w:p w:rsidRPr="00E05063" w:rsidR="00323D39" w:rsidP="00323D39" w:rsidRDefault="00323D39" w14:paraId="614266F9" w14:textId="226577BF">
            <w:pPr>
              <w:rPr>
                <w:szCs w:val="24"/>
              </w:rPr>
            </w:pPr>
            <w:r>
              <w:rPr>
                <w:szCs w:val="24"/>
              </w:rPr>
              <w:t>28</w:t>
            </w:r>
            <w:r w:rsidRPr="00E05063">
              <w:rPr>
                <w:szCs w:val="24"/>
              </w:rPr>
              <w:t xml:space="preserve">. Dertigledendebat over staalslakken (Kostić) </w:t>
            </w:r>
            <w:r w:rsidRPr="00E05063">
              <w:rPr>
                <w:i/>
                <w:iCs/>
                <w:szCs w:val="24"/>
              </w:rPr>
              <w:t>(minister KGG)</w:t>
            </w:r>
            <w:r w:rsidRPr="00E05063">
              <w:rPr>
                <w:szCs w:val="24"/>
              </w:rPr>
              <w:t xml:space="preserve"> </w:t>
            </w:r>
          </w:p>
        </w:tc>
      </w:tr>
      <w:tr w:rsidRPr="00F21166" w:rsidR="00323D39" w:rsidTr="002153CE" w14:paraId="5A3E4F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8A68956" w14:textId="77777777">
            <w:pPr>
              <w:rPr>
                <w:b/>
                <w:bCs/>
                <w:szCs w:val="24"/>
              </w:rPr>
            </w:pPr>
          </w:p>
        </w:tc>
        <w:tc>
          <w:tcPr>
            <w:tcW w:w="497" w:type="dxa"/>
            <w:tcBorders>
              <w:top w:val="nil"/>
              <w:left w:val="nil"/>
              <w:bottom w:val="nil"/>
              <w:right w:val="nil"/>
            </w:tcBorders>
          </w:tcPr>
          <w:p w:rsidRPr="00F21166" w:rsidR="00323D39" w:rsidP="00323D39" w:rsidRDefault="00323D39" w14:paraId="47EF6861" w14:textId="77777777">
            <w:pPr>
              <w:rPr>
                <w:szCs w:val="24"/>
              </w:rPr>
            </w:pPr>
          </w:p>
        </w:tc>
        <w:tc>
          <w:tcPr>
            <w:tcW w:w="6663" w:type="dxa"/>
            <w:gridSpan w:val="2"/>
            <w:tcBorders>
              <w:top w:val="nil"/>
              <w:left w:val="nil"/>
              <w:bottom w:val="nil"/>
              <w:right w:val="nil"/>
            </w:tcBorders>
          </w:tcPr>
          <w:p w:rsidRPr="009211D2" w:rsidR="00323D39" w:rsidP="00323D39" w:rsidRDefault="00323D39" w14:paraId="46843DA9" w14:textId="525F0F51">
            <w:pPr>
              <w:rPr>
                <w:szCs w:val="24"/>
              </w:rPr>
            </w:pPr>
            <w:r>
              <w:rPr>
                <w:szCs w:val="24"/>
              </w:rPr>
              <w:t>29</w:t>
            </w:r>
            <w:r w:rsidRPr="009211D2">
              <w:rPr>
                <w:szCs w:val="24"/>
              </w:rPr>
              <w:t xml:space="preserve">. Dertigledendebat over het bericht dat duizenden zieke kinderen in Gaza wachten op zorg in het buitenland (Kröger) </w:t>
            </w:r>
            <w:r w:rsidRPr="009211D2">
              <w:rPr>
                <w:i/>
                <w:iCs/>
                <w:szCs w:val="24"/>
              </w:rPr>
              <w:t xml:space="preserve">(minister </w:t>
            </w:r>
            <w:proofErr w:type="spellStart"/>
            <w:r w:rsidRPr="009211D2">
              <w:rPr>
                <w:i/>
                <w:iCs/>
                <w:szCs w:val="24"/>
              </w:rPr>
              <w:t>BuHo</w:t>
            </w:r>
            <w:proofErr w:type="spellEnd"/>
            <w:r w:rsidRPr="009211D2">
              <w:rPr>
                <w:i/>
                <w:iCs/>
                <w:szCs w:val="24"/>
              </w:rPr>
              <w:t>)</w:t>
            </w:r>
          </w:p>
        </w:tc>
      </w:tr>
      <w:tr w:rsidRPr="00F21166" w:rsidR="00323D39" w:rsidTr="002153CE" w14:paraId="38A54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5340280" w14:textId="77777777">
            <w:pPr>
              <w:rPr>
                <w:b/>
                <w:bCs/>
                <w:szCs w:val="24"/>
              </w:rPr>
            </w:pPr>
          </w:p>
        </w:tc>
        <w:tc>
          <w:tcPr>
            <w:tcW w:w="497" w:type="dxa"/>
            <w:tcBorders>
              <w:top w:val="nil"/>
              <w:left w:val="nil"/>
              <w:bottom w:val="nil"/>
              <w:right w:val="nil"/>
            </w:tcBorders>
          </w:tcPr>
          <w:p w:rsidRPr="00F21166" w:rsidR="00323D39" w:rsidP="00323D39" w:rsidRDefault="00323D39" w14:paraId="4750DD50" w14:textId="77777777">
            <w:pPr>
              <w:rPr>
                <w:szCs w:val="24"/>
              </w:rPr>
            </w:pPr>
          </w:p>
        </w:tc>
        <w:tc>
          <w:tcPr>
            <w:tcW w:w="6663" w:type="dxa"/>
            <w:gridSpan w:val="2"/>
            <w:tcBorders>
              <w:top w:val="nil"/>
              <w:left w:val="nil"/>
              <w:bottom w:val="nil"/>
              <w:right w:val="nil"/>
            </w:tcBorders>
          </w:tcPr>
          <w:p w:rsidRPr="009211D2" w:rsidR="00323D39" w:rsidP="00323D39" w:rsidRDefault="00323D39" w14:paraId="044726B9" w14:textId="336BFE04">
            <w:pPr>
              <w:rPr>
                <w:szCs w:val="24"/>
              </w:rPr>
            </w:pPr>
            <w:r>
              <w:rPr>
                <w:szCs w:val="24"/>
              </w:rPr>
              <w:t>30</w:t>
            </w:r>
            <w:r w:rsidRPr="009211D2">
              <w:rPr>
                <w:szCs w:val="24"/>
              </w:rPr>
              <w:t xml:space="preserve">. Dertigledendebat over het bericht dat de Europese Commissie van plan is de industrie meer tijd te geven voor de verduurzaming (Dassen) </w:t>
            </w:r>
            <w:r w:rsidRPr="009211D2">
              <w:rPr>
                <w:i/>
                <w:iCs/>
                <w:szCs w:val="24"/>
              </w:rPr>
              <w:t>(minister KGG)</w:t>
            </w:r>
          </w:p>
        </w:tc>
      </w:tr>
      <w:tr w:rsidRPr="00F21166" w:rsidR="00323D39" w:rsidTr="002153CE" w14:paraId="13056E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BDF482E" w14:textId="77777777">
            <w:pPr>
              <w:rPr>
                <w:b/>
                <w:bCs/>
                <w:szCs w:val="24"/>
              </w:rPr>
            </w:pPr>
          </w:p>
        </w:tc>
        <w:tc>
          <w:tcPr>
            <w:tcW w:w="497" w:type="dxa"/>
            <w:tcBorders>
              <w:top w:val="nil"/>
              <w:left w:val="nil"/>
              <w:bottom w:val="nil"/>
              <w:right w:val="nil"/>
            </w:tcBorders>
          </w:tcPr>
          <w:p w:rsidRPr="00F21166" w:rsidR="00323D39" w:rsidP="00323D39" w:rsidRDefault="00323D39" w14:paraId="4FE0E427" w14:textId="77777777">
            <w:pPr>
              <w:rPr>
                <w:szCs w:val="24"/>
              </w:rPr>
            </w:pPr>
          </w:p>
        </w:tc>
        <w:tc>
          <w:tcPr>
            <w:tcW w:w="6663" w:type="dxa"/>
            <w:gridSpan w:val="2"/>
            <w:tcBorders>
              <w:top w:val="nil"/>
              <w:left w:val="nil"/>
              <w:bottom w:val="nil"/>
              <w:right w:val="nil"/>
            </w:tcBorders>
          </w:tcPr>
          <w:p w:rsidRPr="009211D2" w:rsidR="00323D39" w:rsidP="00323D39" w:rsidRDefault="00323D39" w14:paraId="019D8509" w14:textId="08635AAF">
            <w:pPr>
              <w:rPr>
                <w:szCs w:val="24"/>
              </w:rPr>
            </w:pPr>
            <w:r>
              <w:rPr>
                <w:szCs w:val="24"/>
              </w:rPr>
              <w:t>31</w:t>
            </w:r>
            <w:r w:rsidRPr="009211D2">
              <w:rPr>
                <w:szCs w:val="24"/>
              </w:rPr>
              <w:t xml:space="preserve">. Dertigledendebat over het stopzetten van de Nederlandse financiering aan UNRWA (Lammers) </w:t>
            </w:r>
            <w:r w:rsidRPr="009211D2">
              <w:rPr>
                <w:i/>
                <w:iCs/>
                <w:szCs w:val="24"/>
              </w:rPr>
              <w:t xml:space="preserve">(minister </w:t>
            </w:r>
            <w:proofErr w:type="spellStart"/>
            <w:r w:rsidRPr="009211D2">
              <w:rPr>
                <w:i/>
                <w:iCs/>
                <w:szCs w:val="24"/>
              </w:rPr>
              <w:t>BuHo</w:t>
            </w:r>
            <w:proofErr w:type="spellEnd"/>
            <w:r w:rsidRPr="009211D2">
              <w:rPr>
                <w:i/>
                <w:iCs/>
                <w:szCs w:val="24"/>
              </w:rPr>
              <w:t>)</w:t>
            </w:r>
          </w:p>
        </w:tc>
      </w:tr>
      <w:tr w:rsidRPr="00F21166" w:rsidR="00323D39" w:rsidTr="002153CE" w14:paraId="0EC829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225AF91" w14:textId="77777777">
            <w:pPr>
              <w:rPr>
                <w:b/>
                <w:bCs/>
                <w:szCs w:val="24"/>
              </w:rPr>
            </w:pPr>
          </w:p>
        </w:tc>
        <w:tc>
          <w:tcPr>
            <w:tcW w:w="497" w:type="dxa"/>
            <w:tcBorders>
              <w:top w:val="nil"/>
              <w:left w:val="nil"/>
              <w:bottom w:val="nil"/>
              <w:right w:val="nil"/>
            </w:tcBorders>
          </w:tcPr>
          <w:p w:rsidRPr="00F21166" w:rsidR="00323D39" w:rsidP="00323D39" w:rsidRDefault="00323D39" w14:paraId="3ACD19F4" w14:textId="77777777">
            <w:pPr>
              <w:rPr>
                <w:szCs w:val="24"/>
              </w:rPr>
            </w:pPr>
          </w:p>
        </w:tc>
        <w:tc>
          <w:tcPr>
            <w:tcW w:w="6663" w:type="dxa"/>
            <w:gridSpan w:val="2"/>
            <w:tcBorders>
              <w:top w:val="nil"/>
              <w:left w:val="nil"/>
              <w:bottom w:val="nil"/>
              <w:right w:val="nil"/>
            </w:tcBorders>
          </w:tcPr>
          <w:p w:rsidRPr="009211D2" w:rsidR="00323D39" w:rsidP="00323D39" w:rsidRDefault="00323D39" w14:paraId="69697C08" w14:textId="54394E61">
            <w:pPr>
              <w:rPr>
                <w:szCs w:val="24"/>
              </w:rPr>
            </w:pPr>
            <w:r>
              <w:rPr>
                <w:szCs w:val="24"/>
              </w:rPr>
              <w:t>32</w:t>
            </w:r>
            <w:r w:rsidRPr="009211D2">
              <w:rPr>
                <w:szCs w:val="24"/>
              </w:rPr>
              <w:t xml:space="preserve">. Dertigledendebat over sancties tegen Israël (Van Baarle) </w:t>
            </w:r>
            <w:r w:rsidRPr="009211D2">
              <w:rPr>
                <w:i/>
                <w:iCs/>
                <w:szCs w:val="24"/>
              </w:rPr>
              <w:t>(minister BuZa)</w:t>
            </w:r>
          </w:p>
        </w:tc>
      </w:tr>
      <w:tr w:rsidRPr="00F21166" w:rsidR="00323D39" w:rsidTr="002153CE" w14:paraId="4CB04F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02E3CFBD" w14:textId="77777777">
            <w:pPr>
              <w:rPr>
                <w:b/>
                <w:bCs/>
                <w:szCs w:val="24"/>
              </w:rPr>
            </w:pPr>
          </w:p>
        </w:tc>
        <w:tc>
          <w:tcPr>
            <w:tcW w:w="497" w:type="dxa"/>
            <w:tcBorders>
              <w:top w:val="nil"/>
              <w:left w:val="nil"/>
              <w:bottom w:val="nil"/>
              <w:right w:val="nil"/>
            </w:tcBorders>
          </w:tcPr>
          <w:p w:rsidRPr="00F21166" w:rsidR="00323D39" w:rsidP="00323D39" w:rsidRDefault="00323D39" w14:paraId="78A54858" w14:textId="77777777">
            <w:pPr>
              <w:rPr>
                <w:szCs w:val="24"/>
              </w:rPr>
            </w:pPr>
          </w:p>
        </w:tc>
        <w:tc>
          <w:tcPr>
            <w:tcW w:w="6663" w:type="dxa"/>
            <w:gridSpan w:val="2"/>
            <w:tcBorders>
              <w:top w:val="nil"/>
              <w:left w:val="nil"/>
              <w:bottom w:val="nil"/>
              <w:right w:val="nil"/>
            </w:tcBorders>
          </w:tcPr>
          <w:p w:rsidRPr="009211D2" w:rsidR="00323D39" w:rsidP="00323D39" w:rsidRDefault="00323D39" w14:paraId="77D54B22" w14:textId="251293E8">
            <w:pPr>
              <w:rPr>
                <w:szCs w:val="24"/>
              </w:rPr>
            </w:pPr>
            <w:r>
              <w:rPr>
                <w:szCs w:val="24"/>
              </w:rPr>
              <w:t>33</w:t>
            </w:r>
            <w:r w:rsidRPr="009211D2">
              <w:rPr>
                <w:szCs w:val="24"/>
              </w:rPr>
              <w:t>. Dertigledendebat over</w:t>
            </w:r>
            <w:r w:rsidRPr="009211D2">
              <w:t xml:space="preserve"> rapporten die stellen dat </w:t>
            </w:r>
            <w:r w:rsidRPr="009211D2">
              <w:rPr>
                <w:szCs w:val="24"/>
              </w:rPr>
              <w:t xml:space="preserve">Shell al jaren geen belasting betaalt in Nederland (Stultiens) </w:t>
            </w:r>
            <w:r w:rsidRPr="009211D2">
              <w:rPr>
                <w:i/>
                <w:iCs/>
                <w:szCs w:val="24"/>
              </w:rPr>
              <w:t>(staatssecretaris Financiën)</w:t>
            </w:r>
            <w:r w:rsidRPr="009211D2">
              <w:rPr>
                <w:szCs w:val="24"/>
              </w:rPr>
              <w:t xml:space="preserve"> </w:t>
            </w:r>
          </w:p>
        </w:tc>
      </w:tr>
      <w:tr w:rsidRPr="00F21166" w:rsidR="00323D39" w:rsidTr="002153CE" w14:paraId="442B0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F3075EF" w14:textId="77777777">
            <w:pPr>
              <w:rPr>
                <w:b/>
                <w:bCs/>
                <w:szCs w:val="24"/>
              </w:rPr>
            </w:pPr>
          </w:p>
        </w:tc>
        <w:tc>
          <w:tcPr>
            <w:tcW w:w="497" w:type="dxa"/>
            <w:tcBorders>
              <w:top w:val="nil"/>
              <w:left w:val="nil"/>
              <w:bottom w:val="nil"/>
              <w:right w:val="nil"/>
            </w:tcBorders>
          </w:tcPr>
          <w:p w:rsidRPr="00F21166" w:rsidR="00323D39" w:rsidP="00323D39" w:rsidRDefault="00323D39" w14:paraId="21291E07" w14:textId="77777777">
            <w:pPr>
              <w:rPr>
                <w:szCs w:val="24"/>
              </w:rPr>
            </w:pPr>
          </w:p>
        </w:tc>
        <w:tc>
          <w:tcPr>
            <w:tcW w:w="6663" w:type="dxa"/>
            <w:gridSpan w:val="2"/>
            <w:tcBorders>
              <w:top w:val="nil"/>
              <w:left w:val="nil"/>
              <w:bottom w:val="nil"/>
              <w:right w:val="nil"/>
            </w:tcBorders>
          </w:tcPr>
          <w:p w:rsidRPr="009211D2" w:rsidR="00323D39" w:rsidP="00323D39" w:rsidRDefault="00323D39" w14:paraId="4171C1F8" w14:textId="0992A318">
            <w:pPr>
              <w:rPr>
                <w:szCs w:val="24"/>
              </w:rPr>
            </w:pPr>
            <w:r>
              <w:rPr>
                <w:szCs w:val="24"/>
              </w:rPr>
              <w:t>34</w:t>
            </w:r>
            <w:r w:rsidRPr="009211D2">
              <w:rPr>
                <w:szCs w:val="24"/>
              </w:rPr>
              <w:t>. Dertigledendebat over</w:t>
            </w:r>
            <w:r w:rsidRPr="009211D2">
              <w:t xml:space="preserve"> </w:t>
            </w:r>
            <w:r w:rsidRPr="009211D2">
              <w:rPr>
                <w:szCs w:val="24"/>
              </w:rPr>
              <w:t>de landelijke afstandsnorm voor windturbines op land (Kops)</w:t>
            </w:r>
            <w:r w:rsidRPr="009211D2">
              <w:rPr>
                <w:i/>
                <w:iCs/>
                <w:szCs w:val="24"/>
              </w:rPr>
              <w:t xml:space="preserve"> (minister KGG)</w:t>
            </w:r>
          </w:p>
        </w:tc>
      </w:tr>
      <w:tr w:rsidRPr="00F21166" w:rsidR="00323D39" w:rsidTr="002153CE" w14:paraId="0138C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449E9FE" w14:textId="77777777">
            <w:pPr>
              <w:rPr>
                <w:b/>
                <w:bCs/>
                <w:szCs w:val="24"/>
              </w:rPr>
            </w:pPr>
          </w:p>
        </w:tc>
        <w:tc>
          <w:tcPr>
            <w:tcW w:w="497" w:type="dxa"/>
            <w:tcBorders>
              <w:top w:val="nil"/>
              <w:left w:val="nil"/>
              <w:bottom w:val="nil"/>
              <w:right w:val="nil"/>
            </w:tcBorders>
          </w:tcPr>
          <w:p w:rsidRPr="00F21166" w:rsidR="00323D39" w:rsidP="00323D39" w:rsidRDefault="00323D39" w14:paraId="42A27DCE" w14:textId="77777777">
            <w:pPr>
              <w:rPr>
                <w:szCs w:val="24"/>
              </w:rPr>
            </w:pPr>
          </w:p>
        </w:tc>
        <w:tc>
          <w:tcPr>
            <w:tcW w:w="6663" w:type="dxa"/>
            <w:gridSpan w:val="2"/>
            <w:tcBorders>
              <w:top w:val="nil"/>
              <w:left w:val="nil"/>
              <w:bottom w:val="nil"/>
              <w:right w:val="nil"/>
            </w:tcBorders>
          </w:tcPr>
          <w:p w:rsidRPr="009211D2" w:rsidR="00323D39" w:rsidP="00323D39" w:rsidRDefault="00323D39" w14:paraId="6EC11B14" w14:textId="41E5C2A0">
            <w:pPr>
              <w:rPr>
                <w:szCs w:val="24"/>
              </w:rPr>
            </w:pPr>
            <w:r>
              <w:rPr>
                <w:szCs w:val="24"/>
              </w:rPr>
              <w:t>35</w:t>
            </w:r>
            <w:r w:rsidRPr="009211D2">
              <w:rPr>
                <w:szCs w:val="24"/>
              </w:rPr>
              <w:t xml:space="preserve">. Dertigledendebat over het advies van de WRR over strategisch handelen en de omgang met de publieke voorzieningen (Bikker) </w:t>
            </w:r>
            <w:r w:rsidRPr="009211D2">
              <w:rPr>
                <w:i/>
                <w:iCs/>
                <w:szCs w:val="24"/>
              </w:rPr>
              <w:t>(minister EZK)</w:t>
            </w:r>
          </w:p>
        </w:tc>
      </w:tr>
      <w:tr w:rsidRPr="00F21166" w:rsidR="00323D39" w:rsidTr="002153CE" w14:paraId="5B2279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490ED35" w14:textId="77777777">
            <w:pPr>
              <w:rPr>
                <w:b/>
                <w:bCs/>
                <w:szCs w:val="24"/>
              </w:rPr>
            </w:pPr>
          </w:p>
        </w:tc>
        <w:tc>
          <w:tcPr>
            <w:tcW w:w="497" w:type="dxa"/>
            <w:tcBorders>
              <w:top w:val="nil"/>
              <w:left w:val="nil"/>
              <w:bottom w:val="nil"/>
              <w:right w:val="nil"/>
            </w:tcBorders>
          </w:tcPr>
          <w:p w:rsidRPr="00F21166" w:rsidR="00323D39" w:rsidP="00323D39" w:rsidRDefault="00323D39" w14:paraId="06E8DD0E" w14:textId="77777777">
            <w:pPr>
              <w:rPr>
                <w:szCs w:val="24"/>
              </w:rPr>
            </w:pPr>
          </w:p>
        </w:tc>
        <w:tc>
          <w:tcPr>
            <w:tcW w:w="6663" w:type="dxa"/>
            <w:gridSpan w:val="2"/>
            <w:tcBorders>
              <w:top w:val="nil"/>
              <w:left w:val="nil"/>
              <w:bottom w:val="nil"/>
              <w:right w:val="nil"/>
            </w:tcBorders>
          </w:tcPr>
          <w:p w:rsidRPr="009211D2" w:rsidR="00323D39" w:rsidP="00323D39" w:rsidRDefault="00323D39" w14:paraId="2E750A8C" w14:textId="09FF945B">
            <w:pPr>
              <w:rPr>
                <w:szCs w:val="24"/>
              </w:rPr>
            </w:pPr>
            <w:r>
              <w:rPr>
                <w:szCs w:val="24"/>
              </w:rPr>
              <w:t>36</w:t>
            </w:r>
            <w:r w:rsidRPr="009211D2">
              <w:rPr>
                <w:szCs w:val="24"/>
              </w:rPr>
              <w:t>. Dertigledendebat over het bericht dat steeds meer postcovidpatiënten vragen om euthanasie (Bikker)</w:t>
            </w:r>
            <w:r w:rsidRPr="009211D2">
              <w:rPr>
                <w:i/>
                <w:iCs/>
                <w:szCs w:val="24"/>
              </w:rPr>
              <w:t xml:space="preserve"> (minister VWS)</w:t>
            </w:r>
          </w:p>
        </w:tc>
      </w:tr>
      <w:tr w:rsidRPr="00F21166" w:rsidR="00323D39" w:rsidTr="002153CE" w14:paraId="5C2E74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338AF6D" w14:textId="77777777">
            <w:pPr>
              <w:rPr>
                <w:b/>
                <w:bCs/>
                <w:szCs w:val="24"/>
              </w:rPr>
            </w:pPr>
          </w:p>
        </w:tc>
        <w:tc>
          <w:tcPr>
            <w:tcW w:w="497" w:type="dxa"/>
            <w:tcBorders>
              <w:top w:val="nil"/>
              <w:left w:val="nil"/>
              <w:bottom w:val="nil"/>
              <w:right w:val="nil"/>
            </w:tcBorders>
          </w:tcPr>
          <w:p w:rsidRPr="00F21166" w:rsidR="00323D39" w:rsidP="00323D39" w:rsidRDefault="00323D39" w14:paraId="00AEA020" w14:textId="77777777">
            <w:pPr>
              <w:rPr>
                <w:szCs w:val="24"/>
              </w:rPr>
            </w:pPr>
          </w:p>
        </w:tc>
        <w:tc>
          <w:tcPr>
            <w:tcW w:w="6663" w:type="dxa"/>
            <w:gridSpan w:val="2"/>
            <w:tcBorders>
              <w:top w:val="nil"/>
              <w:left w:val="nil"/>
              <w:bottom w:val="nil"/>
              <w:right w:val="nil"/>
            </w:tcBorders>
          </w:tcPr>
          <w:p w:rsidRPr="009211D2" w:rsidR="00323D39" w:rsidP="00323D39" w:rsidRDefault="00323D39" w14:paraId="46418F97" w14:textId="6531A063">
            <w:pPr>
              <w:rPr>
                <w:szCs w:val="24"/>
              </w:rPr>
            </w:pPr>
            <w:r>
              <w:rPr>
                <w:szCs w:val="24"/>
              </w:rPr>
              <w:t>37</w:t>
            </w:r>
            <w:r w:rsidRPr="009211D2">
              <w:rPr>
                <w:szCs w:val="24"/>
              </w:rPr>
              <w:t xml:space="preserve">. Dertigledendebat over de gerechtelijke uitspraak inzake de klimaatzaak Bonaire (Van Oosterhout) </w:t>
            </w:r>
            <w:r w:rsidRPr="009211D2">
              <w:rPr>
                <w:i/>
                <w:iCs/>
                <w:szCs w:val="24"/>
              </w:rPr>
              <w:t>(minister KGG, staatssecretaris BZK)</w:t>
            </w:r>
          </w:p>
        </w:tc>
      </w:tr>
      <w:tr w:rsidRPr="00F21166" w:rsidR="00323D39" w:rsidTr="002153CE" w14:paraId="185FD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1E48CAE" w14:textId="77777777">
            <w:pPr>
              <w:rPr>
                <w:b/>
                <w:bCs/>
                <w:szCs w:val="24"/>
              </w:rPr>
            </w:pPr>
          </w:p>
        </w:tc>
        <w:tc>
          <w:tcPr>
            <w:tcW w:w="497" w:type="dxa"/>
            <w:tcBorders>
              <w:top w:val="nil"/>
              <w:left w:val="nil"/>
              <w:bottom w:val="nil"/>
              <w:right w:val="nil"/>
            </w:tcBorders>
          </w:tcPr>
          <w:p w:rsidRPr="00F21166" w:rsidR="00323D39" w:rsidP="00323D39" w:rsidRDefault="00323D39" w14:paraId="07F5B0ED" w14:textId="77777777">
            <w:pPr>
              <w:rPr>
                <w:szCs w:val="24"/>
              </w:rPr>
            </w:pPr>
          </w:p>
        </w:tc>
        <w:tc>
          <w:tcPr>
            <w:tcW w:w="6663" w:type="dxa"/>
            <w:gridSpan w:val="2"/>
            <w:tcBorders>
              <w:top w:val="nil"/>
              <w:left w:val="nil"/>
              <w:bottom w:val="nil"/>
              <w:right w:val="nil"/>
            </w:tcBorders>
          </w:tcPr>
          <w:p w:rsidRPr="009211D2" w:rsidR="00323D39" w:rsidP="00323D39" w:rsidRDefault="00323D39" w14:paraId="77913309" w14:textId="08C65271">
            <w:pPr>
              <w:rPr>
                <w:szCs w:val="24"/>
              </w:rPr>
            </w:pPr>
            <w:r>
              <w:rPr>
                <w:szCs w:val="24"/>
              </w:rPr>
              <w:t>38</w:t>
            </w:r>
            <w:r w:rsidRPr="009211D2">
              <w:rPr>
                <w:szCs w:val="24"/>
              </w:rPr>
              <w:t xml:space="preserve">. Dertigledendebat over de groeiende schuldenproblematiek onder jongeren (Bolhuis) </w:t>
            </w:r>
            <w:r w:rsidRPr="009211D2">
              <w:rPr>
                <w:i/>
                <w:iCs/>
                <w:szCs w:val="24"/>
              </w:rPr>
              <w:t>(minister SZW)</w:t>
            </w:r>
          </w:p>
        </w:tc>
      </w:tr>
      <w:tr w:rsidRPr="00F21166" w:rsidR="00323D39" w:rsidTr="002153CE" w14:paraId="61C6D1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3492EA91" w14:textId="77777777">
            <w:pPr>
              <w:rPr>
                <w:b/>
                <w:bCs/>
                <w:szCs w:val="24"/>
              </w:rPr>
            </w:pPr>
          </w:p>
        </w:tc>
        <w:tc>
          <w:tcPr>
            <w:tcW w:w="497" w:type="dxa"/>
            <w:tcBorders>
              <w:top w:val="nil"/>
              <w:left w:val="nil"/>
              <w:bottom w:val="nil"/>
              <w:right w:val="nil"/>
            </w:tcBorders>
          </w:tcPr>
          <w:p w:rsidRPr="00F21166" w:rsidR="00323D39" w:rsidP="00323D39" w:rsidRDefault="00323D39" w14:paraId="033D7E8B" w14:textId="77777777">
            <w:pPr>
              <w:rPr>
                <w:szCs w:val="24"/>
              </w:rPr>
            </w:pPr>
          </w:p>
        </w:tc>
        <w:tc>
          <w:tcPr>
            <w:tcW w:w="6663" w:type="dxa"/>
            <w:gridSpan w:val="2"/>
            <w:tcBorders>
              <w:top w:val="nil"/>
              <w:left w:val="nil"/>
              <w:bottom w:val="nil"/>
              <w:right w:val="nil"/>
            </w:tcBorders>
          </w:tcPr>
          <w:p w:rsidRPr="00476BC2" w:rsidR="00323D39" w:rsidP="00323D39" w:rsidRDefault="00323D39" w14:paraId="692C4102" w14:textId="3FB01E5E">
            <w:pPr>
              <w:rPr>
                <w:szCs w:val="24"/>
              </w:rPr>
            </w:pPr>
            <w:r>
              <w:rPr>
                <w:szCs w:val="24"/>
              </w:rPr>
              <w:t>39</w:t>
            </w:r>
            <w:r w:rsidRPr="00476BC2">
              <w:rPr>
                <w:szCs w:val="24"/>
              </w:rPr>
              <w:t xml:space="preserve">. Dertigledendebat over het bericht dat een derde van de tijd van zorgverleners opgaat aan administratie (Dobbe) </w:t>
            </w:r>
            <w:r w:rsidRPr="00476BC2">
              <w:rPr>
                <w:i/>
                <w:iCs/>
                <w:szCs w:val="24"/>
              </w:rPr>
              <w:t>(minister VWS)</w:t>
            </w:r>
          </w:p>
        </w:tc>
      </w:tr>
      <w:tr w:rsidRPr="00F21166" w:rsidR="00323D39" w:rsidTr="002153CE" w14:paraId="0449F7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360224C" w14:textId="77777777">
            <w:pPr>
              <w:rPr>
                <w:b/>
                <w:bCs/>
                <w:szCs w:val="24"/>
              </w:rPr>
            </w:pPr>
          </w:p>
        </w:tc>
        <w:tc>
          <w:tcPr>
            <w:tcW w:w="497" w:type="dxa"/>
            <w:tcBorders>
              <w:top w:val="nil"/>
              <w:left w:val="nil"/>
              <w:bottom w:val="nil"/>
              <w:right w:val="nil"/>
            </w:tcBorders>
          </w:tcPr>
          <w:p w:rsidRPr="00F21166" w:rsidR="00323D39" w:rsidP="00323D39" w:rsidRDefault="00323D39" w14:paraId="3A108EAF" w14:textId="77777777">
            <w:pPr>
              <w:rPr>
                <w:szCs w:val="24"/>
              </w:rPr>
            </w:pPr>
          </w:p>
        </w:tc>
        <w:tc>
          <w:tcPr>
            <w:tcW w:w="6663" w:type="dxa"/>
            <w:gridSpan w:val="2"/>
            <w:tcBorders>
              <w:top w:val="nil"/>
              <w:left w:val="nil"/>
              <w:bottom w:val="nil"/>
              <w:right w:val="nil"/>
            </w:tcBorders>
          </w:tcPr>
          <w:p w:rsidRPr="00476BC2" w:rsidR="00323D39" w:rsidP="00323D39" w:rsidRDefault="00323D39" w14:paraId="283E9795" w14:textId="5AC0F527">
            <w:pPr>
              <w:rPr>
                <w:szCs w:val="24"/>
              </w:rPr>
            </w:pPr>
            <w:r w:rsidRPr="00476BC2">
              <w:rPr>
                <w:szCs w:val="24"/>
              </w:rPr>
              <w:t>4</w:t>
            </w:r>
            <w:r>
              <w:rPr>
                <w:szCs w:val="24"/>
              </w:rPr>
              <w:t>0</w:t>
            </w:r>
            <w:r w:rsidRPr="00476BC2">
              <w:rPr>
                <w:szCs w:val="24"/>
              </w:rPr>
              <w:t xml:space="preserve">. Dertigledendebat over de kwaliteit van het zwemwater (Kostić) </w:t>
            </w:r>
            <w:r w:rsidRPr="00476BC2">
              <w:rPr>
                <w:i/>
                <w:iCs/>
                <w:szCs w:val="24"/>
              </w:rPr>
              <w:t>(minister I&amp;W)</w:t>
            </w:r>
            <w:r w:rsidRPr="00476BC2">
              <w:rPr>
                <w:szCs w:val="24"/>
              </w:rPr>
              <w:t xml:space="preserve"> </w:t>
            </w:r>
          </w:p>
        </w:tc>
      </w:tr>
      <w:tr w:rsidRPr="00F21166" w:rsidR="00323D39" w:rsidTr="002153CE" w14:paraId="3AE119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5B22139" w14:textId="77777777">
            <w:pPr>
              <w:rPr>
                <w:b/>
                <w:bCs/>
                <w:szCs w:val="24"/>
              </w:rPr>
            </w:pPr>
          </w:p>
        </w:tc>
        <w:tc>
          <w:tcPr>
            <w:tcW w:w="497" w:type="dxa"/>
            <w:tcBorders>
              <w:top w:val="nil"/>
              <w:left w:val="nil"/>
              <w:bottom w:val="nil"/>
              <w:right w:val="nil"/>
            </w:tcBorders>
          </w:tcPr>
          <w:p w:rsidRPr="00F21166" w:rsidR="00323D39" w:rsidP="00323D39" w:rsidRDefault="00323D39" w14:paraId="5DB16B6F" w14:textId="77777777">
            <w:pPr>
              <w:rPr>
                <w:szCs w:val="24"/>
              </w:rPr>
            </w:pPr>
          </w:p>
        </w:tc>
        <w:tc>
          <w:tcPr>
            <w:tcW w:w="6663" w:type="dxa"/>
            <w:gridSpan w:val="2"/>
            <w:tcBorders>
              <w:top w:val="nil"/>
              <w:left w:val="nil"/>
              <w:bottom w:val="nil"/>
              <w:right w:val="nil"/>
            </w:tcBorders>
          </w:tcPr>
          <w:p w:rsidRPr="00476BC2" w:rsidR="00323D39" w:rsidP="00323D39" w:rsidRDefault="00323D39" w14:paraId="7A737875" w14:textId="3AEF8B04">
            <w:pPr>
              <w:rPr>
                <w:szCs w:val="24"/>
              </w:rPr>
            </w:pPr>
            <w:r w:rsidRPr="00476BC2">
              <w:rPr>
                <w:szCs w:val="24"/>
              </w:rPr>
              <w:t>4</w:t>
            </w:r>
            <w:r>
              <w:rPr>
                <w:szCs w:val="24"/>
              </w:rPr>
              <w:t>1</w:t>
            </w:r>
            <w:r w:rsidRPr="00476BC2">
              <w:rPr>
                <w:szCs w:val="24"/>
              </w:rPr>
              <w:t xml:space="preserve">. Dertigledendebat over de situatie van minderheden in asielzoekerscentra (Ceder) </w:t>
            </w:r>
            <w:r w:rsidRPr="00476BC2">
              <w:rPr>
                <w:i/>
                <w:iCs/>
                <w:szCs w:val="24"/>
              </w:rPr>
              <w:t>(minister A&amp;M, minister J&amp;V)</w:t>
            </w:r>
          </w:p>
        </w:tc>
      </w:tr>
      <w:tr w:rsidRPr="00F21166" w:rsidR="00323D39" w:rsidTr="002153CE" w14:paraId="2922B3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896DE2C" w14:textId="77777777">
            <w:pPr>
              <w:rPr>
                <w:b/>
                <w:bCs/>
                <w:szCs w:val="24"/>
              </w:rPr>
            </w:pPr>
          </w:p>
        </w:tc>
        <w:tc>
          <w:tcPr>
            <w:tcW w:w="497" w:type="dxa"/>
            <w:tcBorders>
              <w:top w:val="nil"/>
              <w:left w:val="nil"/>
              <w:bottom w:val="nil"/>
              <w:right w:val="nil"/>
            </w:tcBorders>
          </w:tcPr>
          <w:p w:rsidRPr="00F21166" w:rsidR="00323D39" w:rsidP="00323D39" w:rsidRDefault="00323D39" w14:paraId="7ED63292" w14:textId="77777777">
            <w:pPr>
              <w:rPr>
                <w:szCs w:val="24"/>
              </w:rPr>
            </w:pPr>
          </w:p>
        </w:tc>
        <w:tc>
          <w:tcPr>
            <w:tcW w:w="6663" w:type="dxa"/>
            <w:gridSpan w:val="2"/>
            <w:tcBorders>
              <w:top w:val="nil"/>
              <w:left w:val="nil"/>
              <w:bottom w:val="nil"/>
              <w:right w:val="nil"/>
            </w:tcBorders>
          </w:tcPr>
          <w:p w:rsidRPr="00476BC2" w:rsidR="00323D39" w:rsidP="00323D39" w:rsidRDefault="00323D39" w14:paraId="7A5EFD27" w14:textId="432D3401">
            <w:pPr>
              <w:rPr>
                <w:szCs w:val="24"/>
              </w:rPr>
            </w:pPr>
            <w:r w:rsidRPr="00476BC2">
              <w:rPr>
                <w:szCs w:val="24"/>
              </w:rPr>
              <w:t>4</w:t>
            </w:r>
            <w:r>
              <w:rPr>
                <w:szCs w:val="24"/>
              </w:rPr>
              <w:t>2</w:t>
            </w:r>
            <w:r w:rsidRPr="00476BC2">
              <w:rPr>
                <w:szCs w:val="24"/>
              </w:rPr>
              <w:t xml:space="preserve">. Dertigledendebat over misstanden in de ouderenthuiszorg (Maeijer) </w:t>
            </w:r>
            <w:r w:rsidRPr="00476BC2">
              <w:rPr>
                <w:i/>
                <w:iCs/>
                <w:szCs w:val="24"/>
              </w:rPr>
              <w:t>(minister LZ)</w:t>
            </w:r>
          </w:p>
        </w:tc>
      </w:tr>
      <w:tr w:rsidRPr="00F21166" w:rsidR="00323D39" w:rsidTr="002153CE" w14:paraId="41583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AB80C07" w14:textId="77777777">
            <w:pPr>
              <w:rPr>
                <w:b/>
                <w:bCs/>
                <w:szCs w:val="24"/>
              </w:rPr>
            </w:pPr>
          </w:p>
        </w:tc>
        <w:tc>
          <w:tcPr>
            <w:tcW w:w="497" w:type="dxa"/>
            <w:tcBorders>
              <w:top w:val="nil"/>
              <w:left w:val="nil"/>
              <w:bottom w:val="nil"/>
              <w:right w:val="nil"/>
            </w:tcBorders>
          </w:tcPr>
          <w:p w:rsidRPr="00F21166" w:rsidR="00323D39" w:rsidP="00323D39" w:rsidRDefault="00323D39" w14:paraId="71B22143" w14:textId="77777777">
            <w:pPr>
              <w:rPr>
                <w:szCs w:val="24"/>
              </w:rPr>
            </w:pPr>
          </w:p>
        </w:tc>
        <w:tc>
          <w:tcPr>
            <w:tcW w:w="6663" w:type="dxa"/>
            <w:gridSpan w:val="2"/>
            <w:tcBorders>
              <w:top w:val="nil"/>
              <w:left w:val="nil"/>
              <w:bottom w:val="nil"/>
              <w:right w:val="nil"/>
            </w:tcBorders>
          </w:tcPr>
          <w:p w:rsidRPr="00476BC2" w:rsidR="00323D39" w:rsidP="00323D39" w:rsidRDefault="00323D39" w14:paraId="59B2F46F" w14:textId="462576C5">
            <w:pPr>
              <w:rPr>
                <w:szCs w:val="24"/>
              </w:rPr>
            </w:pPr>
            <w:r>
              <w:rPr>
                <w:szCs w:val="24"/>
              </w:rPr>
              <w:t>43</w:t>
            </w:r>
            <w:r w:rsidRPr="00476BC2">
              <w:rPr>
                <w:szCs w:val="24"/>
              </w:rPr>
              <w:t xml:space="preserve">. Dertigledendebat over het bericht dat de afschaffing van de salderingsregeling huurders en sportclubs in de problemen brengt (Jimmy Dijk) </w:t>
            </w:r>
            <w:r w:rsidRPr="00476BC2">
              <w:rPr>
                <w:i/>
                <w:iCs/>
                <w:szCs w:val="24"/>
              </w:rPr>
              <w:t>(minister KGG)</w:t>
            </w:r>
          </w:p>
        </w:tc>
      </w:tr>
      <w:tr w:rsidRPr="00F21166" w:rsidR="00323D39" w:rsidTr="002153CE" w14:paraId="2F443F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F889DE4" w14:textId="77777777">
            <w:pPr>
              <w:rPr>
                <w:b/>
                <w:bCs/>
                <w:szCs w:val="24"/>
              </w:rPr>
            </w:pPr>
          </w:p>
        </w:tc>
        <w:tc>
          <w:tcPr>
            <w:tcW w:w="497" w:type="dxa"/>
            <w:tcBorders>
              <w:top w:val="nil"/>
              <w:left w:val="nil"/>
              <w:bottom w:val="nil"/>
              <w:right w:val="nil"/>
            </w:tcBorders>
          </w:tcPr>
          <w:p w:rsidRPr="00F21166" w:rsidR="00323D39" w:rsidP="00323D39" w:rsidRDefault="00323D39" w14:paraId="671E159C" w14:textId="77777777">
            <w:pPr>
              <w:rPr>
                <w:szCs w:val="24"/>
              </w:rPr>
            </w:pPr>
          </w:p>
        </w:tc>
        <w:tc>
          <w:tcPr>
            <w:tcW w:w="6663" w:type="dxa"/>
            <w:gridSpan w:val="2"/>
            <w:tcBorders>
              <w:top w:val="nil"/>
              <w:left w:val="nil"/>
              <w:bottom w:val="nil"/>
              <w:right w:val="nil"/>
            </w:tcBorders>
          </w:tcPr>
          <w:p w:rsidRPr="00497521" w:rsidR="00323D39" w:rsidP="00323D39" w:rsidRDefault="00323D39" w14:paraId="082FDD2A" w14:textId="09F746E3">
            <w:pPr>
              <w:rPr>
                <w:szCs w:val="24"/>
              </w:rPr>
            </w:pPr>
            <w:r w:rsidRPr="00497521">
              <w:rPr>
                <w:szCs w:val="24"/>
              </w:rPr>
              <w:t>4</w:t>
            </w:r>
            <w:r>
              <w:rPr>
                <w:szCs w:val="24"/>
              </w:rPr>
              <w:t>4</w:t>
            </w:r>
            <w:r w:rsidRPr="00497521">
              <w:rPr>
                <w:szCs w:val="24"/>
              </w:rPr>
              <w:t xml:space="preserve">. Dertigledendebat over de AMvB dierwaardige veehouderij (Van der Plas) </w:t>
            </w:r>
            <w:r w:rsidRPr="00497521">
              <w:rPr>
                <w:i/>
                <w:iCs/>
                <w:szCs w:val="24"/>
              </w:rPr>
              <w:t>(staatssecretaris LVVN)</w:t>
            </w:r>
          </w:p>
        </w:tc>
      </w:tr>
      <w:tr w:rsidRPr="00F21166" w:rsidR="00323D39" w:rsidTr="002153CE" w14:paraId="4D4F0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D79B598" w14:textId="77777777">
            <w:pPr>
              <w:rPr>
                <w:b/>
                <w:bCs/>
                <w:szCs w:val="24"/>
              </w:rPr>
            </w:pPr>
          </w:p>
        </w:tc>
        <w:tc>
          <w:tcPr>
            <w:tcW w:w="497" w:type="dxa"/>
            <w:tcBorders>
              <w:top w:val="nil"/>
              <w:left w:val="nil"/>
              <w:bottom w:val="nil"/>
              <w:right w:val="nil"/>
            </w:tcBorders>
          </w:tcPr>
          <w:p w:rsidRPr="00F21166" w:rsidR="00323D39" w:rsidP="00323D39" w:rsidRDefault="00323D39" w14:paraId="51385EAF" w14:textId="77777777">
            <w:pPr>
              <w:rPr>
                <w:szCs w:val="24"/>
              </w:rPr>
            </w:pPr>
          </w:p>
        </w:tc>
        <w:tc>
          <w:tcPr>
            <w:tcW w:w="6663" w:type="dxa"/>
            <w:gridSpan w:val="2"/>
            <w:tcBorders>
              <w:top w:val="nil"/>
              <w:left w:val="nil"/>
              <w:bottom w:val="nil"/>
              <w:right w:val="nil"/>
            </w:tcBorders>
          </w:tcPr>
          <w:p w:rsidRPr="00497521" w:rsidR="00323D39" w:rsidP="00323D39" w:rsidRDefault="00323D39" w14:paraId="7A9550F0" w14:textId="0660DDA4">
            <w:pPr>
              <w:rPr>
                <w:szCs w:val="24"/>
              </w:rPr>
            </w:pPr>
            <w:r w:rsidRPr="00497521">
              <w:rPr>
                <w:szCs w:val="24"/>
              </w:rPr>
              <w:t>4</w:t>
            </w:r>
            <w:r>
              <w:rPr>
                <w:szCs w:val="24"/>
              </w:rPr>
              <w:t>5</w:t>
            </w:r>
            <w:r w:rsidRPr="00497521">
              <w:rPr>
                <w:szCs w:val="24"/>
              </w:rPr>
              <w:t xml:space="preserve">. Dertigledendebat over de sabotage op het spoor (Kostić) </w:t>
            </w:r>
            <w:r w:rsidRPr="00497521">
              <w:rPr>
                <w:i/>
                <w:iCs/>
                <w:szCs w:val="24"/>
              </w:rPr>
              <w:t>(minister J&amp;V, staatssecretaris I&amp;W)</w:t>
            </w:r>
          </w:p>
        </w:tc>
      </w:tr>
      <w:tr w:rsidRPr="00F21166" w:rsidR="00323D39" w:rsidTr="002153CE" w14:paraId="358116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AC0CDAE" w14:textId="77777777">
            <w:pPr>
              <w:rPr>
                <w:b/>
                <w:bCs/>
                <w:szCs w:val="24"/>
              </w:rPr>
            </w:pPr>
          </w:p>
        </w:tc>
        <w:tc>
          <w:tcPr>
            <w:tcW w:w="497" w:type="dxa"/>
            <w:tcBorders>
              <w:top w:val="nil"/>
              <w:left w:val="nil"/>
              <w:bottom w:val="nil"/>
              <w:right w:val="nil"/>
            </w:tcBorders>
          </w:tcPr>
          <w:p w:rsidRPr="00F21166" w:rsidR="00323D39" w:rsidP="00323D39" w:rsidRDefault="00323D39" w14:paraId="319F6CB8" w14:textId="77777777">
            <w:pPr>
              <w:rPr>
                <w:szCs w:val="24"/>
              </w:rPr>
            </w:pPr>
          </w:p>
        </w:tc>
        <w:tc>
          <w:tcPr>
            <w:tcW w:w="6663" w:type="dxa"/>
            <w:gridSpan w:val="2"/>
            <w:tcBorders>
              <w:top w:val="nil"/>
              <w:left w:val="nil"/>
              <w:bottom w:val="nil"/>
              <w:right w:val="nil"/>
            </w:tcBorders>
          </w:tcPr>
          <w:p w:rsidRPr="00242D33" w:rsidR="00323D39" w:rsidP="00323D39" w:rsidRDefault="00323D39" w14:paraId="4C1AA6E2" w14:textId="6774451A">
            <w:pPr>
              <w:rPr>
                <w:szCs w:val="24"/>
              </w:rPr>
            </w:pPr>
            <w:r w:rsidRPr="00242D33">
              <w:rPr>
                <w:szCs w:val="24"/>
              </w:rPr>
              <w:t>4</w:t>
            </w:r>
            <w:r>
              <w:rPr>
                <w:szCs w:val="24"/>
              </w:rPr>
              <w:t>6</w:t>
            </w:r>
            <w:r w:rsidRPr="00242D33">
              <w:rPr>
                <w:szCs w:val="24"/>
              </w:rPr>
              <w:t xml:space="preserve">. Interpellatiedebat over de verhoging van het eigen risico in de zorg (Jimmy Dijk) </w:t>
            </w:r>
            <w:r w:rsidRPr="00242D33">
              <w:rPr>
                <w:i/>
                <w:iCs/>
                <w:szCs w:val="24"/>
              </w:rPr>
              <w:t>(minister VWS)</w:t>
            </w:r>
          </w:p>
        </w:tc>
      </w:tr>
      <w:tr w:rsidRPr="00F21166" w:rsidR="00323D39" w:rsidTr="002153CE" w14:paraId="6E037E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124C8784" w14:textId="77777777">
            <w:pPr>
              <w:rPr>
                <w:b/>
                <w:bCs/>
                <w:szCs w:val="24"/>
              </w:rPr>
            </w:pPr>
          </w:p>
        </w:tc>
        <w:tc>
          <w:tcPr>
            <w:tcW w:w="497" w:type="dxa"/>
            <w:tcBorders>
              <w:top w:val="nil"/>
              <w:left w:val="nil"/>
              <w:bottom w:val="nil"/>
              <w:right w:val="nil"/>
            </w:tcBorders>
          </w:tcPr>
          <w:p w:rsidRPr="00F21166" w:rsidR="00323D39" w:rsidP="00323D39" w:rsidRDefault="00323D39" w14:paraId="1CF77FC3" w14:textId="77777777">
            <w:pPr>
              <w:rPr>
                <w:szCs w:val="24"/>
              </w:rPr>
            </w:pPr>
          </w:p>
        </w:tc>
        <w:tc>
          <w:tcPr>
            <w:tcW w:w="6663" w:type="dxa"/>
            <w:gridSpan w:val="2"/>
            <w:tcBorders>
              <w:top w:val="nil"/>
              <w:left w:val="nil"/>
              <w:bottom w:val="nil"/>
              <w:right w:val="nil"/>
            </w:tcBorders>
          </w:tcPr>
          <w:p w:rsidRPr="00242D33" w:rsidR="00323D39" w:rsidP="00323D39" w:rsidRDefault="00323D39" w14:paraId="5DED2724" w14:textId="7C1AEBA6">
            <w:pPr>
              <w:rPr>
                <w:szCs w:val="24"/>
              </w:rPr>
            </w:pPr>
            <w:r w:rsidRPr="00242D33">
              <w:rPr>
                <w:szCs w:val="24"/>
              </w:rPr>
              <w:t>4</w:t>
            </w:r>
            <w:r>
              <w:rPr>
                <w:szCs w:val="24"/>
              </w:rPr>
              <w:t>7</w:t>
            </w:r>
            <w:r w:rsidRPr="00242D33">
              <w:rPr>
                <w:szCs w:val="24"/>
              </w:rPr>
              <w:t xml:space="preserve">. Dertigledendebat over de klimaatcrisis (Teunissen) </w:t>
            </w:r>
            <w:r w:rsidRPr="00242D33">
              <w:rPr>
                <w:i/>
                <w:iCs/>
                <w:szCs w:val="24"/>
              </w:rPr>
              <w:t>(Minister-president)</w:t>
            </w:r>
          </w:p>
        </w:tc>
      </w:tr>
      <w:tr w:rsidRPr="00F21166" w:rsidR="00323D39" w:rsidTr="002153CE" w14:paraId="137EA4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707420E" w14:textId="77777777">
            <w:pPr>
              <w:rPr>
                <w:b/>
                <w:bCs/>
                <w:szCs w:val="24"/>
              </w:rPr>
            </w:pPr>
          </w:p>
        </w:tc>
        <w:tc>
          <w:tcPr>
            <w:tcW w:w="497" w:type="dxa"/>
            <w:tcBorders>
              <w:top w:val="nil"/>
              <w:left w:val="nil"/>
              <w:bottom w:val="nil"/>
              <w:right w:val="nil"/>
            </w:tcBorders>
          </w:tcPr>
          <w:p w:rsidRPr="00F21166" w:rsidR="00323D39" w:rsidP="00323D39" w:rsidRDefault="00323D39" w14:paraId="1C7E11B8" w14:textId="77777777">
            <w:pPr>
              <w:rPr>
                <w:szCs w:val="24"/>
              </w:rPr>
            </w:pPr>
          </w:p>
        </w:tc>
        <w:tc>
          <w:tcPr>
            <w:tcW w:w="6663" w:type="dxa"/>
            <w:gridSpan w:val="2"/>
            <w:tcBorders>
              <w:top w:val="nil"/>
              <w:left w:val="nil"/>
              <w:bottom w:val="nil"/>
              <w:right w:val="nil"/>
            </w:tcBorders>
          </w:tcPr>
          <w:p w:rsidRPr="00242D33" w:rsidR="00323D39" w:rsidP="00323D39" w:rsidRDefault="00323D39" w14:paraId="2B7A7246" w14:textId="65AFB098">
            <w:pPr>
              <w:rPr>
                <w:szCs w:val="24"/>
              </w:rPr>
            </w:pPr>
            <w:r w:rsidRPr="00242D33">
              <w:rPr>
                <w:szCs w:val="24"/>
              </w:rPr>
              <w:t>4</w:t>
            </w:r>
            <w:r>
              <w:rPr>
                <w:szCs w:val="24"/>
              </w:rPr>
              <w:t>8</w:t>
            </w:r>
            <w:r w:rsidRPr="00242D33">
              <w:rPr>
                <w:szCs w:val="24"/>
              </w:rPr>
              <w:t xml:space="preserve">. Dertigledendebat over de ouderenzorg (Maeijer) </w:t>
            </w:r>
            <w:r w:rsidRPr="00242D33">
              <w:rPr>
                <w:i/>
                <w:iCs/>
                <w:szCs w:val="24"/>
              </w:rPr>
              <w:t>(minister LZJS)</w:t>
            </w:r>
          </w:p>
        </w:tc>
      </w:tr>
      <w:tr w:rsidRPr="00F21166" w:rsidR="00323D39" w:rsidTr="002153CE" w14:paraId="3534E4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40CC1945" w14:textId="77777777">
            <w:pPr>
              <w:rPr>
                <w:b/>
                <w:bCs/>
                <w:szCs w:val="24"/>
              </w:rPr>
            </w:pPr>
          </w:p>
        </w:tc>
        <w:tc>
          <w:tcPr>
            <w:tcW w:w="497" w:type="dxa"/>
            <w:tcBorders>
              <w:top w:val="nil"/>
              <w:left w:val="nil"/>
              <w:bottom w:val="nil"/>
              <w:right w:val="nil"/>
            </w:tcBorders>
          </w:tcPr>
          <w:p w:rsidRPr="00F21166" w:rsidR="00323D39" w:rsidP="00323D39" w:rsidRDefault="00323D39" w14:paraId="70F245C1" w14:textId="77777777">
            <w:pPr>
              <w:rPr>
                <w:szCs w:val="24"/>
              </w:rPr>
            </w:pPr>
          </w:p>
        </w:tc>
        <w:tc>
          <w:tcPr>
            <w:tcW w:w="6663" w:type="dxa"/>
            <w:gridSpan w:val="2"/>
            <w:tcBorders>
              <w:top w:val="nil"/>
              <w:left w:val="nil"/>
              <w:bottom w:val="nil"/>
              <w:right w:val="nil"/>
            </w:tcBorders>
          </w:tcPr>
          <w:p w:rsidRPr="00FB7BD7" w:rsidR="00323D39" w:rsidP="00323D39" w:rsidRDefault="00323D39" w14:paraId="196AE737" w14:textId="782D4FF5">
            <w:pPr>
              <w:rPr>
                <w:szCs w:val="24"/>
              </w:rPr>
            </w:pPr>
            <w:r w:rsidRPr="00FB7BD7">
              <w:rPr>
                <w:szCs w:val="24"/>
              </w:rPr>
              <w:t xml:space="preserve">49. Dertigledendebat over de keuzes rondom Tata Steel (Kostić) </w:t>
            </w:r>
            <w:r w:rsidRPr="00FB7BD7">
              <w:rPr>
                <w:i/>
                <w:iCs/>
                <w:szCs w:val="24"/>
              </w:rPr>
              <w:t>(minister K&amp;GG, staatssecretaris I&amp;W)</w:t>
            </w:r>
          </w:p>
        </w:tc>
      </w:tr>
      <w:tr w:rsidRPr="00F21166" w:rsidR="00323D39" w:rsidTr="002153CE" w14:paraId="1F98A7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28C87F25" w14:textId="77777777">
            <w:pPr>
              <w:rPr>
                <w:b/>
                <w:bCs/>
                <w:szCs w:val="24"/>
              </w:rPr>
            </w:pPr>
          </w:p>
        </w:tc>
        <w:tc>
          <w:tcPr>
            <w:tcW w:w="497" w:type="dxa"/>
            <w:tcBorders>
              <w:top w:val="nil"/>
              <w:left w:val="nil"/>
              <w:bottom w:val="nil"/>
              <w:right w:val="nil"/>
            </w:tcBorders>
          </w:tcPr>
          <w:p w:rsidRPr="00F21166" w:rsidR="00323D39" w:rsidP="00323D39" w:rsidRDefault="00323D39" w14:paraId="2EC28163" w14:textId="77777777">
            <w:pPr>
              <w:rPr>
                <w:szCs w:val="24"/>
              </w:rPr>
            </w:pPr>
          </w:p>
        </w:tc>
        <w:tc>
          <w:tcPr>
            <w:tcW w:w="6663" w:type="dxa"/>
            <w:gridSpan w:val="2"/>
            <w:tcBorders>
              <w:top w:val="nil"/>
              <w:left w:val="nil"/>
              <w:bottom w:val="nil"/>
              <w:right w:val="nil"/>
            </w:tcBorders>
          </w:tcPr>
          <w:p w:rsidRPr="00FB7BD7" w:rsidR="00323D39" w:rsidP="00323D39" w:rsidRDefault="00323D39" w14:paraId="76EA8FB9" w14:textId="4C2AD73F">
            <w:pPr>
              <w:rPr>
                <w:szCs w:val="24"/>
              </w:rPr>
            </w:pPr>
            <w:r w:rsidRPr="00FB7BD7">
              <w:rPr>
                <w:szCs w:val="24"/>
              </w:rPr>
              <w:t xml:space="preserve">50. Dertigledendebat over het bericht dat Villa </w:t>
            </w:r>
            <w:proofErr w:type="spellStart"/>
            <w:r w:rsidRPr="00FB7BD7">
              <w:rPr>
                <w:szCs w:val="24"/>
              </w:rPr>
              <w:t>ExpertCare</w:t>
            </w:r>
            <w:proofErr w:type="spellEnd"/>
            <w:r w:rsidRPr="00FB7BD7">
              <w:rPr>
                <w:szCs w:val="24"/>
              </w:rPr>
              <w:t xml:space="preserve"> opnieuw de belofte verbreekt om de deuren niet te sluiten voordat voor alle kinderen een passende plek is gevonden (Maeijer) </w:t>
            </w:r>
            <w:r w:rsidRPr="00FB7BD7">
              <w:rPr>
                <w:i/>
                <w:iCs/>
                <w:szCs w:val="24"/>
              </w:rPr>
              <w:t>(minister LZJS)</w:t>
            </w:r>
          </w:p>
        </w:tc>
      </w:tr>
      <w:tr w:rsidRPr="00F21166" w:rsidR="00323D39" w:rsidTr="002153CE" w14:paraId="1711B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2E93BB2" w14:textId="77777777">
            <w:pPr>
              <w:rPr>
                <w:b/>
                <w:bCs/>
                <w:szCs w:val="24"/>
              </w:rPr>
            </w:pPr>
          </w:p>
        </w:tc>
        <w:tc>
          <w:tcPr>
            <w:tcW w:w="497" w:type="dxa"/>
            <w:tcBorders>
              <w:top w:val="nil"/>
              <w:left w:val="nil"/>
              <w:bottom w:val="nil"/>
              <w:right w:val="nil"/>
            </w:tcBorders>
          </w:tcPr>
          <w:p w:rsidRPr="00F21166" w:rsidR="00323D39" w:rsidP="00323D39" w:rsidRDefault="00323D39" w14:paraId="58A4017E" w14:textId="77777777">
            <w:pPr>
              <w:rPr>
                <w:szCs w:val="24"/>
              </w:rPr>
            </w:pPr>
          </w:p>
        </w:tc>
        <w:tc>
          <w:tcPr>
            <w:tcW w:w="6663" w:type="dxa"/>
            <w:gridSpan w:val="2"/>
            <w:tcBorders>
              <w:top w:val="nil"/>
              <w:left w:val="nil"/>
              <w:bottom w:val="nil"/>
              <w:right w:val="nil"/>
            </w:tcBorders>
          </w:tcPr>
          <w:p w:rsidRPr="00FB7BD7" w:rsidR="00323D39" w:rsidP="00323D39" w:rsidRDefault="00323D39" w14:paraId="26DA12D8" w14:textId="17621057">
            <w:pPr>
              <w:rPr>
                <w:szCs w:val="24"/>
              </w:rPr>
            </w:pPr>
            <w:r w:rsidRPr="00FB7BD7">
              <w:rPr>
                <w:szCs w:val="24"/>
              </w:rPr>
              <w:t xml:space="preserve">51. Dertigledendebat over het bericht dat de stikstofdepositie op natuur ook volgens nieuw onderzoek fors overschat wordt (Van der Plas) </w:t>
            </w:r>
            <w:r w:rsidRPr="00FB7BD7">
              <w:rPr>
                <w:i/>
                <w:iCs/>
                <w:szCs w:val="24"/>
              </w:rPr>
              <w:t>(minister LVVN)</w:t>
            </w:r>
          </w:p>
        </w:tc>
      </w:tr>
      <w:tr w:rsidRPr="00F21166" w:rsidR="00323D39" w:rsidTr="002153CE" w14:paraId="566813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C0DCCAB" w14:textId="77777777">
            <w:pPr>
              <w:rPr>
                <w:b/>
                <w:bCs/>
                <w:szCs w:val="24"/>
              </w:rPr>
            </w:pPr>
          </w:p>
        </w:tc>
        <w:tc>
          <w:tcPr>
            <w:tcW w:w="497" w:type="dxa"/>
            <w:tcBorders>
              <w:top w:val="nil"/>
              <w:left w:val="nil"/>
              <w:bottom w:val="nil"/>
              <w:right w:val="nil"/>
            </w:tcBorders>
          </w:tcPr>
          <w:p w:rsidRPr="00F21166" w:rsidR="00323D39" w:rsidP="00323D39" w:rsidRDefault="00323D39" w14:paraId="6871C038" w14:textId="77777777">
            <w:pPr>
              <w:rPr>
                <w:szCs w:val="24"/>
              </w:rPr>
            </w:pPr>
          </w:p>
        </w:tc>
        <w:tc>
          <w:tcPr>
            <w:tcW w:w="6663" w:type="dxa"/>
            <w:gridSpan w:val="2"/>
            <w:tcBorders>
              <w:top w:val="nil"/>
              <w:left w:val="nil"/>
              <w:bottom w:val="nil"/>
              <w:right w:val="nil"/>
            </w:tcBorders>
          </w:tcPr>
          <w:p w:rsidRPr="00FB7BD7" w:rsidR="00323D39" w:rsidP="00323D39" w:rsidRDefault="00323D39" w14:paraId="6EE8072C" w14:textId="7B486221">
            <w:pPr>
              <w:rPr>
                <w:szCs w:val="24"/>
              </w:rPr>
            </w:pPr>
            <w:r w:rsidRPr="00FB7BD7">
              <w:rPr>
                <w:szCs w:val="24"/>
              </w:rPr>
              <w:t xml:space="preserve">52. Dertigledendebat over het rapport van de Nationale Ombudsman over de discriminatie van Roma, Sinti en reizigers (Tseggai) </w:t>
            </w:r>
            <w:r w:rsidRPr="00FB7BD7">
              <w:rPr>
                <w:i/>
                <w:iCs/>
                <w:szCs w:val="24"/>
              </w:rPr>
              <w:t>(minister BZK, minister VRO)</w:t>
            </w:r>
          </w:p>
        </w:tc>
      </w:tr>
      <w:tr w:rsidRPr="00F21166" w:rsidR="00323D39" w:rsidTr="002153CE" w14:paraId="434634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589B5158" w14:textId="77777777">
            <w:pPr>
              <w:rPr>
                <w:b/>
                <w:bCs/>
                <w:szCs w:val="24"/>
              </w:rPr>
            </w:pPr>
          </w:p>
        </w:tc>
        <w:tc>
          <w:tcPr>
            <w:tcW w:w="497" w:type="dxa"/>
            <w:tcBorders>
              <w:top w:val="nil"/>
              <w:left w:val="nil"/>
              <w:bottom w:val="nil"/>
              <w:right w:val="nil"/>
            </w:tcBorders>
          </w:tcPr>
          <w:p w:rsidRPr="00F21166" w:rsidR="00323D39" w:rsidP="00323D39" w:rsidRDefault="00323D39" w14:paraId="598C79CE" w14:textId="77777777">
            <w:pPr>
              <w:rPr>
                <w:szCs w:val="24"/>
              </w:rPr>
            </w:pPr>
          </w:p>
        </w:tc>
        <w:tc>
          <w:tcPr>
            <w:tcW w:w="6663" w:type="dxa"/>
            <w:gridSpan w:val="2"/>
            <w:tcBorders>
              <w:top w:val="nil"/>
              <w:left w:val="nil"/>
              <w:bottom w:val="nil"/>
              <w:right w:val="nil"/>
            </w:tcBorders>
          </w:tcPr>
          <w:p w:rsidRPr="00FB7BD7" w:rsidR="00323D39" w:rsidP="00323D39" w:rsidRDefault="00323D39" w14:paraId="7D29AFB2" w14:textId="595354E7">
            <w:pPr>
              <w:rPr>
                <w:szCs w:val="24"/>
              </w:rPr>
            </w:pPr>
            <w:r w:rsidRPr="00FB7BD7">
              <w:rPr>
                <w:szCs w:val="24"/>
              </w:rPr>
              <w:t xml:space="preserve">53. Dertigledendebat over de financiële gevolgen van klimaatverandering (Teunissen) </w:t>
            </w:r>
            <w:r w:rsidRPr="00FB7BD7">
              <w:rPr>
                <w:i/>
                <w:iCs/>
                <w:szCs w:val="24"/>
              </w:rPr>
              <w:t>(minister Financiën)</w:t>
            </w:r>
          </w:p>
        </w:tc>
      </w:tr>
      <w:tr w:rsidRPr="00F21166" w:rsidR="00323D39" w:rsidTr="002153CE" w14:paraId="4ABEF9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23D39" w:rsidP="00323D39" w:rsidRDefault="00323D39" w14:paraId="6CB81E19" w14:textId="77777777">
            <w:pPr>
              <w:rPr>
                <w:b/>
                <w:bCs/>
                <w:szCs w:val="24"/>
              </w:rPr>
            </w:pPr>
          </w:p>
        </w:tc>
        <w:tc>
          <w:tcPr>
            <w:tcW w:w="497" w:type="dxa"/>
            <w:tcBorders>
              <w:top w:val="nil"/>
              <w:left w:val="nil"/>
              <w:bottom w:val="nil"/>
              <w:right w:val="nil"/>
            </w:tcBorders>
          </w:tcPr>
          <w:p w:rsidRPr="00F21166" w:rsidR="00323D39" w:rsidP="00323D39" w:rsidRDefault="00323D39" w14:paraId="6E67A31C" w14:textId="77777777">
            <w:pPr>
              <w:rPr>
                <w:szCs w:val="24"/>
              </w:rPr>
            </w:pPr>
          </w:p>
        </w:tc>
        <w:tc>
          <w:tcPr>
            <w:tcW w:w="6663" w:type="dxa"/>
            <w:gridSpan w:val="2"/>
            <w:tcBorders>
              <w:top w:val="nil"/>
              <w:left w:val="nil"/>
              <w:bottom w:val="nil"/>
              <w:right w:val="nil"/>
            </w:tcBorders>
          </w:tcPr>
          <w:p w:rsidRPr="00E9424B" w:rsidR="00323D39" w:rsidP="00323D39" w:rsidRDefault="00323D39" w14:paraId="18E95718" w14:textId="2F887E09">
            <w:pPr>
              <w:rPr>
                <w:szCs w:val="24"/>
                <w:highlight w:val="yellow"/>
              </w:rPr>
            </w:pPr>
            <w:r w:rsidRPr="005B5303">
              <w:rPr>
                <w:szCs w:val="24"/>
              </w:rPr>
              <w:t xml:space="preserve">54. Dertigledendebat over asiel (Van der Plas) </w:t>
            </w:r>
            <w:r w:rsidRPr="005B5303">
              <w:rPr>
                <w:i/>
                <w:iCs/>
                <w:szCs w:val="24"/>
              </w:rPr>
              <w:t>(minister A&amp;M)</w:t>
            </w:r>
          </w:p>
        </w:tc>
      </w:tr>
      <w:tr w:rsidRPr="00F21166" w:rsidR="00D8193D" w:rsidTr="002153CE" w14:paraId="647878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8193D" w:rsidP="00323D39" w:rsidRDefault="00D8193D" w14:paraId="312DC018" w14:textId="77777777">
            <w:pPr>
              <w:rPr>
                <w:b/>
                <w:bCs/>
                <w:szCs w:val="24"/>
              </w:rPr>
            </w:pPr>
          </w:p>
        </w:tc>
        <w:tc>
          <w:tcPr>
            <w:tcW w:w="497" w:type="dxa"/>
            <w:tcBorders>
              <w:top w:val="nil"/>
              <w:left w:val="nil"/>
              <w:bottom w:val="nil"/>
              <w:right w:val="nil"/>
            </w:tcBorders>
          </w:tcPr>
          <w:p w:rsidRPr="00F21166" w:rsidR="00D8193D" w:rsidP="00323D39" w:rsidRDefault="00D8193D" w14:paraId="432F248C" w14:textId="77777777">
            <w:pPr>
              <w:rPr>
                <w:szCs w:val="24"/>
              </w:rPr>
            </w:pPr>
          </w:p>
        </w:tc>
        <w:tc>
          <w:tcPr>
            <w:tcW w:w="6663" w:type="dxa"/>
            <w:gridSpan w:val="2"/>
            <w:tcBorders>
              <w:top w:val="nil"/>
              <w:left w:val="nil"/>
              <w:bottom w:val="nil"/>
              <w:right w:val="nil"/>
            </w:tcBorders>
          </w:tcPr>
          <w:p w:rsidRPr="0095358F" w:rsidR="00D8193D" w:rsidP="00323D39" w:rsidRDefault="00D8193D" w14:paraId="0299E1CF" w14:textId="4E548639">
            <w:pPr>
              <w:rPr>
                <w:szCs w:val="24"/>
              </w:rPr>
            </w:pPr>
            <w:r w:rsidRPr="0095358F">
              <w:rPr>
                <w:szCs w:val="24"/>
              </w:rPr>
              <w:t xml:space="preserve">55. Dertigledendebat over </w:t>
            </w:r>
            <w:r w:rsidRPr="0095358F" w:rsidR="00311632">
              <w:rPr>
                <w:szCs w:val="24"/>
              </w:rPr>
              <w:t xml:space="preserve">overlastgevende </w:t>
            </w:r>
            <w:r w:rsidRPr="0095358F" w:rsidR="00F402FC">
              <w:rPr>
                <w:szCs w:val="24"/>
              </w:rPr>
              <w:t xml:space="preserve">groepen Syrische jongeren </w:t>
            </w:r>
            <w:r w:rsidRPr="0095358F" w:rsidR="00311632">
              <w:rPr>
                <w:szCs w:val="24"/>
              </w:rPr>
              <w:t xml:space="preserve">(Vondeling) </w:t>
            </w:r>
            <w:r w:rsidRPr="0095358F" w:rsidR="00311632">
              <w:rPr>
                <w:i/>
                <w:iCs/>
                <w:szCs w:val="24"/>
              </w:rPr>
              <w:t>(minister A&amp;M)</w:t>
            </w:r>
          </w:p>
        </w:tc>
      </w:tr>
      <w:tr w:rsidRPr="00F21166" w:rsidR="00311632" w:rsidTr="002153CE" w14:paraId="26AAE3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11632" w:rsidP="00323D39" w:rsidRDefault="00311632" w14:paraId="590EE5E2" w14:textId="77777777">
            <w:pPr>
              <w:rPr>
                <w:b/>
                <w:bCs/>
                <w:szCs w:val="24"/>
              </w:rPr>
            </w:pPr>
          </w:p>
        </w:tc>
        <w:tc>
          <w:tcPr>
            <w:tcW w:w="497" w:type="dxa"/>
            <w:tcBorders>
              <w:top w:val="nil"/>
              <w:left w:val="nil"/>
              <w:bottom w:val="nil"/>
              <w:right w:val="nil"/>
            </w:tcBorders>
          </w:tcPr>
          <w:p w:rsidRPr="00F21166" w:rsidR="00311632" w:rsidP="00323D39" w:rsidRDefault="00311632" w14:paraId="2B95E87E" w14:textId="77777777">
            <w:pPr>
              <w:rPr>
                <w:szCs w:val="24"/>
              </w:rPr>
            </w:pPr>
          </w:p>
        </w:tc>
        <w:tc>
          <w:tcPr>
            <w:tcW w:w="6663" w:type="dxa"/>
            <w:gridSpan w:val="2"/>
            <w:tcBorders>
              <w:top w:val="nil"/>
              <w:left w:val="nil"/>
              <w:bottom w:val="nil"/>
              <w:right w:val="nil"/>
            </w:tcBorders>
          </w:tcPr>
          <w:p w:rsidRPr="0095358F" w:rsidR="00311632" w:rsidP="00323D39" w:rsidRDefault="00311632" w14:paraId="3104F800" w14:textId="3062071A">
            <w:pPr>
              <w:rPr>
                <w:szCs w:val="24"/>
              </w:rPr>
            </w:pPr>
            <w:r w:rsidRPr="0095358F">
              <w:rPr>
                <w:szCs w:val="24"/>
              </w:rPr>
              <w:t>56. Dertigledendebat over de pro</w:t>
            </w:r>
            <w:r w:rsidRPr="0095358F" w:rsidR="00F402FC">
              <w:rPr>
                <w:szCs w:val="24"/>
              </w:rPr>
              <w:t>-</w:t>
            </w:r>
            <w:r w:rsidRPr="0095358F">
              <w:rPr>
                <w:szCs w:val="24"/>
              </w:rPr>
              <w:t>Hamasdemonstratie</w:t>
            </w:r>
            <w:r w:rsidRPr="0095358F" w:rsidR="00F402FC">
              <w:rPr>
                <w:szCs w:val="24"/>
              </w:rPr>
              <w:t>s</w:t>
            </w:r>
            <w:r w:rsidRPr="0095358F">
              <w:rPr>
                <w:szCs w:val="24"/>
              </w:rPr>
              <w:t xml:space="preserve"> (Vondeling) </w:t>
            </w:r>
            <w:r w:rsidRPr="0095358F">
              <w:rPr>
                <w:i/>
                <w:iCs/>
                <w:szCs w:val="24"/>
              </w:rPr>
              <w:t>(Minister-president)</w:t>
            </w:r>
            <w:r w:rsidRPr="0095358F">
              <w:rPr>
                <w:szCs w:val="24"/>
              </w:rPr>
              <w:t xml:space="preserve"> </w:t>
            </w:r>
          </w:p>
        </w:tc>
      </w:tr>
      <w:tr w:rsidRPr="00F21166" w:rsidR="00311632" w:rsidTr="002153CE" w14:paraId="072D5C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311632" w:rsidP="00323D39" w:rsidRDefault="00311632" w14:paraId="33027FDE" w14:textId="77777777">
            <w:pPr>
              <w:rPr>
                <w:b/>
                <w:bCs/>
                <w:szCs w:val="24"/>
              </w:rPr>
            </w:pPr>
          </w:p>
        </w:tc>
        <w:tc>
          <w:tcPr>
            <w:tcW w:w="497" w:type="dxa"/>
            <w:tcBorders>
              <w:top w:val="nil"/>
              <w:left w:val="nil"/>
              <w:bottom w:val="nil"/>
              <w:right w:val="nil"/>
            </w:tcBorders>
          </w:tcPr>
          <w:p w:rsidRPr="00F21166" w:rsidR="00311632" w:rsidP="00323D39" w:rsidRDefault="00311632" w14:paraId="01F03ECB" w14:textId="77777777">
            <w:pPr>
              <w:rPr>
                <w:szCs w:val="24"/>
              </w:rPr>
            </w:pPr>
          </w:p>
        </w:tc>
        <w:tc>
          <w:tcPr>
            <w:tcW w:w="6663" w:type="dxa"/>
            <w:gridSpan w:val="2"/>
            <w:tcBorders>
              <w:top w:val="nil"/>
              <w:left w:val="nil"/>
              <w:bottom w:val="nil"/>
              <w:right w:val="nil"/>
            </w:tcBorders>
          </w:tcPr>
          <w:p w:rsidRPr="0095358F" w:rsidR="00311632" w:rsidP="00323D39" w:rsidRDefault="00311632" w14:paraId="78A5AEBC" w14:textId="0D21F9DB">
            <w:pPr>
              <w:rPr>
                <w:szCs w:val="24"/>
              </w:rPr>
            </w:pPr>
            <w:r w:rsidRPr="0095358F">
              <w:rPr>
                <w:szCs w:val="24"/>
              </w:rPr>
              <w:t xml:space="preserve">57. </w:t>
            </w:r>
            <w:r w:rsidRPr="0095358F" w:rsidR="00F402FC">
              <w:rPr>
                <w:szCs w:val="24"/>
              </w:rPr>
              <w:t xml:space="preserve">Dertigledendebat over antisemitisme (Van der Plas) </w:t>
            </w:r>
            <w:r w:rsidRPr="0095358F" w:rsidR="00F402FC">
              <w:rPr>
                <w:i/>
                <w:iCs/>
                <w:szCs w:val="24"/>
              </w:rPr>
              <w:t>(minister J&amp;V, minister OCW, minister BZK)</w:t>
            </w:r>
          </w:p>
        </w:tc>
      </w:tr>
      <w:tr w:rsidRPr="00F21166" w:rsidR="00D8193D" w:rsidTr="002153CE" w14:paraId="2319A7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8193D" w:rsidP="00323D39" w:rsidRDefault="00D8193D" w14:paraId="7CB75A7A" w14:textId="77777777">
            <w:pPr>
              <w:rPr>
                <w:b/>
                <w:bCs/>
                <w:szCs w:val="24"/>
              </w:rPr>
            </w:pPr>
          </w:p>
        </w:tc>
        <w:tc>
          <w:tcPr>
            <w:tcW w:w="497" w:type="dxa"/>
            <w:tcBorders>
              <w:top w:val="nil"/>
              <w:left w:val="nil"/>
              <w:bottom w:val="nil"/>
              <w:right w:val="nil"/>
            </w:tcBorders>
          </w:tcPr>
          <w:p w:rsidRPr="00F21166" w:rsidR="00D8193D" w:rsidP="00323D39" w:rsidRDefault="00D8193D" w14:paraId="2116E372" w14:textId="77777777">
            <w:pPr>
              <w:rPr>
                <w:szCs w:val="24"/>
              </w:rPr>
            </w:pPr>
          </w:p>
        </w:tc>
        <w:tc>
          <w:tcPr>
            <w:tcW w:w="6663" w:type="dxa"/>
            <w:gridSpan w:val="2"/>
            <w:tcBorders>
              <w:top w:val="nil"/>
              <w:left w:val="nil"/>
              <w:bottom w:val="nil"/>
              <w:right w:val="nil"/>
            </w:tcBorders>
          </w:tcPr>
          <w:p w:rsidRPr="0095358F" w:rsidR="00D8193D" w:rsidP="00323D39" w:rsidRDefault="003B327F" w14:paraId="06206043" w14:textId="2AA7F9A2">
            <w:pPr>
              <w:rPr>
                <w:szCs w:val="24"/>
              </w:rPr>
            </w:pPr>
            <w:r w:rsidRPr="0095358F">
              <w:rPr>
                <w:szCs w:val="24"/>
              </w:rPr>
              <w:t xml:space="preserve">58. Dertigledendebat over het SCP-rapport over bestaanszekerheid (Dobbe) </w:t>
            </w:r>
            <w:r w:rsidRPr="0095358F">
              <w:rPr>
                <w:i/>
                <w:iCs/>
                <w:szCs w:val="24"/>
              </w:rPr>
              <w:t>(minister SZW)</w:t>
            </w:r>
          </w:p>
        </w:tc>
      </w:tr>
      <w:tr w:rsidRPr="00F21166" w:rsidR="002D5B05" w:rsidTr="002153CE" w14:paraId="265D6B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D5B05" w:rsidP="00323D39" w:rsidRDefault="002D5B05" w14:paraId="5E638845" w14:textId="77777777">
            <w:pPr>
              <w:rPr>
                <w:b/>
                <w:bCs/>
                <w:szCs w:val="24"/>
              </w:rPr>
            </w:pPr>
          </w:p>
        </w:tc>
        <w:tc>
          <w:tcPr>
            <w:tcW w:w="497" w:type="dxa"/>
            <w:tcBorders>
              <w:top w:val="nil"/>
              <w:left w:val="nil"/>
              <w:bottom w:val="nil"/>
              <w:right w:val="nil"/>
            </w:tcBorders>
          </w:tcPr>
          <w:p w:rsidRPr="00F21166" w:rsidR="002D5B05" w:rsidP="00323D39" w:rsidRDefault="002D5B05" w14:paraId="2B6FA26C" w14:textId="77777777">
            <w:pPr>
              <w:rPr>
                <w:szCs w:val="24"/>
              </w:rPr>
            </w:pPr>
          </w:p>
        </w:tc>
        <w:tc>
          <w:tcPr>
            <w:tcW w:w="6663" w:type="dxa"/>
            <w:gridSpan w:val="2"/>
            <w:tcBorders>
              <w:top w:val="nil"/>
              <w:left w:val="nil"/>
              <w:bottom w:val="nil"/>
              <w:right w:val="nil"/>
            </w:tcBorders>
          </w:tcPr>
          <w:p w:rsidRPr="00311632" w:rsidR="002D5B05" w:rsidP="00323D39" w:rsidRDefault="002D5B05" w14:paraId="74B6DD87" w14:textId="77777777">
            <w:pPr>
              <w:rPr>
                <w:szCs w:val="24"/>
                <w:highlight w:val="yellow"/>
              </w:rPr>
            </w:pPr>
          </w:p>
        </w:tc>
      </w:tr>
      <w:tr w:rsidRPr="00F21166" w:rsidR="002D5B05" w:rsidTr="002153CE" w14:paraId="75C8CA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D5B05" w:rsidP="00323D39" w:rsidRDefault="002D5B05" w14:paraId="68E441E1" w14:textId="627AE811">
            <w:pPr>
              <w:rPr>
                <w:b/>
                <w:bCs/>
                <w:szCs w:val="24"/>
              </w:rPr>
            </w:pPr>
            <w:r>
              <w:rPr>
                <w:b/>
                <w:bCs/>
                <w:szCs w:val="24"/>
              </w:rPr>
              <w:t>Tweeminutendebatten</w:t>
            </w:r>
          </w:p>
        </w:tc>
        <w:tc>
          <w:tcPr>
            <w:tcW w:w="497" w:type="dxa"/>
            <w:tcBorders>
              <w:top w:val="nil"/>
              <w:left w:val="nil"/>
              <w:bottom w:val="nil"/>
              <w:right w:val="nil"/>
            </w:tcBorders>
          </w:tcPr>
          <w:p w:rsidRPr="00F21166" w:rsidR="002D5B05" w:rsidP="00323D39" w:rsidRDefault="002D5B05" w14:paraId="17C053F8" w14:textId="77777777">
            <w:pPr>
              <w:rPr>
                <w:szCs w:val="24"/>
              </w:rPr>
            </w:pPr>
          </w:p>
        </w:tc>
        <w:tc>
          <w:tcPr>
            <w:tcW w:w="6663" w:type="dxa"/>
            <w:gridSpan w:val="2"/>
            <w:tcBorders>
              <w:top w:val="nil"/>
              <w:left w:val="nil"/>
              <w:bottom w:val="nil"/>
              <w:right w:val="nil"/>
            </w:tcBorders>
          </w:tcPr>
          <w:p w:rsidRPr="00311632" w:rsidR="002D5B05" w:rsidP="00323D39" w:rsidRDefault="002D5B05" w14:paraId="486214E7" w14:textId="77777777">
            <w:pPr>
              <w:rPr>
                <w:szCs w:val="24"/>
                <w:highlight w:val="yellow"/>
              </w:rPr>
            </w:pPr>
          </w:p>
        </w:tc>
      </w:tr>
      <w:tr w:rsidRPr="00F21166" w:rsidR="00726DD2" w:rsidTr="002153CE" w14:paraId="19DB43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6DD2" w:rsidP="000A2B07" w:rsidRDefault="00726DD2" w14:paraId="4D328435" w14:textId="77777777">
            <w:pPr>
              <w:rPr>
                <w:b/>
                <w:bCs/>
                <w:szCs w:val="24"/>
              </w:rPr>
            </w:pPr>
          </w:p>
        </w:tc>
        <w:tc>
          <w:tcPr>
            <w:tcW w:w="497" w:type="dxa"/>
            <w:tcBorders>
              <w:top w:val="nil"/>
              <w:left w:val="nil"/>
              <w:bottom w:val="nil"/>
              <w:right w:val="nil"/>
            </w:tcBorders>
          </w:tcPr>
          <w:p w:rsidRPr="00F21166" w:rsidR="00726DD2" w:rsidP="000A2B07" w:rsidRDefault="00726DD2" w14:paraId="2606B3DB" w14:textId="77777777">
            <w:pPr>
              <w:rPr>
                <w:szCs w:val="24"/>
              </w:rPr>
            </w:pPr>
          </w:p>
        </w:tc>
        <w:tc>
          <w:tcPr>
            <w:tcW w:w="6663" w:type="dxa"/>
            <w:gridSpan w:val="2"/>
            <w:tcBorders>
              <w:top w:val="nil"/>
              <w:left w:val="nil"/>
              <w:bottom w:val="nil"/>
              <w:right w:val="nil"/>
            </w:tcBorders>
          </w:tcPr>
          <w:p w:rsidRPr="00F52207" w:rsidR="00726DD2" w:rsidP="000A2B07" w:rsidRDefault="00726DD2" w14:paraId="6A2EA0CA" w14:textId="33C657FF">
            <w:r w:rsidRPr="00726DD2">
              <w:t>- Tweeminutendebat Sociale media en inmenging (CD 4/6)</w:t>
            </w:r>
          </w:p>
        </w:tc>
      </w:tr>
      <w:tr w:rsidRPr="00F21166" w:rsidR="00726DD2" w:rsidTr="002153CE" w14:paraId="2A79CD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6DD2" w:rsidP="00726DD2" w:rsidRDefault="00726DD2" w14:paraId="3848BFA8" w14:textId="77777777">
            <w:pPr>
              <w:rPr>
                <w:b/>
                <w:bCs/>
                <w:szCs w:val="24"/>
              </w:rPr>
            </w:pPr>
          </w:p>
        </w:tc>
        <w:tc>
          <w:tcPr>
            <w:tcW w:w="497" w:type="dxa"/>
            <w:tcBorders>
              <w:top w:val="nil"/>
              <w:left w:val="nil"/>
              <w:bottom w:val="nil"/>
              <w:right w:val="nil"/>
            </w:tcBorders>
          </w:tcPr>
          <w:p w:rsidRPr="00F21166" w:rsidR="00726DD2" w:rsidP="00726DD2" w:rsidRDefault="00726DD2" w14:paraId="59ED65F9" w14:textId="77777777">
            <w:pPr>
              <w:rPr>
                <w:szCs w:val="24"/>
              </w:rPr>
            </w:pPr>
          </w:p>
        </w:tc>
        <w:tc>
          <w:tcPr>
            <w:tcW w:w="6663" w:type="dxa"/>
            <w:gridSpan w:val="2"/>
            <w:tcBorders>
              <w:top w:val="nil"/>
              <w:left w:val="nil"/>
              <w:bottom w:val="nil"/>
              <w:right w:val="nil"/>
            </w:tcBorders>
          </w:tcPr>
          <w:p w:rsidRPr="00F52207" w:rsidR="00726DD2" w:rsidP="00726DD2" w:rsidRDefault="00726DD2" w14:paraId="036DE86A" w14:textId="0FC41435">
            <w:r w:rsidRPr="00B47C92">
              <w:t>- Tweeminutendebat Digitaliserende overheid en toezicht (CD 30/9)</w:t>
            </w:r>
          </w:p>
        </w:tc>
      </w:tr>
      <w:tr w:rsidRPr="00F21166" w:rsidR="00726DD2" w:rsidTr="002153CE" w14:paraId="026E57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6DD2" w:rsidP="00726DD2" w:rsidRDefault="00726DD2" w14:paraId="311FF04D" w14:textId="77777777">
            <w:pPr>
              <w:rPr>
                <w:b/>
                <w:bCs/>
                <w:szCs w:val="24"/>
              </w:rPr>
            </w:pPr>
          </w:p>
        </w:tc>
        <w:tc>
          <w:tcPr>
            <w:tcW w:w="497" w:type="dxa"/>
            <w:tcBorders>
              <w:top w:val="nil"/>
              <w:left w:val="nil"/>
              <w:bottom w:val="nil"/>
              <w:right w:val="nil"/>
            </w:tcBorders>
          </w:tcPr>
          <w:p w:rsidRPr="00F21166" w:rsidR="00726DD2" w:rsidP="00726DD2" w:rsidRDefault="00726DD2" w14:paraId="315293AA" w14:textId="77777777">
            <w:pPr>
              <w:rPr>
                <w:szCs w:val="24"/>
              </w:rPr>
            </w:pPr>
          </w:p>
        </w:tc>
        <w:tc>
          <w:tcPr>
            <w:tcW w:w="6663" w:type="dxa"/>
            <w:gridSpan w:val="2"/>
            <w:tcBorders>
              <w:top w:val="nil"/>
              <w:left w:val="nil"/>
              <w:bottom w:val="nil"/>
              <w:right w:val="nil"/>
            </w:tcBorders>
          </w:tcPr>
          <w:p w:rsidRPr="00F52207" w:rsidR="00726DD2" w:rsidP="00726DD2" w:rsidRDefault="00726DD2" w14:paraId="47F7A47E" w14:textId="13840AEB">
            <w:r w:rsidRPr="00727194">
              <w:t>- Tweeminutendebat Kernenergie (CD d.d. 02/07)</w:t>
            </w:r>
          </w:p>
        </w:tc>
      </w:tr>
      <w:tr w:rsidRPr="00F21166" w:rsidR="00726DD2" w:rsidTr="002153CE" w14:paraId="4C765A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6DD2" w:rsidP="000A2B07" w:rsidRDefault="00726DD2" w14:paraId="760FAFB3" w14:textId="77777777">
            <w:pPr>
              <w:rPr>
                <w:b/>
                <w:bCs/>
                <w:szCs w:val="24"/>
              </w:rPr>
            </w:pPr>
          </w:p>
        </w:tc>
        <w:tc>
          <w:tcPr>
            <w:tcW w:w="497" w:type="dxa"/>
            <w:tcBorders>
              <w:top w:val="nil"/>
              <w:left w:val="nil"/>
              <w:bottom w:val="nil"/>
              <w:right w:val="nil"/>
            </w:tcBorders>
          </w:tcPr>
          <w:p w:rsidRPr="00F21166" w:rsidR="00726DD2" w:rsidP="000A2B07" w:rsidRDefault="00726DD2" w14:paraId="52D4609C" w14:textId="77777777">
            <w:pPr>
              <w:rPr>
                <w:szCs w:val="24"/>
              </w:rPr>
            </w:pPr>
          </w:p>
        </w:tc>
        <w:tc>
          <w:tcPr>
            <w:tcW w:w="6663" w:type="dxa"/>
            <w:gridSpan w:val="2"/>
            <w:tcBorders>
              <w:top w:val="nil"/>
              <w:left w:val="nil"/>
              <w:bottom w:val="nil"/>
              <w:right w:val="nil"/>
            </w:tcBorders>
          </w:tcPr>
          <w:p w:rsidRPr="00F52207" w:rsidR="00726DD2" w:rsidP="000A2B07" w:rsidRDefault="00EE2AD9" w14:paraId="388B20CE" w14:textId="0A897D7A">
            <w:r w:rsidRPr="00EE2AD9">
              <w:t>- Tweeminutendebat Sahelregio (CD 1/10)</w:t>
            </w:r>
          </w:p>
        </w:tc>
      </w:tr>
      <w:tr w:rsidRPr="00F21166" w:rsidR="00726DD2" w:rsidTr="002153CE" w14:paraId="75C998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6DD2" w:rsidP="000A2B07" w:rsidRDefault="00726DD2" w14:paraId="788DF5A8" w14:textId="77777777">
            <w:pPr>
              <w:rPr>
                <w:b/>
                <w:bCs/>
                <w:szCs w:val="24"/>
              </w:rPr>
            </w:pPr>
          </w:p>
        </w:tc>
        <w:tc>
          <w:tcPr>
            <w:tcW w:w="497" w:type="dxa"/>
            <w:tcBorders>
              <w:top w:val="nil"/>
              <w:left w:val="nil"/>
              <w:bottom w:val="nil"/>
              <w:right w:val="nil"/>
            </w:tcBorders>
          </w:tcPr>
          <w:p w:rsidRPr="00F21166" w:rsidR="00726DD2" w:rsidP="000A2B07" w:rsidRDefault="00726DD2" w14:paraId="791613B5" w14:textId="77777777">
            <w:pPr>
              <w:rPr>
                <w:szCs w:val="24"/>
              </w:rPr>
            </w:pPr>
          </w:p>
        </w:tc>
        <w:tc>
          <w:tcPr>
            <w:tcW w:w="6663" w:type="dxa"/>
            <w:gridSpan w:val="2"/>
            <w:tcBorders>
              <w:top w:val="nil"/>
              <w:left w:val="nil"/>
              <w:bottom w:val="nil"/>
              <w:right w:val="nil"/>
            </w:tcBorders>
          </w:tcPr>
          <w:p w:rsidRPr="00F52207" w:rsidR="00726DD2" w:rsidP="000A2B07" w:rsidRDefault="00EE2AD9" w14:paraId="5EFEF353" w14:textId="2F6DD31B">
            <w:r w:rsidRPr="00EE2AD9">
              <w:t>- Tweeminutendebat Spoorgoederenvervoer (CD 1/10)</w:t>
            </w:r>
          </w:p>
        </w:tc>
      </w:tr>
      <w:tr w:rsidRPr="00F21166" w:rsidR="00EE2AD9" w:rsidTr="002153CE" w14:paraId="6B6A7F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7121116D" w14:textId="77777777">
            <w:pPr>
              <w:rPr>
                <w:b/>
                <w:bCs/>
                <w:szCs w:val="24"/>
              </w:rPr>
            </w:pPr>
          </w:p>
        </w:tc>
        <w:tc>
          <w:tcPr>
            <w:tcW w:w="497" w:type="dxa"/>
            <w:tcBorders>
              <w:top w:val="nil"/>
              <w:left w:val="nil"/>
              <w:bottom w:val="nil"/>
              <w:right w:val="nil"/>
            </w:tcBorders>
          </w:tcPr>
          <w:p w:rsidRPr="00F21166" w:rsidR="00EE2AD9" w:rsidP="000A2B07" w:rsidRDefault="00EE2AD9" w14:paraId="1CA66C8C" w14:textId="77777777">
            <w:pPr>
              <w:rPr>
                <w:szCs w:val="24"/>
              </w:rPr>
            </w:pPr>
          </w:p>
        </w:tc>
        <w:tc>
          <w:tcPr>
            <w:tcW w:w="6663" w:type="dxa"/>
            <w:gridSpan w:val="2"/>
            <w:tcBorders>
              <w:top w:val="nil"/>
              <w:left w:val="nil"/>
              <w:bottom w:val="nil"/>
              <w:right w:val="nil"/>
            </w:tcBorders>
          </w:tcPr>
          <w:p w:rsidRPr="00F52207" w:rsidR="00EE2AD9" w:rsidP="000A2B07" w:rsidRDefault="00EE2AD9" w14:paraId="379F0AB4" w14:textId="3461DFB5">
            <w:r w:rsidRPr="00EE2AD9">
              <w:t>- Tweeminutendebat Leefomgeving (CD 6/10)</w:t>
            </w:r>
          </w:p>
        </w:tc>
      </w:tr>
      <w:tr w:rsidRPr="00F21166" w:rsidR="00EE2AD9" w:rsidTr="002153CE" w14:paraId="721DBB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67ADA373" w14:textId="77777777">
            <w:pPr>
              <w:rPr>
                <w:b/>
                <w:bCs/>
                <w:szCs w:val="24"/>
              </w:rPr>
            </w:pPr>
          </w:p>
        </w:tc>
        <w:tc>
          <w:tcPr>
            <w:tcW w:w="497" w:type="dxa"/>
            <w:tcBorders>
              <w:top w:val="nil"/>
              <w:left w:val="nil"/>
              <w:bottom w:val="nil"/>
              <w:right w:val="nil"/>
            </w:tcBorders>
          </w:tcPr>
          <w:p w:rsidRPr="00F21166" w:rsidR="00EE2AD9" w:rsidP="000A2B07" w:rsidRDefault="00EE2AD9" w14:paraId="0B645E14" w14:textId="77777777">
            <w:pPr>
              <w:rPr>
                <w:szCs w:val="24"/>
              </w:rPr>
            </w:pPr>
          </w:p>
        </w:tc>
        <w:tc>
          <w:tcPr>
            <w:tcW w:w="6663" w:type="dxa"/>
            <w:gridSpan w:val="2"/>
            <w:tcBorders>
              <w:top w:val="nil"/>
              <w:left w:val="nil"/>
              <w:bottom w:val="nil"/>
              <w:right w:val="nil"/>
            </w:tcBorders>
          </w:tcPr>
          <w:p w:rsidRPr="00F52207" w:rsidR="00EE2AD9" w:rsidP="000A2B07" w:rsidRDefault="00EE2AD9" w14:paraId="2479DCF0" w14:textId="717AB312">
            <w:r w:rsidRPr="00EE2AD9">
              <w:t>- Tweeminutendebat Openbaar vervoer en taxi (CD 13/10)</w:t>
            </w:r>
          </w:p>
        </w:tc>
      </w:tr>
      <w:tr w:rsidRPr="00F21166" w:rsidR="00EE2AD9" w:rsidTr="002153CE" w14:paraId="050E82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650E3433" w14:textId="77777777">
            <w:pPr>
              <w:rPr>
                <w:b/>
                <w:bCs/>
                <w:szCs w:val="24"/>
              </w:rPr>
            </w:pPr>
          </w:p>
        </w:tc>
        <w:tc>
          <w:tcPr>
            <w:tcW w:w="497" w:type="dxa"/>
            <w:tcBorders>
              <w:top w:val="nil"/>
              <w:left w:val="nil"/>
              <w:bottom w:val="nil"/>
              <w:right w:val="nil"/>
            </w:tcBorders>
          </w:tcPr>
          <w:p w:rsidRPr="00F21166" w:rsidR="00EE2AD9" w:rsidP="000A2B07" w:rsidRDefault="00EE2AD9" w14:paraId="6CF56AC2" w14:textId="77777777">
            <w:pPr>
              <w:rPr>
                <w:szCs w:val="24"/>
              </w:rPr>
            </w:pPr>
          </w:p>
        </w:tc>
        <w:tc>
          <w:tcPr>
            <w:tcW w:w="6663" w:type="dxa"/>
            <w:gridSpan w:val="2"/>
            <w:tcBorders>
              <w:top w:val="nil"/>
              <w:left w:val="nil"/>
              <w:bottom w:val="nil"/>
              <w:right w:val="nil"/>
            </w:tcBorders>
          </w:tcPr>
          <w:p w:rsidRPr="00F52207" w:rsidR="00EE2AD9" w:rsidP="000A2B07" w:rsidRDefault="00EE2AD9" w14:paraId="1E0D7357" w14:textId="7EE34D05">
            <w:r w:rsidRPr="00EE2AD9">
              <w:t>- Tweeminutendebat Regulier Verblijf (CD 8/10)</w:t>
            </w:r>
          </w:p>
        </w:tc>
      </w:tr>
      <w:tr w:rsidRPr="00F21166" w:rsidR="00EE2AD9" w:rsidTr="002153CE" w14:paraId="226C16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17024543" w14:textId="77777777">
            <w:pPr>
              <w:rPr>
                <w:b/>
                <w:bCs/>
                <w:szCs w:val="24"/>
              </w:rPr>
            </w:pPr>
          </w:p>
        </w:tc>
        <w:tc>
          <w:tcPr>
            <w:tcW w:w="497" w:type="dxa"/>
            <w:tcBorders>
              <w:top w:val="nil"/>
              <w:left w:val="nil"/>
              <w:bottom w:val="nil"/>
              <w:right w:val="nil"/>
            </w:tcBorders>
          </w:tcPr>
          <w:p w:rsidRPr="00F21166" w:rsidR="00EE2AD9" w:rsidP="000A2B07" w:rsidRDefault="00EE2AD9" w14:paraId="4D27E2E5" w14:textId="77777777">
            <w:pPr>
              <w:rPr>
                <w:szCs w:val="24"/>
              </w:rPr>
            </w:pPr>
          </w:p>
        </w:tc>
        <w:tc>
          <w:tcPr>
            <w:tcW w:w="6663" w:type="dxa"/>
            <w:gridSpan w:val="2"/>
            <w:tcBorders>
              <w:top w:val="nil"/>
              <w:left w:val="nil"/>
              <w:bottom w:val="nil"/>
              <w:right w:val="nil"/>
            </w:tcBorders>
          </w:tcPr>
          <w:p w:rsidRPr="00F52207" w:rsidR="00EE2AD9" w:rsidP="000A2B07" w:rsidRDefault="00EE2AD9" w14:paraId="0E3856F1" w14:textId="7B6CEF01">
            <w:r w:rsidRPr="00EE2AD9">
              <w:t>- Tweeminutendebat Volkshuisvesting en fiscaliteit (CD 24/9)</w:t>
            </w:r>
          </w:p>
        </w:tc>
      </w:tr>
      <w:tr w:rsidRPr="00F21166" w:rsidR="00726DD2" w:rsidTr="002153CE" w14:paraId="5285A5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6DD2" w:rsidP="000A2B07" w:rsidRDefault="00726DD2" w14:paraId="14FD5BB2" w14:textId="77777777">
            <w:pPr>
              <w:rPr>
                <w:b/>
                <w:bCs/>
                <w:szCs w:val="24"/>
              </w:rPr>
            </w:pPr>
          </w:p>
        </w:tc>
        <w:tc>
          <w:tcPr>
            <w:tcW w:w="497" w:type="dxa"/>
            <w:tcBorders>
              <w:top w:val="nil"/>
              <w:left w:val="nil"/>
              <w:bottom w:val="nil"/>
              <w:right w:val="nil"/>
            </w:tcBorders>
          </w:tcPr>
          <w:p w:rsidRPr="00F21166" w:rsidR="00726DD2" w:rsidP="000A2B07" w:rsidRDefault="00726DD2" w14:paraId="56B368D8" w14:textId="77777777">
            <w:pPr>
              <w:rPr>
                <w:szCs w:val="24"/>
              </w:rPr>
            </w:pPr>
          </w:p>
        </w:tc>
        <w:tc>
          <w:tcPr>
            <w:tcW w:w="6663" w:type="dxa"/>
            <w:gridSpan w:val="2"/>
            <w:tcBorders>
              <w:top w:val="nil"/>
              <w:left w:val="nil"/>
              <w:bottom w:val="nil"/>
              <w:right w:val="nil"/>
            </w:tcBorders>
          </w:tcPr>
          <w:p w:rsidRPr="00F52207" w:rsidR="00726DD2" w:rsidP="000A2B07" w:rsidRDefault="00EE2AD9" w14:paraId="3BCA149D" w14:textId="0590BFEE">
            <w:r w:rsidRPr="00EE2AD9">
              <w:t>- Tweeminutendebat Gevangeniswezen (CD 24/9)</w:t>
            </w:r>
          </w:p>
        </w:tc>
      </w:tr>
      <w:tr w:rsidRPr="00F21166" w:rsidR="00EE2AD9" w:rsidTr="002153CE" w14:paraId="017E05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27F8F050" w14:textId="77777777">
            <w:pPr>
              <w:rPr>
                <w:b/>
                <w:bCs/>
                <w:szCs w:val="24"/>
              </w:rPr>
            </w:pPr>
          </w:p>
        </w:tc>
        <w:tc>
          <w:tcPr>
            <w:tcW w:w="497" w:type="dxa"/>
            <w:tcBorders>
              <w:top w:val="nil"/>
              <w:left w:val="nil"/>
              <w:bottom w:val="nil"/>
              <w:right w:val="nil"/>
            </w:tcBorders>
          </w:tcPr>
          <w:p w:rsidRPr="00F21166" w:rsidR="00EE2AD9" w:rsidP="000A2B07" w:rsidRDefault="00EE2AD9" w14:paraId="1427FA51" w14:textId="77777777">
            <w:pPr>
              <w:rPr>
                <w:szCs w:val="24"/>
              </w:rPr>
            </w:pPr>
          </w:p>
        </w:tc>
        <w:tc>
          <w:tcPr>
            <w:tcW w:w="6663" w:type="dxa"/>
            <w:gridSpan w:val="2"/>
            <w:tcBorders>
              <w:top w:val="nil"/>
              <w:left w:val="nil"/>
              <w:bottom w:val="nil"/>
              <w:right w:val="nil"/>
            </w:tcBorders>
          </w:tcPr>
          <w:p w:rsidRPr="00F52207" w:rsidR="00EE2AD9" w:rsidP="000A2B07" w:rsidRDefault="00EE2AD9" w14:paraId="5CBAB351" w14:textId="7FF2CCCB">
            <w:r w:rsidRPr="00EE2AD9">
              <w:t>- Tweeminutendebat Jeugdcriminaliteit (CD 8/10)</w:t>
            </w:r>
          </w:p>
        </w:tc>
      </w:tr>
      <w:tr w:rsidRPr="00F21166" w:rsidR="00EE2AD9" w:rsidTr="002153CE" w14:paraId="440538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7811328B" w14:textId="77777777">
            <w:pPr>
              <w:rPr>
                <w:b/>
                <w:bCs/>
                <w:szCs w:val="24"/>
              </w:rPr>
            </w:pPr>
          </w:p>
        </w:tc>
        <w:tc>
          <w:tcPr>
            <w:tcW w:w="497" w:type="dxa"/>
            <w:tcBorders>
              <w:top w:val="nil"/>
              <w:left w:val="nil"/>
              <w:bottom w:val="nil"/>
              <w:right w:val="nil"/>
            </w:tcBorders>
          </w:tcPr>
          <w:p w:rsidRPr="00F21166" w:rsidR="00EE2AD9" w:rsidP="000A2B07" w:rsidRDefault="00EE2AD9" w14:paraId="46CCEA2B" w14:textId="77777777">
            <w:pPr>
              <w:rPr>
                <w:szCs w:val="24"/>
              </w:rPr>
            </w:pPr>
          </w:p>
        </w:tc>
        <w:tc>
          <w:tcPr>
            <w:tcW w:w="6663" w:type="dxa"/>
            <w:gridSpan w:val="2"/>
            <w:tcBorders>
              <w:top w:val="nil"/>
              <w:left w:val="nil"/>
              <w:bottom w:val="nil"/>
              <w:right w:val="nil"/>
            </w:tcBorders>
          </w:tcPr>
          <w:p w:rsidRPr="00F52207" w:rsidR="00EE2AD9" w:rsidP="000A2B07" w:rsidRDefault="00EE2AD9" w14:paraId="3E404E36" w14:textId="172428BA">
            <w:r w:rsidRPr="00EE2AD9">
              <w:t xml:space="preserve">- Tweeminutendebat Arbitrage, </w:t>
            </w:r>
            <w:proofErr w:type="spellStart"/>
            <w:r w:rsidRPr="00EE2AD9">
              <w:t>mediation</w:t>
            </w:r>
            <w:proofErr w:type="spellEnd"/>
            <w:r w:rsidRPr="00EE2AD9">
              <w:t xml:space="preserve"> en herstelrecht (CD 14/10)</w:t>
            </w:r>
          </w:p>
        </w:tc>
      </w:tr>
      <w:tr w:rsidRPr="00F21166" w:rsidR="00EE2AD9" w:rsidTr="002153CE" w14:paraId="5B1D31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5B5C5E42" w14:textId="77777777">
            <w:pPr>
              <w:rPr>
                <w:b/>
                <w:bCs/>
                <w:szCs w:val="24"/>
              </w:rPr>
            </w:pPr>
          </w:p>
        </w:tc>
        <w:tc>
          <w:tcPr>
            <w:tcW w:w="497" w:type="dxa"/>
            <w:tcBorders>
              <w:top w:val="nil"/>
              <w:left w:val="nil"/>
              <w:bottom w:val="nil"/>
              <w:right w:val="nil"/>
            </w:tcBorders>
          </w:tcPr>
          <w:p w:rsidRPr="00F21166" w:rsidR="00EE2AD9" w:rsidP="000A2B07" w:rsidRDefault="00EE2AD9" w14:paraId="0198F919" w14:textId="77777777">
            <w:pPr>
              <w:rPr>
                <w:szCs w:val="24"/>
              </w:rPr>
            </w:pPr>
          </w:p>
        </w:tc>
        <w:tc>
          <w:tcPr>
            <w:tcW w:w="6663" w:type="dxa"/>
            <w:gridSpan w:val="2"/>
            <w:tcBorders>
              <w:top w:val="nil"/>
              <w:left w:val="nil"/>
              <w:bottom w:val="nil"/>
              <w:right w:val="nil"/>
            </w:tcBorders>
          </w:tcPr>
          <w:p w:rsidRPr="00F52207" w:rsidR="00EE2AD9" w:rsidP="000A2B07" w:rsidRDefault="00EE2AD9" w14:paraId="6498F5DE" w14:textId="1291CE59">
            <w:r w:rsidRPr="00EE2AD9">
              <w:t>- Tweeminutendebat Selibon (CD 3/9)</w:t>
            </w:r>
          </w:p>
        </w:tc>
      </w:tr>
      <w:tr w:rsidRPr="00F21166" w:rsidR="00EE2AD9" w:rsidTr="002153CE" w14:paraId="280922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EE2AD9" w:rsidRDefault="00EE2AD9" w14:paraId="1DA04FA9" w14:textId="77777777">
            <w:pPr>
              <w:rPr>
                <w:b/>
                <w:bCs/>
                <w:szCs w:val="24"/>
              </w:rPr>
            </w:pPr>
          </w:p>
        </w:tc>
        <w:tc>
          <w:tcPr>
            <w:tcW w:w="497" w:type="dxa"/>
            <w:tcBorders>
              <w:top w:val="nil"/>
              <w:left w:val="nil"/>
              <w:bottom w:val="nil"/>
              <w:right w:val="nil"/>
            </w:tcBorders>
          </w:tcPr>
          <w:p w:rsidRPr="00F21166" w:rsidR="00EE2AD9" w:rsidP="00EE2AD9" w:rsidRDefault="00EE2AD9" w14:paraId="2A1CB587" w14:textId="77777777">
            <w:pPr>
              <w:rPr>
                <w:szCs w:val="24"/>
              </w:rPr>
            </w:pPr>
          </w:p>
        </w:tc>
        <w:tc>
          <w:tcPr>
            <w:tcW w:w="6663" w:type="dxa"/>
            <w:gridSpan w:val="2"/>
            <w:tcBorders>
              <w:top w:val="nil"/>
              <w:left w:val="nil"/>
              <w:bottom w:val="nil"/>
              <w:right w:val="nil"/>
            </w:tcBorders>
          </w:tcPr>
          <w:p w:rsidRPr="00F52207" w:rsidR="00EE2AD9" w:rsidP="00EE2AD9" w:rsidRDefault="00EE2AD9" w14:paraId="2A6CB930" w14:textId="6125B1E4">
            <w:r w:rsidRPr="00F14F75">
              <w:t>- Tweeminutendebat Verkenning belastingvermindering energiebelasting toespitsen op huishoudens (32 140, nr. 335)</w:t>
            </w:r>
          </w:p>
        </w:tc>
      </w:tr>
      <w:tr w:rsidRPr="00F21166" w:rsidR="00EE2AD9" w:rsidTr="002153CE" w14:paraId="537906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EE2AD9" w:rsidRDefault="00EE2AD9" w14:paraId="1296E6B8" w14:textId="77777777">
            <w:pPr>
              <w:rPr>
                <w:b/>
                <w:bCs/>
                <w:szCs w:val="24"/>
              </w:rPr>
            </w:pPr>
          </w:p>
        </w:tc>
        <w:tc>
          <w:tcPr>
            <w:tcW w:w="497" w:type="dxa"/>
            <w:tcBorders>
              <w:top w:val="nil"/>
              <w:left w:val="nil"/>
              <w:bottom w:val="nil"/>
              <w:right w:val="nil"/>
            </w:tcBorders>
          </w:tcPr>
          <w:p w:rsidRPr="00F21166" w:rsidR="00EE2AD9" w:rsidP="00EE2AD9" w:rsidRDefault="00EE2AD9" w14:paraId="421DE960" w14:textId="77777777">
            <w:pPr>
              <w:rPr>
                <w:szCs w:val="24"/>
              </w:rPr>
            </w:pPr>
          </w:p>
        </w:tc>
        <w:tc>
          <w:tcPr>
            <w:tcW w:w="6663" w:type="dxa"/>
            <w:gridSpan w:val="2"/>
            <w:tcBorders>
              <w:top w:val="nil"/>
              <w:left w:val="nil"/>
              <w:bottom w:val="nil"/>
              <w:right w:val="nil"/>
            </w:tcBorders>
          </w:tcPr>
          <w:p w:rsidRPr="00F52207" w:rsidR="00EE2AD9" w:rsidP="00EE2AD9" w:rsidRDefault="00EE2AD9" w14:paraId="108EDB20" w14:textId="7E267029">
            <w:r w:rsidRPr="00F14F75">
              <w:t>- Tweeminutendebat Voedselzekerheid (CD 23/9)</w:t>
            </w:r>
          </w:p>
        </w:tc>
      </w:tr>
      <w:tr w:rsidRPr="00F21166" w:rsidR="00EE2AD9" w:rsidTr="002153CE" w14:paraId="46B775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61C767D8" w14:textId="77777777">
            <w:pPr>
              <w:rPr>
                <w:b/>
                <w:bCs/>
                <w:szCs w:val="24"/>
              </w:rPr>
            </w:pPr>
          </w:p>
        </w:tc>
        <w:tc>
          <w:tcPr>
            <w:tcW w:w="497" w:type="dxa"/>
            <w:tcBorders>
              <w:top w:val="nil"/>
              <w:left w:val="nil"/>
              <w:bottom w:val="nil"/>
              <w:right w:val="nil"/>
            </w:tcBorders>
          </w:tcPr>
          <w:p w:rsidRPr="00F21166" w:rsidR="00EE2AD9" w:rsidP="000A2B07" w:rsidRDefault="00EE2AD9" w14:paraId="39E7AACD" w14:textId="77777777">
            <w:pPr>
              <w:rPr>
                <w:szCs w:val="24"/>
              </w:rPr>
            </w:pPr>
          </w:p>
        </w:tc>
        <w:tc>
          <w:tcPr>
            <w:tcW w:w="6663" w:type="dxa"/>
            <w:gridSpan w:val="2"/>
            <w:tcBorders>
              <w:top w:val="nil"/>
              <w:left w:val="nil"/>
              <w:bottom w:val="nil"/>
              <w:right w:val="nil"/>
            </w:tcBorders>
          </w:tcPr>
          <w:p w:rsidRPr="00F52207" w:rsidR="00EE2AD9" w:rsidP="000A2B07" w:rsidRDefault="00EE2AD9" w14:paraId="07905271" w14:textId="0121AF44">
            <w:r w:rsidRPr="00EE2AD9">
              <w:t>- Tweeminutendebat Gewasbeschermingsmiddelen (CD 8/10)</w:t>
            </w:r>
          </w:p>
        </w:tc>
      </w:tr>
      <w:tr w:rsidRPr="00F21166" w:rsidR="00EE2AD9" w:rsidTr="002153CE" w14:paraId="2D7BDD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02B00D69" w14:textId="77777777">
            <w:pPr>
              <w:rPr>
                <w:b/>
                <w:bCs/>
                <w:szCs w:val="24"/>
              </w:rPr>
            </w:pPr>
          </w:p>
        </w:tc>
        <w:tc>
          <w:tcPr>
            <w:tcW w:w="497" w:type="dxa"/>
            <w:tcBorders>
              <w:top w:val="nil"/>
              <w:left w:val="nil"/>
              <w:bottom w:val="nil"/>
              <w:right w:val="nil"/>
            </w:tcBorders>
          </w:tcPr>
          <w:p w:rsidRPr="00F21166" w:rsidR="00EE2AD9" w:rsidP="000A2B07" w:rsidRDefault="00EE2AD9" w14:paraId="36FF21BA" w14:textId="77777777">
            <w:pPr>
              <w:rPr>
                <w:szCs w:val="24"/>
              </w:rPr>
            </w:pPr>
          </w:p>
        </w:tc>
        <w:tc>
          <w:tcPr>
            <w:tcW w:w="6663" w:type="dxa"/>
            <w:gridSpan w:val="2"/>
            <w:tcBorders>
              <w:top w:val="nil"/>
              <w:left w:val="nil"/>
              <w:bottom w:val="nil"/>
              <w:right w:val="nil"/>
            </w:tcBorders>
          </w:tcPr>
          <w:p w:rsidRPr="00F52207" w:rsidR="00EE2AD9" w:rsidP="000A2B07" w:rsidRDefault="00EE2AD9" w14:paraId="74BDB955" w14:textId="25A08947">
            <w:r w:rsidRPr="00EE2AD9">
              <w:t>- Tweeminutendebat Dieren buiten de veehouderij en dierproeven (CD 15/10)</w:t>
            </w:r>
          </w:p>
        </w:tc>
      </w:tr>
      <w:tr w:rsidRPr="00F21166" w:rsidR="00EE2AD9" w:rsidTr="002153CE" w14:paraId="454F5F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1D425F02" w14:textId="77777777">
            <w:pPr>
              <w:rPr>
                <w:b/>
                <w:bCs/>
                <w:szCs w:val="24"/>
              </w:rPr>
            </w:pPr>
          </w:p>
        </w:tc>
        <w:tc>
          <w:tcPr>
            <w:tcW w:w="497" w:type="dxa"/>
            <w:tcBorders>
              <w:top w:val="nil"/>
              <w:left w:val="nil"/>
              <w:bottom w:val="nil"/>
              <w:right w:val="nil"/>
            </w:tcBorders>
          </w:tcPr>
          <w:p w:rsidRPr="00F21166" w:rsidR="00EE2AD9" w:rsidP="000A2B07" w:rsidRDefault="00EE2AD9" w14:paraId="16439197" w14:textId="77777777">
            <w:pPr>
              <w:rPr>
                <w:szCs w:val="24"/>
              </w:rPr>
            </w:pPr>
          </w:p>
        </w:tc>
        <w:tc>
          <w:tcPr>
            <w:tcW w:w="6663" w:type="dxa"/>
            <w:gridSpan w:val="2"/>
            <w:tcBorders>
              <w:top w:val="nil"/>
              <w:left w:val="nil"/>
              <w:bottom w:val="nil"/>
              <w:right w:val="nil"/>
            </w:tcBorders>
          </w:tcPr>
          <w:p w:rsidRPr="00F52207" w:rsidR="00EE2AD9" w:rsidP="000A2B07" w:rsidRDefault="00EE2AD9" w14:paraId="39351ABC" w14:textId="586B84AE">
            <w:r w:rsidRPr="00EE2AD9">
              <w:t>- Tweeminutendebat Wijziging van het Besluit algemene leefomgeving inzake gedragscodes (33 118, nr. 344)</w:t>
            </w:r>
          </w:p>
        </w:tc>
      </w:tr>
      <w:tr w:rsidRPr="00F21166" w:rsidR="00EE2AD9" w:rsidTr="002153CE" w14:paraId="04E2BE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EE2AD9" w:rsidP="000A2B07" w:rsidRDefault="00EE2AD9" w14:paraId="12D911AE" w14:textId="77777777">
            <w:pPr>
              <w:rPr>
                <w:b/>
                <w:bCs/>
                <w:szCs w:val="24"/>
              </w:rPr>
            </w:pPr>
          </w:p>
        </w:tc>
        <w:tc>
          <w:tcPr>
            <w:tcW w:w="497" w:type="dxa"/>
            <w:tcBorders>
              <w:top w:val="nil"/>
              <w:left w:val="nil"/>
              <w:bottom w:val="nil"/>
              <w:right w:val="nil"/>
            </w:tcBorders>
          </w:tcPr>
          <w:p w:rsidRPr="00F21166" w:rsidR="00EE2AD9" w:rsidP="000A2B07" w:rsidRDefault="00EE2AD9" w14:paraId="2C880825" w14:textId="77777777">
            <w:pPr>
              <w:rPr>
                <w:szCs w:val="24"/>
              </w:rPr>
            </w:pPr>
          </w:p>
        </w:tc>
        <w:tc>
          <w:tcPr>
            <w:tcW w:w="6663" w:type="dxa"/>
            <w:gridSpan w:val="2"/>
            <w:tcBorders>
              <w:top w:val="nil"/>
              <w:left w:val="nil"/>
              <w:bottom w:val="nil"/>
              <w:right w:val="nil"/>
            </w:tcBorders>
          </w:tcPr>
          <w:p w:rsidRPr="00F52207" w:rsidR="00EE2AD9" w:rsidP="000A2B07" w:rsidRDefault="00EE2AD9" w14:paraId="79AD354D" w14:textId="2ACBD591">
            <w:r w:rsidRPr="00EE2AD9">
              <w:t>- Tweeminutendebat Verdienvermogen en grondbeleid (CD 14/10)</w:t>
            </w:r>
          </w:p>
        </w:tc>
      </w:tr>
      <w:tr w:rsidRPr="00F21166" w:rsidR="00911D9A" w:rsidTr="002153CE" w14:paraId="6EEC99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11D9A" w:rsidP="000A2B07" w:rsidRDefault="00911D9A" w14:paraId="1F26C27D" w14:textId="77777777">
            <w:pPr>
              <w:rPr>
                <w:b/>
                <w:bCs/>
                <w:szCs w:val="24"/>
              </w:rPr>
            </w:pPr>
          </w:p>
        </w:tc>
        <w:tc>
          <w:tcPr>
            <w:tcW w:w="497" w:type="dxa"/>
            <w:tcBorders>
              <w:top w:val="nil"/>
              <w:left w:val="nil"/>
              <w:bottom w:val="nil"/>
              <w:right w:val="nil"/>
            </w:tcBorders>
          </w:tcPr>
          <w:p w:rsidRPr="00F21166" w:rsidR="00911D9A" w:rsidP="000A2B07" w:rsidRDefault="00911D9A" w14:paraId="2CFFFEEB" w14:textId="77777777">
            <w:pPr>
              <w:rPr>
                <w:szCs w:val="24"/>
              </w:rPr>
            </w:pPr>
          </w:p>
        </w:tc>
        <w:tc>
          <w:tcPr>
            <w:tcW w:w="6663" w:type="dxa"/>
            <w:gridSpan w:val="2"/>
            <w:tcBorders>
              <w:top w:val="nil"/>
              <w:left w:val="nil"/>
              <w:bottom w:val="nil"/>
              <w:right w:val="nil"/>
            </w:tcBorders>
          </w:tcPr>
          <w:p w:rsidRPr="00F52207" w:rsidR="00911D9A" w:rsidP="000A2B07" w:rsidRDefault="00911D9A" w14:paraId="73E3381D" w14:textId="001F3A34">
            <w:r w:rsidRPr="00911D9A">
              <w:t>- Tweeminutendebat IVD-aangelegenheden (CD 3/9</w:t>
            </w:r>
          </w:p>
        </w:tc>
      </w:tr>
      <w:tr w:rsidRPr="00F21166" w:rsidR="00911D9A" w:rsidTr="002153CE" w14:paraId="760DEA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911D9A" w:rsidP="000A2B07" w:rsidRDefault="00911D9A" w14:paraId="297C7DF9" w14:textId="77777777">
            <w:pPr>
              <w:rPr>
                <w:b/>
                <w:bCs/>
                <w:szCs w:val="24"/>
              </w:rPr>
            </w:pPr>
          </w:p>
        </w:tc>
        <w:tc>
          <w:tcPr>
            <w:tcW w:w="497" w:type="dxa"/>
            <w:tcBorders>
              <w:top w:val="nil"/>
              <w:left w:val="nil"/>
              <w:bottom w:val="nil"/>
              <w:right w:val="nil"/>
            </w:tcBorders>
          </w:tcPr>
          <w:p w:rsidRPr="00F21166" w:rsidR="00911D9A" w:rsidP="000A2B07" w:rsidRDefault="00911D9A" w14:paraId="27F98A88" w14:textId="77777777">
            <w:pPr>
              <w:rPr>
                <w:szCs w:val="24"/>
              </w:rPr>
            </w:pPr>
          </w:p>
        </w:tc>
        <w:tc>
          <w:tcPr>
            <w:tcW w:w="6663" w:type="dxa"/>
            <w:gridSpan w:val="2"/>
            <w:tcBorders>
              <w:top w:val="nil"/>
              <w:left w:val="nil"/>
              <w:bottom w:val="nil"/>
              <w:right w:val="nil"/>
            </w:tcBorders>
          </w:tcPr>
          <w:p w:rsidRPr="00F52207" w:rsidR="00911D9A" w:rsidP="000A2B07" w:rsidRDefault="00911D9A" w14:paraId="2B444B6A" w14:textId="253EAFA0">
            <w:r w:rsidRPr="00911D9A">
              <w:t>- Tweeminutendebat Integriteit openbaar bestuur (CD 24/9)</w:t>
            </w:r>
          </w:p>
        </w:tc>
      </w:tr>
      <w:tr w:rsidRPr="00F21166" w:rsidR="005A239D" w:rsidTr="002153CE" w14:paraId="5DB3DC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5A239D" w:rsidP="005A239D" w:rsidRDefault="005A239D" w14:paraId="744A6FE3" w14:textId="77777777">
            <w:pPr>
              <w:rPr>
                <w:b/>
                <w:bCs/>
                <w:szCs w:val="24"/>
              </w:rPr>
            </w:pPr>
          </w:p>
        </w:tc>
        <w:tc>
          <w:tcPr>
            <w:tcW w:w="497" w:type="dxa"/>
            <w:tcBorders>
              <w:top w:val="nil"/>
              <w:left w:val="nil"/>
              <w:bottom w:val="nil"/>
              <w:right w:val="nil"/>
            </w:tcBorders>
          </w:tcPr>
          <w:p w:rsidRPr="00F21166" w:rsidR="005A239D" w:rsidP="005A239D" w:rsidRDefault="005A239D" w14:paraId="66B33B44" w14:textId="77777777">
            <w:pPr>
              <w:rPr>
                <w:szCs w:val="24"/>
              </w:rPr>
            </w:pPr>
          </w:p>
        </w:tc>
        <w:tc>
          <w:tcPr>
            <w:tcW w:w="6663" w:type="dxa"/>
            <w:gridSpan w:val="2"/>
            <w:tcBorders>
              <w:top w:val="nil"/>
              <w:left w:val="nil"/>
              <w:bottom w:val="nil"/>
              <w:right w:val="nil"/>
            </w:tcBorders>
          </w:tcPr>
          <w:p w:rsidRPr="00F52207" w:rsidR="005A239D" w:rsidP="005A239D" w:rsidRDefault="005A239D" w14:paraId="04F59DD0" w14:textId="5CBE5F72">
            <w:r w:rsidRPr="006C6C27">
              <w:t>-</w:t>
            </w:r>
            <w:r>
              <w:t xml:space="preserve"> </w:t>
            </w:r>
            <w:r w:rsidRPr="006C6C27">
              <w:t>Tweeminutendebat Burgerschap en participatieve democratie</w:t>
            </w:r>
          </w:p>
        </w:tc>
      </w:tr>
      <w:tr w:rsidRPr="00F21166" w:rsidR="005A239D" w:rsidTr="002153CE" w14:paraId="3ED061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5A239D" w:rsidP="005A239D" w:rsidRDefault="005A239D" w14:paraId="24B76A7F" w14:textId="77777777">
            <w:pPr>
              <w:rPr>
                <w:b/>
                <w:bCs/>
                <w:szCs w:val="24"/>
              </w:rPr>
            </w:pPr>
          </w:p>
        </w:tc>
        <w:tc>
          <w:tcPr>
            <w:tcW w:w="497" w:type="dxa"/>
            <w:tcBorders>
              <w:top w:val="nil"/>
              <w:left w:val="nil"/>
              <w:bottom w:val="nil"/>
              <w:right w:val="nil"/>
            </w:tcBorders>
          </w:tcPr>
          <w:p w:rsidRPr="00F21166" w:rsidR="005A239D" w:rsidP="005A239D" w:rsidRDefault="005A239D" w14:paraId="2B7D6194" w14:textId="77777777">
            <w:pPr>
              <w:rPr>
                <w:szCs w:val="24"/>
              </w:rPr>
            </w:pPr>
          </w:p>
        </w:tc>
        <w:tc>
          <w:tcPr>
            <w:tcW w:w="6663" w:type="dxa"/>
            <w:gridSpan w:val="2"/>
            <w:tcBorders>
              <w:top w:val="nil"/>
              <w:left w:val="nil"/>
              <w:bottom w:val="nil"/>
              <w:right w:val="nil"/>
            </w:tcBorders>
          </w:tcPr>
          <w:p w:rsidRPr="00F52207" w:rsidR="005A239D" w:rsidP="005A239D" w:rsidRDefault="005A239D" w14:paraId="041543A2" w14:textId="0E60727B">
            <w:r w:rsidRPr="002D39BB">
              <w:t>- Tweeminutendebat Herstel Groningen (CD 7/10)</w:t>
            </w:r>
          </w:p>
        </w:tc>
      </w:tr>
      <w:tr w:rsidRPr="00F21166" w:rsidR="005A239D" w:rsidTr="002153CE" w14:paraId="283191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5A239D" w:rsidP="005A239D" w:rsidRDefault="005A239D" w14:paraId="3B1E0DA1" w14:textId="77777777">
            <w:pPr>
              <w:rPr>
                <w:b/>
                <w:bCs/>
                <w:szCs w:val="24"/>
              </w:rPr>
            </w:pPr>
          </w:p>
        </w:tc>
        <w:tc>
          <w:tcPr>
            <w:tcW w:w="497" w:type="dxa"/>
            <w:tcBorders>
              <w:top w:val="nil"/>
              <w:left w:val="nil"/>
              <w:bottom w:val="nil"/>
              <w:right w:val="nil"/>
            </w:tcBorders>
          </w:tcPr>
          <w:p w:rsidRPr="00F21166" w:rsidR="005A239D" w:rsidP="005A239D" w:rsidRDefault="005A239D" w14:paraId="0AFDB6A1" w14:textId="77777777">
            <w:pPr>
              <w:rPr>
                <w:szCs w:val="24"/>
              </w:rPr>
            </w:pPr>
          </w:p>
        </w:tc>
        <w:tc>
          <w:tcPr>
            <w:tcW w:w="6663" w:type="dxa"/>
            <w:gridSpan w:val="2"/>
            <w:tcBorders>
              <w:top w:val="nil"/>
              <w:left w:val="nil"/>
              <w:bottom w:val="nil"/>
              <w:right w:val="nil"/>
            </w:tcBorders>
          </w:tcPr>
          <w:p w:rsidRPr="00F52207" w:rsidR="005A239D" w:rsidP="005A239D" w:rsidRDefault="005A239D" w14:paraId="4253E97F" w14:textId="02B634CD">
            <w:r>
              <w:rPr>
                <w:szCs w:val="24"/>
              </w:rPr>
              <w:t>- T</w:t>
            </w:r>
            <w:r w:rsidRPr="00C445C9">
              <w:rPr>
                <w:szCs w:val="24"/>
              </w:rPr>
              <w:t>weeminutendebat Nationaal Agentschap voor Disruptieve Innovatie (NADI)</w:t>
            </w:r>
            <w:r>
              <w:rPr>
                <w:szCs w:val="24"/>
              </w:rPr>
              <w:t xml:space="preserve"> (CD 6/10)</w:t>
            </w:r>
          </w:p>
        </w:tc>
      </w:tr>
      <w:tr w:rsidRPr="00F21166" w:rsidR="005A239D" w:rsidTr="002153CE" w14:paraId="2CF2A5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5A239D" w:rsidP="005A239D" w:rsidRDefault="005A239D" w14:paraId="297E3626" w14:textId="77777777">
            <w:pPr>
              <w:rPr>
                <w:b/>
                <w:bCs/>
                <w:szCs w:val="24"/>
              </w:rPr>
            </w:pPr>
          </w:p>
        </w:tc>
        <w:tc>
          <w:tcPr>
            <w:tcW w:w="497" w:type="dxa"/>
            <w:tcBorders>
              <w:top w:val="nil"/>
              <w:left w:val="nil"/>
              <w:bottom w:val="nil"/>
              <w:right w:val="nil"/>
            </w:tcBorders>
          </w:tcPr>
          <w:p w:rsidRPr="00F21166" w:rsidR="005A239D" w:rsidP="005A239D" w:rsidRDefault="005A239D" w14:paraId="69F02BBD" w14:textId="77777777">
            <w:pPr>
              <w:rPr>
                <w:szCs w:val="24"/>
              </w:rPr>
            </w:pPr>
          </w:p>
        </w:tc>
        <w:tc>
          <w:tcPr>
            <w:tcW w:w="6663" w:type="dxa"/>
            <w:gridSpan w:val="2"/>
            <w:tcBorders>
              <w:top w:val="nil"/>
              <w:left w:val="nil"/>
              <w:bottom w:val="nil"/>
              <w:right w:val="nil"/>
            </w:tcBorders>
          </w:tcPr>
          <w:p w:rsidRPr="00DE25AC" w:rsidR="005A239D" w:rsidP="005A239D" w:rsidRDefault="005A239D" w14:paraId="23144336" w14:textId="77777777">
            <w:pPr>
              <w:rPr>
                <w:rFonts w:eastAsia="Arial"/>
                <w:color w:val="000000"/>
                <w:szCs w:val="24"/>
              </w:rPr>
            </w:pPr>
            <w:r w:rsidRPr="00DE25AC">
              <w:rPr>
                <w:rFonts w:eastAsia="Arial"/>
                <w:color w:val="000000"/>
                <w:szCs w:val="24"/>
              </w:rPr>
              <w:t xml:space="preserve">- Tweeminutendebat Fiche Internationale Digitale Strategie </w:t>
            </w:r>
          </w:p>
          <w:p w:rsidRPr="00F52207" w:rsidR="005A239D" w:rsidP="005A239D" w:rsidRDefault="005A239D" w14:paraId="3DCAECFE" w14:textId="5B6344F0">
            <w:r w:rsidRPr="00DE25AC">
              <w:rPr>
                <w:rFonts w:eastAsia="Arial"/>
                <w:color w:val="000000"/>
                <w:szCs w:val="24"/>
              </w:rPr>
              <w:t>(22 112, nr. 4102)</w:t>
            </w:r>
          </w:p>
        </w:tc>
      </w:tr>
      <w:tr w:rsidRPr="00F21166" w:rsidR="005A239D" w:rsidTr="002153CE" w14:paraId="1A848D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5A239D" w:rsidP="000A2B07" w:rsidRDefault="005A239D" w14:paraId="7E3ACB39" w14:textId="77777777">
            <w:pPr>
              <w:rPr>
                <w:b/>
                <w:bCs/>
                <w:szCs w:val="24"/>
              </w:rPr>
            </w:pPr>
          </w:p>
        </w:tc>
        <w:tc>
          <w:tcPr>
            <w:tcW w:w="497" w:type="dxa"/>
            <w:tcBorders>
              <w:top w:val="nil"/>
              <w:left w:val="nil"/>
              <w:bottom w:val="nil"/>
              <w:right w:val="nil"/>
            </w:tcBorders>
          </w:tcPr>
          <w:p w:rsidRPr="00F21166" w:rsidR="005A239D" w:rsidP="000A2B07" w:rsidRDefault="005A239D" w14:paraId="30933A8D" w14:textId="77777777">
            <w:pPr>
              <w:rPr>
                <w:szCs w:val="24"/>
              </w:rPr>
            </w:pPr>
          </w:p>
        </w:tc>
        <w:tc>
          <w:tcPr>
            <w:tcW w:w="6663" w:type="dxa"/>
            <w:gridSpan w:val="2"/>
            <w:tcBorders>
              <w:top w:val="nil"/>
              <w:left w:val="nil"/>
              <w:bottom w:val="nil"/>
              <w:right w:val="nil"/>
            </w:tcBorders>
          </w:tcPr>
          <w:p w:rsidRPr="00F52207" w:rsidR="005A239D" w:rsidP="000A2B07" w:rsidRDefault="005A239D" w14:paraId="1B39FBFB" w14:textId="0156AF45">
            <w:r w:rsidRPr="005A239D">
              <w:t>- Tweeminutendebat Beleidsreactie op de evaluatie Wet ambulancezorgvoorzieningen (35 471, nr. 44)</w:t>
            </w:r>
          </w:p>
        </w:tc>
      </w:tr>
      <w:tr w:rsidRPr="00F21166" w:rsidR="00DE767E" w:rsidTr="002153CE" w14:paraId="036361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0A2B07" w:rsidRDefault="00DE767E" w14:paraId="2C59CF9C" w14:textId="77777777">
            <w:pPr>
              <w:rPr>
                <w:b/>
                <w:bCs/>
                <w:szCs w:val="24"/>
              </w:rPr>
            </w:pPr>
          </w:p>
        </w:tc>
        <w:tc>
          <w:tcPr>
            <w:tcW w:w="497" w:type="dxa"/>
            <w:tcBorders>
              <w:top w:val="nil"/>
              <w:left w:val="nil"/>
              <w:bottom w:val="nil"/>
              <w:right w:val="nil"/>
            </w:tcBorders>
          </w:tcPr>
          <w:p w:rsidRPr="00F21166" w:rsidR="00DE767E" w:rsidP="000A2B07" w:rsidRDefault="00DE767E" w14:paraId="0C7E4F78" w14:textId="77777777">
            <w:pPr>
              <w:rPr>
                <w:szCs w:val="24"/>
              </w:rPr>
            </w:pPr>
          </w:p>
        </w:tc>
        <w:tc>
          <w:tcPr>
            <w:tcW w:w="6663" w:type="dxa"/>
            <w:gridSpan w:val="2"/>
            <w:tcBorders>
              <w:top w:val="nil"/>
              <w:left w:val="nil"/>
              <w:bottom w:val="nil"/>
              <w:right w:val="nil"/>
            </w:tcBorders>
          </w:tcPr>
          <w:p w:rsidRPr="00F52207" w:rsidR="00DE767E" w:rsidP="000A2B07" w:rsidRDefault="00DE767E" w14:paraId="64BB601F" w14:textId="2F045FAF">
            <w:r w:rsidRPr="00DE767E">
              <w:t>- Tweeminutendebat Wadden (CD 8/10)</w:t>
            </w:r>
          </w:p>
        </w:tc>
      </w:tr>
      <w:tr w:rsidRPr="00F21166" w:rsidR="00DE767E" w:rsidTr="002153CE" w14:paraId="6A24FF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0A2B07" w:rsidRDefault="00DE767E" w14:paraId="6FB77331" w14:textId="77777777">
            <w:pPr>
              <w:rPr>
                <w:b/>
                <w:bCs/>
                <w:szCs w:val="24"/>
              </w:rPr>
            </w:pPr>
          </w:p>
        </w:tc>
        <w:tc>
          <w:tcPr>
            <w:tcW w:w="497" w:type="dxa"/>
            <w:tcBorders>
              <w:top w:val="nil"/>
              <w:left w:val="nil"/>
              <w:bottom w:val="nil"/>
              <w:right w:val="nil"/>
            </w:tcBorders>
          </w:tcPr>
          <w:p w:rsidRPr="00F21166" w:rsidR="00DE767E" w:rsidP="000A2B07" w:rsidRDefault="00DE767E" w14:paraId="6BCB0A9F" w14:textId="77777777">
            <w:pPr>
              <w:rPr>
                <w:szCs w:val="24"/>
              </w:rPr>
            </w:pPr>
          </w:p>
        </w:tc>
        <w:tc>
          <w:tcPr>
            <w:tcW w:w="6663" w:type="dxa"/>
            <w:gridSpan w:val="2"/>
            <w:tcBorders>
              <w:top w:val="nil"/>
              <w:left w:val="nil"/>
              <w:bottom w:val="nil"/>
              <w:right w:val="nil"/>
            </w:tcBorders>
          </w:tcPr>
          <w:p w:rsidRPr="00F52207" w:rsidR="00DE767E" w:rsidP="000A2B07" w:rsidRDefault="00DE767E" w14:paraId="67635E49" w14:textId="29DA824E">
            <w:r w:rsidRPr="00DE767E">
              <w:t>- Tweeminutendebat Landelijke publieke omroep (CD 24/9)</w:t>
            </w:r>
          </w:p>
        </w:tc>
      </w:tr>
      <w:tr w:rsidRPr="00F21166" w:rsidR="00DE767E" w:rsidTr="002153CE" w14:paraId="37A3E57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0A2B07" w:rsidRDefault="00DE767E" w14:paraId="7320E76E" w14:textId="77777777">
            <w:pPr>
              <w:rPr>
                <w:b/>
                <w:bCs/>
                <w:szCs w:val="24"/>
              </w:rPr>
            </w:pPr>
          </w:p>
        </w:tc>
        <w:tc>
          <w:tcPr>
            <w:tcW w:w="497" w:type="dxa"/>
            <w:tcBorders>
              <w:top w:val="nil"/>
              <w:left w:val="nil"/>
              <w:bottom w:val="nil"/>
              <w:right w:val="nil"/>
            </w:tcBorders>
          </w:tcPr>
          <w:p w:rsidRPr="00F21166" w:rsidR="00DE767E" w:rsidP="000A2B07" w:rsidRDefault="00DE767E" w14:paraId="505B4F56" w14:textId="77777777">
            <w:pPr>
              <w:rPr>
                <w:szCs w:val="24"/>
              </w:rPr>
            </w:pPr>
          </w:p>
        </w:tc>
        <w:tc>
          <w:tcPr>
            <w:tcW w:w="6663" w:type="dxa"/>
            <w:gridSpan w:val="2"/>
            <w:tcBorders>
              <w:top w:val="nil"/>
              <w:left w:val="nil"/>
              <w:bottom w:val="nil"/>
              <w:right w:val="nil"/>
            </w:tcBorders>
          </w:tcPr>
          <w:p w:rsidRPr="00F52207" w:rsidR="00DE767E" w:rsidP="000A2B07" w:rsidRDefault="00DE767E" w14:paraId="59FF7121" w14:textId="7352F439">
            <w:r w:rsidRPr="00DE767E">
              <w:t>- Tweeminutendebat Herziening bekostiging mbo (CD 30/9)</w:t>
            </w:r>
          </w:p>
        </w:tc>
      </w:tr>
      <w:tr w:rsidRPr="00F21166" w:rsidR="00DE767E" w:rsidTr="002153CE" w14:paraId="445617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0A2B07" w:rsidRDefault="00DE767E" w14:paraId="706F9D1F" w14:textId="77777777">
            <w:pPr>
              <w:rPr>
                <w:b/>
                <w:bCs/>
                <w:szCs w:val="24"/>
              </w:rPr>
            </w:pPr>
          </w:p>
        </w:tc>
        <w:tc>
          <w:tcPr>
            <w:tcW w:w="497" w:type="dxa"/>
            <w:tcBorders>
              <w:top w:val="nil"/>
              <w:left w:val="nil"/>
              <w:bottom w:val="nil"/>
              <w:right w:val="nil"/>
            </w:tcBorders>
          </w:tcPr>
          <w:p w:rsidRPr="00F21166" w:rsidR="00DE767E" w:rsidP="000A2B07" w:rsidRDefault="00DE767E" w14:paraId="04EBA75A" w14:textId="77777777">
            <w:pPr>
              <w:rPr>
                <w:szCs w:val="24"/>
              </w:rPr>
            </w:pPr>
          </w:p>
        </w:tc>
        <w:tc>
          <w:tcPr>
            <w:tcW w:w="6663" w:type="dxa"/>
            <w:gridSpan w:val="2"/>
            <w:tcBorders>
              <w:top w:val="nil"/>
              <w:left w:val="nil"/>
              <w:bottom w:val="nil"/>
              <w:right w:val="nil"/>
            </w:tcBorders>
          </w:tcPr>
          <w:p w:rsidRPr="00F52207" w:rsidR="00DE767E" w:rsidP="000A2B07" w:rsidRDefault="00DE767E" w14:paraId="5F7FC930" w14:textId="1B987B92">
            <w:r w:rsidRPr="00DE767E">
              <w:t>- Tweeminutendebat Hoger onderwijs, studiefinanciering en DUO (CD 8/10)</w:t>
            </w:r>
          </w:p>
        </w:tc>
      </w:tr>
      <w:tr w:rsidRPr="00F21166" w:rsidR="005A239D" w:rsidTr="002153CE" w14:paraId="690F6B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5A239D" w:rsidP="000A2B07" w:rsidRDefault="005A239D" w14:paraId="1DA84E65" w14:textId="77777777">
            <w:pPr>
              <w:rPr>
                <w:b/>
                <w:bCs/>
                <w:szCs w:val="24"/>
              </w:rPr>
            </w:pPr>
          </w:p>
        </w:tc>
        <w:tc>
          <w:tcPr>
            <w:tcW w:w="497" w:type="dxa"/>
            <w:tcBorders>
              <w:top w:val="nil"/>
              <w:left w:val="nil"/>
              <w:bottom w:val="nil"/>
              <w:right w:val="nil"/>
            </w:tcBorders>
          </w:tcPr>
          <w:p w:rsidRPr="00F21166" w:rsidR="005A239D" w:rsidP="000A2B07" w:rsidRDefault="005A239D" w14:paraId="5CD42D84" w14:textId="77777777">
            <w:pPr>
              <w:rPr>
                <w:szCs w:val="24"/>
              </w:rPr>
            </w:pPr>
          </w:p>
        </w:tc>
        <w:tc>
          <w:tcPr>
            <w:tcW w:w="6663" w:type="dxa"/>
            <w:gridSpan w:val="2"/>
            <w:tcBorders>
              <w:top w:val="nil"/>
              <w:left w:val="nil"/>
              <w:bottom w:val="nil"/>
              <w:right w:val="nil"/>
            </w:tcBorders>
          </w:tcPr>
          <w:p w:rsidRPr="00F52207" w:rsidR="005A239D" w:rsidP="000A2B07" w:rsidRDefault="00DE767E" w14:paraId="52E2FCF7" w14:textId="0E05B73C">
            <w:r w:rsidRPr="00DE767E">
              <w:t>- Tweeminutendebat Hersteloperatie kinderopvangtoeslag (CD 14/10)</w:t>
            </w:r>
          </w:p>
        </w:tc>
      </w:tr>
      <w:tr w:rsidRPr="00F21166" w:rsidR="00DE767E" w:rsidTr="002153CE" w14:paraId="645A63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0A2B07" w:rsidRDefault="00DE767E" w14:paraId="02D769E6" w14:textId="77777777">
            <w:pPr>
              <w:rPr>
                <w:b/>
                <w:bCs/>
                <w:szCs w:val="24"/>
              </w:rPr>
            </w:pPr>
          </w:p>
        </w:tc>
        <w:tc>
          <w:tcPr>
            <w:tcW w:w="497" w:type="dxa"/>
            <w:tcBorders>
              <w:top w:val="nil"/>
              <w:left w:val="nil"/>
              <w:bottom w:val="nil"/>
              <w:right w:val="nil"/>
            </w:tcBorders>
          </w:tcPr>
          <w:p w:rsidRPr="00F21166" w:rsidR="00DE767E" w:rsidP="000A2B07" w:rsidRDefault="00DE767E" w14:paraId="1D063D60" w14:textId="77777777">
            <w:pPr>
              <w:rPr>
                <w:szCs w:val="24"/>
              </w:rPr>
            </w:pPr>
          </w:p>
        </w:tc>
        <w:tc>
          <w:tcPr>
            <w:tcW w:w="6663" w:type="dxa"/>
            <w:gridSpan w:val="2"/>
            <w:tcBorders>
              <w:top w:val="nil"/>
              <w:left w:val="nil"/>
              <w:bottom w:val="nil"/>
              <w:right w:val="nil"/>
            </w:tcBorders>
          </w:tcPr>
          <w:p w:rsidRPr="00F52207" w:rsidR="00DE767E" w:rsidP="000A2B07" w:rsidRDefault="00DE767E" w14:paraId="136D54C9" w14:textId="01BD54C4">
            <w:r w:rsidRPr="00DE767E">
              <w:t>- Tweeminutendebat Jeugdbeleid (CD 30/9)</w:t>
            </w:r>
          </w:p>
        </w:tc>
      </w:tr>
      <w:tr w:rsidRPr="00F21166" w:rsidR="00DE767E" w:rsidTr="002153CE" w14:paraId="2F841E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0A2B07" w:rsidRDefault="00DE767E" w14:paraId="0CC62044" w14:textId="77777777">
            <w:pPr>
              <w:rPr>
                <w:b/>
                <w:bCs/>
                <w:szCs w:val="24"/>
              </w:rPr>
            </w:pPr>
          </w:p>
        </w:tc>
        <w:tc>
          <w:tcPr>
            <w:tcW w:w="497" w:type="dxa"/>
            <w:tcBorders>
              <w:top w:val="nil"/>
              <w:left w:val="nil"/>
              <w:bottom w:val="nil"/>
              <w:right w:val="nil"/>
            </w:tcBorders>
          </w:tcPr>
          <w:p w:rsidRPr="00F21166" w:rsidR="00DE767E" w:rsidP="000A2B07" w:rsidRDefault="00DE767E" w14:paraId="27D094D1" w14:textId="77777777">
            <w:pPr>
              <w:rPr>
                <w:szCs w:val="24"/>
              </w:rPr>
            </w:pPr>
          </w:p>
        </w:tc>
        <w:tc>
          <w:tcPr>
            <w:tcW w:w="6663" w:type="dxa"/>
            <w:gridSpan w:val="2"/>
            <w:tcBorders>
              <w:top w:val="nil"/>
              <w:left w:val="nil"/>
              <w:bottom w:val="nil"/>
              <w:right w:val="nil"/>
            </w:tcBorders>
          </w:tcPr>
          <w:p w:rsidRPr="00F52207" w:rsidR="00DE767E" w:rsidP="000A2B07" w:rsidRDefault="00DE767E" w14:paraId="07E9CDAD" w14:textId="2F3CB4EC">
            <w:r w:rsidRPr="00DE767E">
              <w:t>- Tweeminutendebat Stichting, sturing en toezicht in het funderend onderwijs (CD 14/10)</w:t>
            </w:r>
          </w:p>
        </w:tc>
      </w:tr>
      <w:tr w:rsidRPr="00F21166" w:rsidR="00DE767E" w:rsidTr="002153CE" w14:paraId="194EB4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0A2B07" w:rsidRDefault="00DE767E" w14:paraId="47F9BF62" w14:textId="77777777">
            <w:pPr>
              <w:rPr>
                <w:b/>
                <w:bCs/>
                <w:szCs w:val="24"/>
              </w:rPr>
            </w:pPr>
          </w:p>
        </w:tc>
        <w:tc>
          <w:tcPr>
            <w:tcW w:w="497" w:type="dxa"/>
            <w:tcBorders>
              <w:top w:val="nil"/>
              <w:left w:val="nil"/>
              <w:bottom w:val="nil"/>
              <w:right w:val="nil"/>
            </w:tcBorders>
          </w:tcPr>
          <w:p w:rsidRPr="00F21166" w:rsidR="00DE767E" w:rsidP="000A2B07" w:rsidRDefault="00DE767E" w14:paraId="532FF49B" w14:textId="77777777">
            <w:pPr>
              <w:rPr>
                <w:szCs w:val="24"/>
              </w:rPr>
            </w:pPr>
          </w:p>
        </w:tc>
        <w:tc>
          <w:tcPr>
            <w:tcW w:w="6663" w:type="dxa"/>
            <w:gridSpan w:val="2"/>
            <w:tcBorders>
              <w:top w:val="nil"/>
              <w:left w:val="nil"/>
              <w:bottom w:val="nil"/>
              <w:right w:val="nil"/>
            </w:tcBorders>
          </w:tcPr>
          <w:p w:rsidRPr="00F52207" w:rsidR="00DE767E" w:rsidP="000A2B07" w:rsidRDefault="00DE767E" w14:paraId="71C7CEA0" w14:textId="6B3B94E4">
            <w:r w:rsidRPr="00DE767E">
              <w:t>- Tweeminutendebat Circulaire economie (CD 8/9)</w:t>
            </w:r>
          </w:p>
        </w:tc>
      </w:tr>
      <w:bookmarkEnd w:id="4"/>
      <w:tr w:rsidRPr="00F21166" w:rsidR="00DE767E" w:rsidTr="002153CE" w14:paraId="59C75D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0D7A4A58" w14:textId="77777777">
            <w:pPr>
              <w:rPr>
                <w:b/>
                <w:bCs/>
                <w:szCs w:val="24"/>
              </w:rPr>
            </w:pPr>
          </w:p>
        </w:tc>
        <w:tc>
          <w:tcPr>
            <w:tcW w:w="497" w:type="dxa"/>
            <w:tcBorders>
              <w:top w:val="nil"/>
              <w:left w:val="nil"/>
              <w:bottom w:val="nil"/>
              <w:right w:val="nil"/>
            </w:tcBorders>
          </w:tcPr>
          <w:p w:rsidRPr="00F21166" w:rsidR="00DE767E" w:rsidP="00DE767E" w:rsidRDefault="00DE767E" w14:paraId="2782C24D" w14:textId="77777777">
            <w:pPr>
              <w:rPr>
                <w:szCs w:val="24"/>
              </w:rPr>
            </w:pPr>
          </w:p>
        </w:tc>
        <w:tc>
          <w:tcPr>
            <w:tcW w:w="6663" w:type="dxa"/>
            <w:gridSpan w:val="2"/>
            <w:tcBorders>
              <w:top w:val="nil"/>
              <w:left w:val="nil"/>
              <w:bottom w:val="nil"/>
              <w:right w:val="nil"/>
            </w:tcBorders>
          </w:tcPr>
          <w:p w:rsidRPr="00F52207" w:rsidR="00DE767E" w:rsidP="00DE767E" w:rsidRDefault="00DE767E" w14:paraId="5E64BD84" w14:textId="3C1F6FF5">
            <w:r w:rsidRPr="00F62345">
              <w:t>- Tweeminutendebat Voortgang klimaatbeleid (CD 30/9)</w:t>
            </w:r>
          </w:p>
        </w:tc>
      </w:tr>
      <w:tr w:rsidRPr="00F21166" w:rsidR="00DE767E" w:rsidTr="002153CE" w14:paraId="3AB424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68B05E9E" w14:textId="77777777">
            <w:pPr>
              <w:rPr>
                <w:b/>
                <w:bCs/>
                <w:szCs w:val="24"/>
              </w:rPr>
            </w:pPr>
          </w:p>
        </w:tc>
        <w:tc>
          <w:tcPr>
            <w:tcW w:w="497" w:type="dxa"/>
            <w:tcBorders>
              <w:top w:val="nil"/>
              <w:left w:val="nil"/>
              <w:bottom w:val="nil"/>
              <w:right w:val="nil"/>
            </w:tcBorders>
          </w:tcPr>
          <w:p w:rsidRPr="00F21166" w:rsidR="00DE767E" w:rsidP="00DE767E" w:rsidRDefault="00DE767E" w14:paraId="512AB494" w14:textId="77777777">
            <w:pPr>
              <w:rPr>
                <w:szCs w:val="24"/>
              </w:rPr>
            </w:pPr>
          </w:p>
        </w:tc>
        <w:tc>
          <w:tcPr>
            <w:tcW w:w="6663" w:type="dxa"/>
            <w:gridSpan w:val="2"/>
            <w:tcBorders>
              <w:top w:val="nil"/>
              <w:left w:val="nil"/>
              <w:bottom w:val="nil"/>
              <w:right w:val="nil"/>
            </w:tcBorders>
          </w:tcPr>
          <w:p w:rsidRPr="00F52207" w:rsidR="00DE767E" w:rsidP="00DE767E" w:rsidRDefault="00DE767E" w14:paraId="6E5E8228" w14:textId="1DBE74DA">
            <w:r w:rsidRPr="00DE767E">
              <w:t>- Tweeminutendebat Energie voor huishoudens (CD 13/10)</w:t>
            </w:r>
          </w:p>
        </w:tc>
      </w:tr>
      <w:tr w:rsidRPr="00F21166" w:rsidR="00DE767E" w:rsidTr="002153CE" w14:paraId="77CE49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3F9D49EC" w14:textId="77777777">
            <w:pPr>
              <w:rPr>
                <w:b/>
                <w:bCs/>
                <w:szCs w:val="24"/>
              </w:rPr>
            </w:pPr>
          </w:p>
        </w:tc>
        <w:tc>
          <w:tcPr>
            <w:tcW w:w="497" w:type="dxa"/>
            <w:tcBorders>
              <w:top w:val="nil"/>
              <w:left w:val="nil"/>
              <w:bottom w:val="nil"/>
              <w:right w:val="nil"/>
            </w:tcBorders>
          </w:tcPr>
          <w:p w:rsidRPr="00F21166" w:rsidR="00DE767E" w:rsidP="00DE767E" w:rsidRDefault="00DE767E" w14:paraId="1029A653" w14:textId="77777777">
            <w:pPr>
              <w:rPr>
                <w:szCs w:val="24"/>
              </w:rPr>
            </w:pPr>
          </w:p>
        </w:tc>
        <w:tc>
          <w:tcPr>
            <w:tcW w:w="6663" w:type="dxa"/>
            <w:gridSpan w:val="2"/>
            <w:tcBorders>
              <w:top w:val="nil"/>
              <w:left w:val="nil"/>
              <w:bottom w:val="nil"/>
              <w:right w:val="nil"/>
            </w:tcBorders>
          </w:tcPr>
          <w:p w:rsidRPr="00F52207" w:rsidR="00DE767E" w:rsidP="00DE767E" w:rsidRDefault="00DE767E" w14:paraId="28DE6B7C" w14:textId="3FF4EAE6">
            <w:r w:rsidRPr="00DE767E">
              <w:t>- Tweeminutendebat Uitvoering Sociale Zekerheid (CD 23/9)</w:t>
            </w:r>
          </w:p>
        </w:tc>
      </w:tr>
      <w:tr w:rsidRPr="00F21166" w:rsidR="00DE767E" w:rsidTr="002153CE" w14:paraId="057D33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6325F868" w14:textId="77777777">
            <w:pPr>
              <w:rPr>
                <w:b/>
                <w:bCs/>
                <w:szCs w:val="24"/>
              </w:rPr>
            </w:pPr>
          </w:p>
        </w:tc>
        <w:tc>
          <w:tcPr>
            <w:tcW w:w="497" w:type="dxa"/>
            <w:tcBorders>
              <w:top w:val="nil"/>
              <w:left w:val="nil"/>
              <w:bottom w:val="nil"/>
              <w:right w:val="nil"/>
            </w:tcBorders>
          </w:tcPr>
          <w:p w:rsidRPr="00F21166" w:rsidR="00DE767E" w:rsidP="00DE767E" w:rsidRDefault="00DE767E" w14:paraId="42B78D04" w14:textId="77777777">
            <w:pPr>
              <w:rPr>
                <w:szCs w:val="24"/>
              </w:rPr>
            </w:pPr>
          </w:p>
        </w:tc>
        <w:tc>
          <w:tcPr>
            <w:tcW w:w="6663" w:type="dxa"/>
            <w:gridSpan w:val="2"/>
            <w:tcBorders>
              <w:top w:val="nil"/>
              <w:left w:val="nil"/>
              <w:bottom w:val="nil"/>
              <w:right w:val="nil"/>
            </w:tcBorders>
          </w:tcPr>
          <w:p w:rsidRPr="00F52207" w:rsidR="00DE767E" w:rsidP="00DE767E" w:rsidRDefault="00DE767E" w14:paraId="16A9A720" w14:textId="1548F849">
            <w:r w:rsidRPr="00DE767E">
              <w:t>- Tweeminutendebat WODC onderzoek Politievrijwilligerswerk gewaardeerd ‘Kosten en baten van politievrijwilligers’ (29 628, nr. 1320)</w:t>
            </w:r>
          </w:p>
        </w:tc>
      </w:tr>
      <w:tr w:rsidRPr="00F21166" w:rsidR="00DE767E" w:rsidTr="002153CE" w14:paraId="5ABBE9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4938E1CB" w14:textId="77777777">
            <w:pPr>
              <w:rPr>
                <w:b/>
                <w:bCs/>
                <w:szCs w:val="24"/>
              </w:rPr>
            </w:pPr>
          </w:p>
        </w:tc>
        <w:tc>
          <w:tcPr>
            <w:tcW w:w="497" w:type="dxa"/>
            <w:tcBorders>
              <w:top w:val="nil"/>
              <w:left w:val="nil"/>
              <w:bottom w:val="nil"/>
              <w:right w:val="nil"/>
            </w:tcBorders>
          </w:tcPr>
          <w:p w:rsidRPr="00F21166" w:rsidR="00DE767E" w:rsidP="00DE767E" w:rsidRDefault="00DE767E" w14:paraId="263B0057" w14:textId="77777777">
            <w:pPr>
              <w:rPr>
                <w:szCs w:val="24"/>
              </w:rPr>
            </w:pPr>
          </w:p>
        </w:tc>
        <w:tc>
          <w:tcPr>
            <w:tcW w:w="6663" w:type="dxa"/>
            <w:gridSpan w:val="2"/>
            <w:tcBorders>
              <w:top w:val="nil"/>
              <w:left w:val="nil"/>
              <w:bottom w:val="nil"/>
              <w:right w:val="nil"/>
            </w:tcBorders>
          </w:tcPr>
          <w:p w:rsidRPr="00F52207" w:rsidR="00DE767E" w:rsidP="00DE767E" w:rsidRDefault="00DE767E" w14:paraId="4088CA0B" w14:textId="23F5525B">
            <w:r w:rsidRPr="00DE767E">
              <w:t>- Tweeminutendebat Politie (CD 9/9)</w:t>
            </w:r>
          </w:p>
        </w:tc>
      </w:tr>
      <w:tr w:rsidRPr="00F21166" w:rsidR="00DE767E" w:rsidTr="002153CE" w14:paraId="5CF864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57A27AA8" w14:textId="77777777">
            <w:pPr>
              <w:rPr>
                <w:b/>
                <w:bCs/>
                <w:szCs w:val="24"/>
              </w:rPr>
            </w:pPr>
          </w:p>
        </w:tc>
        <w:tc>
          <w:tcPr>
            <w:tcW w:w="497" w:type="dxa"/>
            <w:tcBorders>
              <w:top w:val="nil"/>
              <w:left w:val="nil"/>
              <w:bottom w:val="nil"/>
              <w:right w:val="nil"/>
            </w:tcBorders>
          </w:tcPr>
          <w:p w:rsidRPr="00F21166" w:rsidR="00DE767E" w:rsidP="00DE767E" w:rsidRDefault="00DE767E" w14:paraId="0F48526E" w14:textId="77777777">
            <w:pPr>
              <w:rPr>
                <w:szCs w:val="24"/>
              </w:rPr>
            </w:pPr>
          </w:p>
        </w:tc>
        <w:tc>
          <w:tcPr>
            <w:tcW w:w="6663" w:type="dxa"/>
            <w:gridSpan w:val="2"/>
            <w:tcBorders>
              <w:top w:val="nil"/>
              <w:left w:val="nil"/>
              <w:bottom w:val="nil"/>
              <w:right w:val="nil"/>
            </w:tcBorders>
          </w:tcPr>
          <w:p w:rsidRPr="00E71ECB" w:rsidR="00DE767E" w:rsidP="00DE767E" w:rsidRDefault="00DE767E" w14:paraId="648EFFCE" w14:textId="2331EA64">
            <w:r w:rsidRPr="00F52207">
              <w:t>- Tweeminutendebat Strafrechtketen (CD 8/9)</w:t>
            </w:r>
          </w:p>
        </w:tc>
      </w:tr>
      <w:tr w:rsidRPr="00F21166" w:rsidR="00DE767E" w:rsidTr="002153CE" w14:paraId="0EEBF5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55ECECAA" w14:textId="77777777">
            <w:pPr>
              <w:rPr>
                <w:b/>
                <w:bCs/>
                <w:szCs w:val="24"/>
              </w:rPr>
            </w:pPr>
          </w:p>
        </w:tc>
        <w:tc>
          <w:tcPr>
            <w:tcW w:w="497" w:type="dxa"/>
            <w:tcBorders>
              <w:top w:val="nil"/>
              <w:left w:val="nil"/>
              <w:bottom w:val="nil"/>
              <w:right w:val="nil"/>
            </w:tcBorders>
          </w:tcPr>
          <w:p w:rsidRPr="00F21166" w:rsidR="00DE767E" w:rsidP="00DE767E" w:rsidRDefault="00DE767E" w14:paraId="7D4010B8" w14:textId="77777777">
            <w:pPr>
              <w:rPr>
                <w:szCs w:val="24"/>
              </w:rPr>
            </w:pPr>
          </w:p>
        </w:tc>
        <w:tc>
          <w:tcPr>
            <w:tcW w:w="6663" w:type="dxa"/>
            <w:gridSpan w:val="2"/>
            <w:tcBorders>
              <w:top w:val="nil"/>
              <w:left w:val="nil"/>
              <w:bottom w:val="nil"/>
              <w:right w:val="nil"/>
            </w:tcBorders>
          </w:tcPr>
          <w:p w:rsidRPr="00DE767E" w:rsidR="00DE767E" w:rsidP="00DE767E" w:rsidRDefault="00DE767E" w14:paraId="1DCE5051" w14:textId="60BAB5A0">
            <w:pPr>
              <w:rPr>
                <w:szCs w:val="24"/>
                <w:highlight w:val="yellow"/>
              </w:rPr>
            </w:pPr>
            <w:r w:rsidRPr="00475467">
              <w:t>- Tweeminutendebat Ongewenste buitenlandse inmenging (CD 14/10)</w:t>
            </w:r>
          </w:p>
        </w:tc>
      </w:tr>
      <w:tr w:rsidRPr="00F21166" w:rsidR="00DE767E" w:rsidTr="002153CE" w14:paraId="54E1E4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41B0240C" w14:textId="77777777">
            <w:pPr>
              <w:rPr>
                <w:b/>
                <w:bCs/>
                <w:szCs w:val="24"/>
              </w:rPr>
            </w:pPr>
          </w:p>
        </w:tc>
        <w:tc>
          <w:tcPr>
            <w:tcW w:w="497" w:type="dxa"/>
            <w:tcBorders>
              <w:top w:val="nil"/>
              <w:left w:val="nil"/>
              <w:bottom w:val="nil"/>
              <w:right w:val="nil"/>
            </w:tcBorders>
          </w:tcPr>
          <w:p w:rsidRPr="00F21166" w:rsidR="00DE767E" w:rsidP="00DE767E" w:rsidRDefault="00DE767E" w14:paraId="1D63C49E" w14:textId="77777777">
            <w:pPr>
              <w:rPr>
                <w:szCs w:val="24"/>
              </w:rPr>
            </w:pPr>
          </w:p>
        </w:tc>
        <w:tc>
          <w:tcPr>
            <w:tcW w:w="6663" w:type="dxa"/>
            <w:gridSpan w:val="2"/>
            <w:tcBorders>
              <w:top w:val="nil"/>
              <w:left w:val="nil"/>
              <w:bottom w:val="nil"/>
              <w:right w:val="nil"/>
            </w:tcBorders>
          </w:tcPr>
          <w:p w:rsidRPr="00F21166" w:rsidR="00DE767E" w:rsidP="00DE767E" w:rsidRDefault="00DE767E" w14:paraId="177A963A" w14:textId="77777777">
            <w:pPr>
              <w:rPr>
                <w:szCs w:val="24"/>
              </w:rPr>
            </w:pPr>
          </w:p>
        </w:tc>
      </w:tr>
      <w:tr w:rsidRPr="00F21166" w:rsidR="00DE767E" w:rsidTr="002153CE" w14:paraId="68BF85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DE767E" w:rsidP="00DE767E" w:rsidRDefault="00DE767E" w14:paraId="3A9C3BCE" w14:textId="77777777">
            <w:pPr>
              <w:rPr>
                <w:b/>
                <w:bCs/>
                <w:szCs w:val="24"/>
              </w:rPr>
            </w:pPr>
          </w:p>
        </w:tc>
        <w:tc>
          <w:tcPr>
            <w:tcW w:w="497" w:type="dxa"/>
            <w:tcBorders>
              <w:top w:val="nil"/>
              <w:left w:val="nil"/>
              <w:bottom w:val="nil"/>
              <w:right w:val="nil"/>
            </w:tcBorders>
          </w:tcPr>
          <w:p w:rsidRPr="00F21166" w:rsidR="00DE767E" w:rsidP="00DE767E" w:rsidRDefault="00DE767E" w14:paraId="16AF2B80" w14:textId="77777777">
            <w:pPr>
              <w:rPr>
                <w:szCs w:val="24"/>
              </w:rPr>
            </w:pPr>
          </w:p>
        </w:tc>
        <w:tc>
          <w:tcPr>
            <w:tcW w:w="6663" w:type="dxa"/>
            <w:gridSpan w:val="2"/>
            <w:tcBorders>
              <w:top w:val="nil"/>
              <w:left w:val="nil"/>
              <w:bottom w:val="nil"/>
              <w:right w:val="nil"/>
            </w:tcBorders>
          </w:tcPr>
          <w:p w:rsidRPr="00F21166" w:rsidR="00DE767E" w:rsidP="00DE767E" w:rsidRDefault="00DE767E" w14:paraId="592482EC" w14:textId="77777777">
            <w:pPr>
              <w:rPr>
                <w:szCs w:val="24"/>
              </w:rPr>
            </w:pPr>
          </w:p>
        </w:tc>
      </w:tr>
      <w:tr w:rsidRPr="007D54C2" w:rsidR="00DE767E" w:rsidTr="002153CE" w14:paraId="572E9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DE767E" w:rsidP="00DE767E" w:rsidRDefault="00DE767E" w14:paraId="500C4F84" w14:textId="77777777">
            <w:pPr>
              <w:rPr>
                <w:b/>
                <w:bCs/>
                <w:szCs w:val="24"/>
              </w:rPr>
            </w:pPr>
            <w:r w:rsidRPr="007D54C2">
              <w:rPr>
                <w:b/>
                <w:bCs/>
                <w:szCs w:val="24"/>
              </w:rPr>
              <w:t>Wetgevings- en notaoverleggen</w:t>
            </w:r>
          </w:p>
        </w:tc>
        <w:tc>
          <w:tcPr>
            <w:tcW w:w="497" w:type="dxa"/>
            <w:tcBorders>
              <w:top w:val="nil"/>
              <w:left w:val="nil"/>
              <w:bottom w:val="nil"/>
              <w:right w:val="nil"/>
            </w:tcBorders>
          </w:tcPr>
          <w:p w:rsidRPr="007D54C2" w:rsidR="00DE767E" w:rsidP="00DE767E" w:rsidRDefault="00DE767E" w14:paraId="03536AD3" w14:textId="77777777">
            <w:pPr>
              <w:rPr>
                <w:szCs w:val="24"/>
              </w:rPr>
            </w:pPr>
          </w:p>
        </w:tc>
        <w:tc>
          <w:tcPr>
            <w:tcW w:w="6663" w:type="dxa"/>
            <w:gridSpan w:val="2"/>
            <w:tcBorders>
              <w:top w:val="nil"/>
              <w:left w:val="nil"/>
              <w:bottom w:val="nil"/>
              <w:right w:val="nil"/>
            </w:tcBorders>
          </w:tcPr>
          <w:p w:rsidRPr="007D54C2" w:rsidR="00DE767E" w:rsidP="00DE767E" w:rsidRDefault="00DE767E" w14:paraId="3235DB66" w14:textId="77777777">
            <w:pPr>
              <w:rPr>
                <w:szCs w:val="24"/>
              </w:rPr>
            </w:pPr>
          </w:p>
        </w:tc>
      </w:tr>
      <w:tr w:rsidRPr="007D54C2" w:rsidR="00DE767E" w:rsidTr="002153CE" w14:paraId="19AF7A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270A3977" w14:textId="77777777">
            <w:pPr>
              <w:rPr>
                <w:b/>
                <w:bCs/>
                <w:szCs w:val="24"/>
                <w:highlight w:val="yellow"/>
              </w:rPr>
            </w:pPr>
          </w:p>
        </w:tc>
        <w:tc>
          <w:tcPr>
            <w:tcW w:w="497" w:type="dxa"/>
            <w:tcBorders>
              <w:top w:val="nil"/>
              <w:left w:val="nil"/>
              <w:bottom w:val="nil"/>
              <w:right w:val="nil"/>
            </w:tcBorders>
          </w:tcPr>
          <w:p w:rsidRPr="007D54C2" w:rsidR="00DE767E" w:rsidP="00DE767E" w:rsidRDefault="00DE767E" w14:paraId="4E4B437A" w14:textId="77777777">
            <w:pPr>
              <w:rPr>
                <w:szCs w:val="24"/>
                <w:highlight w:val="yellow"/>
              </w:rPr>
            </w:pPr>
          </w:p>
        </w:tc>
        <w:tc>
          <w:tcPr>
            <w:tcW w:w="6663" w:type="dxa"/>
            <w:gridSpan w:val="2"/>
            <w:tcBorders>
              <w:top w:val="nil"/>
              <w:left w:val="nil"/>
              <w:bottom w:val="nil"/>
              <w:right w:val="nil"/>
            </w:tcBorders>
          </w:tcPr>
          <w:p w:rsidRPr="007D54C2" w:rsidR="00DE767E" w:rsidP="00DE767E" w:rsidRDefault="00DE767E" w14:paraId="38687078" w14:textId="77777777">
            <w:pPr>
              <w:rPr>
                <w:szCs w:val="24"/>
                <w:highlight w:val="yellow"/>
              </w:rPr>
            </w:pPr>
          </w:p>
        </w:tc>
      </w:tr>
      <w:tr w:rsidRPr="007D54C2" w:rsidR="00DE767E" w:rsidTr="002153CE" w14:paraId="1EEAAF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0EF42393" w14:textId="7D767F5D">
            <w:pPr>
              <w:rPr>
                <w:b/>
                <w:bCs/>
                <w:szCs w:val="24"/>
              </w:rPr>
            </w:pPr>
            <w:r w:rsidRPr="00882B78">
              <w:rPr>
                <w:b/>
                <w:bCs/>
                <w:szCs w:val="24"/>
              </w:rPr>
              <w:t>Woensdag 26 oktober 2026 van 10.00 tot 15.30 uur</w:t>
            </w:r>
          </w:p>
        </w:tc>
        <w:tc>
          <w:tcPr>
            <w:tcW w:w="497" w:type="dxa"/>
            <w:tcBorders>
              <w:top w:val="nil"/>
              <w:left w:val="nil"/>
              <w:bottom w:val="nil"/>
              <w:right w:val="nil"/>
            </w:tcBorders>
          </w:tcPr>
          <w:p w:rsidRPr="00882B78" w:rsidR="00DE767E" w:rsidP="00DE767E" w:rsidRDefault="00DE767E" w14:paraId="470587E8" w14:textId="77777777">
            <w:pPr>
              <w:rPr>
                <w:szCs w:val="24"/>
              </w:rPr>
            </w:pPr>
          </w:p>
        </w:tc>
        <w:tc>
          <w:tcPr>
            <w:tcW w:w="6663" w:type="dxa"/>
            <w:gridSpan w:val="2"/>
            <w:tcBorders>
              <w:top w:val="nil"/>
              <w:left w:val="nil"/>
              <w:bottom w:val="nil"/>
              <w:right w:val="nil"/>
            </w:tcBorders>
          </w:tcPr>
          <w:p w:rsidRPr="00882B78" w:rsidR="00DE767E" w:rsidP="00DE767E" w:rsidRDefault="00DE767E" w14:paraId="3A3BB064" w14:textId="0CDB0695">
            <w:pPr>
              <w:rPr>
                <w:szCs w:val="24"/>
              </w:rPr>
            </w:pPr>
            <w:r w:rsidRPr="00882B78">
              <w:rPr>
                <w:szCs w:val="24"/>
              </w:rPr>
              <w:t>Van de vaste commissie voor Klimaat en Groene Groei over de actualisatie van het Nationaal Plan Energiesysteem (NPE)</w:t>
            </w:r>
          </w:p>
        </w:tc>
      </w:tr>
      <w:tr w:rsidRPr="007D54C2" w:rsidR="00DE767E" w:rsidTr="002153CE" w14:paraId="1F3A0A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321538A5" w14:textId="77777777">
            <w:pPr>
              <w:rPr>
                <w:b/>
                <w:bCs/>
                <w:szCs w:val="24"/>
              </w:rPr>
            </w:pPr>
          </w:p>
        </w:tc>
        <w:tc>
          <w:tcPr>
            <w:tcW w:w="497" w:type="dxa"/>
            <w:tcBorders>
              <w:top w:val="nil"/>
              <w:left w:val="nil"/>
              <w:bottom w:val="nil"/>
              <w:right w:val="nil"/>
            </w:tcBorders>
          </w:tcPr>
          <w:p w:rsidRPr="00882B78" w:rsidR="00DE767E" w:rsidP="00DE767E" w:rsidRDefault="00DE767E" w14:paraId="732AF2F9" w14:textId="77777777">
            <w:pPr>
              <w:rPr>
                <w:szCs w:val="24"/>
              </w:rPr>
            </w:pPr>
          </w:p>
        </w:tc>
        <w:tc>
          <w:tcPr>
            <w:tcW w:w="6663" w:type="dxa"/>
            <w:gridSpan w:val="2"/>
            <w:tcBorders>
              <w:top w:val="nil"/>
              <w:left w:val="nil"/>
              <w:bottom w:val="nil"/>
              <w:right w:val="nil"/>
            </w:tcBorders>
          </w:tcPr>
          <w:p w:rsidRPr="00882B78" w:rsidR="00DE767E" w:rsidP="00DE767E" w:rsidRDefault="00DE767E" w14:paraId="51B81CE9" w14:textId="77777777">
            <w:pPr>
              <w:rPr>
                <w:szCs w:val="24"/>
              </w:rPr>
            </w:pPr>
          </w:p>
        </w:tc>
      </w:tr>
      <w:tr w:rsidRPr="007D54C2" w:rsidR="00DE767E" w:rsidTr="002153CE" w14:paraId="20731D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44B3AB7A" w14:textId="60CBF97B">
            <w:pPr>
              <w:rPr>
                <w:b/>
                <w:bCs/>
                <w:szCs w:val="24"/>
              </w:rPr>
            </w:pPr>
            <w:r w:rsidRPr="009501DD">
              <w:rPr>
                <w:b/>
                <w:bCs/>
                <w:szCs w:val="24"/>
              </w:rPr>
              <w:t>Maandag 26 oktober van 11.00 tot 23.00 uur</w:t>
            </w:r>
          </w:p>
        </w:tc>
        <w:tc>
          <w:tcPr>
            <w:tcW w:w="497" w:type="dxa"/>
            <w:tcBorders>
              <w:top w:val="nil"/>
              <w:left w:val="nil"/>
              <w:bottom w:val="nil"/>
              <w:right w:val="nil"/>
            </w:tcBorders>
          </w:tcPr>
          <w:p w:rsidRPr="00882B78" w:rsidR="00DE767E" w:rsidP="00DE767E" w:rsidRDefault="00DE767E" w14:paraId="3BC65265" w14:textId="77777777">
            <w:pPr>
              <w:rPr>
                <w:szCs w:val="24"/>
              </w:rPr>
            </w:pPr>
          </w:p>
        </w:tc>
        <w:tc>
          <w:tcPr>
            <w:tcW w:w="6663" w:type="dxa"/>
            <w:gridSpan w:val="2"/>
            <w:tcBorders>
              <w:top w:val="nil"/>
              <w:left w:val="nil"/>
              <w:bottom w:val="nil"/>
              <w:right w:val="nil"/>
            </w:tcBorders>
          </w:tcPr>
          <w:p w:rsidRPr="00882B78" w:rsidR="00DE767E" w:rsidP="00DE767E" w:rsidRDefault="00DE767E" w14:paraId="4253B5D2" w14:textId="0C2ED6A1">
            <w:pPr>
              <w:rPr>
                <w:szCs w:val="24"/>
              </w:rPr>
            </w:pPr>
            <w:r w:rsidRPr="009501DD">
              <w:rPr>
                <w:szCs w:val="24"/>
              </w:rPr>
              <w:t>Van de vaste commissie voor Financiën over het Pakket Belastingplan 2027</w:t>
            </w:r>
          </w:p>
        </w:tc>
      </w:tr>
      <w:tr w:rsidRPr="007D54C2" w:rsidR="00DE767E" w:rsidTr="002153CE" w14:paraId="425C93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4747CB89" w14:textId="77777777">
            <w:pPr>
              <w:rPr>
                <w:b/>
                <w:bCs/>
                <w:szCs w:val="24"/>
              </w:rPr>
            </w:pPr>
          </w:p>
        </w:tc>
        <w:tc>
          <w:tcPr>
            <w:tcW w:w="497" w:type="dxa"/>
            <w:tcBorders>
              <w:top w:val="nil"/>
              <w:left w:val="nil"/>
              <w:bottom w:val="nil"/>
              <w:right w:val="nil"/>
            </w:tcBorders>
          </w:tcPr>
          <w:p w:rsidRPr="00882B78" w:rsidR="00DE767E" w:rsidP="00DE767E" w:rsidRDefault="00DE767E" w14:paraId="28581C7D" w14:textId="77777777">
            <w:pPr>
              <w:rPr>
                <w:szCs w:val="24"/>
              </w:rPr>
            </w:pPr>
          </w:p>
        </w:tc>
        <w:tc>
          <w:tcPr>
            <w:tcW w:w="6663" w:type="dxa"/>
            <w:gridSpan w:val="2"/>
            <w:tcBorders>
              <w:top w:val="nil"/>
              <w:left w:val="nil"/>
              <w:bottom w:val="nil"/>
              <w:right w:val="nil"/>
            </w:tcBorders>
          </w:tcPr>
          <w:p w:rsidRPr="00882B78" w:rsidR="00DE767E" w:rsidP="00DE767E" w:rsidRDefault="00DE767E" w14:paraId="5749B975" w14:textId="77777777">
            <w:pPr>
              <w:rPr>
                <w:szCs w:val="24"/>
              </w:rPr>
            </w:pPr>
          </w:p>
        </w:tc>
      </w:tr>
      <w:tr w:rsidRPr="007D54C2" w:rsidR="00DE767E" w:rsidTr="002153CE" w14:paraId="54FC62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DE767E" w:rsidP="00DE767E" w:rsidRDefault="00DE767E" w14:paraId="1ED9FD08" w14:textId="671FD75D">
            <w:pPr>
              <w:rPr>
                <w:b/>
                <w:bCs/>
                <w:szCs w:val="24"/>
                <w:highlight w:val="yellow"/>
              </w:rPr>
            </w:pPr>
            <w:r w:rsidRPr="00CE22F6">
              <w:rPr>
                <w:b/>
                <w:bCs/>
                <w:szCs w:val="24"/>
              </w:rPr>
              <w:t>Maandag 2 november van 1</w:t>
            </w:r>
            <w:r>
              <w:rPr>
                <w:b/>
                <w:bCs/>
                <w:szCs w:val="24"/>
              </w:rPr>
              <w:t>0</w:t>
            </w:r>
            <w:r w:rsidRPr="00CE22F6">
              <w:rPr>
                <w:b/>
                <w:bCs/>
                <w:szCs w:val="24"/>
              </w:rPr>
              <w:t xml:space="preserve">.00 tot </w:t>
            </w:r>
            <w:r>
              <w:rPr>
                <w:b/>
                <w:bCs/>
                <w:szCs w:val="24"/>
              </w:rPr>
              <w:t>15.30</w:t>
            </w:r>
            <w:r w:rsidRPr="00CE22F6">
              <w:rPr>
                <w:b/>
                <w:bCs/>
                <w:szCs w:val="24"/>
              </w:rPr>
              <w:t xml:space="preserve"> uur</w:t>
            </w:r>
          </w:p>
        </w:tc>
        <w:tc>
          <w:tcPr>
            <w:tcW w:w="497" w:type="dxa"/>
            <w:tcBorders>
              <w:top w:val="nil"/>
              <w:left w:val="nil"/>
              <w:bottom w:val="nil"/>
              <w:right w:val="nil"/>
            </w:tcBorders>
          </w:tcPr>
          <w:p w:rsidRPr="00C677FE" w:rsidR="00DE767E" w:rsidP="00DE767E" w:rsidRDefault="00DE767E" w14:paraId="2BCCF0A7" w14:textId="77777777">
            <w:pPr>
              <w:rPr>
                <w:szCs w:val="24"/>
                <w:highlight w:val="yellow"/>
              </w:rPr>
            </w:pPr>
          </w:p>
        </w:tc>
        <w:tc>
          <w:tcPr>
            <w:tcW w:w="6663" w:type="dxa"/>
            <w:gridSpan w:val="2"/>
            <w:tcBorders>
              <w:top w:val="nil"/>
              <w:left w:val="nil"/>
              <w:bottom w:val="nil"/>
              <w:right w:val="nil"/>
            </w:tcBorders>
          </w:tcPr>
          <w:p w:rsidRPr="00C677FE" w:rsidR="00DE767E" w:rsidP="00DE767E" w:rsidRDefault="00DE767E" w14:paraId="7038FADA" w14:textId="5FA5A222">
            <w:pPr>
              <w:rPr>
                <w:szCs w:val="24"/>
                <w:highlight w:val="yellow"/>
              </w:rPr>
            </w:pPr>
            <w:r w:rsidRPr="007C5327">
              <w:rPr>
                <w:szCs w:val="24"/>
              </w:rPr>
              <w:t>Van de vaste commissie voor Justitie en Veiligheid over</w:t>
            </w:r>
            <w:r>
              <w:rPr>
                <w:szCs w:val="24"/>
              </w:rPr>
              <w:t xml:space="preserve"> het begrotingsonderdeel Politie</w:t>
            </w:r>
          </w:p>
        </w:tc>
      </w:tr>
      <w:tr w:rsidRPr="007D54C2" w:rsidR="00DE767E" w:rsidTr="002153CE" w14:paraId="6215F7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DE767E" w:rsidP="00DE767E" w:rsidRDefault="00DE767E" w14:paraId="5632B5EB" w14:textId="77777777">
            <w:pPr>
              <w:rPr>
                <w:b/>
                <w:bCs/>
                <w:szCs w:val="24"/>
                <w:highlight w:val="yellow"/>
              </w:rPr>
            </w:pPr>
          </w:p>
        </w:tc>
        <w:tc>
          <w:tcPr>
            <w:tcW w:w="497" w:type="dxa"/>
            <w:tcBorders>
              <w:top w:val="nil"/>
              <w:left w:val="nil"/>
              <w:bottom w:val="nil"/>
              <w:right w:val="nil"/>
            </w:tcBorders>
          </w:tcPr>
          <w:p w:rsidRPr="00C677FE" w:rsidR="00DE767E" w:rsidP="00DE767E" w:rsidRDefault="00DE767E" w14:paraId="7279D37C" w14:textId="77777777">
            <w:pPr>
              <w:rPr>
                <w:szCs w:val="24"/>
                <w:highlight w:val="yellow"/>
              </w:rPr>
            </w:pPr>
          </w:p>
        </w:tc>
        <w:tc>
          <w:tcPr>
            <w:tcW w:w="6663" w:type="dxa"/>
            <w:gridSpan w:val="2"/>
            <w:tcBorders>
              <w:top w:val="nil"/>
              <w:left w:val="nil"/>
              <w:bottom w:val="nil"/>
              <w:right w:val="nil"/>
            </w:tcBorders>
          </w:tcPr>
          <w:p w:rsidRPr="00C677FE" w:rsidR="00DE767E" w:rsidP="00DE767E" w:rsidRDefault="00DE767E" w14:paraId="46B32818" w14:textId="77777777">
            <w:pPr>
              <w:rPr>
                <w:szCs w:val="24"/>
                <w:highlight w:val="yellow"/>
              </w:rPr>
            </w:pPr>
          </w:p>
        </w:tc>
      </w:tr>
      <w:tr w:rsidRPr="007D54C2" w:rsidR="00DE767E" w:rsidTr="002153CE" w14:paraId="64DE7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176D39" w:rsidR="00DE767E" w:rsidP="00DE767E" w:rsidRDefault="00DE767E" w14:paraId="538A49AA" w14:textId="149228EB">
            <w:pPr>
              <w:rPr>
                <w:b/>
                <w:bCs/>
                <w:szCs w:val="24"/>
              </w:rPr>
            </w:pPr>
            <w:r w:rsidRPr="00176D39">
              <w:rPr>
                <w:b/>
                <w:bCs/>
                <w:szCs w:val="24"/>
              </w:rPr>
              <w:t>Maandag 2 november van 13.00 tot 19.00 uur</w:t>
            </w:r>
          </w:p>
        </w:tc>
        <w:tc>
          <w:tcPr>
            <w:tcW w:w="497" w:type="dxa"/>
            <w:tcBorders>
              <w:top w:val="nil"/>
              <w:left w:val="nil"/>
              <w:bottom w:val="nil"/>
              <w:right w:val="nil"/>
            </w:tcBorders>
          </w:tcPr>
          <w:p w:rsidRPr="00176D39" w:rsidR="00DE767E" w:rsidP="00DE767E" w:rsidRDefault="00DE767E" w14:paraId="7B38F24B" w14:textId="77777777">
            <w:pPr>
              <w:rPr>
                <w:szCs w:val="24"/>
              </w:rPr>
            </w:pPr>
          </w:p>
        </w:tc>
        <w:tc>
          <w:tcPr>
            <w:tcW w:w="6663" w:type="dxa"/>
            <w:gridSpan w:val="2"/>
            <w:tcBorders>
              <w:top w:val="nil"/>
              <w:left w:val="nil"/>
              <w:bottom w:val="nil"/>
              <w:right w:val="nil"/>
            </w:tcBorders>
          </w:tcPr>
          <w:p w:rsidRPr="00176D39" w:rsidR="00DE767E" w:rsidP="00DE767E" w:rsidRDefault="00DE767E" w14:paraId="2F10556D" w14:textId="0386F60F">
            <w:pPr>
              <w:rPr>
                <w:szCs w:val="24"/>
              </w:rPr>
            </w:pPr>
            <w:r w:rsidRPr="00176D39">
              <w:rPr>
                <w:szCs w:val="24"/>
              </w:rPr>
              <w:t xml:space="preserve">Van de vaste commissie voor Volksgezondheid, Welzijn en Sport </w:t>
            </w:r>
          </w:p>
          <w:p w:rsidRPr="00176D39" w:rsidR="00DE767E" w:rsidP="00DE767E" w:rsidRDefault="00DE767E" w14:paraId="52B42AE5" w14:textId="2DE2FD64">
            <w:pPr>
              <w:rPr>
                <w:szCs w:val="24"/>
              </w:rPr>
            </w:pPr>
            <w:r w:rsidRPr="00176D39">
              <w:rPr>
                <w:szCs w:val="24"/>
              </w:rPr>
              <w:t xml:space="preserve">over het begrotingsonderdeel Sport </w:t>
            </w:r>
          </w:p>
        </w:tc>
      </w:tr>
      <w:tr w:rsidRPr="007D54C2" w:rsidR="00DE767E" w:rsidTr="002153CE" w14:paraId="609C9E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6A96CBA9" w14:textId="77777777">
            <w:pPr>
              <w:rPr>
                <w:b/>
                <w:bCs/>
                <w:szCs w:val="24"/>
              </w:rPr>
            </w:pPr>
          </w:p>
        </w:tc>
        <w:tc>
          <w:tcPr>
            <w:tcW w:w="497" w:type="dxa"/>
            <w:tcBorders>
              <w:top w:val="nil"/>
              <w:left w:val="nil"/>
              <w:bottom w:val="nil"/>
              <w:right w:val="nil"/>
            </w:tcBorders>
          </w:tcPr>
          <w:p w:rsidRPr="00882B78" w:rsidR="00DE767E" w:rsidP="00DE767E" w:rsidRDefault="00DE767E" w14:paraId="360FF587" w14:textId="77777777">
            <w:pPr>
              <w:rPr>
                <w:szCs w:val="24"/>
              </w:rPr>
            </w:pPr>
          </w:p>
        </w:tc>
        <w:tc>
          <w:tcPr>
            <w:tcW w:w="6663" w:type="dxa"/>
            <w:gridSpan w:val="2"/>
            <w:tcBorders>
              <w:top w:val="nil"/>
              <w:left w:val="nil"/>
              <w:bottom w:val="nil"/>
              <w:right w:val="nil"/>
            </w:tcBorders>
          </w:tcPr>
          <w:p w:rsidRPr="00882B78" w:rsidR="00DE767E" w:rsidP="00DE767E" w:rsidRDefault="00DE767E" w14:paraId="1D4AFB6F" w14:textId="77777777">
            <w:pPr>
              <w:rPr>
                <w:szCs w:val="24"/>
              </w:rPr>
            </w:pPr>
          </w:p>
        </w:tc>
      </w:tr>
      <w:tr w:rsidRPr="007D54C2" w:rsidR="00DE767E" w:rsidTr="002153CE" w14:paraId="0BDEB4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2BC376E2" w14:textId="50D156C2">
            <w:pPr>
              <w:rPr>
                <w:b/>
                <w:bCs/>
                <w:szCs w:val="24"/>
              </w:rPr>
            </w:pPr>
            <w:r>
              <w:rPr>
                <w:b/>
                <w:bCs/>
                <w:szCs w:val="24"/>
              </w:rPr>
              <w:t>Woensdag 4 november van 10.00 tot 12.45 uur</w:t>
            </w:r>
          </w:p>
        </w:tc>
        <w:tc>
          <w:tcPr>
            <w:tcW w:w="497" w:type="dxa"/>
            <w:tcBorders>
              <w:top w:val="nil"/>
              <w:left w:val="nil"/>
              <w:bottom w:val="nil"/>
              <w:right w:val="nil"/>
            </w:tcBorders>
          </w:tcPr>
          <w:p w:rsidRPr="00882B78" w:rsidR="00DE767E" w:rsidP="00DE767E" w:rsidRDefault="00DE767E" w14:paraId="04B48DB4" w14:textId="77777777">
            <w:pPr>
              <w:rPr>
                <w:szCs w:val="24"/>
              </w:rPr>
            </w:pPr>
          </w:p>
        </w:tc>
        <w:tc>
          <w:tcPr>
            <w:tcW w:w="6663" w:type="dxa"/>
            <w:gridSpan w:val="2"/>
            <w:tcBorders>
              <w:top w:val="nil"/>
              <w:left w:val="nil"/>
              <w:bottom w:val="nil"/>
              <w:right w:val="nil"/>
            </w:tcBorders>
          </w:tcPr>
          <w:p w:rsidRPr="005B5BC7" w:rsidR="00DE767E" w:rsidP="00DE767E" w:rsidRDefault="00DE767E" w14:paraId="3C760EB8" w14:textId="77777777">
            <w:pPr>
              <w:rPr>
                <w:szCs w:val="24"/>
              </w:rPr>
            </w:pPr>
            <w:r w:rsidRPr="005B5BC7">
              <w:rPr>
                <w:szCs w:val="24"/>
              </w:rPr>
              <w:t>Van de vaste commissie voor Buitenlandse Handel en</w:t>
            </w:r>
          </w:p>
          <w:p w:rsidRPr="00882B78" w:rsidR="00DE767E" w:rsidP="00DE767E" w:rsidRDefault="00DE767E" w14:paraId="1DACDE73" w14:textId="181F7AD1">
            <w:pPr>
              <w:rPr>
                <w:szCs w:val="24"/>
              </w:rPr>
            </w:pPr>
            <w:r w:rsidRPr="005B5BC7">
              <w:rPr>
                <w:szCs w:val="24"/>
              </w:rPr>
              <w:t>Ontwikkelingssamenwerking over het begrotingsonderdeel Vrouwenrechten</w:t>
            </w:r>
          </w:p>
        </w:tc>
      </w:tr>
      <w:tr w:rsidRPr="007D54C2" w:rsidR="00DE767E" w:rsidTr="002153CE" w14:paraId="4DF143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74782881" w14:textId="77777777">
            <w:pPr>
              <w:rPr>
                <w:b/>
                <w:bCs/>
                <w:szCs w:val="24"/>
              </w:rPr>
            </w:pPr>
          </w:p>
        </w:tc>
        <w:tc>
          <w:tcPr>
            <w:tcW w:w="497" w:type="dxa"/>
            <w:tcBorders>
              <w:top w:val="nil"/>
              <w:left w:val="nil"/>
              <w:bottom w:val="nil"/>
              <w:right w:val="nil"/>
            </w:tcBorders>
          </w:tcPr>
          <w:p w:rsidRPr="00882B78" w:rsidR="00DE767E" w:rsidP="00DE767E" w:rsidRDefault="00DE767E" w14:paraId="40B6D6B2" w14:textId="77777777">
            <w:pPr>
              <w:rPr>
                <w:szCs w:val="24"/>
              </w:rPr>
            </w:pPr>
          </w:p>
        </w:tc>
        <w:tc>
          <w:tcPr>
            <w:tcW w:w="6663" w:type="dxa"/>
            <w:gridSpan w:val="2"/>
            <w:tcBorders>
              <w:top w:val="nil"/>
              <w:left w:val="nil"/>
              <w:bottom w:val="nil"/>
              <w:right w:val="nil"/>
            </w:tcBorders>
          </w:tcPr>
          <w:p w:rsidRPr="00882B78" w:rsidR="00DE767E" w:rsidP="00DE767E" w:rsidRDefault="00DE767E" w14:paraId="415751FE" w14:textId="77777777">
            <w:pPr>
              <w:rPr>
                <w:szCs w:val="24"/>
              </w:rPr>
            </w:pPr>
          </w:p>
        </w:tc>
      </w:tr>
      <w:tr w:rsidRPr="007D54C2" w:rsidR="00DE767E" w:rsidTr="002153CE" w14:paraId="6F36B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3C08F89D" w14:textId="40BBB730">
            <w:pPr>
              <w:rPr>
                <w:b/>
                <w:bCs/>
                <w:szCs w:val="24"/>
              </w:rPr>
            </w:pPr>
            <w:r w:rsidRPr="004A5476">
              <w:rPr>
                <w:b/>
                <w:bCs/>
                <w:szCs w:val="24"/>
              </w:rPr>
              <w:t xml:space="preserve">Maandag </w:t>
            </w:r>
            <w:r>
              <w:rPr>
                <w:b/>
                <w:bCs/>
                <w:szCs w:val="24"/>
              </w:rPr>
              <w:t>9</w:t>
            </w:r>
            <w:r w:rsidRPr="004A5476">
              <w:rPr>
                <w:b/>
                <w:bCs/>
                <w:szCs w:val="24"/>
              </w:rPr>
              <w:t xml:space="preserve"> november van 10.00 tot 16.00 uur</w:t>
            </w:r>
          </w:p>
        </w:tc>
        <w:tc>
          <w:tcPr>
            <w:tcW w:w="497" w:type="dxa"/>
            <w:tcBorders>
              <w:top w:val="nil"/>
              <w:left w:val="nil"/>
              <w:bottom w:val="nil"/>
              <w:right w:val="nil"/>
            </w:tcBorders>
          </w:tcPr>
          <w:p w:rsidRPr="00882B78" w:rsidR="00DE767E" w:rsidP="00DE767E" w:rsidRDefault="00DE767E" w14:paraId="3F367820" w14:textId="77777777">
            <w:pPr>
              <w:rPr>
                <w:szCs w:val="24"/>
              </w:rPr>
            </w:pPr>
          </w:p>
        </w:tc>
        <w:tc>
          <w:tcPr>
            <w:tcW w:w="6663" w:type="dxa"/>
            <w:gridSpan w:val="2"/>
            <w:tcBorders>
              <w:top w:val="nil"/>
              <w:left w:val="nil"/>
              <w:bottom w:val="nil"/>
              <w:right w:val="nil"/>
            </w:tcBorders>
          </w:tcPr>
          <w:p w:rsidRPr="00882B78" w:rsidR="00DE767E" w:rsidP="00DE767E" w:rsidRDefault="00DE767E" w14:paraId="27AB3C58" w14:textId="7152F1AB">
            <w:pPr>
              <w:rPr>
                <w:szCs w:val="24"/>
              </w:rPr>
            </w:pPr>
            <w:r w:rsidRPr="004A5476">
              <w:rPr>
                <w:szCs w:val="24"/>
              </w:rPr>
              <w:t>Van de vaste commissie voor OCW</w:t>
            </w:r>
            <w:r w:rsidRPr="004A5476">
              <w:t xml:space="preserve"> </w:t>
            </w:r>
            <w:r w:rsidRPr="004A5476">
              <w:rPr>
                <w:szCs w:val="24"/>
              </w:rPr>
              <w:t>over het begrotingsonderdeel Cultuur</w:t>
            </w:r>
          </w:p>
        </w:tc>
      </w:tr>
      <w:tr w:rsidRPr="007D54C2" w:rsidR="00DE767E" w:rsidTr="002153CE" w14:paraId="3ACFF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DE767E" w:rsidP="00DE767E" w:rsidRDefault="00DE767E" w14:paraId="58554D2F" w14:textId="77777777">
            <w:pPr>
              <w:rPr>
                <w:b/>
                <w:bCs/>
                <w:szCs w:val="24"/>
              </w:rPr>
            </w:pPr>
          </w:p>
        </w:tc>
        <w:tc>
          <w:tcPr>
            <w:tcW w:w="497" w:type="dxa"/>
            <w:tcBorders>
              <w:top w:val="nil"/>
              <w:left w:val="nil"/>
              <w:bottom w:val="nil"/>
              <w:right w:val="nil"/>
            </w:tcBorders>
          </w:tcPr>
          <w:p w:rsidRPr="00882B78" w:rsidR="00DE767E" w:rsidP="00DE767E" w:rsidRDefault="00DE767E" w14:paraId="5B7EDF43" w14:textId="77777777">
            <w:pPr>
              <w:rPr>
                <w:szCs w:val="24"/>
              </w:rPr>
            </w:pPr>
          </w:p>
        </w:tc>
        <w:tc>
          <w:tcPr>
            <w:tcW w:w="6663" w:type="dxa"/>
            <w:gridSpan w:val="2"/>
            <w:tcBorders>
              <w:top w:val="nil"/>
              <w:left w:val="nil"/>
              <w:bottom w:val="nil"/>
              <w:right w:val="nil"/>
            </w:tcBorders>
          </w:tcPr>
          <w:p w:rsidRPr="00882B78" w:rsidR="00DE767E" w:rsidP="00DE767E" w:rsidRDefault="00DE767E" w14:paraId="2D47E95A" w14:textId="77777777">
            <w:pPr>
              <w:rPr>
                <w:szCs w:val="24"/>
              </w:rPr>
            </w:pPr>
          </w:p>
        </w:tc>
      </w:tr>
      <w:tr w:rsidRPr="007D54C2" w:rsidR="00DE767E" w:rsidTr="002153CE" w14:paraId="5949A7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
        </w:trPr>
        <w:tc>
          <w:tcPr>
            <w:tcW w:w="2977" w:type="dxa"/>
            <w:tcBorders>
              <w:top w:val="nil"/>
              <w:left w:val="nil"/>
              <w:bottom w:val="nil"/>
              <w:right w:val="nil"/>
            </w:tcBorders>
          </w:tcPr>
          <w:p w:rsidRPr="00882B78" w:rsidR="00DE767E" w:rsidP="00DE767E" w:rsidRDefault="00DE767E" w14:paraId="4A0E7238" w14:textId="22A83C8E">
            <w:pPr>
              <w:rPr>
                <w:b/>
                <w:bCs/>
                <w:szCs w:val="24"/>
              </w:rPr>
            </w:pPr>
            <w:r w:rsidRPr="00882B78">
              <w:rPr>
                <w:b/>
                <w:bCs/>
                <w:szCs w:val="24"/>
              </w:rPr>
              <w:t>Maandag 9 november van 10.00 tot 18.00 uur</w:t>
            </w:r>
          </w:p>
        </w:tc>
        <w:tc>
          <w:tcPr>
            <w:tcW w:w="497" w:type="dxa"/>
            <w:tcBorders>
              <w:top w:val="nil"/>
              <w:left w:val="nil"/>
              <w:bottom w:val="nil"/>
              <w:right w:val="nil"/>
            </w:tcBorders>
          </w:tcPr>
          <w:p w:rsidRPr="00882B78" w:rsidR="00DE767E" w:rsidP="00DE767E" w:rsidRDefault="00DE767E" w14:paraId="2740B406" w14:textId="77777777">
            <w:pPr>
              <w:rPr>
                <w:szCs w:val="24"/>
              </w:rPr>
            </w:pPr>
          </w:p>
        </w:tc>
        <w:tc>
          <w:tcPr>
            <w:tcW w:w="6663" w:type="dxa"/>
            <w:gridSpan w:val="2"/>
            <w:tcBorders>
              <w:top w:val="nil"/>
              <w:left w:val="nil"/>
              <w:bottom w:val="nil"/>
              <w:right w:val="nil"/>
            </w:tcBorders>
          </w:tcPr>
          <w:p w:rsidRPr="00882B78" w:rsidR="00DE767E" w:rsidP="00DE767E" w:rsidRDefault="00DE767E" w14:paraId="7847104F" w14:textId="1B85BA06">
            <w:pPr>
              <w:rPr>
                <w:szCs w:val="24"/>
              </w:rPr>
            </w:pPr>
            <w:r w:rsidRPr="00882B78">
              <w:rPr>
                <w:szCs w:val="24"/>
              </w:rPr>
              <w:t xml:space="preserve">Van de vaste commissie voor Digitale Zaken over de begrotingsonderdelen die zien op </w:t>
            </w:r>
            <w:r>
              <w:rPr>
                <w:szCs w:val="24"/>
              </w:rPr>
              <w:t>digitalisering</w:t>
            </w:r>
          </w:p>
        </w:tc>
      </w:tr>
      <w:tr w:rsidRPr="007D54C2" w:rsidR="00DE767E" w:rsidTr="002153CE" w14:paraId="3F4A6A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1B01D234" w14:textId="77777777">
            <w:pPr>
              <w:rPr>
                <w:b/>
                <w:bCs/>
                <w:szCs w:val="24"/>
              </w:rPr>
            </w:pPr>
          </w:p>
        </w:tc>
        <w:tc>
          <w:tcPr>
            <w:tcW w:w="497" w:type="dxa"/>
            <w:tcBorders>
              <w:top w:val="nil"/>
              <w:left w:val="nil"/>
              <w:bottom w:val="nil"/>
              <w:right w:val="nil"/>
            </w:tcBorders>
          </w:tcPr>
          <w:p w:rsidRPr="007D54C2" w:rsidR="00DE767E" w:rsidP="00DE767E" w:rsidRDefault="00DE767E" w14:paraId="2FE9E391" w14:textId="77777777">
            <w:pPr>
              <w:rPr>
                <w:szCs w:val="24"/>
              </w:rPr>
            </w:pPr>
          </w:p>
        </w:tc>
        <w:tc>
          <w:tcPr>
            <w:tcW w:w="6663" w:type="dxa"/>
            <w:gridSpan w:val="2"/>
            <w:tcBorders>
              <w:top w:val="nil"/>
              <w:left w:val="nil"/>
              <w:bottom w:val="nil"/>
              <w:right w:val="nil"/>
            </w:tcBorders>
          </w:tcPr>
          <w:p w:rsidRPr="007D54C2" w:rsidR="00DE767E" w:rsidP="00DE767E" w:rsidRDefault="00DE767E" w14:paraId="3ACC00E0" w14:textId="77777777">
            <w:pPr>
              <w:rPr>
                <w:szCs w:val="24"/>
              </w:rPr>
            </w:pPr>
          </w:p>
        </w:tc>
      </w:tr>
      <w:tr w:rsidRPr="00A85155" w:rsidR="00DE767E" w:rsidTr="002153CE" w14:paraId="2F673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DE767E" w:rsidP="00DE767E" w:rsidRDefault="00DE767E" w14:paraId="2C91F3F1" w14:textId="550E4C36">
            <w:pPr>
              <w:rPr>
                <w:b/>
                <w:bCs/>
                <w:szCs w:val="24"/>
              </w:rPr>
            </w:pPr>
            <w:r w:rsidRPr="00A85155">
              <w:rPr>
                <w:b/>
                <w:bCs/>
                <w:szCs w:val="24"/>
              </w:rPr>
              <w:lastRenderedPageBreak/>
              <w:t>Maandag 16 november  van 10.00 tot 16.30 uur</w:t>
            </w:r>
          </w:p>
        </w:tc>
        <w:tc>
          <w:tcPr>
            <w:tcW w:w="497" w:type="dxa"/>
            <w:tcBorders>
              <w:top w:val="nil"/>
              <w:left w:val="nil"/>
              <w:bottom w:val="nil"/>
              <w:right w:val="nil"/>
            </w:tcBorders>
          </w:tcPr>
          <w:p w:rsidRPr="00A85155" w:rsidR="00DE767E" w:rsidP="00DE767E" w:rsidRDefault="00DE767E" w14:paraId="76482104" w14:textId="77777777">
            <w:pPr>
              <w:rPr>
                <w:szCs w:val="24"/>
              </w:rPr>
            </w:pPr>
          </w:p>
        </w:tc>
        <w:tc>
          <w:tcPr>
            <w:tcW w:w="6663" w:type="dxa"/>
            <w:gridSpan w:val="2"/>
            <w:tcBorders>
              <w:top w:val="nil"/>
              <w:left w:val="nil"/>
              <w:bottom w:val="nil"/>
              <w:right w:val="nil"/>
            </w:tcBorders>
          </w:tcPr>
          <w:p w:rsidRPr="00A85155" w:rsidR="00DE767E" w:rsidP="00DE767E" w:rsidRDefault="00DE767E" w14:paraId="482786B2" w14:textId="39F815C7">
            <w:pPr>
              <w:rPr>
                <w:szCs w:val="24"/>
              </w:rPr>
            </w:pPr>
            <w:r w:rsidRPr="00A85155">
              <w:rPr>
                <w:szCs w:val="24"/>
              </w:rPr>
              <w:t xml:space="preserve">Van de vaste commissie voor Sociale Zaken en Werkgelegenheid over het begrotingsonderdeel </w:t>
            </w:r>
            <w:r>
              <w:rPr>
                <w:szCs w:val="24"/>
              </w:rPr>
              <w:t xml:space="preserve">Inburgering en </w:t>
            </w:r>
            <w:r w:rsidRPr="00A85155">
              <w:rPr>
                <w:szCs w:val="24"/>
              </w:rPr>
              <w:t>Integratie</w:t>
            </w:r>
          </w:p>
        </w:tc>
      </w:tr>
      <w:tr w:rsidRPr="00A85155" w:rsidR="00DE767E" w:rsidTr="002153CE" w14:paraId="0BAC5B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DE767E" w:rsidP="00DE767E" w:rsidRDefault="00DE767E" w14:paraId="50A85D0C" w14:textId="77777777">
            <w:pPr>
              <w:rPr>
                <w:b/>
                <w:bCs/>
                <w:szCs w:val="24"/>
              </w:rPr>
            </w:pPr>
          </w:p>
        </w:tc>
        <w:tc>
          <w:tcPr>
            <w:tcW w:w="497" w:type="dxa"/>
            <w:tcBorders>
              <w:top w:val="nil"/>
              <w:left w:val="nil"/>
              <w:bottom w:val="nil"/>
              <w:right w:val="nil"/>
            </w:tcBorders>
          </w:tcPr>
          <w:p w:rsidRPr="00A85155" w:rsidR="00DE767E" w:rsidP="00DE767E" w:rsidRDefault="00DE767E" w14:paraId="660666A8" w14:textId="77777777">
            <w:pPr>
              <w:rPr>
                <w:szCs w:val="24"/>
              </w:rPr>
            </w:pPr>
          </w:p>
        </w:tc>
        <w:tc>
          <w:tcPr>
            <w:tcW w:w="6663" w:type="dxa"/>
            <w:gridSpan w:val="2"/>
            <w:tcBorders>
              <w:top w:val="nil"/>
              <w:left w:val="nil"/>
              <w:bottom w:val="nil"/>
              <w:right w:val="nil"/>
            </w:tcBorders>
          </w:tcPr>
          <w:p w:rsidRPr="00A85155" w:rsidR="00DE767E" w:rsidP="00DE767E" w:rsidRDefault="00DE767E" w14:paraId="1E9D17F2" w14:textId="77777777">
            <w:pPr>
              <w:rPr>
                <w:szCs w:val="24"/>
              </w:rPr>
            </w:pPr>
          </w:p>
        </w:tc>
      </w:tr>
      <w:tr w:rsidRPr="00A85155" w:rsidR="00DE767E" w:rsidTr="002153CE" w14:paraId="4388C2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DE767E" w:rsidP="00DE767E" w:rsidRDefault="00DE767E" w14:paraId="65497AC1" w14:textId="7A93723E">
            <w:pPr>
              <w:rPr>
                <w:b/>
                <w:bCs/>
                <w:szCs w:val="24"/>
              </w:rPr>
            </w:pPr>
            <w:r w:rsidRPr="006A0B87">
              <w:rPr>
                <w:b/>
                <w:bCs/>
                <w:szCs w:val="24"/>
              </w:rPr>
              <w:t>Maandag 16 november  van 10.00 tot 1</w:t>
            </w:r>
            <w:r>
              <w:rPr>
                <w:b/>
                <w:bCs/>
                <w:szCs w:val="24"/>
              </w:rPr>
              <w:t>7</w:t>
            </w:r>
            <w:r w:rsidRPr="006A0B87">
              <w:rPr>
                <w:b/>
                <w:bCs/>
                <w:szCs w:val="24"/>
              </w:rPr>
              <w:t>.30 uur</w:t>
            </w:r>
          </w:p>
        </w:tc>
        <w:tc>
          <w:tcPr>
            <w:tcW w:w="497" w:type="dxa"/>
            <w:tcBorders>
              <w:top w:val="nil"/>
              <w:left w:val="nil"/>
              <w:bottom w:val="nil"/>
              <w:right w:val="nil"/>
            </w:tcBorders>
          </w:tcPr>
          <w:p w:rsidRPr="00A85155" w:rsidR="00DE767E" w:rsidP="00DE767E" w:rsidRDefault="00DE767E" w14:paraId="4EF72E48" w14:textId="77777777">
            <w:pPr>
              <w:rPr>
                <w:szCs w:val="24"/>
              </w:rPr>
            </w:pPr>
          </w:p>
        </w:tc>
        <w:tc>
          <w:tcPr>
            <w:tcW w:w="6663" w:type="dxa"/>
            <w:gridSpan w:val="2"/>
            <w:tcBorders>
              <w:top w:val="nil"/>
              <w:left w:val="nil"/>
              <w:bottom w:val="nil"/>
              <w:right w:val="nil"/>
            </w:tcBorders>
          </w:tcPr>
          <w:p w:rsidRPr="00A85155" w:rsidR="00DE767E" w:rsidP="00DE767E" w:rsidRDefault="00DE767E" w14:paraId="7BB756C5" w14:textId="6E45CA35">
            <w:pPr>
              <w:rPr>
                <w:szCs w:val="24"/>
              </w:rPr>
            </w:pPr>
            <w:r>
              <w:rPr>
                <w:szCs w:val="24"/>
              </w:rPr>
              <w:t>Van de vaste commissie voor LVVN over het Fonds voor stikstof, landbouw en natuur</w:t>
            </w:r>
          </w:p>
        </w:tc>
      </w:tr>
      <w:tr w:rsidRPr="00A85155" w:rsidR="00DE767E" w:rsidTr="002153CE" w14:paraId="0E7C7D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DE767E" w:rsidP="00DE767E" w:rsidRDefault="00DE767E" w14:paraId="65B39584" w14:textId="77777777">
            <w:pPr>
              <w:rPr>
                <w:b/>
                <w:bCs/>
                <w:szCs w:val="24"/>
              </w:rPr>
            </w:pPr>
          </w:p>
        </w:tc>
        <w:tc>
          <w:tcPr>
            <w:tcW w:w="497" w:type="dxa"/>
            <w:tcBorders>
              <w:top w:val="nil"/>
              <w:left w:val="nil"/>
              <w:bottom w:val="nil"/>
              <w:right w:val="nil"/>
            </w:tcBorders>
          </w:tcPr>
          <w:p w:rsidRPr="00A85155" w:rsidR="00DE767E" w:rsidP="00DE767E" w:rsidRDefault="00DE767E" w14:paraId="357BD85F" w14:textId="77777777">
            <w:pPr>
              <w:rPr>
                <w:szCs w:val="24"/>
              </w:rPr>
            </w:pPr>
          </w:p>
        </w:tc>
        <w:tc>
          <w:tcPr>
            <w:tcW w:w="6663" w:type="dxa"/>
            <w:gridSpan w:val="2"/>
            <w:tcBorders>
              <w:top w:val="nil"/>
              <w:left w:val="nil"/>
              <w:bottom w:val="nil"/>
              <w:right w:val="nil"/>
            </w:tcBorders>
          </w:tcPr>
          <w:p w:rsidRPr="00A85155" w:rsidR="00DE767E" w:rsidP="00DE767E" w:rsidRDefault="00DE767E" w14:paraId="6B28922B" w14:textId="77777777">
            <w:pPr>
              <w:rPr>
                <w:szCs w:val="24"/>
              </w:rPr>
            </w:pPr>
          </w:p>
        </w:tc>
      </w:tr>
      <w:tr w:rsidRPr="007D54C2" w:rsidR="00DE767E" w:rsidTr="002153CE" w14:paraId="3F072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4EB83CAC" w14:textId="60273F2E">
            <w:pPr>
              <w:rPr>
                <w:b/>
                <w:bCs/>
                <w:szCs w:val="24"/>
              </w:rPr>
            </w:pPr>
            <w:r w:rsidRPr="007D54C2">
              <w:rPr>
                <w:b/>
                <w:bCs/>
                <w:szCs w:val="24"/>
              </w:rPr>
              <w:t>Maandag 23 november van 10.00 tot 16.00 uur</w:t>
            </w:r>
          </w:p>
        </w:tc>
        <w:tc>
          <w:tcPr>
            <w:tcW w:w="497" w:type="dxa"/>
            <w:tcBorders>
              <w:top w:val="nil"/>
              <w:left w:val="nil"/>
              <w:bottom w:val="nil"/>
              <w:right w:val="nil"/>
            </w:tcBorders>
          </w:tcPr>
          <w:p w:rsidRPr="007D54C2" w:rsidR="00DE767E" w:rsidP="00DE767E" w:rsidRDefault="00DE767E" w14:paraId="0CFC759E" w14:textId="77777777">
            <w:pPr>
              <w:rPr>
                <w:szCs w:val="24"/>
              </w:rPr>
            </w:pPr>
          </w:p>
        </w:tc>
        <w:tc>
          <w:tcPr>
            <w:tcW w:w="6663" w:type="dxa"/>
            <w:gridSpan w:val="2"/>
            <w:tcBorders>
              <w:top w:val="nil"/>
              <w:left w:val="nil"/>
              <w:bottom w:val="nil"/>
              <w:right w:val="nil"/>
            </w:tcBorders>
          </w:tcPr>
          <w:p w:rsidRPr="007D54C2" w:rsidR="00DE767E" w:rsidP="00DE767E" w:rsidRDefault="00DE767E" w14:paraId="4C38EDCA" w14:textId="4A099C55">
            <w:pPr>
              <w:rPr>
                <w:szCs w:val="24"/>
              </w:rPr>
            </w:pPr>
            <w:r w:rsidRPr="007D54C2">
              <w:rPr>
                <w:szCs w:val="24"/>
              </w:rPr>
              <w:t>Van de vaste commissie voor Infrastructuur en Waterstaat</w:t>
            </w:r>
            <w:r w:rsidRPr="007D54C2">
              <w:t xml:space="preserve"> </w:t>
            </w:r>
            <w:r w:rsidRPr="007D54C2">
              <w:rPr>
                <w:szCs w:val="24"/>
              </w:rPr>
              <w:t>over het begrotingsonderdeel Water</w:t>
            </w:r>
          </w:p>
        </w:tc>
      </w:tr>
      <w:tr w:rsidRPr="007D54C2" w:rsidR="00DE767E" w:rsidTr="002153CE" w14:paraId="31C12E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2188FA7D" w14:textId="77777777">
            <w:pPr>
              <w:rPr>
                <w:b/>
                <w:bCs/>
                <w:szCs w:val="24"/>
              </w:rPr>
            </w:pPr>
          </w:p>
        </w:tc>
        <w:tc>
          <w:tcPr>
            <w:tcW w:w="497" w:type="dxa"/>
            <w:tcBorders>
              <w:top w:val="nil"/>
              <w:left w:val="nil"/>
              <w:bottom w:val="nil"/>
              <w:right w:val="nil"/>
            </w:tcBorders>
          </w:tcPr>
          <w:p w:rsidRPr="007D54C2" w:rsidR="00DE767E" w:rsidP="00DE767E" w:rsidRDefault="00DE767E" w14:paraId="1EFE44B6" w14:textId="77777777">
            <w:pPr>
              <w:rPr>
                <w:szCs w:val="24"/>
              </w:rPr>
            </w:pPr>
          </w:p>
        </w:tc>
        <w:tc>
          <w:tcPr>
            <w:tcW w:w="6663" w:type="dxa"/>
            <w:gridSpan w:val="2"/>
            <w:tcBorders>
              <w:top w:val="nil"/>
              <w:left w:val="nil"/>
              <w:bottom w:val="nil"/>
              <w:right w:val="nil"/>
            </w:tcBorders>
          </w:tcPr>
          <w:p w:rsidRPr="007D54C2" w:rsidR="00DE767E" w:rsidP="00DE767E" w:rsidRDefault="00DE767E" w14:paraId="1B9EAF8B" w14:textId="77777777">
            <w:pPr>
              <w:rPr>
                <w:szCs w:val="24"/>
              </w:rPr>
            </w:pPr>
          </w:p>
        </w:tc>
      </w:tr>
      <w:tr w:rsidRPr="007D54C2" w:rsidR="00DE767E" w:rsidTr="002153CE" w14:paraId="58CD4E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DE767E" w:rsidP="00DE767E" w:rsidRDefault="00DE767E" w14:paraId="1DE18BDE" w14:textId="22A90E76">
            <w:pPr>
              <w:rPr>
                <w:b/>
                <w:bCs/>
                <w:szCs w:val="24"/>
              </w:rPr>
            </w:pPr>
            <w:r w:rsidRPr="004A5476">
              <w:rPr>
                <w:b/>
                <w:bCs/>
                <w:szCs w:val="24"/>
              </w:rPr>
              <w:t>Maandag 23 november van 1</w:t>
            </w:r>
            <w:r>
              <w:rPr>
                <w:b/>
                <w:bCs/>
                <w:szCs w:val="24"/>
              </w:rPr>
              <w:t>0</w:t>
            </w:r>
            <w:r w:rsidRPr="004A5476">
              <w:rPr>
                <w:b/>
                <w:bCs/>
                <w:szCs w:val="24"/>
              </w:rPr>
              <w:t>.00 tot 1</w:t>
            </w:r>
            <w:r>
              <w:rPr>
                <w:b/>
                <w:bCs/>
                <w:szCs w:val="24"/>
              </w:rPr>
              <w:t>5</w:t>
            </w:r>
            <w:r w:rsidRPr="004A5476">
              <w:rPr>
                <w:b/>
                <w:bCs/>
                <w:szCs w:val="24"/>
              </w:rPr>
              <w:t>.00 uur</w:t>
            </w:r>
          </w:p>
        </w:tc>
        <w:tc>
          <w:tcPr>
            <w:tcW w:w="497" w:type="dxa"/>
            <w:tcBorders>
              <w:top w:val="nil"/>
              <w:left w:val="nil"/>
              <w:bottom w:val="nil"/>
              <w:right w:val="nil"/>
            </w:tcBorders>
          </w:tcPr>
          <w:p w:rsidRPr="004A5476" w:rsidR="00DE767E" w:rsidP="00DE767E" w:rsidRDefault="00DE767E" w14:paraId="70BF917F" w14:textId="77777777">
            <w:pPr>
              <w:rPr>
                <w:szCs w:val="24"/>
              </w:rPr>
            </w:pPr>
          </w:p>
        </w:tc>
        <w:tc>
          <w:tcPr>
            <w:tcW w:w="6663" w:type="dxa"/>
            <w:gridSpan w:val="2"/>
            <w:tcBorders>
              <w:top w:val="nil"/>
              <w:left w:val="nil"/>
              <w:bottom w:val="nil"/>
              <w:right w:val="nil"/>
            </w:tcBorders>
          </w:tcPr>
          <w:p w:rsidRPr="004A5476" w:rsidR="00DE767E" w:rsidP="00DE767E" w:rsidRDefault="00DE767E" w14:paraId="003DAAC7" w14:textId="255F4A66">
            <w:pPr>
              <w:rPr>
                <w:szCs w:val="24"/>
              </w:rPr>
            </w:pPr>
            <w:r w:rsidRPr="004A5476">
              <w:rPr>
                <w:szCs w:val="24"/>
              </w:rPr>
              <w:t>Van de vaste commissie voor OCW</w:t>
            </w:r>
            <w:r w:rsidRPr="004A5476">
              <w:t xml:space="preserve"> </w:t>
            </w:r>
            <w:r w:rsidRPr="004A5476">
              <w:rPr>
                <w:szCs w:val="24"/>
              </w:rPr>
              <w:t>over het begrotingsonderdeel Emancipatie</w:t>
            </w:r>
          </w:p>
        </w:tc>
      </w:tr>
      <w:tr w:rsidRPr="007D54C2" w:rsidR="00DE767E" w:rsidTr="002153CE" w14:paraId="7F6526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DE767E" w:rsidP="00DE767E" w:rsidRDefault="00DE767E" w14:paraId="73427ED0" w14:textId="77777777">
            <w:pPr>
              <w:rPr>
                <w:b/>
                <w:bCs/>
                <w:szCs w:val="24"/>
              </w:rPr>
            </w:pPr>
          </w:p>
        </w:tc>
        <w:tc>
          <w:tcPr>
            <w:tcW w:w="497" w:type="dxa"/>
            <w:tcBorders>
              <w:top w:val="nil"/>
              <w:left w:val="nil"/>
              <w:bottom w:val="nil"/>
              <w:right w:val="nil"/>
            </w:tcBorders>
          </w:tcPr>
          <w:p w:rsidRPr="004A5476" w:rsidR="00DE767E" w:rsidP="00DE767E" w:rsidRDefault="00DE767E" w14:paraId="5907E494" w14:textId="77777777">
            <w:pPr>
              <w:rPr>
                <w:szCs w:val="24"/>
              </w:rPr>
            </w:pPr>
          </w:p>
        </w:tc>
        <w:tc>
          <w:tcPr>
            <w:tcW w:w="6663" w:type="dxa"/>
            <w:gridSpan w:val="2"/>
            <w:tcBorders>
              <w:top w:val="nil"/>
              <w:left w:val="nil"/>
              <w:bottom w:val="nil"/>
              <w:right w:val="nil"/>
            </w:tcBorders>
          </w:tcPr>
          <w:p w:rsidRPr="004A5476" w:rsidR="00DE767E" w:rsidP="00DE767E" w:rsidRDefault="00DE767E" w14:paraId="1ED8D4B7" w14:textId="77777777">
            <w:pPr>
              <w:rPr>
                <w:szCs w:val="24"/>
              </w:rPr>
            </w:pPr>
          </w:p>
        </w:tc>
      </w:tr>
      <w:tr w:rsidRPr="007D54C2" w:rsidR="00DE767E" w:rsidTr="002153CE" w14:paraId="4BE1DA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3A3291DC" w14:textId="7DCF7962">
            <w:pPr>
              <w:rPr>
                <w:b/>
                <w:bCs/>
                <w:szCs w:val="24"/>
              </w:rPr>
            </w:pPr>
            <w:r w:rsidRPr="00516302">
              <w:rPr>
                <w:b/>
                <w:bCs/>
                <w:szCs w:val="24"/>
              </w:rPr>
              <w:t>Maandag 30 november  van 10.00 tot 16.00 uur</w:t>
            </w:r>
          </w:p>
        </w:tc>
        <w:tc>
          <w:tcPr>
            <w:tcW w:w="497" w:type="dxa"/>
            <w:tcBorders>
              <w:top w:val="nil"/>
              <w:left w:val="nil"/>
              <w:bottom w:val="nil"/>
              <w:right w:val="nil"/>
            </w:tcBorders>
          </w:tcPr>
          <w:p w:rsidRPr="00516302" w:rsidR="00DE767E" w:rsidP="00DE767E" w:rsidRDefault="00DE767E" w14:paraId="4112879A" w14:textId="77777777">
            <w:pPr>
              <w:rPr>
                <w:szCs w:val="24"/>
              </w:rPr>
            </w:pPr>
          </w:p>
        </w:tc>
        <w:tc>
          <w:tcPr>
            <w:tcW w:w="6663" w:type="dxa"/>
            <w:gridSpan w:val="2"/>
            <w:tcBorders>
              <w:top w:val="nil"/>
              <w:left w:val="nil"/>
              <w:bottom w:val="nil"/>
              <w:right w:val="nil"/>
            </w:tcBorders>
          </w:tcPr>
          <w:p w:rsidRPr="00516302" w:rsidR="00DE767E" w:rsidP="00DE767E" w:rsidRDefault="00DE767E" w14:paraId="7EE9013F" w14:textId="71449BAA">
            <w:pPr>
              <w:rPr>
                <w:szCs w:val="24"/>
              </w:rPr>
            </w:pPr>
            <w:r w:rsidRPr="00516302">
              <w:rPr>
                <w:szCs w:val="24"/>
              </w:rPr>
              <w:t>Van de vaste commissie voor OCW</w:t>
            </w:r>
            <w:r w:rsidRPr="00516302">
              <w:t xml:space="preserve"> </w:t>
            </w:r>
            <w:r w:rsidRPr="00516302">
              <w:rPr>
                <w:szCs w:val="24"/>
              </w:rPr>
              <w:t>over het begrotingsonderdeel Media</w:t>
            </w:r>
          </w:p>
        </w:tc>
      </w:tr>
      <w:tr w:rsidRPr="007D54C2" w:rsidR="00DE767E" w:rsidTr="002153CE" w14:paraId="78A3D5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60ABCB53" w14:textId="77777777">
            <w:pPr>
              <w:rPr>
                <w:b/>
                <w:bCs/>
                <w:szCs w:val="24"/>
              </w:rPr>
            </w:pPr>
          </w:p>
        </w:tc>
        <w:tc>
          <w:tcPr>
            <w:tcW w:w="497" w:type="dxa"/>
            <w:tcBorders>
              <w:top w:val="nil"/>
              <w:left w:val="nil"/>
              <w:bottom w:val="nil"/>
              <w:right w:val="nil"/>
            </w:tcBorders>
          </w:tcPr>
          <w:p w:rsidRPr="00516302" w:rsidR="00DE767E" w:rsidP="00DE767E" w:rsidRDefault="00DE767E" w14:paraId="39A42504" w14:textId="77777777">
            <w:pPr>
              <w:rPr>
                <w:szCs w:val="24"/>
              </w:rPr>
            </w:pPr>
          </w:p>
        </w:tc>
        <w:tc>
          <w:tcPr>
            <w:tcW w:w="6663" w:type="dxa"/>
            <w:gridSpan w:val="2"/>
            <w:tcBorders>
              <w:top w:val="nil"/>
              <w:left w:val="nil"/>
              <w:bottom w:val="nil"/>
              <w:right w:val="nil"/>
            </w:tcBorders>
          </w:tcPr>
          <w:p w:rsidRPr="00516302" w:rsidR="00DE767E" w:rsidP="00DE767E" w:rsidRDefault="00DE767E" w14:paraId="692CD993" w14:textId="77777777">
            <w:pPr>
              <w:rPr>
                <w:szCs w:val="24"/>
              </w:rPr>
            </w:pPr>
          </w:p>
        </w:tc>
      </w:tr>
      <w:tr w:rsidRPr="007D54C2" w:rsidR="00DE767E" w:rsidTr="002153CE" w14:paraId="33C8A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7C0519EB" w14:textId="00E978A2">
            <w:pPr>
              <w:rPr>
                <w:b/>
                <w:bCs/>
                <w:szCs w:val="24"/>
              </w:rPr>
            </w:pPr>
            <w:r w:rsidRPr="00516302">
              <w:rPr>
                <w:b/>
                <w:bCs/>
                <w:szCs w:val="24"/>
              </w:rPr>
              <w:t>Maandag 30 november van 14.30 tot 22.00 uur</w:t>
            </w:r>
          </w:p>
        </w:tc>
        <w:tc>
          <w:tcPr>
            <w:tcW w:w="497" w:type="dxa"/>
            <w:tcBorders>
              <w:top w:val="nil"/>
              <w:left w:val="nil"/>
              <w:bottom w:val="nil"/>
              <w:right w:val="nil"/>
            </w:tcBorders>
          </w:tcPr>
          <w:p w:rsidRPr="00516302" w:rsidR="00DE767E" w:rsidP="00DE767E" w:rsidRDefault="00DE767E" w14:paraId="6AC04A53" w14:textId="77777777">
            <w:pPr>
              <w:rPr>
                <w:szCs w:val="24"/>
              </w:rPr>
            </w:pPr>
          </w:p>
        </w:tc>
        <w:tc>
          <w:tcPr>
            <w:tcW w:w="6663" w:type="dxa"/>
            <w:gridSpan w:val="2"/>
            <w:tcBorders>
              <w:top w:val="nil"/>
              <w:left w:val="nil"/>
              <w:bottom w:val="nil"/>
              <w:right w:val="nil"/>
            </w:tcBorders>
          </w:tcPr>
          <w:p w:rsidRPr="00516302" w:rsidR="00DE767E" w:rsidP="00DE767E" w:rsidRDefault="00DE767E" w14:paraId="1F4089D3" w14:textId="7A6ED38B">
            <w:pPr>
              <w:rPr>
                <w:szCs w:val="24"/>
              </w:rPr>
            </w:pPr>
            <w:r w:rsidRPr="00516302">
              <w:rPr>
                <w:szCs w:val="24"/>
              </w:rPr>
              <w:t xml:space="preserve">Van de vaste commissie voor Volksgezondheid, Welzijn en Sport </w:t>
            </w:r>
          </w:p>
          <w:p w:rsidRPr="00516302" w:rsidR="00DE767E" w:rsidP="00DE767E" w:rsidRDefault="00DE767E" w14:paraId="6DF03907" w14:textId="1F2225E1">
            <w:pPr>
              <w:rPr>
                <w:szCs w:val="24"/>
              </w:rPr>
            </w:pPr>
            <w:r w:rsidRPr="00516302">
              <w:rPr>
                <w:szCs w:val="24"/>
              </w:rPr>
              <w:t>over het begrotingsonderdeel Jeugd en aanverwante zaken</w:t>
            </w:r>
          </w:p>
        </w:tc>
      </w:tr>
      <w:tr w:rsidRPr="007D54C2" w:rsidR="00DE767E" w:rsidTr="002153CE" w14:paraId="25D276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5AD3051D" w14:textId="77777777">
            <w:pPr>
              <w:rPr>
                <w:b/>
                <w:bCs/>
                <w:szCs w:val="24"/>
              </w:rPr>
            </w:pPr>
          </w:p>
        </w:tc>
        <w:tc>
          <w:tcPr>
            <w:tcW w:w="497" w:type="dxa"/>
            <w:tcBorders>
              <w:top w:val="nil"/>
              <w:left w:val="nil"/>
              <w:bottom w:val="nil"/>
              <w:right w:val="nil"/>
            </w:tcBorders>
          </w:tcPr>
          <w:p w:rsidRPr="00516302" w:rsidR="00DE767E" w:rsidP="00DE767E" w:rsidRDefault="00DE767E" w14:paraId="6C7820F8" w14:textId="77777777">
            <w:pPr>
              <w:rPr>
                <w:szCs w:val="24"/>
              </w:rPr>
            </w:pPr>
          </w:p>
        </w:tc>
        <w:tc>
          <w:tcPr>
            <w:tcW w:w="6663" w:type="dxa"/>
            <w:gridSpan w:val="2"/>
            <w:tcBorders>
              <w:top w:val="nil"/>
              <w:left w:val="nil"/>
              <w:bottom w:val="nil"/>
              <w:right w:val="nil"/>
            </w:tcBorders>
          </w:tcPr>
          <w:p w:rsidRPr="00516302" w:rsidR="00DE767E" w:rsidP="00DE767E" w:rsidRDefault="00DE767E" w14:paraId="5795B876" w14:textId="77777777">
            <w:pPr>
              <w:rPr>
                <w:szCs w:val="24"/>
              </w:rPr>
            </w:pPr>
          </w:p>
        </w:tc>
      </w:tr>
      <w:tr w:rsidRPr="007D54C2" w:rsidR="00DE767E" w:rsidTr="002153CE" w14:paraId="2A5C36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04C6A924" w14:textId="5FC9555E">
            <w:pPr>
              <w:rPr>
                <w:b/>
                <w:bCs/>
                <w:szCs w:val="24"/>
              </w:rPr>
            </w:pPr>
            <w:r w:rsidRPr="007B70D2">
              <w:rPr>
                <w:b/>
                <w:bCs/>
                <w:szCs w:val="24"/>
              </w:rPr>
              <w:t xml:space="preserve">Maandag </w:t>
            </w:r>
            <w:r>
              <w:rPr>
                <w:b/>
                <w:bCs/>
                <w:szCs w:val="24"/>
              </w:rPr>
              <w:t>30</w:t>
            </w:r>
            <w:r w:rsidRPr="007B70D2">
              <w:rPr>
                <w:b/>
                <w:bCs/>
                <w:szCs w:val="24"/>
              </w:rPr>
              <w:t xml:space="preserve"> november van 16.00 tot 22.00 uur</w:t>
            </w:r>
          </w:p>
        </w:tc>
        <w:tc>
          <w:tcPr>
            <w:tcW w:w="497" w:type="dxa"/>
            <w:tcBorders>
              <w:top w:val="nil"/>
              <w:left w:val="nil"/>
              <w:bottom w:val="nil"/>
              <w:right w:val="nil"/>
            </w:tcBorders>
          </w:tcPr>
          <w:p w:rsidRPr="00516302" w:rsidR="00DE767E" w:rsidP="00DE767E" w:rsidRDefault="00DE767E" w14:paraId="54536B1F" w14:textId="77777777">
            <w:pPr>
              <w:rPr>
                <w:szCs w:val="24"/>
              </w:rPr>
            </w:pPr>
          </w:p>
        </w:tc>
        <w:tc>
          <w:tcPr>
            <w:tcW w:w="6663" w:type="dxa"/>
            <w:gridSpan w:val="2"/>
            <w:tcBorders>
              <w:top w:val="nil"/>
              <w:left w:val="nil"/>
              <w:bottom w:val="nil"/>
              <w:right w:val="nil"/>
            </w:tcBorders>
          </w:tcPr>
          <w:p w:rsidRPr="00516302" w:rsidR="00DE767E" w:rsidP="00DE767E" w:rsidRDefault="00DE767E" w14:paraId="1F416213" w14:textId="49DCDA21">
            <w:pPr>
              <w:rPr>
                <w:szCs w:val="24"/>
              </w:rPr>
            </w:pPr>
            <w:r w:rsidRPr="007B70D2">
              <w:rPr>
                <w:szCs w:val="24"/>
              </w:rPr>
              <w:t>Van de vaste commissie voor Binnenlandse zaken over het begrotingsonderdeel Herstel Groningen</w:t>
            </w:r>
          </w:p>
        </w:tc>
      </w:tr>
      <w:tr w:rsidRPr="007D54C2" w:rsidR="00DE767E" w:rsidTr="002153CE" w14:paraId="28DA1B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4235D689" w14:textId="77777777">
            <w:pPr>
              <w:rPr>
                <w:b/>
                <w:bCs/>
                <w:szCs w:val="24"/>
              </w:rPr>
            </w:pPr>
          </w:p>
        </w:tc>
        <w:tc>
          <w:tcPr>
            <w:tcW w:w="497" w:type="dxa"/>
            <w:tcBorders>
              <w:top w:val="nil"/>
              <w:left w:val="nil"/>
              <w:bottom w:val="nil"/>
              <w:right w:val="nil"/>
            </w:tcBorders>
          </w:tcPr>
          <w:p w:rsidRPr="00516302" w:rsidR="00DE767E" w:rsidP="00DE767E" w:rsidRDefault="00DE767E" w14:paraId="267417BE" w14:textId="77777777">
            <w:pPr>
              <w:rPr>
                <w:szCs w:val="24"/>
              </w:rPr>
            </w:pPr>
          </w:p>
        </w:tc>
        <w:tc>
          <w:tcPr>
            <w:tcW w:w="6663" w:type="dxa"/>
            <w:gridSpan w:val="2"/>
            <w:tcBorders>
              <w:top w:val="nil"/>
              <w:left w:val="nil"/>
              <w:bottom w:val="nil"/>
              <w:right w:val="nil"/>
            </w:tcBorders>
          </w:tcPr>
          <w:p w:rsidRPr="00516302" w:rsidR="00DE767E" w:rsidP="00DE767E" w:rsidRDefault="00DE767E" w14:paraId="4EBFA2EC" w14:textId="77777777">
            <w:pPr>
              <w:rPr>
                <w:szCs w:val="24"/>
              </w:rPr>
            </w:pPr>
          </w:p>
        </w:tc>
      </w:tr>
      <w:tr w:rsidRPr="007D54C2" w:rsidR="00DE767E" w:rsidTr="002153CE" w14:paraId="2DD03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539CF6D3" w14:textId="2C38F706">
            <w:pPr>
              <w:rPr>
                <w:b/>
                <w:bCs/>
                <w:szCs w:val="24"/>
              </w:rPr>
            </w:pPr>
            <w:r w:rsidRPr="00F40980">
              <w:rPr>
                <w:b/>
                <w:bCs/>
                <w:szCs w:val="24"/>
              </w:rPr>
              <w:t xml:space="preserve">Maandag </w:t>
            </w:r>
            <w:r>
              <w:rPr>
                <w:b/>
                <w:bCs/>
                <w:szCs w:val="24"/>
              </w:rPr>
              <w:t>7 december</w:t>
            </w:r>
            <w:r w:rsidRPr="00F40980">
              <w:rPr>
                <w:b/>
                <w:bCs/>
                <w:szCs w:val="24"/>
              </w:rPr>
              <w:t xml:space="preserve"> van 1</w:t>
            </w:r>
            <w:r>
              <w:rPr>
                <w:b/>
                <w:bCs/>
                <w:szCs w:val="24"/>
              </w:rPr>
              <w:t>0.00</w:t>
            </w:r>
            <w:r w:rsidRPr="00F40980">
              <w:rPr>
                <w:b/>
                <w:bCs/>
                <w:szCs w:val="24"/>
              </w:rPr>
              <w:t xml:space="preserve"> tot </w:t>
            </w:r>
            <w:r>
              <w:rPr>
                <w:b/>
                <w:bCs/>
                <w:szCs w:val="24"/>
              </w:rPr>
              <w:t>14</w:t>
            </w:r>
            <w:r w:rsidRPr="00F40980">
              <w:rPr>
                <w:b/>
                <w:bCs/>
                <w:szCs w:val="24"/>
              </w:rPr>
              <w:t>.00 uur</w:t>
            </w:r>
          </w:p>
        </w:tc>
        <w:tc>
          <w:tcPr>
            <w:tcW w:w="497" w:type="dxa"/>
            <w:tcBorders>
              <w:top w:val="nil"/>
              <w:left w:val="nil"/>
              <w:bottom w:val="nil"/>
              <w:right w:val="nil"/>
            </w:tcBorders>
          </w:tcPr>
          <w:p w:rsidRPr="00516302" w:rsidR="00DE767E" w:rsidP="00DE767E" w:rsidRDefault="00DE767E" w14:paraId="47B5D48B" w14:textId="77777777">
            <w:pPr>
              <w:rPr>
                <w:szCs w:val="24"/>
              </w:rPr>
            </w:pPr>
          </w:p>
        </w:tc>
        <w:tc>
          <w:tcPr>
            <w:tcW w:w="6663" w:type="dxa"/>
            <w:gridSpan w:val="2"/>
            <w:tcBorders>
              <w:top w:val="nil"/>
              <w:left w:val="nil"/>
              <w:bottom w:val="nil"/>
              <w:right w:val="nil"/>
            </w:tcBorders>
          </w:tcPr>
          <w:p w:rsidRPr="00516302" w:rsidR="00DE767E" w:rsidP="00DE767E" w:rsidRDefault="00DE767E" w14:paraId="25A7B4CF" w14:textId="48482D82">
            <w:pPr>
              <w:rPr>
                <w:szCs w:val="24"/>
              </w:rPr>
            </w:pPr>
            <w:r w:rsidRPr="00F40980">
              <w:rPr>
                <w:szCs w:val="24"/>
              </w:rPr>
              <w:t>Van de vaste commissie voor Buitenlandse Zaken over het Postennet</w:t>
            </w:r>
          </w:p>
        </w:tc>
      </w:tr>
      <w:tr w:rsidRPr="007D54C2" w:rsidR="00DE767E" w:rsidTr="002153CE" w14:paraId="0628F9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30588545" w14:textId="77777777">
            <w:pPr>
              <w:rPr>
                <w:b/>
                <w:bCs/>
                <w:szCs w:val="24"/>
              </w:rPr>
            </w:pPr>
          </w:p>
        </w:tc>
        <w:tc>
          <w:tcPr>
            <w:tcW w:w="497" w:type="dxa"/>
            <w:tcBorders>
              <w:top w:val="nil"/>
              <w:left w:val="nil"/>
              <w:bottom w:val="nil"/>
              <w:right w:val="nil"/>
            </w:tcBorders>
          </w:tcPr>
          <w:p w:rsidRPr="00516302" w:rsidR="00DE767E" w:rsidP="00DE767E" w:rsidRDefault="00DE767E" w14:paraId="4EFD6DD3" w14:textId="77777777">
            <w:pPr>
              <w:rPr>
                <w:szCs w:val="24"/>
              </w:rPr>
            </w:pPr>
          </w:p>
        </w:tc>
        <w:tc>
          <w:tcPr>
            <w:tcW w:w="6663" w:type="dxa"/>
            <w:gridSpan w:val="2"/>
            <w:tcBorders>
              <w:top w:val="nil"/>
              <w:left w:val="nil"/>
              <w:bottom w:val="nil"/>
              <w:right w:val="nil"/>
            </w:tcBorders>
          </w:tcPr>
          <w:p w:rsidRPr="00516302" w:rsidR="00DE767E" w:rsidP="00DE767E" w:rsidRDefault="00DE767E" w14:paraId="6B6B159C" w14:textId="77777777">
            <w:pPr>
              <w:rPr>
                <w:szCs w:val="24"/>
              </w:rPr>
            </w:pPr>
          </w:p>
        </w:tc>
      </w:tr>
      <w:tr w:rsidRPr="007D54C2" w:rsidR="00DE767E" w:rsidTr="002153CE" w14:paraId="1B930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DE767E" w:rsidP="00DE767E" w:rsidRDefault="00DE767E" w14:paraId="15AF1AC9" w14:textId="09C7DE47">
            <w:pPr>
              <w:rPr>
                <w:b/>
                <w:bCs/>
                <w:szCs w:val="24"/>
              </w:rPr>
            </w:pPr>
            <w:r w:rsidRPr="00516302">
              <w:rPr>
                <w:b/>
                <w:bCs/>
                <w:szCs w:val="24"/>
              </w:rPr>
              <w:t xml:space="preserve">Maandag 7 december en maandag 14 december van 10.00 tot 16.30 uur </w:t>
            </w:r>
          </w:p>
        </w:tc>
        <w:tc>
          <w:tcPr>
            <w:tcW w:w="497" w:type="dxa"/>
            <w:tcBorders>
              <w:top w:val="nil"/>
              <w:left w:val="nil"/>
              <w:bottom w:val="nil"/>
              <w:right w:val="nil"/>
            </w:tcBorders>
          </w:tcPr>
          <w:p w:rsidRPr="00516302" w:rsidR="00DE767E" w:rsidP="00DE767E" w:rsidRDefault="00DE767E" w14:paraId="79A34BE9" w14:textId="77777777">
            <w:pPr>
              <w:rPr>
                <w:szCs w:val="24"/>
              </w:rPr>
            </w:pPr>
          </w:p>
        </w:tc>
        <w:tc>
          <w:tcPr>
            <w:tcW w:w="6663" w:type="dxa"/>
            <w:gridSpan w:val="2"/>
            <w:tcBorders>
              <w:top w:val="nil"/>
              <w:left w:val="nil"/>
              <w:bottom w:val="nil"/>
              <w:right w:val="nil"/>
            </w:tcBorders>
          </w:tcPr>
          <w:p w:rsidRPr="00516302" w:rsidR="00DE767E" w:rsidP="00DE767E" w:rsidRDefault="00DE767E" w14:paraId="08A42102" w14:textId="5588D14B">
            <w:pPr>
              <w:rPr>
                <w:szCs w:val="24"/>
              </w:rPr>
            </w:pPr>
            <w:r w:rsidRPr="00516302">
              <w:rPr>
                <w:szCs w:val="24"/>
              </w:rPr>
              <w:t>Van de vaste commissie voor Binnenlandse Zaken over</w:t>
            </w:r>
            <w:r w:rsidRPr="00516302">
              <w:t xml:space="preserve"> </w:t>
            </w:r>
            <w:r w:rsidRPr="00516302">
              <w:rPr>
                <w:szCs w:val="24"/>
              </w:rPr>
              <w:t>de Wet op de politieke partijen (Kamerstuk 36 742)</w:t>
            </w:r>
          </w:p>
        </w:tc>
      </w:tr>
      <w:tr w:rsidRPr="007D54C2" w:rsidR="00DE767E" w:rsidTr="002153CE" w14:paraId="3973D6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40152719" w14:textId="77777777">
            <w:pPr>
              <w:rPr>
                <w:b/>
                <w:bCs/>
                <w:szCs w:val="24"/>
              </w:rPr>
            </w:pPr>
          </w:p>
        </w:tc>
        <w:tc>
          <w:tcPr>
            <w:tcW w:w="497" w:type="dxa"/>
            <w:tcBorders>
              <w:top w:val="nil"/>
              <w:left w:val="nil"/>
              <w:bottom w:val="nil"/>
              <w:right w:val="nil"/>
            </w:tcBorders>
          </w:tcPr>
          <w:p w:rsidRPr="007D54C2" w:rsidR="00DE767E" w:rsidP="00DE767E" w:rsidRDefault="00DE767E" w14:paraId="0689CCD7" w14:textId="77777777">
            <w:pPr>
              <w:rPr>
                <w:szCs w:val="24"/>
              </w:rPr>
            </w:pPr>
          </w:p>
        </w:tc>
        <w:tc>
          <w:tcPr>
            <w:tcW w:w="6663" w:type="dxa"/>
            <w:gridSpan w:val="2"/>
            <w:tcBorders>
              <w:top w:val="nil"/>
              <w:left w:val="nil"/>
              <w:bottom w:val="nil"/>
              <w:right w:val="nil"/>
            </w:tcBorders>
          </w:tcPr>
          <w:p w:rsidRPr="007D54C2" w:rsidR="00DE767E" w:rsidP="00DE767E" w:rsidRDefault="00DE767E" w14:paraId="6F841704" w14:textId="77777777">
            <w:pPr>
              <w:rPr>
                <w:szCs w:val="24"/>
              </w:rPr>
            </w:pPr>
          </w:p>
        </w:tc>
      </w:tr>
      <w:tr w:rsidRPr="007D54C2" w:rsidR="00DE767E" w:rsidTr="002153CE" w14:paraId="0B9B34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6599AEC2" w14:textId="250022E8">
            <w:pPr>
              <w:rPr>
                <w:b/>
                <w:bCs/>
                <w:szCs w:val="24"/>
              </w:rPr>
            </w:pPr>
            <w:r w:rsidRPr="007D54C2">
              <w:rPr>
                <w:b/>
                <w:bCs/>
                <w:szCs w:val="24"/>
              </w:rPr>
              <w:t xml:space="preserve">Maandag 7 december van 10.00 tot </w:t>
            </w:r>
            <w:r>
              <w:rPr>
                <w:b/>
                <w:bCs/>
                <w:szCs w:val="24"/>
              </w:rPr>
              <w:t>19.00</w:t>
            </w:r>
            <w:r w:rsidRPr="007D54C2">
              <w:rPr>
                <w:b/>
                <w:bCs/>
                <w:szCs w:val="24"/>
              </w:rPr>
              <w:t xml:space="preserve"> uur</w:t>
            </w:r>
          </w:p>
        </w:tc>
        <w:tc>
          <w:tcPr>
            <w:tcW w:w="497" w:type="dxa"/>
            <w:tcBorders>
              <w:top w:val="nil"/>
              <w:left w:val="nil"/>
              <w:bottom w:val="nil"/>
              <w:right w:val="nil"/>
            </w:tcBorders>
          </w:tcPr>
          <w:p w:rsidRPr="007D54C2" w:rsidR="00DE767E" w:rsidP="00DE767E" w:rsidRDefault="00DE767E" w14:paraId="53D23D4A" w14:textId="77777777">
            <w:pPr>
              <w:rPr>
                <w:szCs w:val="24"/>
              </w:rPr>
            </w:pPr>
          </w:p>
        </w:tc>
        <w:tc>
          <w:tcPr>
            <w:tcW w:w="6663" w:type="dxa"/>
            <w:gridSpan w:val="2"/>
            <w:tcBorders>
              <w:top w:val="nil"/>
              <w:left w:val="nil"/>
              <w:bottom w:val="nil"/>
              <w:right w:val="nil"/>
            </w:tcBorders>
          </w:tcPr>
          <w:p w:rsidRPr="007D54C2" w:rsidR="00DE767E" w:rsidP="00DE767E" w:rsidRDefault="00DE767E" w14:paraId="4386208A" w14:textId="63DD9F81">
            <w:pPr>
              <w:rPr>
                <w:szCs w:val="24"/>
              </w:rPr>
            </w:pPr>
            <w:r w:rsidRPr="007D54C2">
              <w:rPr>
                <w:szCs w:val="24"/>
              </w:rPr>
              <w:t>Van de vaste commissie voor Infrastructuur en Waterstaat</w:t>
            </w:r>
            <w:r w:rsidRPr="007D54C2">
              <w:t xml:space="preserve"> </w:t>
            </w:r>
            <w:r w:rsidRPr="007D54C2">
              <w:rPr>
                <w:szCs w:val="24"/>
              </w:rPr>
              <w:t>over het MIRT</w:t>
            </w:r>
          </w:p>
        </w:tc>
      </w:tr>
      <w:tr w:rsidRPr="007D54C2" w:rsidR="00DE767E" w:rsidTr="002153CE" w14:paraId="7B9C19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082C1A2B" w14:textId="77777777">
            <w:pPr>
              <w:rPr>
                <w:b/>
                <w:bCs/>
                <w:szCs w:val="24"/>
              </w:rPr>
            </w:pPr>
          </w:p>
        </w:tc>
        <w:tc>
          <w:tcPr>
            <w:tcW w:w="497" w:type="dxa"/>
            <w:tcBorders>
              <w:top w:val="nil"/>
              <w:left w:val="nil"/>
              <w:bottom w:val="nil"/>
              <w:right w:val="nil"/>
            </w:tcBorders>
          </w:tcPr>
          <w:p w:rsidRPr="007D54C2" w:rsidR="00DE767E" w:rsidP="00DE767E" w:rsidRDefault="00DE767E" w14:paraId="1EF4A26A" w14:textId="77777777">
            <w:pPr>
              <w:rPr>
                <w:szCs w:val="24"/>
              </w:rPr>
            </w:pPr>
          </w:p>
        </w:tc>
        <w:tc>
          <w:tcPr>
            <w:tcW w:w="6663" w:type="dxa"/>
            <w:gridSpan w:val="2"/>
            <w:tcBorders>
              <w:top w:val="nil"/>
              <w:left w:val="nil"/>
              <w:bottom w:val="nil"/>
              <w:right w:val="nil"/>
            </w:tcBorders>
          </w:tcPr>
          <w:p w:rsidRPr="007D54C2" w:rsidR="00DE767E" w:rsidP="00DE767E" w:rsidRDefault="00DE767E" w14:paraId="2A07783A" w14:textId="77777777">
            <w:pPr>
              <w:rPr>
                <w:szCs w:val="24"/>
              </w:rPr>
            </w:pPr>
          </w:p>
        </w:tc>
      </w:tr>
      <w:tr w:rsidRPr="007D54C2" w:rsidR="00DE767E" w:rsidTr="002153CE" w14:paraId="3BB26C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DE767E" w:rsidP="00DE767E" w:rsidRDefault="00DE767E" w14:paraId="66F64B35" w14:textId="76E86C38">
            <w:pPr>
              <w:rPr>
                <w:b/>
                <w:bCs/>
                <w:szCs w:val="24"/>
              </w:rPr>
            </w:pPr>
            <w:r w:rsidRPr="007B1108">
              <w:rPr>
                <w:b/>
                <w:bCs/>
                <w:szCs w:val="24"/>
              </w:rPr>
              <w:t>Maandag 14 december van 13.30 tot 18.30 uur</w:t>
            </w:r>
          </w:p>
        </w:tc>
        <w:tc>
          <w:tcPr>
            <w:tcW w:w="497" w:type="dxa"/>
            <w:tcBorders>
              <w:top w:val="nil"/>
              <w:left w:val="nil"/>
              <w:bottom w:val="nil"/>
              <w:right w:val="nil"/>
            </w:tcBorders>
          </w:tcPr>
          <w:p w:rsidRPr="007B1108" w:rsidR="00DE767E" w:rsidP="00DE767E" w:rsidRDefault="00DE767E" w14:paraId="11B01F27" w14:textId="77777777">
            <w:pPr>
              <w:rPr>
                <w:szCs w:val="24"/>
              </w:rPr>
            </w:pPr>
          </w:p>
        </w:tc>
        <w:tc>
          <w:tcPr>
            <w:tcW w:w="6663" w:type="dxa"/>
            <w:gridSpan w:val="2"/>
            <w:tcBorders>
              <w:top w:val="nil"/>
              <w:left w:val="nil"/>
              <w:bottom w:val="nil"/>
              <w:right w:val="nil"/>
            </w:tcBorders>
          </w:tcPr>
          <w:p w:rsidRPr="007B1108" w:rsidR="00DE767E" w:rsidP="00DE767E" w:rsidRDefault="00DE767E" w14:paraId="2CA7C80D" w14:textId="2DAF008A">
            <w:pPr>
              <w:rPr>
                <w:szCs w:val="24"/>
              </w:rPr>
            </w:pPr>
            <w:r w:rsidRPr="007B1108">
              <w:rPr>
                <w:szCs w:val="24"/>
              </w:rPr>
              <w:t>Van de vaste commissie voor Sociale Zaken en werkgelegenheid over de Wet implementatie Richtlijn loontransparantie mannen en vrouwen (Kamerstuk 36 949)</w:t>
            </w:r>
          </w:p>
        </w:tc>
      </w:tr>
      <w:tr w:rsidRPr="007D54C2" w:rsidR="00DE767E" w:rsidTr="002153CE" w14:paraId="7B6862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DE767E" w:rsidP="00DE767E" w:rsidRDefault="00DE767E" w14:paraId="7ABF1F5C" w14:textId="77777777">
            <w:pPr>
              <w:rPr>
                <w:b/>
                <w:bCs/>
                <w:szCs w:val="24"/>
              </w:rPr>
            </w:pPr>
          </w:p>
        </w:tc>
        <w:tc>
          <w:tcPr>
            <w:tcW w:w="497" w:type="dxa"/>
            <w:tcBorders>
              <w:top w:val="nil"/>
              <w:left w:val="nil"/>
              <w:bottom w:val="nil"/>
              <w:right w:val="nil"/>
            </w:tcBorders>
          </w:tcPr>
          <w:p w:rsidRPr="007B1108" w:rsidR="00DE767E" w:rsidP="00DE767E" w:rsidRDefault="00DE767E" w14:paraId="1122FB05" w14:textId="77777777">
            <w:pPr>
              <w:rPr>
                <w:szCs w:val="24"/>
              </w:rPr>
            </w:pPr>
          </w:p>
        </w:tc>
        <w:tc>
          <w:tcPr>
            <w:tcW w:w="6663" w:type="dxa"/>
            <w:gridSpan w:val="2"/>
            <w:tcBorders>
              <w:top w:val="nil"/>
              <w:left w:val="nil"/>
              <w:bottom w:val="nil"/>
              <w:right w:val="nil"/>
            </w:tcBorders>
          </w:tcPr>
          <w:p w:rsidRPr="007B1108" w:rsidR="00DE767E" w:rsidP="00DE767E" w:rsidRDefault="00DE767E" w14:paraId="0604A631" w14:textId="77777777">
            <w:pPr>
              <w:rPr>
                <w:szCs w:val="24"/>
              </w:rPr>
            </w:pPr>
          </w:p>
        </w:tc>
      </w:tr>
      <w:tr w:rsidRPr="007D54C2" w:rsidR="00DE767E" w:rsidTr="002153CE" w14:paraId="076E46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DE767E" w:rsidP="00DE767E" w:rsidRDefault="00DE767E" w14:paraId="31D85A7A" w14:textId="009AB7B3">
            <w:pPr>
              <w:rPr>
                <w:b/>
                <w:bCs/>
                <w:szCs w:val="24"/>
              </w:rPr>
            </w:pPr>
            <w:r w:rsidRPr="007B1108">
              <w:rPr>
                <w:b/>
                <w:bCs/>
                <w:szCs w:val="24"/>
              </w:rPr>
              <w:t>Woensdag 16 december van 17.00 tot 21.</w:t>
            </w:r>
            <w:r>
              <w:rPr>
                <w:b/>
                <w:bCs/>
                <w:szCs w:val="24"/>
              </w:rPr>
              <w:t>15</w:t>
            </w:r>
            <w:r w:rsidRPr="007B1108">
              <w:rPr>
                <w:b/>
                <w:bCs/>
                <w:szCs w:val="24"/>
              </w:rPr>
              <w:t xml:space="preserve"> uur</w:t>
            </w:r>
          </w:p>
        </w:tc>
        <w:tc>
          <w:tcPr>
            <w:tcW w:w="497" w:type="dxa"/>
            <w:tcBorders>
              <w:top w:val="nil"/>
              <w:left w:val="nil"/>
              <w:bottom w:val="nil"/>
              <w:right w:val="nil"/>
            </w:tcBorders>
          </w:tcPr>
          <w:p w:rsidRPr="007B1108" w:rsidR="00DE767E" w:rsidP="00DE767E" w:rsidRDefault="00DE767E" w14:paraId="5413BC68" w14:textId="77777777">
            <w:pPr>
              <w:rPr>
                <w:szCs w:val="24"/>
              </w:rPr>
            </w:pPr>
          </w:p>
        </w:tc>
        <w:tc>
          <w:tcPr>
            <w:tcW w:w="6663" w:type="dxa"/>
            <w:gridSpan w:val="2"/>
            <w:tcBorders>
              <w:top w:val="nil"/>
              <w:left w:val="nil"/>
              <w:bottom w:val="nil"/>
              <w:right w:val="nil"/>
            </w:tcBorders>
          </w:tcPr>
          <w:p w:rsidRPr="007B1108" w:rsidR="00DE767E" w:rsidP="00DE767E" w:rsidRDefault="00DE767E" w14:paraId="142FC391" w14:textId="020A18D0">
            <w:pPr>
              <w:rPr>
                <w:szCs w:val="24"/>
              </w:rPr>
            </w:pPr>
            <w:r w:rsidRPr="007B1108">
              <w:rPr>
                <w:szCs w:val="24"/>
              </w:rPr>
              <w:t>Van de vaste commissie voor Volkshuisvesting en Ruimtelijke Ordening over de Nota Ruimte</w:t>
            </w:r>
          </w:p>
        </w:tc>
      </w:tr>
      <w:tr w:rsidRPr="007D54C2" w:rsidR="00DE767E" w:rsidTr="002153CE" w14:paraId="69BDC6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3F5BE04F" w14:textId="77777777">
            <w:pPr>
              <w:rPr>
                <w:b/>
                <w:bCs/>
                <w:szCs w:val="24"/>
              </w:rPr>
            </w:pPr>
          </w:p>
        </w:tc>
        <w:tc>
          <w:tcPr>
            <w:tcW w:w="497" w:type="dxa"/>
            <w:tcBorders>
              <w:top w:val="nil"/>
              <w:left w:val="nil"/>
              <w:bottom w:val="nil"/>
              <w:right w:val="nil"/>
            </w:tcBorders>
          </w:tcPr>
          <w:p w:rsidRPr="007D54C2" w:rsidR="00DE767E" w:rsidP="00DE767E" w:rsidRDefault="00DE767E" w14:paraId="42B8FB69" w14:textId="77777777">
            <w:pPr>
              <w:rPr>
                <w:szCs w:val="24"/>
              </w:rPr>
            </w:pPr>
          </w:p>
        </w:tc>
        <w:tc>
          <w:tcPr>
            <w:tcW w:w="6663" w:type="dxa"/>
            <w:gridSpan w:val="2"/>
            <w:tcBorders>
              <w:top w:val="nil"/>
              <w:left w:val="nil"/>
              <w:bottom w:val="nil"/>
              <w:right w:val="nil"/>
            </w:tcBorders>
          </w:tcPr>
          <w:p w:rsidRPr="007D54C2" w:rsidR="00DE767E" w:rsidP="00DE767E" w:rsidRDefault="00DE767E" w14:paraId="4D91B446" w14:textId="0ABD7AEC">
            <w:pPr>
              <w:rPr>
                <w:szCs w:val="24"/>
              </w:rPr>
            </w:pPr>
          </w:p>
        </w:tc>
      </w:tr>
      <w:tr w:rsidRPr="007D54C2" w:rsidR="00DE767E" w:rsidTr="002153CE" w14:paraId="1641A7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DE767E" w:rsidP="00DE767E" w:rsidRDefault="00DE767E" w14:paraId="4CD09C55" w14:textId="629559EF">
            <w:pPr>
              <w:rPr>
                <w:b/>
                <w:bCs/>
                <w:szCs w:val="24"/>
              </w:rPr>
            </w:pPr>
            <w:r w:rsidRPr="00955D68">
              <w:rPr>
                <w:b/>
                <w:bCs/>
                <w:szCs w:val="24"/>
              </w:rPr>
              <w:t>Maandag 18 januari 2027 van 10.00 tot 16.30 uur</w:t>
            </w:r>
          </w:p>
        </w:tc>
        <w:tc>
          <w:tcPr>
            <w:tcW w:w="497" w:type="dxa"/>
            <w:tcBorders>
              <w:top w:val="nil"/>
              <w:left w:val="nil"/>
              <w:bottom w:val="nil"/>
              <w:right w:val="nil"/>
            </w:tcBorders>
          </w:tcPr>
          <w:p w:rsidRPr="00955D68" w:rsidR="00DE767E" w:rsidP="00DE767E" w:rsidRDefault="00DE767E" w14:paraId="7A0A4BEE" w14:textId="77777777">
            <w:pPr>
              <w:rPr>
                <w:szCs w:val="24"/>
              </w:rPr>
            </w:pPr>
          </w:p>
        </w:tc>
        <w:tc>
          <w:tcPr>
            <w:tcW w:w="6663" w:type="dxa"/>
            <w:gridSpan w:val="2"/>
            <w:tcBorders>
              <w:top w:val="nil"/>
              <w:left w:val="nil"/>
              <w:bottom w:val="nil"/>
              <w:right w:val="nil"/>
            </w:tcBorders>
          </w:tcPr>
          <w:p w:rsidRPr="00955D68" w:rsidR="00DE767E" w:rsidP="00DE767E" w:rsidRDefault="00DE767E" w14:paraId="780FEE9B" w14:textId="066B62F8">
            <w:pPr>
              <w:rPr>
                <w:szCs w:val="24"/>
              </w:rPr>
            </w:pPr>
            <w:r w:rsidRPr="00955D68">
              <w:rPr>
                <w:szCs w:val="24"/>
              </w:rPr>
              <w:t>Van de vaste commissie voor Landbouw, Visserij, Voedselzekerheid en Natuur over de AMvB Dierwaardige veehouderij</w:t>
            </w:r>
          </w:p>
        </w:tc>
      </w:tr>
      <w:tr w:rsidRPr="007D54C2" w:rsidR="00DE767E" w:rsidTr="002153CE" w14:paraId="1C98FC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DE767E" w:rsidP="00DE767E" w:rsidRDefault="00DE767E" w14:paraId="2D5500DD" w14:textId="77777777">
            <w:pPr>
              <w:rPr>
                <w:b/>
                <w:bCs/>
                <w:szCs w:val="24"/>
              </w:rPr>
            </w:pPr>
          </w:p>
        </w:tc>
        <w:tc>
          <w:tcPr>
            <w:tcW w:w="497" w:type="dxa"/>
            <w:tcBorders>
              <w:top w:val="nil"/>
              <w:left w:val="nil"/>
              <w:bottom w:val="nil"/>
              <w:right w:val="nil"/>
            </w:tcBorders>
          </w:tcPr>
          <w:p w:rsidRPr="00955D68" w:rsidR="00DE767E" w:rsidP="00DE767E" w:rsidRDefault="00DE767E" w14:paraId="310ED954" w14:textId="77777777">
            <w:pPr>
              <w:rPr>
                <w:szCs w:val="24"/>
              </w:rPr>
            </w:pPr>
          </w:p>
        </w:tc>
        <w:tc>
          <w:tcPr>
            <w:tcW w:w="6663" w:type="dxa"/>
            <w:gridSpan w:val="2"/>
            <w:tcBorders>
              <w:top w:val="nil"/>
              <w:left w:val="nil"/>
              <w:bottom w:val="nil"/>
              <w:right w:val="nil"/>
            </w:tcBorders>
          </w:tcPr>
          <w:p w:rsidRPr="00955D68" w:rsidR="00DE767E" w:rsidP="00DE767E" w:rsidRDefault="00DE767E" w14:paraId="21B44A74" w14:textId="77777777">
            <w:pPr>
              <w:rPr>
                <w:szCs w:val="24"/>
              </w:rPr>
            </w:pPr>
          </w:p>
        </w:tc>
      </w:tr>
      <w:tr w:rsidRPr="007D54C2" w:rsidR="00DE767E" w:rsidTr="002153CE" w14:paraId="6E32C3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DE767E" w:rsidP="00DE767E" w:rsidRDefault="00DE767E" w14:paraId="342C50E4" w14:textId="185C7A5E">
            <w:pPr>
              <w:rPr>
                <w:b/>
                <w:bCs/>
                <w:szCs w:val="24"/>
              </w:rPr>
            </w:pPr>
            <w:r w:rsidRPr="00955D68">
              <w:rPr>
                <w:b/>
                <w:bCs/>
                <w:szCs w:val="24"/>
              </w:rPr>
              <w:t>Maandag 25 januari 2027 van 10.00 tot 14.00 uur</w:t>
            </w:r>
          </w:p>
        </w:tc>
        <w:tc>
          <w:tcPr>
            <w:tcW w:w="497" w:type="dxa"/>
            <w:tcBorders>
              <w:top w:val="nil"/>
              <w:left w:val="nil"/>
              <w:bottom w:val="nil"/>
              <w:right w:val="nil"/>
            </w:tcBorders>
          </w:tcPr>
          <w:p w:rsidRPr="00955D68" w:rsidR="00DE767E" w:rsidP="00DE767E" w:rsidRDefault="00DE767E" w14:paraId="2327FC2B" w14:textId="77777777">
            <w:pPr>
              <w:rPr>
                <w:szCs w:val="24"/>
              </w:rPr>
            </w:pPr>
          </w:p>
        </w:tc>
        <w:tc>
          <w:tcPr>
            <w:tcW w:w="6663" w:type="dxa"/>
            <w:gridSpan w:val="2"/>
            <w:tcBorders>
              <w:top w:val="nil"/>
              <w:left w:val="nil"/>
              <w:bottom w:val="nil"/>
              <w:right w:val="nil"/>
            </w:tcBorders>
          </w:tcPr>
          <w:p w:rsidRPr="00955D68" w:rsidR="00DE767E" w:rsidP="00DE767E" w:rsidRDefault="00DE767E" w14:paraId="5001C015" w14:textId="2AAB7396">
            <w:pPr>
              <w:rPr>
                <w:szCs w:val="24"/>
              </w:rPr>
            </w:pPr>
            <w:r w:rsidRPr="00955D68">
              <w:rPr>
                <w:szCs w:val="24"/>
              </w:rPr>
              <w:t>Van de vaste commissie voor Justitie en Veiligheid</w:t>
            </w:r>
            <w:r w:rsidRPr="00955D68">
              <w:t xml:space="preserve"> </w:t>
            </w:r>
            <w:r w:rsidRPr="00955D68">
              <w:rPr>
                <w:szCs w:val="24"/>
              </w:rPr>
              <w:t>over de Wijziging van het Wetboek van Strafvordering inzake de overdracht van strafvervolging (Kamerstuk 36 914)</w:t>
            </w:r>
          </w:p>
        </w:tc>
      </w:tr>
      <w:tr w:rsidRPr="007D54C2" w:rsidR="00DE767E" w:rsidTr="002153CE" w14:paraId="2F65A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DE767E" w:rsidP="00DE767E" w:rsidRDefault="00DE767E" w14:paraId="4BB1F83F" w14:textId="77777777">
            <w:pPr>
              <w:rPr>
                <w:b/>
                <w:bCs/>
                <w:szCs w:val="24"/>
              </w:rPr>
            </w:pPr>
          </w:p>
        </w:tc>
        <w:tc>
          <w:tcPr>
            <w:tcW w:w="497" w:type="dxa"/>
            <w:tcBorders>
              <w:top w:val="nil"/>
              <w:left w:val="nil"/>
              <w:bottom w:val="nil"/>
              <w:right w:val="nil"/>
            </w:tcBorders>
          </w:tcPr>
          <w:p w:rsidRPr="00955D68" w:rsidR="00DE767E" w:rsidP="00DE767E" w:rsidRDefault="00DE767E" w14:paraId="058D5C70" w14:textId="77777777">
            <w:pPr>
              <w:rPr>
                <w:szCs w:val="24"/>
              </w:rPr>
            </w:pPr>
          </w:p>
        </w:tc>
        <w:tc>
          <w:tcPr>
            <w:tcW w:w="6663" w:type="dxa"/>
            <w:gridSpan w:val="2"/>
            <w:tcBorders>
              <w:top w:val="nil"/>
              <w:left w:val="nil"/>
              <w:bottom w:val="nil"/>
              <w:right w:val="nil"/>
            </w:tcBorders>
          </w:tcPr>
          <w:p w:rsidRPr="00955D68" w:rsidR="00DE767E" w:rsidP="00DE767E" w:rsidRDefault="00DE767E" w14:paraId="1B1FD61C" w14:textId="77777777">
            <w:pPr>
              <w:rPr>
                <w:szCs w:val="24"/>
              </w:rPr>
            </w:pPr>
          </w:p>
        </w:tc>
      </w:tr>
      <w:tr w:rsidRPr="007D54C2" w:rsidR="00DE767E" w:rsidTr="002153CE" w14:paraId="46E9E7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DE767E" w:rsidP="00DE767E" w:rsidRDefault="00DE767E" w14:paraId="399AADF9" w14:textId="479A3C13">
            <w:pPr>
              <w:rPr>
                <w:b/>
                <w:bCs/>
                <w:szCs w:val="24"/>
              </w:rPr>
            </w:pPr>
            <w:r w:rsidRPr="00955D68">
              <w:rPr>
                <w:b/>
                <w:bCs/>
                <w:szCs w:val="24"/>
              </w:rPr>
              <w:lastRenderedPageBreak/>
              <w:t>Maandag 25 januari 2027 van 1</w:t>
            </w:r>
            <w:r>
              <w:rPr>
                <w:b/>
                <w:bCs/>
                <w:szCs w:val="24"/>
              </w:rPr>
              <w:t>4</w:t>
            </w:r>
            <w:r w:rsidRPr="00955D68">
              <w:rPr>
                <w:b/>
                <w:bCs/>
                <w:szCs w:val="24"/>
              </w:rPr>
              <w:t>.00 tot 1</w:t>
            </w:r>
            <w:r>
              <w:rPr>
                <w:b/>
                <w:bCs/>
                <w:szCs w:val="24"/>
              </w:rPr>
              <w:t>8</w:t>
            </w:r>
            <w:r w:rsidRPr="00955D68">
              <w:rPr>
                <w:b/>
                <w:bCs/>
                <w:szCs w:val="24"/>
              </w:rPr>
              <w:t>.00 uur</w:t>
            </w:r>
          </w:p>
        </w:tc>
        <w:tc>
          <w:tcPr>
            <w:tcW w:w="497" w:type="dxa"/>
            <w:tcBorders>
              <w:top w:val="nil"/>
              <w:left w:val="nil"/>
              <w:bottom w:val="nil"/>
              <w:right w:val="nil"/>
            </w:tcBorders>
          </w:tcPr>
          <w:p w:rsidRPr="00955D68" w:rsidR="00DE767E" w:rsidP="00DE767E" w:rsidRDefault="00DE767E" w14:paraId="7E10F31C" w14:textId="77777777">
            <w:pPr>
              <w:rPr>
                <w:szCs w:val="24"/>
              </w:rPr>
            </w:pPr>
          </w:p>
        </w:tc>
        <w:tc>
          <w:tcPr>
            <w:tcW w:w="6663" w:type="dxa"/>
            <w:gridSpan w:val="2"/>
            <w:tcBorders>
              <w:top w:val="nil"/>
              <w:left w:val="nil"/>
              <w:bottom w:val="nil"/>
              <w:right w:val="nil"/>
            </w:tcBorders>
          </w:tcPr>
          <w:p w:rsidRPr="00955D68" w:rsidR="00DE767E" w:rsidP="00DE767E" w:rsidRDefault="00DE767E" w14:paraId="6B4B6837" w14:textId="56865E90">
            <w:pPr>
              <w:rPr>
                <w:szCs w:val="24"/>
              </w:rPr>
            </w:pPr>
            <w:r>
              <w:rPr>
                <w:szCs w:val="24"/>
              </w:rPr>
              <w:t xml:space="preserve">Van de vaste commissie voor </w:t>
            </w:r>
            <w:r w:rsidRPr="00F95ADE">
              <w:rPr>
                <w:szCs w:val="24"/>
              </w:rPr>
              <w:t>Volkshuisvesting en Ruimtelijke Ordening</w:t>
            </w:r>
            <w:r>
              <w:rPr>
                <w:szCs w:val="24"/>
              </w:rPr>
              <w:t xml:space="preserve"> </w:t>
            </w:r>
            <w:r w:rsidRPr="00F95ADE">
              <w:rPr>
                <w:szCs w:val="24"/>
              </w:rPr>
              <w:t>over de initiatiefnota van het lid Kröger inzake een isolatie-offensief (36</w:t>
            </w:r>
            <w:r>
              <w:rPr>
                <w:szCs w:val="24"/>
              </w:rPr>
              <w:t xml:space="preserve"> </w:t>
            </w:r>
            <w:r w:rsidRPr="00F95ADE">
              <w:rPr>
                <w:szCs w:val="24"/>
              </w:rPr>
              <w:t>729)</w:t>
            </w:r>
          </w:p>
        </w:tc>
      </w:tr>
      <w:tr w:rsidRPr="007D54C2" w:rsidR="00DE767E" w:rsidTr="002153CE" w14:paraId="5A038F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DE767E" w:rsidP="00DE767E" w:rsidRDefault="00DE767E" w14:paraId="2C3AD8D4" w14:textId="77777777">
            <w:pPr>
              <w:rPr>
                <w:b/>
                <w:bCs/>
                <w:szCs w:val="24"/>
              </w:rPr>
            </w:pPr>
          </w:p>
        </w:tc>
        <w:tc>
          <w:tcPr>
            <w:tcW w:w="497" w:type="dxa"/>
            <w:tcBorders>
              <w:top w:val="nil"/>
              <w:left w:val="nil"/>
              <w:bottom w:val="nil"/>
              <w:right w:val="nil"/>
            </w:tcBorders>
          </w:tcPr>
          <w:p w:rsidRPr="00955D68" w:rsidR="00DE767E" w:rsidP="00DE767E" w:rsidRDefault="00DE767E" w14:paraId="689CF4AF" w14:textId="77777777">
            <w:pPr>
              <w:rPr>
                <w:szCs w:val="24"/>
              </w:rPr>
            </w:pPr>
          </w:p>
        </w:tc>
        <w:tc>
          <w:tcPr>
            <w:tcW w:w="6663" w:type="dxa"/>
            <w:gridSpan w:val="2"/>
            <w:tcBorders>
              <w:top w:val="nil"/>
              <w:left w:val="nil"/>
              <w:bottom w:val="nil"/>
              <w:right w:val="nil"/>
            </w:tcBorders>
          </w:tcPr>
          <w:p w:rsidRPr="00955D68" w:rsidR="00DE767E" w:rsidP="00DE767E" w:rsidRDefault="00DE767E" w14:paraId="6863DC33" w14:textId="77777777">
            <w:pPr>
              <w:rPr>
                <w:szCs w:val="24"/>
              </w:rPr>
            </w:pPr>
          </w:p>
        </w:tc>
      </w:tr>
      <w:tr w:rsidRPr="007D54C2" w:rsidR="00DE767E" w:rsidTr="002153CE" w14:paraId="7C78B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5C121429" w14:textId="77777777">
            <w:pPr>
              <w:rPr>
                <w:b/>
                <w:bCs/>
                <w:szCs w:val="24"/>
              </w:rPr>
            </w:pPr>
          </w:p>
        </w:tc>
        <w:tc>
          <w:tcPr>
            <w:tcW w:w="497" w:type="dxa"/>
            <w:tcBorders>
              <w:top w:val="nil"/>
              <w:left w:val="nil"/>
              <w:bottom w:val="nil"/>
              <w:right w:val="nil"/>
            </w:tcBorders>
          </w:tcPr>
          <w:p w:rsidRPr="007D54C2" w:rsidR="00DE767E" w:rsidP="00DE767E" w:rsidRDefault="00DE767E" w14:paraId="3C9C5BE9" w14:textId="77777777">
            <w:pPr>
              <w:rPr>
                <w:szCs w:val="24"/>
              </w:rPr>
            </w:pPr>
          </w:p>
        </w:tc>
        <w:tc>
          <w:tcPr>
            <w:tcW w:w="6663" w:type="dxa"/>
            <w:gridSpan w:val="2"/>
            <w:tcBorders>
              <w:top w:val="nil"/>
              <w:left w:val="nil"/>
              <w:bottom w:val="nil"/>
              <w:right w:val="nil"/>
            </w:tcBorders>
          </w:tcPr>
          <w:p w:rsidRPr="007D54C2" w:rsidR="00DE767E" w:rsidP="00DE767E" w:rsidRDefault="00DE767E" w14:paraId="557ECC84" w14:textId="77777777">
            <w:pPr>
              <w:rPr>
                <w:szCs w:val="24"/>
              </w:rPr>
            </w:pPr>
          </w:p>
        </w:tc>
      </w:tr>
      <w:tr w:rsidRPr="007D54C2" w:rsidR="00DE767E" w:rsidTr="002153CE" w14:paraId="449AB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21706881" w14:textId="2946E42E">
            <w:pPr>
              <w:rPr>
                <w:b/>
                <w:bCs/>
                <w:szCs w:val="24"/>
              </w:rPr>
            </w:pPr>
            <w:r w:rsidRPr="007D54C2">
              <w:rPr>
                <w:b/>
                <w:bCs/>
                <w:szCs w:val="24"/>
              </w:rPr>
              <w:t>Recessen</w:t>
            </w:r>
          </w:p>
        </w:tc>
        <w:tc>
          <w:tcPr>
            <w:tcW w:w="497" w:type="dxa"/>
            <w:tcBorders>
              <w:top w:val="nil"/>
              <w:left w:val="nil"/>
              <w:bottom w:val="nil"/>
              <w:right w:val="nil"/>
            </w:tcBorders>
          </w:tcPr>
          <w:p w:rsidRPr="007D54C2" w:rsidR="00DE767E" w:rsidP="00DE767E" w:rsidRDefault="00DE767E" w14:paraId="7065DF9F" w14:textId="77777777">
            <w:pPr>
              <w:rPr>
                <w:szCs w:val="24"/>
              </w:rPr>
            </w:pPr>
          </w:p>
        </w:tc>
        <w:tc>
          <w:tcPr>
            <w:tcW w:w="6663" w:type="dxa"/>
            <w:gridSpan w:val="2"/>
            <w:tcBorders>
              <w:top w:val="nil"/>
              <w:left w:val="nil"/>
              <w:bottom w:val="nil"/>
              <w:right w:val="nil"/>
            </w:tcBorders>
          </w:tcPr>
          <w:p w:rsidRPr="007D54C2" w:rsidR="00DE767E" w:rsidP="00DE767E" w:rsidRDefault="00DE767E" w14:paraId="0F40D0E6" w14:textId="77777777">
            <w:pPr>
              <w:rPr>
                <w:szCs w:val="24"/>
              </w:rPr>
            </w:pPr>
          </w:p>
        </w:tc>
      </w:tr>
      <w:tr w:rsidRPr="007D54C2" w:rsidR="00DE767E" w:rsidTr="002153CE" w14:paraId="22D241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534D30DE" w14:textId="77777777">
            <w:pPr>
              <w:rPr>
                <w:b/>
                <w:bCs/>
                <w:szCs w:val="24"/>
              </w:rPr>
            </w:pPr>
          </w:p>
        </w:tc>
        <w:tc>
          <w:tcPr>
            <w:tcW w:w="497" w:type="dxa"/>
            <w:tcBorders>
              <w:top w:val="nil"/>
              <w:left w:val="nil"/>
              <w:bottom w:val="nil"/>
              <w:right w:val="nil"/>
            </w:tcBorders>
          </w:tcPr>
          <w:p w:rsidRPr="007D54C2" w:rsidR="00DE767E" w:rsidP="00DE767E" w:rsidRDefault="00DE767E" w14:paraId="5358917C" w14:textId="77777777">
            <w:pPr>
              <w:rPr>
                <w:szCs w:val="24"/>
              </w:rPr>
            </w:pPr>
          </w:p>
        </w:tc>
        <w:tc>
          <w:tcPr>
            <w:tcW w:w="6663" w:type="dxa"/>
            <w:gridSpan w:val="2"/>
            <w:tcBorders>
              <w:top w:val="nil"/>
              <w:left w:val="nil"/>
              <w:bottom w:val="nil"/>
              <w:right w:val="nil"/>
            </w:tcBorders>
          </w:tcPr>
          <w:p w:rsidRPr="007D54C2" w:rsidR="00DE767E" w:rsidP="00DE767E" w:rsidRDefault="00DE767E" w14:paraId="6D9C6665" w14:textId="70F17D9E">
            <w:r w:rsidRPr="007D54C2">
              <w:t xml:space="preserve">Herfstreces 2026: vrijdag 16 oktober t/m maandag 26 oktober 2026 </w:t>
            </w:r>
          </w:p>
          <w:p w:rsidRPr="007D54C2" w:rsidR="00DE767E" w:rsidP="00DE767E" w:rsidRDefault="00DE767E" w14:paraId="211A79F0" w14:textId="77777777"/>
          <w:p w:rsidRPr="007D54C2" w:rsidR="00DE767E" w:rsidP="00DE767E" w:rsidRDefault="00DE767E" w14:paraId="24111F5D" w14:textId="1E95D753">
            <w:r w:rsidRPr="007D54C2">
              <w:t xml:space="preserve">Kerstreces 2026: vrijdag 18 december 2026 t/m maandag 11 januari 2027 </w:t>
            </w:r>
          </w:p>
          <w:p w:rsidRPr="007D54C2" w:rsidR="00DE767E" w:rsidP="00DE767E" w:rsidRDefault="00DE767E" w14:paraId="3F9C4154" w14:textId="77777777"/>
          <w:p w:rsidRPr="007D54C2" w:rsidR="00DE767E" w:rsidP="00DE767E" w:rsidRDefault="00DE767E" w14:paraId="3FECF133" w14:textId="2E697638">
            <w:r w:rsidRPr="007D54C2">
              <w:t xml:space="preserve">Voorjaarsreces 2027: vrijdag 19 februari t/m maandag 1 maart 2027 </w:t>
            </w:r>
          </w:p>
          <w:p w:rsidRPr="007D54C2" w:rsidR="00DE767E" w:rsidP="00DE767E" w:rsidRDefault="00DE767E" w14:paraId="6DDD0069" w14:textId="77777777"/>
          <w:p w:rsidRPr="007D54C2" w:rsidR="00DE767E" w:rsidP="00DE767E" w:rsidRDefault="00DE767E" w14:paraId="7FEE1720" w14:textId="211B0E6E">
            <w:r w:rsidRPr="007D54C2">
              <w:t xml:space="preserve">Meireces 2027: vrijdag 23 april t/m maandag 10 mei 2027 </w:t>
            </w:r>
          </w:p>
          <w:p w:rsidRPr="007D54C2" w:rsidR="00DE767E" w:rsidP="00DE767E" w:rsidRDefault="00DE767E" w14:paraId="33374C02" w14:textId="77777777"/>
          <w:p w:rsidRPr="007D54C2" w:rsidR="00DE767E" w:rsidP="00DE767E" w:rsidRDefault="00DE767E" w14:paraId="7870D096" w14:textId="21B6CD49">
            <w:r w:rsidRPr="007D54C2">
              <w:t xml:space="preserve">Zomerreces 2027: vrijdag 9 juli t/m maandag 6 september 2027 </w:t>
            </w:r>
          </w:p>
          <w:p w:rsidRPr="007D54C2" w:rsidR="00DE767E" w:rsidP="00DE767E" w:rsidRDefault="00DE767E" w14:paraId="21902D0E" w14:textId="77777777"/>
          <w:p w:rsidRPr="007D54C2" w:rsidR="00DE767E" w:rsidP="00DE767E" w:rsidRDefault="00DE767E" w14:paraId="41EBC735" w14:textId="7A2F3D6E">
            <w:r w:rsidRPr="007D54C2">
              <w:t xml:space="preserve">Provinciale Statenverkiezingen: woensdag 17 maart 2027 </w:t>
            </w:r>
          </w:p>
          <w:p w:rsidRPr="007D54C2" w:rsidR="00DE767E" w:rsidP="00DE767E" w:rsidRDefault="00DE767E" w14:paraId="07D21DEA" w14:textId="5BF10AF0">
            <w:pPr>
              <w:rPr>
                <w:i/>
                <w:iCs/>
              </w:rPr>
            </w:pPr>
            <w:r w:rsidRPr="007D54C2">
              <w:rPr>
                <w:i/>
                <w:iCs/>
              </w:rPr>
              <w:t>(geen avondvergadering op dinsdag 1</w:t>
            </w:r>
            <w:r>
              <w:rPr>
                <w:i/>
                <w:iCs/>
              </w:rPr>
              <w:t>6</w:t>
            </w:r>
            <w:r w:rsidRPr="007D54C2">
              <w:rPr>
                <w:i/>
                <w:iCs/>
              </w:rPr>
              <w:t xml:space="preserve"> maart en geen vergadering op woensdag 1</w:t>
            </w:r>
            <w:r>
              <w:rPr>
                <w:i/>
                <w:iCs/>
              </w:rPr>
              <w:t>7</w:t>
            </w:r>
            <w:r w:rsidRPr="007D54C2">
              <w:rPr>
                <w:i/>
                <w:iCs/>
              </w:rPr>
              <w:t xml:space="preserve"> maart)</w:t>
            </w:r>
          </w:p>
        </w:tc>
      </w:tr>
      <w:tr w:rsidRPr="007D54C2" w:rsidR="00DE767E" w:rsidTr="002153CE" w14:paraId="316C29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DE767E" w:rsidP="00DE767E" w:rsidRDefault="00DE767E" w14:paraId="2973B252" w14:textId="77777777">
            <w:pPr>
              <w:rPr>
                <w:b/>
                <w:bCs/>
                <w:szCs w:val="24"/>
              </w:rPr>
            </w:pPr>
          </w:p>
        </w:tc>
        <w:tc>
          <w:tcPr>
            <w:tcW w:w="497" w:type="dxa"/>
            <w:tcBorders>
              <w:top w:val="nil"/>
              <w:left w:val="nil"/>
              <w:bottom w:val="nil"/>
              <w:right w:val="nil"/>
            </w:tcBorders>
          </w:tcPr>
          <w:p w:rsidRPr="007D54C2" w:rsidR="00DE767E" w:rsidP="00DE767E" w:rsidRDefault="00DE767E" w14:paraId="568CB3C7" w14:textId="77777777">
            <w:pPr>
              <w:rPr>
                <w:szCs w:val="24"/>
              </w:rPr>
            </w:pPr>
          </w:p>
        </w:tc>
        <w:tc>
          <w:tcPr>
            <w:tcW w:w="6663" w:type="dxa"/>
            <w:gridSpan w:val="2"/>
            <w:tcBorders>
              <w:top w:val="nil"/>
              <w:left w:val="nil"/>
              <w:bottom w:val="nil"/>
              <w:right w:val="nil"/>
            </w:tcBorders>
          </w:tcPr>
          <w:p w:rsidRPr="007D54C2" w:rsidR="00DE767E" w:rsidP="00DE767E" w:rsidRDefault="00DE767E" w14:paraId="6ED9B7C6" w14:textId="77777777">
            <w:pPr>
              <w:rPr>
                <w:szCs w:val="24"/>
              </w:rPr>
            </w:pPr>
          </w:p>
        </w:tc>
      </w:tr>
    </w:tbl>
    <w:p w:rsidRPr="007E30EF" w:rsidR="00CB13AA" w:rsidP="00E06770" w:rsidRDefault="00CB13AA" w14:paraId="428F2904" w14:textId="77777777"/>
    <w:sectPr w:rsidRPr="007E30EF" w:rsidR="00CB13AA" w:rsidSect="00032781">
      <w:footerReference w:type="even" r:id="rId11"/>
      <w:footerReference w:type="default" r:id="rId12"/>
      <w:pgSz w:w="11906" w:h="16838" w:code="9"/>
      <w:pgMar w:top="1418" w:right="1418" w:bottom="1985"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C54D6" w14:textId="77777777" w:rsidR="004F0E94" w:rsidRPr="007D54C2" w:rsidRDefault="004F0E94">
      <w:r w:rsidRPr="007D54C2">
        <w:separator/>
      </w:r>
    </w:p>
  </w:endnote>
  <w:endnote w:type="continuationSeparator" w:id="0">
    <w:p w14:paraId="257F1219" w14:textId="77777777" w:rsidR="004F0E94" w:rsidRPr="007D54C2" w:rsidRDefault="004F0E94">
      <w:r w:rsidRPr="007D54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MCFG H+ Univers">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E2F"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end"/>
    </w:r>
  </w:p>
  <w:p w14:paraId="492A5EA9" w14:textId="77777777" w:rsidR="00A93718" w:rsidRPr="007D54C2" w:rsidRDefault="00A93718" w:rsidP="005157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5F21"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separate"/>
    </w:r>
    <w:r w:rsidR="006810F9" w:rsidRPr="007D54C2">
      <w:rPr>
        <w:rStyle w:val="Paginanummer"/>
      </w:rPr>
      <w:t>1</w:t>
    </w:r>
    <w:r w:rsidRPr="007D54C2">
      <w:rPr>
        <w:rStyle w:val="Paginanummer"/>
      </w:rPr>
      <w:fldChar w:fldCharType="end"/>
    </w:r>
  </w:p>
  <w:p w14:paraId="66CD7C62" w14:textId="77777777" w:rsidR="00A93718" w:rsidRPr="007D54C2" w:rsidRDefault="00A93718" w:rsidP="00515707">
    <w:pPr>
      <w:pStyle w:val="Voettekst"/>
      <w:ind w:right="360"/>
    </w:pPr>
  </w:p>
  <w:p w14:paraId="74299E21" w14:textId="77777777" w:rsidR="00A93718" w:rsidRPr="007D54C2" w:rsidRDefault="00A93718" w:rsidP="0051570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CB1EA" w14:textId="77777777" w:rsidR="004F0E94" w:rsidRPr="007D54C2" w:rsidRDefault="004F0E94">
      <w:r w:rsidRPr="007D54C2">
        <w:separator/>
      </w:r>
    </w:p>
  </w:footnote>
  <w:footnote w:type="continuationSeparator" w:id="0">
    <w:p w14:paraId="24212642" w14:textId="77777777" w:rsidR="004F0E94" w:rsidRPr="007D54C2" w:rsidRDefault="004F0E94">
      <w:r w:rsidRPr="007D54C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52E53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3F7A0B"/>
    <w:multiLevelType w:val="hybridMultilevel"/>
    <w:tmpl w:val="C282820A"/>
    <w:lvl w:ilvl="0" w:tplc="1198464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16A78C4"/>
    <w:multiLevelType w:val="hybridMultilevel"/>
    <w:tmpl w:val="82EE5AE6"/>
    <w:lvl w:ilvl="0" w:tplc="733C60A8">
      <w:start w:val="1"/>
      <w:numFmt w:val="bullet"/>
      <w:lvlText w:val="-"/>
      <w:lvlJc w:val="left"/>
      <w:pPr>
        <w:ind w:left="786" w:hanging="360"/>
      </w:pPr>
      <w:rPr>
        <w:rFonts w:ascii="Times New Roman" w:eastAsia="Times New Roman" w:hAnsi="Times New Roman"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3B853FD"/>
    <w:multiLevelType w:val="hybridMultilevel"/>
    <w:tmpl w:val="1D3611E0"/>
    <w:lvl w:ilvl="0" w:tplc="1A36E058">
      <w:start w:val="36"/>
      <w:numFmt w:val="bullet"/>
      <w:lvlText w:val="-"/>
      <w:lvlJc w:val="left"/>
      <w:pPr>
        <w:ind w:left="1504" w:hanging="360"/>
      </w:pPr>
      <w:rPr>
        <w:rFonts w:ascii="Times New Roman" w:eastAsia="Times New Roman" w:hAnsi="Times New Roman" w:cs="Times New Roman" w:hint="default"/>
      </w:rPr>
    </w:lvl>
    <w:lvl w:ilvl="1" w:tplc="04130003" w:tentative="1">
      <w:start w:val="1"/>
      <w:numFmt w:val="bullet"/>
      <w:lvlText w:val="o"/>
      <w:lvlJc w:val="left"/>
      <w:pPr>
        <w:ind w:left="2224" w:hanging="360"/>
      </w:pPr>
      <w:rPr>
        <w:rFonts w:ascii="Courier New" w:hAnsi="Courier New" w:cs="Courier New" w:hint="default"/>
      </w:rPr>
    </w:lvl>
    <w:lvl w:ilvl="2" w:tplc="04130005" w:tentative="1">
      <w:start w:val="1"/>
      <w:numFmt w:val="bullet"/>
      <w:lvlText w:val=""/>
      <w:lvlJc w:val="left"/>
      <w:pPr>
        <w:ind w:left="2944" w:hanging="360"/>
      </w:pPr>
      <w:rPr>
        <w:rFonts w:ascii="Wingdings" w:hAnsi="Wingdings" w:hint="default"/>
      </w:rPr>
    </w:lvl>
    <w:lvl w:ilvl="3" w:tplc="04130001" w:tentative="1">
      <w:start w:val="1"/>
      <w:numFmt w:val="bullet"/>
      <w:lvlText w:val=""/>
      <w:lvlJc w:val="left"/>
      <w:pPr>
        <w:ind w:left="3664" w:hanging="360"/>
      </w:pPr>
      <w:rPr>
        <w:rFonts w:ascii="Symbol" w:hAnsi="Symbol" w:hint="default"/>
      </w:rPr>
    </w:lvl>
    <w:lvl w:ilvl="4" w:tplc="04130003" w:tentative="1">
      <w:start w:val="1"/>
      <w:numFmt w:val="bullet"/>
      <w:lvlText w:val="o"/>
      <w:lvlJc w:val="left"/>
      <w:pPr>
        <w:ind w:left="4384" w:hanging="360"/>
      </w:pPr>
      <w:rPr>
        <w:rFonts w:ascii="Courier New" w:hAnsi="Courier New" w:cs="Courier New" w:hint="default"/>
      </w:rPr>
    </w:lvl>
    <w:lvl w:ilvl="5" w:tplc="04130005" w:tentative="1">
      <w:start w:val="1"/>
      <w:numFmt w:val="bullet"/>
      <w:lvlText w:val=""/>
      <w:lvlJc w:val="left"/>
      <w:pPr>
        <w:ind w:left="5104" w:hanging="360"/>
      </w:pPr>
      <w:rPr>
        <w:rFonts w:ascii="Wingdings" w:hAnsi="Wingdings" w:hint="default"/>
      </w:rPr>
    </w:lvl>
    <w:lvl w:ilvl="6" w:tplc="04130001" w:tentative="1">
      <w:start w:val="1"/>
      <w:numFmt w:val="bullet"/>
      <w:lvlText w:val=""/>
      <w:lvlJc w:val="left"/>
      <w:pPr>
        <w:ind w:left="5824" w:hanging="360"/>
      </w:pPr>
      <w:rPr>
        <w:rFonts w:ascii="Symbol" w:hAnsi="Symbol" w:hint="default"/>
      </w:rPr>
    </w:lvl>
    <w:lvl w:ilvl="7" w:tplc="04130003" w:tentative="1">
      <w:start w:val="1"/>
      <w:numFmt w:val="bullet"/>
      <w:lvlText w:val="o"/>
      <w:lvlJc w:val="left"/>
      <w:pPr>
        <w:ind w:left="6544" w:hanging="360"/>
      </w:pPr>
      <w:rPr>
        <w:rFonts w:ascii="Courier New" w:hAnsi="Courier New" w:cs="Courier New" w:hint="default"/>
      </w:rPr>
    </w:lvl>
    <w:lvl w:ilvl="8" w:tplc="04130005" w:tentative="1">
      <w:start w:val="1"/>
      <w:numFmt w:val="bullet"/>
      <w:lvlText w:val=""/>
      <w:lvlJc w:val="left"/>
      <w:pPr>
        <w:ind w:left="7264" w:hanging="360"/>
      </w:pPr>
      <w:rPr>
        <w:rFonts w:ascii="Wingdings" w:hAnsi="Wingdings" w:hint="default"/>
      </w:rPr>
    </w:lvl>
  </w:abstractNum>
  <w:abstractNum w:abstractNumId="4" w15:restartNumberingAfterBreak="0">
    <w:nsid w:val="0BF849B1"/>
    <w:multiLevelType w:val="hybridMultilevel"/>
    <w:tmpl w:val="A0822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A11E6C"/>
    <w:multiLevelType w:val="multilevel"/>
    <w:tmpl w:val="733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639"/>
    <w:multiLevelType w:val="hybridMultilevel"/>
    <w:tmpl w:val="70A2743E"/>
    <w:lvl w:ilvl="0" w:tplc="48E4AD92">
      <w:numFmt w:val="bullet"/>
      <w:lvlText w:val="-"/>
      <w:lvlJc w:val="left"/>
      <w:pPr>
        <w:ind w:left="435" w:hanging="360"/>
      </w:pPr>
      <w:rPr>
        <w:rFonts w:ascii="Times New Roman" w:eastAsia="Times New Roman" w:hAnsi="Times New Roman" w:cs="Times New Roman" w:hint="default"/>
      </w:rPr>
    </w:lvl>
    <w:lvl w:ilvl="1" w:tplc="04130003" w:tentative="1">
      <w:start w:val="1"/>
      <w:numFmt w:val="bullet"/>
      <w:lvlText w:val="o"/>
      <w:lvlJc w:val="left"/>
      <w:pPr>
        <w:ind w:left="1155" w:hanging="360"/>
      </w:pPr>
      <w:rPr>
        <w:rFonts w:ascii="Courier New" w:hAnsi="Courier New" w:cs="Courier New" w:hint="default"/>
      </w:rPr>
    </w:lvl>
    <w:lvl w:ilvl="2" w:tplc="04130005" w:tentative="1">
      <w:start w:val="1"/>
      <w:numFmt w:val="bullet"/>
      <w:lvlText w:val=""/>
      <w:lvlJc w:val="left"/>
      <w:pPr>
        <w:ind w:left="1875" w:hanging="360"/>
      </w:pPr>
      <w:rPr>
        <w:rFonts w:ascii="Wingdings" w:hAnsi="Wingdings" w:hint="default"/>
      </w:rPr>
    </w:lvl>
    <w:lvl w:ilvl="3" w:tplc="04130001" w:tentative="1">
      <w:start w:val="1"/>
      <w:numFmt w:val="bullet"/>
      <w:lvlText w:val=""/>
      <w:lvlJc w:val="left"/>
      <w:pPr>
        <w:ind w:left="2595" w:hanging="360"/>
      </w:pPr>
      <w:rPr>
        <w:rFonts w:ascii="Symbol" w:hAnsi="Symbol" w:hint="default"/>
      </w:rPr>
    </w:lvl>
    <w:lvl w:ilvl="4" w:tplc="04130003" w:tentative="1">
      <w:start w:val="1"/>
      <w:numFmt w:val="bullet"/>
      <w:lvlText w:val="o"/>
      <w:lvlJc w:val="left"/>
      <w:pPr>
        <w:ind w:left="3315" w:hanging="360"/>
      </w:pPr>
      <w:rPr>
        <w:rFonts w:ascii="Courier New" w:hAnsi="Courier New" w:cs="Courier New" w:hint="default"/>
      </w:rPr>
    </w:lvl>
    <w:lvl w:ilvl="5" w:tplc="04130005" w:tentative="1">
      <w:start w:val="1"/>
      <w:numFmt w:val="bullet"/>
      <w:lvlText w:val=""/>
      <w:lvlJc w:val="left"/>
      <w:pPr>
        <w:ind w:left="4035" w:hanging="360"/>
      </w:pPr>
      <w:rPr>
        <w:rFonts w:ascii="Wingdings" w:hAnsi="Wingdings" w:hint="default"/>
      </w:rPr>
    </w:lvl>
    <w:lvl w:ilvl="6" w:tplc="04130001" w:tentative="1">
      <w:start w:val="1"/>
      <w:numFmt w:val="bullet"/>
      <w:lvlText w:val=""/>
      <w:lvlJc w:val="left"/>
      <w:pPr>
        <w:ind w:left="4755" w:hanging="360"/>
      </w:pPr>
      <w:rPr>
        <w:rFonts w:ascii="Symbol" w:hAnsi="Symbol" w:hint="default"/>
      </w:rPr>
    </w:lvl>
    <w:lvl w:ilvl="7" w:tplc="04130003" w:tentative="1">
      <w:start w:val="1"/>
      <w:numFmt w:val="bullet"/>
      <w:lvlText w:val="o"/>
      <w:lvlJc w:val="left"/>
      <w:pPr>
        <w:ind w:left="5475" w:hanging="360"/>
      </w:pPr>
      <w:rPr>
        <w:rFonts w:ascii="Courier New" w:hAnsi="Courier New" w:cs="Courier New" w:hint="default"/>
      </w:rPr>
    </w:lvl>
    <w:lvl w:ilvl="8" w:tplc="04130005" w:tentative="1">
      <w:start w:val="1"/>
      <w:numFmt w:val="bullet"/>
      <w:lvlText w:val=""/>
      <w:lvlJc w:val="left"/>
      <w:pPr>
        <w:ind w:left="6195" w:hanging="360"/>
      </w:pPr>
      <w:rPr>
        <w:rFonts w:ascii="Wingdings" w:hAnsi="Wingdings" w:hint="default"/>
      </w:rPr>
    </w:lvl>
  </w:abstractNum>
  <w:abstractNum w:abstractNumId="7" w15:restartNumberingAfterBreak="0">
    <w:nsid w:val="167B1E7B"/>
    <w:multiLevelType w:val="hybridMultilevel"/>
    <w:tmpl w:val="5462B4F2"/>
    <w:lvl w:ilvl="0" w:tplc="A35A568A">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8" w15:restartNumberingAfterBreak="0">
    <w:nsid w:val="16A622D3"/>
    <w:multiLevelType w:val="hybridMultilevel"/>
    <w:tmpl w:val="8902BB68"/>
    <w:lvl w:ilvl="0" w:tplc="9320A020">
      <w:start w:val="36"/>
      <w:numFmt w:val="bullet"/>
      <w:lvlText w:val=""/>
      <w:lvlJc w:val="left"/>
      <w:pPr>
        <w:ind w:left="930" w:hanging="360"/>
      </w:pPr>
      <w:rPr>
        <w:rFonts w:ascii="Times New Roman" w:eastAsia="Times New Roman" w:hAnsi="Times New Roman"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9" w15:restartNumberingAfterBreak="0">
    <w:nsid w:val="19D12A7C"/>
    <w:multiLevelType w:val="hybridMultilevel"/>
    <w:tmpl w:val="5B74F20A"/>
    <w:lvl w:ilvl="0" w:tplc="57909B0A">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D266B3"/>
    <w:multiLevelType w:val="hybridMultilevel"/>
    <w:tmpl w:val="B84E40F4"/>
    <w:lvl w:ilvl="0" w:tplc="48987A6E">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15B472E"/>
    <w:multiLevelType w:val="hybridMultilevel"/>
    <w:tmpl w:val="C362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AA334B"/>
    <w:multiLevelType w:val="hybridMultilevel"/>
    <w:tmpl w:val="93688DD4"/>
    <w:lvl w:ilvl="0" w:tplc="6E80B99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002DEC"/>
    <w:multiLevelType w:val="hybridMultilevel"/>
    <w:tmpl w:val="62AE28C6"/>
    <w:lvl w:ilvl="0" w:tplc="92E4CB28">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E84A48"/>
    <w:multiLevelType w:val="hybridMultilevel"/>
    <w:tmpl w:val="EFE01C70"/>
    <w:lvl w:ilvl="0" w:tplc="223EF52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AC7937"/>
    <w:multiLevelType w:val="multilevel"/>
    <w:tmpl w:val="1C6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654D9"/>
    <w:multiLevelType w:val="multilevel"/>
    <w:tmpl w:val="7B9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5F2CAD"/>
    <w:multiLevelType w:val="hybridMultilevel"/>
    <w:tmpl w:val="22C2C144"/>
    <w:lvl w:ilvl="0" w:tplc="B164F4EE">
      <w:start w:val="10"/>
      <w:numFmt w:val="bullet"/>
      <w:lvlText w:val="-"/>
      <w:lvlJc w:val="left"/>
      <w:pPr>
        <w:ind w:left="720" w:hanging="360"/>
      </w:pPr>
      <w:rPr>
        <w:rFonts w:ascii="Aptos" w:eastAsia="Aptos" w:hAnsi="Aptos" w:cs="Apto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2DBC5319"/>
    <w:multiLevelType w:val="multilevel"/>
    <w:tmpl w:val="4B7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E81B18"/>
    <w:multiLevelType w:val="hybridMultilevel"/>
    <w:tmpl w:val="1018C980"/>
    <w:lvl w:ilvl="0" w:tplc="9EBE51F8">
      <w:start w:val="30"/>
      <w:numFmt w:val="bullet"/>
      <w:lvlText w:val="-"/>
      <w:lvlJc w:val="left"/>
      <w:pPr>
        <w:tabs>
          <w:tab w:val="num" w:pos="360"/>
        </w:tabs>
        <w:ind w:left="360" w:hanging="360"/>
      </w:pPr>
      <w:rPr>
        <w:rFonts w:ascii="Times New Roman" w:eastAsia="Times New Roman" w:hAnsi="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pStyle w:val="Kop5"/>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255196E"/>
    <w:multiLevelType w:val="hybridMultilevel"/>
    <w:tmpl w:val="87228FEA"/>
    <w:lvl w:ilvl="0" w:tplc="BE020BD0">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15559D"/>
    <w:multiLevelType w:val="multilevel"/>
    <w:tmpl w:val="78F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C24DE"/>
    <w:multiLevelType w:val="hybridMultilevel"/>
    <w:tmpl w:val="1D76B7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3E806B2A"/>
    <w:multiLevelType w:val="hybridMultilevel"/>
    <w:tmpl w:val="389660BE"/>
    <w:lvl w:ilvl="0" w:tplc="8334CED4">
      <w:start w:val="2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43276015"/>
    <w:multiLevelType w:val="multilevel"/>
    <w:tmpl w:val="95C2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66096"/>
    <w:multiLevelType w:val="hybridMultilevel"/>
    <w:tmpl w:val="24F051D4"/>
    <w:lvl w:ilvl="0" w:tplc="F6A81E7E">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CE5199"/>
    <w:multiLevelType w:val="multilevel"/>
    <w:tmpl w:val="208C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6216F"/>
    <w:multiLevelType w:val="multilevel"/>
    <w:tmpl w:val="D23C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0327A7"/>
    <w:multiLevelType w:val="multilevel"/>
    <w:tmpl w:val="B48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B71895"/>
    <w:multiLevelType w:val="hybridMultilevel"/>
    <w:tmpl w:val="581EDE12"/>
    <w:lvl w:ilvl="0" w:tplc="F166767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704637"/>
    <w:multiLevelType w:val="multilevel"/>
    <w:tmpl w:val="E87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125905"/>
    <w:multiLevelType w:val="hybridMultilevel"/>
    <w:tmpl w:val="A31E1FF0"/>
    <w:lvl w:ilvl="0" w:tplc="6AA4AF9C">
      <w:start w:val="1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5FA46596"/>
    <w:multiLevelType w:val="hybridMultilevel"/>
    <w:tmpl w:val="86C492B8"/>
    <w:lvl w:ilvl="0" w:tplc="4E127002">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AD423A"/>
    <w:multiLevelType w:val="hybridMultilevel"/>
    <w:tmpl w:val="0DA6E1B0"/>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DED6B67"/>
    <w:multiLevelType w:val="multilevel"/>
    <w:tmpl w:val="436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54493B"/>
    <w:multiLevelType w:val="hybridMultilevel"/>
    <w:tmpl w:val="A614D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720629D"/>
    <w:multiLevelType w:val="multilevel"/>
    <w:tmpl w:val="D27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01089"/>
    <w:multiLevelType w:val="multilevel"/>
    <w:tmpl w:val="1DF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94767E"/>
    <w:multiLevelType w:val="hybridMultilevel"/>
    <w:tmpl w:val="9670CA5C"/>
    <w:lvl w:ilvl="0" w:tplc="98D4A85E">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39" w15:restartNumberingAfterBreak="0">
    <w:nsid w:val="7A304E3F"/>
    <w:multiLevelType w:val="hybridMultilevel"/>
    <w:tmpl w:val="E9421638"/>
    <w:lvl w:ilvl="0" w:tplc="1424152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7A3774C5"/>
    <w:multiLevelType w:val="hybridMultilevel"/>
    <w:tmpl w:val="2A126AC8"/>
    <w:lvl w:ilvl="0" w:tplc="F5E4E49E">
      <w:start w:val="36"/>
      <w:numFmt w:val="bullet"/>
      <w:lvlText w:val="-"/>
      <w:lvlJc w:val="left"/>
      <w:pPr>
        <w:ind w:left="1800" w:hanging="360"/>
      </w:pPr>
      <w:rPr>
        <w:rFonts w:ascii="Times New Roman" w:eastAsia="Times New Roman" w:hAnsi="Times New Roman" w:cs="Times New Roman"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1" w15:restartNumberingAfterBreak="0">
    <w:nsid w:val="7C411D18"/>
    <w:multiLevelType w:val="hybridMultilevel"/>
    <w:tmpl w:val="BA0252E8"/>
    <w:lvl w:ilvl="0" w:tplc="969A24A0">
      <w:start w:val="3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0903240">
    <w:abstractNumId w:val="19"/>
  </w:num>
  <w:num w:numId="2" w16cid:durableId="372536097">
    <w:abstractNumId w:val="0"/>
  </w:num>
  <w:num w:numId="3" w16cid:durableId="1735007378">
    <w:abstractNumId w:val="36"/>
  </w:num>
  <w:num w:numId="4" w16cid:durableId="10421359">
    <w:abstractNumId w:val="24"/>
  </w:num>
  <w:num w:numId="5" w16cid:durableId="1948659354">
    <w:abstractNumId w:val="27"/>
  </w:num>
  <w:num w:numId="6" w16cid:durableId="50464613">
    <w:abstractNumId w:val="16"/>
  </w:num>
  <w:num w:numId="7" w16cid:durableId="865369681">
    <w:abstractNumId w:val="20"/>
  </w:num>
  <w:num w:numId="8" w16cid:durableId="1224489756">
    <w:abstractNumId w:val="21"/>
  </w:num>
  <w:num w:numId="9" w16cid:durableId="850996488">
    <w:abstractNumId w:val="28"/>
  </w:num>
  <w:num w:numId="10" w16cid:durableId="735517026">
    <w:abstractNumId w:val="15"/>
  </w:num>
  <w:num w:numId="11" w16cid:durableId="920875446">
    <w:abstractNumId w:val="18"/>
  </w:num>
  <w:num w:numId="12" w16cid:durableId="709376586">
    <w:abstractNumId w:val="5"/>
  </w:num>
  <w:num w:numId="13" w16cid:durableId="466825013">
    <w:abstractNumId w:val="34"/>
  </w:num>
  <w:num w:numId="14" w16cid:durableId="49964124">
    <w:abstractNumId w:val="30"/>
  </w:num>
  <w:num w:numId="15" w16cid:durableId="1726177108">
    <w:abstractNumId w:val="6"/>
  </w:num>
  <w:num w:numId="16" w16cid:durableId="1318462974">
    <w:abstractNumId w:val="31"/>
  </w:num>
  <w:num w:numId="17" w16cid:durableId="1997298880">
    <w:abstractNumId w:val="37"/>
  </w:num>
  <w:num w:numId="18" w16cid:durableId="1802651577">
    <w:abstractNumId w:val="10"/>
  </w:num>
  <w:num w:numId="19" w16cid:durableId="61221181">
    <w:abstractNumId w:val="35"/>
  </w:num>
  <w:num w:numId="20" w16cid:durableId="4215376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9757">
    <w:abstractNumId w:val="3"/>
  </w:num>
  <w:num w:numId="22" w16cid:durableId="962232107">
    <w:abstractNumId w:val="40"/>
  </w:num>
  <w:num w:numId="23" w16cid:durableId="467010895">
    <w:abstractNumId w:val="38"/>
  </w:num>
  <w:num w:numId="24" w16cid:durableId="1273198479">
    <w:abstractNumId w:val="29"/>
  </w:num>
  <w:num w:numId="25" w16cid:durableId="1152450747">
    <w:abstractNumId w:val="9"/>
  </w:num>
  <w:num w:numId="26" w16cid:durableId="244802727">
    <w:abstractNumId w:val="12"/>
  </w:num>
  <w:num w:numId="27" w16cid:durableId="779960421">
    <w:abstractNumId w:val="1"/>
  </w:num>
  <w:num w:numId="28" w16cid:durableId="421873675">
    <w:abstractNumId w:val="39"/>
  </w:num>
  <w:num w:numId="29" w16cid:durableId="1975998">
    <w:abstractNumId w:val="25"/>
  </w:num>
  <w:num w:numId="30" w16cid:durableId="1563909539">
    <w:abstractNumId w:val="23"/>
  </w:num>
  <w:num w:numId="31" w16cid:durableId="1423260553">
    <w:abstractNumId w:val="26"/>
  </w:num>
  <w:num w:numId="32" w16cid:durableId="1716268626">
    <w:abstractNumId w:val="2"/>
  </w:num>
  <w:num w:numId="33" w16cid:durableId="101923150">
    <w:abstractNumId w:val="14"/>
  </w:num>
  <w:num w:numId="34" w16cid:durableId="1231430998">
    <w:abstractNumId w:val="17"/>
  </w:num>
  <w:num w:numId="35" w16cid:durableId="1714308487">
    <w:abstractNumId w:val="4"/>
  </w:num>
  <w:num w:numId="36" w16cid:durableId="479080913">
    <w:abstractNumId w:val="33"/>
  </w:num>
  <w:num w:numId="37" w16cid:durableId="1940873690">
    <w:abstractNumId w:val="11"/>
  </w:num>
  <w:num w:numId="38" w16cid:durableId="938827448">
    <w:abstractNumId w:val="41"/>
  </w:num>
  <w:num w:numId="39" w16cid:durableId="1741753996">
    <w:abstractNumId w:val="13"/>
  </w:num>
  <w:num w:numId="40" w16cid:durableId="1819372596">
    <w:abstractNumId w:val="8"/>
  </w:num>
  <w:num w:numId="41" w16cid:durableId="778642845">
    <w:abstractNumId w:val="32"/>
  </w:num>
  <w:num w:numId="42" w16cid:durableId="160518965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en-US" w:vendorID="64" w:dllVersion="0"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AA"/>
    <w:rsid w:val="00000068"/>
    <w:rsid w:val="0000008B"/>
    <w:rsid w:val="0000009C"/>
    <w:rsid w:val="000000B4"/>
    <w:rsid w:val="000000B6"/>
    <w:rsid w:val="00000116"/>
    <w:rsid w:val="00000132"/>
    <w:rsid w:val="00000142"/>
    <w:rsid w:val="00000147"/>
    <w:rsid w:val="000001B9"/>
    <w:rsid w:val="000001D5"/>
    <w:rsid w:val="00000211"/>
    <w:rsid w:val="00000330"/>
    <w:rsid w:val="00000372"/>
    <w:rsid w:val="0000047E"/>
    <w:rsid w:val="000004D3"/>
    <w:rsid w:val="000004E2"/>
    <w:rsid w:val="00000513"/>
    <w:rsid w:val="00000528"/>
    <w:rsid w:val="0000054B"/>
    <w:rsid w:val="00000585"/>
    <w:rsid w:val="0000065A"/>
    <w:rsid w:val="00000673"/>
    <w:rsid w:val="0000067E"/>
    <w:rsid w:val="00000710"/>
    <w:rsid w:val="00000774"/>
    <w:rsid w:val="000007A1"/>
    <w:rsid w:val="000007B0"/>
    <w:rsid w:val="000007CE"/>
    <w:rsid w:val="000007F6"/>
    <w:rsid w:val="0000081C"/>
    <w:rsid w:val="00000832"/>
    <w:rsid w:val="00000859"/>
    <w:rsid w:val="00000860"/>
    <w:rsid w:val="00000895"/>
    <w:rsid w:val="0000091F"/>
    <w:rsid w:val="0000096C"/>
    <w:rsid w:val="000009E4"/>
    <w:rsid w:val="00000B04"/>
    <w:rsid w:val="00000B5E"/>
    <w:rsid w:val="00000BA7"/>
    <w:rsid w:val="00000BB2"/>
    <w:rsid w:val="00000BC0"/>
    <w:rsid w:val="00000BF2"/>
    <w:rsid w:val="00000C65"/>
    <w:rsid w:val="00000C92"/>
    <w:rsid w:val="00000CBF"/>
    <w:rsid w:val="00000D1A"/>
    <w:rsid w:val="00000DBF"/>
    <w:rsid w:val="00000E36"/>
    <w:rsid w:val="00000E6E"/>
    <w:rsid w:val="00000F23"/>
    <w:rsid w:val="00000F29"/>
    <w:rsid w:val="00000F61"/>
    <w:rsid w:val="00000FBC"/>
    <w:rsid w:val="00000FF1"/>
    <w:rsid w:val="0000103E"/>
    <w:rsid w:val="00001044"/>
    <w:rsid w:val="00001131"/>
    <w:rsid w:val="0000115A"/>
    <w:rsid w:val="000011A1"/>
    <w:rsid w:val="000011BB"/>
    <w:rsid w:val="000011D6"/>
    <w:rsid w:val="000011E5"/>
    <w:rsid w:val="00001274"/>
    <w:rsid w:val="0000136C"/>
    <w:rsid w:val="00001380"/>
    <w:rsid w:val="000013B7"/>
    <w:rsid w:val="000013FB"/>
    <w:rsid w:val="00001421"/>
    <w:rsid w:val="0000149C"/>
    <w:rsid w:val="000014FD"/>
    <w:rsid w:val="00001508"/>
    <w:rsid w:val="0000159C"/>
    <w:rsid w:val="0000162A"/>
    <w:rsid w:val="0000162E"/>
    <w:rsid w:val="000016A8"/>
    <w:rsid w:val="00001788"/>
    <w:rsid w:val="00001799"/>
    <w:rsid w:val="00001807"/>
    <w:rsid w:val="00001824"/>
    <w:rsid w:val="0000183B"/>
    <w:rsid w:val="000018EE"/>
    <w:rsid w:val="0000191B"/>
    <w:rsid w:val="00001969"/>
    <w:rsid w:val="00001972"/>
    <w:rsid w:val="000019A7"/>
    <w:rsid w:val="00001A3D"/>
    <w:rsid w:val="00001A6F"/>
    <w:rsid w:val="00001A73"/>
    <w:rsid w:val="00001A7E"/>
    <w:rsid w:val="00001AAE"/>
    <w:rsid w:val="00001ACD"/>
    <w:rsid w:val="00001B0F"/>
    <w:rsid w:val="00001B41"/>
    <w:rsid w:val="00001B4C"/>
    <w:rsid w:val="00001C2B"/>
    <w:rsid w:val="00001C86"/>
    <w:rsid w:val="00001C8B"/>
    <w:rsid w:val="00001C8F"/>
    <w:rsid w:val="00001C94"/>
    <w:rsid w:val="00001C9D"/>
    <w:rsid w:val="00001CD0"/>
    <w:rsid w:val="00001CD5"/>
    <w:rsid w:val="00001CEE"/>
    <w:rsid w:val="00001E35"/>
    <w:rsid w:val="00001F3A"/>
    <w:rsid w:val="00001F45"/>
    <w:rsid w:val="00001FA9"/>
    <w:rsid w:val="00002041"/>
    <w:rsid w:val="0000204D"/>
    <w:rsid w:val="00002103"/>
    <w:rsid w:val="00002180"/>
    <w:rsid w:val="00002331"/>
    <w:rsid w:val="00002378"/>
    <w:rsid w:val="00002382"/>
    <w:rsid w:val="000024EA"/>
    <w:rsid w:val="000024ED"/>
    <w:rsid w:val="00002562"/>
    <w:rsid w:val="00002584"/>
    <w:rsid w:val="0000259D"/>
    <w:rsid w:val="00002613"/>
    <w:rsid w:val="0000262D"/>
    <w:rsid w:val="00002684"/>
    <w:rsid w:val="0000268F"/>
    <w:rsid w:val="000026BC"/>
    <w:rsid w:val="0000271E"/>
    <w:rsid w:val="00002786"/>
    <w:rsid w:val="0000278E"/>
    <w:rsid w:val="00002802"/>
    <w:rsid w:val="0000280C"/>
    <w:rsid w:val="00002836"/>
    <w:rsid w:val="0000288D"/>
    <w:rsid w:val="0000292C"/>
    <w:rsid w:val="00002930"/>
    <w:rsid w:val="00002951"/>
    <w:rsid w:val="000029C1"/>
    <w:rsid w:val="000029EA"/>
    <w:rsid w:val="00002A04"/>
    <w:rsid w:val="00002A17"/>
    <w:rsid w:val="00002A2F"/>
    <w:rsid w:val="00002AA2"/>
    <w:rsid w:val="00002AB9"/>
    <w:rsid w:val="00002AE4"/>
    <w:rsid w:val="00002B5D"/>
    <w:rsid w:val="00002BB5"/>
    <w:rsid w:val="00002BE9"/>
    <w:rsid w:val="00002C14"/>
    <w:rsid w:val="00002C1D"/>
    <w:rsid w:val="00002C4D"/>
    <w:rsid w:val="00002C7B"/>
    <w:rsid w:val="00002D21"/>
    <w:rsid w:val="00002D82"/>
    <w:rsid w:val="00002D8C"/>
    <w:rsid w:val="00002D8F"/>
    <w:rsid w:val="00002DD6"/>
    <w:rsid w:val="00002E45"/>
    <w:rsid w:val="00002E76"/>
    <w:rsid w:val="00002EAF"/>
    <w:rsid w:val="00002F02"/>
    <w:rsid w:val="00003054"/>
    <w:rsid w:val="0000309D"/>
    <w:rsid w:val="000030DB"/>
    <w:rsid w:val="000030F2"/>
    <w:rsid w:val="00003128"/>
    <w:rsid w:val="0000313A"/>
    <w:rsid w:val="00003165"/>
    <w:rsid w:val="000031A6"/>
    <w:rsid w:val="000031C0"/>
    <w:rsid w:val="000031F3"/>
    <w:rsid w:val="000031F9"/>
    <w:rsid w:val="00003215"/>
    <w:rsid w:val="0000324E"/>
    <w:rsid w:val="000032B6"/>
    <w:rsid w:val="000032BE"/>
    <w:rsid w:val="00003309"/>
    <w:rsid w:val="00003356"/>
    <w:rsid w:val="0000339B"/>
    <w:rsid w:val="000033A8"/>
    <w:rsid w:val="0000341E"/>
    <w:rsid w:val="0000342B"/>
    <w:rsid w:val="0000349F"/>
    <w:rsid w:val="000034A5"/>
    <w:rsid w:val="000034EF"/>
    <w:rsid w:val="00003506"/>
    <w:rsid w:val="00003575"/>
    <w:rsid w:val="00003620"/>
    <w:rsid w:val="00003640"/>
    <w:rsid w:val="000036A8"/>
    <w:rsid w:val="000036E8"/>
    <w:rsid w:val="00003742"/>
    <w:rsid w:val="0000376F"/>
    <w:rsid w:val="0000377C"/>
    <w:rsid w:val="00003791"/>
    <w:rsid w:val="00003806"/>
    <w:rsid w:val="0000388B"/>
    <w:rsid w:val="00003890"/>
    <w:rsid w:val="000038AF"/>
    <w:rsid w:val="00003911"/>
    <w:rsid w:val="0000396E"/>
    <w:rsid w:val="000039DE"/>
    <w:rsid w:val="00003A1D"/>
    <w:rsid w:val="00003A7D"/>
    <w:rsid w:val="00003AB5"/>
    <w:rsid w:val="00003B5B"/>
    <w:rsid w:val="00003B96"/>
    <w:rsid w:val="00003BBE"/>
    <w:rsid w:val="00003C15"/>
    <w:rsid w:val="00003C32"/>
    <w:rsid w:val="00003CE4"/>
    <w:rsid w:val="00003E22"/>
    <w:rsid w:val="00003E77"/>
    <w:rsid w:val="00003EA1"/>
    <w:rsid w:val="00003F32"/>
    <w:rsid w:val="00003F70"/>
    <w:rsid w:val="00003F75"/>
    <w:rsid w:val="0000402A"/>
    <w:rsid w:val="00004033"/>
    <w:rsid w:val="0000405E"/>
    <w:rsid w:val="000040E5"/>
    <w:rsid w:val="00004142"/>
    <w:rsid w:val="0000415E"/>
    <w:rsid w:val="0000416A"/>
    <w:rsid w:val="00004188"/>
    <w:rsid w:val="000042B0"/>
    <w:rsid w:val="000043CA"/>
    <w:rsid w:val="000043CB"/>
    <w:rsid w:val="000043E6"/>
    <w:rsid w:val="000043F3"/>
    <w:rsid w:val="00004494"/>
    <w:rsid w:val="00004523"/>
    <w:rsid w:val="00004623"/>
    <w:rsid w:val="00004670"/>
    <w:rsid w:val="000046BC"/>
    <w:rsid w:val="00004705"/>
    <w:rsid w:val="0000470B"/>
    <w:rsid w:val="00004733"/>
    <w:rsid w:val="0000478E"/>
    <w:rsid w:val="000047C4"/>
    <w:rsid w:val="000047DE"/>
    <w:rsid w:val="000048F7"/>
    <w:rsid w:val="000049B7"/>
    <w:rsid w:val="00004A9B"/>
    <w:rsid w:val="00004ACA"/>
    <w:rsid w:val="00004AFF"/>
    <w:rsid w:val="00004B80"/>
    <w:rsid w:val="00004B9E"/>
    <w:rsid w:val="00004CCB"/>
    <w:rsid w:val="00004D1A"/>
    <w:rsid w:val="00004DE1"/>
    <w:rsid w:val="00004E29"/>
    <w:rsid w:val="00004E87"/>
    <w:rsid w:val="00004EA5"/>
    <w:rsid w:val="00004EDB"/>
    <w:rsid w:val="00004EE7"/>
    <w:rsid w:val="00004EEB"/>
    <w:rsid w:val="00004FFB"/>
    <w:rsid w:val="00005057"/>
    <w:rsid w:val="00005063"/>
    <w:rsid w:val="0000508B"/>
    <w:rsid w:val="0000513A"/>
    <w:rsid w:val="00005187"/>
    <w:rsid w:val="00005224"/>
    <w:rsid w:val="00005267"/>
    <w:rsid w:val="0000536E"/>
    <w:rsid w:val="00005387"/>
    <w:rsid w:val="00005410"/>
    <w:rsid w:val="00005448"/>
    <w:rsid w:val="0000548F"/>
    <w:rsid w:val="00005554"/>
    <w:rsid w:val="000055B9"/>
    <w:rsid w:val="0000560B"/>
    <w:rsid w:val="00005656"/>
    <w:rsid w:val="0000565F"/>
    <w:rsid w:val="0000567B"/>
    <w:rsid w:val="000056B0"/>
    <w:rsid w:val="000057C8"/>
    <w:rsid w:val="00005827"/>
    <w:rsid w:val="0000582F"/>
    <w:rsid w:val="0000583A"/>
    <w:rsid w:val="000058EE"/>
    <w:rsid w:val="00005942"/>
    <w:rsid w:val="00005A27"/>
    <w:rsid w:val="00005A54"/>
    <w:rsid w:val="00005ABA"/>
    <w:rsid w:val="00005B04"/>
    <w:rsid w:val="00005BC6"/>
    <w:rsid w:val="00005BDC"/>
    <w:rsid w:val="00005BDD"/>
    <w:rsid w:val="00005C51"/>
    <w:rsid w:val="00005E2F"/>
    <w:rsid w:val="00005E35"/>
    <w:rsid w:val="00005F50"/>
    <w:rsid w:val="00005FAC"/>
    <w:rsid w:val="00005FE0"/>
    <w:rsid w:val="00005FFD"/>
    <w:rsid w:val="00006030"/>
    <w:rsid w:val="00006055"/>
    <w:rsid w:val="00006075"/>
    <w:rsid w:val="0000607C"/>
    <w:rsid w:val="00006181"/>
    <w:rsid w:val="00006193"/>
    <w:rsid w:val="000061E8"/>
    <w:rsid w:val="00006220"/>
    <w:rsid w:val="00006297"/>
    <w:rsid w:val="0000630C"/>
    <w:rsid w:val="00006312"/>
    <w:rsid w:val="000063AF"/>
    <w:rsid w:val="00006411"/>
    <w:rsid w:val="0000650D"/>
    <w:rsid w:val="000065CE"/>
    <w:rsid w:val="000065E6"/>
    <w:rsid w:val="000065F1"/>
    <w:rsid w:val="00006673"/>
    <w:rsid w:val="0000667F"/>
    <w:rsid w:val="00006689"/>
    <w:rsid w:val="0000668F"/>
    <w:rsid w:val="000066CB"/>
    <w:rsid w:val="000066E6"/>
    <w:rsid w:val="000066F1"/>
    <w:rsid w:val="000066F4"/>
    <w:rsid w:val="00006750"/>
    <w:rsid w:val="00006786"/>
    <w:rsid w:val="00006855"/>
    <w:rsid w:val="00006864"/>
    <w:rsid w:val="00006873"/>
    <w:rsid w:val="00006888"/>
    <w:rsid w:val="0000688C"/>
    <w:rsid w:val="000068E6"/>
    <w:rsid w:val="00006946"/>
    <w:rsid w:val="000069B6"/>
    <w:rsid w:val="000069F3"/>
    <w:rsid w:val="00006A36"/>
    <w:rsid w:val="00006A73"/>
    <w:rsid w:val="00006AA2"/>
    <w:rsid w:val="00006AB3"/>
    <w:rsid w:val="00006AB8"/>
    <w:rsid w:val="00006AD5"/>
    <w:rsid w:val="00006C25"/>
    <w:rsid w:val="00006C32"/>
    <w:rsid w:val="00006C72"/>
    <w:rsid w:val="00006CAE"/>
    <w:rsid w:val="00006D4D"/>
    <w:rsid w:val="00006E08"/>
    <w:rsid w:val="00006EB7"/>
    <w:rsid w:val="00006EE3"/>
    <w:rsid w:val="00006EEB"/>
    <w:rsid w:val="00006EED"/>
    <w:rsid w:val="00006F0E"/>
    <w:rsid w:val="00006F14"/>
    <w:rsid w:val="00006F38"/>
    <w:rsid w:val="00006FAC"/>
    <w:rsid w:val="00006FEF"/>
    <w:rsid w:val="00006FFC"/>
    <w:rsid w:val="00007033"/>
    <w:rsid w:val="0000703E"/>
    <w:rsid w:val="0000704B"/>
    <w:rsid w:val="0000707E"/>
    <w:rsid w:val="000070B7"/>
    <w:rsid w:val="000070DB"/>
    <w:rsid w:val="000070EA"/>
    <w:rsid w:val="00007129"/>
    <w:rsid w:val="00007133"/>
    <w:rsid w:val="00007156"/>
    <w:rsid w:val="00007168"/>
    <w:rsid w:val="00007236"/>
    <w:rsid w:val="000072B6"/>
    <w:rsid w:val="00007370"/>
    <w:rsid w:val="000073C7"/>
    <w:rsid w:val="00007538"/>
    <w:rsid w:val="0000757D"/>
    <w:rsid w:val="00007597"/>
    <w:rsid w:val="000075B0"/>
    <w:rsid w:val="000075BA"/>
    <w:rsid w:val="00007683"/>
    <w:rsid w:val="0000771E"/>
    <w:rsid w:val="0000774A"/>
    <w:rsid w:val="00007805"/>
    <w:rsid w:val="00007823"/>
    <w:rsid w:val="0000783E"/>
    <w:rsid w:val="00007856"/>
    <w:rsid w:val="00007869"/>
    <w:rsid w:val="0000789A"/>
    <w:rsid w:val="00007905"/>
    <w:rsid w:val="00007992"/>
    <w:rsid w:val="0000799A"/>
    <w:rsid w:val="00007A17"/>
    <w:rsid w:val="00007A54"/>
    <w:rsid w:val="00007A6C"/>
    <w:rsid w:val="00007A83"/>
    <w:rsid w:val="00007A84"/>
    <w:rsid w:val="00007A87"/>
    <w:rsid w:val="00007AD5"/>
    <w:rsid w:val="00007B06"/>
    <w:rsid w:val="00007B36"/>
    <w:rsid w:val="00007BBE"/>
    <w:rsid w:val="00007BFC"/>
    <w:rsid w:val="00007C1C"/>
    <w:rsid w:val="00007C48"/>
    <w:rsid w:val="00007CD3"/>
    <w:rsid w:val="00007CF5"/>
    <w:rsid w:val="00007D80"/>
    <w:rsid w:val="00007DC6"/>
    <w:rsid w:val="00007E10"/>
    <w:rsid w:val="00007E3C"/>
    <w:rsid w:val="00007E47"/>
    <w:rsid w:val="00007E51"/>
    <w:rsid w:val="00007E8A"/>
    <w:rsid w:val="00007F79"/>
    <w:rsid w:val="00007F83"/>
    <w:rsid w:val="000100EA"/>
    <w:rsid w:val="00010164"/>
    <w:rsid w:val="00010184"/>
    <w:rsid w:val="00010193"/>
    <w:rsid w:val="000101B9"/>
    <w:rsid w:val="000101BE"/>
    <w:rsid w:val="000101E6"/>
    <w:rsid w:val="000101EF"/>
    <w:rsid w:val="000102C2"/>
    <w:rsid w:val="00010341"/>
    <w:rsid w:val="00010392"/>
    <w:rsid w:val="0001048F"/>
    <w:rsid w:val="00010496"/>
    <w:rsid w:val="00010506"/>
    <w:rsid w:val="0001051B"/>
    <w:rsid w:val="00010522"/>
    <w:rsid w:val="00010562"/>
    <w:rsid w:val="000105A2"/>
    <w:rsid w:val="000105C7"/>
    <w:rsid w:val="000105FA"/>
    <w:rsid w:val="00010642"/>
    <w:rsid w:val="00010674"/>
    <w:rsid w:val="000106B1"/>
    <w:rsid w:val="0001070A"/>
    <w:rsid w:val="00010710"/>
    <w:rsid w:val="00010781"/>
    <w:rsid w:val="000107BF"/>
    <w:rsid w:val="000107E2"/>
    <w:rsid w:val="000107F0"/>
    <w:rsid w:val="00010834"/>
    <w:rsid w:val="00010859"/>
    <w:rsid w:val="00010897"/>
    <w:rsid w:val="000108B3"/>
    <w:rsid w:val="000108E4"/>
    <w:rsid w:val="000108E9"/>
    <w:rsid w:val="00010955"/>
    <w:rsid w:val="000109A9"/>
    <w:rsid w:val="000109AD"/>
    <w:rsid w:val="000109E6"/>
    <w:rsid w:val="00010A8D"/>
    <w:rsid w:val="00010AB6"/>
    <w:rsid w:val="00010AFF"/>
    <w:rsid w:val="00010B34"/>
    <w:rsid w:val="00010BAF"/>
    <w:rsid w:val="00010C6D"/>
    <w:rsid w:val="00010D24"/>
    <w:rsid w:val="00010D63"/>
    <w:rsid w:val="00010E57"/>
    <w:rsid w:val="00010E74"/>
    <w:rsid w:val="00010F3D"/>
    <w:rsid w:val="00010F73"/>
    <w:rsid w:val="00010F8E"/>
    <w:rsid w:val="00010FD3"/>
    <w:rsid w:val="00010FE9"/>
    <w:rsid w:val="0001101B"/>
    <w:rsid w:val="0001101F"/>
    <w:rsid w:val="00011020"/>
    <w:rsid w:val="00011024"/>
    <w:rsid w:val="0001103C"/>
    <w:rsid w:val="0001108C"/>
    <w:rsid w:val="000110D7"/>
    <w:rsid w:val="00011122"/>
    <w:rsid w:val="0001113D"/>
    <w:rsid w:val="00011150"/>
    <w:rsid w:val="00011160"/>
    <w:rsid w:val="0001119E"/>
    <w:rsid w:val="000111B2"/>
    <w:rsid w:val="000111C5"/>
    <w:rsid w:val="000111C7"/>
    <w:rsid w:val="000112C6"/>
    <w:rsid w:val="00011321"/>
    <w:rsid w:val="0001132E"/>
    <w:rsid w:val="00011428"/>
    <w:rsid w:val="00011437"/>
    <w:rsid w:val="0001145C"/>
    <w:rsid w:val="0001150D"/>
    <w:rsid w:val="00011546"/>
    <w:rsid w:val="000115CA"/>
    <w:rsid w:val="00011612"/>
    <w:rsid w:val="00011718"/>
    <w:rsid w:val="00011782"/>
    <w:rsid w:val="000117E1"/>
    <w:rsid w:val="000117F0"/>
    <w:rsid w:val="000118F1"/>
    <w:rsid w:val="00011948"/>
    <w:rsid w:val="0001195A"/>
    <w:rsid w:val="00011984"/>
    <w:rsid w:val="00011993"/>
    <w:rsid w:val="000119F8"/>
    <w:rsid w:val="00011AB2"/>
    <w:rsid w:val="00011B26"/>
    <w:rsid w:val="00011B47"/>
    <w:rsid w:val="00011B52"/>
    <w:rsid w:val="00011BFA"/>
    <w:rsid w:val="00011C47"/>
    <w:rsid w:val="00011C80"/>
    <w:rsid w:val="00011CA7"/>
    <w:rsid w:val="00011D13"/>
    <w:rsid w:val="00011D50"/>
    <w:rsid w:val="00011D94"/>
    <w:rsid w:val="00011DC2"/>
    <w:rsid w:val="00011DCB"/>
    <w:rsid w:val="00011DDC"/>
    <w:rsid w:val="00011DE7"/>
    <w:rsid w:val="00011E15"/>
    <w:rsid w:val="00011E40"/>
    <w:rsid w:val="00011E5E"/>
    <w:rsid w:val="00011E79"/>
    <w:rsid w:val="00011ED8"/>
    <w:rsid w:val="00011EF1"/>
    <w:rsid w:val="00011F2B"/>
    <w:rsid w:val="00011F94"/>
    <w:rsid w:val="00011F98"/>
    <w:rsid w:val="00011FD0"/>
    <w:rsid w:val="0001203B"/>
    <w:rsid w:val="0001203F"/>
    <w:rsid w:val="00012068"/>
    <w:rsid w:val="00012099"/>
    <w:rsid w:val="000120AA"/>
    <w:rsid w:val="000120DD"/>
    <w:rsid w:val="00012108"/>
    <w:rsid w:val="0001215A"/>
    <w:rsid w:val="000121A1"/>
    <w:rsid w:val="0001224C"/>
    <w:rsid w:val="000122DC"/>
    <w:rsid w:val="0001234C"/>
    <w:rsid w:val="0001234E"/>
    <w:rsid w:val="00012392"/>
    <w:rsid w:val="000123A3"/>
    <w:rsid w:val="000123C2"/>
    <w:rsid w:val="00012451"/>
    <w:rsid w:val="00012476"/>
    <w:rsid w:val="00012487"/>
    <w:rsid w:val="000124E8"/>
    <w:rsid w:val="00012538"/>
    <w:rsid w:val="0001253B"/>
    <w:rsid w:val="0001253C"/>
    <w:rsid w:val="00012548"/>
    <w:rsid w:val="00012578"/>
    <w:rsid w:val="000125B4"/>
    <w:rsid w:val="0001262E"/>
    <w:rsid w:val="00012632"/>
    <w:rsid w:val="00012681"/>
    <w:rsid w:val="000126DF"/>
    <w:rsid w:val="0001271D"/>
    <w:rsid w:val="00012808"/>
    <w:rsid w:val="000128A8"/>
    <w:rsid w:val="000128B9"/>
    <w:rsid w:val="000128DC"/>
    <w:rsid w:val="0001293A"/>
    <w:rsid w:val="0001294E"/>
    <w:rsid w:val="0001295E"/>
    <w:rsid w:val="000129A2"/>
    <w:rsid w:val="00012A44"/>
    <w:rsid w:val="00012A8B"/>
    <w:rsid w:val="00012B9B"/>
    <w:rsid w:val="00012C57"/>
    <w:rsid w:val="00012C69"/>
    <w:rsid w:val="00012CCF"/>
    <w:rsid w:val="00012D08"/>
    <w:rsid w:val="00012D4D"/>
    <w:rsid w:val="00012D74"/>
    <w:rsid w:val="00012DB9"/>
    <w:rsid w:val="00012DD5"/>
    <w:rsid w:val="00012E06"/>
    <w:rsid w:val="00012E48"/>
    <w:rsid w:val="00012E8E"/>
    <w:rsid w:val="00012EBC"/>
    <w:rsid w:val="00012F05"/>
    <w:rsid w:val="00012F11"/>
    <w:rsid w:val="00012F32"/>
    <w:rsid w:val="00012F97"/>
    <w:rsid w:val="00012FE1"/>
    <w:rsid w:val="00012FF4"/>
    <w:rsid w:val="0001308B"/>
    <w:rsid w:val="000130D4"/>
    <w:rsid w:val="00013123"/>
    <w:rsid w:val="00013155"/>
    <w:rsid w:val="00013166"/>
    <w:rsid w:val="00013172"/>
    <w:rsid w:val="0001317E"/>
    <w:rsid w:val="00013182"/>
    <w:rsid w:val="00013310"/>
    <w:rsid w:val="00013329"/>
    <w:rsid w:val="0001339F"/>
    <w:rsid w:val="00013420"/>
    <w:rsid w:val="00013439"/>
    <w:rsid w:val="00013450"/>
    <w:rsid w:val="00013489"/>
    <w:rsid w:val="00013494"/>
    <w:rsid w:val="000134AA"/>
    <w:rsid w:val="00013516"/>
    <w:rsid w:val="0001354D"/>
    <w:rsid w:val="0001355F"/>
    <w:rsid w:val="0001359D"/>
    <w:rsid w:val="000135A9"/>
    <w:rsid w:val="000135BE"/>
    <w:rsid w:val="000135DB"/>
    <w:rsid w:val="000135E7"/>
    <w:rsid w:val="0001363E"/>
    <w:rsid w:val="000136CA"/>
    <w:rsid w:val="00013751"/>
    <w:rsid w:val="0001380F"/>
    <w:rsid w:val="000138A4"/>
    <w:rsid w:val="00013A03"/>
    <w:rsid w:val="00013A0C"/>
    <w:rsid w:val="00013A15"/>
    <w:rsid w:val="00013A38"/>
    <w:rsid w:val="00013A85"/>
    <w:rsid w:val="00013AC6"/>
    <w:rsid w:val="00013AF0"/>
    <w:rsid w:val="00013B23"/>
    <w:rsid w:val="00013BB6"/>
    <w:rsid w:val="00013C2D"/>
    <w:rsid w:val="00013D51"/>
    <w:rsid w:val="00013D5D"/>
    <w:rsid w:val="00013DBF"/>
    <w:rsid w:val="00013DFC"/>
    <w:rsid w:val="00013DFF"/>
    <w:rsid w:val="00013E4E"/>
    <w:rsid w:val="00013E6A"/>
    <w:rsid w:val="00013E76"/>
    <w:rsid w:val="00013E93"/>
    <w:rsid w:val="00013E99"/>
    <w:rsid w:val="00013EAA"/>
    <w:rsid w:val="00013EB2"/>
    <w:rsid w:val="00013EBB"/>
    <w:rsid w:val="00013EFA"/>
    <w:rsid w:val="00013FB2"/>
    <w:rsid w:val="00013FDC"/>
    <w:rsid w:val="0001404E"/>
    <w:rsid w:val="0001409C"/>
    <w:rsid w:val="00014103"/>
    <w:rsid w:val="00014142"/>
    <w:rsid w:val="00014198"/>
    <w:rsid w:val="0001419A"/>
    <w:rsid w:val="00014286"/>
    <w:rsid w:val="000142C6"/>
    <w:rsid w:val="000142F0"/>
    <w:rsid w:val="0001431B"/>
    <w:rsid w:val="000143A3"/>
    <w:rsid w:val="000143A5"/>
    <w:rsid w:val="000143DD"/>
    <w:rsid w:val="000144F3"/>
    <w:rsid w:val="00014576"/>
    <w:rsid w:val="00014578"/>
    <w:rsid w:val="000145A6"/>
    <w:rsid w:val="000145E1"/>
    <w:rsid w:val="0001461A"/>
    <w:rsid w:val="00014656"/>
    <w:rsid w:val="000146B3"/>
    <w:rsid w:val="000146BA"/>
    <w:rsid w:val="00014708"/>
    <w:rsid w:val="00014722"/>
    <w:rsid w:val="000147FA"/>
    <w:rsid w:val="00014801"/>
    <w:rsid w:val="0001480E"/>
    <w:rsid w:val="00014843"/>
    <w:rsid w:val="00014865"/>
    <w:rsid w:val="0001487A"/>
    <w:rsid w:val="00014889"/>
    <w:rsid w:val="0001489A"/>
    <w:rsid w:val="0001489D"/>
    <w:rsid w:val="000148A9"/>
    <w:rsid w:val="000148C2"/>
    <w:rsid w:val="000148CB"/>
    <w:rsid w:val="000148F8"/>
    <w:rsid w:val="00014929"/>
    <w:rsid w:val="00014934"/>
    <w:rsid w:val="00014982"/>
    <w:rsid w:val="00014984"/>
    <w:rsid w:val="000149AA"/>
    <w:rsid w:val="000149EE"/>
    <w:rsid w:val="00014A3F"/>
    <w:rsid w:val="00014AAD"/>
    <w:rsid w:val="00014AE6"/>
    <w:rsid w:val="00014B2B"/>
    <w:rsid w:val="00014BCF"/>
    <w:rsid w:val="00014C09"/>
    <w:rsid w:val="00014C3D"/>
    <w:rsid w:val="00014C46"/>
    <w:rsid w:val="00014C50"/>
    <w:rsid w:val="00014C92"/>
    <w:rsid w:val="00014DAD"/>
    <w:rsid w:val="00014E9E"/>
    <w:rsid w:val="00014F0D"/>
    <w:rsid w:val="00014F8E"/>
    <w:rsid w:val="00014FF5"/>
    <w:rsid w:val="0001501E"/>
    <w:rsid w:val="00015040"/>
    <w:rsid w:val="0001507F"/>
    <w:rsid w:val="000150AA"/>
    <w:rsid w:val="000150BF"/>
    <w:rsid w:val="000150C2"/>
    <w:rsid w:val="000150E5"/>
    <w:rsid w:val="00015128"/>
    <w:rsid w:val="00015145"/>
    <w:rsid w:val="0001514E"/>
    <w:rsid w:val="0001517A"/>
    <w:rsid w:val="0001517D"/>
    <w:rsid w:val="000151DB"/>
    <w:rsid w:val="000151F7"/>
    <w:rsid w:val="0001523E"/>
    <w:rsid w:val="00015242"/>
    <w:rsid w:val="00015284"/>
    <w:rsid w:val="0001532E"/>
    <w:rsid w:val="0001536E"/>
    <w:rsid w:val="000153B2"/>
    <w:rsid w:val="000153F0"/>
    <w:rsid w:val="0001545A"/>
    <w:rsid w:val="0001552A"/>
    <w:rsid w:val="00015620"/>
    <w:rsid w:val="0001568A"/>
    <w:rsid w:val="0001570D"/>
    <w:rsid w:val="000157CB"/>
    <w:rsid w:val="00015849"/>
    <w:rsid w:val="0001591E"/>
    <w:rsid w:val="000159BF"/>
    <w:rsid w:val="000159D6"/>
    <w:rsid w:val="00015A31"/>
    <w:rsid w:val="00015ACD"/>
    <w:rsid w:val="00015AFE"/>
    <w:rsid w:val="00015B0F"/>
    <w:rsid w:val="00015B6D"/>
    <w:rsid w:val="00015B94"/>
    <w:rsid w:val="00015C05"/>
    <w:rsid w:val="00015C59"/>
    <w:rsid w:val="00015C74"/>
    <w:rsid w:val="00015CE1"/>
    <w:rsid w:val="00015CF6"/>
    <w:rsid w:val="00015DC2"/>
    <w:rsid w:val="00015E03"/>
    <w:rsid w:val="00015E6F"/>
    <w:rsid w:val="00015E8B"/>
    <w:rsid w:val="00015EC5"/>
    <w:rsid w:val="00015F66"/>
    <w:rsid w:val="00015FFD"/>
    <w:rsid w:val="00016056"/>
    <w:rsid w:val="000160CD"/>
    <w:rsid w:val="0001610B"/>
    <w:rsid w:val="00016125"/>
    <w:rsid w:val="0001616D"/>
    <w:rsid w:val="00016189"/>
    <w:rsid w:val="000161FE"/>
    <w:rsid w:val="00016236"/>
    <w:rsid w:val="00016272"/>
    <w:rsid w:val="00016277"/>
    <w:rsid w:val="00016387"/>
    <w:rsid w:val="000163A8"/>
    <w:rsid w:val="000163D4"/>
    <w:rsid w:val="000163F9"/>
    <w:rsid w:val="00016556"/>
    <w:rsid w:val="00016565"/>
    <w:rsid w:val="00016569"/>
    <w:rsid w:val="000165A7"/>
    <w:rsid w:val="000165AB"/>
    <w:rsid w:val="000165FB"/>
    <w:rsid w:val="00016606"/>
    <w:rsid w:val="00016626"/>
    <w:rsid w:val="00016657"/>
    <w:rsid w:val="00016698"/>
    <w:rsid w:val="000166C1"/>
    <w:rsid w:val="000166FB"/>
    <w:rsid w:val="000167E8"/>
    <w:rsid w:val="000168BF"/>
    <w:rsid w:val="000168DE"/>
    <w:rsid w:val="000168EC"/>
    <w:rsid w:val="00016913"/>
    <w:rsid w:val="0001691D"/>
    <w:rsid w:val="00016959"/>
    <w:rsid w:val="00016A88"/>
    <w:rsid w:val="00016AA4"/>
    <w:rsid w:val="00016AD1"/>
    <w:rsid w:val="00016AF9"/>
    <w:rsid w:val="00016B3D"/>
    <w:rsid w:val="00016C0B"/>
    <w:rsid w:val="00016C0D"/>
    <w:rsid w:val="00016C10"/>
    <w:rsid w:val="00016CB8"/>
    <w:rsid w:val="00016CD4"/>
    <w:rsid w:val="00016CF3"/>
    <w:rsid w:val="00016D26"/>
    <w:rsid w:val="00016D9A"/>
    <w:rsid w:val="00016DD2"/>
    <w:rsid w:val="00016E0B"/>
    <w:rsid w:val="00016E84"/>
    <w:rsid w:val="00016EBF"/>
    <w:rsid w:val="00016F52"/>
    <w:rsid w:val="00016F55"/>
    <w:rsid w:val="00016F7B"/>
    <w:rsid w:val="00017060"/>
    <w:rsid w:val="0001713C"/>
    <w:rsid w:val="0001715A"/>
    <w:rsid w:val="00017172"/>
    <w:rsid w:val="0001718D"/>
    <w:rsid w:val="000171F2"/>
    <w:rsid w:val="00017205"/>
    <w:rsid w:val="0001721B"/>
    <w:rsid w:val="0001723B"/>
    <w:rsid w:val="00017311"/>
    <w:rsid w:val="00017378"/>
    <w:rsid w:val="000173B2"/>
    <w:rsid w:val="000173FE"/>
    <w:rsid w:val="0001740C"/>
    <w:rsid w:val="0001741E"/>
    <w:rsid w:val="0001746A"/>
    <w:rsid w:val="000174CE"/>
    <w:rsid w:val="000174E2"/>
    <w:rsid w:val="00017536"/>
    <w:rsid w:val="00017537"/>
    <w:rsid w:val="00017575"/>
    <w:rsid w:val="0001761E"/>
    <w:rsid w:val="0001765E"/>
    <w:rsid w:val="00017677"/>
    <w:rsid w:val="000176AF"/>
    <w:rsid w:val="000176F0"/>
    <w:rsid w:val="000177B4"/>
    <w:rsid w:val="000177E8"/>
    <w:rsid w:val="00017847"/>
    <w:rsid w:val="0001787F"/>
    <w:rsid w:val="000178B3"/>
    <w:rsid w:val="000179B0"/>
    <w:rsid w:val="00017A1F"/>
    <w:rsid w:val="00017A43"/>
    <w:rsid w:val="00017AD1"/>
    <w:rsid w:val="00017B34"/>
    <w:rsid w:val="00017B63"/>
    <w:rsid w:val="00017B74"/>
    <w:rsid w:val="00017C08"/>
    <w:rsid w:val="00017C21"/>
    <w:rsid w:val="00017C36"/>
    <w:rsid w:val="00017C44"/>
    <w:rsid w:val="00017CF2"/>
    <w:rsid w:val="00017D2B"/>
    <w:rsid w:val="00017D80"/>
    <w:rsid w:val="00017DE3"/>
    <w:rsid w:val="00017E5B"/>
    <w:rsid w:val="00017E85"/>
    <w:rsid w:val="00017F53"/>
    <w:rsid w:val="00017F82"/>
    <w:rsid w:val="00017FFC"/>
    <w:rsid w:val="00020045"/>
    <w:rsid w:val="00020102"/>
    <w:rsid w:val="00020131"/>
    <w:rsid w:val="00020199"/>
    <w:rsid w:val="0002019A"/>
    <w:rsid w:val="000201B4"/>
    <w:rsid w:val="000201BA"/>
    <w:rsid w:val="00020213"/>
    <w:rsid w:val="0002023C"/>
    <w:rsid w:val="00020286"/>
    <w:rsid w:val="000202DE"/>
    <w:rsid w:val="000202FF"/>
    <w:rsid w:val="00020326"/>
    <w:rsid w:val="00020382"/>
    <w:rsid w:val="000203CD"/>
    <w:rsid w:val="000203E0"/>
    <w:rsid w:val="000203E6"/>
    <w:rsid w:val="000203F7"/>
    <w:rsid w:val="00020411"/>
    <w:rsid w:val="0002049A"/>
    <w:rsid w:val="000205A7"/>
    <w:rsid w:val="000205B3"/>
    <w:rsid w:val="000205C2"/>
    <w:rsid w:val="000205DC"/>
    <w:rsid w:val="00020604"/>
    <w:rsid w:val="00020619"/>
    <w:rsid w:val="0002062B"/>
    <w:rsid w:val="00020782"/>
    <w:rsid w:val="00020807"/>
    <w:rsid w:val="00020856"/>
    <w:rsid w:val="00020893"/>
    <w:rsid w:val="00020999"/>
    <w:rsid w:val="000209C2"/>
    <w:rsid w:val="000209E3"/>
    <w:rsid w:val="00020A1A"/>
    <w:rsid w:val="00020A58"/>
    <w:rsid w:val="00020A9A"/>
    <w:rsid w:val="00020AD1"/>
    <w:rsid w:val="00020B11"/>
    <w:rsid w:val="00020B43"/>
    <w:rsid w:val="00020B7F"/>
    <w:rsid w:val="00020B82"/>
    <w:rsid w:val="00020BF7"/>
    <w:rsid w:val="00020C45"/>
    <w:rsid w:val="00020CB1"/>
    <w:rsid w:val="00020D22"/>
    <w:rsid w:val="00020F07"/>
    <w:rsid w:val="00020F90"/>
    <w:rsid w:val="00020FCA"/>
    <w:rsid w:val="00020FCC"/>
    <w:rsid w:val="0002101F"/>
    <w:rsid w:val="00021144"/>
    <w:rsid w:val="0002119E"/>
    <w:rsid w:val="0002136D"/>
    <w:rsid w:val="0002138A"/>
    <w:rsid w:val="000213A9"/>
    <w:rsid w:val="00021428"/>
    <w:rsid w:val="000214E8"/>
    <w:rsid w:val="00021578"/>
    <w:rsid w:val="00021589"/>
    <w:rsid w:val="0002159A"/>
    <w:rsid w:val="0002159D"/>
    <w:rsid w:val="000215AB"/>
    <w:rsid w:val="000216CB"/>
    <w:rsid w:val="000216F6"/>
    <w:rsid w:val="000216FD"/>
    <w:rsid w:val="0002172F"/>
    <w:rsid w:val="00021786"/>
    <w:rsid w:val="00021791"/>
    <w:rsid w:val="000217C9"/>
    <w:rsid w:val="000217D0"/>
    <w:rsid w:val="0002181E"/>
    <w:rsid w:val="0002183A"/>
    <w:rsid w:val="00021854"/>
    <w:rsid w:val="00021855"/>
    <w:rsid w:val="00021881"/>
    <w:rsid w:val="00021905"/>
    <w:rsid w:val="0002193E"/>
    <w:rsid w:val="00021987"/>
    <w:rsid w:val="000219EB"/>
    <w:rsid w:val="00021A98"/>
    <w:rsid w:val="00021B0E"/>
    <w:rsid w:val="00021B2A"/>
    <w:rsid w:val="00021B52"/>
    <w:rsid w:val="00021B87"/>
    <w:rsid w:val="00021B90"/>
    <w:rsid w:val="00021C39"/>
    <w:rsid w:val="00021DE4"/>
    <w:rsid w:val="00021E2D"/>
    <w:rsid w:val="00021E35"/>
    <w:rsid w:val="00021E4D"/>
    <w:rsid w:val="00021E50"/>
    <w:rsid w:val="00021EE1"/>
    <w:rsid w:val="00021F27"/>
    <w:rsid w:val="00021F68"/>
    <w:rsid w:val="00022006"/>
    <w:rsid w:val="00022018"/>
    <w:rsid w:val="000220D1"/>
    <w:rsid w:val="0002211D"/>
    <w:rsid w:val="00022134"/>
    <w:rsid w:val="00022193"/>
    <w:rsid w:val="000221B3"/>
    <w:rsid w:val="000221D0"/>
    <w:rsid w:val="000221E0"/>
    <w:rsid w:val="00022270"/>
    <w:rsid w:val="00022281"/>
    <w:rsid w:val="000222FE"/>
    <w:rsid w:val="0002234E"/>
    <w:rsid w:val="000223EB"/>
    <w:rsid w:val="000223F4"/>
    <w:rsid w:val="0002245D"/>
    <w:rsid w:val="0002246E"/>
    <w:rsid w:val="00022540"/>
    <w:rsid w:val="0002254F"/>
    <w:rsid w:val="00022598"/>
    <w:rsid w:val="000225B0"/>
    <w:rsid w:val="00022659"/>
    <w:rsid w:val="0002265A"/>
    <w:rsid w:val="0002267C"/>
    <w:rsid w:val="000226F6"/>
    <w:rsid w:val="0002270D"/>
    <w:rsid w:val="00022712"/>
    <w:rsid w:val="00022764"/>
    <w:rsid w:val="0002277D"/>
    <w:rsid w:val="00022780"/>
    <w:rsid w:val="000227F3"/>
    <w:rsid w:val="00022827"/>
    <w:rsid w:val="00022846"/>
    <w:rsid w:val="000228B9"/>
    <w:rsid w:val="00022928"/>
    <w:rsid w:val="00022998"/>
    <w:rsid w:val="000229B6"/>
    <w:rsid w:val="00022ABB"/>
    <w:rsid w:val="00022AE5"/>
    <w:rsid w:val="00022AF4"/>
    <w:rsid w:val="00022B18"/>
    <w:rsid w:val="00022BD7"/>
    <w:rsid w:val="00022C57"/>
    <w:rsid w:val="00022C6D"/>
    <w:rsid w:val="00022CB2"/>
    <w:rsid w:val="00022CD7"/>
    <w:rsid w:val="00022D1A"/>
    <w:rsid w:val="00022D34"/>
    <w:rsid w:val="00022DEF"/>
    <w:rsid w:val="00022E84"/>
    <w:rsid w:val="00022EBE"/>
    <w:rsid w:val="00022ED6"/>
    <w:rsid w:val="00022EF8"/>
    <w:rsid w:val="00022F20"/>
    <w:rsid w:val="00022F34"/>
    <w:rsid w:val="00022F7C"/>
    <w:rsid w:val="00023000"/>
    <w:rsid w:val="00023012"/>
    <w:rsid w:val="00023068"/>
    <w:rsid w:val="0002307B"/>
    <w:rsid w:val="0002311A"/>
    <w:rsid w:val="0002318F"/>
    <w:rsid w:val="00023191"/>
    <w:rsid w:val="00023209"/>
    <w:rsid w:val="00023223"/>
    <w:rsid w:val="0002327F"/>
    <w:rsid w:val="0002335F"/>
    <w:rsid w:val="000233B7"/>
    <w:rsid w:val="0002344D"/>
    <w:rsid w:val="00023451"/>
    <w:rsid w:val="000234F2"/>
    <w:rsid w:val="0002353B"/>
    <w:rsid w:val="000235AB"/>
    <w:rsid w:val="000235C5"/>
    <w:rsid w:val="00023618"/>
    <w:rsid w:val="0002362C"/>
    <w:rsid w:val="000236DB"/>
    <w:rsid w:val="00023766"/>
    <w:rsid w:val="00023872"/>
    <w:rsid w:val="00023886"/>
    <w:rsid w:val="00023891"/>
    <w:rsid w:val="000238D5"/>
    <w:rsid w:val="000238F9"/>
    <w:rsid w:val="00023911"/>
    <w:rsid w:val="000239A6"/>
    <w:rsid w:val="00023A0A"/>
    <w:rsid w:val="00023AE0"/>
    <w:rsid w:val="00023B4D"/>
    <w:rsid w:val="00023BC9"/>
    <w:rsid w:val="00023BF3"/>
    <w:rsid w:val="00023CE0"/>
    <w:rsid w:val="00023DDE"/>
    <w:rsid w:val="00023DE3"/>
    <w:rsid w:val="00023E37"/>
    <w:rsid w:val="00023E38"/>
    <w:rsid w:val="00023E64"/>
    <w:rsid w:val="00023EF5"/>
    <w:rsid w:val="00023F39"/>
    <w:rsid w:val="0002401F"/>
    <w:rsid w:val="000240EA"/>
    <w:rsid w:val="000240FA"/>
    <w:rsid w:val="00024119"/>
    <w:rsid w:val="00024148"/>
    <w:rsid w:val="00024178"/>
    <w:rsid w:val="000241A4"/>
    <w:rsid w:val="000241B1"/>
    <w:rsid w:val="000241BE"/>
    <w:rsid w:val="0002420D"/>
    <w:rsid w:val="00024291"/>
    <w:rsid w:val="000242E1"/>
    <w:rsid w:val="00024311"/>
    <w:rsid w:val="00024331"/>
    <w:rsid w:val="0002438E"/>
    <w:rsid w:val="000243D9"/>
    <w:rsid w:val="00024461"/>
    <w:rsid w:val="00024475"/>
    <w:rsid w:val="00024499"/>
    <w:rsid w:val="000244CA"/>
    <w:rsid w:val="00024570"/>
    <w:rsid w:val="00024699"/>
    <w:rsid w:val="000246A1"/>
    <w:rsid w:val="0002472D"/>
    <w:rsid w:val="0002473C"/>
    <w:rsid w:val="0002474B"/>
    <w:rsid w:val="0002475C"/>
    <w:rsid w:val="00024818"/>
    <w:rsid w:val="0002481C"/>
    <w:rsid w:val="0002483B"/>
    <w:rsid w:val="00024855"/>
    <w:rsid w:val="00024880"/>
    <w:rsid w:val="000248F3"/>
    <w:rsid w:val="00024913"/>
    <w:rsid w:val="00024965"/>
    <w:rsid w:val="000249E7"/>
    <w:rsid w:val="00024A24"/>
    <w:rsid w:val="00024AAA"/>
    <w:rsid w:val="00024AC7"/>
    <w:rsid w:val="00024B00"/>
    <w:rsid w:val="00024B0F"/>
    <w:rsid w:val="00024B16"/>
    <w:rsid w:val="00024B44"/>
    <w:rsid w:val="00024BBE"/>
    <w:rsid w:val="00024C1A"/>
    <w:rsid w:val="00024C93"/>
    <w:rsid w:val="00024CB6"/>
    <w:rsid w:val="00024CEC"/>
    <w:rsid w:val="00024CF8"/>
    <w:rsid w:val="00024D5C"/>
    <w:rsid w:val="00024E0E"/>
    <w:rsid w:val="00024E3C"/>
    <w:rsid w:val="00024E3F"/>
    <w:rsid w:val="00024E77"/>
    <w:rsid w:val="00024E91"/>
    <w:rsid w:val="00024ED1"/>
    <w:rsid w:val="00024EE3"/>
    <w:rsid w:val="00024F11"/>
    <w:rsid w:val="00024F1B"/>
    <w:rsid w:val="00024F90"/>
    <w:rsid w:val="00024F93"/>
    <w:rsid w:val="00024FAF"/>
    <w:rsid w:val="0002502E"/>
    <w:rsid w:val="00025120"/>
    <w:rsid w:val="00025142"/>
    <w:rsid w:val="000251CF"/>
    <w:rsid w:val="0002523B"/>
    <w:rsid w:val="0002530D"/>
    <w:rsid w:val="0002535A"/>
    <w:rsid w:val="0002537A"/>
    <w:rsid w:val="0002537D"/>
    <w:rsid w:val="000253A0"/>
    <w:rsid w:val="0002540E"/>
    <w:rsid w:val="00025481"/>
    <w:rsid w:val="000254A7"/>
    <w:rsid w:val="000254AD"/>
    <w:rsid w:val="000254F0"/>
    <w:rsid w:val="00025505"/>
    <w:rsid w:val="0002551C"/>
    <w:rsid w:val="00025528"/>
    <w:rsid w:val="0002555D"/>
    <w:rsid w:val="0002556F"/>
    <w:rsid w:val="000255DF"/>
    <w:rsid w:val="0002561E"/>
    <w:rsid w:val="000256BE"/>
    <w:rsid w:val="000256CD"/>
    <w:rsid w:val="000256FD"/>
    <w:rsid w:val="00025720"/>
    <w:rsid w:val="00025739"/>
    <w:rsid w:val="00025760"/>
    <w:rsid w:val="00025890"/>
    <w:rsid w:val="000258B4"/>
    <w:rsid w:val="000258F3"/>
    <w:rsid w:val="0002590D"/>
    <w:rsid w:val="0002599C"/>
    <w:rsid w:val="000259D3"/>
    <w:rsid w:val="00025A1F"/>
    <w:rsid w:val="00025A60"/>
    <w:rsid w:val="00025A61"/>
    <w:rsid w:val="00025A64"/>
    <w:rsid w:val="00025A75"/>
    <w:rsid w:val="00025B7A"/>
    <w:rsid w:val="00025BA2"/>
    <w:rsid w:val="00025C07"/>
    <w:rsid w:val="00025C74"/>
    <w:rsid w:val="00025C8D"/>
    <w:rsid w:val="00025C9F"/>
    <w:rsid w:val="00025D0B"/>
    <w:rsid w:val="00025D21"/>
    <w:rsid w:val="00025D6B"/>
    <w:rsid w:val="00025D7B"/>
    <w:rsid w:val="00025DCF"/>
    <w:rsid w:val="00025E68"/>
    <w:rsid w:val="00025EAF"/>
    <w:rsid w:val="00025EC5"/>
    <w:rsid w:val="00025EE8"/>
    <w:rsid w:val="00025F51"/>
    <w:rsid w:val="00025F68"/>
    <w:rsid w:val="00025FA8"/>
    <w:rsid w:val="00026037"/>
    <w:rsid w:val="0002603C"/>
    <w:rsid w:val="000260B0"/>
    <w:rsid w:val="000260F3"/>
    <w:rsid w:val="000261AF"/>
    <w:rsid w:val="00026237"/>
    <w:rsid w:val="000262B9"/>
    <w:rsid w:val="00026324"/>
    <w:rsid w:val="00026337"/>
    <w:rsid w:val="00026340"/>
    <w:rsid w:val="00026349"/>
    <w:rsid w:val="00026413"/>
    <w:rsid w:val="0002641F"/>
    <w:rsid w:val="00026559"/>
    <w:rsid w:val="000265E9"/>
    <w:rsid w:val="0002660D"/>
    <w:rsid w:val="00026699"/>
    <w:rsid w:val="00026710"/>
    <w:rsid w:val="00026715"/>
    <w:rsid w:val="00026734"/>
    <w:rsid w:val="000268BF"/>
    <w:rsid w:val="000268FF"/>
    <w:rsid w:val="00026942"/>
    <w:rsid w:val="0002694E"/>
    <w:rsid w:val="00026955"/>
    <w:rsid w:val="00026985"/>
    <w:rsid w:val="000269D9"/>
    <w:rsid w:val="00026A6E"/>
    <w:rsid w:val="00026A86"/>
    <w:rsid w:val="00026B77"/>
    <w:rsid w:val="00026BC8"/>
    <w:rsid w:val="00026BD5"/>
    <w:rsid w:val="00026BF0"/>
    <w:rsid w:val="00026CF9"/>
    <w:rsid w:val="00026D23"/>
    <w:rsid w:val="00026D3A"/>
    <w:rsid w:val="00026DA4"/>
    <w:rsid w:val="00026E1A"/>
    <w:rsid w:val="00026E54"/>
    <w:rsid w:val="00026E90"/>
    <w:rsid w:val="00026EAA"/>
    <w:rsid w:val="00026FCD"/>
    <w:rsid w:val="00026FCF"/>
    <w:rsid w:val="00027034"/>
    <w:rsid w:val="00027040"/>
    <w:rsid w:val="000270A3"/>
    <w:rsid w:val="000270DB"/>
    <w:rsid w:val="00027122"/>
    <w:rsid w:val="000271F8"/>
    <w:rsid w:val="0002720D"/>
    <w:rsid w:val="00027243"/>
    <w:rsid w:val="000272DC"/>
    <w:rsid w:val="000272F4"/>
    <w:rsid w:val="00027327"/>
    <w:rsid w:val="0002735D"/>
    <w:rsid w:val="0002744D"/>
    <w:rsid w:val="00027506"/>
    <w:rsid w:val="00027533"/>
    <w:rsid w:val="000275B1"/>
    <w:rsid w:val="000275ED"/>
    <w:rsid w:val="00027614"/>
    <w:rsid w:val="00027663"/>
    <w:rsid w:val="000276AE"/>
    <w:rsid w:val="00027777"/>
    <w:rsid w:val="00027779"/>
    <w:rsid w:val="0002778B"/>
    <w:rsid w:val="00027809"/>
    <w:rsid w:val="00027884"/>
    <w:rsid w:val="0002793A"/>
    <w:rsid w:val="000279D3"/>
    <w:rsid w:val="00027A12"/>
    <w:rsid w:val="00027AE4"/>
    <w:rsid w:val="00027B45"/>
    <w:rsid w:val="00027BC4"/>
    <w:rsid w:val="00027C5B"/>
    <w:rsid w:val="00027C8D"/>
    <w:rsid w:val="00027C96"/>
    <w:rsid w:val="00027C98"/>
    <w:rsid w:val="00027D00"/>
    <w:rsid w:val="00027D04"/>
    <w:rsid w:val="00027E15"/>
    <w:rsid w:val="00027E63"/>
    <w:rsid w:val="00027EA1"/>
    <w:rsid w:val="00027EAB"/>
    <w:rsid w:val="00027F0A"/>
    <w:rsid w:val="00027FDE"/>
    <w:rsid w:val="0003004E"/>
    <w:rsid w:val="0003009A"/>
    <w:rsid w:val="000300BE"/>
    <w:rsid w:val="000300CE"/>
    <w:rsid w:val="000300D3"/>
    <w:rsid w:val="000300F6"/>
    <w:rsid w:val="0003013F"/>
    <w:rsid w:val="00030355"/>
    <w:rsid w:val="000303E9"/>
    <w:rsid w:val="00030476"/>
    <w:rsid w:val="0003048B"/>
    <w:rsid w:val="000304AB"/>
    <w:rsid w:val="000304CC"/>
    <w:rsid w:val="000304E1"/>
    <w:rsid w:val="0003050E"/>
    <w:rsid w:val="0003051E"/>
    <w:rsid w:val="00030543"/>
    <w:rsid w:val="00030578"/>
    <w:rsid w:val="000305BE"/>
    <w:rsid w:val="000305FC"/>
    <w:rsid w:val="000306AC"/>
    <w:rsid w:val="000306BB"/>
    <w:rsid w:val="00030739"/>
    <w:rsid w:val="00030762"/>
    <w:rsid w:val="0003079F"/>
    <w:rsid w:val="0003085C"/>
    <w:rsid w:val="000308A8"/>
    <w:rsid w:val="000308F9"/>
    <w:rsid w:val="0003097C"/>
    <w:rsid w:val="000309C4"/>
    <w:rsid w:val="000309C6"/>
    <w:rsid w:val="00030A57"/>
    <w:rsid w:val="00030AEC"/>
    <w:rsid w:val="00030B33"/>
    <w:rsid w:val="00030B52"/>
    <w:rsid w:val="00030CFC"/>
    <w:rsid w:val="00030CFD"/>
    <w:rsid w:val="00030D53"/>
    <w:rsid w:val="00030D60"/>
    <w:rsid w:val="00030D66"/>
    <w:rsid w:val="00030DB9"/>
    <w:rsid w:val="00030E3D"/>
    <w:rsid w:val="00030E45"/>
    <w:rsid w:val="00030EF6"/>
    <w:rsid w:val="00030F59"/>
    <w:rsid w:val="00030F5A"/>
    <w:rsid w:val="00030F99"/>
    <w:rsid w:val="00030FC5"/>
    <w:rsid w:val="00030FCF"/>
    <w:rsid w:val="00030FEF"/>
    <w:rsid w:val="00030FF1"/>
    <w:rsid w:val="00031013"/>
    <w:rsid w:val="000310A7"/>
    <w:rsid w:val="000310B4"/>
    <w:rsid w:val="00031148"/>
    <w:rsid w:val="0003114D"/>
    <w:rsid w:val="000311EE"/>
    <w:rsid w:val="000311F2"/>
    <w:rsid w:val="0003122E"/>
    <w:rsid w:val="00031239"/>
    <w:rsid w:val="000312B9"/>
    <w:rsid w:val="000312FD"/>
    <w:rsid w:val="00031321"/>
    <w:rsid w:val="00031331"/>
    <w:rsid w:val="00031359"/>
    <w:rsid w:val="00031361"/>
    <w:rsid w:val="000313D4"/>
    <w:rsid w:val="00031410"/>
    <w:rsid w:val="00031414"/>
    <w:rsid w:val="0003145C"/>
    <w:rsid w:val="00031499"/>
    <w:rsid w:val="000314C8"/>
    <w:rsid w:val="000314FD"/>
    <w:rsid w:val="00031517"/>
    <w:rsid w:val="00031578"/>
    <w:rsid w:val="00031590"/>
    <w:rsid w:val="000315AD"/>
    <w:rsid w:val="00031635"/>
    <w:rsid w:val="00031637"/>
    <w:rsid w:val="0003166B"/>
    <w:rsid w:val="00031775"/>
    <w:rsid w:val="00031780"/>
    <w:rsid w:val="000317AB"/>
    <w:rsid w:val="000317E8"/>
    <w:rsid w:val="0003182D"/>
    <w:rsid w:val="000318C9"/>
    <w:rsid w:val="00031943"/>
    <w:rsid w:val="0003199A"/>
    <w:rsid w:val="00031A56"/>
    <w:rsid w:val="00031B05"/>
    <w:rsid w:val="00031B0A"/>
    <w:rsid w:val="00031B1D"/>
    <w:rsid w:val="00031B3F"/>
    <w:rsid w:val="00031BA7"/>
    <w:rsid w:val="00031BC9"/>
    <w:rsid w:val="00031C1A"/>
    <w:rsid w:val="00031C4C"/>
    <w:rsid w:val="00031CA7"/>
    <w:rsid w:val="00031CDD"/>
    <w:rsid w:val="00031D1F"/>
    <w:rsid w:val="00031D22"/>
    <w:rsid w:val="00031D39"/>
    <w:rsid w:val="00031DA2"/>
    <w:rsid w:val="00031DFC"/>
    <w:rsid w:val="00031E06"/>
    <w:rsid w:val="00031E0A"/>
    <w:rsid w:val="00031E1E"/>
    <w:rsid w:val="00031EAC"/>
    <w:rsid w:val="00031ED7"/>
    <w:rsid w:val="00031EED"/>
    <w:rsid w:val="00031F18"/>
    <w:rsid w:val="00031F3D"/>
    <w:rsid w:val="00031F86"/>
    <w:rsid w:val="00031F91"/>
    <w:rsid w:val="00031FA3"/>
    <w:rsid w:val="00032003"/>
    <w:rsid w:val="00032024"/>
    <w:rsid w:val="00032038"/>
    <w:rsid w:val="0003204A"/>
    <w:rsid w:val="00032051"/>
    <w:rsid w:val="00032057"/>
    <w:rsid w:val="00032074"/>
    <w:rsid w:val="000320AF"/>
    <w:rsid w:val="000320BC"/>
    <w:rsid w:val="0003213B"/>
    <w:rsid w:val="00032171"/>
    <w:rsid w:val="00032175"/>
    <w:rsid w:val="00032218"/>
    <w:rsid w:val="00032228"/>
    <w:rsid w:val="0003229A"/>
    <w:rsid w:val="000322E6"/>
    <w:rsid w:val="00032410"/>
    <w:rsid w:val="0003245F"/>
    <w:rsid w:val="000324A6"/>
    <w:rsid w:val="000324AB"/>
    <w:rsid w:val="000324C6"/>
    <w:rsid w:val="00032580"/>
    <w:rsid w:val="000325AF"/>
    <w:rsid w:val="000325D4"/>
    <w:rsid w:val="000325F9"/>
    <w:rsid w:val="0003268D"/>
    <w:rsid w:val="000326A3"/>
    <w:rsid w:val="00032705"/>
    <w:rsid w:val="00032781"/>
    <w:rsid w:val="000327F4"/>
    <w:rsid w:val="00032804"/>
    <w:rsid w:val="0003280A"/>
    <w:rsid w:val="0003280E"/>
    <w:rsid w:val="000328BC"/>
    <w:rsid w:val="0003295A"/>
    <w:rsid w:val="00032968"/>
    <w:rsid w:val="0003296E"/>
    <w:rsid w:val="0003297B"/>
    <w:rsid w:val="000329B7"/>
    <w:rsid w:val="000329E4"/>
    <w:rsid w:val="00032A9F"/>
    <w:rsid w:val="00032AE8"/>
    <w:rsid w:val="00032BFC"/>
    <w:rsid w:val="00032C76"/>
    <w:rsid w:val="00032CA7"/>
    <w:rsid w:val="00032D47"/>
    <w:rsid w:val="00032D74"/>
    <w:rsid w:val="00032D97"/>
    <w:rsid w:val="00032DB9"/>
    <w:rsid w:val="00032E37"/>
    <w:rsid w:val="00032E97"/>
    <w:rsid w:val="00032F03"/>
    <w:rsid w:val="00032F4C"/>
    <w:rsid w:val="00032F54"/>
    <w:rsid w:val="00032F56"/>
    <w:rsid w:val="00032F85"/>
    <w:rsid w:val="00032FB4"/>
    <w:rsid w:val="00032FC5"/>
    <w:rsid w:val="0003303B"/>
    <w:rsid w:val="0003304E"/>
    <w:rsid w:val="0003305F"/>
    <w:rsid w:val="00033068"/>
    <w:rsid w:val="00033074"/>
    <w:rsid w:val="0003313D"/>
    <w:rsid w:val="0003319F"/>
    <w:rsid w:val="000331FD"/>
    <w:rsid w:val="00033224"/>
    <w:rsid w:val="0003329D"/>
    <w:rsid w:val="000332B3"/>
    <w:rsid w:val="000332BB"/>
    <w:rsid w:val="000332DB"/>
    <w:rsid w:val="000332F0"/>
    <w:rsid w:val="0003333C"/>
    <w:rsid w:val="0003338A"/>
    <w:rsid w:val="00033416"/>
    <w:rsid w:val="00033491"/>
    <w:rsid w:val="000334EC"/>
    <w:rsid w:val="00033526"/>
    <w:rsid w:val="00033548"/>
    <w:rsid w:val="00033568"/>
    <w:rsid w:val="000335C5"/>
    <w:rsid w:val="00033600"/>
    <w:rsid w:val="00033608"/>
    <w:rsid w:val="000336AD"/>
    <w:rsid w:val="0003372F"/>
    <w:rsid w:val="00033739"/>
    <w:rsid w:val="000337EA"/>
    <w:rsid w:val="000337FB"/>
    <w:rsid w:val="000338AE"/>
    <w:rsid w:val="00033934"/>
    <w:rsid w:val="000339D4"/>
    <w:rsid w:val="00033A9B"/>
    <w:rsid w:val="00033ADD"/>
    <w:rsid w:val="00033B9E"/>
    <w:rsid w:val="00033BAA"/>
    <w:rsid w:val="00033C8C"/>
    <w:rsid w:val="00033CA9"/>
    <w:rsid w:val="00033CE6"/>
    <w:rsid w:val="00033E59"/>
    <w:rsid w:val="00033EC8"/>
    <w:rsid w:val="00033EEA"/>
    <w:rsid w:val="00033EFD"/>
    <w:rsid w:val="00033F33"/>
    <w:rsid w:val="00033F81"/>
    <w:rsid w:val="00033FBB"/>
    <w:rsid w:val="00033FEE"/>
    <w:rsid w:val="00034006"/>
    <w:rsid w:val="0003406E"/>
    <w:rsid w:val="0003413E"/>
    <w:rsid w:val="00034185"/>
    <w:rsid w:val="0003420D"/>
    <w:rsid w:val="0003421F"/>
    <w:rsid w:val="00034245"/>
    <w:rsid w:val="00034275"/>
    <w:rsid w:val="000342F6"/>
    <w:rsid w:val="00034324"/>
    <w:rsid w:val="0003432D"/>
    <w:rsid w:val="0003435B"/>
    <w:rsid w:val="0003437D"/>
    <w:rsid w:val="00034386"/>
    <w:rsid w:val="000343C3"/>
    <w:rsid w:val="00034424"/>
    <w:rsid w:val="000344C2"/>
    <w:rsid w:val="00034550"/>
    <w:rsid w:val="000345B6"/>
    <w:rsid w:val="000346DE"/>
    <w:rsid w:val="00034752"/>
    <w:rsid w:val="00034756"/>
    <w:rsid w:val="00034790"/>
    <w:rsid w:val="000347B6"/>
    <w:rsid w:val="000347F2"/>
    <w:rsid w:val="00034801"/>
    <w:rsid w:val="00034812"/>
    <w:rsid w:val="00034820"/>
    <w:rsid w:val="00034894"/>
    <w:rsid w:val="000348A9"/>
    <w:rsid w:val="000348B8"/>
    <w:rsid w:val="00034904"/>
    <w:rsid w:val="00034A0D"/>
    <w:rsid w:val="00034A9E"/>
    <w:rsid w:val="00034B2B"/>
    <w:rsid w:val="00034C1C"/>
    <w:rsid w:val="00034C86"/>
    <w:rsid w:val="00034CD8"/>
    <w:rsid w:val="00034CFF"/>
    <w:rsid w:val="00034D09"/>
    <w:rsid w:val="00034DC1"/>
    <w:rsid w:val="00034DD9"/>
    <w:rsid w:val="00034E6E"/>
    <w:rsid w:val="00034E8C"/>
    <w:rsid w:val="00034E94"/>
    <w:rsid w:val="00034EC8"/>
    <w:rsid w:val="00034EFB"/>
    <w:rsid w:val="00034FE6"/>
    <w:rsid w:val="00035016"/>
    <w:rsid w:val="0003501A"/>
    <w:rsid w:val="00035041"/>
    <w:rsid w:val="00035064"/>
    <w:rsid w:val="00035079"/>
    <w:rsid w:val="0003509D"/>
    <w:rsid w:val="000350DD"/>
    <w:rsid w:val="00035195"/>
    <w:rsid w:val="000351B2"/>
    <w:rsid w:val="000351CE"/>
    <w:rsid w:val="00035205"/>
    <w:rsid w:val="000352E0"/>
    <w:rsid w:val="00035310"/>
    <w:rsid w:val="0003534D"/>
    <w:rsid w:val="0003535E"/>
    <w:rsid w:val="00035390"/>
    <w:rsid w:val="000353BD"/>
    <w:rsid w:val="000353D9"/>
    <w:rsid w:val="000353E0"/>
    <w:rsid w:val="00035412"/>
    <w:rsid w:val="00035473"/>
    <w:rsid w:val="00035494"/>
    <w:rsid w:val="000354D7"/>
    <w:rsid w:val="000354ED"/>
    <w:rsid w:val="0003550F"/>
    <w:rsid w:val="00035538"/>
    <w:rsid w:val="00035539"/>
    <w:rsid w:val="00035540"/>
    <w:rsid w:val="00035549"/>
    <w:rsid w:val="0003558E"/>
    <w:rsid w:val="000355E5"/>
    <w:rsid w:val="000355F6"/>
    <w:rsid w:val="00035683"/>
    <w:rsid w:val="0003570E"/>
    <w:rsid w:val="0003573E"/>
    <w:rsid w:val="0003574F"/>
    <w:rsid w:val="00035757"/>
    <w:rsid w:val="0003576C"/>
    <w:rsid w:val="000357D8"/>
    <w:rsid w:val="000357E1"/>
    <w:rsid w:val="000357F6"/>
    <w:rsid w:val="00035854"/>
    <w:rsid w:val="00035874"/>
    <w:rsid w:val="000358CD"/>
    <w:rsid w:val="0003595F"/>
    <w:rsid w:val="00035990"/>
    <w:rsid w:val="000359B0"/>
    <w:rsid w:val="00035A3E"/>
    <w:rsid w:val="00035A52"/>
    <w:rsid w:val="00035ABE"/>
    <w:rsid w:val="00035AE2"/>
    <w:rsid w:val="00035BBB"/>
    <w:rsid w:val="00035BE4"/>
    <w:rsid w:val="00035C13"/>
    <w:rsid w:val="00035C4F"/>
    <w:rsid w:val="00035CAE"/>
    <w:rsid w:val="00035CB9"/>
    <w:rsid w:val="00035CE3"/>
    <w:rsid w:val="00035CE8"/>
    <w:rsid w:val="00035D4A"/>
    <w:rsid w:val="00035E68"/>
    <w:rsid w:val="00035E8A"/>
    <w:rsid w:val="00035EA6"/>
    <w:rsid w:val="00035ED4"/>
    <w:rsid w:val="00035EEC"/>
    <w:rsid w:val="00035F43"/>
    <w:rsid w:val="00035F4F"/>
    <w:rsid w:val="00036009"/>
    <w:rsid w:val="0003606D"/>
    <w:rsid w:val="000360FE"/>
    <w:rsid w:val="0003611B"/>
    <w:rsid w:val="00036130"/>
    <w:rsid w:val="00036154"/>
    <w:rsid w:val="0003616B"/>
    <w:rsid w:val="0003618A"/>
    <w:rsid w:val="0003624F"/>
    <w:rsid w:val="0003625C"/>
    <w:rsid w:val="00036266"/>
    <w:rsid w:val="00036279"/>
    <w:rsid w:val="00036282"/>
    <w:rsid w:val="0003629E"/>
    <w:rsid w:val="00036355"/>
    <w:rsid w:val="00036364"/>
    <w:rsid w:val="00036387"/>
    <w:rsid w:val="000363E6"/>
    <w:rsid w:val="000363FA"/>
    <w:rsid w:val="0003641D"/>
    <w:rsid w:val="0003643F"/>
    <w:rsid w:val="00036462"/>
    <w:rsid w:val="000364BB"/>
    <w:rsid w:val="00036507"/>
    <w:rsid w:val="00036563"/>
    <w:rsid w:val="00036571"/>
    <w:rsid w:val="000365A9"/>
    <w:rsid w:val="000365C0"/>
    <w:rsid w:val="00036628"/>
    <w:rsid w:val="00036678"/>
    <w:rsid w:val="000366B6"/>
    <w:rsid w:val="00036723"/>
    <w:rsid w:val="00036765"/>
    <w:rsid w:val="00036794"/>
    <w:rsid w:val="000367DA"/>
    <w:rsid w:val="0003683E"/>
    <w:rsid w:val="00036892"/>
    <w:rsid w:val="000368FD"/>
    <w:rsid w:val="00036938"/>
    <w:rsid w:val="0003699E"/>
    <w:rsid w:val="000369BA"/>
    <w:rsid w:val="00036A24"/>
    <w:rsid w:val="00036A36"/>
    <w:rsid w:val="00036A58"/>
    <w:rsid w:val="00036A91"/>
    <w:rsid w:val="00036AD5"/>
    <w:rsid w:val="00036B0F"/>
    <w:rsid w:val="00036B1F"/>
    <w:rsid w:val="00036BCC"/>
    <w:rsid w:val="00036BF3"/>
    <w:rsid w:val="00036BFA"/>
    <w:rsid w:val="00036DEF"/>
    <w:rsid w:val="00036E0A"/>
    <w:rsid w:val="00036E0E"/>
    <w:rsid w:val="00036E97"/>
    <w:rsid w:val="00036F0C"/>
    <w:rsid w:val="00036F40"/>
    <w:rsid w:val="00036FC6"/>
    <w:rsid w:val="00037049"/>
    <w:rsid w:val="000370C9"/>
    <w:rsid w:val="00037167"/>
    <w:rsid w:val="0003717E"/>
    <w:rsid w:val="00037271"/>
    <w:rsid w:val="000372CD"/>
    <w:rsid w:val="00037336"/>
    <w:rsid w:val="00037374"/>
    <w:rsid w:val="000373DD"/>
    <w:rsid w:val="00037445"/>
    <w:rsid w:val="000374BB"/>
    <w:rsid w:val="00037520"/>
    <w:rsid w:val="00037582"/>
    <w:rsid w:val="000375BE"/>
    <w:rsid w:val="00037622"/>
    <w:rsid w:val="00037663"/>
    <w:rsid w:val="00037688"/>
    <w:rsid w:val="00037811"/>
    <w:rsid w:val="0003785A"/>
    <w:rsid w:val="000378A9"/>
    <w:rsid w:val="0003792B"/>
    <w:rsid w:val="00037952"/>
    <w:rsid w:val="0003795F"/>
    <w:rsid w:val="00037965"/>
    <w:rsid w:val="00037985"/>
    <w:rsid w:val="000379B2"/>
    <w:rsid w:val="000379C1"/>
    <w:rsid w:val="000379F8"/>
    <w:rsid w:val="00037A0C"/>
    <w:rsid w:val="00037A23"/>
    <w:rsid w:val="00037A78"/>
    <w:rsid w:val="00037AE3"/>
    <w:rsid w:val="00037B80"/>
    <w:rsid w:val="00037B8D"/>
    <w:rsid w:val="00037B96"/>
    <w:rsid w:val="00037BD4"/>
    <w:rsid w:val="00037D5E"/>
    <w:rsid w:val="00037DDB"/>
    <w:rsid w:val="00037DE4"/>
    <w:rsid w:val="00037E14"/>
    <w:rsid w:val="00037E1E"/>
    <w:rsid w:val="00037EA2"/>
    <w:rsid w:val="00037EB1"/>
    <w:rsid w:val="00037EF8"/>
    <w:rsid w:val="00037F00"/>
    <w:rsid w:val="00037F03"/>
    <w:rsid w:val="00037F2D"/>
    <w:rsid w:val="00037F64"/>
    <w:rsid w:val="0004004B"/>
    <w:rsid w:val="00040058"/>
    <w:rsid w:val="00040089"/>
    <w:rsid w:val="00040093"/>
    <w:rsid w:val="000400E8"/>
    <w:rsid w:val="00040186"/>
    <w:rsid w:val="000401A5"/>
    <w:rsid w:val="00040248"/>
    <w:rsid w:val="00040273"/>
    <w:rsid w:val="00040283"/>
    <w:rsid w:val="000402F2"/>
    <w:rsid w:val="00040307"/>
    <w:rsid w:val="0004039F"/>
    <w:rsid w:val="000403C2"/>
    <w:rsid w:val="00040415"/>
    <w:rsid w:val="00040577"/>
    <w:rsid w:val="000405A9"/>
    <w:rsid w:val="000405B7"/>
    <w:rsid w:val="000405EA"/>
    <w:rsid w:val="0004062C"/>
    <w:rsid w:val="00040644"/>
    <w:rsid w:val="00040652"/>
    <w:rsid w:val="00040658"/>
    <w:rsid w:val="0004065F"/>
    <w:rsid w:val="00040755"/>
    <w:rsid w:val="00040757"/>
    <w:rsid w:val="0004080B"/>
    <w:rsid w:val="00040932"/>
    <w:rsid w:val="00040945"/>
    <w:rsid w:val="000409AD"/>
    <w:rsid w:val="000409B0"/>
    <w:rsid w:val="000409B9"/>
    <w:rsid w:val="000409BD"/>
    <w:rsid w:val="00040A96"/>
    <w:rsid w:val="00040B5A"/>
    <w:rsid w:val="00040BB6"/>
    <w:rsid w:val="00040C0E"/>
    <w:rsid w:val="00040CE0"/>
    <w:rsid w:val="00040DA3"/>
    <w:rsid w:val="00040DAC"/>
    <w:rsid w:val="00040DB7"/>
    <w:rsid w:val="00040E16"/>
    <w:rsid w:val="00040E4F"/>
    <w:rsid w:val="00040EC3"/>
    <w:rsid w:val="00040F0E"/>
    <w:rsid w:val="00040FBA"/>
    <w:rsid w:val="00040FCF"/>
    <w:rsid w:val="00040FE1"/>
    <w:rsid w:val="0004108E"/>
    <w:rsid w:val="000410BB"/>
    <w:rsid w:val="00041163"/>
    <w:rsid w:val="00041181"/>
    <w:rsid w:val="000411C0"/>
    <w:rsid w:val="00041278"/>
    <w:rsid w:val="00041368"/>
    <w:rsid w:val="000413C0"/>
    <w:rsid w:val="000413EA"/>
    <w:rsid w:val="0004142E"/>
    <w:rsid w:val="00041433"/>
    <w:rsid w:val="00041479"/>
    <w:rsid w:val="000414C6"/>
    <w:rsid w:val="0004151E"/>
    <w:rsid w:val="00041563"/>
    <w:rsid w:val="00041565"/>
    <w:rsid w:val="000416B2"/>
    <w:rsid w:val="00041713"/>
    <w:rsid w:val="00041778"/>
    <w:rsid w:val="0004180E"/>
    <w:rsid w:val="0004181E"/>
    <w:rsid w:val="00041845"/>
    <w:rsid w:val="00041848"/>
    <w:rsid w:val="0004184B"/>
    <w:rsid w:val="00041855"/>
    <w:rsid w:val="0004197C"/>
    <w:rsid w:val="00041A70"/>
    <w:rsid w:val="00041A78"/>
    <w:rsid w:val="00041AAA"/>
    <w:rsid w:val="00041AE5"/>
    <w:rsid w:val="00041B0D"/>
    <w:rsid w:val="00041B8E"/>
    <w:rsid w:val="00041BB5"/>
    <w:rsid w:val="00041BBC"/>
    <w:rsid w:val="00041BCF"/>
    <w:rsid w:val="00041BE5"/>
    <w:rsid w:val="00041C0C"/>
    <w:rsid w:val="00041C13"/>
    <w:rsid w:val="00041C9A"/>
    <w:rsid w:val="00041D63"/>
    <w:rsid w:val="00041D99"/>
    <w:rsid w:val="00041DB2"/>
    <w:rsid w:val="00041E0B"/>
    <w:rsid w:val="00041E93"/>
    <w:rsid w:val="00041E99"/>
    <w:rsid w:val="00041EF6"/>
    <w:rsid w:val="00041F08"/>
    <w:rsid w:val="00041F3B"/>
    <w:rsid w:val="00041F51"/>
    <w:rsid w:val="00041F64"/>
    <w:rsid w:val="00041F83"/>
    <w:rsid w:val="00041FDF"/>
    <w:rsid w:val="0004202B"/>
    <w:rsid w:val="00042051"/>
    <w:rsid w:val="000420A7"/>
    <w:rsid w:val="000420FB"/>
    <w:rsid w:val="0004210A"/>
    <w:rsid w:val="00042196"/>
    <w:rsid w:val="000421A7"/>
    <w:rsid w:val="000421D0"/>
    <w:rsid w:val="00042291"/>
    <w:rsid w:val="000422C3"/>
    <w:rsid w:val="000422DC"/>
    <w:rsid w:val="000422ED"/>
    <w:rsid w:val="0004232B"/>
    <w:rsid w:val="00042343"/>
    <w:rsid w:val="0004239A"/>
    <w:rsid w:val="000423A4"/>
    <w:rsid w:val="000423C9"/>
    <w:rsid w:val="000423F9"/>
    <w:rsid w:val="00042403"/>
    <w:rsid w:val="00042441"/>
    <w:rsid w:val="00042467"/>
    <w:rsid w:val="0004247D"/>
    <w:rsid w:val="00042522"/>
    <w:rsid w:val="00042529"/>
    <w:rsid w:val="00042550"/>
    <w:rsid w:val="00042555"/>
    <w:rsid w:val="000425C6"/>
    <w:rsid w:val="000426C1"/>
    <w:rsid w:val="000426C7"/>
    <w:rsid w:val="000426D5"/>
    <w:rsid w:val="00042734"/>
    <w:rsid w:val="00042749"/>
    <w:rsid w:val="00042758"/>
    <w:rsid w:val="00042779"/>
    <w:rsid w:val="0004277B"/>
    <w:rsid w:val="00042868"/>
    <w:rsid w:val="00042931"/>
    <w:rsid w:val="0004293B"/>
    <w:rsid w:val="000429E6"/>
    <w:rsid w:val="000429EB"/>
    <w:rsid w:val="00042ACB"/>
    <w:rsid w:val="00042AD6"/>
    <w:rsid w:val="00042B0C"/>
    <w:rsid w:val="00042B63"/>
    <w:rsid w:val="00042B87"/>
    <w:rsid w:val="00042BB1"/>
    <w:rsid w:val="00042BC3"/>
    <w:rsid w:val="00042BC9"/>
    <w:rsid w:val="00042BD7"/>
    <w:rsid w:val="00042C38"/>
    <w:rsid w:val="00042C6C"/>
    <w:rsid w:val="00042C79"/>
    <w:rsid w:val="00042CD1"/>
    <w:rsid w:val="00042CF6"/>
    <w:rsid w:val="00042D95"/>
    <w:rsid w:val="00042E0C"/>
    <w:rsid w:val="00042E30"/>
    <w:rsid w:val="00042F15"/>
    <w:rsid w:val="00042F1C"/>
    <w:rsid w:val="00042F36"/>
    <w:rsid w:val="00042FE8"/>
    <w:rsid w:val="00042FF5"/>
    <w:rsid w:val="000430BF"/>
    <w:rsid w:val="000430F0"/>
    <w:rsid w:val="000431D3"/>
    <w:rsid w:val="0004321C"/>
    <w:rsid w:val="00043238"/>
    <w:rsid w:val="0004325A"/>
    <w:rsid w:val="00043273"/>
    <w:rsid w:val="00043293"/>
    <w:rsid w:val="000432C4"/>
    <w:rsid w:val="000432C7"/>
    <w:rsid w:val="0004334A"/>
    <w:rsid w:val="000433F0"/>
    <w:rsid w:val="00043463"/>
    <w:rsid w:val="00043506"/>
    <w:rsid w:val="000436AB"/>
    <w:rsid w:val="000436C6"/>
    <w:rsid w:val="0004376C"/>
    <w:rsid w:val="000437F2"/>
    <w:rsid w:val="00043801"/>
    <w:rsid w:val="00043854"/>
    <w:rsid w:val="000438AB"/>
    <w:rsid w:val="000438C7"/>
    <w:rsid w:val="00043914"/>
    <w:rsid w:val="00043935"/>
    <w:rsid w:val="000439D0"/>
    <w:rsid w:val="00043A52"/>
    <w:rsid w:val="00043A5E"/>
    <w:rsid w:val="00043A7A"/>
    <w:rsid w:val="00043ADD"/>
    <w:rsid w:val="00043B06"/>
    <w:rsid w:val="00043B3C"/>
    <w:rsid w:val="00043B5B"/>
    <w:rsid w:val="00043B64"/>
    <w:rsid w:val="00043B82"/>
    <w:rsid w:val="00043BAB"/>
    <w:rsid w:val="00043BD1"/>
    <w:rsid w:val="00043BDD"/>
    <w:rsid w:val="00043BDF"/>
    <w:rsid w:val="00043BE4"/>
    <w:rsid w:val="00043C17"/>
    <w:rsid w:val="00043CC0"/>
    <w:rsid w:val="00043CD8"/>
    <w:rsid w:val="00043D80"/>
    <w:rsid w:val="00043DB9"/>
    <w:rsid w:val="00043DD6"/>
    <w:rsid w:val="00043E1D"/>
    <w:rsid w:val="00043E66"/>
    <w:rsid w:val="00043E6B"/>
    <w:rsid w:val="00043E6E"/>
    <w:rsid w:val="00043E95"/>
    <w:rsid w:val="00043EEA"/>
    <w:rsid w:val="00043EFC"/>
    <w:rsid w:val="00043F13"/>
    <w:rsid w:val="00043F2E"/>
    <w:rsid w:val="00043F31"/>
    <w:rsid w:val="00043F9B"/>
    <w:rsid w:val="00043FF5"/>
    <w:rsid w:val="0004402F"/>
    <w:rsid w:val="00044041"/>
    <w:rsid w:val="00044103"/>
    <w:rsid w:val="00044120"/>
    <w:rsid w:val="00044192"/>
    <w:rsid w:val="000441B6"/>
    <w:rsid w:val="000441FF"/>
    <w:rsid w:val="00044244"/>
    <w:rsid w:val="00044246"/>
    <w:rsid w:val="0004425E"/>
    <w:rsid w:val="0004429E"/>
    <w:rsid w:val="0004431C"/>
    <w:rsid w:val="00044353"/>
    <w:rsid w:val="0004439D"/>
    <w:rsid w:val="000443D5"/>
    <w:rsid w:val="00044462"/>
    <w:rsid w:val="0004448E"/>
    <w:rsid w:val="000444B7"/>
    <w:rsid w:val="000444DA"/>
    <w:rsid w:val="000445AA"/>
    <w:rsid w:val="00044635"/>
    <w:rsid w:val="00044639"/>
    <w:rsid w:val="0004466A"/>
    <w:rsid w:val="000446A4"/>
    <w:rsid w:val="000446BA"/>
    <w:rsid w:val="000446BD"/>
    <w:rsid w:val="000446FB"/>
    <w:rsid w:val="0004471C"/>
    <w:rsid w:val="0004472A"/>
    <w:rsid w:val="0004479B"/>
    <w:rsid w:val="00044810"/>
    <w:rsid w:val="000448AF"/>
    <w:rsid w:val="000448B9"/>
    <w:rsid w:val="000448BD"/>
    <w:rsid w:val="00044945"/>
    <w:rsid w:val="000449B3"/>
    <w:rsid w:val="000449E1"/>
    <w:rsid w:val="00044A73"/>
    <w:rsid w:val="00044A90"/>
    <w:rsid w:val="00044ABD"/>
    <w:rsid w:val="00044B0A"/>
    <w:rsid w:val="00044B49"/>
    <w:rsid w:val="00044BE1"/>
    <w:rsid w:val="00044BF6"/>
    <w:rsid w:val="00044C09"/>
    <w:rsid w:val="00044CC9"/>
    <w:rsid w:val="00044CF1"/>
    <w:rsid w:val="00044D5D"/>
    <w:rsid w:val="00044E1F"/>
    <w:rsid w:val="00044E7A"/>
    <w:rsid w:val="00044E7C"/>
    <w:rsid w:val="00044EC2"/>
    <w:rsid w:val="00044EF8"/>
    <w:rsid w:val="00044F0C"/>
    <w:rsid w:val="00044F27"/>
    <w:rsid w:val="00044F7F"/>
    <w:rsid w:val="00044F87"/>
    <w:rsid w:val="00045016"/>
    <w:rsid w:val="00045041"/>
    <w:rsid w:val="00045064"/>
    <w:rsid w:val="000450E0"/>
    <w:rsid w:val="000450FC"/>
    <w:rsid w:val="0004512D"/>
    <w:rsid w:val="000451AF"/>
    <w:rsid w:val="000451B5"/>
    <w:rsid w:val="0004524E"/>
    <w:rsid w:val="0004528C"/>
    <w:rsid w:val="0004528F"/>
    <w:rsid w:val="0004531F"/>
    <w:rsid w:val="0004533B"/>
    <w:rsid w:val="00045376"/>
    <w:rsid w:val="00045379"/>
    <w:rsid w:val="000454A8"/>
    <w:rsid w:val="000454C8"/>
    <w:rsid w:val="0004555A"/>
    <w:rsid w:val="000455B9"/>
    <w:rsid w:val="000455F1"/>
    <w:rsid w:val="000455F9"/>
    <w:rsid w:val="0004561B"/>
    <w:rsid w:val="0004561F"/>
    <w:rsid w:val="00045624"/>
    <w:rsid w:val="00045674"/>
    <w:rsid w:val="00045709"/>
    <w:rsid w:val="00045749"/>
    <w:rsid w:val="0004577D"/>
    <w:rsid w:val="000457BF"/>
    <w:rsid w:val="00045800"/>
    <w:rsid w:val="00045821"/>
    <w:rsid w:val="000458C5"/>
    <w:rsid w:val="00045928"/>
    <w:rsid w:val="00045966"/>
    <w:rsid w:val="00045984"/>
    <w:rsid w:val="000459C9"/>
    <w:rsid w:val="00045A0D"/>
    <w:rsid w:val="00045A56"/>
    <w:rsid w:val="00045AB8"/>
    <w:rsid w:val="00045ACF"/>
    <w:rsid w:val="00045ADF"/>
    <w:rsid w:val="00045B5B"/>
    <w:rsid w:val="00045BB2"/>
    <w:rsid w:val="00045BC8"/>
    <w:rsid w:val="00045BD5"/>
    <w:rsid w:val="00045C2A"/>
    <w:rsid w:val="00045C76"/>
    <w:rsid w:val="00045CCF"/>
    <w:rsid w:val="00045D0C"/>
    <w:rsid w:val="00045D1F"/>
    <w:rsid w:val="00045D3D"/>
    <w:rsid w:val="00045E02"/>
    <w:rsid w:val="00045F88"/>
    <w:rsid w:val="00045F93"/>
    <w:rsid w:val="0004600B"/>
    <w:rsid w:val="00046076"/>
    <w:rsid w:val="00046112"/>
    <w:rsid w:val="00046150"/>
    <w:rsid w:val="000461B3"/>
    <w:rsid w:val="000461DB"/>
    <w:rsid w:val="00046206"/>
    <w:rsid w:val="00046216"/>
    <w:rsid w:val="00046231"/>
    <w:rsid w:val="00046246"/>
    <w:rsid w:val="00046252"/>
    <w:rsid w:val="0004625C"/>
    <w:rsid w:val="00046268"/>
    <w:rsid w:val="00046336"/>
    <w:rsid w:val="000463C2"/>
    <w:rsid w:val="000463E0"/>
    <w:rsid w:val="00046415"/>
    <w:rsid w:val="00046511"/>
    <w:rsid w:val="000465E6"/>
    <w:rsid w:val="000465E8"/>
    <w:rsid w:val="00046647"/>
    <w:rsid w:val="0004667B"/>
    <w:rsid w:val="00046697"/>
    <w:rsid w:val="0004669E"/>
    <w:rsid w:val="000466A1"/>
    <w:rsid w:val="00046735"/>
    <w:rsid w:val="0004674D"/>
    <w:rsid w:val="00046791"/>
    <w:rsid w:val="000467DE"/>
    <w:rsid w:val="00046804"/>
    <w:rsid w:val="0004680B"/>
    <w:rsid w:val="00046827"/>
    <w:rsid w:val="0004682B"/>
    <w:rsid w:val="00046838"/>
    <w:rsid w:val="00046842"/>
    <w:rsid w:val="0004686E"/>
    <w:rsid w:val="00046876"/>
    <w:rsid w:val="00046906"/>
    <w:rsid w:val="00046923"/>
    <w:rsid w:val="00046946"/>
    <w:rsid w:val="00046961"/>
    <w:rsid w:val="000469E7"/>
    <w:rsid w:val="00046A43"/>
    <w:rsid w:val="00046A56"/>
    <w:rsid w:val="00046A7C"/>
    <w:rsid w:val="00046AF3"/>
    <w:rsid w:val="00046AFF"/>
    <w:rsid w:val="00046B2A"/>
    <w:rsid w:val="00046B95"/>
    <w:rsid w:val="00046BD6"/>
    <w:rsid w:val="00046C04"/>
    <w:rsid w:val="00046C4C"/>
    <w:rsid w:val="00046CF0"/>
    <w:rsid w:val="00046CF4"/>
    <w:rsid w:val="00046D13"/>
    <w:rsid w:val="00046D82"/>
    <w:rsid w:val="00046E6E"/>
    <w:rsid w:val="00046EB7"/>
    <w:rsid w:val="00046EC6"/>
    <w:rsid w:val="00046F02"/>
    <w:rsid w:val="00046F2D"/>
    <w:rsid w:val="00046F73"/>
    <w:rsid w:val="00046FAE"/>
    <w:rsid w:val="0004705B"/>
    <w:rsid w:val="0004714B"/>
    <w:rsid w:val="0004716C"/>
    <w:rsid w:val="000471A5"/>
    <w:rsid w:val="000471EA"/>
    <w:rsid w:val="0004725A"/>
    <w:rsid w:val="00047289"/>
    <w:rsid w:val="00047293"/>
    <w:rsid w:val="00047351"/>
    <w:rsid w:val="00047385"/>
    <w:rsid w:val="000473AB"/>
    <w:rsid w:val="00047468"/>
    <w:rsid w:val="000474A3"/>
    <w:rsid w:val="000474F5"/>
    <w:rsid w:val="00047561"/>
    <w:rsid w:val="000475A8"/>
    <w:rsid w:val="0004760B"/>
    <w:rsid w:val="0004762F"/>
    <w:rsid w:val="00047671"/>
    <w:rsid w:val="00047687"/>
    <w:rsid w:val="0004768E"/>
    <w:rsid w:val="000476EE"/>
    <w:rsid w:val="00047701"/>
    <w:rsid w:val="00047721"/>
    <w:rsid w:val="00047750"/>
    <w:rsid w:val="00047784"/>
    <w:rsid w:val="000477F4"/>
    <w:rsid w:val="00047816"/>
    <w:rsid w:val="000478C1"/>
    <w:rsid w:val="00047939"/>
    <w:rsid w:val="00047A25"/>
    <w:rsid w:val="00047A6B"/>
    <w:rsid w:val="00047A88"/>
    <w:rsid w:val="00047A89"/>
    <w:rsid w:val="00047A90"/>
    <w:rsid w:val="00047AB2"/>
    <w:rsid w:val="00047AC9"/>
    <w:rsid w:val="00047B1C"/>
    <w:rsid w:val="00047B1E"/>
    <w:rsid w:val="00047B64"/>
    <w:rsid w:val="00047C62"/>
    <w:rsid w:val="00047C70"/>
    <w:rsid w:val="00047C8D"/>
    <w:rsid w:val="00047CD6"/>
    <w:rsid w:val="00047D9F"/>
    <w:rsid w:val="00047DBB"/>
    <w:rsid w:val="00047DBF"/>
    <w:rsid w:val="00047DC3"/>
    <w:rsid w:val="00047DF5"/>
    <w:rsid w:val="00047F17"/>
    <w:rsid w:val="00047F68"/>
    <w:rsid w:val="0005007B"/>
    <w:rsid w:val="0005008C"/>
    <w:rsid w:val="000500CC"/>
    <w:rsid w:val="0005018D"/>
    <w:rsid w:val="00050195"/>
    <w:rsid w:val="000501B6"/>
    <w:rsid w:val="000501F1"/>
    <w:rsid w:val="00050221"/>
    <w:rsid w:val="0005026E"/>
    <w:rsid w:val="000502F2"/>
    <w:rsid w:val="000502F3"/>
    <w:rsid w:val="000502F5"/>
    <w:rsid w:val="00050316"/>
    <w:rsid w:val="0005032D"/>
    <w:rsid w:val="000503BA"/>
    <w:rsid w:val="000504B6"/>
    <w:rsid w:val="000504E5"/>
    <w:rsid w:val="00050505"/>
    <w:rsid w:val="000505EB"/>
    <w:rsid w:val="00050637"/>
    <w:rsid w:val="00050667"/>
    <w:rsid w:val="000506F0"/>
    <w:rsid w:val="00050732"/>
    <w:rsid w:val="0005073B"/>
    <w:rsid w:val="000507B5"/>
    <w:rsid w:val="00050847"/>
    <w:rsid w:val="0005092F"/>
    <w:rsid w:val="00050A07"/>
    <w:rsid w:val="00050A09"/>
    <w:rsid w:val="00050A0D"/>
    <w:rsid w:val="00050A81"/>
    <w:rsid w:val="00050AA6"/>
    <w:rsid w:val="00050B00"/>
    <w:rsid w:val="00050B59"/>
    <w:rsid w:val="00050C0A"/>
    <w:rsid w:val="00050D0D"/>
    <w:rsid w:val="00050D35"/>
    <w:rsid w:val="00050D4E"/>
    <w:rsid w:val="00050D82"/>
    <w:rsid w:val="00050DA4"/>
    <w:rsid w:val="00050DB6"/>
    <w:rsid w:val="00050E13"/>
    <w:rsid w:val="00050E25"/>
    <w:rsid w:val="00050E40"/>
    <w:rsid w:val="00050F5A"/>
    <w:rsid w:val="00050F96"/>
    <w:rsid w:val="00050FBC"/>
    <w:rsid w:val="00050FD3"/>
    <w:rsid w:val="00051006"/>
    <w:rsid w:val="00051043"/>
    <w:rsid w:val="0005104C"/>
    <w:rsid w:val="00051093"/>
    <w:rsid w:val="000510A5"/>
    <w:rsid w:val="000510B4"/>
    <w:rsid w:val="000510EA"/>
    <w:rsid w:val="00051142"/>
    <w:rsid w:val="000511D8"/>
    <w:rsid w:val="0005120B"/>
    <w:rsid w:val="000512CE"/>
    <w:rsid w:val="000512D2"/>
    <w:rsid w:val="000512E5"/>
    <w:rsid w:val="000512F1"/>
    <w:rsid w:val="0005131D"/>
    <w:rsid w:val="00051347"/>
    <w:rsid w:val="000513A0"/>
    <w:rsid w:val="00051453"/>
    <w:rsid w:val="000514D6"/>
    <w:rsid w:val="00051524"/>
    <w:rsid w:val="00051547"/>
    <w:rsid w:val="0005159C"/>
    <w:rsid w:val="00051634"/>
    <w:rsid w:val="00051645"/>
    <w:rsid w:val="00051650"/>
    <w:rsid w:val="00051698"/>
    <w:rsid w:val="000516CB"/>
    <w:rsid w:val="0005170E"/>
    <w:rsid w:val="0005176A"/>
    <w:rsid w:val="00051785"/>
    <w:rsid w:val="0005180B"/>
    <w:rsid w:val="00051812"/>
    <w:rsid w:val="00051861"/>
    <w:rsid w:val="0005191C"/>
    <w:rsid w:val="00051920"/>
    <w:rsid w:val="00051926"/>
    <w:rsid w:val="00051942"/>
    <w:rsid w:val="00051960"/>
    <w:rsid w:val="00051970"/>
    <w:rsid w:val="00051994"/>
    <w:rsid w:val="0005199A"/>
    <w:rsid w:val="000519AA"/>
    <w:rsid w:val="000519CE"/>
    <w:rsid w:val="00051A6A"/>
    <w:rsid w:val="00051ACE"/>
    <w:rsid w:val="00051AEC"/>
    <w:rsid w:val="00051B2D"/>
    <w:rsid w:val="00051B63"/>
    <w:rsid w:val="00051BFC"/>
    <w:rsid w:val="00051D17"/>
    <w:rsid w:val="00051D28"/>
    <w:rsid w:val="00051D5F"/>
    <w:rsid w:val="00051DED"/>
    <w:rsid w:val="00051EA8"/>
    <w:rsid w:val="00051EAA"/>
    <w:rsid w:val="00051EE8"/>
    <w:rsid w:val="00051EF9"/>
    <w:rsid w:val="00051F54"/>
    <w:rsid w:val="00051F7F"/>
    <w:rsid w:val="00051F87"/>
    <w:rsid w:val="00052065"/>
    <w:rsid w:val="00052101"/>
    <w:rsid w:val="00052133"/>
    <w:rsid w:val="000521B3"/>
    <w:rsid w:val="000521D0"/>
    <w:rsid w:val="000521E5"/>
    <w:rsid w:val="000521EB"/>
    <w:rsid w:val="0005225F"/>
    <w:rsid w:val="0005228F"/>
    <w:rsid w:val="000522CE"/>
    <w:rsid w:val="000522E6"/>
    <w:rsid w:val="000522F7"/>
    <w:rsid w:val="00052310"/>
    <w:rsid w:val="0005233E"/>
    <w:rsid w:val="00052399"/>
    <w:rsid w:val="0005243C"/>
    <w:rsid w:val="00052446"/>
    <w:rsid w:val="0005246F"/>
    <w:rsid w:val="0005249D"/>
    <w:rsid w:val="000524EA"/>
    <w:rsid w:val="00052544"/>
    <w:rsid w:val="00052548"/>
    <w:rsid w:val="00052579"/>
    <w:rsid w:val="0005264E"/>
    <w:rsid w:val="00052654"/>
    <w:rsid w:val="00052656"/>
    <w:rsid w:val="00052708"/>
    <w:rsid w:val="00052895"/>
    <w:rsid w:val="00052907"/>
    <w:rsid w:val="0005299E"/>
    <w:rsid w:val="000529C9"/>
    <w:rsid w:val="00052AD2"/>
    <w:rsid w:val="00052AF1"/>
    <w:rsid w:val="00052C0B"/>
    <w:rsid w:val="00052C33"/>
    <w:rsid w:val="00052C3D"/>
    <w:rsid w:val="00052CBA"/>
    <w:rsid w:val="00052CE3"/>
    <w:rsid w:val="00052D13"/>
    <w:rsid w:val="00052D22"/>
    <w:rsid w:val="00052D5A"/>
    <w:rsid w:val="00052E2A"/>
    <w:rsid w:val="00052EFF"/>
    <w:rsid w:val="00052F17"/>
    <w:rsid w:val="00052F9A"/>
    <w:rsid w:val="00052FB7"/>
    <w:rsid w:val="00053078"/>
    <w:rsid w:val="000530C6"/>
    <w:rsid w:val="0005320D"/>
    <w:rsid w:val="00053239"/>
    <w:rsid w:val="0005323B"/>
    <w:rsid w:val="00053262"/>
    <w:rsid w:val="00053281"/>
    <w:rsid w:val="00053286"/>
    <w:rsid w:val="000532D1"/>
    <w:rsid w:val="000532D3"/>
    <w:rsid w:val="00053302"/>
    <w:rsid w:val="000533C1"/>
    <w:rsid w:val="000533F4"/>
    <w:rsid w:val="000533F7"/>
    <w:rsid w:val="00053401"/>
    <w:rsid w:val="00053442"/>
    <w:rsid w:val="00053459"/>
    <w:rsid w:val="00053477"/>
    <w:rsid w:val="000534B0"/>
    <w:rsid w:val="000534E5"/>
    <w:rsid w:val="000534ED"/>
    <w:rsid w:val="0005357B"/>
    <w:rsid w:val="000535D7"/>
    <w:rsid w:val="00053750"/>
    <w:rsid w:val="0005377C"/>
    <w:rsid w:val="000537EE"/>
    <w:rsid w:val="00053830"/>
    <w:rsid w:val="00053919"/>
    <w:rsid w:val="00053939"/>
    <w:rsid w:val="000539C0"/>
    <w:rsid w:val="000539E3"/>
    <w:rsid w:val="00053A22"/>
    <w:rsid w:val="00053A2D"/>
    <w:rsid w:val="00053A4D"/>
    <w:rsid w:val="00053A96"/>
    <w:rsid w:val="00053AB3"/>
    <w:rsid w:val="00053AD7"/>
    <w:rsid w:val="00053B00"/>
    <w:rsid w:val="00053B1B"/>
    <w:rsid w:val="00053B57"/>
    <w:rsid w:val="00053BB7"/>
    <w:rsid w:val="00053BC1"/>
    <w:rsid w:val="00053BCC"/>
    <w:rsid w:val="00053CC2"/>
    <w:rsid w:val="00053CDC"/>
    <w:rsid w:val="00053CE7"/>
    <w:rsid w:val="00053D2A"/>
    <w:rsid w:val="00053D3F"/>
    <w:rsid w:val="00053D6A"/>
    <w:rsid w:val="00053DC5"/>
    <w:rsid w:val="00053DD5"/>
    <w:rsid w:val="00053E34"/>
    <w:rsid w:val="00053E52"/>
    <w:rsid w:val="00053E58"/>
    <w:rsid w:val="00053E6D"/>
    <w:rsid w:val="00053E93"/>
    <w:rsid w:val="00053EB1"/>
    <w:rsid w:val="00053EC0"/>
    <w:rsid w:val="00053EDE"/>
    <w:rsid w:val="00053F57"/>
    <w:rsid w:val="00053F65"/>
    <w:rsid w:val="00053F76"/>
    <w:rsid w:val="00053FA9"/>
    <w:rsid w:val="00053FEA"/>
    <w:rsid w:val="0005402B"/>
    <w:rsid w:val="000540CE"/>
    <w:rsid w:val="00054167"/>
    <w:rsid w:val="0005417C"/>
    <w:rsid w:val="00054280"/>
    <w:rsid w:val="000542A1"/>
    <w:rsid w:val="0005435D"/>
    <w:rsid w:val="00054362"/>
    <w:rsid w:val="0005436D"/>
    <w:rsid w:val="000543EF"/>
    <w:rsid w:val="0005445D"/>
    <w:rsid w:val="000544B0"/>
    <w:rsid w:val="000544DE"/>
    <w:rsid w:val="0005459C"/>
    <w:rsid w:val="00054658"/>
    <w:rsid w:val="000546F9"/>
    <w:rsid w:val="00054703"/>
    <w:rsid w:val="000547A6"/>
    <w:rsid w:val="0005497F"/>
    <w:rsid w:val="00054990"/>
    <w:rsid w:val="000549E0"/>
    <w:rsid w:val="00054A13"/>
    <w:rsid w:val="00054A50"/>
    <w:rsid w:val="00054A75"/>
    <w:rsid w:val="00054ABD"/>
    <w:rsid w:val="00054AC4"/>
    <w:rsid w:val="00054B04"/>
    <w:rsid w:val="00054C40"/>
    <w:rsid w:val="00054C47"/>
    <w:rsid w:val="00054C5E"/>
    <w:rsid w:val="00054C99"/>
    <w:rsid w:val="00054CA7"/>
    <w:rsid w:val="00054D11"/>
    <w:rsid w:val="00054D14"/>
    <w:rsid w:val="00054DF3"/>
    <w:rsid w:val="00054EB9"/>
    <w:rsid w:val="00054EFC"/>
    <w:rsid w:val="00054F69"/>
    <w:rsid w:val="0005500B"/>
    <w:rsid w:val="00055089"/>
    <w:rsid w:val="00055107"/>
    <w:rsid w:val="00055217"/>
    <w:rsid w:val="00055232"/>
    <w:rsid w:val="00055234"/>
    <w:rsid w:val="0005529F"/>
    <w:rsid w:val="000552A6"/>
    <w:rsid w:val="000552BD"/>
    <w:rsid w:val="0005535E"/>
    <w:rsid w:val="0005536F"/>
    <w:rsid w:val="00055478"/>
    <w:rsid w:val="0005547A"/>
    <w:rsid w:val="000554B3"/>
    <w:rsid w:val="00055502"/>
    <w:rsid w:val="00055579"/>
    <w:rsid w:val="000555D0"/>
    <w:rsid w:val="00055641"/>
    <w:rsid w:val="00055642"/>
    <w:rsid w:val="000556B5"/>
    <w:rsid w:val="0005574D"/>
    <w:rsid w:val="00055752"/>
    <w:rsid w:val="0005576F"/>
    <w:rsid w:val="000557FF"/>
    <w:rsid w:val="00055815"/>
    <w:rsid w:val="00055822"/>
    <w:rsid w:val="00055840"/>
    <w:rsid w:val="00055853"/>
    <w:rsid w:val="000558DC"/>
    <w:rsid w:val="00055910"/>
    <w:rsid w:val="0005594B"/>
    <w:rsid w:val="00055969"/>
    <w:rsid w:val="00055A04"/>
    <w:rsid w:val="00055A6A"/>
    <w:rsid w:val="00055A6F"/>
    <w:rsid w:val="00055AA7"/>
    <w:rsid w:val="00055B4E"/>
    <w:rsid w:val="00055B9F"/>
    <w:rsid w:val="00055BE5"/>
    <w:rsid w:val="00055C6C"/>
    <w:rsid w:val="00055D1A"/>
    <w:rsid w:val="00055D2B"/>
    <w:rsid w:val="00055D38"/>
    <w:rsid w:val="00055D3E"/>
    <w:rsid w:val="00055D5A"/>
    <w:rsid w:val="00055D89"/>
    <w:rsid w:val="00055E27"/>
    <w:rsid w:val="00055E82"/>
    <w:rsid w:val="00055EA1"/>
    <w:rsid w:val="00055EC2"/>
    <w:rsid w:val="00055ED4"/>
    <w:rsid w:val="00055F10"/>
    <w:rsid w:val="00055F65"/>
    <w:rsid w:val="00055F74"/>
    <w:rsid w:val="00055F94"/>
    <w:rsid w:val="00055FAB"/>
    <w:rsid w:val="00056069"/>
    <w:rsid w:val="00056111"/>
    <w:rsid w:val="00056185"/>
    <w:rsid w:val="000561D7"/>
    <w:rsid w:val="000561EE"/>
    <w:rsid w:val="00056261"/>
    <w:rsid w:val="0005627F"/>
    <w:rsid w:val="000562C3"/>
    <w:rsid w:val="0005652F"/>
    <w:rsid w:val="0005655F"/>
    <w:rsid w:val="000565F4"/>
    <w:rsid w:val="00056679"/>
    <w:rsid w:val="00056715"/>
    <w:rsid w:val="00056767"/>
    <w:rsid w:val="000567C8"/>
    <w:rsid w:val="000567DB"/>
    <w:rsid w:val="00056838"/>
    <w:rsid w:val="0005684C"/>
    <w:rsid w:val="0005685B"/>
    <w:rsid w:val="00056871"/>
    <w:rsid w:val="00056883"/>
    <w:rsid w:val="000568EC"/>
    <w:rsid w:val="0005690D"/>
    <w:rsid w:val="00056950"/>
    <w:rsid w:val="00056962"/>
    <w:rsid w:val="000569BF"/>
    <w:rsid w:val="00056A03"/>
    <w:rsid w:val="00056A05"/>
    <w:rsid w:val="00056AC1"/>
    <w:rsid w:val="00056AD0"/>
    <w:rsid w:val="00056B0D"/>
    <w:rsid w:val="00056BA3"/>
    <w:rsid w:val="00056BB3"/>
    <w:rsid w:val="00056BF5"/>
    <w:rsid w:val="00056C05"/>
    <w:rsid w:val="00056C18"/>
    <w:rsid w:val="00056C56"/>
    <w:rsid w:val="00056C8A"/>
    <w:rsid w:val="00056D14"/>
    <w:rsid w:val="00056DA0"/>
    <w:rsid w:val="00056DA2"/>
    <w:rsid w:val="00056E3B"/>
    <w:rsid w:val="00056F58"/>
    <w:rsid w:val="00056F59"/>
    <w:rsid w:val="00057055"/>
    <w:rsid w:val="00057056"/>
    <w:rsid w:val="000570A9"/>
    <w:rsid w:val="000570FC"/>
    <w:rsid w:val="00057132"/>
    <w:rsid w:val="00057159"/>
    <w:rsid w:val="00057163"/>
    <w:rsid w:val="00057196"/>
    <w:rsid w:val="000571E6"/>
    <w:rsid w:val="0005721B"/>
    <w:rsid w:val="00057245"/>
    <w:rsid w:val="00057283"/>
    <w:rsid w:val="000572B8"/>
    <w:rsid w:val="00057326"/>
    <w:rsid w:val="0005732C"/>
    <w:rsid w:val="000573F8"/>
    <w:rsid w:val="00057417"/>
    <w:rsid w:val="0005746A"/>
    <w:rsid w:val="0005746D"/>
    <w:rsid w:val="000574BF"/>
    <w:rsid w:val="000575DF"/>
    <w:rsid w:val="000575E0"/>
    <w:rsid w:val="00057641"/>
    <w:rsid w:val="000576A7"/>
    <w:rsid w:val="00057720"/>
    <w:rsid w:val="0005773D"/>
    <w:rsid w:val="0005774C"/>
    <w:rsid w:val="00057757"/>
    <w:rsid w:val="0005776A"/>
    <w:rsid w:val="0005777F"/>
    <w:rsid w:val="0005779E"/>
    <w:rsid w:val="000577EB"/>
    <w:rsid w:val="0005788F"/>
    <w:rsid w:val="000578A4"/>
    <w:rsid w:val="00057923"/>
    <w:rsid w:val="00057A64"/>
    <w:rsid w:val="00057A6C"/>
    <w:rsid w:val="00057AA7"/>
    <w:rsid w:val="00057B1C"/>
    <w:rsid w:val="00057B28"/>
    <w:rsid w:val="00057B45"/>
    <w:rsid w:val="00057B94"/>
    <w:rsid w:val="00057B9B"/>
    <w:rsid w:val="00057BA0"/>
    <w:rsid w:val="00057C35"/>
    <w:rsid w:val="00057C43"/>
    <w:rsid w:val="00057C47"/>
    <w:rsid w:val="00057D40"/>
    <w:rsid w:val="00057DB3"/>
    <w:rsid w:val="00057E11"/>
    <w:rsid w:val="00057E24"/>
    <w:rsid w:val="00057E4C"/>
    <w:rsid w:val="00057E54"/>
    <w:rsid w:val="00057E62"/>
    <w:rsid w:val="00057E6C"/>
    <w:rsid w:val="00057E8B"/>
    <w:rsid w:val="00057EA7"/>
    <w:rsid w:val="00057F5A"/>
    <w:rsid w:val="0006007B"/>
    <w:rsid w:val="000600D5"/>
    <w:rsid w:val="000601BA"/>
    <w:rsid w:val="00060200"/>
    <w:rsid w:val="00060274"/>
    <w:rsid w:val="000602F1"/>
    <w:rsid w:val="00060336"/>
    <w:rsid w:val="0006034B"/>
    <w:rsid w:val="00060370"/>
    <w:rsid w:val="000603B2"/>
    <w:rsid w:val="000603C2"/>
    <w:rsid w:val="0006041E"/>
    <w:rsid w:val="0006043A"/>
    <w:rsid w:val="0006043E"/>
    <w:rsid w:val="0006051E"/>
    <w:rsid w:val="00060527"/>
    <w:rsid w:val="00060535"/>
    <w:rsid w:val="0006058E"/>
    <w:rsid w:val="00060643"/>
    <w:rsid w:val="00060686"/>
    <w:rsid w:val="000606A2"/>
    <w:rsid w:val="00060724"/>
    <w:rsid w:val="00060780"/>
    <w:rsid w:val="000607B3"/>
    <w:rsid w:val="000607B9"/>
    <w:rsid w:val="000608E6"/>
    <w:rsid w:val="0006092E"/>
    <w:rsid w:val="000609B3"/>
    <w:rsid w:val="000609B9"/>
    <w:rsid w:val="000609BB"/>
    <w:rsid w:val="00060A44"/>
    <w:rsid w:val="00060A79"/>
    <w:rsid w:val="00060A93"/>
    <w:rsid w:val="00060B02"/>
    <w:rsid w:val="00060B08"/>
    <w:rsid w:val="00060B92"/>
    <w:rsid w:val="00060C0D"/>
    <w:rsid w:val="00060C86"/>
    <w:rsid w:val="00060C8D"/>
    <w:rsid w:val="00060CD9"/>
    <w:rsid w:val="00060D6E"/>
    <w:rsid w:val="00060DE9"/>
    <w:rsid w:val="00060E2B"/>
    <w:rsid w:val="00060EF2"/>
    <w:rsid w:val="00060F54"/>
    <w:rsid w:val="00060F7C"/>
    <w:rsid w:val="00060F8C"/>
    <w:rsid w:val="00060FE4"/>
    <w:rsid w:val="00061050"/>
    <w:rsid w:val="00061077"/>
    <w:rsid w:val="00061110"/>
    <w:rsid w:val="00061119"/>
    <w:rsid w:val="00061175"/>
    <w:rsid w:val="00061177"/>
    <w:rsid w:val="00061187"/>
    <w:rsid w:val="0006118F"/>
    <w:rsid w:val="00061194"/>
    <w:rsid w:val="000611D2"/>
    <w:rsid w:val="0006126C"/>
    <w:rsid w:val="0006129C"/>
    <w:rsid w:val="000612D9"/>
    <w:rsid w:val="00061341"/>
    <w:rsid w:val="0006135E"/>
    <w:rsid w:val="00061364"/>
    <w:rsid w:val="000613A3"/>
    <w:rsid w:val="000613A7"/>
    <w:rsid w:val="0006145B"/>
    <w:rsid w:val="0006149D"/>
    <w:rsid w:val="000614EA"/>
    <w:rsid w:val="000614FC"/>
    <w:rsid w:val="0006150A"/>
    <w:rsid w:val="00061564"/>
    <w:rsid w:val="0006158D"/>
    <w:rsid w:val="000615A3"/>
    <w:rsid w:val="000615E6"/>
    <w:rsid w:val="00061684"/>
    <w:rsid w:val="00061691"/>
    <w:rsid w:val="000616B8"/>
    <w:rsid w:val="0006170C"/>
    <w:rsid w:val="00061711"/>
    <w:rsid w:val="00061717"/>
    <w:rsid w:val="00061773"/>
    <w:rsid w:val="000617F1"/>
    <w:rsid w:val="0006181F"/>
    <w:rsid w:val="00061868"/>
    <w:rsid w:val="000618C2"/>
    <w:rsid w:val="0006190D"/>
    <w:rsid w:val="00061934"/>
    <w:rsid w:val="00061936"/>
    <w:rsid w:val="00061955"/>
    <w:rsid w:val="0006198A"/>
    <w:rsid w:val="000619A6"/>
    <w:rsid w:val="000619B7"/>
    <w:rsid w:val="000619C0"/>
    <w:rsid w:val="000619CC"/>
    <w:rsid w:val="000619F5"/>
    <w:rsid w:val="00061A1A"/>
    <w:rsid w:val="00061A68"/>
    <w:rsid w:val="00061AA9"/>
    <w:rsid w:val="00061AC4"/>
    <w:rsid w:val="00061AD0"/>
    <w:rsid w:val="00061B2E"/>
    <w:rsid w:val="00061BC7"/>
    <w:rsid w:val="00061BCB"/>
    <w:rsid w:val="00061BE2"/>
    <w:rsid w:val="00061BE7"/>
    <w:rsid w:val="00061C65"/>
    <w:rsid w:val="00061CE5"/>
    <w:rsid w:val="00061D10"/>
    <w:rsid w:val="00061D47"/>
    <w:rsid w:val="00061D6B"/>
    <w:rsid w:val="00061D7D"/>
    <w:rsid w:val="00061DCE"/>
    <w:rsid w:val="00061E68"/>
    <w:rsid w:val="00061EBF"/>
    <w:rsid w:val="00061EEC"/>
    <w:rsid w:val="00061FE8"/>
    <w:rsid w:val="00062059"/>
    <w:rsid w:val="00062096"/>
    <w:rsid w:val="000621AD"/>
    <w:rsid w:val="000621E9"/>
    <w:rsid w:val="000621FC"/>
    <w:rsid w:val="0006236D"/>
    <w:rsid w:val="00062398"/>
    <w:rsid w:val="000623A7"/>
    <w:rsid w:val="000623C5"/>
    <w:rsid w:val="00062415"/>
    <w:rsid w:val="0006244B"/>
    <w:rsid w:val="00062458"/>
    <w:rsid w:val="000624FF"/>
    <w:rsid w:val="000625CF"/>
    <w:rsid w:val="000625ED"/>
    <w:rsid w:val="00062611"/>
    <w:rsid w:val="0006264E"/>
    <w:rsid w:val="00062672"/>
    <w:rsid w:val="00062685"/>
    <w:rsid w:val="000626C7"/>
    <w:rsid w:val="000626CA"/>
    <w:rsid w:val="00062786"/>
    <w:rsid w:val="00062816"/>
    <w:rsid w:val="000628D5"/>
    <w:rsid w:val="00062900"/>
    <w:rsid w:val="00062955"/>
    <w:rsid w:val="00062973"/>
    <w:rsid w:val="00062998"/>
    <w:rsid w:val="000629AC"/>
    <w:rsid w:val="000629B9"/>
    <w:rsid w:val="00062A5E"/>
    <w:rsid w:val="00062A9C"/>
    <w:rsid w:val="00062AB6"/>
    <w:rsid w:val="00062B01"/>
    <w:rsid w:val="00062B31"/>
    <w:rsid w:val="00062B53"/>
    <w:rsid w:val="00062C20"/>
    <w:rsid w:val="00062C85"/>
    <w:rsid w:val="00062CF6"/>
    <w:rsid w:val="00062D10"/>
    <w:rsid w:val="00062D1D"/>
    <w:rsid w:val="00062E42"/>
    <w:rsid w:val="00062E4F"/>
    <w:rsid w:val="00062E90"/>
    <w:rsid w:val="00062EA3"/>
    <w:rsid w:val="00062ED3"/>
    <w:rsid w:val="00062F3A"/>
    <w:rsid w:val="00062F61"/>
    <w:rsid w:val="00062F7A"/>
    <w:rsid w:val="00062F86"/>
    <w:rsid w:val="00062FB8"/>
    <w:rsid w:val="00062FEB"/>
    <w:rsid w:val="0006302D"/>
    <w:rsid w:val="00063051"/>
    <w:rsid w:val="00063081"/>
    <w:rsid w:val="000630B1"/>
    <w:rsid w:val="00063116"/>
    <w:rsid w:val="0006311E"/>
    <w:rsid w:val="000631EE"/>
    <w:rsid w:val="000631F9"/>
    <w:rsid w:val="0006321C"/>
    <w:rsid w:val="00063245"/>
    <w:rsid w:val="000632A8"/>
    <w:rsid w:val="000632E7"/>
    <w:rsid w:val="0006331A"/>
    <w:rsid w:val="00063352"/>
    <w:rsid w:val="00063360"/>
    <w:rsid w:val="000633A6"/>
    <w:rsid w:val="00063421"/>
    <w:rsid w:val="00063436"/>
    <w:rsid w:val="00063460"/>
    <w:rsid w:val="000634EA"/>
    <w:rsid w:val="000634EF"/>
    <w:rsid w:val="000634F0"/>
    <w:rsid w:val="000635D7"/>
    <w:rsid w:val="000635EB"/>
    <w:rsid w:val="000635ED"/>
    <w:rsid w:val="0006363C"/>
    <w:rsid w:val="0006364A"/>
    <w:rsid w:val="0006369E"/>
    <w:rsid w:val="000636A0"/>
    <w:rsid w:val="000636BD"/>
    <w:rsid w:val="000636F4"/>
    <w:rsid w:val="00063749"/>
    <w:rsid w:val="000637AA"/>
    <w:rsid w:val="000637B1"/>
    <w:rsid w:val="000637D4"/>
    <w:rsid w:val="00063811"/>
    <w:rsid w:val="0006384C"/>
    <w:rsid w:val="0006388D"/>
    <w:rsid w:val="000638AE"/>
    <w:rsid w:val="00063928"/>
    <w:rsid w:val="00063944"/>
    <w:rsid w:val="000639AD"/>
    <w:rsid w:val="00063A30"/>
    <w:rsid w:val="00063A7A"/>
    <w:rsid w:val="00063A87"/>
    <w:rsid w:val="00063A96"/>
    <w:rsid w:val="00063ADE"/>
    <w:rsid w:val="00063B2A"/>
    <w:rsid w:val="00063B80"/>
    <w:rsid w:val="00063BB6"/>
    <w:rsid w:val="00063BEF"/>
    <w:rsid w:val="00063C33"/>
    <w:rsid w:val="00063C3A"/>
    <w:rsid w:val="00063C42"/>
    <w:rsid w:val="00063C9E"/>
    <w:rsid w:val="00063D3A"/>
    <w:rsid w:val="00063D75"/>
    <w:rsid w:val="00063DC2"/>
    <w:rsid w:val="00063E22"/>
    <w:rsid w:val="00063E4C"/>
    <w:rsid w:val="00063F28"/>
    <w:rsid w:val="00063F8D"/>
    <w:rsid w:val="00063FCB"/>
    <w:rsid w:val="00063FEA"/>
    <w:rsid w:val="00063FF7"/>
    <w:rsid w:val="00064017"/>
    <w:rsid w:val="00064024"/>
    <w:rsid w:val="000640A9"/>
    <w:rsid w:val="0006413E"/>
    <w:rsid w:val="0006416B"/>
    <w:rsid w:val="00064198"/>
    <w:rsid w:val="0006426D"/>
    <w:rsid w:val="000642E8"/>
    <w:rsid w:val="00064308"/>
    <w:rsid w:val="00064378"/>
    <w:rsid w:val="00064392"/>
    <w:rsid w:val="00064442"/>
    <w:rsid w:val="00064451"/>
    <w:rsid w:val="0006447A"/>
    <w:rsid w:val="0006459A"/>
    <w:rsid w:val="0006462B"/>
    <w:rsid w:val="0006466F"/>
    <w:rsid w:val="0006468D"/>
    <w:rsid w:val="000646C8"/>
    <w:rsid w:val="000647A7"/>
    <w:rsid w:val="0006484C"/>
    <w:rsid w:val="0006488F"/>
    <w:rsid w:val="000648D9"/>
    <w:rsid w:val="0006493B"/>
    <w:rsid w:val="00064945"/>
    <w:rsid w:val="0006494E"/>
    <w:rsid w:val="00064A4D"/>
    <w:rsid w:val="00064A53"/>
    <w:rsid w:val="00064A69"/>
    <w:rsid w:val="00064A76"/>
    <w:rsid w:val="00064AD0"/>
    <w:rsid w:val="00064B15"/>
    <w:rsid w:val="00064B8D"/>
    <w:rsid w:val="00064B9D"/>
    <w:rsid w:val="00064BB1"/>
    <w:rsid w:val="00064C23"/>
    <w:rsid w:val="00064C5B"/>
    <w:rsid w:val="00064C7A"/>
    <w:rsid w:val="00064C8A"/>
    <w:rsid w:val="00064CB5"/>
    <w:rsid w:val="00064CB7"/>
    <w:rsid w:val="00064D0E"/>
    <w:rsid w:val="00064DE1"/>
    <w:rsid w:val="00064E17"/>
    <w:rsid w:val="00064E6D"/>
    <w:rsid w:val="00064EBD"/>
    <w:rsid w:val="00064F14"/>
    <w:rsid w:val="00064F36"/>
    <w:rsid w:val="00064F41"/>
    <w:rsid w:val="00064F44"/>
    <w:rsid w:val="00064F78"/>
    <w:rsid w:val="00064FC6"/>
    <w:rsid w:val="00065028"/>
    <w:rsid w:val="00065062"/>
    <w:rsid w:val="000650B1"/>
    <w:rsid w:val="000650D5"/>
    <w:rsid w:val="000651D3"/>
    <w:rsid w:val="000651DF"/>
    <w:rsid w:val="0006524D"/>
    <w:rsid w:val="0006529C"/>
    <w:rsid w:val="000652C5"/>
    <w:rsid w:val="000652D2"/>
    <w:rsid w:val="000652D3"/>
    <w:rsid w:val="000652EE"/>
    <w:rsid w:val="000653D9"/>
    <w:rsid w:val="000653ED"/>
    <w:rsid w:val="00065443"/>
    <w:rsid w:val="000655E6"/>
    <w:rsid w:val="000655F6"/>
    <w:rsid w:val="00065627"/>
    <w:rsid w:val="00065628"/>
    <w:rsid w:val="00065630"/>
    <w:rsid w:val="00065649"/>
    <w:rsid w:val="00065654"/>
    <w:rsid w:val="000656AF"/>
    <w:rsid w:val="000656EA"/>
    <w:rsid w:val="0006576E"/>
    <w:rsid w:val="00065797"/>
    <w:rsid w:val="00065865"/>
    <w:rsid w:val="000658B4"/>
    <w:rsid w:val="000658D0"/>
    <w:rsid w:val="0006593C"/>
    <w:rsid w:val="00065967"/>
    <w:rsid w:val="0006598B"/>
    <w:rsid w:val="00065991"/>
    <w:rsid w:val="000659D0"/>
    <w:rsid w:val="00065A2D"/>
    <w:rsid w:val="00065AFD"/>
    <w:rsid w:val="00065B2C"/>
    <w:rsid w:val="00065B5F"/>
    <w:rsid w:val="00065BB3"/>
    <w:rsid w:val="00065BBD"/>
    <w:rsid w:val="00065BD3"/>
    <w:rsid w:val="00065C83"/>
    <w:rsid w:val="00065CFB"/>
    <w:rsid w:val="00065D27"/>
    <w:rsid w:val="00065DF5"/>
    <w:rsid w:val="00065E02"/>
    <w:rsid w:val="00065E0F"/>
    <w:rsid w:val="00065EDB"/>
    <w:rsid w:val="00065FB5"/>
    <w:rsid w:val="00065FC2"/>
    <w:rsid w:val="00065FD6"/>
    <w:rsid w:val="00065FE7"/>
    <w:rsid w:val="00066002"/>
    <w:rsid w:val="000660E0"/>
    <w:rsid w:val="000660EC"/>
    <w:rsid w:val="000660FF"/>
    <w:rsid w:val="00066111"/>
    <w:rsid w:val="0006617E"/>
    <w:rsid w:val="0006618F"/>
    <w:rsid w:val="0006619A"/>
    <w:rsid w:val="00066201"/>
    <w:rsid w:val="00066219"/>
    <w:rsid w:val="0006622B"/>
    <w:rsid w:val="00066239"/>
    <w:rsid w:val="000662A8"/>
    <w:rsid w:val="000662B7"/>
    <w:rsid w:val="00066337"/>
    <w:rsid w:val="00066421"/>
    <w:rsid w:val="0006642B"/>
    <w:rsid w:val="0006644A"/>
    <w:rsid w:val="000664D0"/>
    <w:rsid w:val="000664DE"/>
    <w:rsid w:val="0006653E"/>
    <w:rsid w:val="00066566"/>
    <w:rsid w:val="000665B7"/>
    <w:rsid w:val="000665F7"/>
    <w:rsid w:val="000665FA"/>
    <w:rsid w:val="00066605"/>
    <w:rsid w:val="00066720"/>
    <w:rsid w:val="0006674D"/>
    <w:rsid w:val="00066758"/>
    <w:rsid w:val="00066783"/>
    <w:rsid w:val="000667A2"/>
    <w:rsid w:val="0006681A"/>
    <w:rsid w:val="00066899"/>
    <w:rsid w:val="000668E3"/>
    <w:rsid w:val="00066935"/>
    <w:rsid w:val="00066982"/>
    <w:rsid w:val="00066AB2"/>
    <w:rsid w:val="00066B04"/>
    <w:rsid w:val="00066B12"/>
    <w:rsid w:val="00066B8E"/>
    <w:rsid w:val="00066BF3"/>
    <w:rsid w:val="00066C1C"/>
    <w:rsid w:val="00066C69"/>
    <w:rsid w:val="00066C73"/>
    <w:rsid w:val="00066CB8"/>
    <w:rsid w:val="00066CD5"/>
    <w:rsid w:val="00066D1B"/>
    <w:rsid w:val="00066DD5"/>
    <w:rsid w:val="00066EB8"/>
    <w:rsid w:val="00066ED8"/>
    <w:rsid w:val="00066ED9"/>
    <w:rsid w:val="00066EF7"/>
    <w:rsid w:val="00066F07"/>
    <w:rsid w:val="00066FCF"/>
    <w:rsid w:val="00067077"/>
    <w:rsid w:val="00067093"/>
    <w:rsid w:val="000670C2"/>
    <w:rsid w:val="000670E8"/>
    <w:rsid w:val="000670F2"/>
    <w:rsid w:val="000671A8"/>
    <w:rsid w:val="00067219"/>
    <w:rsid w:val="00067256"/>
    <w:rsid w:val="00067295"/>
    <w:rsid w:val="000672AA"/>
    <w:rsid w:val="000672D5"/>
    <w:rsid w:val="00067329"/>
    <w:rsid w:val="00067358"/>
    <w:rsid w:val="000673DF"/>
    <w:rsid w:val="000673F5"/>
    <w:rsid w:val="00067401"/>
    <w:rsid w:val="00067402"/>
    <w:rsid w:val="00067463"/>
    <w:rsid w:val="0006749F"/>
    <w:rsid w:val="000674A3"/>
    <w:rsid w:val="000674FF"/>
    <w:rsid w:val="0006752A"/>
    <w:rsid w:val="0006754B"/>
    <w:rsid w:val="0006756C"/>
    <w:rsid w:val="000675A6"/>
    <w:rsid w:val="00067685"/>
    <w:rsid w:val="000676A9"/>
    <w:rsid w:val="000676DB"/>
    <w:rsid w:val="000676DD"/>
    <w:rsid w:val="0006773B"/>
    <w:rsid w:val="00067773"/>
    <w:rsid w:val="000677EA"/>
    <w:rsid w:val="0006784B"/>
    <w:rsid w:val="00067892"/>
    <w:rsid w:val="000678F4"/>
    <w:rsid w:val="00067999"/>
    <w:rsid w:val="000679B1"/>
    <w:rsid w:val="000679EB"/>
    <w:rsid w:val="000679FD"/>
    <w:rsid w:val="00067A43"/>
    <w:rsid w:val="00067A46"/>
    <w:rsid w:val="00067AB8"/>
    <w:rsid w:val="00067B0E"/>
    <w:rsid w:val="00067B4C"/>
    <w:rsid w:val="00067B4D"/>
    <w:rsid w:val="00067BDC"/>
    <w:rsid w:val="00067C55"/>
    <w:rsid w:val="00067CC7"/>
    <w:rsid w:val="00067D02"/>
    <w:rsid w:val="00067D21"/>
    <w:rsid w:val="00067D26"/>
    <w:rsid w:val="00067DD5"/>
    <w:rsid w:val="00067DDB"/>
    <w:rsid w:val="00067DEC"/>
    <w:rsid w:val="00067E67"/>
    <w:rsid w:val="00067E90"/>
    <w:rsid w:val="00067EB4"/>
    <w:rsid w:val="00067FAE"/>
    <w:rsid w:val="00067FC9"/>
    <w:rsid w:val="00070006"/>
    <w:rsid w:val="00070007"/>
    <w:rsid w:val="0007006E"/>
    <w:rsid w:val="000700BF"/>
    <w:rsid w:val="000700E1"/>
    <w:rsid w:val="0007012E"/>
    <w:rsid w:val="0007015C"/>
    <w:rsid w:val="0007015D"/>
    <w:rsid w:val="0007018B"/>
    <w:rsid w:val="000701E7"/>
    <w:rsid w:val="000701F1"/>
    <w:rsid w:val="00070247"/>
    <w:rsid w:val="00070298"/>
    <w:rsid w:val="000702BE"/>
    <w:rsid w:val="000702C2"/>
    <w:rsid w:val="00070320"/>
    <w:rsid w:val="00070323"/>
    <w:rsid w:val="0007035A"/>
    <w:rsid w:val="000703E4"/>
    <w:rsid w:val="000703FF"/>
    <w:rsid w:val="00070434"/>
    <w:rsid w:val="000704F0"/>
    <w:rsid w:val="000704FA"/>
    <w:rsid w:val="00070507"/>
    <w:rsid w:val="00070524"/>
    <w:rsid w:val="00070527"/>
    <w:rsid w:val="00070537"/>
    <w:rsid w:val="0007056B"/>
    <w:rsid w:val="00070640"/>
    <w:rsid w:val="00070653"/>
    <w:rsid w:val="000706EA"/>
    <w:rsid w:val="00070716"/>
    <w:rsid w:val="00070725"/>
    <w:rsid w:val="00070761"/>
    <w:rsid w:val="0007077A"/>
    <w:rsid w:val="0007085A"/>
    <w:rsid w:val="00070875"/>
    <w:rsid w:val="000708C8"/>
    <w:rsid w:val="000708DA"/>
    <w:rsid w:val="00070906"/>
    <w:rsid w:val="00070922"/>
    <w:rsid w:val="00070962"/>
    <w:rsid w:val="00070A03"/>
    <w:rsid w:val="00070A27"/>
    <w:rsid w:val="00070A91"/>
    <w:rsid w:val="00070AA9"/>
    <w:rsid w:val="00070BC3"/>
    <w:rsid w:val="00070BD0"/>
    <w:rsid w:val="00070BFB"/>
    <w:rsid w:val="00070C26"/>
    <w:rsid w:val="00070C49"/>
    <w:rsid w:val="00070C6A"/>
    <w:rsid w:val="00070CAF"/>
    <w:rsid w:val="00070D10"/>
    <w:rsid w:val="00070DFE"/>
    <w:rsid w:val="00070E0F"/>
    <w:rsid w:val="00070E3D"/>
    <w:rsid w:val="00070EAF"/>
    <w:rsid w:val="00070ED5"/>
    <w:rsid w:val="00070F44"/>
    <w:rsid w:val="00070F78"/>
    <w:rsid w:val="00070F98"/>
    <w:rsid w:val="00071011"/>
    <w:rsid w:val="0007103A"/>
    <w:rsid w:val="00071057"/>
    <w:rsid w:val="0007108C"/>
    <w:rsid w:val="000710ED"/>
    <w:rsid w:val="0007112B"/>
    <w:rsid w:val="0007116D"/>
    <w:rsid w:val="00071223"/>
    <w:rsid w:val="000712A3"/>
    <w:rsid w:val="000712FC"/>
    <w:rsid w:val="00071376"/>
    <w:rsid w:val="0007137B"/>
    <w:rsid w:val="000713CD"/>
    <w:rsid w:val="000713FB"/>
    <w:rsid w:val="00071420"/>
    <w:rsid w:val="0007143F"/>
    <w:rsid w:val="00071464"/>
    <w:rsid w:val="00071468"/>
    <w:rsid w:val="0007153F"/>
    <w:rsid w:val="00071543"/>
    <w:rsid w:val="000715B8"/>
    <w:rsid w:val="000715BD"/>
    <w:rsid w:val="000715C0"/>
    <w:rsid w:val="0007160D"/>
    <w:rsid w:val="0007162E"/>
    <w:rsid w:val="00071667"/>
    <w:rsid w:val="0007167A"/>
    <w:rsid w:val="00071691"/>
    <w:rsid w:val="000716A5"/>
    <w:rsid w:val="000717BA"/>
    <w:rsid w:val="00071842"/>
    <w:rsid w:val="00071856"/>
    <w:rsid w:val="000718E4"/>
    <w:rsid w:val="00071923"/>
    <w:rsid w:val="00071986"/>
    <w:rsid w:val="00071A29"/>
    <w:rsid w:val="00071B4E"/>
    <w:rsid w:val="00071B61"/>
    <w:rsid w:val="00071B82"/>
    <w:rsid w:val="00071BCE"/>
    <w:rsid w:val="00071BD5"/>
    <w:rsid w:val="00071BDC"/>
    <w:rsid w:val="00071C22"/>
    <w:rsid w:val="00071C83"/>
    <w:rsid w:val="00071D70"/>
    <w:rsid w:val="00071E85"/>
    <w:rsid w:val="00071E88"/>
    <w:rsid w:val="00071ED6"/>
    <w:rsid w:val="00071EDC"/>
    <w:rsid w:val="00071EF7"/>
    <w:rsid w:val="00071F49"/>
    <w:rsid w:val="00071F76"/>
    <w:rsid w:val="00071F7C"/>
    <w:rsid w:val="00071F7D"/>
    <w:rsid w:val="00071FA7"/>
    <w:rsid w:val="00071FAA"/>
    <w:rsid w:val="00071FCD"/>
    <w:rsid w:val="00072005"/>
    <w:rsid w:val="0007201C"/>
    <w:rsid w:val="00072065"/>
    <w:rsid w:val="0007208A"/>
    <w:rsid w:val="000720BA"/>
    <w:rsid w:val="00072170"/>
    <w:rsid w:val="00072176"/>
    <w:rsid w:val="000721BD"/>
    <w:rsid w:val="00072234"/>
    <w:rsid w:val="0007223E"/>
    <w:rsid w:val="00072279"/>
    <w:rsid w:val="000722D2"/>
    <w:rsid w:val="00072342"/>
    <w:rsid w:val="00072349"/>
    <w:rsid w:val="000723EE"/>
    <w:rsid w:val="0007240F"/>
    <w:rsid w:val="00072470"/>
    <w:rsid w:val="000724A9"/>
    <w:rsid w:val="000724C5"/>
    <w:rsid w:val="00072515"/>
    <w:rsid w:val="0007253F"/>
    <w:rsid w:val="00072557"/>
    <w:rsid w:val="000725A2"/>
    <w:rsid w:val="0007260C"/>
    <w:rsid w:val="0007264A"/>
    <w:rsid w:val="000726B0"/>
    <w:rsid w:val="00072722"/>
    <w:rsid w:val="0007276D"/>
    <w:rsid w:val="00072777"/>
    <w:rsid w:val="0007278E"/>
    <w:rsid w:val="000727CB"/>
    <w:rsid w:val="00072800"/>
    <w:rsid w:val="00072837"/>
    <w:rsid w:val="0007283F"/>
    <w:rsid w:val="000728AA"/>
    <w:rsid w:val="000728C5"/>
    <w:rsid w:val="000728F1"/>
    <w:rsid w:val="00072932"/>
    <w:rsid w:val="0007295F"/>
    <w:rsid w:val="0007298F"/>
    <w:rsid w:val="000729B9"/>
    <w:rsid w:val="000729F5"/>
    <w:rsid w:val="00072A65"/>
    <w:rsid w:val="00072A8C"/>
    <w:rsid w:val="00072B2C"/>
    <w:rsid w:val="00072B30"/>
    <w:rsid w:val="00072B56"/>
    <w:rsid w:val="00072BD0"/>
    <w:rsid w:val="00072BF5"/>
    <w:rsid w:val="00072C0C"/>
    <w:rsid w:val="00072CB6"/>
    <w:rsid w:val="00072D97"/>
    <w:rsid w:val="00072DA0"/>
    <w:rsid w:val="00072DAD"/>
    <w:rsid w:val="00072DE5"/>
    <w:rsid w:val="00072DF3"/>
    <w:rsid w:val="00072E1B"/>
    <w:rsid w:val="00072EA5"/>
    <w:rsid w:val="00072F13"/>
    <w:rsid w:val="0007307C"/>
    <w:rsid w:val="00073084"/>
    <w:rsid w:val="000730D3"/>
    <w:rsid w:val="000730F6"/>
    <w:rsid w:val="00073110"/>
    <w:rsid w:val="00073170"/>
    <w:rsid w:val="0007321F"/>
    <w:rsid w:val="0007324D"/>
    <w:rsid w:val="0007326E"/>
    <w:rsid w:val="0007331E"/>
    <w:rsid w:val="0007339A"/>
    <w:rsid w:val="000733A1"/>
    <w:rsid w:val="000733B4"/>
    <w:rsid w:val="000734ED"/>
    <w:rsid w:val="0007360F"/>
    <w:rsid w:val="00073651"/>
    <w:rsid w:val="0007372C"/>
    <w:rsid w:val="0007373F"/>
    <w:rsid w:val="0007374E"/>
    <w:rsid w:val="00073757"/>
    <w:rsid w:val="00073784"/>
    <w:rsid w:val="00073789"/>
    <w:rsid w:val="000737F9"/>
    <w:rsid w:val="00073849"/>
    <w:rsid w:val="0007388E"/>
    <w:rsid w:val="00073926"/>
    <w:rsid w:val="0007398E"/>
    <w:rsid w:val="00073998"/>
    <w:rsid w:val="000739AA"/>
    <w:rsid w:val="000739BF"/>
    <w:rsid w:val="000739FC"/>
    <w:rsid w:val="00073A18"/>
    <w:rsid w:val="00073A2F"/>
    <w:rsid w:val="00073A35"/>
    <w:rsid w:val="00073A3B"/>
    <w:rsid w:val="00073A84"/>
    <w:rsid w:val="00073B1F"/>
    <w:rsid w:val="00073B95"/>
    <w:rsid w:val="00073C11"/>
    <w:rsid w:val="00073C56"/>
    <w:rsid w:val="00073CED"/>
    <w:rsid w:val="00073CF2"/>
    <w:rsid w:val="00073CFB"/>
    <w:rsid w:val="00073D16"/>
    <w:rsid w:val="00073DA1"/>
    <w:rsid w:val="00073DBC"/>
    <w:rsid w:val="00073E12"/>
    <w:rsid w:val="00073E43"/>
    <w:rsid w:val="00073E57"/>
    <w:rsid w:val="00073E71"/>
    <w:rsid w:val="00073EA7"/>
    <w:rsid w:val="00073EC9"/>
    <w:rsid w:val="00073F69"/>
    <w:rsid w:val="00073F74"/>
    <w:rsid w:val="00073F90"/>
    <w:rsid w:val="00074030"/>
    <w:rsid w:val="00074044"/>
    <w:rsid w:val="00074130"/>
    <w:rsid w:val="00074164"/>
    <w:rsid w:val="000741B9"/>
    <w:rsid w:val="000741C1"/>
    <w:rsid w:val="000741D5"/>
    <w:rsid w:val="000741D7"/>
    <w:rsid w:val="00074313"/>
    <w:rsid w:val="0007431E"/>
    <w:rsid w:val="00074346"/>
    <w:rsid w:val="00074380"/>
    <w:rsid w:val="000744C6"/>
    <w:rsid w:val="000744E6"/>
    <w:rsid w:val="000744EC"/>
    <w:rsid w:val="00074522"/>
    <w:rsid w:val="00074629"/>
    <w:rsid w:val="0007462C"/>
    <w:rsid w:val="0007468E"/>
    <w:rsid w:val="000746FC"/>
    <w:rsid w:val="0007473D"/>
    <w:rsid w:val="00074752"/>
    <w:rsid w:val="000748CD"/>
    <w:rsid w:val="000748D3"/>
    <w:rsid w:val="000748E2"/>
    <w:rsid w:val="000748F9"/>
    <w:rsid w:val="0007495F"/>
    <w:rsid w:val="00074970"/>
    <w:rsid w:val="0007498C"/>
    <w:rsid w:val="000749FF"/>
    <w:rsid w:val="00074A0E"/>
    <w:rsid w:val="00074AA1"/>
    <w:rsid w:val="00074B4A"/>
    <w:rsid w:val="00074B4C"/>
    <w:rsid w:val="00074BAF"/>
    <w:rsid w:val="00074BC7"/>
    <w:rsid w:val="00074CB1"/>
    <w:rsid w:val="00074CED"/>
    <w:rsid w:val="00074D2C"/>
    <w:rsid w:val="00074D5A"/>
    <w:rsid w:val="00074D97"/>
    <w:rsid w:val="00074DC5"/>
    <w:rsid w:val="00074E47"/>
    <w:rsid w:val="00074EAF"/>
    <w:rsid w:val="00074EE1"/>
    <w:rsid w:val="00074F13"/>
    <w:rsid w:val="00074F40"/>
    <w:rsid w:val="00074FB6"/>
    <w:rsid w:val="0007502D"/>
    <w:rsid w:val="00075033"/>
    <w:rsid w:val="00075042"/>
    <w:rsid w:val="0007505F"/>
    <w:rsid w:val="000750ED"/>
    <w:rsid w:val="0007510C"/>
    <w:rsid w:val="000751CE"/>
    <w:rsid w:val="000751FB"/>
    <w:rsid w:val="00075252"/>
    <w:rsid w:val="00075279"/>
    <w:rsid w:val="000752E8"/>
    <w:rsid w:val="00075304"/>
    <w:rsid w:val="00075326"/>
    <w:rsid w:val="000753BF"/>
    <w:rsid w:val="000753ED"/>
    <w:rsid w:val="00075417"/>
    <w:rsid w:val="000754A9"/>
    <w:rsid w:val="0007550E"/>
    <w:rsid w:val="000755DD"/>
    <w:rsid w:val="000755EE"/>
    <w:rsid w:val="000755F2"/>
    <w:rsid w:val="000756A7"/>
    <w:rsid w:val="000756AA"/>
    <w:rsid w:val="00075732"/>
    <w:rsid w:val="00075784"/>
    <w:rsid w:val="00075844"/>
    <w:rsid w:val="00075894"/>
    <w:rsid w:val="000758F2"/>
    <w:rsid w:val="0007592D"/>
    <w:rsid w:val="00075940"/>
    <w:rsid w:val="00075961"/>
    <w:rsid w:val="00075989"/>
    <w:rsid w:val="000759CB"/>
    <w:rsid w:val="00075A19"/>
    <w:rsid w:val="00075AB6"/>
    <w:rsid w:val="00075B8F"/>
    <w:rsid w:val="00075BF1"/>
    <w:rsid w:val="00075CA7"/>
    <w:rsid w:val="00075D0C"/>
    <w:rsid w:val="00075D5F"/>
    <w:rsid w:val="00075DED"/>
    <w:rsid w:val="00075E33"/>
    <w:rsid w:val="00075E5D"/>
    <w:rsid w:val="00075E6C"/>
    <w:rsid w:val="00075E9F"/>
    <w:rsid w:val="00075EB1"/>
    <w:rsid w:val="00075ED4"/>
    <w:rsid w:val="00075F97"/>
    <w:rsid w:val="00075FEA"/>
    <w:rsid w:val="00075FEF"/>
    <w:rsid w:val="000761B7"/>
    <w:rsid w:val="000761D7"/>
    <w:rsid w:val="00076245"/>
    <w:rsid w:val="00076252"/>
    <w:rsid w:val="00076296"/>
    <w:rsid w:val="0007629D"/>
    <w:rsid w:val="00076321"/>
    <w:rsid w:val="0007634E"/>
    <w:rsid w:val="000763E1"/>
    <w:rsid w:val="00076405"/>
    <w:rsid w:val="00076465"/>
    <w:rsid w:val="0007648D"/>
    <w:rsid w:val="000764D2"/>
    <w:rsid w:val="000765B4"/>
    <w:rsid w:val="000765B6"/>
    <w:rsid w:val="000766A1"/>
    <w:rsid w:val="000766B8"/>
    <w:rsid w:val="00076717"/>
    <w:rsid w:val="000767DD"/>
    <w:rsid w:val="000767E2"/>
    <w:rsid w:val="00076846"/>
    <w:rsid w:val="0007686C"/>
    <w:rsid w:val="0007687A"/>
    <w:rsid w:val="000768C7"/>
    <w:rsid w:val="00076958"/>
    <w:rsid w:val="0007698B"/>
    <w:rsid w:val="00076A5A"/>
    <w:rsid w:val="00076A77"/>
    <w:rsid w:val="00076A92"/>
    <w:rsid w:val="00076AD7"/>
    <w:rsid w:val="00076AFA"/>
    <w:rsid w:val="00076B5C"/>
    <w:rsid w:val="00076B72"/>
    <w:rsid w:val="00076BCA"/>
    <w:rsid w:val="00076BD8"/>
    <w:rsid w:val="00076C5B"/>
    <w:rsid w:val="00076D78"/>
    <w:rsid w:val="00076DA1"/>
    <w:rsid w:val="00076DE7"/>
    <w:rsid w:val="00076E18"/>
    <w:rsid w:val="00076E72"/>
    <w:rsid w:val="00076F30"/>
    <w:rsid w:val="00076F60"/>
    <w:rsid w:val="00076F7A"/>
    <w:rsid w:val="00076FA1"/>
    <w:rsid w:val="000770BD"/>
    <w:rsid w:val="000770D5"/>
    <w:rsid w:val="000770E4"/>
    <w:rsid w:val="00077212"/>
    <w:rsid w:val="0007724F"/>
    <w:rsid w:val="000772F2"/>
    <w:rsid w:val="00077338"/>
    <w:rsid w:val="00077362"/>
    <w:rsid w:val="00077374"/>
    <w:rsid w:val="00077384"/>
    <w:rsid w:val="000773B1"/>
    <w:rsid w:val="000773D5"/>
    <w:rsid w:val="00077412"/>
    <w:rsid w:val="000774A5"/>
    <w:rsid w:val="000774AF"/>
    <w:rsid w:val="00077509"/>
    <w:rsid w:val="00077510"/>
    <w:rsid w:val="0007753A"/>
    <w:rsid w:val="00077548"/>
    <w:rsid w:val="00077597"/>
    <w:rsid w:val="000775C8"/>
    <w:rsid w:val="00077648"/>
    <w:rsid w:val="000776CE"/>
    <w:rsid w:val="000776FD"/>
    <w:rsid w:val="00077713"/>
    <w:rsid w:val="0007776C"/>
    <w:rsid w:val="00077796"/>
    <w:rsid w:val="000777FB"/>
    <w:rsid w:val="0007787B"/>
    <w:rsid w:val="0007794C"/>
    <w:rsid w:val="0007799D"/>
    <w:rsid w:val="000779C3"/>
    <w:rsid w:val="000779ED"/>
    <w:rsid w:val="00077A8C"/>
    <w:rsid w:val="00077B17"/>
    <w:rsid w:val="00077B5C"/>
    <w:rsid w:val="00077BDA"/>
    <w:rsid w:val="00077C09"/>
    <w:rsid w:val="00077C30"/>
    <w:rsid w:val="00077C3F"/>
    <w:rsid w:val="00077D08"/>
    <w:rsid w:val="00077D28"/>
    <w:rsid w:val="00077D53"/>
    <w:rsid w:val="00077D73"/>
    <w:rsid w:val="00077D9F"/>
    <w:rsid w:val="00077DA7"/>
    <w:rsid w:val="00077DF3"/>
    <w:rsid w:val="00077E5E"/>
    <w:rsid w:val="00077E68"/>
    <w:rsid w:val="00077EC9"/>
    <w:rsid w:val="00077F48"/>
    <w:rsid w:val="00077FD1"/>
    <w:rsid w:val="00077FFA"/>
    <w:rsid w:val="00080011"/>
    <w:rsid w:val="0008005A"/>
    <w:rsid w:val="000800B0"/>
    <w:rsid w:val="000800BA"/>
    <w:rsid w:val="000800F8"/>
    <w:rsid w:val="00080177"/>
    <w:rsid w:val="000802D6"/>
    <w:rsid w:val="000802E0"/>
    <w:rsid w:val="00080354"/>
    <w:rsid w:val="0008036E"/>
    <w:rsid w:val="0008037C"/>
    <w:rsid w:val="000803A7"/>
    <w:rsid w:val="00080456"/>
    <w:rsid w:val="0008047A"/>
    <w:rsid w:val="0008048E"/>
    <w:rsid w:val="000804B7"/>
    <w:rsid w:val="000804BB"/>
    <w:rsid w:val="000804EA"/>
    <w:rsid w:val="00080505"/>
    <w:rsid w:val="00080552"/>
    <w:rsid w:val="00080570"/>
    <w:rsid w:val="000805AE"/>
    <w:rsid w:val="0008068F"/>
    <w:rsid w:val="000806BD"/>
    <w:rsid w:val="000806CC"/>
    <w:rsid w:val="000806D8"/>
    <w:rsid w:val="00080720"/>
    <w:rsid w:val="0008072B"/>
    <w:rsid w:val="00080795"/>
    <w:rsid w:val="000807D0"/>
    <w:rsid w:val="000807F7"/>
    <w:rsid w:val="0008080E"/>
    <w:rsid w:val="00080829"/>
    <w:rsid w:val="00080855"/>
    <w:rsid w:val="0008085E"/>
    <w:rsid w:val="0008086E"/>
    <w:rsid w:val="00080874"/>
    <w:rsid w:val="000808D0"/>
    <w:rsid w:val="000808E4"/>
    <w:rsid w:val="000808FE"/>
    <w:rsid w:val="00080921"/>
    <w:rsid w:val="000809E6"/>
    <w:rsid w:val="00080A04"/>
    <w:rsid w:val="00080A0D"/>
    <w:rsid w:val="00080A54"/>
    <w:rsid w:val="00080AE1"/>
    <w:rsid w:val="00080B0E"/>
    <w:rsid w:val="00080B1A"/>
    <w:rsid w:val="00080C0E"/>
    <w:rsid w:val="00080C7A"/>
    <w:rsid w:val="00080CAF"/>
    <w:rsid w:val="00080CDE"/>
    <w:rsid w:val="00080CE4"/>
    <w:rsid w:val="00080D59"/>
    <w:rsid w:val="00080DAC"/>
    <w:rsid w:val="00080DE0"/>
    <w:rsid w:val="00080F7E"/>
    <w:rsid w:val="00080FB2"/>
    <w:rsid w:val="000810C7"/>
    <w:rsid w:val="000810EC"/>
    <w:rsid w:val="00081115"/>
    <w:rsid w:val="00081209"/>
    <w:rsid w:val="0008122C"/>
    <w:rsid w:val="00081243"/>
    <w:rsid w:val="000812B3"/>
    <w:rsid w:val="00081310"/>
    <w:rsid w:val="0008131A"/>
    <w:rsid w:val="00081349"/>
    <w:rsid w:val="00081369"/>
    <w:rsid w:val="00081370"/>
    <w:rsid w:val="00081375"/>
    <w:rsid w:val="00081379"/>
    <w:rsid w:val="0008138D"/>
    <w:rsid w:val="000813FA"/>
    <w:rsid w:val="00081402"/>
    <w:rsid w:val="0008140C"/>
    <w:rsid w:val="00081439"/>
    <w:rsid w:val="0008152F"/>
    <w:rsid w:val="000815A8"/>
    <w:rsid w:val="000815CA"/>
    <w:rsid w:val="000815CE"/>
    <w:rsid w:val="000815E9"/>
    <w:rsid w:val="00081665"/>
    <w:rsid w:val="00081672"/>
    <w:rsid w:val="0008187E"/>
    <w:rsid w:val="000818A7"/>
    <w:rsid w:val="000818EA"/>
    <w:rsid w:val="0008194B"/>
    <w:rsid w:val="000819CC"/>
    <w:rsid w:val="000819CF"/>
    <w:rsid w:val="00081A87"/>
    <w:rsid w:val="00081B14"/>
    <w:rsid w:val="00081B26"/>
    <w:rsid w:val="00081B39"/>
    <w:rsid w:val="00081B3C"/>
    <w:rsid w:val="00081BA8"/>
    <w:rsid w:val="00081BC3"/>
    <w:rsid w:val="00081C09"/>
    <w:rsid w:val="00081C0C"/>
    <w:rsid w:val="00081D0B"/>
    <w:rsid w:val="00081D32"/>
    <w:rsid w:val="00081D9A"/>
    <w:rsid w:val="00081DE7"/>
    <w:rsid w:val="00081E27"/>
    <w:rsid w:val="00081E4E"/>
    <w:rsid w:val="00081F61"/>
    <w:rsid w:val="00081FE8"/>
    <w:rsid w:val="00081FF1"/>
    <w:rsid w:val="000820FE"/>
    <w:rsid w:val="0008212D"/>
    <w:rsid w:val="0008213C"/>
    <w:rsid w:val="0008214C"/>
    <w:rsid w:val="00082159"/>
    <w:rsid w:val="00082203"/>
    <w:rsid w:val="000822A4"/>
    <w:rsid w:val="000822E3"/>
    <w:rsid w:val="000822EF"/>
    <w:rsid w:val="000822F7"/>
    <w:rsid w:val="000822FF"/>
    <w:rsid w:val="00082389"/>
    <w:rsid w:val="0008246E"/>
    <w:rsid w:val="0008256E"/>
    <w:rsid w:val="00082591"/>
    <w:rsid w:val="000825B4"/>
    <w:rsid w:val="000825E6"/>
    <w:rsid w:val="00082641"/>
    <w:rsid w:val="00082662"/>
    <w:rsid w:val="0008266F"/>
    <w:rsid w:val="000826FF"/>
    <w:rsid w:val="00082704"/>
    <w:rsid w:val="0008271F"/>
    <w:rsid w:val="0008272D"/>
    <w:rsid w:val="0008273C"/>
    <w:rsid w:val="00082773"/>
    <w:rsid w:val="000827FC"/>
    <w:rsid w:val="0008291D"/>
    <w:rsid w:val="00082935"/>
    <w:rsid w:val="00082947"/>
    <w:rsid w:val="00082959"/>
    <w:rsid w:val="0008295E"/>
    <w:rsid w:val="000829B2"/>
    <w:rsid w:val="000829E1"/>
    <w:rsid w:val="00082A2F"/>
    <w:rsid w:val="00082A74"/>
    <w:rsid w:val="00082AA5"/>
    <w:rsid w:val="00082AE7"/>
    <w:rsid w:val="00082B61"/>
    <w:rsid w:val="00082B96"/>
    <w:rsid w:val="00082C2B"/>
    <w:rsid w:val="00082CE0"/>
    <w:rsid w:val="00082DA7"/>
    <w:rsid w:val="00082DBC"/>
    <w:rsid w:val="00082E07"/>
    <w:rsid w:val="00082E0B"/>
    <w:rsid w:val="00082E4C"/>
    <w:rsid w:val="00082E9D"/>
    <w:rsid w:val="00082F22"/>
    <w:rsid w:val="00082F9F"/>
    <w:rsid w:val="00082FD6"/>
    <w:rsid w:val="00083073"/>
    <w:rsid w:val="0008307C"/>
    <w:rsid w:val="000830BA"/>
    <w:rsid w:val="000830C1"/>
    <w:rsid w:val="000830E0"/>
    <w:rsid w:val="000830F0"/>
    <w:rsid w:val="000830F6"/>
    <w:rsid w:val="00083133"/>
    <w:rsid w:val="0008319D"/>
    <w:rsid w:val="0008319F"/>
    <w:rsid w:val="000831F7"/>
    <w:rsid w:val="0008325D"/>
    <w:rsid w:val="00083292"/>
    <w:rsid w:val="000832C6"/>
    <w:rsid w:val="000832E1"/>
    <w:rsid w:val="000832EE"/>
    <w:rsid w:val="000833A9"/>
    <w:rsid w:val="000833BE"/>
    <w:rsid w:val="00083426"/>
    <w:rsid w:val="00083430"/>
    <w:rsid w:val="000834A8"/>
    <w:rsid w:val="0008357A"/>
    <w:rsid w:val="00083584"/>
    <w:rsid w:val="000835B2"/>
    <w:rsid w:val="0008361F"/>
    <w:rsid w:val="0008364A"/>
    <w:rsid w:val="000836A7"/>
    <w:rsid w:val="000836C5"/>
    <w:rsid w:val="0008370E"/>
    <w:rsid w:val="00083727"/>
    <w:rsid w:val="0008377D"/>
    <w:rsid w:val="0008377F"/>
    <w:rsid w:val="00083788"/>
    <w:rsid w:val="0008378F"/>
    <w:rsid w:val="000837E7"/>
    <w:rsid w:val="00083810"/>
    <w:rsid w:val="00083825"/>
    <w:rsid w:val="000838F2"/>
    <w:rsid w:val="00083983"/>
    <w:rsid w:val="000839CB"/>
    <w:rsid w:val="000839E4"/>
    <w:rsid w:val="00083A41"/>
    <w:rsid w:val="00083A57"/>
    <w:rsid w:val="00083A89"/>
    <w:rsid w:val="00083AAC"/>
    <w:rsid w:val="00083AF6"/>
    <w:rsid w:val="00083BED"/>
    <w:rsid w:val="00083C0F"/>
    <w:rsid w:val="00083C13"/>
    <w:rsid w:val="00083C57"/>
    <w:rsid w:val="00083C78"/>
    <w:rsid w:val="00083C7D"/>
    <w:rsid w:val="00083C97"/>
    <w:rsid w:val="00083D26"/>
    <w:rsid w:val="00083E6E"/>
    <w:rsid w:val="00083E89"/>
    <w:rsid w:val="00083F5E"/>
    <w:rsid w:val="00083F6C"/>
    <w:rsid w:val="00083FFF"/>
    <w:rsid w:val="00084003"/>
    <w:rsid w:val="00084107"/>
    <w:rsid w:val="00084138"/>
    <w:rsid w:val="00084226"/>
    <w:rsid w:val="0008423A"/>
    <w:rsid w:val="00084252"/>
    <w:rsid w:val="00084283"/>
    <w:rsid w:val="00084313"/>
    <w:rsid w:val="00084324"/>
    <w:rsid w:val="000843EE"/>
    <w:rsid w:val="000843F0"/>
    <w:rsid w:val="0008441E"/>
    <w:rsid w:val="00084493"/>
    <w:rsid w:val="000844E6"/>
    <w:rsid w:val="000845B5"/>
    <w:rsid w:val="00084648"/>
    <w:rsid w:val="0008466C"/>
    <w:rsid w:val="000846D9"/>
    <w:rsid w:val="000846F3"/>
    <w:rsid w:val="0008473C"/>
    <w:rsid w:val="0008473D"/>
    <w:rsid w:val="0008477C"/>
    <w:rsid w:val="000847BB"/>
    <w:rsid w:val="000847C0"/>
    <w:rsid w:val="000847F2"/>
    <w:rsid w:val="00084808"/>
    <w:rsid w:val="000848AD"/>
    <w:rsid w:val="000848E6"/>
    <w:rsid w:val="0008493C"/>
    <w:rsid w:val="000849AE"/>
    <w:rsid w:val="000849E7"/>
    <w:rsid w:val="00084A76"/>
    <w:rsid w:val="00084A92"/>
    <w:rsid w:val="00084AEE"/>
    <w:rsid w:val="00084AF3"/>
    <w:rsid w:val="00084B08"/>
    <w:rsid w:val="00084B1F"/>
    <w:rsid w:val="00084B63"/>
    <w:rsid w:val="00084B67"/>
    <w:rsid w:val="00084BFA"/>
    <w:rsid w:val="00084C31"/>
    <w:rsid w:val="00084D28"/>
    <w:rsid w:val="00084D7E"/>
    <w:rsid w:val="00084D94"/>
    <w:rsid w:val="00084DA0"/>
    <w:rsid w:val="00084E03"/>
    <w:rsid w:val="00084E04"/>
    <w:rsid w:val="00084E2B"/>
    <w:rsid w:val="00084E2F"/>
    <w:rsid w:val="00084ED8"/>
    <w:rsid w:val="00084F0D"/>
    <w:rsid w:val="00084F92"/>
    <w:rsid w:val="00084FD9"/>
    <w:rsid w:val="00084FE7"/>
    <w:rsid w:val="00085065"/>
    <w:rsid w:val="0008507A"/>
    <w:rsid w:val="000850A7"/>
    <w:rsid w:val="000850AE"/>
    <w:rsid w:val="00085105"/>
    <w:rsid w:val="00085227"/>
    <w:rsid w:val="00085236"/>
    <w:rsid w:val="000852E5"/>
    <w:rsid w:val="00085307"/>
    <w:rsid w:val="00085345"/>
    <w:rsid w:val="00085346"/>
    <w:rsid w:val="0008544B"/>
    <w:rsid w:val="00085456"/>
    <w:rsid w:val="00085458"/>
    <w:rsid w:val="00085460"/>
    <w:rsid w:val="000854BB"/>
    <w:rsid w:val="000854EC"/>
    <w:rsid w:val="00085559"/>
    <w:rsid w:val="0008558C"/>
    <w:rsid w:val="000855BB"/>
    <w:rsid w:val="000855CA"/>
    <w:rsid w:val="00085661"/>
    <w:rsid w:val="000856BF"/>
    <w:rsid w:val="0008582F"/>
    <w:rsid w:val="000858B8"/>
    <w:rsid w:val="00085900"/>
    <w:rsid w:val="00085907"/>
    <w:rsid w:val="000859EC"/>
    <w:rsid w:val="00085A17"/>
    <w:rsid w:val="00085A28"/>
    <w:rsid w:val="00085A48"/>
    <w:rsid w:val="00085A5A"/>
    <w:rsid w:val="00085A84"/>
    <w:rsid w:val="00085A8A"/>
    <w:rsid w:val="00085A92"/>
    <w:rsid w:val="00085A9D"/>
    <w:rsid w:val="00085AC5"/>
    <w:rsid w:val="00085AEE"/>
    <w:rsid w:val="00085B22"/>
    <w:rsid w:val="00085B97"/>
    <w:rsid w:val="00085C8E"/>
    <w:rsid w:val="00085CBE"/>
    <w:rsid w:val="00085D05"/>
    <w:rsid w:val="00085DAE"/>
    <w:rsid w:val="00085DE8"/>
    <w:rsid w:val="00085E13"/>
    <w:rsid w:val="00085E14"/>
    <w:rsid w:val="00085E34"/>
    <w:rsid w:val="00085E49"/>
    <w:rsid w:val="00085E64"/>
    <w:rsid w:val="00085E87"/>
    <w:rsid w:val="00085EA9"/>
    <w:rsid w:val="00085F06"/>
    <w:rsid w:val="00085F6D"/>
    <w:rsid w:val="00085FB6"/>
    <w:rsid w:val="0008601A"/>
    <w:rsid w:val="0008605D"/>
    <w:rsid w:val="00086093"/>
    <w:rsid w:val="00086154"/>
    <w:rsid w:val="0008618A"/>
    <w:rsid w:val="000861A5"/>
    <w:rsid w:val="000861A8"/>
    <w:rsid w:val="000861E8"/>
    <w:rsid w:val="0008624F"/>
    <w:rsid w:val="0008634D"/>
    <w:rsid w:val="000863A8"/>
    <w:rsid w:val="000863EF"/>
    <w:rsid w:val="000863FF"/>
    <w:rsid w:val="00086413"/>
    <w:rsid w:val="00086414"/>
    <w:rsid w:val="0008644D"/>
    <w:rsid w:val="0008647E"/>
    <w:rsid w:val="0008653E"/>
    <w:rsid w:val="00086540"/>
    <w:rsid w:val="0008658B"/>
    <w:rsid w:val="000865AD"/>
    <w:rsid w:val="000865C4"/>
    <w:rsid w:val="000865CF"/>
    <w:rsid w:val="00086629"/>
    <w:rsid w:val="0008664E"/>
    <w:rsid w:val="0008665D"/>
    <w:rsid w:val="0008670E"/>
    <w:rsid w:val="00086714"/>
    <w:rsid w:val="00086749"/>
    <w:rsid w:val="0008677F"/>
    <w:rsid w:val="000867D9"/>
    <w:rsid w:val="000867DC"/>
    <w:rsid w:val="000868B6"/>
    <w:rsid w:val="000869C8"/>
    <w:rsid w:val="00086B18"/>
    <w:rsid w:val="00086BA1"/>
    <w:rsid w:val="00086C1D"/>
    <w:rsid w:val="00086C48"/>
    <w:rsid w:val="00086DB0"/>
    <w:rsid w:val="00086DDC"/>
    <w:rsid w:val="00086E41"/>
    <w:rsid w:val="00086E42"/>
    <w:rsid w:val="00086E45"/>
    <w:rsid w:val="00086E79"/>
    <w:rsid w:val="00086EC6"/>
    <w:rsid w:val="00086ED6"/>
    <w:rsid w:val="00086F58"/>
    <w:rsid w:val="00086F64"/>
    <w:rsid w:val="00086F9E"/>
    <w:rsid w:val="00087012"/>
    <w:rsid w:val="0008704F"/>
    <w:rsid w:val="000870A1"/>
    <w:rsid w:val="000870B1"/>
    <w:rsid w:val="000870D3"/>
    <w:rsid w:val="000870FC"/>
    <w:rsid w:val="000871AA"/>
    <w:rsid w:val="000871B0"/>
    <w:rsid w:val="000871CE"/>
    <w:rsid w:val="00087218"/>
    <w:rsid w:val="0008722A"/>
    <w:rsid w:val="00087246"/>
    <w:rsid w:val="000872FC"/>
    <w:rsid w:val="00087304"/>
    <w:rsid w:val="00087328"/>
    <w:rsid w:val="00087329"/>
    <w:rsid w:val="0008736C"/>
    <w:rsid w:val="00087438"/>
    <w:rsid w:val="00087493"/>
    <w:rsid w:val="00087501"/>
    <w:rsid w:val="00087514"/>
    <w:rsid w:val="0008755A"/>
    <w:rsid w:val="00087595"/>
    <w:rsid w:val="000875A4"/>
    <w:rsid w:val="000876CC"/>
    <w:rsid w:val="000876D9"/>
    <w:rsid w:val="00087706"/>
    <w:rsid w:val="000877A7"/>
    <w:rsid w:val="000877DA"/>
    <w:rsid w:val="000877F3"/>
    <w:rsid w:val="00087800"/>
    <w:rsid w:val="00087833"/>
    <w:rsid w:val="00087840"/>
    <w:rsid w:val="0008785B"/>
    <w:rsid w:val="000878AC"/>
    <w:rsid w:val="00087900"/>
    <w:rsid w:val="00087A39"/>
    <w:rsid w:val="00087A97"/>
    <w:rsid w:val="00087A99"/>
    <w:rsid w:val="00087AC1"/>
    <w:rsid w:val="00087BFA"/>
    <w:rsid w:val="00087C62"/>
    <w:rsid w:val="00087CB7"/>
    <w:rsid w:val="00087DCE"/>
    <w:rsid w:val="00087DFA"/>
    <w:rsid w:val="00087E6B"/>
    <w:rsid w:val="00087E6F"/>
    <w:rsid w:val="00087EDF"/>
    <w:rsid w:val="00087F05"/>
    <w:rsid w:val="00087F24"/>
    <w:rsid w:val="00087F2A"/>
    <w:rsid w:val="00087F8B"/>
    <w:rsid w:val="00087FFA"/>
    <w:rsid w:val="00087FFE"/>
    <w:rsid w:val="0009002D"/>
    <w:rsid w:val="00090036"/>
    <w:rsid w:val="0009003E"/>
    <w:rsid w:val="0009009F"/>
    <w:rsid w:val="000900F0"/>
    <w:rsid w:val="00090108"/>
    <w:rsid w:val="00090110"/>
    <w:rsid w:val="00090117"/>
    <w:rsid w:val="0009016D"/>
    <w:rsid w:val="00090186"/>
    <w:rsid w:val="00090189"/>
    <w:rsid w:val="0009019D"/>
    <w:rsid w:val="000901BB"/>
    <w:rsid w:val="000901FB"/>
    <w:rsid w:val="000902A2"/>
    <w:rsid w:val="000902B3"/>
    <w:rsid w:val="0009032C"/>
    <w:rsid w:val="0009034D"/>
    <w:rsid w:val="00090408"/>
    <w:rsid w:val="00090422"/>
    <w:rsid w:val="00090468"/>
    <w:rsid w:val="000904FE"/>
    <w:rsid w:val="00090507"/>
    <w:rsid w:val="00090518"/>
    <w:rsid w:val="000905B8"/>
    <w:rsid w:val="000905D6"/>
    <w:rsid w:val="000905DF"/>
    <w:rsid w:val="000906AB"/>
    <w:rsid w:val="00090712"/>
    <w:rsid w:val="0009071F"/>
    <w:rsid w:val="00090734"/>
    <w:rsid w:val="00090749"/>
    <w:rsid w:val="00090774"/>
    <w:rsid w:val="0009082D"/>
    <w:rsid w:val="0009083D"/>
    <w:rsid w:val="0009086B"/>
    <w:rsid w:val="000908A2"/>
    <w:rsid w:val="000908A9"/>
    <w:rsid w:val="000908ED"/>
    <w:rsid w:val="000908F8"/>
    <w:rsid w:val="0009093D"/>
    <w:rsid w:val="0009094B"/>
    <w:rsid w:val="00090976"/>
    <w:rsid w:val="000909CB"/>
    <w:rsid w:val="00090A56"/>
    <w:rsid w:val="00090A98"/>
    <w:rsid w:val="00090ACA"/>
    <w:rsid w:val="00090B38"/>
    <w:rsid w:val="00090B4D"/>
    <w:rsid w:val="00090B4E"/>
    <w:rsid w:val="00090B74"/>
    <w:rsid w:val="00090BAF"/>
    <w:rsid w:val="00090BDD"/>
    <w:rsid w:val="00090BE1"/>
    <w:rsid w:val="00090C73"/>
    <w:rsid w:val="00090CB2"/>
    <w:rsid w:val="00090CFD"/>
    <w:rsid w:val="00090D62"/>
    <w:rsid w:val="00090D82"/>
    <w:rsid w:val="00090D85"/>
    <w:rsid w:val="00090DE6"/>
    <w:rsid w:val="00090DF7"/>
    <w:rsid w:val="00090E0C"/>
    <w:rsid w:val="00090E51"/>
    <w:rsid w:val="00090F1D"/>
    <w:rsid w:val="0009100D"/>
    <w:rsid w:val="000910DA"/>
    <w:rsid w:val="000910F0"/>
    <w:rsid w:val="000910F6"/>
    <w:rsid w:val="00091126"/>
    <w:rsid w:val="00091189"/>
    <w:rsid w:val="000911E2"/>
    <w:rsid w:val="000911F5"/>
    <w:rsid w:val="000911F9"/>
    <w:rsid w:val="0009120B"/>
    <w:rsid w:val="0009120E"/>
    <w:rsid w:val="00091225"/>
    <w:rsid w:val="00091255"/>
    <w:rsid w:val="000912A1"/>
    <w:rsid w:val="000912A9"/>
    <w:rsid w:val="000912B6"/>
    <w:rsid w:val="000912D9"/>
    <w:rsid w:val="000912FF"/>
    <w:rsid w:val="00091330"/>
    <w:rsid w:val="0009140D"/>
    <w:rsid w:val="0009142B"/>
    <w:rsid w:val="0009148C"/>
    <w:rsid w:val="000914D3"/>
    <w:rsid w:val="0009154D"/>
    <w:rsid w:val="0009157D"/>
    <w:rsid w:val="00091654"/>
    <w:rsid w:val="0009168D"/>
    <w:rsid w:val="000916E5"/>
    <w:rsid w:val="000916E8"/>
    <w:rsid w:val="00091705"/>
    <w:rsid w:val="00091768"/>
    <w:rsid w:val="00091788"/>
    <w:rsid w:val="000917A5"/>
    <w:rsid w:val="0009180C"/>
    <w:rsid w:val="00091820"/>
    <w:rsid w:val="0009185A"/>
    <w:rsid w:val="0009185B"/>
    <w:rsid w:val="000918BC"/>
    <w:rsid w:val="000918CF"/>
    <w:rsid w:val="0009190A"/>
    <w:rsid w:val="00091911"/>
    <w:rsid w:val="00091917"/>
    <w:rsid w:val="00091942"/>
    <w:rsid w:val="00091950"/>
    <w:rsid w:val="00091A1F"/>
    <w:rsid w:val="00091A95"/>
    <w:rsid w:val="00091AB2"/>
    <w:rsid w:val="00091AFC"/>
    <w:rsid w:val="00091B29"/>
    <w:rsid w:val="00091B59"/>
    <w:rsid w:val="00091B5D"/>
    <w:rsid w:val="00091B75"/>
    <w:rsid w:val="00091C31"/>
    <w:rsid w:val="00091C34"/>
    <w:rsid w:val="00091C3E"/>
    <w:rsid w:val="00091C57"/>
    <w:rsid w:val="00091C5F"/>
    <w:rsid w:val="00091CF9"/>
    <w:rsid w:val="00091D51"/>
    <w:rsid w:val="00091D82"/>
    <w:rsid w:val="00091DA0"/>
    <w:rsid w:val="00091DF4"/>
    <w:rsid w:val="00091E68"/>
    <w:rsid w:val="00091F2E"/>
    <w:rsid w:val="00091F67"/>
    <w:rsid w:val="00091F71"/>
    <w:rsid w:val="00092035"/>
    <w:rsid w:val="00092042"/>
    <w:rsid w:val="00092066"/>
    <w:rsid w:val="000920AB"/>
    <w:rsid w:val="00092100"/>
    <w:rsid w:val="0009221A"/>
    <w:rsid w:val="00092252"/>
    <w:rsid w:val="00092254"/>
    <w:rsid w:val="0009228C"/>
    <w:rsid w:val="00092291"/>
    <w:rsid w:val="00092299"/>
    <w:rsid w:val="000922A9"/>
    <w:rsid w:val="000922EE"/>
    <w:rsid w:val="00092313"/>
    <w:rsid w:val="00092390"/>
    <w:rsid w:val="000923AC"/>
    <w:rsid w:val="000923CF"/>
    <w:rsid w:val="000923DA"/>
    <w:rsid w:val="00092413"/>
    <w:rsid w:val="00092453"/>
    <w:rsid w:val="0009248E"/>
    <w:rsid w:val="0009249C"/>
    <w:rsid w:val="000924CB"/>
    <w:rsid w:val="000924F5"/>
    <w:rsid w:val="00092535"/>
    <w:rsid w:val="000925CD"/>
    <w:rsid w:val="00092640"/>
    <w:rsid w:val="0009265E"/>
    <w:rsid w:val="0009267F"/>
    <w:rsid w:val="00092723"/>
    <w:rsid w:val="0009273E"/>
    <w:rsid w:val="0009277C"/>
    <w:rsid w:val="000927B2"/>
    <w:rsid w:val="000927FC"/>
    <w:rsid w:val="0009281A"/>
    <w:rsid w:val="00092830"/>
    <w:rsid w:val="00092896"/>
    <w:rsid w:val="000928E4"/>
    <w:rsid w:val="00092922"/>
    <w:rsid w:val="000929D4"/>
    <w:rsid w:val="000929DF"/>
    <w:rsid w:val="00092A69"/>
    <w:rsid w:val="00092AFD"/>
    <w:rsid w:val="00092C07"/>
    <w:rsid w:val="00092C13"/>
    <w:rsid w:val="00092C35"/>
    <w:rsid w:val="00092C3F"/>
    <w:rsid w:val="00092C44"/>
    <w:rsid w:val="00092C50"/>
    <w:rsid w:val="00092CD8"/>
    <w:rsid w:val="00092CE6"/>
    <w:rsid w:val="00092D02"/>
    <w:rsid w:val="00092D27"/>
    <w:rsid w:val="00092D41"/>
    <w:rsid w:val="00092D50"/>
    <w:rsid w:val="00092D6D"/>
    <w:rsid w:val="00092D7C"/>
    <w:rsid w:val="00092E10"/>
    <w:rsid w:val="00092E47"/>
    <w:rsid w:val="00092E4C"/>
    <w:rsid w:val="00092E5C"/>
    <w:rsid w:val="00092E6B"/>
    <w:rsid w:val="00092EAD"/>
    <w:rsid w:val="00092F8C"/>
    <w:rsid w:val="00092FA4"/>
    <w:rsid w:val="00092FAF"/>
    <w:rsid w:val="00092FE5"/>
    <w:rsid w:val="00093042"/>
    <w:rsid w:val="00093073"/>
    <w:rsid w:val="000930A4"/>
    <w:rsid w:val="000930B6"/>
    <w:rsid w:val="000930CE"/>
    <w:rsid w:val="0009314F"/>
    <w:rsid w:val="000931C2"/>
    <w:rsid w:val="000931CE"/>
    <w:rsid w:val="0009326A"/>
    <w:rsid w:val="000932D3"/>
    <w:rsid w:val="00093310"/>
    <w:rsid w:val="00093321"/>
    <w:rsid w:val="00093387"/>
    <w:rsid w:val="000933DA"/>
    <w:rsid w:val="00093404"/>
    <w:rsid w:val="0009340C"/>
    <w:rsid w:val="00093442"/>
    <w:rsid w:val="0009350D"/>
    <w:rsid w:val="000935AA"/>
    <w:rsid w:val="000935DF"/>
    <w:rsid w:val="00093639"/>
    <w:rsid w:val="00093642"/>
    <w:rsid w:val="0009369D"/>
    <w:rsid w:val="000936C6"/>
    <w:rsid w:val="0009375E"/>
    <w:rsid w:val="000937C1"/>
    <w:rsid w:val="000937D4"/>
    <w:rsid w:val="000938BD"/>
    <w:rsid w:val="000938F8"/>
    <w:rsid w:val="000939C1"/>
    <w:rsid w:val="000939C4"/>
    <w:rsid w:val="00093A7B"/>
    <w:rsid w:val="00093A7E"/>
    <w:rsid w:val="00093A85"/>
    <w:rsid w:val="00093AE2"/>
    <w:rsid w:val="00093AE7"/>
    <w:rsid w:val="00093B0C"/>
    <w:rsid w:val="00093B2C"/>
    <w:rsid w:val="00093BA2"/>
    <w:rsid w:val="00093C86"/>
    <w:rsid w:val="00093D27"/>
    <w:rsid w:val="00093D79"/>
    <w:rsid w:val="00093D94"/>
    <w:rsid w:val="00093DD1"/>
    <w:rsid w:val="00093DFF"/>
    <w:rsid w:val="00093F70"/>
    <w:rsid w:val="00094012"/>
    <w:rsid w:val="0009403D"/>
    <w:rsid w:val="000940F8"/>
    <w:rsid w:val="0009417B"/>
    <w:rsid w:val="00094197"/>
    <w:rsid w:val="000941A7"/>
    <w:rsid w:val="000941AE"/>
    <w:rsid w:val="000941CA"/>
    <w:rsid w:val="000942CD"/>
    <w:rsid w:val="00094369"/>
    <w:rsid w:val="0009438E"/>
    <w:rsid w:val="00094394"/>
    <w:rsid w:val="00094419"/>
    <w:rsid w:val="0009443D"/>
    <w:rsid w:val="0009445C"/>
    <w:rsid w:val="00094509"/>
    <w:rsid w:val="00094512"/>
    <w:rsid w:val="00094543"/>
    <w:rsid w:val="0009458D"/>
    <w:rsid w:val="00094633"/>
    <w:rsid w:val="000946A5"/>
    <w:rsid w:val="000946FA"/>
    <w:rsid w:val="00094791"/>
    <w:rsid w:val="00094795"/>
    <w:rsid w:val="000947D0"/>
    <w:rsid w:val="0009485F"/>
    <w:rsid w:val="0009488A"/>
    <w:rsid w:val="000948BD"/>
    <w:rsid w:val="000948D5"/>
    <w:rsid w:val="000948FE"/>
    <w:rsid w:val="0009494D"/>
    <w:rsid w:val="0009496B"/>
    <w:rsid w:val="000949C0"/>
    <w:rsid w:val="00094ABD"/>
    <w:rsid w:val="00094AF4"/>
    <w:rsid w:val="00094B03"/>
    <w:rsid w:val="00094B0C"/>
    <w:rsid w:val="00094B2C"/>
    <w:rsid w:val="00094B30"/>
    <w:rsid w:val="00094B54"/>
    <w:rsid w:val="00094BA5"/>
    <w:rsid w:val="00094C2E"/>
    <w:rsid w:val="00094C42"/>
    <w:rsid w:val="00094CBA"/>
    <w:rsid w:val="00094CEE"/>
    <w:rsid w:val="00094D65"/>
    <w:rsid w:val="00094DC8"/>
    <w:rsid w:val="00094E25"/>
    <w:rsid w:val="00094EAD"/>
    <w:rsid w:val="00094EC8"/>
    <w:rsid w:val="00094F2B"/>
    <w:rsid w:val="00094F33"/>
    <w:rsid w:val="00094FB7"/>
    <w:rsid w:val="00094FEB"/>
    <w:rsid w:val="00095003"/>
    <w:rsid w:val="0009502F"/>
    <w:rsid w:val="00095072"/>
    <w:rsid w:val="000950CF"/>
    <w:rsid w:val="000950EE"/>
    <w:rsid w:val="00095105"/>
    <w:rsid w:val="0009511A"/>
    <w:rsid w:val="000951A1"/>
    <w:rsid w:val="000951D5"/>
    <w:rsid w:val="000951D8"/>
    <w:rsid w:val="000951E8"/>
    <w:rsid w:val="0009522F"/>
    <w:rsid w:val="000952C4"/>
    <w:rsid w:val="00095395"/>
    <w:rsid w:val="000953B2"/>
    <w:rsid w:val="000953EB"/>
    <w:rsid w:val="000953F2"/>
    <w:rsid w:val="0009541C"/>
    <w:rsid w:val="00095489"/>
    <w:rsid w:val="000954D9"/>
    <w:rsid w:val="000955C6"/>
    <w:rsid w:val="000955E8"/>
    <w:rsid w:val="0009562D"/>
    <w:rsid w:val="00095634"/>
    <w:rsid w:val="00095658"/>
    <w:rsid w:val="00095694"/>
    <w:rsid w:val="00095695"/>
    <w:rsid w:val="000956B8"/>
    <w:rsid w:val="000956E4"/>
    <w:rsid w:val="000956EC"/>
    <w:rsid w:val="000956EF"/>
    <w:rsid w:val="000956FF"/>
    <w:rsid w:val="00095733"/>
    <w:rsid w:val="00095806"/>
    <w:rsid w:val="0009580D"/>
    <w:rsid w:val="00095829"/>
    <w:rsid w:val="0009586E"/>
    <w:rsid w:val="0009587E"/>
    <w:rsid w:val="00095896"/>
    <w:rsid w:val="000958A7"/>
    <w:rsid w:val="000958FE"/>
    <w:rsid w:val="0009590A"/>
    <w:rsid w:val="0009594F"/>
    <w:rsid w:val="0009595C"/>
    <w:rsid w:val="00095983"/>
    <w:rsid w:val="000959B7"/>
    <w:rsid w:val="00095ABE"/>
    <w:rsid w:val="00095ABF"/>
    <w:rsid w:val="00095AF4"/>
    <w:rsid w:val="00095B41"/>
    <w:rsid w:val="00095BB0"/>
    <w:rsid w:val="00095BE0"/>
    <w:rsid w:val="00095C25"/>
    <w:rsid w:val="00095C32"/>
    <w:rsid w:val="00095C45"/>
    <w:rsid w:val="00095D55"/>
    <w:rsid w:val="00095D64"/>
    <w:rsid w:val="00095E40"/>
    <w:rsid w:val="00095E89"/>
    <w:rsid w:val="00095F1C"/>
    <w:rsid w:val="00095FED"/>
    <w:rsid w:val="00096078"/>
    <w:rsid w:val="00096079"/>
    <w:rsid w:val="0009607D"/>
    <w:rsid w:val="0009609D"/>
    <w:rsid w:val="000960F4"/>
    <w:rsid w:val="0009612B"/>
    <w:rsid w:val="00096136"/>
    <w:rsid w:val="000961F6"/>
    <w:rsid w:val="00096257"/>
    <w:rsid w:val="00096361"/>
    <w:rsid w:val="000963B5"/>
    <w:rsid w:val="000963D2"/>
    <w:rsid w:val="000963FA"/>
    <w:rsid w:val="00096419"/>
    <w:rsid w:val="00096495"/>
    <w:rsid w:val="00096516"/>
    <w:rsid w:val="00096524"/>
    <w:rsid w:val="00096541"/>
    <w:rsid w:val="0009654D"/>
    <w:rsid w:val="0009655B"/>
    <w:rsid w:val="000965CB"/>
    <w:rsid w:val="000965CC"/>
    <w:rsid w:val="000966A2"/>
    <w:rsid w:val="000966B9"/>
    <w:rsid w:val="000966D3"/>
    <w:rsid w:val="000966F3"/>
    <w:rsid w:val="00096725"/>
    <w:rsid w:val="00096760"/>
    <w:rsid w:val="000967A1"/>
    <w:rsid w:val="00096809"/>
    <w:rsid w:val="00096870"/>
    <w:rsid w:val="000968AE"/>
    <w:rsid w:val="000968CB"/>
    <w:rsid w:val="000968EB"/>
    <w:rsid w:val="00096910"/>
    <w:rsid w:val="00096916"/>
    <w:rsid w:val="0009692B"/>
    <w:rsid w:val="00096A9A"/>
    <w:rsid w:val="00096AC1"/>
    <w:rsid w:val="00096B13"/>
    <w:rsid w:val="00096B1D"/>
    <w:rsid w:val="00096B62"/>
    <w:rsid w:val="00096B65"/>
    <w:rsid w:val="00096BD8"/>
    <w:rsid w:val="00096C22"/>
    <w:rsid w:val="00096C59"/>
    <w:rsid w:val="00096C70"/>
    <w:rsid w:val="00096CAC"/>
    <w:rsid w:val="00096CDD"/>
    <w:rsid w:val="00096D1F"/>
    <w:rsid w:val="00096D20"/>
    <w:rsid w:val="00096D66"/>
    <w:rsid w:val="00096D76"/>
    <w:rsid w:val="00096D77"/>
    <w:rsid w:val="00096D7E"/>
    <w:rsid w:val="00096E16"/>
    <w:rsid w:val="00096E18"/>
    <w:rsid w:val="00096E3E"/>
    <w:rsid w:val="00096EE1"/>
    <w:rsid w:val="00096EED"/>
    <w:rsid w:val="00096F0F"/>
    <w:rsid w:val="00096F56"/>
    <w:rsid w:val="0009701B"/>
    <w:rsid w:val="00097145"/>
    <w:rsid w:val="0009725F"/>
    <w:rsid w:val="000972AC"/>
    <w:rsid w:val="000972B8"/>
    <w:rsid w:val="000972EB"/>
    <w:rsid w:val="00097305"/>
    <w:rsid w:val="00097383"/>
    <w:rsid w:val="0009743A"/>
    <w:rsid w:val="00097441"/>
    <w:rsid w:val="0009747C"/>
    <w:rsid w:val="00097487"/>
    <w:rsid w:val="000974B4"/>
    <w:rsid w:val="0009756D"/>
    <w:rsid w:val="000975B3"/>
    <w:rsid w:val="000975CD"/>
    <w:rsid w:val="00097708"/>
    <w:rsid w:val="00097736"/>
    <w:rsid w:val="00097738"/>
    <w:rsid w:val="00097764"/>
    <w:rsid w:val="00097828"/>
    <w:rsid w:val="0009782D"/>
    <w:rsid w:val="0009782F"/>
    <w:rsid w:val="0009798B"/>
    <w:rsid w:val="0009799B"/>
    <w:rsid w:val="00097A4B"/>
    <w:rsid w:val="00097A5C"/>
    <w:rsid w:val="00097B3D"/>
    <w:rsid w:val="00097B47"/>
    <w:rsid w:val="00097B90"/>
    <w:rsid w:val="00097CF6"/>
    <w:rsid w:val="00097DD2"/>
    <w:rsid w:val="00097E1D"/>
    <w:rsid w:val="00097E4B"/>
    <w:rsid w:val="00097E62"/>
    <w:rsid w:val="00097EC7"/>
    <w:rsid w:val="00097ECF"/>
    <w:rsid w:val="00097ED1"/>
    <w:rsid w:val="00097F97"/>
    <w:rsid w:val="00097FBB"/>
    <w:rsid w:val="000A0088"/>
    <w:rsid w:val="000A00FE"/>
    <w:rsid w:val="000A0103"/>
    <w:rsid w:val="000A010E"/>
    <w:rsid w:val="000A013B"/>
    <w:rsid w:val="000A014A"/>
    <w:rsid w:val="000A014F"/>
    <w:rsid w:val="000A01E0"/>
    <w:rsid w:val="000A01FD"/>
    <w:rsid w:val="000A0220"/>
    <w:rsid w:val="000A028A"/>
    <w:rsid w:val="000A02DF"/>
    <w:rsid w:val="000A02EA"/>
    <w:rsid w:val="000A0373"/>
    <w:rsid w:val="000A0521"/>
    <w:rsid w:val="000A05B1"/>
    <w:rsid w:val="000A0604"/>
    <w:rsid w:val="000A0665"/>
    <w:rsid w:val="000A06F1"/>
    <w:rsid w:val="000A071D"/>
    <w:rsid w:val="000A073E"/>
    <w:rsid w:val="000A0765"/>
    <w:rsid w:val="000A07E2"/>
    <w:rsid w:val="000A0892"/>
    <w:rsid w:val="000A08DF"/>
    <w:rsid w:val="000A08ED"/>
    <w:rsid w:val="000A090C"/>
    <w:rsid w:val="000A0958"/>
    <w:rsid w:val="000A095E"/>
    <w:rsid w:val="000A09D1"/>
    <w:rsid w:val="000A0A96"/>
    <w:rsid w:val="000A0B0E"/>
    <w:rsid w:val="000A0B1D"/>
    <w:rsid w:val="000A0B25"/>
    <w:rsid w:val="000A0B43"/>
    <w:rsid w:val="000A0BCA"/>
    <w:rsid w:val="000A0BE1"/>
    <w:rsid w:val="000A0C2E"/>
    <w:rsid w:val="000A0C48"/>
    <w:rsid w:val="000A0C66"/>
    <w:rsid w:val="000A0CBA"/>
    <w:rsid w:val="000A0CE1"/>
    <w:rsid w:val="000A0D07"/>
    <w:rsid w:val="000A0D19"/>
    <w:rsid w:val="000A0D20"/>
    <w:rsid w:val="000A0D72"/>
    <w:rsid w:val="000A0D7F"/>
    <w:rsid w:val="000A0E2E"/>
    <w:rsid w:val="000A0E3B"/>
    <w:rsid w:val="000A0E40"/>
    <w:rsid w:val="000A0EB1"/>
    <w:rsid w:val="000A0ED9"/>
    <w:rsid w:val="000A0F07"/>
    <w:rsid w:val="000A0F2C"/>
    <w:rsid w:val="000A0F2F"/>
    <w:rsid w:val="000A0FB8"/>
    <w:rsid w:val="000A0FC8"/>
    <w:rsid w:val="000A1029"/>
    <w:rsid w:val="000A1085"/>
    <w:rsid w:val="000A10D7"/>
    <w:rsid w:val="000A1148"/>
    <w:rsid w:val="000A1167"/>
    <w:rsid w:val="000A1198"/>
    <w:rsid w:val="000A11E7"/>
    <w:rsid w:val="000A122A"/>
    <w:rsid w:val="000A1256"/>
    <w:rsid w:val="000A1282"/>
    <w:rsid w:val="000A129B"/>
    <w:rsid w:val="000A12D8"/>
    <w:rsid w:val="000A130C"/>
    <w:rsid w:val="000A1333"/>
    <w:rsid w:val="000A13A5"/>
    <w:rsid w:val="000A1445"/>
    <w:rsid w:val="000A1489"/>
    <w:rsid w:val="000A148E"/>
    <w:rsid w:val="000A1557"/>
    <w:rsid w:val="000A15B8"/>
    <w:rsid w:val="000A16CA"/>
    <w:rsid w:val="000A16CD"/>
    <w:rsid w:val="000A1735"/>
    <w:rsid w:val="000A174E"/>
    <w:rsid w:val="000A175C"/>
    <w:rsid w:val="000A17E9"/>
    <w:rsid w:val="000A180D"/>
    <w:rsid w:val="000A188B"/>
    <w:rsid w:val="000A18A8"/>
    <w:rsid w:val="000A18CF"/>
    <w:rsid w:val="000A1927"/>
    <w:rsid w:val="000A197A"/>
    <w:rsid w:val="000A19E1"/>
    <w:rsid w:val="000A1A44"/>
    <w:rsid w:val="000A1A49"/>
    <w:rsid w:val="000A1AB9"/>
    <w:rsid w:val="000A1AC0"/>
    <w:rsid w:val="000A1ACC"/>
    <w:rsid w:val="000A1ADB"/>
    <w:rsid w:val="000A1AEE"/>
    <w:rsid w:val="000A1B5B"/>
    <w:rsid w:val="000A1BC5"/>
    <w:rsid w:val="000A1BFF"/>
    <w:rsid w:val="000A1C3F"/>
    <w:rsid w:val="000A1C47"/>
    <w:rsid w:val="000A1C7B"/>
    <w:rsid w:val="000A1D1F"/>
    <w:rsid w:val="000A1DB2"/>
    <w:rsid w:val="000A1E93"/>
    <w:rsid w:val="000A1EC6"/>
    <w:rsid w:val="000A1F34"/>
    <w:rsid w:val="000A1F3A"/>
    <w:rsid w:val="000A1F75"/>
    <w:rsid w:val="000A1F7B"/>
    <w:rsid w:val="000A1FB6"/>
    <w:rsid w:val="000A2006"/>
    <w:rsid w:val="000A2078"/>
    <w:rsid w:val="000A208E"/>
    <w:rsid w:val="000A20CB"/>
    <w:rsid w:val="000A2102"/>
    <w:rsid w:val="000A2165"/>
    <w:rsid w:val="000A216B"/>
    <w:rsid w:val="000A2286"/>
    <w:rsid w:val="000A22E3"/>
    <w:rsid w:val="000A22F0"/>
    <w:rsid w:val="000A234B"/>
    <w:rsid w:val="000A236C"/>
    <w:rsid w:val="000A2383"/>
    <w:rsid w:val="000A245C"/>
    <w:rsid w:val="000A24C4"/>
    <w:rsid w:val="000A2576"/>
    <w:rsid w:val="000A25F5"/>
    <w:rsid w:val="000A26DD"/>
    <w:rsid w:val="000A27C4"/>
    <w:rsid w:val="000A27CC"/>
    <w:rsid w:val="000A27E1"/>
    <w:rsid w:val="000A27F3"/>
    <w:rsid w:val="000A2801"/>
    <w:rsid w:val="000A2854"/>
    <w:rsid w:val="000A2870"/>
    <w:rsid w:val="000A2890"/>
    <w:rsid w:val="000A28A7"/>
    <w:rsid w:val="000A28F4"/>
    <w:rsid w:val="000A2954"/>
    <w:rsid w:val="000A2961"/>
    <w:rsid w:val="000A2970"/>
    <w:rsid w:val="000A29B6"/>
    <w:rsid w:val="000A29DC"/>
    <w:rsid w:val="000A2A91"/>
    <w:rsid w:val="000A2A99"/>
    <w:rsid w:val="000A2ACB"/>
    <w:rsid w:val="000A2B07"/>
    <w:rsid w:val="000A2B55"/>
    <w:rsid w:val="000A2BA8"/>
    <w:rsid w:val="000A2BF3"/>
    <w:rsid w:val="000A2C5B"/>
    <w:rsid w:val="000A2C97"/>
    <w:rsid w:val="000A2CB1"/>
    <w:rsid w:val="000A2D12"/>
    <w:rsid w:val="000A2D7E"/>
    <w:rsid w:val="000A2DBE"/>
    <w:rsid w:val="000A2DC6"/>
    <w:rsid w:val="000A2DE0"/>
    <w:rsid w:val="000A2EA1"/>
    <w:rsid w:val="000A2EB6"/>
    <w:rsid w:val="000A2EC8"/>
    <w:rsid w:val="000A2F26"/>
    <w:rsid w:val="000A2F46"/>
    <w:rsid w:val="000A2FA4"/>
    <w:rsid w:val="000A302C"/>
    <w:rsid w:val="000A3062"/>
    <w:rsid w:val="000A3122"/>
    <w:rsid w:val="000A31C1"/>
    <w:rsid w:val="000A31D3"/>
    <w:rsid w:val="000A3245"/>
    <w:rsid w:val="000A330E"/>
    <w:rsid w:val="000A3339"/>
    <w:rsid w:val="000A3342"/>
    <w:rsid w:val="000A335B"/>
    <w:rsid w:val="000A3495"/>
    <w:rsid w:val="000A34BE"/>
    <w:rsid w:val="000A34F5"/>
    <w:rsid w:val="000A34F7"/>
    <w:rsid w:val="000A3533"/>
    <w:rsid w:val="000A367A"/>
    <w:rsid w:val="000A36A4"/>
    <w:rsid w:val="000A36F0"/>
    <w:rsid w:val="000A3719"/>
    <w:rsid w:val="000A379C"/>
    <w:rsid w:val="000A37F2"/>
    <w:rsid w:val="000A382C"/>
    <w:rsid w:val="000A3842"/>
    <w:rsid w:val="000A385F"/>
    <w:rsid w:val="000A3893"/>
    <w:rsid w:val="000A38B0"/>
    <w:rsid w:val="000A38B5"/>
    <w:rsid w:val="000A38BF"/>
    <w:rsid w:val="000A38CB"/>
    <w:rsid w:val="000A392F"/>
    <w:rsid w:val="000A3962"/>
    <w:rsid w:val="000A3AB0"/>
    <w:rsid w:val="000A3ADC"/>
    <w:rsid w:val="000A3B34"/>
    <w:rsid w:val="000A3BE6"/>
    <w:rsid w:val="000A3C63"/>
    <w:rsid w:val="000A3C7E"/>
    <w:rsid w:val="000A3C86"/>
    <w:rsid w:val="000A3CB9"/>
    <w:rsid w:val="000A3CC0"/>
    <w:rsid w:val="000A3CE4"/>
    <w:rsid w:val="000A3D24"/>
    <w:rsid w:val="000A3D26"/>
    <w:rsid w:val="000A3D7A"/>
    <w:rsid w:val="000A3DD7"/>
    <w:rsid w:val="000A3DDD"/>
    <w:rsid w:val="000A3E1E"/>
    <w:rsid w:val="000A3E74"/>
    <w:rsid w:val="000A3E75"/>
    <w:rsid w:val="000A3E80"/>
    <w:rsid w:val="000A3ED5"/>
    <w:rsid w:val="000A3F36"/>
    <w:rsid w:val="000A3F41"/>
    <w:rsid w:val="000A3F74"/>
    <w:rsid w:val="000A3FCA"/>
    <w:rsid w:val="000A3FF3"/>
    <w:rsid w:val="000A4029"/>
    <w:rsid w:val="000A4040"/>
    <w:rsid w:val="000A4045"/>
    <w:rsid w:val="000A4070"/>
    <w:rsid w:val="000A4078"/>
    <w:rsid w:val="000A40F5"/>
    <w:rsid w:val="000A4160"/>
    <w:rsid w:val="000A420B"/>
    <w:rsid w:val="000A423F"/>
    <w:rsid w:val="000A42C1"/>
    <w:rsid w:val="000A42E6"/>
    <w:rsid w:val="000A4301"/>
    <w:rsid w:val="000A434A"/>
    <w:rsid w:val="000A4397"/>
    <w:rsid w:val="000A4462"/>
    <w:rsid w:val="000A4502"/>
    <w:rsid w:val="000A4534"/>
    <w:rsid w:val="000A458C"/>
    <w:rsid w:val="000A45D3"/>
    <w:rsid w:val="000A45D9"/>
    <w:rsid w:val="000A4660"/>
    <w:rsid w:val="000A468D"/>
    <w:rsid w:val="000A46D8"/>
    <w:rsid w:val="000A46FA"/>
    <w:rsid w:val="000A46FE"/>
    <w:rsid w:val="000A475A"/>
    <w:rsid w:val="000A47FC"/>
    <w:rsid w:val="000A482A"/>
    <w:rsid w:val="000A4925"/>
    <w:rsid w:val="000A4950"/>
    <w:rsid w:val="000A4958"/>
    <w:rsid w:val="000A49C6"/>
    <w:rsid w:val="000A49CB"/>
    <w:rsid w:val="000A49E8"/>
    <w:rsid w:val="000A49F6"/>
    <w:rsid w:val="000A4A87"/>
    <w:rsid w:val="000A4AD6"/>
    <w:rsid w:val="000A4AFC"/>
    <w:rsid w:val="000A4B46"/>
    <w:rsid w:val="000A4B65"/>
    <w:rsid w:val="000A4B9F"/>
    <w:rsid w:val="000A4C63"/>
    <w:rsid w:val="000A4CD7"/>
    <w:rsid w:val="000A4E03"/>
    <w:rsid w:val="000A4E08"/>
    <w:rsid w:val="000A4E26"/>
    <w:rsid w:val="000A4E2A"/>
    <w:rsid w:val="000A4E2C"/>
    <w:rsid w:val="000A4E56"/>
    <w:rsid w:val="000A4E85"/>
    <w:rsid w:val="000A4E8A"/>
    <w:rsid w:val="000A4ECE"/>
    <w:rsid w:val="000A4F20"/>
    <w:rsid w:val="000A4F4F"/>
    <w:rsid w:val="000A4F59"/>
    <w:rsid w:val="000A4FBB"/>
    <w:rsid w:val="000A4FF8"/>
    <w:rsid w:val="000A5000"/>
    <w:rsid w:val="000A502F"/>
    <w:rsid w:val="000A507D"/>
    <w:rsid w:val="000A5114"/>
    <w:rsid w:val="000A5121"/>
    <w:rsid w:val="000A5138"/>
    <w:rsid w:val="000A51B4"/>
    <w:rsid w:val="000A51F4"/>
    <w:rsid w:val="000A5235"/>
    <w:rsid w:val="000A5292"/>
    <w:rsid w:val="000A5298"/>
    <w:rsid w:val="000A5327"/>
    <w:rsid w:val="000A537B"/>
    <w:rsid w:val="000A53C4"/>
    <w:rsid w:val="000A548F"/>
    <w:rsid w:val="000A550E"/>
    <w:rsid w:val="000A552B"/>
    <w:rsid w:val="000A555C"/>
    <w:rsid w:val="000A5560"/>
    <w:rsid w:val="000A5584"/>
    <w:rsid w:val="000A55A8"/>
    <w:rsid w:val="000A55DB"/>
    <w:rsid w:val="000A5619"/>
    <w:rsid w:val="000A5676"/>
    <w:rsid w:val="000A56B1"/>
    <w:rsid w:val="000A56B2"/>
    <w:rsid w:val="000A56CB"/>
    <w:rsid w:val="000A56DD"/>
    <w:rsid w:val="000A56E3"/>
    <w:rsid w:val="000A56F7"/>
    <w:rsid w:val="000A5708"/>
    <w:rsid w:val="000A5713"/>
    <w:rsid w:val="000A577B"/>
    <w:rsid w:val="000A57BC"/>
    <w:rsid w:val="000A5806"/>
    <w:rsid w:val="000A5813"/>
    <w:rsid w:val="000A581B"/>
    <w:rsid w:val="000A5848"/>
    <w:rsid w:val="000A5865"/>
    <w:rsid w:val="000A588B"/>
    <w:rsid w:val="000A58B3"/>
    <w:rsid w:val="000A58D2"/>
    <w:rsid w:val="000A5946"/>
    <w:rsid w:val="000A5978"/>
    <w:rsid w:val="000A5A11"/>
    <w:rsid w:val="000A5A34"/>
    <w:rsid w:val="000A5A38"/>
    <w:rsid w:val="000A5A8D"/>
    <w:rsid w:val="000A5AFF"/>
    <w:rsid w:val="000A5B12"/>
    <w:rsid w:val="000A5B34"/>
    <w:rsid w:val="000A5BD1"/>
    <w:rsid w:val="000A5BDE"/>
    <w:rsid w:val="000A5BE4"/>
    <w:rsid w:val="000A5C44"/>
    <w:rsid w:val="000A5CB1"/>
    <w:rsid w:val="000A5D46"/>
    <w:rsid w:val="000A5D71"/>
    <w:rsid w:val="000A5E0A"/>
    <w:rsid w:val="000A5E2E"/>
    <w:rsid w:val="000A5E84"/>
    <w:rsid w:val="000A5EEF"/>
    <w:rsid w:val="000A5F78"/>
    <w:rsid w:val="000A5F95"/>
    <w:rsid w:val="000A5FD5"/>
    <w:rsid w:val="000A5FE9"/>
    <w:rsid w:val="000A6045"/>
    <w:rsid w:val="000A609B"/>
    <w:rsid w:val="000A60C0"/>
    <w:rsid w:val="000A60D3"/>
    <w:rsid w:val="000A60F3"/>
    <w:rsid w:val="000A6127"/>
    <w:rsid w:val="000A6170"/>
    <w:rsid w:val="000A6176"/>
    <w:rsid w:val="000A6188"/>
    <w:rsid w:val="000A6207"/>
    <w:rsid w:val="000A624A"/>
    <w:rsid w:val="000A628D"/>
    <w:rsid w:val="000A6321"/>
    <w:rsid w:val="000A6332"/>
    <w:rsid w:val="000A6363"/>
    <w:rsid w:val="000A63C0"/>
    <w:rsid w:val="000A63C1"/>
    <w:rsid w:val="000A63CE"/>
    <w:rsid w:val="000A6424"/>
    <w:rsid w:val="000A6468"/>
    <w:rsid w:val="000A64B9"/>
    <w:rsid w:val="000A64C1"/>
    <w:rsid w:val="000A64CF"/>
    <w:rsid w:val="000A6553"/>
    <w:rsid w:val="000A6556"/>
    <w:rsid w:val="000A65DB"/>
    <w:rsid w:val="000A6607"/>
    <w:rsid w:val="000A6664"/>
    <w:rsid w:val="000A6678"/>
    <w:rsid w:val="000A66F1"/>
    <w:rsid w:val="000A6707"/>
    <w:rsid w:val="000A670D"/>
    <w:rsid w:val="000A67AD"/>
    <w:rsid w:val="000A67DA"/>
    <w:rsid w:val="000A67F9"/>
    <w:rsid w:val="000A6802"/>
    <w:rsid w:val="000A682D"/>
    <w:rsid w:val="000A682F"/>
    <w:rsid w:val="000A6855"/>
    <w:rsid w:val="000A6862"/>
    <w:rsid w:val="000A68C8"/>
    <w:rsid w:val="000A6A39"/>
    <w:rsid w:val="000A6A46"/>
    <w:rsid w:val="000A6A4E"/>
    <w:rsid w:val="000A6A53"/>
    <w:rsid w:val="000A6AFD"/>
    <w:rsid w:val="000A6B16"/>
    <w:rsid w:val="000A6B2F"/>
    <w:rsid w:val="000A6BE5"/>
    <w:rsid w:val="000A6C4B"/>
    <w:rsid w:val="000A6C5B"/>
    <w:rsid w:val="000A6CBA"/>
    <w:rsid w:val="000A6CC2"/>
    <w:rsid w:val="000A6DB9"/>
    <w:rsid w:val="000A6DD0"/>
    <w:rsid w:val="000A6DD2"/>
    <w:rsid w:val="000A6E04"/>
    <w:rsid w:val="000A6E11"/>
    <w:rsid w:val="000A6E5B"/>
    <w:rsid w:val="000A6E6C"/>
    <w:rsid w:val="000A6EB0"/>
    <w:rsid w:val="000A6EEA"/>
    <w:rsid w:val="000A6F5A"/>
    <w:rsid w:val="000A6F64"/>
    <w:rsid w:val="000A6F76"/>
    <w:rsid w:val="000A6F92"/>
    <w:rsid w:val="000A6FC9"/>
    <w:rsid w:val="000A700C"/>
    <w:rsid w:val="000A7026"/>
    <w:rsid w:val="000A709F"/>
    <w:rsid w:val="000A70BD"/>
    <w:rsid w:val="000A70E4"/>
    <w:rsid w:val="000A7154"/>
    <w:rsid w:val="000A717D"/>
    <w:rsid w:val="000A721C"/>
    <w:rsid w:val="000A72E4"/>
    <w:rsid w:val="000A7317"/>
    <w:rsid w:val="000A73DD"/>
    <w:rsid w:val="000A742C"/>
    <w:rsid w:val="000A74FC"/>
    <w:rsid w:val="000A753B"/>
    <w:rsid w:val="000A7540"/>
    <w:rsid w:val="000A75A8"/>
    <w:rsid w:val="000A75D0"/>
    <w:rsid w:val="000A75FF"/>
    <w:rsid w:val="000A760A"/>
    <w:rsid w:val="000A7635"/>
    <w:rsid w:val="000A76C0"/>
    <w:rsid w:val="000A76C3"/>
    <w:rsid w:val="000A7751"/>
    <w:rsid w:val="000A7768"/>
    <w:rsid w:val="000A778C"/>
    <w:rsid w:val="000A795A"/>
    <w:rsid w:val="000A79D8"/>
    <w:rsid w:val="000A7A17"/>
    <w:rsid w:val="000A7A5F"/>
    <w:rsid w:val="000A7A75"/>
    <w:rsid w:val="000A7A7D"/>
    <w:rsid w:val="000A7A8D"/>
    <w:rsid w:val="000A7B08"/>
    <w:rsid w:val="000A7B09"/>
    <w:rsid w:val="000A7B3F"/>
    <w:rsid w:val="000A7B54"/>
    <w:rsid w:val="000A7B81"/>
    <w:rsid w:val="000A7BAE"/>
    <w:rsid w:val="000A7BC8"/>
    <w:rsid w:val="000A7C0D"/>
    <w:rsid w:val="000A7C6E"/>
    <w:rsid w:val="000A7C71"/>
    <w:rsid w:val="000A7C93"/>
    <w:rsid w:val="000A7CC4"/>
    <w:rsid w:val="000A7D50"/>
    <w:rsid w:val="000A7D54"/>
    <w:rsid w:val="000A7DAF"/>
    <w:rsid w:val="000A7DE5"/>
    <w:rsid w:val="000A7DE7"/>
    <w:rsid w:val="000A7E07"/>
    <w:rsid w:val="000A7EAB"/>
    <w:rsid w:val="000A7ECD"/>
    <w:rsid w:val="000A7EEC"/>
    <w:rsid w:val="000A7F8D"/>
    <w:rsid w:val="000A7FC7"/>
    <w:rsid w:val="000B000D"/>
    <w:rsid w:val="000B003F"/>
    <w:rsid w:val="000B0049"/>
    <w:rsid w:val="000B00F2"/>
    <w:rsid w:val="000B013D"/>
    <w:rsid w:val="000B0162"/>
    <w:rsid w:val="000B0211"/>
    <w:rsid w:val="000B0294"/>
    <w:rsid w:val="000B029B"/>
    <w:rsid w:val="000B02BE"/>
    <w:rsid w:val="000B036F"/>
    <w:rsid w:val="000B0374"/>
    <w:rsid w:val="000B03A4"/>
    <w:rsid w:val="000B044B"/>
    <w:rsid w:val="000B0466"/>
    <w:rsid w:val="000B0467"/>
    <w:rsid w:val="000B04CA"/>
    <w:rsid w:val="000B04DE"/>
    <w:rsid w:val="000B0545"/>
    <w:rsid w:val="000B05A5"/>
    <w:rsid w:val="000B05D5"/>
    <w:rsid w:val="000B060B"/>
    <w:rsid w:val="000B0613"/>
    <w:rsid w:val="000B0621"/>
    <w:rsid w:val="000B0668"/>
    <w:rsid w:val="000B073D"/>
    <w:rsid w:val="000B0759"/>
    <w:rsid w:val="000B075F"/>
    <w:rsid w:val="000B0784"/>
    <w:rsid w:val="000B07D4"/>
    <w:rsid w:val="000B07E2"/>
    <w:rsid w:val="000B0885"/>
    <w:rsid w:val="000B096F"/>
    <w:rsid w:val="000B09C8"/>
    <w:rsid w:val="000B0A61"/>
    <w:rsid w:val="000B0A90"/>
    <w:rsid w:val="000B0B3B"/>
    <w:rsid w:val="000B0B4C"/>
    <w:rsid w:val="000B0B92"/>
    <w:rsid w:val="000B0BA5"/>
    <w:rsid w:val="000B0C0C"/>
    <w:rsid w:val="000B0C5D"/>
    <w:rsid w:val="000B0C8D"/>
    <w:rsid w:val="000B0CAC"/>
    <w:rsid w:val="000B0D1E"/>
    <w:rsid w:val="000B0D2F"/>
    <w:rsid w:val="000B0D32"/>
    <w:rsid w:val="000B0DC7"/>
    <w:rsid w:val="000B0DF3"/>
    <w:rsid w:val="000B0E15"/>
    <w:rsid w:val="000B0F0A"/>
    <w:rsid w:val="000B0F3B"/>
    <w:rsid w:val="000B0F91"/>
    <w:rsid w:val="000B1088"/>
    <w:rsid w:val="000B10C5"/>
    <w:rsid w:val="000B10E8"/>
    <w:rsid w:val="000B1130"/>
    <w:rsid w:val="000B1159"/>
    <w:rsid w:val="000B1174"/>
    <w:rsid w:val="000B118F"/>
    <w:rsid w:val="000B11AC"/>
    <w:rsid w:val="000B11D3"/>
    <w:rsid w:val="000B120C"/>
    <w:rsid w:val="000B124F"/>
    <w:rsid w:val="000B1262"/>
    <w:rsid w:val="000B12CA"/>
    <w:rsid w:val="000B12E2"/>
    <w:rsid w:val="000B1354"/>
    <w:rsid w:val="000B135A"/>
    <w:rsid w:val="000B13C4"/>
    <w:rsid w:val="000B13CF"/>
    <w:rsid w:val="000B140A"/>
    <w:rsid w:val="000B140C"/>
    <w:rsid w:val="000B1415"/>
    <w:rsid w:val="000B1418"/>
    <w:rsid w:val="000B1433"/>
    <w:rsid w:val="000B144E"/>
    <w:rsid w:val="000B14CD"/>
    <w:rsid w:val="000B14D6"/>
    <w:rsid w:val="000B1523"/>
    <w:rsid w:val="000B15E9"/>
    <w:rsid w:val="000B160E"/>
    <w:rsid w:val="000B1646"/>
    <w:rsid w:val="000B165B"/>
    <w:rsid w:val="000B16D6"/>
    <w:rsid w:val="000B17A8"/>
    <w:rsid w:val="000B17B0"/>
    <w:rsid w:val="000B1855"/>
    <w:rsid w:val="000B18F3"/>
    <w:rsid w:val="000B197C"/>
    <w:rsid w:val="000B1A11"/>
    <w:rsid w:val="000B1A42"/>
    <w:rsid w:val="000B1AE5"/>
    <w:rsid w:val="000B1B3C"/>
    <w:rsid w:val="000B1B5B"/>
    <w:rsid w:val="000B1B64"/>
    <w:rsid w:val="000B1B7F"/>
    <w:rsid w:val="000B1B83"/>
    <w:rsid w:val="000B1BAA"/>
    <w:rsid w:val="000B1BE6"/>
    <w:rsid w:val="000B1C44"/>
    <w:rsid w:val="000B1C5E"/>
    <w:rsid w:val="000B1CB0"/>
    <w:rsid w:val="000B1CC9"/>
    <w:rsid w:val="000B1D10"/>
    <w:rsid w:val="000B1D11"/>
    <w:rsid w:val="000B1D31"/>
    <w:rsid w:val="000B1D4C"/>
    <w:rsid w:val="000B1D54"/>
    <w:rsid w:val="000B1D85"/>
    <w:rsid w:val="000B1DFE"/>
    <w:rsid w:val="000B1DFF"/>
    <w:rsid w:val="000B1E32"/>
    <w:rsid w:val="000B1E6C"/>
    <w:rsid w:val="000B1E84"/>
    <w:rsid w:val="000B1EBE"/>
    <w:rsid w:val="000B1EF1"/>
    <w:rsid w:val="000B1F2D"/>
    <w:rsid w:val="000B1F30"/>
    <w:rsid w:val="000B1FA0"/>
    <w:rsid w:val="000B1FCC"/>
    <w:rsid w:val="000B2032"/>
    <w:rsid w:val="000B2033"/>
    <w:rsid w:val="000B205C"/>
    <w:rsid w:val="000B20D6"/>
    <w:rsid w:val="000B2107"/>
    <w:rsid w:val="000B211C"/>
    <w:rsid w:val="000B21A3"/>
    <w:rsid w:val="000B21F6"/>
    <w:rsid w:val="000B2247"/>
    <w:rsid w:val="000B2248"/>
    <w:rsid w:val="000B226F"/>
    <w:rsid w:val="000B22A7"/>
    <w:rsid w:val="000B2318"/>
    <w:rsid w:val="000B2389"/>
    <w:rsid w:val="000B23D8"/>
    <w:rsid w:val="000B23EF"/>
    <w:rsid w:val="000B2417"/>
    <w:rsid w:val="000B25D0"/>
    <w:rsid w:val="000B26C3"/>
    <w:rsid w:val="000B26E5"/>
    <w:rsid w:val="000B26F8"/>
    <w:rsid w:val="000B2702"/>
    <w:rsid w:val="000B271A"/>
    <w:rsid w:val="000B2727"/>
    <w:rsid w:val="000B276F"/>
    <w:rsid w:val="000B2803"/>
    <w:rsid w:val="000B281B"/>
    <w:rsid w:val="000B283F"/>
    <w:rsid w:val="000B287F"/>
    <w:rsid w:val="000B2897"/>
    <w:rsid w:val="000B28C4"/>
    <w:rsid w:val="000B28CC"/>
    <w:rsid w:val="000B2923"/>
    <w:rsid w:val="000B2935"/>
    <w:rsid w:val="000B2978"/>
    <w:rsid w:val="000B2A2B"/>
    <w:rsid w:val="000B2A75"/>
    <w:rsid w:val="000B2B20"/>
    <w:rsid w:val="000B2B2A"/>
    <w:rsid w:val="000B2B3E"/>
    <w:rsid w:val="000B2B46"/>
    <w:rsid w:val="000B2B55"/>
    <w:rsid w:val="000B2B87"/>
    <w:rsid w:val="000B2BF3"/>
    <w:rsid w:val="000B2C62"/>
    <w:rsid w:val="000B2C64"/>
    <w:rsid w:val="000B2C65"/>
    <w:rsid w:val="000B2CF1"/>
    <w:rsid w:val="000B2D54"/>
    <w:rsid w:val="000B2DAD"/>
    <w:rsid w:val="000B2E68"/>
    <w:rsid w:val="000B2ED1"/>
    <w:rsid w:val="000B2F12"/>
    <w:rsid w:val="000B2FD9"/>
    <w:rsid w:val="000B3079"/>
    <w:rsid w:val="000B3095"/>
    <w:rsid w:val="000B30D7"/>
    <w:rsid w:val="000B311D"/>
    <w:rsid w:val="000B3162"/>
    <w:rsid w:val="000B31C6"/>
    <w:rsid w:val="000B321E"/>
    <w:rsid w:val="000B323C"/>
    <w:rsid w:val="000B3274"/>
    <w:rsid w:val="000B32C3"/>
    <w:rsid w:val="000B332E"/>
    <w:rsid w:val="000B334D"/>
    <w:rsid w:val="000B3355"/>
    <w:rsid w:val="000B3375"/>
    <w:rsid w:val="000B33DC"/>
    <w:rsid w:val="000B33E0"/>
    <w:rsid w:val="000B33E7"/>
    <w:rsid w:val="000B345F"/>
    <w:rsid w:val="000B3497"/>
    <w:rsid w:val="000B34A8"/>
    <w:rsid w:val="000B34F4"/>
    <w:rsid w:val="000B34F7"/>
    <w:rsid w:val="000B3504"/>
    <w:rsid w:val="000B3568"/>
    <w:rsid w:val="000B3593"/>
    <w:rsid w:val="000B35C5"/>
    <w:rsid w:val="000B35DB"/>
    <w:rsid w:val="000B368C"/>
    <w:rsid w:val="000B3781"/>
    <w:rsid w:val="000B37E5"/>
    <w:rsid w:val="000B382E"/>
    <w:rsid w:val="000B38C4"/>
    <w:rsid w:val="000B38FB"/>
    <w:rsid w:val="000B3915"/>
    <w:rsid w:val="000B3919"/>
    <w:rsid w:val="000B3938"/>
    <w:rsid w:val="000B39D4"/>
    <w:rsid w:val="000B3A2E"/>
    <w:rsid w:val="000B3B33"/>
    <w:rsid w:val="000B3BC5"/>
    <w:rsid w:val="000B3C45"/>
    <w:rsid w:val="000B3C94"/>
    <w:rsid w:val="000B3CDC"/>
    <w:rsid w:val="000B3CEE"/>
    <w:rsid w:val="000B3CF1"/>
    <w:rsid w:val="000B3D64"/>
    <w:rsid w:val="000B3D91"/>
    <w:rsid w:val="000B3DC0"/>
    <w:rsid w:val="000B3DD4"/>
    <w:rsid w:val="000B3DE8"/>
    <w:rsid w:val="000B3DFB"/>
    <w:rsid w:val="000B3E0E"/>
    <w:rsid w:val="000B3E47"/>
    <w:rsid w:val="000B3E68"/>
    <w:rsid w:val="000B3F08"/>
    <w:rsid w:val="000B3F35"/>
    <w:rsid w:val="000B3F3B"/>
    <w:rsid w:val="000B3FA4"/>
    <w:rsid w:val="000B3FA8"/>
    <w:rsid w:val="000B3FE7"/>
    <w:rsid w:val="000B4029"/>
    <w:rsid w:val="000B4071"/>
    <w:rsid w:val="000B41F1"/>
    <w:rsid w:val="000B421B"/>
    <w:rsid w:val="000B4266"/>
    <w:rsid w:val="000B427F"/>
    <w:rsid w:val="000B4283"/>
    <w:rsid w:val="000B42AF"/>
    <w:rsid w:val="000B42C4"/>
    <w:rsid w:val="000B42D6"/>
    <w:rsid w:val="000B4363"/>
    <w:rsid w:val="000B43CF"/>
    <w:rsid w:val="000B4401"/>
    <w:rsid w:val="000B440A"/>
    <w:rsid w:val="000B4474"/>
    <w:rsid w:val="000B448E"/>
    <w:rsid w:val="000B44AB"/>
    <w:rsid w:val="000B44B6"/>
    <w:rsid w:val="000B450C"/>
    <w:rsid w:val="000B453B"/>
    <w:rsid w:val="000B4561"/>
    <w:rsid w:val="000B45D5"/>
    <w:rsid w:val="000B461C"/>
    <w:rsid w:val="000B4625"/>
    <w:rsid w:val="000B46D9"/>
    <w:rsid w:val="000B46F1"/>
    <w:rsid w:val="000B46F5"/>
    <w:rsid w:val="000B4732"/>
    <w:rsid w:val="000B473C"/>
    <w:rsid w:val="000B4762"/>
    <w:rsid w:val="000B477B"/>
    <w:rsid w:val="000B4829"/>
    <w:rsid w:val="000B48C7"/>
    <w:rsid w:val="000B495A"/>
    <w:rsid w:val="000B498C"/>
    <w:rsid w:val="000B4A22"/>
    <w:rsid w:val="000B4A35"/>
    <w:rsid w:val="000B4A5B"/>
    <w:rsid w:val="000B4AFA"/>
    <w:rsid w:val="000B4B67"/>
    <w:rsid w:val="000B4B7A"/>
    <w:rsid w:val="000B4BC1"/>
    <w:rsid w:val="000B4BF9"/>
    <w:rsid w:val="000B4CA9"/>
    <w:rsid w:val="000B4CAA"/>
    <w:rsid w:val="000B4CFB"/>
    <w:rsid w:val="000B4CFC"/>
    <w:rsid w:val="000B4D4E"/>
    <w:rsid w:val="000B4D59"/>
    <w:rsid w:val="000B4D5F"/>
    <w:rsid w:val="000B4DC0"/>
    <w:rsid w:val="000B4DEF"/>
    <w:rsid w:val="000B4E4C"/>
    <w:rsid w:val="000B4E85"/>
    <w:rsid w:val="000B4F2A"/>
    <w:rsid w:val="000B5047"/>
    <w:rsid w:val="000B50D7"/>
    <w:rsid w:val="000B51BA"/>
    <w:rsid w:val="000B523B"/>
    <w:rsid w:val="000B529B"/>
    <w:rsid w:val="000B52CE"/>
    <w:rsid w:val="000B53B3"/>
    <w:rsid w:val="000B53BD"/>
    <w:rsid w:val="000B53E9"/>
    <w:rsid w:val="000B53F1"/>
    <w:rsid w:val="000B5403"/>
    <w:rsid w:val="000B5416"/>
    <w:rsid w:val="000B54A6"/>
    <w:rsid w:val="000B54FD"/>
    <w:rsid w:val="000B5543"/>
    <w:rsid w:val="000B5577"/>
    <w:rsid w:val="000B55F2"/>
    <w:rsid w:val="000B5688"/>
    <w:rsid w:val="000B5787"/>
    <w:rsid w:val="000B5798"/>
    <w:rsid w:val="000B57A2"/>
    <w:rsid w:val="000B57B0"/>
    <w:rsid w:val="000B57C5"/>
    <w:rsid w:val="000B582C"/>
    <w:rsid w:val="000B583E"/>
    <w:rsid w:val="000B5859"/>
    <w:rsid w:val="000B587D"/>
    <w:rsid w:val="000B5881"/>
    <w:rsid w:val="000B589C"/>
    <w:rsid w:val="000B589D"/>
    <w:rsid w:val="000B58FE"/>
    <w:rsid w:val="000B5926"/>
    <w:rsid w:val="000B59B2"/>
    <w:rsid w:val="000B5A15"/>
    <w:rsid w:val="000B5A92"/>
    <w:rsid w:val="000B5A94"/>
    <w:rsid w:val="000B5B69"/>
    <w:rsid w:val="000B5B70"/>
    <w:rsid w:val="000B5C2C"/>
    <w:rsid w:val="000B5C71"/>
    <w:rsid w:val="000B5CDE"/>
    <w:rsid w:val="000B5D44"/>
    <w:rsid w:val="000B5D78"/>
    <w:rsid w:val="000B5D87"/>
    <w:rsid w:val="000B5DAC"/>
    <w:rsid w:val="000B5DE4"/>
    <w:rsid w:val="000B5E12"/>
    <w:rsid w:val="000B5E1D"/>
    <w:rsid w:val="000B5E95"/>
    <w:rsid w:val="000B5FCA"/>
    <w:rsid w:val="000B60B7"/>
    <w:rsid w:val="000B60EF"/>
    <w:rsid w:val="000B6154"/>
    <w:rsid w:val="000B6184"/>
    <w:rsid w:val="000B6195"/>
    <w:rsid w:val="000B61F2"/>
    <w:rsid w:val="000B622A"/>
    <w:rsid w:val="000B623D"/>
    <w:rsid w:val="000B62BE"/>
    <w:rsid w:val="000B630D"/>
    <w:rsid w:val="000B6379"/>
    <w:rsid w:val="000B6387"/>
    <w:rsid w:val="000B639D"/>
    <w:rsid w:val="000B640F"/>
    <w:rsid w:val="000B6425"/>
    <w:rsid w:val="000B64A3"/>
    <w:rsid w:val="000B6514"/>
    <w:rsid w:val="000B653E"/>
    <w:rsid w:val="000B659A"/>
    <w:rsid w:val="000B65A4"/>
    <w:rsid w:val="000B669A"/>
    <w:rsid w:val="000B66A0"/>
    <w:rsid w:val="000B66F1"/>
    <w:rsid w:val="000B6704"/>
    <w:rsid w:val="000B671F"/>
    <w:rsid w:val="000B6754"/>
    <w:rsid w:val="000B67BF"/>
    <w:rsid w:val="000B67FA"/>
    <w:rsid w:val="000B685F"/>
    <w:rsid w:val="000B6882"/>
    <w:rsid w:val="000B69B4"/>
    <w:rsid w:val="000B69BA"/>
    <w:rsid w:val="000B6A23"/>
    <w:rsid w:val="000B6A63"/>
    <w:rsid w:val="000B6A65"/>
    <w:rsid w:val="000B6AD8"/>
    <w:rsid w:val="000B6B08"/>
    <w:rsid w:val="000B6BDC"/>
    <w:rsid w:val="000B6C49"/>
    <w:rsid w:val="000B6C80"/>
    <w:rsid w:val="000B6CB1"/>
    <w:rsid w:val="000B6D03"/>
    <w:rsid w:val="000B6D17"/>
    <w:rsid w:val="000B6D47"/>
    <w:rsid w:val="000B6D57"/>
    <w:rsid w:val="000B6D93"/>
    <w:rsid w:val="000B6DF0"/>
    <w:rsid w:val="000B6E49"/>
    <w:rsid w:val="000B6E73"/>
    <w:rsid w:val="000B6EFB"/>
    <w:rsid w:val="000B6F50"/>
    <w:rsid w:val="000B6F52"/>
    <w:rsid w:val="000B7071"/>
    <w:rsid w:val="000B70BE"/>
    <w:rsid w:val="000B7110"/>
    <w:rsid w:val="000B7120"/>
    <w:rsid w:val="000B7126"/>
    <w:rsid w:val="000B717D"/>
    <w:rsid w:val="000B724C"/>
    <w:rsid w:val="000B72A4"/>
    <w:rsid w:val="000B72F9"/>
    <w:rsid w:val="000B73B3"/>
    <w:rsid w:val="000B73E3"/>
    <w:rsid w:val="000B740B"/>
    <w:rsid w:val="000B7438"/>
    <w:rsid w:val="000B7457"/>
    <w:rsid w:val="000B755E"/>
    <w:rsid w:val="000B7578"/>
    <w:rsid w:val="000B75C9"/>
    <w:rsid w:val="000B7629"/>
    <w:rsid w:val="000B762A"/>
    <w:rsid w:val="000B767A"/>
    <w:rsid w:val="000B76FF"/>
    <w:rsid w:val="000B774D"/>
    <w:rsid w:val="000B7767"/>
    <w:rsid w:val="000B7768"/>
    <w:rsid w:val="000B77B3"/>
    <w:rsid w:val="000B781E"/>
    <w:rsid w:val="000B7834"/>
    <w:rsid w:val="000B785B"/>
    <w:rsid w:val="000B785D"/>
    <w:rsid w:val="000B78F1"/>
    <w:rsid w:val="000B7934"/>
    <w:rsid w:val="000B7A4B"/>
    <w:rsid w:val="000B7A5D"/>
    <w:rsid w:val="000B7A64"/>
    <w:rsid w:val="000B7A7F"/>
    <w:rsid w:val="000B7A86"/>
    <w:rsid w:val="000B7A90"/>
    <w:rsid w:val="000B7A9B"/>
    <w:rsid w:val="000B7AD1"/>
    <w:rsid w:val="000B7AEB"/>
    <w:rsid w:val="000B7B27"/>
    <w:rsid w:val="000B7BD1"/>
    <w:rsid w:val="000B7C7B"/>
    <w:rsid w:val="000B7C83"/>
    <w:rsid w:val="000B7C8D"/>
    <w:rsid w:val="000B7CE3"/>
    <w:rsid w:val="000B7D3F"/>
    <w:rsid w:val="000B7D7D"/>
    <w:rsid w:val="000B7DA5"/>
    <w:rsid w:val="000B7DA8"/>
    <w:rsid w:val="000B7DE6"/>
    <w:rsid w:val="000B7DEA"/>
    <w:rsid w:val="000B7E3A"/>
    <w:rsid w:val="000B7E48"/>
    <w:rsid w:val="000B7EB0"/>
    <w:rsid w:val="000B7EB6"/>
    <w:rsid w:val="000B7F4E"/>
    <w:rsid w:val="000B7F57"/>
    <w:rsid w:val="000B7F66"/>
    <w:rsid w:val="000B7FAD"/>
    <w:rsid w:val="000B7FC9"/>
    <w:rsid w:val="000C0022"/>
    <w:rsid w:val="000C00BE"/>
    <w:rsid w:val="000C00CF"/>
    <w:rsid w:val="000C0104"/>
    <w:rsid w:val="000C011F"/>
    <w:rsid w:val="000C0143"/>
    <w:rsid w:val="000C0145"/>
    <w:rsid w:val="000C0193"/>
    <w:rsid w:val="000C01BB"/>
    <w:rsid w:val="000C0202"/>
    <w:rsid w:val="000C02DE"/>
    <w:rsid w:val="000C0384"/>
    <w:rsid w:val="000C0398"/>
    <w:rsid w:val="000C03F0"/>
    <w:rsid w:val="000C042E"/>
    <w:rsid w:val="000C044D"/>
    <w:rsid w:val="000C0484"/>
    <w:rsid w:val="000C04B6"/>
    <w:rsid w:val="000C04BB"/>
    <w:rsid w:val="000C04F2"/>
    <w:rsid w:val="000C0558"/>
    <w:rsid w:val="000C05B6"/>
    <w:rsid w:val="000C067B"/>
    <w:rsid w:val="000C068F"/>
    <w:rsid w:val="000C06A6"/>
    <w:rsid w:val="000C06AA"/>
    <w:rsid w:val="000C06B5"/>
    <w:rsid w:val="000C0721"/>
    <w:rsid w:val="000C0724"/>
    <w:rsid w:val="000C07A0"/>
    <w:rsid w:val="000C0886"/>
    <w:rsid w:val="000C088D"/>
    <w:rsid w:val="000C0908"/>
    <w:rsid w:val="000C09DE"/>
    <w:rsid w:val="000C0A52"/>
    <w:rsid w:val="000C0A6B"/>
    <w:rsid w:val="000C0AC8"/>
    <w:rsid w:val="000C0B31"/>
    <w:rsid w:val="000C0B66"/>
    <w:rsid w:val="000C0B71"/>
    <w:rsid w:val="000C0B74"/>
    <w:rsid w:val="000C0C7C"/>
    <w:rsid w:val="000C0CBE"/>
    <w:rsid w:val="000C0CD9"/>
    <w:rsid w:val="000C0D2D"/>
    <w:rsid w:val="000C0D4D"/>
    <w:rsid w:val="000C0D7B"/>
    <w:rsid w:val="000C0DDD"/>
    <w:rsid w:val="000C0E0C"/>
    <w:rsid w:val="000C0E1E"/>
    <w:rsid w:val="000C0E53"/>
    <w:rsid w:val="000C0E59"/>
    <w:rsid w:val="000C0F29"/>
    <w:rsid w:val="000C0FED"/>
    <w:rsid w:val="000C0FF1"/>
    <w:rsid w:val="000C1117"/>
    <w:rsid w:val="000C112C"/>
    <w:rsid w:val="000C114D"/>
    <w:rsid w:val="000C116B"/>
    <w:rsid w:val="000C11AA"/>
    <w:rsid w:val="000C11F3"/>
    <w:rsid w:val="000C1252"/>
    <w:rsid w:val="000C129B"/>
    <w:rsid w:val="000C12F4"/>
    <w:rsid w:val="000C13D6"/>
    <w:rsid w:val="000C13E8"/>
    <w:rsid w:val="000C1400"/>
    <w:rsid w:val="000C142D"/>
    <w:rsid w:val="000C14DF"/>
    <w:rsid w:val="000C14FE"/>
    <w:rsid w:val="000C1566"/>
    <w:rsid w:val="000C15EE"/>
    <w:rsid w:val="000C1692"/>
    <w:rsid w:val="000C16FF"/>
    <w:rsid w:val="000C1705"/>
    <w:rsid w:val="000C1737"/>
    <w:rsid w:val="000C17BE"/>
    <w:rsid w:val="000C17DF"/>
    <w:rsid w:val="000C1800"/>
    <w:rsid w:val="000C1837"/>
    <w:rsid w:val="000C18D8"/>
    <w:rsid w:val="000C18F3"/>
    <w:rsid w:val="000C199E"/>
    <w:rsid w:val="000C19C1"/>
    <w:rsid w:val="000C1A17"/>
    <w:rsid w:val="000C1A5A"/>
    <w:rsid w:val="000C1A74"/>
    <w:rsid w:val="000C1BDA"/>
    <w:rsid w:val="000C1C05"/>
    <w:rsid w:val="000C1CA9"/>
    <w:rsid w:val="000C1D6B"/>
    <w:rsid w:val="000C1D75"/>
    <w:rsid w:val="000C1E00"/>
    <w:rsid w:val="000C1E0E"/>
    <w:rsid w:val="000C1E8B"/>
    <w:rsid w:val="000C1F33"/>
    <w:rsid w:val="000C1F45"/>
    <w:rsid w:val="000C1F90"/>
    <w:rsid w:val="000C1FCF"/>
    <w:rsid w:val="000C200E"/>
    <w:rsid w:val="000C20B1"/>
    <w:rsid w:val="000C20DB"/>
    <w:rsid w:val="000C226A"/>
    <w:rsid w:val="000C22CC"/>
    <w:rsid w:val="000C22FE"/>
    <w:rsid w:val="000C231D"/>
    <w:rsid w:val="000C2384"/>
    <w:rsid w:val="000C2427"/>
    <w:rsid w:val="000C257C"/>
    <w:rsid w:val="000C25A8"/>
    <w:rsid w:val="000C25AB"/>
    <w:rsid w:val="000C2620"/>
    <w:rsid w:val="000C263A"/>
    <w:rsid w:val="000C2770"/>
    <w:rsid w:val="000C27F0"/>
    <w:rsid w:val="000C27F8"/>
    <w:rsid w:val="000C2806"/>
    <w:rsid w:val="000C281C"/>
    <w:rsid w:val="000C282F"/>
    <w:rsid w:val="000C2877"/>
    <w:rsid w:val="000C291B"/>
    <w:rsid w:val="000C2943"/>
    <w:rsid w:val="000C2A80"/>
    <w:rsid w:val="000C2C46"/>
    <w:rsid w:val="000C2CCE"/>
    <w:rsid w:val="000C2D46"/>
    <w:rsid w:val="000C2D4D"/>
    <w:rsid w:val="000C2DC6"/>
    <w:rsid w:val="000C2E31"/>
    <w:rsid w:val="000C2E7F"/>
    <w:rsid w:val="000C2EFB"/>
    <w:rsid w:val="000C2EFD"/>
    <w:rsid w:val="000C2F08"/>
    <w:rsid w:val="000C2FBD"/>
    <w:rsid w:val="000C2FD1"/>
    <w:rsid w:val="000C2FF5"/>
    <w:rsid w:val="000C302B"/>
    <w:rsid w:val="000C30C4"/>
    <w:rsid w:val="000C3117"/>
    <w:rsid w:val="000C3131"/>
    <w:rsid w:val="000C3133"/>
    <w:rsid w:val="000C32E6"/>
    <w:rsid w:val="000C331D"/>
    <w:rsid w:val="000C3346"/>
    <w:rsid w:val="000C341E"/>
    <w:rsid w:val="000C3430"/>
    <w:rsid w:val="000C344C"/>
    <w:rsid w:val="000C3493"/>
    <w:rsid w:val="000C34BF"/>
    <w:rsid w:val="000C34C6"/>
    <w:rsid w:val="000C3507"/>
    <w:rsid w:val="000C352F"/>
    <w:rsid w:val="000C35C3"/>
    <w:rsid w:val="000C377A"/>
    <w:rsid w:val="000C379F"/>
    <w:rsid w:val="000C37BD"/>
    <w:rsid w:val="000C37C0"/>
    <w:rsid w:val="000C3806"/>
    <w:rsid w:val="000C3858"/>
    <w:rsid w:val="000C3888"/>
    <w:rsid w:val="000C38C8"/>
    <w:rsid w:val="000C38E8"/>
    <w:rsid w:val="000C38F4"/>
    <w:rsid w:val="000C3913"/>
    <w:rsid w:val="000C3934"/>
    <w:rsid w:val="000C39A5"/>
    <w:rsid w:val="000C39E9"/>
    <w:rsid w:val="000C3A6A"/>
    <w:rsid w:val="000C3A86"/>
    <w:rsid w:val="000C3B19"/>
    <w:rsid w:val="000C3B43"/>
    <w:rsid w:val="000C3BD8"/>
    <w:rsid w:val="000C3C1B"/>
    <w:rsid w:val="000C3C89"/>
    <w:rsid w:val="000C3CB1"/>
    <w:rsid w:val="000C3D77"/>
    <w:rsid w:val="000C3DAD"/>
    <w:rsid w:val="000C3E2D"/>
    <w:rsid w:val="000C3E51"/>
    <w:rsid w:val="000C3E6A"/>
    <w:rsid w:val="000C3E70"/>
    <w:rsid w:val="000C3E88"/>
    <w:rsid w:val="000C3E91"/>
    <w:rsid w:val="000C3E99"/>
    <w:rsid w:val="000C3EE3"/>
    <w:rsid w:val="000C3F0F"/>
    <w:rsid w:val="000C3F1D"/>
    <w:rsid w:val="000C3F56"/>
    <w:rsid w:val="000C3F63"/>
    <w:rsid w:val="000C3F93"/>
    <w:rsid w:val="000C3F9F"/>
    <w:rsid w:val="000C3FB7"/>
    <w:rsid w:val="000C3FDA"/>
    <w:rsid w:val="000C3FE2"/>
    <w:rsid w:val="000C4021"/>
    <w:rsid w:val="000C40A9"/>
    <w:rsid w:val="000C40D4"/>
    <w:rsid w:val="000C4131"/>
    <w:rsid w:val="000C4133"/>
    <w:rsid w:val="000C4279"/>
    <w:rsid w:val="000C430D"/>
    <w:rsid w:val="000C4312"/>
    <w:rsid w:val="000C43F6"/>
    <w:rsid w:val="000C4471"/>
    <w:rsid w:val="000C4489"/>
    <w:rsid w:val="000C451B"/>
    <w:rsid w:val="000C4553"/>
    <w:rsid w:val="000C4555"/>
    <w:rsid w:val="000C4593"/>
    <w:rsid w:val="000C4596"/>
    <w:rsid w:val="000C45A9"/>
    <w:rsid w:val="000C45C8"/>
    <w:rsid w:val="000C45D1"/>
    <w:rsid w:val="000C45FA"/>
    <w:rsid w:val="000C461F"/>
    <w:rsid w:val="000C4648"/>
    <w:rsid w:val="000C4755"/>
    <w:rsid w:val="000C4764"/>
    <w:rsid w:val="000C4795"/>
    <w:rsid w:val="000C4840"/>
    <w:rsid w:val="000C495B"/>
    <w:rsid w:val="000C4965"/>
    <w:rsid w:val="000C4A4C"/>
    <w:rsid w:val="000C4A6E"/>
    <w:rsid w:val="000C4ADF"/>
    <w:rsid w:val="000C4B03"/>
    <w:rsid w:val="000C4B38"/>
    <w:rsid w:val="000C4BDE"/>
    <w:rsid w:val="000C4BE7"/>
    <w:rsid w:val="000C4BF3"/>
    <w:rsid w:val="000C4C5D"/>
    <w:rsid w:val="000C4CBC"/>
    <w:rsid w:val="000C4CF0"/>
    <w:rsid w:val="000C4D10"/>
    <w:rsid w:val="000C4D48"/>
    <w:rsid w:val="000C4D67"/>
    <w:rsid w:val="000C4D68"/>
    <w:rsid w:val="000C4DA4"/>
    <w:rsid w:val="000C4E45"/>
    <w:rsid w:val="000C4EA1"/>
    <w:rsid w:val="000C4F1F"/>
    <w:rsid w:val="000C4F35"/>
    <w:rsid w:val="000C4F91"/>
    <w:rsid w:val="000C4FA6"/>
    <w:rsid w:val="000C4FC5"/>
    <w:rsid w:val="000C4FFB"/>
    <w:rsid w:val="000C4FFD"/>
    <w:rsid w:val="000C505A"/>
    <w:rsid w:val="000C50C7"/>
    <w:rsid w:val="000C50F7"/>
    <w:rsid w:val="000C50FA"/>
    <w:rsid w:val="000C515C"/>
    <w:rsid w:val="000C5171"/>
    <w:rsid w:val="000C519C"/>
    <w:rsid w:val="000C51F6"/>
    <w:rsid w:val="000C52B6"/>
    <w:rsid w:val="000C5301"/>
    <w:rsid w:val="000C5330"/>
    <w:rsid w:val="000C5340"/>
    <w:rsid w:val="000C5346"/>
    <w:rsid w:val="000C5361"/>
    <w:rsid w:val="000C536C"/>
    <w:rsid w:val="000C5379"/>
    <w:rsid w:val="000C54C9"/>
    <w:rsid w:val="000C54EB"/>
    <w:rsid w:val="000C5508"/>
    <w:rsid w:val="000C553B"/>
    <w:rsid w:val="000C5540"/>
    <w:rsid w:val="000C559F"/>
    <w:rsid w:val="000C55F6"/>
    <w:rsid w:val="000C56D7"/>
    <w:rsid w:val="000C56DA"/>
    <w:rsid w:val="000C571B"/>
    <w:rsid w:val="000C57CB"/>
    <w:rsid w:val="000C57E6"/>
    <w:rsid w:val="000C5886"/>
    <w:rsid w:val="000C58A3"/>
    <w:rsid w:val="000C58B2"/>
    <w:rsid w:val="000C58F7"/>
    <w:rsid w:val="000C5963"/>
    <w:rsid w:val="000C59DC"/>
    <w:rsid w:val="000C5B18"/>
    <w:rsid w:val="000C5B32"/>
    <w:rsid w:val="000C5BD2"/>
    <w:rsid w:val="000C5BDD"/>
    <w:rsid w:val="000C5C33"/>
    <w:rsid w:val="000C5C36"/>
    <w:rsid w:val="000C5CBD"/>
    <w:rsid w:val="000C5CDC"/>
    <w:rsid w:val="000C5CEF"/>
    <w:rsid w:val="000C5DB5"/>
    <w:rsid w:val="000C5DDB"/>
    <w:rsid w:val="000C5E22"/>
    <w:rsid w:val="000C5F53"/>
    <w:rsid w:val="000C5FC2"/>
    <w:rsid w:val="000C5FCA"/>
    <w:rsid w:val="000C5FF1"/>
    <w:rsid w:val="000C603B"/>
    <w:rsid w:val="000C6045"/>
    <w:rsid w:val="000C6056"/>
    <w:rsid w:val="000C6095"/>
    <w:rsid w:val="000C60F0"/>
    <w:rsid w:val="000C6259"/>
    <w:rsid w:val="000C6321"/>
    <w:rsid w:val="000C6360"/>
    <w:rsid w:val="000C63CB"/>
    <w:rsid w:val="000C6451"/>
    <w:rsid w:val="000C64A6"/>
    <w:rsid w:val="000C64D3"/>
    <w:rsid w:val="000C64E1"/>
    <w:rsid w:val="000C6517"/>
    <w:rsid w:val="000C6536"/>
    <w:rsid w:val="000C661C"/>
    <w:rsid w:val="000C6647"/>
    <w:rsid w:val="000C6667"/>
    <w:rsid w:val="000C666C"/>
    <w:rsid w:val="000C668D"/>
    <w:rsid w:val="000C675A"/>
    <w:rsid w:val="000C677D"/>
    <w:rsid w:val="000C6796"/>
    <w:rsid w:val="000C679B"/>
    <w:rsid w:val="000C67F1"/>
    <w:rsid w:val="000C6824"/>
    <w:rsid w:val="000C6852"/>
    <w:rsid w:val="000C698E"/>
    <w:rsid w:val="000C69C0"/>
    <w:rsid w:val="000C69DC"/>
    <w:rsid w:val="000C6A8E"/>
    <w:rsid w:val="000C6AFA"/>
    <w:rsid w:val="000C6B8D"/>
    <w:rsid w:val="000C6BEC"/>
    <w:rsid w:val="000C6C1E"/>
    <w:rsid w:val="000C6C4F"/>
    <w:rsid w:val="000C6C6C"/>
    <w:rsid w:val="000C6D37"/>
    <w:rsid w:val="000C6D6C"/>
    <w:rsid w:val="000C6D70"/>
    <w:rsid w:val="000C6EA7"/>
    <w:rsid w:val="000C6EE1"/>
    <w:rsid w:val="000C6F28"/>
    <w:rsid w:val="000C6FC4"/>
    <w:rsid w:val="000C7055"/>
    <w:rsid w:val="000C70C3"/>
    <w:rsid w:val="000C7139"/>
    <w:rsid w:val="000C71C2"/>
    <w:rsid w:val="000C7217"/>
    <w:rsid w:val="000C726E"/>
    <w:rsid w:val="000C7273"/>
    <w:rsid w:val="000C7291"/>
    <w:rsid w:val="000C7339"/>
    <w:rsid w:val="000C73F4"/>
    <w:rsid w:val="000C7411"/>
    <w:rsid w:val="000C74E3"/>
    <w:rsid w:val="000C765B"/>
    <w:rsid w:val="000C76A0"/>
    <w:rsid w:val="000C7714"/>
    <w:rsid w:val="000C7723"/>
    <w:rsid w:val="000C7731"/>
    <w:rsid w:val="000C77D3"/>
    <w:rsid w:val="000C77E5"/>
    <w:rsid w:val="000C7847"/>
    <w:rsid w:val="000C7850"/>
    <w:rsid w:val="000C78E1"/>
    <w:rsid w:val="000C79DD"/>
    <w:rsid w:val="000C7A38"/>
    <w:rsid w:val="000C7A46"/>
    <w:rsid w:val="000C7AC9"/>
    <w:rsid w:val="000C7B20"/>
    <w:rsid w:val="000C7B2E"/>
    <w:rsid w:val="000C7B2F"/>
    <w:rsid w:val="000C7BB0"/>
    <w:rsid w:val="000C7BC4"/>
    <w:rsid w:val="000C7C14"/>
    <w:rsid w:val="000C7CD6"/>
    <w:rsid w:val="000C7DAB"/>
    <w:rsid w:val="000C7DB3"/>
    <w:rsid w:val="000C7DC6"/>
    <w:rsid w:val="000C7DD2"/>
    <w:rsid w:val="000C7E1B"/>
    <w:rsid w:val="000C7E3F"/>
    <w:rsid w:val="000C7E55"/>
    <w:rsid w:val="000C7E8C"/>
    <w:rsid w:val="000C7EAF"/>
    <w:rsid w:val="000C7ED5"/>
    <w:rsid w:val="000C7F7A"/>
    <w:rsid w:val="000D001C"/>
    <w:rsid w:val="000D00A7"/>
    <w:rsid w:val="000D00BA"/>
    <w:rsid w:val="000D0102"/>
    <w:rsid w:val="000D01F1"/>
    <w:rsid w:val="000D0222"/>
    <w:rsid w:val="000D026A"/>
    <w:rsid w:val="000D0315"/>
    <w:rsid w:val="000D03E2"/>
    <w:rsid w:val="000D04B0"/>
    <w:rsid w:val="000D0527"/>
    <w:rsid w:val="000D058B"/>
    <w:rsid w:val="000D059B"/>
    <w:rsid w:val="000D05B6"/>
    <w:rsid w:val="000D05C5"/>
    <w:rsid w:val="000D05F8"/>
    <w:rsid w:val="000D0617"/>
    <w:rsid w:val="000D0692"/>
    <w:rsid w:val="000D0718"/>
    <w:rsid w:val="000D07DE"/>
    <w:rsid w:val="000D0805"/>
    <w:rsid w:val="000D083A"/>
    <w:rsid w:val="000D089F"/>
    <w:rsid w:val="000D08A2"/>
    <w:rsid w:val="000D08B6"/>
    <w:rsid w:val="000D08C2"/>
    <w:rsid w:val="000D0940"/>
    <w:rsid w:val="000D0989"/>
    <w:rsid w:val="000D098F"/>
    <w:rsid w:val="000D0992"/>
    <w:rsid w:val="000D0A3A"/>
    <w:rsid w:val="000D0A9B"/>
    <w:rsid w:val="000D0AAF"/>
    <w:rsid w:val="000D0B1E"/>
    <w:rsid w:val="000D0B7D"/>
    <w:rsid w:val="000D0B80"/>
    <w:rsid w:val="000D0BDD"/>
    <w:rsid w:val="000D0C3E"/>
    <w:rsid w:val="000D0C79"/>
    <w:rsid w:val="000D0CB6"/>
    <w:rsid w:val="000D0CDB"/>
    <w:rsid w:val="000D0CF6"/>
    <w:rsid w:val="000D0CFE"/>
    <w:rsid w:val="000D0DB0"/>
    <w:rsid w:val="000D0E01"/>
    <w:rsid w:val="000D0E32"/>
    <w:rsid w:val="000D0E7E"/>
    <w:rsid w:val="000D0EA1"/>
    <w:rsid w:val="000D0EA4"/>
    <w:rsid w:val="000D0ED5"/>
    <w:rsid w:val="000D0F0F"/>
    <w:rsid w:val="000D0F67"/>
    <w:rsid w:val="000D0F91"/>
    <w:rsid w:val="000D0FE4"/>
    <w:rsid w:val="000D1000"/>
    <w:rsid w:val="000D1031"/>
    <w:rsid w:val="000D1055"/>
    <w:rsid w:val="000D10A0"/>
    <w:rsid w:val="000D1103"/>
    <w:rsid w:val="000D116F"/>
    <w:rsid w:val="000D117E"/>
    <w:rsid w:val="000D11B1"/>
    <w:rsid w:val="000D11B2"/>
    <w:rsid w:val="000D11C2"/>
    <w:rsid w:val="000D11C9"/>
    <w:rsid w:val="000D127E"/>
    <w:rsid w:val="000D12C3"/>
    <w:rsid w:val="000D1311"/>
    <w:rsid w:val="000D1314"/>
    <w:rsid w:val="000D1322"/>
    <w:rsid w:val="000D1341"/>
    <w:rsid w:val="000D1382"/>
    <w:rsid w:val="000D1385"/>
    <w:rsid w:val="000D13AD"/>
    <w:rsid w:val="000D13B1"/>
    <w:rsid w:val="000D14E5"/>
    <w:rsid w:val="000D150F"/>
    <w:rsid w:val="000D151E"/>
    <w:rsid w:val="000D154B"/>
    <w:rsid w:val="000D158E"/>
    <w:rsid w:val="000D15C7"/>
    <w:rsid w:val="000D164A"/>
    <w:rsid w:val="000D167D"/>
    <w:rsid w:val="000D16BE"/>
    <w:rsid w:val="000D1770"/>
    <w:rsid w:val="000D177F"/>
    <w:rsid w:val="000D181D"/>
    <w:rsid w:val="000D185E"/>
    <w:rsid w:val="000D188D"/>
    <w:rsid w:val="000D18D0"/>
    <w:rsid w:val="000D18DE"/>
    <w:rsid w:val="000D18F1"/>
    <w:rsid w:val="000D190E"/>
    <w:rsid w:val="000D1929"/>
    <w:rsid w:val="000D195F"/>
    <w:rsid w:val="000D198E"/>
    <w:rsid w:val="000D1A96"/>
    <w:rsid w:val="000D1B31"/>
    <w:rsid w:val="000D1B3C"/>
    <w:rsid w:val="000D1B5E"/>
    <w:rsid w:val="000D1C17"/>
    <w:rsid w:val="000D1C1D"/>
    <w:rsid w:val="000D1C3F"/>
    <w:rsid w:val="000D1C4A"/>
    <w:rsid w:val="000D1CA9"/>
    <w:rsid w:val="000D1CDE"/>
    <w:rsid w:val="000D1D15"/>
    <w:rsid w:val="000D1D17"/>
    <w:rsid w:val="000D1D67"/>
    <w:rsid w:val="000D1DAF"/>
    <w:rsid w:val="000D1E05"/>
    <w:rsid w:val="000D1E12"/>
    <w:rsid w:val="000D1E1B"/>
    <w:rsid w:val="000D1E48"/>
    <w:rsid w:val="000D1E52"/>
    <w:rsid w:val="000D1ECD"/>
    <w:rsid w:val="000D1EE9"/>
    <w:rsid w:val="000D1F51"/>
    <w:rsid w:val="000D20A6"/>
    <w:rsid w:val="000D2112"/>
    <w:rsid w:val="000D211C"/>
    <w:rsid w:val="000D2200"/>
    <w:rsid w:val="000D2295"/>
    <w:rsid w:val="000D2305"/>
    <w:rsid w:val="000D230B"/>
    <w:rsid w:val="000D2488"/>
    <w:rsid w:val="000D24AC"/>
    <w:rsid w:val="000D253F"/>
    <w:rsid w:val="000D2556"/>
    <w:rsid w:val="000D25AA"/>
    <w:rsid w:val="000D2680"/>
    <w:rsid w:val="000D26B2"/>
    <w:rsid w:val="000D26DA"/>
    <w:rsid w:val="000D26EB"/>
    <w:rsid w:val="000D270B"/>
    <w:rsid w:val="000D270E"/>
    <w:rsid w:val="000D2717"/>
    <w:rsid w:val="000D2722"/>
    <w:rsid w:val="000D2740"/>
    <w:rsid w:val="000D2770"/>
    <w:rsid w:val="000D27FA"/>
    <w:rsid w:val="000D2806"/>
    <w:rsid w:val="000D2A6A"/>
    <w:rsid w:val="000D2A71"/>
    <w:rsid w:val="000D2AEF"/>
    <w:rsid w:val="000D2B12"/>
    <w:rsid w:val="000D2B81"/>
    <w:rsid w:val="000D2B9F"/>
    <w:rsid w:val="000D2BA4"/>
    <w:rsid w:val="000D2C9F"/>
    <w:rsid w:val="000D2CEF"/>
    <w:rsid w:val="000D2CF8"/>
    <w:rsid w:val="000D2D51"/>
    <w:rsid w:val="000D2E90"/>
    <w:rsid w:val="000D2E9A"/>
    <w:rsid w:val="000D2EA7"/>
    <w:rsid w:val="000D2F4F"/>
    <w:rsid w:val="000D2F65"/>
    <w:rsid w:val="000D3028"/>
    <w:rsid w:val="000D307C"/>
    <w:rsid w:val="000D3092"/>
    <w:rsid w:val="000D30C5"/>
    <w:rsid w:val="000D30EC"/>
    <w:rsid w:val="000D313B"/>
    <w:rsid w:val="000D31A0"/>
    <w:rsid w:val="000D31D3"/>
    <w:rsid w:val="000D325C"/>
    <w:rsid w:val="000D329C"/>
    <w:rsid w:val="000D3336"/>
    <w:rsid w:val="000D33A1"/>
    <w:rsid w:val="000D3436"/>
    <w:rsid w:val="000D3520"/>
    <w:rsid w:val="000D353E"/>
    <w:rsid w:val="000D355D"/>
    <w:rsid w:val="000D35A8"/>
    <w:rsid w:val="000D3623"/>
    <w:rsid w:val="000D36F9"/>
    <w:rsid w:val="000D3717"/>
    <w:rsid w:val="000D3730"/>
    <w:rsid w:val="000D3754"/>
    <w:rsid w:val="000D375F"/>
    <w:rsid w:val="000D377F"/>
    <w:rsid w:val="000D3823"/>
    <w:rsid w:val="000D3849"/>
    <w:rsid w:val="000D384C"/>
    <w:rsid w:val="000D38A2"/>
    <w:rsid w:val="000D38AD"/>
    <w:rsid w:val="000D38BC"/>
    <w:rsid w:val="000D38FE"/>
    <w:rsid w:val="000D39A6"/>
    <w:rsid w:val="000D3A7C"/>
    <w:rsid w:val="000D3AD1"/>
    <w:rsid w:val="000D3AE4"/>
    <w:rsid w:val="000D3B5D"/>
    <w:rsid w:val="000D3B76"/>
    <w:rsid w:val="000D3B98"/>
    <w:rsid w:val="000D3C1E"/>
    <w:rsid w:val="000D3C76"/>
    <w:rsid w:val="000D3C9F"/>
    <w:rsid w:val="000D3CE6"/>
    <w:rsid w:val="000D3D25"/>
    <w:rsid w:val="000D3DDE"/>
    <w:rsid w:val="000D3E02"/>
    <w:rsid w:val="000D3E16"/>
    <w:rsid w:val="000D3E55"/>
    <w:rsid w:val="000D3E73"/>
    <w:rsid w:val="000D3EEA"/>
    <w:rsid w:val="000D3F78"/>
    <w:rsid w:val="000D3FD1"/>
    <w:rsid w:val="000D4007"/>
    <w:rsid w:val="000D4090"/>
    <w:rsid w:val="000D409E"/>
    <w:rsid w:val="000D40CA"/>
    <w:rsid w:val="000D4103"/>
    <w:rsid w:val="000D4111"/>
    <w:rsid w:val="000D41C4"/>
    <w:rsid w:val="000D423F"/>
    <w:rsid w:val="000D42E2"/>
    <w:rsid w:val="000D433F"/>
    <w:rsid w:val="000D4343"/>
    <w:rsid w:val="000D436F"/>
    <w:rsid w:val="000D438E"/>
    <w:rsid w:val="000D4407"/>
    <w:rsid w:val="000D44A1"/>
    <w:rsid w:val="000D44EB"/>
    <w:rsid w:val="000D44F0"/>
    <w:rsid w:val="000D45B1"/>
    <w:rsid w:val="000D461A"/>
    <w:rsid w:val="000D46C0"/>
    <w:rsid w:val="000D46C5"/>
    <w:rsid w:val="000D46D8"/>
    <w:rsid w:val="000D470A"/>
    <w:rsid w:val="000D47C1"/>
    <w:rsid w:val="000D4820"/>
    <w:rsid w:val="000D484C"/>
    <w:rsid w:val="000D487A"/>
    <w:rsid w:val="000D489E"/>
    <w:rsid w:val="000D4934"/>
    <w:rsid w:val="000D4A3E"/>
    <w:rsid w:val="000D4A53"/>
    <w:rsid w:val="000D4B16"/>
    <w:rsid w:val="000D4B57"/>
    <w:rsid w:val="000D4B7C"/>
    <w:rsid w:val="000D4C14"/>
    <w:rsid w:val="000D4C82"/>
    <w:rsid w:val="000D4CB4"/>
    <w:rsid w:val="000D4CD6"/>
    <w:rsid w:val="000D4CDD"/>
    <w:rsid w:val="000D4CE2"/>
    <w:rsid w:val="000D4D86"/>
    <w:rsid w:val="000D4DCB"/>
    <w:rsid w:val="000D4E59"/>
    <w:rsid w:val="000D4E5C"/>
    <w:rsid w:val="000D4E5D"/>
    <w:rsid w:val="000D4EB3"/>
    <w:rsid w:val="000D4F0D"/>
    <w:rsid w:val="000D4F47"/>
    <w:rsid w:val="000D4FA8"/>
    <w:rsid w:val="000D4FBD"/>
    <w:rsid w:val="000D4FD9"/>
    <w:rsid w:val="000D508C"/>
    <w:rsid w:val="000D50C6"/>
    <w:rsid w:val="000D5132"/>
    <w:rsid w:val="000D517F"/>
    <w:rsid w:val="000D521A"/>
    <w:rsid w:val="000D521B"/>
    <w:rsid w:val="000D5378"/>
    <w:rsid w:val="000D544E"/>
    <w:rsid w:val="000D54D5"/>
    <w:rsid w:val="000D5509"/>
    <w:rsid w:val="000D55B3"/>
    <w:rsid w:val="000D55E1"/>
    <w:rsid w:val="000D55E6"/>
    <w:rsid w:val="000D571C"/>
    <w:rsid w:val="000D57A5"/>
    <w:rsid w:val="000D57CF"/>
    <w:rsid w:val="000D57F4"/>
    <w:rsid w:val="000D583B"/>
    <w:rsid w:val="000D5866"/>
    <w:rsid w:val="000D587A"/>
    <w:rsid w:val="000D5978"/>
    <w:rsid w:val="000D5990"/>
    <w:rsid w:val="000D5B62"/>
    <w:rsid w:val="000D5B79"/>
    <w:rsid w:val="000D5BA0"/>
    <w:rsid w:val="000D5C46"/>
    <w:rsid w:val="000D5C6C"/>
    <w:rsid w:val="000D5C7F"/>
    <w:rsid w:val="000D5D23"/>
    <w:rsid w:val="000D5D4A"/>
    <w:rsid w:val="000D5D5D"/>
    <w:rsid w:val="000D5D90"/>
    <w:rsid w:val="000D5DC0"/>
    <w:rsid w:val="000D5E39"/>
    <w:rsid w:val="000D5E53"/>
    <w:rsid w:val="000D5E89"/>
    <w:rsid w:val="000D5EDD"/>
    <w:rsid w:val="000D5F1F"/>
    <w:rsid w:val="000D5F46"/>
    <w:rsid w:val="000D5F47"/>
    <w:rsid w:val="000D5F95"/>
    <w:rsid w:val="000D5FFD"/>
    <w:rsid w:val="000D603A"/>
    <w:rsid w:val="000D603D"/>
    <w:rsid w:val="000D6054"/>
    <w:rsid w:val="000D609A"/>
    <w:rsid w:val="000D6104"/>
    <w:rsid w:val="000D61B5"/>
    <w:rsid w:val="000D61EA"/>
    <w:rsid w:val="000D6252"/>
    <w:rsid w:val="000D62EF"/>
    <w:rsid w:val="000D6321"/>
    <w:rsid w:val="000D6381"/>
    <w:rsid w:val="000D63C8"/>
    <w:rsid w:val="000D6412"/>
    <w:rsid w:val="000D643E"/>
    <w:rsid w:val="000D64BB"/>
    <w:rsid w:val="000D64C2"/>
    <w:rsid w:val="000D64EB"/>
    <w:rsid w:val="000D65D6"/>
    <w:rsid w:val="000D663F"/>
    <w:rsid w:val="000D6756"/>
    <w:rsid w:val="000D6768"/>
    <w:rsid w:val="000D678F"/>
    <w:rsid w:val="000D67D5"/>
    <w:rsid w:val="000D67D9"/>
    <w:rsid w:val="000D67F5"/>
    <w:rsid w:val="000D6866"/>
    <w:rsid w:val="000D6901"/>
    <w:rsid w:val="000D692D"/>
    <w:rsid w:val="000D69DF"/>
    <w:rsid w:val="000D69ED"/>
    <w:rsid w:val="000D6A67"/>
    <w:rsid w:val="000D6A68"/>
    <w:rsid w:val="000D6ABD"/>
    <w:rsid w:val="000D6AE8"/>
    <w:rsid w:val="000D6B2F"/>
    <w:rsid w:val="000D6B31"/>
    <w:rsid w:val="000D6BCB"/>
    <w:rsid w:val="000D6C40"/>
    <w:rsid w:val="000D6CDE"/>
    <w:rsid w:val="000D6CFC"/>
    <w:rsid w:val="000D6D7D"/>
    <w:rsid w:val="000D6DEC"/>
    <w:rsid w:val="000D6E5F"/>
    <w:rsid w:val="000D6EAC"/>
    <w:rsid w:val="000D6F2C"/>
    <w:rsid w:val="000D6FE5"/>
    <w:rsid w:val="000D70E7"/>
    <w:rsid w:val="000D710C"/>
    <w:rsid w:val="000D7142"/>
    <w:rsid w:val="000D7213"/>
    <w:rsid w:val="000D721C"/>
    <w:rsid w:val="000D7222"/>
    <w:rsid w:val="000D7264"/>
    <w:rsid w:val="000D7287"/>
    <w:rsid w:val="000D72CE"/>
    <w:rsid w:val="000D7370"/>
    <w:rsid w:val="000D7371"/>
    <w:rsid w:val="000D737B"/>
    <w:rsid w:val="000D738D"/>
    <w:rsid w:val="000D739C"/>
    <w:rsid w:val="000D73A1"/>
    <w:rsid w:val="000D73BA"/>
    <w:rsid w:val="000D7441"/>
    <w:rsid w:val="000D74C9"/>
    <w:rsid w:val="000D75B7"/>
    <w:rsid w:val="000D75C1"/>
    <w:rsid w:val="000D75ED"/>
    <w:rsid w:val="000D75FE"/>
    <w:rsid w:val="000D761A"/>
    <w:rsid w:val="000D762E"/>
    <w:rsid w:val="000D763E"/>
    <w:rsid w:val="000D76F6"/>
    <w:rsid w:val="000D771C"/>
    <w:rsid w:val="000D7799"/>
    <w:rsid w:val="000D7858"/>
    <w:rsid w:val="000D786D"/>
    <w:rsid w:val="000D7874"/>
    <w:rsid w:val="000D790C"/>
    <w:rsid w:val="000D791E"/>
    <w:rsid w:val="000D7946"/>
    <w:rsid w:val="000D795A"/>
    <w:rsid w:val="000D7977"/>
    <w:rsid w:val="000D7988"/>
    <w:rsid w:val="000D79C7"/>
    <w:rsid w:val="000D7A1F"/>
    <w:rsid w:val="000D7A79"/>
    <w:rsid w:val="000D7AA7"/>
    <w:rsid w:val="000D7B12"/>
    <w:rsid w:val="000D7B42"/>
    <w:rsid w:val="000D7BAC"/>
    <w:rsid w:val="000D7BE4"/>
    <w:rsid w:val="000D7BE6"/>
    <w:rsid w:val="000D7C13"/>
    <w:rsid w:val="000D7CB2"/>
    <w:rsid w:val="000D7CF4"/>
    <w:rsid w:val="000D7D0D"/>
    <w:rsid w:val="000D7DE6"/>
    <w:rsid w:val="000D7DED"/>
    <w:rsid w:val="000D7E43"/>
    <w:rsid w:val="000D7F56"/>
    <w:rsid w:val="000D7F61"/>
    <w:rsid w:val="000E0035"/>
    <w:rsid w:val="000E004C"/>
    <w:rsid w:val="000E0065"/>
    <w:rsid w:val="000E00AF"/>
    <w:rsid w:val="000E0136"/>
    <w:rsid w:val="000E0173"/>
    <w:rsid w:val="000E026E"/>
    <w:rsid w:val="000E02AA"/>
    <w:rsid w:val="000E0304"/>
    <w:rsid w:val="000E0326"/>
    <w:rsid w:val="000E03B6"/>
    <w:rsid w:val="000E047D"/>
    <w:rsid w:val="000E0496"/>
    <w:rsid w:val="000E04A3"/>
    <w:rsid w:val="000E04A9"/>
    <w:rsid w:val="000E0502"/>
    <w:rsid w:val="000E0509"/>
    <w:rsid w:val="000E0529"/>
    <w:rsid w:val="000E053A"/>
    <w:rsid w:val="000E054C"/>
    <w:rsid w:val="000E058E"/>
    <w:rsid w:val="000E059C"/>
    <w:rsid w:val="000E05C4"/>
    <w:rsid w:val="000E060B"/>
    <w:rsid w:val="000E065C"/>
    <w:rsid w:val="000E084F"/>
    <w:rsid w:val="000E088A"/>
    <w:rsid w:val="000E08C5"/>
    <w:rsid w:val="000E08FA"/>
    <w:rsid w:val="000E095B"/>
    <w:rsid w:val="000E095E"/>
    <w:rsid w:val="000E09F0"/>
    <w:rsid w:val="000E0A5D"/>
    <w:rsid w:val="000E0AB1"/>
    <w:rsid w:val="000E0AEA"/>
    <w:rsid w:val="000E0B0B"/>
    <w:rsid w:val="000E0BA1"/>
    <w:rsid w:val="000E0C12"/>
    <w:rsid w:val="000E0C31"/>
    <w:rsid w:val="000E0C67"/>
    <w:rsid w:val="000E0CC7"/>
    <w:rsid w:val="000E0D97"/>
    <w:rsid w:val="000E0DCE"/>
    <w:rsid w:val="000E0DE2"/>
    <w:rsid w:val="000E0E0B"/>
    <w:rsid w:val="000E0E94"/>
    <w:rsid w:val="000E0EA0"/>
    <w:rsid w:val="000E0F2B"/>
    <w:rsid w:val="000E0FB9"/>
    <w:rsid w:val="000E102B"/>
    <w:rsid w:val="000E109B"/>
    <w:rsid w:val="000E10A0"/>
    <w:rsid w:val="000E10AE"/>
    <w:rsid w:val="000E10B7"/>
    <w:rsid w:val="000E10D3"/>
    <w:rsid w:val="000E10DE"/>
    <w:rsid w:val="000E11BB"/>
    <w:rsid w:val="000E1252"/>
    <w:rsid w:val="000E1303"/>
    <w:rsid w:val="000E1367"/>
    <w:rsid w:val="000E13A9"/>
    <w:rsid w:val="000E1500"/>
    <w:rsid w:val="000E157D"/>
    <w:rsid w:val="000E15AD"/>
    <w:rsid w:val="000E15E9"/>
    <w:rsid w:val="000E1627"/>
    <w:rsid w:val="000E1678"/>
    <w:rsid w:val="000E1683"/>
    <w:rsid w:val="000E17E3"/>
    <w:rsid w:val="000E1841"/>
    <w:rsid w:val="000E1888"/>
    <w:rsid w:val="000E18F1"/>
    <w:rsid w:val="000E1919"/>
    <w:rsid w:val="000E196D"/>
    <w:rsid w:val="000E1A2D"/>
    <w:rsid w:val="000E1AA4"/>
    <w:rsid w:val="000E1AA8"/>
    <w:rsid w:val="000E1AD1"/>
    <w:rsid w:val="000E1B34"/>
    <w:rsid w:val="000E1B4F"/>
    <w:rsid w:val="000E1B6E"/>
    <w:rsid w:val="000E1B87"/>
    <w:rsid w:val="000E1C1D"/>
    <w:rsid w:val="000E1C40"/>
    <w:rsid w:val="000E1C54"/>
    <w:rsid w:val="000E1C65"/>
    <w:rsid w:val="000E1C66"/>
    <w:rsid w:val="000E1C6C"/>
    <w:rsid w:val="000E1C8F"/>
    <w:rsid w:val="000E1CA0"/>
    <w:rsid w:val="000E1CB1"/>
    <w:rsid w:val="000E1CC1"/>
    <w:rsid w:val="000E1CDF"/>
    <w:rsid w:val="000E1D15"/>
    <w:rsid w:val="000E1D9F"/>
    <w:rsid w:val="000E1DA8"/>
    <w:rsid w:val="000E1DD8"/>
    <w:rsid w:val="000E1E04"/>
    <w:rsid w:val="000E1F58"/>
    <w:rsid w:val="000E1F5B"/>
    <w:rsid w:val="000E1F61"/>
    <w:rsid w:val="000E1F84"/>
    <w:rsid w:val="000E1F98"/>
    <w:rsid w:val="000E2039"/>
    <w:rsid w:val="000E2077"/>
    <w:rsid w:val="000E20AF"/>
    <w:rsid w:val="000E20E6"/>
    <w:rsid w:val="000E2165"/>
    <w:rsid w:val="000E21F7"/>
    <w:rsid w:val="000E2239"/>
    <w:rsid w:val="000E24E2"/>
    <w:rsid w:val="000E24E3"/>
    <w:rsid w:val="000E2531"/>
    <w:rsid w:val="000E25AE"/>
    <w:rsid w:val="000E25D3"/>
    <w:rsid w:val="000E279F"/>
    <w:rsid w:val="000E27B1"/>
    <w:rsid w:val="000E27FF"/>
    <w:rsid w:val="000E28B5"/>
    <w:rsid w:val="000E28BC"/>
    <w:rsid w:val="000E28C8"/>
    <w:rsid w:val="000E28F2"/>
    <w:rsid w:val="000E29D0"/>
    <w:rsid w:val="000E29EC"/>
    <w:rsid w:val="000E2A0B"/>
    <w:rsid w:val="000E2A93"/>
    <w:rsid w:val="000E2B01"/>
    <w:rsid w:val="000E2B11"/>
    <w:rsid w:val="000E2B57"/>
    <w:rsid w:val="000E2BCE"/>
    <w:rsid w:val="000E2BE6"/>
    <w:rsid w:val="000E2C3B"/>
    <w:rsid w:val="000E2C59"/>
    <w:rsid w:val="000E2CA4"/>
    <w:rsid w:val="000E2D1B"/>
    <w:rsid w:val="000E2D1C"/>
    <w:rsid w:val="000E2D5E"/>
    <w:rsid w:val="000E2D63"/>
    <w:rsid w:val="000E2DB8"/>
    <w:rsid w:val="000E2E52"/>
    <w:rsid w:val="000E2ED6"/>
    <w:rsid w:val="000E2F7B"/>
    <w:rsid w:val="000E2FB1"/>
    <w:rsid w:val="000E3024"/>
    <w:rsid w:val="000E312B"/>
    <w:rsid w:val="000E3149"/>
    <w:rsid w:val="000E31A0"/>
    <w:rsid w:val="000E31DE"/>
    <w:rsid w:val="000E3200"/>
    <w:rsid w:val="000E324B"/>
    <w:rsid w:val="000E3304"/>
    <w:rsid w:val="000E332D"/>
    <w:rsid w:val="000E332F"/>
    <w:rsid w:val="000E3358"/>
    <w:rsid w:val="000E3366"/>
    <w:rsid w:val="000E338E"/>
    <w:rsid w:val="000E33C5"/>
    <w:rsid w:val="000E33DF"/>
    <w:rsid w:val="000E3452"/>
    <w:rsid w:val="000E34ED"/>
    <w:rsid w:val="000E357D"/>
    <w:rsid w:val="000E3590"/>
    <w:rsid w:val="000E36B7"/>
    <w:rsid w:val="000E3727"/>
    <w:rsid w:val="000E3735"/>
    <w:rsid w:val="000E37B4"/>
    <w:rsid w:val="000E37BD"/>
    <w:rsid w:val="000E37C6"/>
    <w:rsid w:val="000E37F7"/>
    <w:rsid w:val="000E381C"/>
    <w:rsid w:val="000E38BB"/>
    <w:rsid w:val="000E3905"/>
    <w:rsid w:val="000E3937"/>
    <w:rsid w:val="000E3989"/>
    <w:rsid w:val="000E39C7"/>
    <w:rsid w:val="000E39D5"/>
    <w:rsid w:val="000E39D9"/>
    <w:rsid w:val="000E3AFF"/>
    <w:rsid w:val="000E3B13"/>
    <w:rsid w:val="000E3B5E"/>
    <w:rsid w:val="000E3B63"/>
    <w:rsid w:val="000E3C49"/>
    <w:rsid w:val="000E3CA8"/>
    <w:rsid w:val="000E3CDE"/>
    <w:rsid w:val="000E3D14"/>
    <w:rsid w:val="000E3DBF"/>
    <w:rsid w:val="000E3E19"/>
    <w:rsid w:val="000E3E26"/>
    <w:rsid w:val="000E3E43"/>
    <w:rsid w:val="000E3EA3"/>
    <w:rsid w:val="000E3EA5"/>
    <w:rsid w:val="000E3EAA"/>
    <w:rsid w:val="000E3EFF"/>
    <w:rsid w:val="000E3F49"/>
    <w:rsid w:val="000E3F57"/>
    <w:rsid w:val="000E3F60"/>
    <w:rsid w:val="000E4190"/>
    <w:rsid w:val="000E41C4"/>
    <w:rsid w:val="000E4203"/>
    <w:rsid w:val="000E4212"/>
    <w:rsid w:val="000E428B"/>
    <w:rsid w:val="000E42C1"/>
    <w:rsid w:val="000E42D2"/>
    <w:rsid w:val="000E4300"/>
    <w:rsid w:val="000E4301"/>
    <w:rsid w:val="000E430E"/>
    <w:rsid w:val="000E43B2"/>
    <w:rsid w:val="000E4458"/>
    <w:rsid w:val="000E4465"/>
    <w:rsid w:val="000E4491"/>
    <w:rsid w:val="000E4512"/>
    <w:rsid w:val="000E4545"/>
    <w:rsid w:val="000E45DD"/>
    <w:rsid w:val="000E45EA"/>
    <w:rsid w:val="000E45F9"/>
    <w:rsid w:val="000E4649"/>
    <w:rsid w:val="000E465E"/>
    <w:rsid w:val="000E467F"/>
    <w:rsid w:val="000E46E2"/>
    <w:rsid w:val="000E486C"/>
    <w:rsid w:val="000E49A4"/>
    <w:rsid w:val="000E4A32"/>
    <w:rsid w:val="000E4B2F"/>
    <w:rsid w:val="000E4B76"/>
    <w:rsid w:val="000E4B97"/>
    <w:rsid w:val="000E4B9A"/>
    <w:rsid w:val="000E4C66"/>
    <w:rsid w:val="000E4D05"/>
    <w:rsid w:val="000E4D35"/>
    <w:rsid w:val="000E4D9A"/>
    <w:rsid w:val="000E4DB1"/>
    <w:rsid w:val="000E4E04"/>
    <w:rsid w:val="000E4E38"/>
    <w:rsid w:val="000E4EF8"/>
    <w:rsid w:val="000E4F71"/>
    <w:rsid w:val="000E4FE8"/>
    <w:rsid w:val="000E5010"/>
    <w:rsid w:val="000E5026"/>
    <w:rsid w:val="000E5073"/>
    <w:rsid w:val="000E50C5"/>
    <w:rsid w:val="000E50CB"/>
    <w:rsid w:val="000E50F0"/>
    <w:rsid w:val="000E5176"/>
    <w:rsid w:val="000E5206"/>
    <w:rsid w:val="000E525F"/>
    <w:rsid w:val="000E5292"/>
    <w:rsid w:val="000E5350"/>
    <w:rsid w:val="000E537B"/>
    <w:rsid w:val="000E539C"/>
    <w:rsid w:val="000E5401"/>
    <w:rsid w:val="000E54AF"/>
    <w:rsid w:val="000E54D0"/>
    <w:rsid w:val="000E55D3"/>
    <w:rsid w:val="000E5614"/>
    <w:rsid w:val="000E5657"/>
    <w:rsid w:val="000E5677"/>
    <w:rsid w:val="000E56AA"/>
    <w:rsid w:val="000E57EF"/>
    <w:rsid w:val="000E5848"/>
    <w:rsid w:val="000E5971"/>
    <w:rsid w:val="000E59B0"/>
    <w:rsid w:val="000E59C1"/>
    <w:rsid w:val="000E59CE"/>
    <w:rsid w:val="000E5A47"/>
    <w:rsid w:val="000E5A60"/>
    <w:rsid w:val="000E5A85"/>
    <w:rsid w:val="000E5AD7"/>
    <w:rsid w:val="000E5B54"/>
    <w:rsid w:val="000E5B6A"/>
    <w:rsid w:val="000E5BC8"/>
    <w:rsid w:val="000E5BF8"/>
    <w:rsid w:val="000E5C29"/>
    <w:rsid w:val="000E5CAE"/>
    <w:rsid w:val="000E5CB8"/>
    <w:rsid w:val="000E5CF8"/>
    <w:rsid w:val="000E5D3F"/>
    <w:rsid w:val="000E5DD0"/>
    <w:rsid w:val="000E5DFC"/>
    <w:rsid w:val="000E5E92"/>
    <w:rsid w:val="000E5EC5"/>
    <w:rsid w:val="000E5F1A"/>
    <w:rsid w:val="000E5F1C"/>
    <w:rsid w:val="000E5F26"/>
    <w:rsid w:val="000E5F39"/>
    <w:rsid w:val="000E5FA4"/>
    <w:rsid w:val="000E6018"/>
    <w:rsid w:val="000E6028"/>
    <w:rsid w:val="000E60FD"/>
    <w:rsid w:val="000E61BC"/>
    <w:rsid w:val="000E6227"/>
    <w:rsid w:val="000E622F"/>
    <w:rsid w:val="000E629E"/>
    <w:rsid w:val="000E6327"/>
    <w:rsid w:val="000E634C"/>
    <w:rsid w:val="000E6375"/>
    <w:rsid w:val="000E63CC"/>
    <w:rsid w:val="000E6407"/>
    <w:rsid w:val="000E643C"/>
    <w:rsid w:val="000E6474"/>
    <w:rsid w:val="000E64B9"/>
    <w:rsid w:val="000E64DE"/>
    <w:rsid w:val="000E651D"/>
    <w:rsid w:val="000E6663"/>
    <w:rsid w:val="000E66F7"/>
    <w:rsid w:val="000E66FE"/>
    <w:rsid w:val="000E6723"/>
    <w:rsid w:val="000E6765"/>
    <w:rsid w:val="000E68CF"/>
    <w:rsid w:val="000E696F"/>
    <w:rsid w:val="000E6992"/>
    <w:rsid w:val="000E6A11"/>
    <w:rsid w:val="000E6A4D"/>
    <w:rsid w:val="000E6A4F"/>
    <w:rsid w:val="000E6A76"/>
    <w:rsid w:val="000E6AA8"/>
    <w:rsid w:val="000E6AE4"/>
    <w:rsid w:val="000E6BB4"/>
    <w:rsid w:val="000E6BBA"/>
    <w:rsid w:val="000E6BE5"/>
    <w:rsid w:val="000E6BF3"/>
    <w:rsid w:val="000E6C2C"/>
    <w:rsid w:val="000E6C4F"/>
    <w:rsid w:val="000E6C51"/>
    <w:rsid w:val="000E6CAE"/>
    <w:rsid w:val="000E6CBC"/>
    <w:rsid w:val="000E6D27"/>
    <w:rsid w:val="000E6D45"/>
    <w:rsid w:val="000E6DD9"/>
    <w:rsid w:val="000E6DF9"/>
    <w:rsid w:val="000E6E2D"/>
    <w:rsid w:val="000E6E31"/>
    <w:rsid w:val="000E6EF0"/>
    <w:rsid w:val="000E6F43"/>
    <w:rsid w:val="000E6FAB"/>
    <w:rsid w:val="000E7001"/>
    <w:rsid w:val="000E7002"/>
    <w:rsid w:val="000E700D"/>
    <w:rsid w:val="000E7011"/>
    <w:rsid w:val="000E7039"/>
    <w:rsid w:val="000E7105"/>
    <w:rsid w:val="000E720A"/>
    <w:rsid w:val="000E7236"/>
    <w:rsid w:val="000E725E"/>
    <w:rsid w:val="000E7264"/>
    <w:rsid w:val="000E7320"/>
    <w:rsid w:val="000E73D1"/>
    <w:rsid w:val="000E73FA"/>
    <w:rsid w:val="000E741D"/>
    <w:rsid w:val="000E760D"/>
    <w:rsid w:val="000E7611"/>
    <w:rsid w:val="000E7667"/>
    <w:rsid w:val="000E7697"/>
    <w:rsid w:val="000E7719"/>
    <w:rsid w:val="000E7731"/>
    <w:rsid w:val="000E7819"/>
    <w:rsid w:val="000E7870"/>
    <w:rsid w:val="000E78C1"/>
    <w:rsid w:val="000E7941"/>
    <w:rsid w:val="000E7981"/>
    <w:rsid w:val="000E79D0"/>
    <w:rsid w:val="000E79DC"/>
    <w:rsid w:val="000E7A13"/>
    <w:rsid w:val="000E7A86"/>
    <w:rsid w:val="000E7AE0"/>
    <w:rsid w:val="000E7B76"/>
    <w:rsid w:val="000E7B8D"/>
    <w:rsid w:val="000E7BD5"/>
    <w:rsid w:val="000E7BF3"/>
    <w:rsid w:val="000E7D39"/>
    <w:rsid w:val="000E7D47"/>
    <w:rsid w:val="000E7D6B"/>
    <w:rsid w:val="000E7DCF"/>
    <w:rsid w:val="000E7DD4"/>
    <w:rsid w:val="000E7E20"/>
    <w:rsid w:val="000E7EC9"/>
    <w:rsid w:val="000E7ED0"/>
    <w:rsid w:val="000E7F36"/>
    <w:rsid w:val="000E7F4E"/>
    <w:rsid w:val="000E7F99"/>
    <w:rsid w:val="000E7FA7"/>
    <w:rsid w:val="000E7FB0"/>
    <w:rsid w:val="000E7FB8"/>
    <w:rsid w:val="000E7FD1"/>
    <w:rsid w:val="000E7FD7"/>
    <w:rsid w:val="000E7FE0"/>
    <w:rsid w:val="000F000F"/>
    <w:rsid w:val="000F002E"/>
    <w:rsid w:val="000F01A6"/>
    <w:rsid w:val="000F0258"/>
    <w:rsid w:val="000F0290"/>
    <w:rsid w:val="000F02A2"/>
    <w:rsid w:val="000F02C3"/>
    <w:rsid w:val="000F0307"/>
    <w:rsid w:val="000F0323"/>
    <w:rsid w:val="000F0348"/>
    <w:rsid w:val="000F0357"/>
    <w:rsid w:val="000F036F"/>
    <w:rsid w:val="000F03CA"/>
    <w:rsid w:val="000F0429"/>
    <w:rsid w:val="000F047B"/>
    <w:rsid w:val="000F047C"/>
    <w:rsid w:val="000F04A1"/>
    <w:rsid w:val="000F04C9"/>
    <w:rsid w:val="000F053F"/>
    <w:rsid w:val="000F055F"/>
    <w:rsid w:val="000F0598"/>
    <w:rsid w:val="000F0635"/>
    <w:rsid w:val="000F0753"/>
    <w:rsid w:val="000F080E"/>
    <w:rsid w:val="000F081E"/>
    <w:rsid w:val="000F0866"/>
    <w:rsid w:val="000F0895"/>
    <w:rsid w:val="000F09F0"/>
    <w:rsid w:val="000F0A29"/>
    <w:rsid w:val="000F0A39"/>
    <w:rsid w:val="000F0A6C"/>
    <w:rsid w:val="000F0A83"/>
    <w:rsid w:val="000F0AD9"/>
    <w:rsid w:val="000F0AE9"/>
    <w:rsid w:val="000F0B9F"/>
    <w:rsid w:val="000F0BE5"/>
    <w:rsid w:val="000F0C1D"/>
    <w:rsid w:val="000F0CFD"/>
    <w:rsid w:val="000F0D4A"/>
    <w:rsid w:val="000F0DAB"/>
    <w:rsid w:val="000F0E67"/>
    <w:rsid w:val="000F0E74"/>
    <w:rsid w:val="000F0F18"/>
    <w:rsid w:val="000F0F3C"/>
    <w:rsid w:val="000F0FE0"/>
    <w:rsid w:val="000F1025"/>
    <w:rsid w:val="000F110B"/>
    <w:rsid w:val="000F1172"/>
    <w:rsid w:val="000F1272"/>
    <w:rsid w:val="000F12F9"/>
    <w:rsid w:val="000F13A7"/>
    <w:rsid w:val="000F1419"/>
    <w:rsid w:val="000F149F"/>
    <w:rsid w:val="000F14B8"/>
    <w:rsid w:val="000F151F"/>
    <w:rsid w:val="000F1527"/>
    <w:rsid w:val="000F1583"/>
    <w:rsid w:val="000F15B6"/>
    <w:rsid w:val="000F15CD"/>
    <w:rsid w:val="000F15D2"/>
    <w:rsid w:val="000F1617"/>
    <w:rsid w:val="000F1624"/>
    <w:rsid w:val="000F1648"/>
    <w:rsid w:val="000F1651"/>
    <w:rsid w:val="000F16B5"/>
    <w:rsid w:val="000F16DD"/>
    <w:rsid w:val="000F1704"/>
    <w:rsid w:val="000F171B"/>
    <w:rsid w:val="000F1782"/>
    <w:rsid w:val="000F1858"/>
    <w:rsid w:val="000F1864"/>
    <w:rsid w:val="000F1876"/>
    <w:rsid w:val="000F1912"/>
    <w:rsid w:val="000F1924"/>
    <w:rsid w:val="000F1988"/>
    <w:rsid w:val="000F1A6F"/>
    <w:rsid w:val="000F1A74"/>
    <w:rsid w:val="000F1AC5"/>
    <w:rsid w:val="000F1ADF"/>
    <w:rsid w:val="000F1B09"/>
    <w:rsid w:val="000F1B39"/>
    <w:rsid w:val="000F1B59"/>
    <w:rsid w:val="000F1B7A"/>
    <w:rsid w:val="000F1BC8"/>
    <w:rsid w:val="000F1BF4"/>
    <w:rsid w:val="000F1C0D"/>
    <w:rsid w:val="000F1C4B"/>
    <w:rsid w:val="000F1C6D"/>
    <w:rsid w:val="000F1C9F"/>
    <w:rsid w:val="000F1CAF"/>
    <w:rsid w:val="000F1CE7"/>
    <w:rsid w:val="000F1D65"/>
    <w:rsid w:val="000F1D7B"/>
    <w:rsid w:val="000F1DDE"/>
    <w:rsid w:val="000F1E1B"/>
    <w:rsid w:val="000F1E2C"/>
    <w:rsid w:val="000F1E7C"/>
    <w:rsid w:val="000F1EB1"/>
    <w:rsid w:val="000F1EFC"/>
    <w:rsid w:val="000F1F22"/>
    <w:rsid w:val="000F1FC8"/>
    <w:rsid w:val="000F1FE8"/>
    <w:rsid w:val="000F1FED"/>
    <w:rsid w:val="000F2045"/>
    <w:rsid w:val="000F208D"/>
    <w:rsid w:val="000F20AA"/>
    <w:rsid w:val="000F20AC"/>
    <w:rsid w:val="000F20C5"/>
    <w:rsid w:val="000F20C8"/>
    <w:rsid w:val="000F20DD"/>
    <w:rsid w:val="000F20FB"/>
    <w:rsid w:val="000F2171"/>
    <w:rsid w:val="000F2190"/>
    <w:rsid w:val="000F232D"/>
    <w:rsid w:val="000F236F"/>
    <w:rsid w:val="000F23C0"/>
    <w:rsid w:val="000F2522"/>
    <w:rsid w:val="000F25C7"/>
    <w:rsid w:val="000F2615"/>
    <w:rsid w:val="000F261B"/>
    <w:rsid w:val="000F263B"/>
    <w:rsid w:val="000F2640"/>
    <w:rsid w:val="000F280D"/>
    <w:rsid w:val="000F282A"/>
    <w:rsid w:val="000F2872"/>
    <w:rsid w:val="000F2962"/>
    <w:rsid w:val="000F298D"/>
    <w:rsid w:val="000F29DF"/>
    <w:rsid w:val="000F29E9"/>
    <w:rsid w:val="000F2A49"/>
    <w:rsid w:val="000F2A74"/>
    <w:rsid w:val="000F2A7F"/>
    <w:rsid w:val="000F2C03"/>
    <w:rsid w:val="000F2D4D"/>
    <w:rsid w:val="000F2DAA"/>
    <w:rsid w:val="000F2E24"/>
    <w:rsid w:val="000F2E82"/>
    <w:rsid w:val="000F2EE3"/>
    <w:rsid w:val="000F2EEF"/>
    <w:rsid w:val="000F2FCE"/>
    <w:rsid w:val="000F3083"/>
    <w:rsid w:val="000F30FF"/>
    <w:rsid w:val="000F313C"/>
    <w:rsid w:val="000F3164"/>
    <w:rsid w:val="000F31B4"/>
    <w:rsid w:val="000F31C1"/>
    <w:rsid w:val="000F31CD"/>
    <w:rsid w:val="000F31F4"/>
    <w:rsid w:val="000F322D"/>
    <w:rsid w:val="000F3238"/>
    <w:rsid w:val="000F323F"/>
    <w:rsid w:val="000F328E"/>
    <w:rsid w:val="000F3296"/>
    <w:rsid w:val="000F329A"/>
    <w:rsid w:val="000F32AA"/>
    <w:rsid w:val="000F32C7"/>
    <w:rsid w:val="000F333A"/>
    <w:rsid w:val="000F334C"/>
    <w:rsid w:val="000F338A"/>
    <w:rsid w:val="000F33F7"/>
    <w:rsid w:val="000F346A"/>
    <w:rsid w:val="000F346F"/>
    <w:rsid w:val="000F34E8"/>
    <w:rsid w:val="000F3542"/>
    <w:rsid w:val="000F355D"/>
    <w:rsid w:val="000F3582"/>
    <w:rsid w:val="000F36C5"/>
    <w:rsid w:val="000F36D5"/>
    <w:rsid w:val="000F3703"/>
    <w:rsid w:val="000F371E"/>
    <w:rsid w:val="000F3740"/>
    <w:rsid w:val="000F3876"/>
    <w:rsid w:val="000F389D"/>
    <w:rsid w:val="000F389F"/>
    <w:rsid w:val="000F394A"/>
    <w:rsid w:val="000F397C"/>
    <w:rsid w:val="000F3A02"/>
    <w:rsid w:val="000F3A05"/>
    <w:rsid w:val="000F3AD6"/>
    <w:rsid w:val="000F3B2D"/>
    <w:rsid w:val="000F3B50"/>
    <w:rsid w:val="000F3BC7"/>
    <w:rsid w:val="000F3CC9"/>
    <w:rsid w:val="000F3CD9"/>
    <w:rsid w:val="000F3D05"/>
    <w:rsid w:val="000F3D5D"/>
    <w:rsid w:val="000F3DAD"/>
    <w:rsid w:val="000F3DE1"/>
    <w:rsid w:val="000F3DF2"/>
    <w:rsid w:val="000F3F06"/>
    <w:rsid w:val="000F4023"/>
    <w:rsid w:val="000F412C"/>
    <w:rsid w:val="000F41B3"/>
    <w:rsid w:val="000F41B4"/>
    <w:rsid w:val="000F430A"/>
    <w:rsid w:val="000F4318"/>
    <w:rsid w:val="000F436A"/>
    <w:rsid w:val="000F43E7"/>
    <w:rsid w:val="000F4427"/>
    <w:rsid w:val="000F445D"/>
    <w:rsid w:val="000F4469"/>
    <w:rsid w:val="000F4470"/>
    <w:rsid w:val="000F447A"/>
    <w:rsid w:val="000F4483"/>
    <w:rsid w:val="000F44E5"/>
    <w:rsid w:val="000F4504"/>
    <w:rsid w:val="000F455B"/>
    <w:rsid w:val="000F456D"/>
    <w:rsid w:val="000F45B7"/>
    <w:rsid w:val="000F45C5"/>
    <w:rsid w:val="000F45F2"/>
    <w:rsid w:val="000F4625"/>
    <w:rsid w:val="000F46F3"/>
    <w:rsid w:val="000F46FC"/>
    <w:rsid w:val="000F4710"/>
    <w:rsid w:val="000F4713"/>
    <w:rsid w:val="000F471A"/>
    <w:rsid w:val="000F472D"/>
    <w:rsid w:val="000F474A"/>
    <w:rsid w:val="000F4770"/>
    <w:rsid w:val="000F4782"/>
    <w:rsid w:val="000F478B"/>
    <w:rsid w:val="000F4804"/>
    <w:rsid w:val="000F489F"/>
    <w:rsid w:val="000F4946"/>
    <w:rsid w:val="000F49DB"/>
    <w:rsid w:val="000F49F6"/>
    <w:rsid w:val="000F4A97"/>
    <w:rsid w:val="000F4AFC"/>
    <w:rsid w:val="000F4B4F"/>
    <w:rsid w:val="000F4B85"/>
    <w:rsid w:val="000F4C26"/>
    <w:rsid w:val="000F4C49"/>
    <w:rsid w:val="000F4C66"/>
    <w:rsid w:val="000F4CB1"/>
    <w:rsid w:val="000F4CB4"/>
    <w:rsid w:val="000F4D22"/>
    <w:rsid w:val="000F4E07"/>
    <w:rsid w:val="000F4E62"/>
    <w:rsid w:val="000F4E8F"/>
    <w:rsid w:val="000F4EB9"/>
    <w:rsid w:val="000F4F04"/>
    <w:rsid w:val="000F4F2A"/>
    <w:rsid w:val="000F4F41"/>
    <w:rsid w:val="000F4F77"/>
    <w:rsid w:val="000F4FB6"/>
    <w:rsid w:val="000F4FCA"/>
    <w:rsid w:val="000F4FFF"/>
    <w:rsid w:val="000F5045"/>
    <w:rsid w:val="000F508A"/>
    <w:rsid w:val="000F50C6"/>
    <w:rsid w:val="000F510E"/>
    <w:rsid w:val="000F5184"/>
    <w:rsid w:val="000F51FF"/>
    <w:rsid w:val="000F5225"/>
    <w:rsid w:val="000F5241"/>
    <w:rsid w:val="000F525A"/>
    <w:rsid w:val="000F5342"/>
    <w:rsid w:val="000F53A3"/>
    <w:rsid w:val="000F53AA"/>
    <w:rsid w:val="000F53AE"/>
    <w:rsid w:val="000F53B2"/>
    <w:rsid w:val="000F53B9"/>
    <w:rsid w:val="000F53CB"/>
    <w:rsid w:val="000F5404"/>
    <w:rsid w:val="000F5435"/>
    <w:rsid w:val="000F5477"/>
    <w:rsid w:val="000F548F"/>
    <w:rsid w:val="000F54FD"/>
    <w:rsid w:val="000F5513"/>
    <w:rsid w:val="000F5530"/>
    <w:rsid w:val="000F555A"/>
    <w:rsid w:val="000F5593"/>
    <w:rsid w:val="000F55D5"/>
    <w:rsid w:val="000F56B5"/>
    <w:rsid w:val="000F5790"/>
    <w:rsid w:val="000F57CB"/>
    <w:rsid w:val="000F57E7"/>
    <w:rsid w:val="000F583D"/>
    <w:rsid w:val="000F584E"/>
    <w:rsid w:val="000F586E"/>
    <w:rsid w:val="000F58CE"/>
    <w:rsid w:val="000F58D3"/>
    <w:rsid w:val="000F58FE"/>
    <w:rsid w:val="000F5901"/>
    <w:rsid w:val="000F5958"/>
    <w:rsid w:val="000F598C"/>
    <w:rsid w:val="000F5992"/>
    <w:rsid w:val="000F59BF"/>
    <w:rsid w:val="000F59D5"/>
    <w:rsid w:val="000F5A14"/>
    <w:rsid w:val="000F5A74"/>
    <w:rsid w:val="000F5A94"/>
    <w:rsid w:val="000F5AAD"/>
    <w:rsid w:val="000F5AD4"/>
    <w:rsid w:val="000F5B5A"/>
    <w:rsid w:val="000F5C2D"/>
    <w:rsid w:val="000F5C75"/>
    <w:rsid w:val="000F5CBD"/>
    <w:rsid w:val="000F5D91"/>
    <w:rsid w:val="000F5DBE"/>
    <w:rsid w:val="000F5E0C"/>
    <w:rsid w:val="000F5E1C"/>
    <w:rsid w:val="000F5E2A"/>
    <w:rsid w:val="000F5E34"/>
    <w:rsid w:val="000F5EEB"/>
    <w:rsid w:val="000F5F03"/>
    <w:rsid w:val="000F5F21"/>
    <w:rsid w:val="000F5F60"/>
    <w:rsid w:val="000F5F89"/>
    <w:rsid w:val="000F5FCB"/>
    <w:rsid w:val="000F5FF7"/>
    <w:rsid w:val="000F6064"/>
    <w:rsid w:val="000F6165"/>
    <w:rsid w:val="000F6169"/>
    <w:rsid w:val="000F61F9"/>
    <w:rsid w:val="000F6263"/>
    <w:rsid w:val="000F62E5"/>
    <w:rsid w:val="000F6319"/>
    <w:rsid w:val="000F6328"/>
    <w:rsid w:val="000F6399"/>
    <w:rsid w:val="000F63A1"/>
    <w:rsid w:val="000F63BF"/>
    <w:rsid w:val="000F6472"/>
    <w:rsid w:val="000F647B"/>
    <w:rsid w:val="000F648A"/>
    <w:rsid w:val="000F6555"/>
    <w:rsid w:val="000F656D"/>
    <w:rsid w:val="000F6587"/>
    <w:rsid w:val="000F6596"/>
    <w:rsid w:val="000F65AA"/>
    <w:rsid w:val="000F65DF"/>
    <w:rsid w:val="000F661F"/>
    <w:rsid w:val="000F6654"/>
    <w:rsid w:val="000F66CA"/>
    <w:rsid w:val="000F67FD"/>
    <w:rsid w:val="000F68A4"/>
    <w:rsid w:val="000F69B1"/>
    <w:rsid w:val="000F69DA"/>
    <w:rsid w:val="000F6AA4"/>
    <w:rsid w:val="000F6B44"/>
    <w:rsid w:val="000F6B8B"/>
    <w:rsid w:val="000F6BA5"/>
    <w:rsid w:val="000F6C3B"/>
    <w:rsid w:val="000F6CBD"/>
    <w:rsid w:val="000F6CF3"/>
    <w:rsid w:val="000F6D4A"/>
    <w:rsid w:val="000F6DBA"/>
    <w:rsid w:val="000F6DC5"/>
    <w:rsid w:val="000F6DDD"/>
    <w:rsid w:val="000F6DF5"/>
    <w:rsid w:val="000F6E52"/>
    <w:rsid w:val="000F6EB7"/>
    <w:rsid w:val="000F6ECD"/>
    <w:rsid w:val="000F6F3E"/>
    <w:rsid w:val="000F6F8D"/>
    <w:rsid w:val="000F6FB0"/>
    <w:rsid w:val="000F6FB9"/>
    <w:rsid w:val="000F6FEA"/>
    <w:rsid w:val="000F6FF7"/>
    <w:rsid w:val="000F7028"/>
    <w:rsid w:val="000F703C"/>
    <w:rsid w:val="000F7066"/>
    <w:rsid w:val="000F708E"/>
    <w:rsid w:val="000F7131"/>
    <w:rsid w:val="000F729A"/>
    <w:rsid w:val="000F729C"/>
    <w:rsid w:val="000F72AF"/>
    <w:rsid w:val="000F7375"/>
    <w:rsid w:val="000F73A8"/>
    <w:rsid w:val="000F73AC"/>
    <w:rsid w:val="000F743F"/>
    <w:rsid w:val="000F7472"/>
    <w:rsid w:val="000F74BB"/>
    <w:rsid w:val="000F751C"/>
    <w:rsid w:val="000F7545"/>
    <w:rsid w:val="000F75B7"/>
    <w:rsid w:val="000F75F6"/>
    <w:rsid w:val="000F7685"/>
    <w:rsid w:val="000F76B9"/>
    <w:rsid w:val="000F7798"/>
    <w:rsid w:val="000F7822"/>
    <w:rsid w:val="000F787F"/>
    <w:rsid w:val="000F78BE"/>
    <w:rsid w:val="000F78C0"/>
    <w:rsid w:val="000F78CE"/>
    <w:rsid w:val="000F7915"/>
    <w:rsid w:val="000F796F"/>
    <w:rsid w:val="000F79BA"/>
    <w:rsid w:val="000F79CC"/>
    <w:rsid w:val="000F79F9"/>
    <w:rsid w:val="000F7B09"/>
    <w:rsid w:val="000F7B0B"/>
    <w:rsid w:val="000F7B78"/>
    <w:rsid w:val="000F7C12"/>
    <w:rsid w:val="000F7CB7"/>
    <w:rsid w:val="000F7CCA"/>
    <w:rsid w:val="000F7CD8"/>
    <w:rsid w:val="000F7D10"/>
    <w:rsid w:val="000F7D90"/>
    <w:rsid w:val="000F7DB9"/>
    <w:rsid w:val="000F7DEC"/>
    <w:rsid w:val="000F7E16"/>
    <w:rsid w:val="000F7E38"/>
    <w:rsid w:val="000F7E45"/>
    <w:rsid w:val="000F7EC4"/>
    <w:rsid w:val="000F7ED7"/>
    <w:rsid w:val="000F7F0D"/>
    <w:rsid w:val="000F7F0F"/>
    <w:rsid w:val="000F7F45"/>
    <w:rsid w:val="000F7F74"/>
    <w:rsid w:val="000F7FEF"/>
    <w:rsid w:val="00100060"/>
    <w:rsid w:val="0010006B"/>
    <w:rsid w:val="00100110"/>
    <w:rsid w:val="0010016B"/>
    <w:rsid w:val="00100172"/>
    <w:rsid w:val="001001AE"/>
    <w:rsid w:val="0010021C"/>
    <w:rsid w:val="0010029B"/>
    <w:rsid w:val="001003DC"/>
    <w:rsid w:val="00100497"/>
    <w:rsid w:val="001004FE"/>
    <w:rsid w:val="00100508"/>
    <w:rsid w:val="00100529"/>
    <w:rsid w:val="001005F9"/>
    <w:rsid w:val="00100611"/>
    <w:rsid w:val="00100625"/>
    <w:rsid w:val="0010074E"/>
    <w:rsid w:val="001007AD"/>
    <w:rsid w:val="001007BE"/>
    <w:rsid w:val="001007CE"/>
    <w:rsid w:val="0010083D"/>
    <w:rsid w:val="0010094C"/>
    <w:rsid w:val="00100967"/>
    <w:rsid w:val="00100969"/>
    <w:rsid w:val="00100B26"/>
    <w:rsid w:val="00100B3B"/>
    <w:rsid w:val="00100B88"/>
    <w:rsid w:val="00100BB1"/>
    <w:rsid w:val="00100C06"/>
    <w:rsid w:val="00100C76"/>
    <w:rsid w:val="00100D21"/>
    <w:rsid w:val="00100E62"/>
    <w:rsid w:val="00100E85"/>
    <w:rsid w:val="00100E8A"/>
    <w:rsid w:val="00100ED2"/>
    <w:rsid w:val="00100EF3"/>
    <w:rsid w:val="00100F62"/>
    <w:rsid w:val="00100FAA"/>
    <w:rsid w:val="00100FC3"/>
    <w:rsid w:val="001010B6"/>
    <w:rsid w:val="001010BA"/>
    <w:rsid w:val="00101151"/>
    <w:rsid w:val="001011B6"/>
    <w:rsid w:val="001011DF"/>
    <w:rsid w:val="00101221"/>
    <w:rsid w:val="0010122D"/>
    <w:rsid w:val="0010132B"/>
    <w:rsid w:val="001013AF"/>
    <w:rsid w:val="001013E1"/>
    <w:rsid w:val="001014E1"/>
    <w:rsid w:val="0010154A"/>
    <w:rsid w:val="0010156E"/>
    <w:rsid w:val="00101570"/>
    <w:rsid w:val="001015F4"/>
    <w:rsid w:val="0010167B"/>
    <w:rsid w:val="00101698"/>
    <w:rsid w:val="001016F0"/>
    <w:rsid w:val="0010170D"/>
    <w:rsid w:val="0010174C"/>
    <w:rsid w:val="00101750"/>
    <w:rsid w:val="0010176A"/>
    <w:rsid w:val="0010178A"/>
    <w:rsid w:val="001017BD"/>
    <w:rsid w:val="001017EE"/>
    <w:rsid w:val="0010184C"/>
    <w:rsid w:val="00101870"/>
    <w:rsid w:val="001018A3"/>
    <w:rsid w:val="001019C1"/>
    <w:rsid w:val="001019CD"/>
    <w:rsid w:val="00101AFD"/>
    <w:rsid w:val="00101B36"/>
    <w:rsid w:val="00101B43"/>
    <w:rsid w:val="00101B96"/>
    <w:rsid w:val="00101BA5"/>
    <w:rsid w:val="00101BB8"/>
    <w:rsid w:val="00101BC4"/>
    <w:rsid w:val="00101BF5"/>
    <w:rsid w:val="00101C13"/>
    <w:rsid w:val="00101CA9"/>
    <w:rsid w:val="00101D11"/>
    <w:rsid w:val="00101D46"/>
    <w:rsid w:val="00101D58"/>
    <w:rsid w:val="00101D7F"/>
    <w:rsid w:val="00101D8A"/>
    <w:rsid w:val="00101D96"/>
    <w:rsid w:val="00101DCC"/>
    <w:rsid w:val="00101E0A"/>
    <w:rsid w:val="00101E87"/>
    <w:rsid w:val="00101ED0"/>
    <w:rsid w:val="00101EF4"/>
    <w:rsid w:val="00101F2F"/>
    <w:rsid w:val="00101F32"/>
    <w:rsid w:val="00101F55"/>
    <w:rsid w:val="00102001"/>
    <w:rsid w:val="00102040"/>
    <w:rsid w:val="0010207F"/>
    <w:rsid w:val="00102083"/>
    <w:rsid w:val="0010209A"/>
    <w:rsid w:val="0010211C"/>
    <w:rsid w:val="0010213E"/>
    <w:rsid w:val="001021D2"/>
    <w:rsid w:val="00102293"/>
    <w:rsid w:val="00102297"/>
    <w:rsid w:val="001022AF"/>
    <w:rsid w:val="0010234E"/>
    <w:rsid w:val="001023B1"/>
    <w:rsid w:val="001023CD"/>
    <w:rsid w:val="001023EA"/>
    <w:rsid w:val="00102417"/>
    <w:rsid w:val="00102430"/>
    <w:rsid w:val="0010248F"/>
    <w:rsid w:val="0010249B"/>
    <w:rsid w:val="001024AC"/>
    <w:rsid w:val="001024E5"/>
    <w:rsid w:val="00102527"/>
    <w:rsid w:val="00102528"/>
    <w:rsid w:val="00102570"/>
    <w:rsid w:val="001025AA"/>
    <w:rsid w:val="001025F4"/>
    <w:rsid w:val="00102780"/>
    <w:rsid w:val="00102837"/>
    <w:rsid w:val="00102856"/>
    <w:rsid w:val="0010285D"/>
    <w:rsid w:val="00102893"/>
    <w:rsid w:val="00102913"/>
    <w:rsid w:val="001029AA"/>
    <w:rsid w:val="00102A1C"/>
    <w:rsid w:val="00102AB0"/>
    <w:rsid w:val="00102ACA"/>
    <w:rsid w:val="00102AEF"/>
    <w:rsid w:val="00102B0F"/>
    <w:rsid w:val="00102B2B"/>
    <w:rsid w:val="00102B8F"/>
    <w:rsid w:val="00102BA2"/>
    <w:rsid w:val="00102BB6"/>
    <w:rsid w:val="00102C4F"/>
    <w:rsid w:val="00102C8D"/>
    <w:rsid w:val="00102E3B"/>
    <w:rsid w:val="00102E65"/>
    <w:rsid w:val="00102E8F"/>
    <w:rsid w:val="00103009"/>
    <w:rsid w:val="00103022"/>
    <w:rsid w:val="00103043"/>
    <w:rsid w:val="001030AC"/>
    <w:rsid w:val="001030C5"/>
    <w:rsid w:val="001030DD"/>
    <w:rsid w:val="001030E3"/>
    <w:rsid w:val="001030FA"/>
    <w:rsid w:val="00103114"/>
    <w:rsid w:val="0010314C"/>
    <w:rsid w:val="00103167"/>
    <w:rsid w:val="0010318D"/>
    <w:rsid w:val="0010319C"/>
    <w:rsid w:val="001031A5"/>
    <w:rsid w:val="001031DB"/>
    <w:rsid w:val="0010323F"/>
    <w:rsid w:val="00103323"/>
    <w:rsid w:val="001033E8"/>
    <w:rsid w:val="001033FF"/>
    <w:rsid w:val="00103417"/>
    <w:rsid w:val="0010343A"/>
    <w:rsid w:val="00103481"/>
    <w:rsid w:val="001034B7"/>
    <w:rsid w:val="001034B9"/>
    <w:rsid w:val="00103514"/>
    <w:rsid w:val="00103551"/>
    <w:rsid w:val="00103584"/>
    <w:rsid w:val="001035D3"/>
    <w:rsid w:val="00103656"/>
    <w:rsid w:val="00103719"/>
    <w:rsid w:val="0010372C"/>
    <w:rsid w:val="00103798"/>
    <w:rsid w:val="001037B7"/>
    <w:rsid w:val="001037FE"/>
    <w:rsid w:val="0010383E"/>
    <w:rsid w:val="0010385A"/>
    <w:rsid w:val="001038E0"/>
    <w:rsid w:val="00103977"/>
    <w:rsid w:val="0010397B"/>
    <w:rsid w:val="00103989"/>
    <w:rsid w:val="001039B2"/>
    <w:rsid w:val="00103A25"/>
    <w:rsid w:val="00103AB2"/>
    <w:rsid w:val="00103B5C"/>
    <w:rsid w:val="00103B8D"/>
    <w:rsid w:val="00103BD1"/>
    <w:rsid w:val="00103BDD"/>
    <w:rsid w:val="00103C64"/>
    <w:rsid w:val="00103C7D"/>
    <w:rsid w:val="00103CEC"/>
    <w:rsid w:val="00103D9A"/>
    <w:rsid w:val="00103DE6"/>
    <w:rsid w:val="00103E1F"/>
    <w:rsid w:val="00103E21"/>
    <w:rsid w:val="00103E35"/>
    <w:rsid w:val="00103EA3"/>
    <w:rsid w:val="00103F1A"/>
    <w:rsid w:val="00103F49"/>
    <w:rsid w:val="00103F4A"/>
    <w:rsid w:val="00103F7C"/>
    <w:rsid w:val="00103F87"/>
    <w:rsid w:val="0010409F"/>
    <w:rsid w:val="001040DF"/>
    <w:rsid w:val="0010410D"/>
    <w:rsid w:val="0010410E"/>
    <w:rsid w:val="0010411F"/>
    <w:rsid w:val="00104148"/>
    <w:rsid w:val="001041FA"/>
    <w:rsid w:val="00104251"/>
    <w:rsid w:val="0010428B"/>
    <w:rsid w:val="001042AE"/>
    <w:rsid w:val="00104426"/>
    <w:rsid w:val="0010449E"/>
    <w:rsid w:val="00104587"/>
    <w:rsid w:val="001045F6"/>
    <w:rsid w:val="00104602"/>
    <w:rsid w:val="00104606"/>
    <w:rsid w:val="0010464B"/>
    <w:rsid w:val="00104690"/>
    <w:rsid w:val="001046CC"/>
    <w:rsid w:val="001046D5"/>
    <w:rsid w:val="0010483A"/>
    <w:rsid w:val="001048B5"/>
    <w:rsid w:val="00104A4A"/>
    <w:rsid w:val="00104A7C"/>
    <w:rsid w:val="00104B47"/>
    <w:rsid w:val="00104C16"/>
    <w:rsid w:val="00104C2A"/>
    <w:rsid w:val="00104C39"/>
    <w:rsid w:val="00104CBB"/>
    <w:rsid w:val="00104CCE"/>
    <w:rsid w:val="00104E29"/>
    <w:rsid w:val="00104E5A"/>
    <w:rsid w:val="00104F84"/>
    <w:rsid w:val="00105062"/>
    <w:rsid w:val="0010506A"/>
    <w:rsid w:val="0010513D"/>
    <w:rsid w:val="00105173"/>
    <w:rsid w:val="00105222"/>
    <w:rsid w:val="0010524C"/>
    <w:rsid w:val="00105270"/>
    <w:rsid w:val="001052EB"/>
    <w:rsid w:val="00105337"/>
    <w:rsid w:val="0010538A"/>
    <w:rsid w:val="0010538B"/>
    <w:rsid w:val="001053BC"/>
    <w:rsid w:val="001053D8"/>
    <w:rsid w:val="001053F4"/>
    <w:rsid w:val="00105465"/>
    <w:rsid w:val="0010546C"/>
    <w:rsid w:val="00105478"/>
    <w:rsid w:val="001054EA"/>
    <w:rsid w:val="00105501"/>
    <w:rsid w:val="00105584"/>
    <w:rsid w:val="0010559A"/>
    <w:rsid w:val="001055A8"/>
    <w:rsid w:val="00105612"/>
    <w:rsid w:val="0010567F"/>
    <w:rsid w:val="0010568F"/>
    <w:rsid w:val="001056B2"/>
    <w:rsid w:val="001056EB"/>
    <w:rsid w:val="00105768"/>
    <w:rsid w:val="001057A4"/>
    <w:rsid w:val="0010582B"/>
    <w:rsid w:val="00105892"/>
    <w:rsid w:val="00105902"/>
    <w:rsid w:val="00105938"/>
    <w:rsid w:val="00105991"/>
    <w:rsid w:val="0010599A"/>
    <w:rsid w:val="001059F5"/>
    <w:rsid w:val="00105A46"/>
    <w:rsid w:val="00105A4C"/>
    <w:rsid w:val="00105AB5"/>
    <w:rsid w:val="00105B16"/>
    <w:rsid w:val="00105B1F"/>
    <w:rsid w:val="00105BCE"/>
    <w:rsid w:val="00105C1F"/>
    <w:rsid w:val="00105C57"/>
    <w:rsid w:val="00105C82"/>
    <w:rsid w:val="00105D74"/>
    <w:rsid w:val="00105D77"/>
    <w:rsid w:val="00105DB7"/>
    <w:rsid w:val="00105DC6"/>
    <w:rsid w:val="00105E66"/>
    <w:rsid w:val="00105E86"/>
    <w:rsid w:val="00105EAA"/>
    <w:rsid w:val="00105EF7"/>
    <w:rsid w:val="00105F31"/>
    <w:rsid w:val="00105FA1"/>
    <w:rsid w:val="00105FD2"/>
    <w:rsid w:val="00105FD4"/>
    <w:rsid w:val="00106004"/>
    <w:rsid w:val="00106021"/>
    <w:rsid w:val="001060E1"/>
    <w:rsid w:val="001060E7"/>
    <w:rsid w:val="00106101"/>
    <w:rsid w:val="0010612F"/>
    <w:rsid w:val="001061CB"/>
    <w:rsid w:val="001061F0"/>
    <w:rsid w:val="00106234"/>
    <w:rsid w:val="001062C0"/>
    <w:rsid w:val="00106313"/>
    <w:rsid w:val="0010632E"/>
    <w:rsid w:val="00106374"/>
    <w:rsid w:val="00106382"/>
    <w:rsid w:val="001063D6"/>
    <w:rsid w:val="00106408"/>
    <w:rsid w:val="0010644A"/>
    <w:rsid w:val="00106577"/>
    <w:rsid w:val="001065C1"/>
    <w:rsid w:val="001065DD"/>
    <w:rsid w:val="00106676"/>
    <w:rsid w:val="0010670D"/>
    <w:rsid w:val="001067DE"/>
    <w:rsid w:val="001067EB"/>
    <w:rsid w:val="001067F3"/>
    <w:rsid w:val="001068C1"/>
    <w:rsid w:val="001069BC"/>
    <w:rsid w:val="00106A9F"/>
    <w:rsid w:val="00106AB5"/>
    <w:rsid w:val="00106ABD"/>
    <w:rsid w:val="00106AE9"/>
    <w:rsid w:val="00106B59"/>
    <w:rsid w:val="00106B5F"/>
    <w:rsid w:val="00106B87"/>
    <w:rsid w:val="00106BB8"/>
    <w:rsid w:val="00106BF6"/>
    <w:rsid w:val="00106BF7"/>
    <w:rsid w:val="00106C04"/>
    <w:rsid w:val="00106C1C"/>
    <w:rsid w:val="00106C57"/>
    <w:rsid w:val="00106C67"/>
    <w:rsid w:val="00106C68"/>
    <w:rsid w:val="00106C82"/>
    <w:rsid w:val="00106C83"/>
    <w:rsid w:val="00106EB2"/>
    <w:rsid w:val="00106FDC"/>
    <w:rsid w:val="00106FF2"/>
    <w:rsid w:val="00107034"/>
    <w:rsid w:val="00107071"/>
    <w:rsid w:val="001070A4"/>
    <w:rsid w:val="001070E9"/>
    <w:rsid w:val="001070F6"/>
    <w:rsid w:val="00107147"/>
    <w:rsid w:val="001071CD"/>
    <w:rsid w:val="00107201"/>
    <w:rsid w:val="00107231"/>
    <w:rsid w:val="0010724B"/>
    <w:rsid w:val="0010727D"/>
    <w:rsid w:val="001072A5"/>
    <w:rsid w:val="001073AA"/>
    <w:rsid w:val="001073CF"/>
    <w:rsid w:val="00107411"/>
    <w:rsid w:val="0010741E"/>
    <w:rsid w:val="00107448"/>
    <w:rsid w:val="0010747A"/>
    <w:rsid w:val="00107496"/>
    <w:rsid w:val="001074CD"/>
    <w:rsid w:val="001074EC"/>
    <w:rsid w:val="00107543"/>
    <w:rsid w:val="001075CC"/>
    <w:rsid w:val="001075F4"/>
    <w:rsid w:val="00107623"/>
    <w:rsid w:val="0010765C"/>
    <w:rsid w:val="0010765F"/>
    <w:rsid w:val="001076AE"/>
    <w:rsid w:val="00107733"/>
    <w:rsid w:val="00107766"/>
    <w:rsid w:val="001077B6"/>
    <w:rsid w:val="001077ED"/>
    <w:rsid w:val="0010783A"/>
    <w:rsid w:val="001078A6"/>
    <w:rsid w:val="00107946"/>
    <w:rsid w:val="00107967"/>
    <w:rsid w:val="001079CE"/>
    <w:rsid w:val="00107A2D"/>
    <w:rsid w:val="00107C45"/>
    <w:rsid w:val="00107C90"/>
    <w:rsid w:val="00107CB4"/>
    <w:rsid w:val="00107CC6"/>
    <w:rsid w:val="00107CF0"/>
    <w:rsid w:val="00107CFE"/>
    <w:rsid w:val="00107D4D"/>
    <w:rsid w:val="00107D84"/>
    <w:rsid w:val="00107E07"/>
    <w:rsid w:val="00107E3A"/>
    <w:rsid w:val="00107E3C"/>
    <w:rsid w:val="00107F25"/>
    <w:rsid w:val="00107F46"/>
    <w:rsid w:val="00107F71"/>
    <w:rsid w:val="00107FCB"/>
    <w:rsid w:val="00107FE4"/>
    <w:rsid w:val="0011002A"/>
    <w:rsid w:val="00110044"/>
    <w:rsid w:val="00110074"/>
    <w:rsid w:val="0011010A"/>
    <w:rsid w:val="00110117"/>
    <w:rsid w:val="0011011D"/>
    <w:rsid w:val="001101AC"/>
    <w:rsid w:val="001101CC"/>
    <w:rsid w:val="00110211"/>
    <w:rsid w:val="00110275"/>
    <w:rsid w:val="0011032D"/>
    <w:rsid w:val="0011040A"/>
    <w:rsid w:val="0011041B"/>
    <w:rsid w:val="001104AE"/>
    <w:rsid w:val="001104EF"/>
    <w:rsid w:val="00110501"/>
    <w:rsid w:val="00110504"/>
    <w:rsid w:val="001105A9"/>
    <w:rsid w:val="001105E5"/>
    <w:rsid w:val="001105E8"/>
    <w:rsid w:val="0011065A"/>
    <w:rsid w:val="00110710"/>
    <w:rsid w:val="001107BD"/>
    <w:rsid w:val="00110833"/>
    <w:rsid w:val="001108B0"/>
    <w:rsid w:val="001108DA"/>
    <w:rsid w:val="001108E4"/>
    <w:rsid w:val="0011093F"/>
    <w:rsid w:val="0011096C"/>
    <w:rsid w:val="0011097C"/>
    <w:rsid w:val="0011098D"/>
    <w:rsid w:val="001109E5"/>
    <w:rsid w:val="00110A20"/>
    <w:rsid w:val="00110A4A"/>
    <w:rsid w:val="00110AC8"/>
    <w:rsid w:val="00110B18"/>
    <w:rsid w:val="00110BC9"/>
    <w:rsid w:val="00110BD0"/>
    <w:rsid w:val="00110BFB"/>
    <w:rsid w:val="00110C58"/>
    <w:rsid w:val="00110CC2"/>
    <w:rsid w:val="00110CCB"/>
    <w:rsid w:val="00110CD1"/>
    <w:rsid w:val="00110D46"/>
    <w:rsid w:val="00110D5A"/>
    <w:rsid w:val="00110D6B"/>
    <w:rsid w:val="00110D7A"/>
    <w:rsid w:val="00110D88"/>
    <w:rsid w:val="00110E00"/>
    <w:rsid w:val="00110E23"/>
    <w:rsid w:val="00110E7E"/>
    <w:rsid w:val="00110EC6"/>
    <w:rsid w:val="00110F15"/>
    <w:rsid w:val="00110F83"/>
    <w:rsid w:val="00110FAD"/>
    <w:rsid w:val="00110FBC"/>
    <w:rsid w:val="0011103E"/>
    <w:rsid w:val="00111067"/>
    <w:rsid w:val="001110A5"/>
    <w:rsid w:val="001111A3"/>
    <w:rsid w:val="001111B9"/>
    <w:rsid w:val="00111251"/>
    <w:rsid w:val="001112B8"/>
    <w:rsid w:val="0011130A"/>
    <w:rsid w:val="00111318"/>
    <w:rsid w:val="0011134F"/>
    <w:rsid w:val="00111379"/>
    <w:rsid w:val="00111396"/>
    <w:rsid w:val="001113D4"/>
    <w:rsid w:val="001113D5"/>
    <w:rsid w:val="00111490"/>
    <w:rsid w:val="001114C8"/>
    <w:rsid w:val="0011156A"/>
    <w:rsid w:val="0011157A"/>
    <w:rsid w:val="00111582"/>
    <w:rsid w:val="001115AC"/>
    <w:rsid w:val="00111606"/>
    <w:rsid w:val="00111690"/>
    <w:rsid w:val="001116EB"/>
    <w:rsid w:val="0011182D"/>
    <w:rsid w:val="001118B0"/>
    <w:rsid w:val="001118D8"/>
    <w:rsid w:val="001118DB"/>
    <w:rsid w:val="00111967"/>
    <w:rsid w:val="00111982"/>
    <w:rsid w:val="00111999"/>
    <w:rsid w:val="001119C6"/>
    <w:rsid w:val="001119F8"/>
    <w:rsid w:val="00111A09"/>
    <w:rsid w:val="00111A4A"/>
    <w:rsid w:val="00111A89"/>
    <w:rsid w:val="00111ADC"/>
    <w:rsid w:val="00111B10"/>
    <w:rsid w:val="00111B4C"/>
    <w:rsid w:val="00111BAD"/>
    <w:rsid w:val="00111C1A"/>
    <w:rsid w:val="00111C57"/>
    <w:rsid w:val="00111CC2"/>
    <w:rsid w:val="00111D19"/>
    <w:rsid w:val="00111D56"/>
    <w:rsid w:val="00111D69"/>
    <w:rsid w:val="00111DD5"/>
    <w:rsid w:val="00111E2A"/>
    <w:rsid w:val="00111E7A"/>
    <w:rsid w:val="00111E9C"/>
    <w:rsid w:val="00111EC2"/>
    <w:rsid w:val="00111ED0"/>
    <w:rsid w:val="00111FBB"/>
    <w:rsid w:val="00112074"/>
    <w:rsid w:val="001120B0"/>
    <w:rsid w:val="00112111"/>
    <w:rsid w:val="0011211A"/>
    <w:rsid w:val="0011212E"/>
    <w:rsid w:val="001121DF"/>
    <w:rsid w:val="001121EF"/>
    <w:rsid w:val="00112239"/>
    <w:rsid w:val="001122C5"/>
    <w:rsid w:val="001122CE"/>
    <w:rsid w:val="001122D6"/>
    <w:rsid w:val="00112329"/>
    <w:rsid w:val="0011232F"/>
    <w:rsid w:val="00112426"/>
    <w:rsid w:val="001124FE"/>
    <w:rsid w:val="00112500"/>
    <w:rsid w:val="00112520"/>
    <w:rsid w:val="0011252D"/>
    <w:rsid w:val="00112554"/>
    <w:rsid w:val="00112572"/>
    <w:rsid w:val="001125D8"/>
    <w:rsid w:val="001125E7"/>
    <w:rsid w:val="001125F5"/>
    <w:rsid w:val="00112618"/>
    <w:rsid w:val="00112621"/>
    <w:rsid w:val="00112693"/>
    <w:rsid w:val="001126AD"/>
    <w:rsid w:val="00112767"/>
    <w:rsid w:val="001127AA"/>
    <w:rsid w:val="001127C0"/>
    <w:rsid w:val="0011281E"/>
    <w:rsid w:val="00112840"/>
    <w:rsid w:val="0011284B"/>
    <w:rsid w:val="00112874"/>
    <w:rsid w:val="00112895"/>
    <w:rsid w:val="001128BB"/>
    <w:rsid w:val="001128E0"/>
    <w:rsid w:val="001128FA"/>
    <w:rsid w:val="00112901"/>
    <w:rsid w:val="00112986"/>
    <w:rsid w:val="001129A6"/>
    <w:rsid w:val="001129CC"/>
    <w:rsid w:val="00112A12"/>
    <w:rsid w:val="00112A61"/>
    <w:rsid w:val="00112A81"/>
    <w:rsid w:val="00112AE0"/>
    <w:rsid w:val="00112B79"/>
    <w:rsid w:val="00112BD5"/>
    <w:rsid w:val="00112C0C"/>
    <w:rsid w:val="00112C42"/>
    <w:rsid w:val="00112C59"/>
    <w:rsid w:val="00112E1C"/>
    <w:rsid w:val="00112E3D"/>
    <w:rsid w:val="00112E8F"/>
    <w:rsid w:val="00112EE3"/>
    <w:rsid w:val="00112F5D"/>
    <w:rsid w:val="00112FF4"/>
    <w:rsid w:val="0011303F"/>
    <w:rsid w:val="00113175"/>
    <w:rsid w:val="001131CE"/>
    <w:rsid w:val="0011322D"/>
    <w:rsid w:val="0011324F"/>
    <w:rsid w:val="00113280"/>
    <w:rsid w:val="0011329E"/>
    <w:rsid w:val="001132CF"/>
    <w:rsid w:val="001132D2"/>
    <w:rsid w:val="00113313"/>
    <w:rsid w:val="00113317"/>
    <w:rsid w:val="0011332F"/>
    <w:rsid w:val="00113357"/>
    <w:rsid w:val="0011343B"/>
    <w:rsid w:val="00113465"/>
    <w:rsid w:val="0011346B"/>
    <w:rsid w:val="0011349A"/>
    <w:rsid w:val="001134D0"/>
    <w:rsid w:val="00113507"/>
    <w:rsid w:val="0011351B"/>
    <w:rsid w:val="001135B9"/>
    <w:rsid w:val="001135BD"/>
    <w:rsid w:val="00113691"/>
    <w:rsid w:val="001136A8"/>
    <w:rsid w:val="001136A9"/>
    <w:rsid w:val="001136AD"/>
    <w:rsid w:val="001136ED"/>
    <w:rsid w:val="0011371B"/>
    <w:rsid w:val="00113746"/>
    <w:rsid w:val="001137B3"/>
    <w:rsid w:val="00113834"/>
    <w:rsid w:val="0011386E"/>
    <w:rsid w:val="00113880"/>
    <w:rsid w:val="001138B2"/>
    <w:rsid w:val="001138C9"/>
    <w:rsid w:val="001138D1"/>
    <w:rsid w:val="00113954"/>
    <w:rsid w:val="001139F3"/>
    <w:rsid w:val="00113A00"/>
    <w:rsid w:val="00113A6A"/>
    <w:rsid w:val="00113AA1"/>
    <w:rsid w:val="00113AA3"/>
    <w:rsid w:val="00113AFB"/>
    <w:rsid w:val="00113B28"/>
    <w:rsid w:val="00113B51"/>
    <w:rsid w:val="00113BA6"/>
    <w:rsid w:val="00113BF2"/>
    <w:rsid w:val="00113C58"/>
    <w:rsid w:val="00113C77"/>
    <w:rsid w:val="00113C8C"/>
    <w:rsid w:val="00113CC9"/>
    <w:rsid w:val="00113CE5"/>
    <w:rsid w:val="00113D3B"/>
    <w:rsid w:val="00113D47"/>
    <w:rsid w:val="00113D83"/>
    <w:rsid w:val="00113DD3"/>
    <w:rsid w:val="00113DD4"/>
    <w:rsid w:val="00113E20"/>
    <w:rsid w:val="00113F8D"/>
    <w:rsid w:val="00113FA9"/>
    <w:rsid w:val="00113FD0"/>
    <w:rsid w:val="0011400E"/>
    <w:rsid w:val="00114055"/>
    <w:rsid w:val="00114214"/>
    <w:rsid w:val="00114219"/>
    <w:rsid w:val="0011424A"/>
    <w:rsid w:val="0011424F"/>
    <w:rsid w:val="0011425A"/>
    <w:rsid w:val="0011426D"/>
    <w:rsid w:val="00114294"/>
    <w:rsid w:val="0011439F"/>
    <w:rsid w:val="001143FB"/>
    <w:rsid w:val="0011444E"/>
    <w:rsid w:val="001144AF"/>
    <w:rsid w:val="00114528"/>
    <w:rsid w:val="0011456C"/>
    <w:rsid w:val="00114653"/>
    <w:rsid w:val="001146DC"/>
    <w:rsid w:val="001146EE"/>
    <w:rsid w:val="00114700"/>
    <w:rsid w:val="0011471A"/>
    <w:rsid w:val="001147AA"/>
    <w:rsid w:val="001147B0"/>
    <w:rsid w:val="0011488A"/>
    <w:rsid w:val="0011490B"/>
    <w:rsid w:val="00114920"/>
    <w:rsid w:val="00114924"/>
    <w:rsid w:val="00114990"/>
    <w:rsid w:val="001149F1"/>
    <w:rsid w:val="00114A5A"/>
    <w:rsid w:val="00114A67"/>
    <w:rsid w:val="00114A91"/>
    <w:rsid w:val="00114AE3"/>
    <w:rsid w:val="00114B3B"/>
    <w:rsid w:val="00114B40"/>
    <w:rsid w:val="00114B62"/>
    <w:rsid w:val="00114BBA"/>
    <w:rsid w:val="00114BD4"/>
    <w:rsid w:val="00114BEC"/>
    <w:rsid w:val="00114C21"/>
    <w:rsid w:val="00114CEA"/>
    <w:rsid w:val="00114D26"/>
    <w:rsid w:val="00114D98"/>
    <w:rsid w:val="00114DBB"/>
    <w:rsid w:val="00114E55"/>
    <w:rsid w:val="00114EFF"/>
    <w:rsid w:val="00114F23"/>
    <w:rsid w:val="00114FD3"/>
    <w:rsid w:val="00115016"/>
    <w:rsid w:val="0011501F"/>
    <w:rsid w:val="00115021"/>
    <w:rsid w:val="0011504F"/>
    <w:rsid w:val="00115099"/>
    <w:rsid w:val="001150B9"/>
    <w:rsid w:val="0011515C"/>
    <w:rsid w:val="00115172"/>
    <w:rsid w:val="00115174"/>
    <w:rsid w:val="001151CC"/>
    <w:rsid w:val="001151CF"/>
    <w:rsid w:val="001151D6"/>
    <w:rsid w:val="0011526D"/>
    <w:rsid w:val="0011536E"/>
    <w:rsid w:val="0011537F"/>
    <w:rsid w:val="001153D8"/>
    <w:rsid w:val="00115426"/>
    <w:rsid w:val="00115452"/>
    <w:rsid w:val="00115455"/>
    <w:rsid w:val="00115476"/>
    <w:rsid w:val="00115520"/>
    <w:rsid w:val="00115541"/>
    <w:rsid w:val="00115588"/>
    <w:rsid w:val="001155EF"/>
    <w:rsid w:val="001156E9"/>
    <w:rsid w:val="001156EC"/>
    <w:rsid w:val="0011577C"/>
    <w:rsid w:val="00115950"/>
    <w:rsid w:val="00115975"/>
    <w:rsid w:val="001159D2"/>
    <w:rsid w:val="00115A3A"/>
    <w:rsid w:val="00115A61"/>
    <w:rsid w:val="00115AAE"/>
    <w:rsid w:val="00115AB2"/>
    <w:rsid w:val="00115AE7"/>
    <w:rsid w:val="00115B92"/>
    <w:rsid w:val="00115CA1"/>
    <w:rsid w:val="00115CDA"/>
    <w:rsid w:val="00115D13"/>
    <w:rsid w:val="00115D19"/>
    <w:rsid w:val="00115D38"/>
    <w:rsid w:val="00115E55"/>
    <w:rsid w:val="00115EDB"/>
    <w:rsid w:val="00115EEF"/>
    <w:rsid w:val="00115F37"/>
    <w:rsid w:val="00115F40"/>
    <w:rsid w:val="00115FB0"/>
    <w:rsid w:val="00115FCE"/>
    <w:rsid w:val="00115FD1"/>
    <w:rsid w:val="00116036"/>
    <w:rsid w:val="0011606A"/>
    <w:rsid w:val="001160D9"/>
    <w:rsid w:val="001160FB"/>
    <w:rsid w:val="00116121"/>
    <w:rsid w:val="0011612C"/>
    <w:rsid w:val="0011619B"/>
    <w:rsid w:val="00116279"/>
    <w:rsid w:val="0011629E"/>
    <w:rsid w:val="00116318"/>
    <w:rsid w:val="0011637F"/>
    <w:rsid w:val="00116381"/>
    <w:rsid w:val="0011639B"/>
    <w:rsid w:val="00116411"/>
    <w:rsid w:val="00116413"/>
    <w:rsid w:val="00116439"/>
    <w:rsid w:val="0011644C"/>
    <w:rsid w:val="00116491"/>
    <w:rsid w:val="001164F8"/>
    <w:rsid w:val="00116541"/>
    <w:rsid w:val="00116543"/>
    <w:rsid w:val="0011659D"/>
    <w:rsid w:val="001165A7"/>
    <w:rsid w:val="001166BE"/>
    <w:rsid w:val="001166F8"/>
    <w:rsid w:val="00116754"/>
    <w:rsid w:val="001167A7"/>
    <w:rsid w:val="001167B4"/>
    <w:rsid w:val="001167EA"/>
    <w:rsid w:val="0011688F"/>
    <w:rsid w:val="0011689A"/>
    <w:rsid w:val="00116942"/>
    <w:rsid w:val="00116981"/>
    <w:rsid w:val="00116990"/>
    <w:rsid w:val="001169FE"/>
    <w:rsid w:val="00116A0D"/>
    <w:rsid w:val="00116A17"/>
    <w:rsid w:val="00116A9A"/>
    <w:rsid w:val="00116B19"/>
    <w:rsid w:val="00116B70"/>
    <w:rsid w:val="00116B79"/>
    <w:rsid w:val="00116B90"/>
    <w:rsid w:val="00116C82"/>
    <w:rsid w:val="00116CAC"/>
    <w:rsid w:val="00116CB5"/>
    <w:rsid w:val="00116CE2"/>
    <w:rsid w:val="00116D5C"/>
    <w:rsid w:val="00116D96"/>
    <w:rsid w:val="00116E05"/>
    <w:rsid w:val="00116E30"/>
    <w:rsid w:val="00116EA0"/>
    <w:rsid w:val="00116ED6"/>
    <w:rsid w:val="00116F19"/>
    <w:rsid w:val="0011701A"/>
    <w:rsid w:val="00117067"/>
    <w:rsid w:val="0011707A"/>
    <w:rsid w:val="00117093"/>
    <w:rsid w:val="001170C0"/>
    <w:rsid w:val="001170C5"/>
    <w:rsid w:val="00117114"/>
    <w:rsid w:val="0011712F"/>
    <w:rsid w:val="00117186"/>
    <w:rsid w:val="00117187"/>
    <w:rsid w:val="001171AA"/>
    <w:rsid w:val="0011728B"/>
    <w:rsid w:val="001172DA"/>
    <w:rsid w:val="001172E4"/>
    <w:rsid w:val="00117336"/>
    <w:rsid w:val="00117381"/>
    <w:rsid w:val="001173B6"/>
    <w:rsid w:val="00117472"/>
    <w:rsid w:val="00117497"/>
    <w:rsid w:val="001174C9"/>
    <w:rsid w:val="00117541"/>
    <w:rsid w:val="00117546"/>
    <w:rsid w:val="00117557"/>
    <w:rsid w:val="0011757A"/>
    <w:rsid w:val="001175CA"/>
    <w:rsid w:val="001175DE"/>
    <w:rsid w:val="0011770A"/>
    <w:rsid w:val="00117710"/>
    <w:rsid w:val="00117797"/>
    <w:rsid w:val="001177DF"/>
    <w:rsid w:val="00117803"/>
    <w:rsid w:val="00117854"/>
    <w:rsid w:val="00117875"/>
    <w:rsid w:val="001178E5"/>
    <w:rsid w:val="001178EE"/>
    <w:rsid w:val="001179B8"/>
    <w:rsid w:val="001179BE"/>
    <w:rsid w:val="001179E0"/>
    <w:rsid w:val="00117A22"/>
    <w:rsid w:val="00117A35"/>
    <w:rsid w:val="00117A95"/>
    <w:rsid w:val="00117A9B"/>
    <w:rsid w:val="00117AB7"/>
    <w:rsid w:val="00117B50"/>
    <w:rsid w:val="00117B56"/>
    <w:rsid w:val="00117B61"/>
    <w:rsid w:val="00117B7B"/>
    <w:rsid w:val="00117B87"/>
    <w:rsid w:val="00117C3D"/>
    <w:rsid w:val="00117CF9"/>
    <w:rsid w:val="00117CFE"/>
    <w:rsid w:val="00117D0B"/>
    <w:rsid w:val="00117DC8"/>
    <w:rsid w:val="00117DF1"/>
    <w:rsid w:val="00117EC5"/>
    <w:rsid w:val="00117EE8"/>
    <w:rsid w:val="00117F05"/>
    <w:rsid w:val="00117F10"/>
    <w:rsid w:val="00117F95"/>
    <w:rsid w:val="00117FFA"/>
    <w:rsid w:val="0012003E"/>
    <w:rsid w:val="001200BD"/>
    <w:rsid w:val="00120114"/>
    <w:rsid w:val="0012011B"/>
    <w:rsid w:val="00120129"/>
    <w:rsid w:val="00120186"/>
    <w:rsid w:val="001201C8"/>
    <w:rsid w:val="001201E3"/>
    <w:rsid w:val="0012020F"/>
    <w:rsid w:val="0012030E"/>
    <w:rsid w:val="00120442"/>
    <w:rsid w:val="00120451"/>
    <w:rsid w:val="0012047A"/>
    <w:rsid w:val="0012054D"/>
    <w:rsid w:val="00120576"/>
    <w:rsid w:val="0012058D"/>
    <w:rsid w:val="001205B9"/>
    <w:rsid w:val="00120675"/>
    <w:rsid w:val="00120699"/>
    <w:rsid w:val="001206AF"/>
    <w:rsid w:val="0012072B"/>
    <w:rsid w:val="0012078C"/>
    <w:rsid w:val="0012088E"/>
    <w:rsid w:val="00120913"/>
    <w:rsid w:val="00120925"/>
    <w:rsid w:val="0012094D"/>
    <w:rsid w:val="00120965"/>
    <w:rsid w:val="00120A02"/>
    <w:rsid w:val="00120A56"/>
    <w:rsid w:val="00120A87"/>
    <w:rsid w:val="00120A93"/>
    <w:rsid w:val="00120B03"/>
    <w:rsid w:val="00120B58"/>
    <w:rsid w:val="00120C45"/>
    <w:rsid w:val="00120C77"/>
    <w:rsid w:val="00120C7C"/>
    <w:rsid w:val="00120CDC"/>
    <w:rsid w:val="00120CF7"/>
    <w:rsid w:val="00120D24"/>
    <w:rsid w:val="00120D47"/>
    <w:rsid w:val="00120D4F"/>
    <w:rsid w:val="00120D56"/>
    <w:rsid w:val="00120D60"/>
    <w:rsid w:val="00120DEA"/>
    <w:rsid w:val="00120E6F"/>
    <w:rsid w:val="00120E7A"/>
    <w:rsid w:val="00120ED8"/>
    <w:rsid w:val="00120F13"/>
    <w:rsid w:val="00120F69"/>
    <w:rsid w:val="00120F86"/>
    <w:rsid w:val="00120F89"/>
    <w:rsid w:val="00120F8D"/>
    <w:rsid w:val="00120FB1"/>
    <w:rsid w:val="00120FF0"/>
    <w:rsid w:val="00121004"/>
    <w:rsid w:val="00121088"/>
    <w:rsid w:val="00121093"/>
    <w:rsid w:val="00121105"/>
    <w:rsid w:val="0012118C"/>
    <w:rsid w:val="00121197"/>
    <w:rsid w:val="001211D1"/>
    <w:rsid w:val="0012124A"/>
    <w:rsid w:val="0012125E"/>
    <w:rsid w:val="0012127F"/>
    <w:rsid w:val="001212D9"/>
    <w:rsid w:val="00121357"/>
    <w:rsid w:val="00121404"/>
    <w:rsid w:val="00121409"/>
    <w:rsid w:val="00121441"/>
    <w:rsid w:val="00121471"/>
    <w:rsid w:val="001214AA"/>
    <w:rsid w:val="001214C5"/>
    <w:rsid w:val="001214CB"/>
    <w:rsid w:val="00121529"/>
    <w:rsid w:val="00121560"/>
    <w:rsid w:val="001215C3"/>
    <w:rsid w:val="00121669"/>
    <w:rsid w:val="001216AB"/>
    <w:rsid w:val="001216C7"/>
    <w:rsid w:val="00121719"/>
    <w:rsid w:val="0012177F"/>
    <w:rsid w:val="00121811"/>
    <w:rsid w:val="00121832"/>
    <w:rsid w:val="00121837"/>
    <w:rsid w:val="001218E0"/>
    <w:rsid w:val="001218F2"/>
    <w:rsid w:val="0012194A"/>
    <w:rsid w:val="001219A3"/>
    <w:rsid w:val="001219B7"/>
    <w:rsid w:val="001219ED"/>
    <w:rsid w:val="00121A26"/>
    <w:rsid w:val="00121A34"/>
    <w:rsid w:val="00121A76"/>
    <w:rsid w:val="00121AA4"/>
    <w:rsid w:val="00121AA7"/>
    <w:rsid w:val="00121AF2"/>
    <w:rsid w:val="00121B08"/>
    <w:rsid w:val="00121B0F"/>
    <w:rsid w:val="00121B15"/>
    <w:rsid w:val="00121B65"/>
    <w:rsid w:val="00121B69"/>
    <w:rsid w:val="00121BB1"/>
    <w:rsid w:val="00121C64"/>
    <w:rsid w:val="00121C9E"/>
    <w:rsid w:val="00121CBC"/>
    <w:rsid w:val="00121D18"/>
    <w:rsid w:val="00121D2B"/>
    <w:rsid w:val="00121D3E"/>
    <w:rsid w:val="00121D81"/>
    <w:rsid w:val="00121DE9"/>
    <w:rsid w:val="00121E10"/>
    <w:rsid w:val="00121E98"/>
    <w:rsid w:val="00121EA1"/>
    <w:rsid w:val="00121EF1"/>
    <w:rsid w:val="00121F43"/>
    <w:rsid w:val="00121F49"/>
    <w:rsid w:val="00121F9F"/>
    <w:rsid w:val="00122063"/>
    <w:rsid w:val="00122080"/>
    <w:rsid w:val="00122085"/>
    <w:rsid w:val="001220D8"/>
    <w:rsid w:val="001220DF"/>
    <w:rsid w:val="00122162"/>
    <w:rsid w:val="001221B1"/>
    <w:rsid w:val="001221C8"/>
    <w:rsid w:val="00122271"/>
    <w:rsid w:val="00122279"/>
    <w:rsid w:val="00122284"/>
    <w:rsid w:val="001222C6"/>
    <w:rsid w:val="001222C8"/>
    <w:rsid w:val="001222F0"/>
    <w:rsid w:val="0012230E"/>
    <w:rsid w:val="0012231E"/>
    <w:rsid w:val="00122352"/>
    <w:rsid w:val="001223B7"/>
    <w:rsid w:val="001223BF"/>
    <w:rsid w:val="001224DA"/>
    <w:rsid w:val="00122511"/>
    <w:rsid w:val="00122568"/>
    <w:rsid w:val="001225D5"/>
    <w:rsid w:val="001225D8"/>
    <w:rsid w:val="00122642"/>
    <w:rsid w:val="00122669"/>
    <w:rsid w:val="0012266B"/>
    <w:rsid w:val="001226D0"/>
    <w:rsid w:val="001226D9"/>
    <w:rsid w:val="001226DE"/>
    <w:rsid w:val="00122727"/>
    <w:rsid w:val="001227EB"/>
    <w:rsid w:val="00122831"/>
    <w:rsid w:val="00122887"/>
    <w:rsid w:val="00122901"/>
    <w:rsid w:val="00122938"/>
    <w:rsid w:val="00122987"/>
    <w:rsid w:val="001229E8"/>
    <w:rsid w:val="00122A4A"/>
    <w:rsid w:val="00122A63"/>
    <w:rsid w:val="00122ACE"/>
    <w:rsid w:val="00122B02"/>
    <w:rsid w:val="00122B7A"/>
    <w:rsid w:val="00122B81"/>
    <w:rsid w:val="00122BBC"/>
    <w:rsid w:val="00122C52"/>
    <w:rsid w:val="00122CD3"/>
    <w:rsid w:val="00122CF6"/>
    <w:rsid w:val="00122DED"/>
    <w:rsid w:val="00122E50"/>
    <w:rsid w:val="00122FCB"/>
    <w:rsid w:val="00123027"/>
    <w:rsid w:val="00123030"/>
    <w:rsid w:val="0012306A"/>
    <w:rsid w:val="001230F3"/>
    <w:rsid w:val="001230F6"/>
    <w:rsid w:val="00123125"/>
    <w:rsid w:val="0012314F"/>
    <w:rsid w:val="0012319B"/>
    <w:rsid w:val="001231F8"/>
    <w:rsid w:val="0012320D"/>
    <w:rsid w:val="0012321E"/>
    <w:rsid w:val="001232A9"/>
    <w:rsid w:val="00123319"/>
    <w:rsid w:val="0012335B"/>
    <w:rsid w:val="001233A5"/>
    <w:rsid w:val="001233FD"/>
    <w:rsid w:val="00123408"/>
    <w:rsid w:val="0012348F"/>
    <w:rsid w:val="001234C6"/>
    <w:rsid w:val="001234F9"/>
    <w:rsid w:val="0012351F"/>
    <w:rsid w:val="00123529"/>
    <w:rsid w:val="001235D8"/>
    <w:rsid w:val="0012360E"/>
    <w:rsid w:val="00123650"/>
    <w:rsid w:val="00123663"/>
    <w:rsid w:val="00123695"/>
    <w:rsid w:val="0012370B"/>
    <w:rsid w:val="00123715"/>
    <w:rsid w:val="00123726"/>
    <w:rsid w:val="00123749"/>
    <w:rsid w:val="0012379B"/>
    <w:rsid w:val="00123814"/>
    <w:rsid w:val="00123859"/>
    <w:rsid w:val="00123862"/>
    <w:rsid w:val="00123887"/>
    <w:rsid w:val="001238A0"/>
    <w:rsid w:val="001238B0"/>
    <w:rsid w:val="001238C1"/>
    <w:rsid w:val="001238D8"/>
    <w:rsid w:val="001238DA"/>
    <w:rsid w:val="001238F0"/>
    <w:rsid w:val="0012391B"/>
    <w:rsid w:val="00123996"/>
    <w:rsid w:val="00123A44"/>
    <w:rsid w:val="00123AF9"/>
    <w:rsid w:val="00123BAF"/>
    <w:rsid w:val="00123BBE"/>
    <w:rsid w:val="00123BD5"/>
    <w:rsid w:val="00123C13"/>
    <w:rsid w:val="00123C27"/>
    <w:rsid w:val="00123C5F"/>
    <w:rsid w:val="00123C8F"/>
    <w:rsid w:val="00123C98"/>
    <w:rsid w:val="00123DDD"/>
    <w:rsid w:val="00123E3F"/>
    <w:rsid w:val="00123E5C"/>
    <w:rsid w:val="00123E5F"/>
    <w:rsid w:val="00123F1C"/>
    <w:rsid w:val="00123F72"/>
    <w:rsid w:val="00123FBE"/>
    <w:rsid w:val="00123FC1"/>
    <w:rsid w:val="001240E4"/>
    <w:rsid w:val="00124102"/>
    <w:rsid w:val="00124111"/>
    <w:rsid w:val="00124143"/>
    <w:rsid w:val="00124149"/>
    <w:rsid w:val="0012415D"/>
    <w:rsid w:val="0012419A"/>
    <w:rsid w:val="001241BB"/>
    <w:rsid w:val="001241F4"/>
    <w:rsid w:val="00124257"/>
    <w:rsid w:val="00124263"/>
    <w:rsid w:val="0012429A"/>
    <w:rsid w:val="001242F1"/>
    <w:rsid w:val="00124302"/>
    <w:rsid w:val="0012432D"/>
    <w:rsid w:val="00124330"/>
    <w:rsid w:val="00124343"/>
    <w:rsid w:val="0012436A"/>
    <w:rsid w:val="0012437F"/>
    <w:rsid w:val="0012442C"/>
    <w:rsid w:val="00124451"/>
    <w:rsid w:val="00124471"/>
    <w:rsid w:val="0012449D"/>
    <w:rsid w:val="001244AF"/>
    <w:rsid w:val="001244C9"/>
    <w:rsid w:val="00124507"/>
    <w:rsid w:val="0012454E"/>
    <w:rsid w:val="001245D4"/>
    <w:rsid w:val="00124675"/>
    <w:rsid w:val="00124686"/>
    <w:rsid w:val="001246D7"/>
    <w:rsid w:val="001246E2"/>
    <w:rsid w:val="0012471D"/>
    <w:rsid w:val="0012472C"/>
    <w:rsid w:val="00124752"/>
    <w:rsid w:val="001247AE"/>
    <w:rsid w:val="001247F4"/>
    <w:rsid w:val="00124827"/>
    <w:rsid w:val="0012482D"/>
    <w:rsid w:val="00124876"/>
    <w:rsid w:val="0012488D"/>
    <w:rsid w:val="001248E8"/>
    <w:rsid w:val="001248F8"/>
    <w:rsid w:val="0012491E"/>
    <w:rsid w:val="00124951"/>
    <w:rsid w:val="001249B5"/>
    <w:rsid w:val="001249CF"/>
    <w:rsid w:val="00124A2C"/>
    <w:rsid w:val="00124A71"/>
    <w:rsid w:val="00124AFA"/>
    <w:rsid w:val="00124B38"/>
    <w:rsid w:val="00124B3D"/>
    <w:rsid w:val="00124B7A"/>
    <w:rsid w:val="00124BC0"/>
    <w:rsid w:val="00124C14"/>
    <w:rsid w:val="00124C98"/>
    <w:rsid w:val="00124D73"/>
    <w:rsid w:val="00124D89"/>
    <w:rsid w:val="00124E2F"/>
    <w:rsid w:val="00124EC4"/>
    <w:rsid w:val="00124EC9"/>
    <w:rsid w:val="00124ED0"/>
    <w:rsid w:val="00124EE2"/>
    <w:rsid w:val="00124F6B"/>
    <w:rsid w:val="00124F75"/>
    <w:rsid w:val="00124F7D"/>
    <w:rsid w:val="00124F8D"/>
    <w:rsid w:val="00124FCA"/>
    <w:rsid w:val="00124FD1"/>
    <w:rsid w:val="0012512C"/>
    <w:rsid w:val="00125147"/>
    <w:rsid w:val="0012515C"/>
    <w:rsid w:val="00125174"/>
    <w:rsid w:val="0012518C"/>
    <w:rsid w:val="0012518E"/>
    <w:rsid w:val="001252A5"/>
    <w:rsid w:val="001252F1"/>
    <w:rsid w:val="00125318"/>
    <w:rsid w:val="0012536E"/>
    <w:rsid w:val="001253B9"/>
    <w:rsid w:val="00125400"/>
    <w:rsid w:val="00125469"/>
    <w:rsid w:val="0012547B"/>
    <w:rsid w:val="001254BC"/>
    <w:rsid w:val="001255CE"/>
    <w:rsid w:val="001255E6"/>
    <w:rsid w:val="001255FC"/>
    <w:rsid w:val="0012560B"/>
    <w:rsid w:val="00125627"/>
    <w:rsid w:val="00125630"/>
    <w:rsid w:val="0012563A"/>
    <w:rsid w:val="00125651"/>
    <w:rsid w:val="0012566B"/>
    <w:rsid w:val="00125692"/>
    <w:rsid w:val="00125792"/>
    <w:rsid w:val="001257F6"/>
    <w:rsid w:val="0012581D"/>
    <w:rsid w:val="00125867"/>
    <w:rsid w:val="0012586A"/>
    <w:rsid w:val="0012587A"/>
    <w:rsid w:val="0012587D"/>
    <w:rsid w:val="0012589C"/>
    <w:rsid w:val="001258A2"/>
    <w:rsid w:val="001258A6"/>
    <w:rsid w:val="00125929"/>
    <w:rsid w:val="001259A3"/>
    <w:rsid w:val="00125A28"/>
    <w:rsid w:val="00125A6D"/>
    <w:rsid w:val="00125A82"/>
    <w:rsid w:val="00125AE6"/>
    <w:rsid w:val="00125B0B"/>
    <w:rsid w:val="00125B50"/>
    <w:rsid w:val="00125B56"/>
    <w:rsid w:val="00125BB1"/>
    <w:rsid w:val="00125BC0"/>
    <w:rsid w:val="00125C6A"/>
    <w:rsid w:val="00125C7F"/>
    <w:rsid w:val="00125CBB"/>
    <w:rsid w:val="00125CD2"/>
    <w:rsid w:val="00125CF6"/>
    <w:rsid w:val="00125D17"/>
    <w:rsid w:val="00125D1B"/>
    <w:rsid w:val="00125D70"/>
    <w:rsid w:val="00125DE1"/>
    <w:rsid w:val="00125E01"/>
    <w:rsid w:val="00125E03"/>
    <w:rsid w:val="00125E0A"/>
    <w:rsid w:val="00125F60"/>
    <w:rsid w:val="00125F67"/>
    <w:rsid w:val="00125FDB"/>
    <w:rsid w:val="00126023"/>
    <w:rsid w:val="00126081"/>
    <w:rsid w:val="00126090"/>
    <w:rsid w:val="001260C7"/>
    <w:rsid w:val="00126158"/>
    <w:rsid w:val="00126162"/>
    <w:rsid w:val="001261C0"/>
    <w:rsid w:val="001261E3"/>
    <w:rsid w:val="00126204"/>
    <w:rsid w:val="00126234"/>
    <w:rsid w:val="00126281"/>
    <w:rsid w:val="0012628F"/>
    <w:rsid w:val="001262A1"/>
    <w:rsid w:val="001262C3"/>
    <w:rsid w:val="001262CA"/>
    <w:rsid w:val="00126303"/>
    <w:rsid w:val="0012631F"/>
    <w:rsid w:val="0012634D"/>
    <w:rsid w:val="0012638A"/>
    <w:rsid w:val="0012639A"/>
    <w:rsid w:val="0012640E"/>
    <w:rsid w:val="0012642A"/>
    <w:rsid w:val="00126439"/>
    <w:rsid w:val="00126443"/>
    <w:rsid w:val="001264B6"/>
    <w:rsid w:val="001264D2"/>
    <w:rsid w:val="00126633"/>
    <w:rsid w:val="00126700"/>
    <w:rsid w:val="00126733"/>
    <w:rsid w:val="001267E0"/>
    <w:rsid w:val="001267F5"/>
    <w:rsid w:val="00126847"/>
    <w:rsid w:val="00126885"/>
    <w:rsid w:val="001268A0"/>
    <w:rsid w:val="001268C6"/>
    <w:rsid w:val="00126922"/>
    <w:rsid w:val="0012695F"/>
    <w:rsid w:val="001269CF"/>
    <w:rsid w:val="001269EC"/>
    <w:rsid w:val="00126A96"/>
    <w:rsid w:val="00126AB7"/>
    <w:rsid w:val="00126AD9"/>
    <w:rsid w:val="00126B0E"/>
    <w:rsid w:val="00126B29"/>
    <w:rsid w:val="00126B66"/>
    <w:rsid w:val="00126BA1"/>
    <w:rsid w:val="00126C2E"/>
    <w:rsid w:val="00126C99"/>
    <w:rsid w:val="00126CA8"/>
    <w:rsid w:val="00126DE0"/>
    <w:rsid w:val="00126E21"/>
    <w:rsid w:val="00126E78"/>
    <w:rsid w:val="00126E93"/>
    <w:rsid w:val="00126ED0"/>
    <w:rsid w:val="00126EF7"/>
    <w:rsid w:val="00126F71"/>
    <w:rsid w:val="00126FB9"/>
    <w:rsid w:val="00126FC5"/>
    <w:rsid w:val="00127015"/>
    <w:rsid w:val="00127033"/>
    <w:rsid w:val="0012706B"/>
    <w:rsid w:val="001270B7"/>
    <w:rsid w:val="001270E9"/>
    <w:rsid w:val="00127139"/>
    <w:rsid w:val="0012714B"/>
    <w:rsid w:val="001271C5"/>
    <w:rsid w:val="001271DD"/>
    <w:rsid w:val="001272D6"/>
    <w:rsid w:val="00127303"/>
    <w:rsid w:val="0012732D"/>
    <w:rsid w:val="0012735A"/>
    <w:rsid w:val="0012740B"/>
    <w:rsid w:val="00127438"/>
    <w:rsid w:val="0012745C"/>
    <w:rsid w:val="0012746D"/>
    <w:rsid w:val="00127484"/>
    <w:rsid w:val="001274FD"/>
    <w:rsid w:val="00127531"/>
    <w:rsid w:val="00127566"/>
    <w:rsid w:val="00127572"/>
    <w:rsid w:val="0012764B"/>
    <w:rsid w:val="00127652"/>
    <w:rsid w:val="001276D1"/>
    <w:rsid w:val="001277C5"/>
    <w:rsid w:val="001277E2"/>
    <w:rsid w:val="001278B8"/>
    <w:rsid w:val="0012797C"/>
    <w:rsid w:val="0012799C"/>
    <w:rsid w:val="001279AB"/>
    <w:rsid w:val="001279B2"/>
    <w:rsid w:val="00127A08"/>
    <w:rsid w:val="00127AA0"/>
    <w:rsid w:val="00127AD2"/>
    <w:rsid w:val="00127B3C"/>
    <w:rsid w:val="00127BB3"/>
    <w:rsid w:val="00127BCC"/>
    <w:rsid w:val="00127C40"/>
    <w:rsid w:val="00127C67"/>
    <w:rsid w:val="00127C75"/>
    <w:rsid w:val="00127CA5"/>
    <w:rsid w:val="00127CC0"/>
    <w:rsid w:val="00127D2B"/>
    <w:rsid w:val="00127D63"/>
    <w:rsid w:val="00127DB3"/>
    <w:rsid w:val="00127DD3"/>
    <w:rsid w:val="00127ED0"/>
    <w:rsid w:val="00127F8E"/>
    <w:rsid w:val="00127FFB"/>
    <w:rsid w:val="00130064"/>
    <w:rsid w:val="00130082"/>
    <w:rsid w:val="001300F1"/>
    <w:rsid w:val="00130101"/>
    <w:rsid w:val="00130159"/>
    <w:rsid w:val="0013016D"/>
    <w:rsid w:val="001301AF"/>
    <w:rsid w:val="001301EE"/>
    <w:rsid w:val="0013022A"/>
    <w:rsid w:val="0013022F"/>
    <w:rsid w:val="00130239"/>
    <w:rsid w:val="0013028C"/>
    <w:rsid w:val="0013029C"/>
    <w:rsid w:val="001302E9"/>
    <w:rsid w:val="001302FE"/>
    <w:rsid w:val="00130356"/>
    <w:rsid w:val="00130465"/>
    <w:rsid w:val="001304D4"/>
    <w:rsid w:val="00130514"/>
    <w:rsid w:val="001305E1"/>
    <w:rsid w:val="0013060D"/>
    <w:rsid w:val="00130649"/>
    <w:rsid w:val="00130687"/>
    <w:rsid w:val="001306CF"/>
    <w:rsid w:val="001307B7"/>
    <w:rsid w:val="00130884"/>
    <w:rsid w:val="0013091D"/>
    <w:rsid w:val="00130934"/>
    <w:rsid w:val="0013094E"/>
    <w:rsid w:val="00130950"/>
    <w:rsid w:val="00130966"/>
    <w:rsid w:val="00130978"/>
    <w:rsid w:val="00130A28"/>
    <w:rsid w:val="00130A43"/>
    <w:rsid w:val="00130A5D"/>
    <w:rsid w:val="00130AC0"/>
    <w:rsid w:val="00130AFB"/>
    <w:rsid w:val="00130C01"/>
    <w:rsid w:val="00130D03"/>
    <w:rsid w:val="00130D27"/>
    <w:rsid w:val="00130D4A"/>
    <w:rsid w:val="00130D52"/>
    <w:rsid w:val="00130D57"/>
    <w:rsid w:val="00130DCC"/>
    <w:rsid w:val="00130DF9"/>
    <w:rsid w:val="00130E1A"/>
    <w:rsid w:val="00130EAE"/>
    <w:rsid w:val="00130F61"/>
    <w:rsid w:val="00130FF2"/>
    <w:rsid w:val="00131012"/>
    <w:rsid w:val="00131087"/>
    <w:rsid w:val="0013114E"/>
    <w:rsid w:val="00131195"/>
    <w:rsid w:val="0013119C"/>
    <w:rsid w:val="001311EE"/>
    <w:rsid w:val="00131239"/>
    <w:rsid w:val="0013124D"/>
    <w:rsid w:val="00131255"/>
    <w:rsid w:val="00131266"/>
    <w:rsid w:val="00131267"/>
    <w:rsid w:val="001312AD"/>
    <w:rsid w:val="001312D0"/>
    <w:rsid w:val="001312E1"/>
    <w:rsid w:val="001312F3"/>
    <w:rsid w:val="00131308"/>
    <w:rsid w:val="00131318"/>
    <w:rsid w:val="00131332"/>
    <w:rsid w:val="00131346"/>
    <w:rsid w:val="001313AE"/>
    <w:rsid w:val="001313C4"/>
    <w:rsid w:val="001313F3"/>
    <w:rsid w:val="0013141D"/>
    <w:rsid w:val="00131489"/>
    <w:rsid w:val="00131490"/>
    <w:rsid w:val="00131502"/>
    <w:rsid w:val="0013152D"/>
    <w:rsid w:val="0013156F"/>
    <w:rsid w:val="0013157E"/>
    <w:rsid w:val="001315FF"/>
    <w:rsid w:val="00131627"/>
    <w:rsid w:val="00131714"/>
    <w:rsid w:val="001317B9"/>
    <w:rsid w:val="00131826"/>
    <w:rsid w:val="00131995"/>
    <w:rsid w:val="001319AB"/>
    <w:rsid w:val="001319FB"/>
    <w:rsid w:val="00131A03"/>
    <w:rsid w:val="00131A5A"/>
    <w:rsid w:val="00131A83"/>
    <w:rsid w:val="00131A91"/>
    <w:rsid w:val="00131B4F"/>
    <w:rsid w:val="00131BB6"/>
    <w:rsid w:val="00131BE5"/>
    <w:rsid w:val="00131C42"/>
    <w:rsid w:val="00131C7B"/>
    <w:rsid w:val="00131CDE"/>
    <w:rsid w:val="00131D91"/>
    <w:rsid w:val="00131DB3"/>
    <w:rsid w:val="00131EB9"/>
    <w:rsid w:val="00131F31"/>
    <w:rsid w:val="00131F45"/>
    <w:rsid w:val="00131F55"/>
    <w:rsid w:val="00131FEA"/>
    <w:rsid w:val="0013200C"/>
    <w:rsid w:val="00132017"/>
    <w:rsid w:val="00132025"/>
    <w:rsid w:val="0013213C"/>
    <w:rsid w:val="00132173"/>
    <w:rsid w:val="00132189"/>
    <w:rsid w:val="001321E2"/>
    <w:rsid w:val="00132248"/>
    <w:rsid w:val="001322AF"/>
    <w:rsid w:val="001322CA"/>
    <w:rsid w:val="001322E2"/>
    <w:rsid w:val="001322E4"/>
    <w:rsid w:val="00132321"/>
    <w:rsid w:val="00132331"/>
    <w:rsid w:val="0013234C"/>
    <w:rsid w:val="0013236D"/>
    <w:rsid w:val="00132408"/>
    <w:rsid w:val="00132439"/>
    <w:rsid w:val="0013243E"/>
    <w:rsid w:val="00132472"/>
    <w:rsid w:val="001324E6"/>
    <w:rsid w:val="0013251D"/>
    <w:rsid w:val="0013254D"/>
    <w:rsid w:val="00132568"/>
    <w:rsid w:val="00132595"/>
    <w:rsid w:val="001325B0"/>
    <w:rsid w:val="001325F4"/>
    <w:rsid w:val="00132647"/>
    <w:rsid w:val="00132662"/>
    <w:rsid w:val="00132663"/>
    <w:rsid w:val="00132687"/>
    <w:rsid w:val="001326A0"/>
    <w:rsid w:val="001326BF"/>
    <w:rsid w:val="001327B6"/>
    <w:rsid w:val="001327E4"/>
    <w:rsid w:val="001327F4"/>
    <w:rsid w:val="00132811"/>
    <w:rsid w:val="00132848"/>
    <w:rsid w:val="001328D1"/>
    <w:rsid w:val="001328FD"/>
    <w:rsid w:val="00132924"/>
    <w:rsid w:val="00132993"/>
    <w:rsid w:val="00132995"/>
    <w:rsid w:val="001329EA"/>
    <w:rsid w:val="001329ED"/>
    <w:rsid w:val="00132AE1"/>
    <w:rsid w:val="00132AED"/>
    <w:rsid w:val="00132B1F"/>
    <w:rsid w:val="00132B56"/>
    <w:rsid w:val="00132B83"/>
    <w:rsid w:val="00132B8E"/>
    <w:rsid w:val="00132C7D"/>
    <w:rsid w:val="00132CDD"/>
    <w:rsid w:val="00132D6E"/>
    <w:rsid w:val="00132D92"/>
    <w:rsid w:val="00132E25"/>
    <w:rsid w:val="00132E46"/>
    <w:rsid w:val="00132E72"/>
    <w:rsid w:val="00132E8A"/>
    <w:rsid w:val="00132ED8"/>
    <w:rsid w:val="00132EDB"/>
    <w:rsid w:val="00132F3C"/>
    <w:rsid w:val="00132F87"/>
    <w:rsid w:val="00132F90"/>
    <w:rsid w:val="00132FE2"/>
    <w:rsid w:val="0013300F"/>
    <w:rsid w:val="0013304D"/>
    <w:rsid w:val="001330C1"/>
    <w:rsid w:val="0013311D"/>
    <w:rsid w:val="00133189"/>
    <w:rsid w:val="001331DD"/>
    <w:rsid w:val="001331F2"/>
    <w:rsid w:val="00133206"/>
    <w:rsid w:val="00133263"/>
    <w:rsid w:val="00133270"/>
    <w:rsid w:val="0013328C"/>
    <w:rsid w:val="001332CA"/>
    <w:rsid w:val="00133314"/>
    <w:rsid w:val="001333EC"/>
    <w:rsid w:val="0013340C"/>
    <w:rsid w:val="0013347C"/>
    <w:rsid w:val="001334CE"/>
    <w:rsid w:val="001334D3"/>
    <w:rsid w:val="00133586"/>
    <w:rsid w:val="001335A3"/>
    <w:rsid w:val="00133626"/>
    <w:rsid w:val="00133707"/>
    <w:rsid w:val="0013370C"/>
    <w:rsid w:val="0013374E"/>
    <w:rsid w:val="0013375E"/>
    <w:rsid w:val="0013379B"/>
    <w:rsid w:val="001337B5"/>
    <w:rsid w:val="001337C8"/>
    <w:rsid w:val="0013385D"/>
    <w:rsid w:val="0013392A"/>
    <w:rsid w:val="001339AA"/>
    <w:rsid w:val="00133A0B"/>
    <w:rsid w:val="00133A13"/>
    <w:rsid w:val="00133A32"/>
    <w:rsid w:val="00133A50"/>
    <w:rsid w:val="00133A5D"/>
    <w:rsid w:val="00133A5E"/>
    <w:rsid w:val="00133A82"/>
    <w:rsid w:val="00133B42"/>
    <w:rsid w:val="00133BDC"/>
    <w:rsid w:val="00133BF0"/>
    <w:rsid w:val="00133BF2"/>
    <w:rsid w:val="00133BF5"/>
    <w:rsid w:val="00133C00"/>
    <w:rsid w:val="00133CC7"/>
    <w:rsid w:val="00133CCF"/>
    <w:rsid w:val="00133CEC"/>
    <w:rsid w:val="00133D7E"/>
    <w:rsid w:val="00133DD6"/>
    <w:rsid w:val="00133FC1"/>
    <w:rsid w:val="00134001"/>
    <w:rsid w:val="0013401C"/>
    <w:rsid w:val="00134027"/>
    <w:rsid w:val="00134044"/>
    <w:rsid w:val="00134072"/>
    <w:rsid w:val="001340E4"/>
    <w:rsid w:val="00134107"/>
    <w:rsid w:val="00134126"/>
    <w:rsid w:val="0013421C"/>
    <w:rsid w:val="001342CE"/>
    <w:rsid w:val="00134353"/>
    <w:rsid w:val="00134385"/>
    <w:rsid w:val="00134411"/>
    <w:rsid w:val="0013447E"/>
    <w:rsid w:val="00134502"/>
    <w:rsid w:val="00134505"/>
    <w:rsid w:val="00134529"/>
    <w:rsid w:val="001345C0"/>
    <w:rsid w:val="001345EC"/>
    <w:rsid w:val="0013471A"/>
    <w:rsid w:val="0013473E"/>
    <w:rsid w:val="0013475A"/>
    <w:rsid w:val="00134786"/>
    <w:rsid w:val="0013485A"/>
    <w:rsid w:val="001348D3"/>
    <w:rsid w:val="001348DD"/>
    <w:rsid w:val="0013491E"/>
    <w:rsid w:val="00134927"/>
    <w:rsid w:val="00134961"/>
    <w:rsid w:val="001349E4"/>
    <w:rsid w:val="001349FD"/>
    <w:rsid w:val="00134A08"/>
    <w:rsid w:val="00134A0D"/>
    <w:rsid w:val="00134AE9"/>
    <w:rsid w:val="00134BAD"/>
    <w:rsid w:val="00134BB9"/>
    <w:rsid w:val="00134BDB"/>
    <w:rsid w:val="00134C12"/>
    <w:rsid w:val="00134C1C"/>
    <w:rsid w:val="00134CA8"/>
    <w:rsid w:val="00134CEE"/>
    <w:rsid w:val="00134D0F"/>
    <w:rsid w:val="00134D3F"/>
    <w:rsid w:val="00134D4B"/>
    <w:rsid w:val="00134DC5"/>
    <w:rsid w:val="00134E9B"/>
    <w:rsid w:val="00134F7C"/>
    <w:rsid w:val="00134FBC"/>
    <w:rsid w:val="00134FC8"/>
    <w:rsid w:val="00134FE3"/>
    <w:rsid w:val="00135012"/>
    <w:rsid w:val="001350D9"/>
    <w:rsid w:val="00135127"/>
    <w:rsid w:val="00135180"/>
    <w:rsid w:val="001351C1"/>
    <w:rsid w:val="001351E5"/>
    <w:rsid w:val="001351FF"/>
    <w:rsid w:val="00135250"/>
    <w:rsid w:val="001352E5"/>
    <w:rsid w:val="001352EF"/>
    <w:rsid w:val="00135307"/>
    <w:rsid w:val="00135320"/>
    <w:rsid w:val="0013534A"/>
    <w:rsid w:val="00135395"/>
    <w:rsid w:val="0013541B"/>
    <w:rsid w:val="00135459"/>
    <w:rsid w:val="0013546F"/>
    <w:rsid w:val="0013549C"/>
    <w:rsid w:val="001354C3"/>
    <w:rsid w:val="001354F2"/>
    <w:rsid w:val="0013550A"/>
    <w:rsid w:val="00135517"/>
    <w:rsid w:val="00135584"/>
    <w:rsid w:val="001355ED"/>
    <w:rsid w:val="001356B3"/>
    <w:rsid w:val="001356DC"/>
    <w:rsid w:val="001356FF"/>
    <w:rsid w:val="00135710"/>
    <w:rsid w:val="001357CA"/>
    <w:rsid w:val="00135861"/>
    <w:rsid w:val="00135964"/>
    <w:rsid w:val="0013596A"/>
    <w:rsid w:val="001359D0"/>
    <w:rsid w:val="00135A86"/>
    <w:rsid w:val="00135A8A"/>
    <w:rsid w:val="00135BC2"/>
    <w:rsid w:val="00135BED"/>
    <w:rsid w:val="00135E22"/>
    <w:rsid w:val="00135E81"/>
    <w:rsid w:val="00135EA5"/>
    <w:rsid w:val="00135EAE"/>
    <w:rsid w:val="00135EDE"/>
    <w:rsid w:val="00135EE3"/>
    <w:rsid w:val="00135F69"/>
    <w:rsid w:val="00135F7E"/>
    <w:rsid w:val="0013608B"/>
    <w:rsid w:val="001360DB"/>
    <w:rsid w:val="0013611C"/>
    <w:rsid w:val="001361FA"/>
    <w:rsid w:val="001362ED"/>
    <w:rsid w:val="0013638B"/>
    <w:rsid w:val="001363A9"/>
    <w:rsid w:val="001363FC"/>
    <w:rsid w:val="0013641E"/>
    <w:rsid w:val="00136499"/>
    <w:rsid w:val="001364C3"/>
    <w:rsid w:val="00136565"/>
    <w:rsid w:val="00136578"/>
    <w:rsid w:val="001365D6"/>
    <w:rsid w:val="001365EA"/>
    <w:rsid w:val="00136617"/>
    <w:rsid w:val="0013663D"/>
    <w:rsid w:val="001366C3"/>
    <w:rsid w:val="00136733"/>
    <w:rsid w:val="001367AE"/>
    <w:rsid w:val="0013684A"/>
    <w:rsid w:val="00136869"/>
    <w:rsid w:val="001368CF"/>
    <w:rsid w:val="0013696E"/>
    <w:rsid w:val="00136988"/>
    <w:rsid w:val="00136989"/>
    <w:rsid w:val="001369A9"/>
    <w:rsid w:val="001369AA"/>
    <w:rsid w:val="001369FB"/>
    <w:rsid w:val="00136A71"/>
    <w:rsid w:val="00136AA5"/>
    <w:rsid w:val="00136AE6"/>
    <w:rsid w:val="00136B1B"/>
    <w:rsid w:val="00136B4B"/>
    <w:rsid w:val="00136B76"/>
    <w:rsid w:val="00136BB6"/>
    <w:rsid w:val="00136C7D"/>
    <w:rsid w:val="00136C94"/>
    <w:rsid w:val="00136D2C"/>
    <w:rsid w:val="00136D5C"/>
    <w:rsid w:val="00136D79"/>
    <w:rsid w:val="00136D89"/>
    <w:rsid w:val="00136DAC"/>
    <w:rsid w:val="00136DF6"/>
    <w:rsid w:val="00136E4F"/>
    <w:rsid w:val="00136EE0"/>
    <w:rsid w:val="00136F1D"/>
    <w:rsid w:val="00136F65"/>
    <w:rsid w:val="00136F68"/>
    <w:rsid w:val="00136F8C"/>
    <w:rsid w:val="0013700E"/>
    <w:rsid w:val="00137082"/>
    <w:rsid w:val="001370B6"/>
    <w:rsid w:val="001370E7"/>
    <w:rsid w:val="00137148"/>
    <w:rsid w:val="001371B4"/>
    <w:rsid w:val="001371BF"/>
    <w:rsid w:val="001372E6"/>
    <w:rsid w:val="00137333"/>
    <w:rsid w:val="001373BC"/>
    <w:rsid w:val="00137469"/>
    <w:rsid w:val="00137472"/>
    <w:rsid w:val="001374B5"/>
    <w:rsid w:val="001374E3"/>
    <w:rsid w:val="00137599"/>
    <w:rsid w:val="00137615"/>
    <w:rsid w:val="00137635"/>
    <w:rsid w:val="00137640"/>
    <w:rsid w:val="00137674"/>
    <w:rsid w:val="001376B4"/>
    <w:rsid w:val="001376C3"/>
    <w:rsid w:val="00137748"/>
    <w:rsid w:val="00137751"/>
    <w:rsid w:val="001377F8"/>
    <w:rsid w:val="0013784F"/>
    <w:rsid w:val="00137885"/>
    <w:rsid w:val="00137891"/>
    <w:rsid w:val="001378C7"/>
    <w:rsid w:val="0013790F"/>
    <w:rsid w:val="001379C7"/>
    <w:rsid w:val="00137AD3"/>
    <w:rsid w:val="00137B70"/>
    <w:rsid w:val="00137BF6"/>
    <w:rsid w:val="00137C83"/>
    <w:rsid w:val="00137CA9"/>
    <w:rsid w:val="00137D28"/>
    <w:rsid w:val="00137DB6"/>
    <w:rsid w:val="00137DB8"/>
    <w:rsid w:val="00137DDB"/>
    <w:rsid w:val="00137DEF"/>
    <w:rsid w:val="00137E11"/>
    <w:rsid w:val="00137E1C"/>
    <w:rsid w:val="00137E82"/>
    <w:rsid w:val="00137F7A"/>
    <w:rsid w:val="00140039"/>
    <w:rsid w:val="001400A7"/>
    <w:rsid w:val="00140112"/>
    <w:rsid w:val="0014013D"/>
    <w:rsid w:val="0014013F"/>
    <w:rsid w:val="00140142"/>
    <w:rsid w:val="0014017A"/>
    <w:rsid w:val="00140180"/>
    <w:rsid w:val="0014020C"/>
    <w:rsid w:val="0014025E"/>
    <w:rsid w:val="001402C0"/>
    <w:rsid w:val="00140356"/>
    <w:rsid w:val="00140390"/>
    <w:rsid w:val="001403D1"/>
    <w:rsid w:val="00140402"/>
    <w:rsid w:val="00140404"/>
    <w:rsid w:val="00140406"/>
    <w:rsid w:val="00140441"/>
    <w:rsid w:val="0014051B"/>
    <w:rsid w:val="00140556"/>
    <w:rsid w:val="001405C2"/>
    <w:rsid w:val="00140636"/>
    <w:rsid w:val="00140678"/>
    <w:rsid w:val="001406D1"/>
    <w:rsid w:val="00140700"/>
    <w:rsid w:val="00140737"/>
    <w:rsid w:val="00140762"/>
    <w:rsid w:val="00140774"/>
    <w:rsid w:val="00140788"/>
    <w:rsid w:val="001407AD"/>
    <w:rsid w:val="001407EB"/>
    <w:rsid w:val="00140803"/>
    <w:rsid w:val="00140820"/>
    <w:rsid w:val="0014082B"/>
    <w:rsid w:val="00140850"/>
    <w:rsid w:val="00140870"/>
    <w:rsid w:val="001408BD"/>
    <w:rsid w:val="00140A4F"/>
    <w:rsid w:val="00140B28"/>
    <w:rsid w:val="00140B32"/>
    <w:rsid w:val="00140B7C"/>
    <w:rsid w:val="00140BF2"/>
    <w:rsid w:val="00140C07"/>
    <w:rsid w:val="00140C0A"/>
    <w:rsid w:val="00140CA9"/>
    <w:rsid w:val="00140CF9"/>
    <w:rsid w:val="00140D15"/>
    <w:rsid w:val="00140D52"/>
    <w:rsid w:val="00140D78"/>
    <w:rsid w:val="00140DB7"/>
    <w:rsid w:val="00140DC9"/>
    <w:rsid w:val="00140DCA"/>
    <w:rsid w:val="00140DCD"/>
    <w:rsid w:val="00140DF8"/>
    <w:rsid w:val="00140E0A"/>
    <w:rsid w:val="00140E8D"/>
    <w:rsid w:val="00140F3A"/>
    <w:rsid w:val="00140F66"/>
    <w:rsid w:val="001410A7"/>
    <w:rsid w:val="00141113"/>
    <w:rsid w:val="00141143"/>
    <w:rsid w:val="00141153"/>
    <w:rsid w:val="00141178"/>
    <w:rsid w:val="001412A1"/>
    <w:rsid w:val="001412E7"/>
    <w:rsid w:val="0014141F"/>
    <w:rsid w:val="00141431"/>
    <w:rsid w:val="0014147E"/>
    <w:rsid w:val="00141488"/>
    <w:rsid w:val="001414F5"/>
    <w:rsid w:val="0014158B"/>
    <w:rsid w:val="001415B4"/>
    <w:rsid w:val="001415BF"/>
    <w:rsid w:val="001415E9"/>
    <w:rsid w:val="001415F1"/>
    <w:rsid w:val="001415F5"/>
    <w:rsid w:val="00141623"/>
    <w:rsid w:val="00141625"/>
    <w:rsid w:val="00141640"/>
    <w:rsid w:val="0014169F"/>
    <w:rsid w:val="001416E6"/>
    <w:rsid w:val="00141701"/>
    <w:rsid w:val="0014170C"/>
    <w:rsid w:val="001417AA"/>
    <w:rsid w:val="001417C8"/>
    <w:rsid w:val="00141872"/>
    <w:rsid w:val="001418E0"/>
    <w:rsid w:val="001418F2"/>
    <w:rsid w:val="001418FF"/>
    <w:rsid w:val="00141953"/>
    <w:rsid w:val="0014196E"/>
    <w:rsid w:val="00141A2B"/>
    <w:rsid w:val="00141A38"/>
    <w:rsid w:val="00141A43"/>
    <w:rsid w:val="00141A98"/>
    <w:rsid w:val="00141ADF"/>
    <w:rsid w:val="00141B9D"/>
    <w:rsid w:val="00141BC0"/>
    <w:rsid w:val="00141BD9"/>
    <w:rsid w:val="00141C1B"/>
    <w:rsid w:val="00141C35"/>
    <w:rsid w:val="00141C43"/>
    <w:rsid w:val="00141C6A"/>
    <w:rsid w:val="00141C93"/>
    <w:rsid w:val="00141CAD"/>
    <w:rsid w:val="00141CB8"/>
    <w:rsid w:val="00141CDA"/>
    <w:rsid w:val="00141D2F"/>
    <w:rsid w:val="00141DE6"/>
    <w:rsid w:val="00141ED4"/>
    <w:rsid w:val="00141F0D"/>
    <w:rsid w:val="00141F24"/>
    <w:rsid w:val="00141FA0"/>
    <w:rsid w:val="00141FE9"/>
    <w:rsid w:val="00142083"/>
    <w:rsid w:val="0014208D"/>
    <w:rsid w:val="001420D1"/>
    <w:rsid w:val="0014213A"/>
    <w:rsid w:val="00142166"/>
    <w:rsid w:val="00142199"/>
    <w:rsid w:val="001421B2"/>
    <w:rsid w:val="001421F1"/>
    <w:rsid w:val="00142299"/>
    <w:rsid w:val="001422BD"/>
    <w:rsid w:val="001422BE"/>
    <w:rsid w:val="001422C5"/>
    <w:rsid w:val="001422D7"/>
    <w:rsid w:val="001422E0"/>
    <w:rsid w:val="0014233B"/>
    <w:rsid w:val="00142457"/>
    <w:rsid w:val="0014246B"/>
    <w:rsid w:val="00142472"/>
    <w:rsid w:val="001424E1"/>
    <w:rsid w:val="00142562"/>
    <w:rsid w:val="00142684"/>
    <w:rsid w:val="0014268E"/>
    <w:rsid w:val="001426FE"/>
    <w:rsid w:val="00142741"/>
    <w:rsid w:val="0014276F"/>
    <w:rsid w:val="00142778"/>
    <w:rsid w:val="00142779"/>
    <w:rsid w:val="0014278A"/>
    <w:rsid w:val="001427CF"/>
    <w:rsid w:val="001428D4"/>
    <w:rsid w:val="00142942"/>
    <w:rsid w:val="001429C9"/>
    <w:rsid w:val="001429DD"/>
    <w:rsid w:val="001429E2"/>
    <w:rsid w:val="00142A23"/>
    <w:rsid w:val="00142A86"/>
    <w:rsid w:val="00142B17"/>
    <w:rsid w:val="00142B43"/>
    <w:rsid w:val="00142B56"/>
    <w:rsid w:val="00142B7B"/>
    <w:rsid w:val="00142BB7"/>
    <w:rsid w:val="00142BCD"/>
    <w:rsid w:val="00142C0E"/>
    <w:rsid w:val="00142C4D"/>
    <w:rsid w:val="00142CF7"/>
    <w:rsid w:val="00142D09"/>
    <w:rsid w:val="00142DDA"/>
    <w:rsid w:val="00142DF9"/>
    <w:rsid w:val="00142E23"/>
    <w:rsid w:val="00142E3A"/>
    <w:rsid w:val="00142E83"/>
    <w:rsid w:val="00142E92"/>
    <w:rsid w:val="00142F29"/>
    <w:rsid w:val="00142F82"/>
    <w:rsid w:val="0014309D"/>
    <w:rsid w:val="001430E8"/>
    <w:rsid w:val="00143129"/>
    <w:rsid w:val="00143130"/>
    <w:rsid w:val="0014314E"/>
    <w:rsid w:val="00143177"/>
    <w:rsid w:val="00143185"/>
    <w:rsid w:val="00143195"/>
    <w:rsid w:val="00143200"/>
    <w:rsid w:val="00143213"/>
    <w:rsid w:val="0014325B"/>
    <w:rsid w:val="001432A6"/>
    <w:rsid w:val="0014336C"/>
    <w:rsid w:val="00143392"/>
    <w:rsid w:val="001433CC"/>
    <w:rsid w:val="00143409"/>
    <w:rsid w:val="0014344B"/>
    <w:rsid w:val="00143451"/>
    <w:rsid w:val="0014345F"/>
    <w:rsid w:val="00143480"/>
    <w:rsid w:val="0014349C"/>
    <w:rsid w:val="001434B0"/>
    <w:rsid w:val="001434FC"/>
    <w:rsid w:val="001436AA"/>
    <w:rsid w:val="001436FB"/>
    <w:rsid w:val="0014371A"/>
    <w:rsid w:val="0014373A"/>
    <w:rsid w:val="0014373C"/>
    <w:rsid w:val="00143764"/>
    <w:rsid w:val="001437AD"/>
    <w:rsid w:val="001437C5"/>
    <w:rsid w:val="0014380A"/>
    <w:rsid w:val="0014382E"/>
    <w:rsid w:val="00143839"/>
    <w:rsid w:val="00143889"/>
    <w:rsid w:val="00143927"/>
    <w:rsid w:val="00143933"/>
    <w:rsid w:val="001439A3"/>
    <w:rsid w:val="001439E2"/>
    <w:rsid w:val="00143AC0"/>
    <w:rsid w:val="00143AD4"/>
    <w:rsid w:val="00143B63"/>
    <w:rsid w:val="00143C2D"/>
    <w:rsid w:val="00143C45"/>
    <w:rsid w:val="00143C5A"/>
    <w:rsid w:val="00143C5E"/>
    <w:rsid w:val="00143CA1"/>
    <w:rsid w:val="00143D02"/>
    <w:rsid w:val="00143D0D"/>
    <w:rsid w:val="00143D17"/>
    <w:rsid w:val="00143D1E"/>
    <w:rsid w:val="00143D7C"/>
    <w:rsid w:val="00143DCD"/>
    <w:rsid w:val="00143E1C"/>
    <w:rsid w:val="00143E36"/>
    <w:rsid w:val="00143E46"/>
    <w:rsid w:val="00143E66"/>
    <w:rsid w:val="00143F26"/>
    <w:rsid w:val="00143F5E"/>
    <w:rsid w:val="00143FF9"/>
    <w:rsid w:val="00144031"/>
    <w:rsid w:val="0014404C"/>
    <w:rsid w:val="0014410B"/>
    <w:rsid w:val="00144174"/>
    <w:rsid w:val="001441B8"/>
    <w:rsid w:val="001441C9"/>
    <w:rsid w:val="0014421A"/>
    <w:rsid w:val="00144262"/>
    <w:rsid w:val="001442A3"/>
    <w:rsid w:val="001442B0"/>
    <w:rsid w:val="001442B8"/>
    <w:rsid w:val="001442FE"/>
    <w:rsid w:val="00144304"/>
    <w:rsid w:val="00144326"/>
    <w:rsid w:val="0014434A"/>
    <w:rsid w:val="0014436C"/>
    <w:rsid w:val="0014438E"/>
    <w:rsid w:val="0014438F"/>
    <w:rsid w:val="00144395"/>
    <w:rsid w:val="00144408"/>
    <w:rsid w:val="00144493"/>
    <w:rsid w:val="00144563"/>
    <w:rsid w:val="00144623"/>
    <w:rsid w:val="00144745"/>
    <w:rsid w:val="00144747"/>
    <w:rsid w:val="001447E8"/>
    <w:rsid w:val="0014486D"/>
    <w:rsid w:val="001448F9"/>
    <w:rsid w:val="00144914"/>
    <w:rsid w:val="0014499E"/>
    <w:rsid w:val="001449C8"/>
    <w:rsid w:val="00144A44"/>
    <w:rsid w:val="00144AA9"/>
    <w:rsid w:val="00144AAB"/>
    <w:rsid w:val="00144B52"/>
    <w:rsid w:val="00144BC0"/>
    <w:rsid w:val="00144D91"/>
    <w:rsid w:val="00144DB8"/>
    <w:rsid w:val="00144E5E"/>
    <w:rsid w:val="00144F21"/>
    <w:rsid w:val="00144F4B"/>
    <w:rsid w:val="001450B4"/>
    <w:rsid w:val="001450DA"/>
    <w:rsid w:val="00145114"/>
    <w:rsid w:val="0014517F"/>
    <w:rsid w:val="0014518B"/>
    <w:rsid w:val="001451E3"/>
    <w:rsid w:val="001451E9"/>
    <w:rsid w:val="0014521B"/>
    <w:rsid w:val="00145233"/>
    <w:rsid w:val="00145254"/>
    <w:rsid w:val="00145288"/>
    <w:rsid w:val="001452DC"/>
    <w:rsid w:val="00145423"/>
    <w:rsid w:val="00145460"/>
    <w:rsid w:val="00145483"/>
    <w:rsid w:val="001454BC"/>
    <w:rsid w:val="001454BD"/>
    <w:rsid w:val="001454F1"/>
    <w:rsid w:val="0014550D"/>
    <w:rsid w:val="00145561"/>
    <w:rsid w:val="0014556A"/>
    <w:rsid w:val="001455B9"/>
    <w:rsid w:val="00145627"/>
    <w:rsid w:val="00145699"/>
    <w:rsid w:val="0014573B"/>
    <w:rsid w:val="0014578C"/>
    <w:rsid w:val="001457A7"/>
    <w:rsid w:val="001457DA"/>
    <w:rsid w:val="00145819"/>
    <w:rsid w:val="001458CE"/>
    <w:rsid w:val="00145966"/>
    <w:rsid w:val="00145992"/>
    <w:rsid w:val="00145993"/>
    <w:rsid w:val="001459C9"/>
    <w:rsid w:val="001459D4"/>
    <w:rsid w:val="00145A36"/>
    <w:rsid w:val="00145A6C"/>
    <w:rsid w:val="00145B06"/>
    <w:rsid w:val="00145B29"/>
    <w:rsid w:val="00145B37"/>
    <w:rsid w:val="00145B6F"/>
    <w:rsid w:val="00145B9E"/>
    <w:rsid w:val="00145BFA"/>
    <w:rsid w:val="00145C8E"/>
    <w:rsid w:val="00145D4B"/>
    <w:rsid w:val="00145D71"/>
    <w:rsid w:val="00145DF6"/>
    <w:rsid w:val="00145E1B"/>
    <w:rsid w:val="00145E21"/>
    <w:rsid w:val="00145E3B"/>
    <w:rsid w:val="00145E71"/>
    <w:rsid w:val="00145ED9"/>
    <w:rsid w:val="0014600F"/>
    <w:rsid w:val="00146013"/>
    <w:rsid w:val="001460DB"/>
    <w:rsid w:val="001460EB"/>
    <w:rsid w:val="0014612B"/>
    <w:rsid w:val="00146133"/>
    <w:rsid w:val="00146170"/>
    <w:rsid w:val="00146216"/>
    <w:rsid w:val="0014628D"/>
    <w:rsid w:val="001462C6"/>
    <w:rsid w:val="0014634F"/>
    <w:rsid w:val="00146475"/>
    <w:rsid w:val="00146491"/>
    <w:rsid w:val="001464A8"/>
    <w:rsid w:val="001464CD"/>
    <w:rsid w:val="001464E0"/>
    <w:rsid w:val="0014652D"/>
    <w:rsid w:val="00146542"/>
    <w:rsid w:val="001465C4"/>
    <w:rsid w:val="001465D0"/>
    <w:rsid w:val="0014662F"/>
    <w:rsid w:val="0014664D"/>
    <w:rsid w:val="001466D8"/>
    <w:rsid w:val="001466FB"/>
    <w:rsid w:val="00146734"/>
    <w:rsid w:val="0014674F"/>
    <w:rsid w:val="001467D3"/>
    <w:rsid w:val="00146834"/>
    <w:rsid w:val="0014686C"/>
    <w:rsid w:val="001468B5"/>
    <w:rsid w:val="001468DC"/>
    <w:rsid w:val="00146917"/>
    <w:rsid w:val="0014694C"/>
    <w:rsid w:val="0014697E"/>
    <w:rsid w:val="00146A22"/>
    <w:rsid w:val="00146A23"/>
    <w:rsid w:val="00146A54"/>
    <w:rsid w:val="00146A56"/>
    <w:rsid w:val="00146A9A"/>
    <w:rsid w:val="00146ACD"/>
    <w:rsid w:val="00146B0E"/>
    <w:rsid w:val="00146B13"/>
    <w:rsid w:val="00146B5B"/>
    <w:rsid w:val="00146B60"/>
    <w:rsid w:val="00146B7B"/>
    <w:rsid w:val="00146C00"/>
    <w:rsid w:val="00146C37"/>
    <w:rsid w:val="00146D1D"/>
    <w:rsid w:val="00146D50"/>
    <w:rsid w:val="00146D61"/>
    <w:rsid w:val="00146D88"/>
    <w:rsid w:val="00146DBB"/>
    <w:rsid w:val="00146DDD"/>
    <w:rsid w:val="00146DE3"/>
    <w:rsid w:val="00146E28"/>
    <w:rsid w:val="00146E3A"/>
    <w:rsid w:val="00146E50"/>
    <w:rsid w:val="00146E6F"/>
    <w:rsid w:val="00146EDC"/>
    <w:rsid w:val="00146EF4"/>
    <w:rsid w:val="00146F43"/>
    <w:rsid w:val="00147069"/>
    <w:rsid w:val="001470A5"/>
    <w:rsid w:val="001470B8"/>
    <w:rsid w:val="001470BD"/>
    <w:rsid w:val="0014713B"/>
    <w:rsid w:val="00147151"/>
    <w:rsid w:val="00147188"/>
    <w:rsid w:val="00147223"/>
    <w:rsid w:val="001472AC"/>
    <w:rsid w:val="0014733E"/>
    <w:rsid w:val="0014734A"/>
    <w:rsid w:val="0014737E"/>
    <w:rsid w:val="0014745E"/>
    <w:rsid w:val="001474AB"/>
    <w:rsid w:val="001474CE"/>
    <w:rsid w:val="0014757F"/>
    <w:rsid w:val="001475FC"/>
    <w:rsid w:val="0014760D"/>
    <w:rsid w:val="0014761A"/>
    <w:rsid w:val="00147676"/>
    <w:rsid w:val="00147681"/>
    <w:rsid w:val="001476D4"/>
    <w:rsid w:val="001476F5"/>
    <w:rsid w:val="001477DA"/>
    <w:rsid w:val="00147806"/>
    <w:rsid w:val="00147826"/>
    <w:rsid w:val="00147853"/>
    <w:rsid w:val="00147866"/>
    <w:rsid w:val="001478AE"/>
    <w:rsid w:val="0014790C"/>
    <w:rsid w:val="0014791F"/>
    <w:rsid w:val="00147973"/>
    <w:rsid w:val="00147999"/>
    <w:rsid w:val="00147A04"/>
    <w:rsid w:val="00147A6A"/>
    <w:rsid w:val="00147BE6"/>
    <w:rsid w:val="00147C87"/>
    <w:rsid w:val="00147CD5"/>
    <w:rsid w:val="00147D81"/>
    <w:rsid w:val="00147DE7"/>
    <w:rsid w:val="00147DF9"/>
    <w:rsid w:val="00147DFA"/>
    <w:rsid w:val="00147E9F"/>
    <w:rsid w:val="00147F61"/>
    <w:rsid w:val="00147F6D"/>
    <w:rsid w:val="0015003A"/>
    <w:rsid w:val="001500F1"/>
    <w:rsid w:val="00150127"/>
    <w:rsid w:val="00150168"/>
    <w:rsid w:val="001501CD"/>
    <w:rsid w:val="001501F7"/>
    <w:rsid w:val="001502B3"/>
    <w:rsid w:val="001502EF"/>
    <w:rsid w:val="00150379"/>
    <w:rsid w:val="001503A4"/>
    <w:rsid w:val="001503CD"/>
    <w:rsid w:val="00150436"/>
    <w:rsid w:val="0015045E"/>
    <w:rsid w:val="0015048B"/>
    <w:rsid w:val="001504DB"/>
    <w:rsid w:val="001504F3"/>
    <w:rsid w:val="0015051B"/>
    <w:rsid w:val="00150543"/>
    <w:rsid w:val="0015059F"/>
    <w:rsid w:val="001505A9"/>
    <w:rsid w:val="00150623"/>
    <w:rsid w:val="0015062D"/>
    <w:rsid w:val="0015064F"/>
    <w:rsid w:val="0015069E"/>
    <w:rsid w:val="001506B3"/>
    <w:rsid w:val="0015073F"/>
    <w:rsid w:val="0015077D"/>
    <w:rsid w:val="00150796"/>
    <w:rsid w:val="001507C3"/>
    <w:rsid w:val="001508C7"/>
    <w:rsid w:val="00150938"/>
    <w:rsid w:val="0015096D"/>
    <w:rsid w:val="001509A2"/>
    <w:rsid w:val="001509DE"/>
    <w:rsid w:val="001509E0"/>
    <w:rsid w:val="001509FF"/>
    <w:rsid w:val="00150A73"/>
    <w:rsid w:val="00150A7F"/>
    <w:rsid w:val="00150AD3"/>
    <w:rsid w:val="00150ADD"/>
    <w:rsid w:val="00150AF8"/>
    <w:rsid w:val="00150B43"/>
    <w:rsid w:val="00150C31"/>
    <w:rsid w:val="00150C3B"/>
    <w:rsid w:val="00150CB0"/>
    <w:rsid w:val="00150CB2"/>
    <w:rsid w:val="00150CD5"/>
    <w:rsid w:val="00150D18"/>
    <w:rsid w:val="00150D74"/>
    <w:rsid w:val="00150E0E"/>
    <w:rsid w:val="00150E52"/>
    <w:rsid w:val="00150E82"/>
    <w:rsid w:val="00150EAC"/>
    <w:rsid w:val="00150EE7"/>
    <w:rsid w:val="00150FB8"/>
    <w:rsid w:val="00150FD4"/>
    <w:rsid w:val="00150FD9"/>
    <w:rsid w:val="00150FE9"/>
    <w:rsid w:val="00151003"/>
    <w:rsid w:val="00151040"/>
    <w:rsid w:val="0015109B"/>
    <w:rsid w:val="001510C5"/>
    <w:rsid w:val="001510CD"/>
    <w:rsid w:val="001510E5"/>
    <w:rsid w:val="00151105"/>
    <w:rsid w:val="0015113E"/>
    <w:rsid w:val="00151156"/>
    <w:rsid w:val="001511C5"/>
    <w:rsid w:val="00151211"/>
    <w:rsid w:val="001512E0"/>
    <w:rsid w:val="001512F4"/>
    <w:rsid w:val="00151348"/>
    <w:rsid w:val="001513ED"/>
    <w:rsid w:val="00151423"/>
    <w:rsid w:val="0015142D"/>
    <w:rsid w:val="00151442"/>
    <w:rsid w:val="00151448"/>
    <w:rsid w:val="0015145C"/>
    <w:rsid w:val="00151473"/>
    <w:rsid w:val="001514CA"/>
    <w:rsid w:val="00151545"/>
    <w:rsid w:val="00151608"/>
    <w:rsid w:val="00151666"/>
    <w:rsid w:val="001516F9"/>
    <w:rsid w:val="00151763"/>
    <w:rsid w:val="00151792"/>
    <w:rsid w:val="00151816"/>
    <w:rsid w:val="0015182B"/>
    <w:rsid w:val="0015195A"/>
    <w:rsid w:val="001519D5"/>
    <w:rsid w:val="00151A00"/>
    <w:rsid w:val="00151A08"/>
    <w:rsid w:val="00151A63"/>
    <w:rsid w:val="00151B60"/>
    <w:rsid w:val="00151BC2"/>
    <w:rsid w:val="00151C40"/>
    <w:rsid w:val="00151C46"/>
    <w:rsid w:val="00151C60"/>
    <w:rsid w:val="00151CD9"/>
    <w:rsid w:val="00151DAF"/>
    <w:rsid w:val="00151DE4"/>
    <w:rsid w:val="00151DE7"/>
    <w:rsid w:val="00151E22"/>
    <w:rsid w:val="00151E57"/>
    <w:rsid w:val="00151E62"/>
    <w:rsid w:val="00151F38"/>
    <w:rsid w:val="00151F44"/>
    <w:rsid w:val="00151F8E"/>
    <w:rsid w:val="00152088"/>
    <w:rsid w:val="001520C6"/>
    <w:rsid w:val="001520D6"/>
    <w:rsid w:val="00152116"/>
    <w:rsid w:val="00152155"/>
    <w:rsid w:val="0015215A"/>
    <w:rsid w:val="0015219E"/>
    <w:rsid w:val="001521B6"/>
    <w:rsid w:val="001521CF"/>
    <w:rsid w:val="00152229"/>
    <w:rsid w:val="00152288"/>
    <w:rsid w:val="001522AD"/>
    <w:rsid w:val="001522BD"/>
    <w:rsid w:val="001522D0"/>
    <w:rsid w:val="00152353"/>
    <w:rsid w:val="0015238D"/>
    <w:rsid w:val="001523A3"/>
    <w:rsid w:val="001523A4"/>
    <w:rsid w:val="001523C2"/>
    <w:rsid w:val="0015240F"/>
    <w:rsid w:val="00152507"/>
    <w:rsid w:val="001525B8"/>
    <w:rsid w:val="0015260A"/>
    <w:rsid w:val="00152612"/>
    <w:rsid w:val="001526AC"/>
    <w:rsid w:val="001526B5"/>
    <w:rsid w:val="001526DC"/>
    <w:rsid w:val="00152732"/>
    <w:rsid w:val="00152779"/>
    <w:rsid w:val="0015278F"/>
    <w:rsid w:val="00152791"/>
    <w:rsid w:val="00152870"/>
    <w:rsid w:val="0015287D"/>
    <w:rsid w:val="001528BE"/>
    <w:rsid w:val="001528F9"/>
    <w:rsid w:val="00152979"/>
    <w:rsid w:val="001529B3"/>
    <w:rsid w:val="001529EE"/>
    <w:rsid w:val="00152A49"/>
    <w:rsid w:val="00152ACB"/>
    <w:rsid w:val="00152B0E"/>
    <w:rsid w:val="00152B25"/>
    <w:rsid w:val="00152B3D"/>
    <w:rsid w:val="00152BBB"/>
    <w:rsid w:val="00152BDF"/>
    <w:rsid w:val="00152C24"/>
    <w:rsid w:val="00152C4B"/>
    <w:rsid w:val="00152C4D"/>
    <w:rsid w:val="00152C78"/>
    <w:rsid w:val="00152C7E"/>
    <w:rsid w:val="00152CBA"/>
    <w:rsid w:val="00152D89"/>
    <w:rsid w:val="00152DA8"/>
    <w:rsid w:val="00152DD6"/>
    <w:rsid w:val="00152E64"/>
    <w:rsid w:val="00152E8B"/>
    <w:rsid w:val="00152E8C"/>
    <w:rsid w:val="00152F30"/>
    <w:rsid w:val="00152F9F"/>
    <w:rsid w:val="00153009"/>
    <w:rsid w:val="001530D0"/>
    <w:rsid w:val="001531C5"/>
    <w:rsid w:val="00153201"/>
    <w:rsid w:val="00153245"/>
    <w:rsid w:val="00153265"/>
    <w:rsid w:val="00153285"/>
    <w:rsid w:val="001532C7"/>
    <w:rsid w:val="00153331"/>
    <w:rsid w:val="00153332"/>
    <w:rsid w:val="001533AC"/>
    <w:rsid w:val="001533D4"/>
    <w:rsid w:val="0015344C"/>
    <w:rsid w:val="00153460"/>
    <w:rsid w:val="00153470"/>
    <w:rsid w:val="001534E7"/>
    <w:rsid w:val="0015350D"/>
    <w:rsid w:val="0015350F"/>
    <w:rsid w:val="0015353C"/>
    <w:rsid w:val="0015353F"/>
    <w:rsid w:val="00153571"/>
    <w:rsid w:val="001535C9"/>
    <w:rsid w:val="001536F7"/>
    <w:rsid w:val="0015370C"/>
    <w:rsid w:val="001537D5"/>
    <w:rsid w:val="001537ED"/>
    <w:rsid w:val="0015380E"/>
    <w:rsid w:val="00153888"/>
    <w:rsid w:val="001538D8"/>
    <w:rsid w:val="0015391A"/>
    <w:rsid w:val="0015391D"/>
    <w:rsid w:val="00153932"/>
    <w:rsid w:val="0015399E"/>
    <w:rsid w:val="001539F7"/>
    <w:rsid w:val="00153A08"/>
    <w:rsid w:val="00153A1A"/>
    <w:rsid w:val="00153BD2"/>
    <w:rsid w:val="00153C2B"/>
    <w:rsid w:val="00153CAE"/>
    <w:rsid w:val="00153D1D"/>
    <w:rsid w:val="00153D77"/>
    <w:rsid w:val="00153D86"/>
    <w:rsid w:val="00153DB9"/>
    <w:rsid w:val="00153DDB"/>
    <w:rsid w:val="00153E3F"/>
    <w:rsid w:val="00153E67"/>
    <w:rsid w:val="00153E68"/>
    <w:rsid w:val="00153EB6"/>
    <w:rsid w:val="00153EFE"/>
    <w:rsid w:val="00153F7C"/>
    <w:rsid w:val="00153FF8"/>
    <w:rsid w:val="0015403E"/>
    <w:rsid w:val="00154046"/>
    <w:rsid w:val="00154075"/>
    <w:rsid w:val="001540AC"/>
    <w:rsid w:val="001540CA"/>
    <w:rsid w:val="001540F2"/>
    <w:rsid w:val="0015419A"/>
    <w:rsid w:val="001541C1"/>
    <w:rsid w:val="001541D6"/>
    <w:rsid w:val="001541E7"/>
    <w:rsid w:val="00154249"/>
    <w:rsid w:val="0015426B"/>
    <w:rsid w:val="00154281"/>
    <w:rsid w:val="001542EC"/>
    <w:rsid w:val="001542EF"/>
    <w:rsid w:val="00154302"/>
    <w:rsid w:val="00154307"/>
    <w:rsid w:val="0015434B"/>
    <w:rsid w:val="0015434F"/>
    <w:rsid w:val="001543D7"/>
    <w:rsid w:val="001543EA"/>
    <w:rsid w:val="001543FD"/>
    <w:rsid w:val="00154485"/>
    <w:rsid w:val="0015448D"/>
    <w:rsid w:val="001544B8"/>
    <w:rsid w:val="001544E2"/>
    <w:rsid w:val="00154666"/>
    <w:rsid w:val="001546A1"/>
    <w:rsid w:val="001546DC"/>
    <w:rsid w:val="001546FB"/>
    <w:rsid w:val="00154744"/>
    <w:rsid w:val="00154765"/>
    <w:rsid w:val="001547E6"/>
    <w:rsid w:val="00154835"/>
    <w:rsid w:val="0015485D"/>
    <w:rsid w:val="00154877"/>
    <w:rsid w:val="001548DF"/>
    <w:rsid w:val="001548E6"/>
    <w:rsid w:val="0015493B"/>
    <w:rsid w:val="00154950"/>
    <w:rsid w:val="00154962"/>
    <w:rsid w:val="00154987"/>
    <w:rsid w:val="00154A2C"/>
    <w:rsid w:val="00154A83"/>
    <w:rsid w:val="00154A8D"/>
    <w:rsid w:val="00154AAB"/>
    <w:rsid w:val="00154AC3"/>
    <w:rsid w:val="00154AD7"/>
    <w:rsid w:val="00154B33"/>
    <w:rsid w:val="00154BFD"/>
    <w:rsid w:val="00154C38"/>
    <w:rsid w:val="00154C4D"/>
    <w:rsid w:val="00154C7A"/>
    <w:rsid w:val="00154D5A"/>
    <w:rsid w:val="00154D63"/>
    <w:rsid w:val="00154D74"/>
    <w:rsid w:val="00154D8D"/>
    <w:rsid w:val="00154DC7"/>
    <w:rsid w:val="00154E2E"/>
    <w:rsid w:val="00154E9D"/>
    <w:rsid w:val="001550CB"/>
    <w:rsid w:val="001550EA"/>
    <w:rsid w:val="00155131"/>
    <w:rsid w:val="001551BB"/>
    <w:rsid w:val="0015523F"/>
    <w:rsid w:val="0015532F"/>
    <w:rsid w:val="00155369"/>
    <w:rsid w:val="00155421"/>
    <w:rsid w:val="0015545A"/>
    <w:rsid w:val="00155505"/>
    <w:rsid w:val="001555D8"/>
    <w:rsid w:val="001555DD"/>
    <w:rsid w:val="00155660"/>
    <w:rsid w:val="001556A5"/>
    <w:rsid w:val="001556B6"/>
    <w:rsid w:val="001556E9"/>
    <w:rsid w:val="00155704"/>
    <w:rsid w:val="00155732"/>
    <w:rsid w:val="00155792"/>
    <w:rsid w:val="00155809"/>
    <w:rsid w:val="0015584F"/>
    <w:rsid w:val="001558C1"/>
    <w:rsid w:val="0015591E"/>
    <w:rsid w:val="0015593C"/>
    <w:rsid w:val="0015593F"/>
    <w:rsid w:val="00155947"/>
    <w:rsid w:val="00155953"/>
    <w:rsid w:val="00155954"/>
    <w:rsid w:val="00155957"/>
    <w:rsid w:val="0015597E"/>
    <w:rsid w:val="00155A63"/>
    <w:rsid w:val="00155A84"/>
    <w:rsid w:val="00155AAF"/>
    <w:rsid w:val="00155AB8"/>
    <w:rsid w:val="00155AE1"/>
    <w:rsid w:val="00155B35"/>
    <w:rsid w:val="00155B4A"/>
    <w:rsid w:val="00155B94"/>
    <w:rsid w:val="00155BA9"/>
    <w:rsid w:val="00155BC0"/>
    <w:rsid w:val="00155C05"/>
    <w:rsid w:val="00155C32"/>
    <w:rsid w:val="00155C75"/>
    <w:rsid w:val="00155C76"/>
    <w:rsid w:val="00155CA3"/>
    <w:rsid w:val="00155CB9"/>
    <w:rsid w:val="00155CD2"/>
    <w:rsid w:val="00155D31"/>
    <w:rsid w:val="00155D66"/>
    <w:rsid w:val="00155D6A"/>
    <w:rsid w:val="00155DBC"/>
    <w:rsid w:val="00155DF1"/>
    <w:rsid w:val="00155E26"/>
    <w:rsid w:val="00155E37"/>
    <w:rsid w:val="00155E38"/>
    <w:rsid w:val="00155EA3"/>
    <w:rsid w:val="00155F2C"/>
    <w:rsid w:val="00155F3C"/>
    <w:rsid w:val="00155F45"/>
    <w:rsid w:val="00155F6D"/>
    <w:rsid w:val="00155F9A"/>
    <w:rsid w:val="00156060"/>
    <w:rsid w:val="0015609F"/>
    <w:rsid w:val="001560BF"/>
    <w:rsid w:val="001560C3"/>
    <w:rsid w:val="001560D7"/>
    <w:rsid w:val="001560DF"/>
    <w:rsid w:val="00156193"/>
    <w:rsid w:val="001561BE"/>
    <w:rsid w:val="00156281"/>
    <w:rsid w:val="0015629C"/>
    <w:rsid w:val="001562CE"/>
    <w:rsid w:val="0015630C"/>
    <w:rsid w:val="00156315"/>
    <w:rsid w:val="00156360"/>
    <w:rsid w:val="001563A3"/>
    <w:rsid w:val="001563CF"/>
    <w:rsid w:val="00156503"/>
    <w:rsid w:val="00156569"/>
    <w:rsid w:val="001565A4"/>
    <w:rsid w:val="001565A7"/>
    <w:rsid w:val="001565C8"/>
    <w:rsid w:val="001565D2"/>
    <w:rsid w:val="001565ED"/>
    <w:rsid w:val="001565F5"/>
    <w:rsid w:val="001565F7"/>
    <w:rsid w:val="00156616"/>
    <w:rsid w:val="0015666F"/>
    <w:rsid w:val="0015667D"/>
    <w:rsid w:val="001566BF"/>
    <w:rsid w:val="00156749"/>
    <w:rsid w:val="001567CD"/>
    <w:rsid w:val="001567F6"/>
    <w:rsid w:val="00156860"/>
    <w:rsid w:val="001568F5"/>
    <w:rsid w:val="0015697F"/>
    <w:rsid w:val="00156988"/>
    <w:rsid w:val="001569E1"/>
    <w:rsid w:val="00156A31"/>
    <w:rsid w:val="00156A93"/>
    <w:rsid w:val="00156B88"/>
    <w:rsid w:val="00156BAE"/>
    <w:rsid w:val="00156C3C"/>
    <w:rsid w:val="00156CBB"/>
    <w:rsid w:val="00156CEC"/>
    <w:rsid w:val="00156D45"/>
    <w:rsid w:val="00156D46"/>
    <w:rsid w:val="00156E98"/>
    <w:rsid w:val="00156EC2"/>
    <w:rsid w:val="00156F24"/>
    <w:rsid w:val="00156F66"/>
    <w:rsid w:val="00156FD9"/>
    <w:rsid w:val="00157012"/>
    <w:rsid w:val="00157021"/>
    <w:rsid w:val="00157045"/>
    <w:rsid w:val="00157051"/>
    <w:rsid w:val="00157130"/>
    <w:rsid w:val="0015714A"/>
    <w:rsid w:val="0015729F"/>
    <w:rsid w:val="001572BA"/>
    <w:rsid w:val="001572CD"/>
    <w:rsid w:val="00157308"/>
    <w:rsid w:val="001573AF"/>
    <w:rsid w:val="00157409"/>
    <w:rsid w:val="00157486"/>
    <w:rsid w:val="0015748A"/>
    <w:rsid w:val="00157503"/>
    <w:rsid w:val="0015751A"/>
    <w:rsid w:val="0015756D"/>
    <w:rsid w:val="00157625"/>
    <w:rsid w:val="001576A6"/>
    <w:rsid w:val="00157729"/>
    <w:rsid w:val="00157771"/>
    <w:rsid w:val="00157784"/>
    <w:rsid w:val="001577AE"/>
    <w:rsid w:val="001577C4"/>
    <w:rsid w:val="001577FB"/>
    <w:rsid w:val="00157804"/>
    <w:rsid w:val="0015780F"/>
    <w:rsid w:val="00157863"/>
    <w:rsid w:val="00157943"/>
    <w:rsid w:val="001579BF"/>
    <w:rsid w:val="00157A7B"/>
    <w:rsid w:val="00157A8D"/>
    <w:rsid w:val="00157BB4"/>
    <w:rsid w:val="00157C2B"/>
    <w:rsid w:val="00157C51"/>
    <w:rsid w:val="00157C63"/>
    <w:rsid w:val="00157C77"/>
    <w:rsid w:val="00157C8A"/>
    <w:rsid w:val="00157C97"/>
    <w:rsid w:val="00157CE7"/>
    <w:rsid w:val="00157D9F"/>
    <w:rsid w:val="00157E91"/>
    <w:rsid w:val="00157EB9"/>
    <w:rsid w:val="00157ECF"/>
    <w:rsid w:val="00157F04"/>
    <w:rsid w:val="00157F0B"/>
    <w:rsid w:val="00157F23"/>
    <w:rsid w:val="00157F74"/>
    <w:rsid w:val="00157FDD"/>
    <w:rsid w:val="00160067"/>
    <w:rsid w:val="0016011D"/>
    <w:rsid w:val="0016013A"/>
    <w:rsid w:val="001601A2"/>
    <w:rsid w:val="001601F4"/>
    <w:rsid w:val="00160201"/>
    <w:rsid w:val="00160215"/>
    <w:rsid w:val="00160272"/>
    <w:rsid w:val="001602F9"/>
    <w:rsid w:val="001603E5"/>
    <w:rsid w:val="00160470"/>
    <w:rsid w:val="00160503"/>
    <w:rsid w:val="0016057B"/>
    <w:rsid w:val="001605F9"/>
    <w:rsid w:val="00160676"/>
    <w:rsid w:val="001606CB"/>
    <w:rsid w:val="001606DE"/>
    <w:rsid w:val="0016075C"/>
    <w:rsid w:val="001607A4"/>
    <w:rsid w:val="001607F9"/>
    <w:rsid w:val="001607FA"/>
    <w:rsid w:val="00160886"/>
    <w:rsid w:val="001608D1"/>
    <w:rsid w:val="001608D2"/>
    <w:rsid w:val="001608EC"/>
    <w:rsid w:val="001608F8"/>
    <w:rsid w:val="0016097B"/>
    <w:rsid w:val="0016098B"/>
    <w:rsid w:val="001609AA"/>
    <w:rsid w:val="001609C4"/>
    <w:rsid w:val="00160A22"/>
    <w:rsid w:val="00160A25"/>
    <w:rsid w:val="00160AFC"/>
    <w:rsid w:val="00160B03"/>
    <w:rsid w:val="00160B31"/>
    <w:rsid w:val="00160B33"/>
    <w:rsid w:val="00160B5C"/>
    <w:rsid w:val="00160BA8"/>
    <w:rsid w:val="00160BF2"/>
    <w:rsid w:val="00160C48"/>
    <w:rsid w:val="00160CAB"/>
    <w:rsid w:val="00160CB3"/>
    <w:rsid w:val="00160D21"/>
    <w:rsid w:val="00160E13"/>
    <w:rsid w:val="00160E82"/>
    <w:rsid w:val="00160E8C"/>
    <w:rsid w:val="00160F40"/>
    <w:rsid w:val="00160F6C"/>
    <w:rsid w:val="0016100C"/>
    <w:rsid w:val="00161075"/>
    <w:rsid w:val="001610AD"/>
    <w:rsid w:val="001610E0"/>
    <w:rsid w:val="00161157"/>
    <w:rsid w:val="001611D9"/>
    <w:rsid w:val="001611E6"/>
    <w:rsid w:val="00161220"/>
    <w:rsid w:val="001612FC"/>
    <w:rsid w:val="001613B8"/>
    <w:rsid w:val="001613C5"/>
    <w:rsid w:val="001613E2"/>
    <w:rsid w:val="00161417"/>
    <w:rsid w:val="00161473"/>
    <w:rsid w:val="00161481"/>
    <w:rsid w:val="001614A3"/>
    <w:rsid w:val="0016152C"/>
    <w:rsid w:val="00161534"/>
    <w:rsid w:val="00161577"/>
    <w:rsid w:val="0016159D"/>
    <w:rsid w:val="001616A8"/>
    <w:rsid w:val="001617AE"/>
    <w:rsid w:val="00161870"/>
    <w:rsid w:val="00161897"/>
    <w:rsid w:val="001618A1"/>
    <w:rsid w:val="001618B0"/>
    <w:rsid w:val="001618DF"/>
    <w:rsid w:val="00161986"/>
    <w:rsid w:val="00161A6A"/>
    <w:rsid w:val="00161ABD"/>
    <w:rsid w:val="00161ACC"/>
    <w:rsid w:val="00161ADF"/>
    <w:rsid w:val="00161AFE"/>
    <w:rsid w:val="00161B58"/>
    <w:rsid w:val="00161BDF"/>
    <w:rsid w:val="00161C31"/>
    <w:rsid w:val="00161DAE"/>
    <w:rsid w:val="00161DC1"/>
    <w:rsid w:val="00161F1D"/>
    <w:rsid w:val="00161FB4"/>
    <w:rsid w:val="0016201F"/>
    <w:rsid w:val="001621AC"/>
    <w:rsid w:val="001621AE"/>
    <w:rsid w:val="001621B2"/>
    <w:rsid w:val="00162221"/>
    <w:rsid w:val="00162282"/>
    <w:rsid w:val="001622C4"/>
    <w:rsid w:val="001622D5"/>
    <w:rsid w:val="00162339"/>
    <w:rsid w:val="00162364"/>
    <w:rsid w:val="0016238F"/>
    <w:rsid w:val="001624AA"/>
    <w:rsid w:val="001624C9"/>
    <w:rsid w:val="00162600"/>
    <w:rsid w:val="00162616"/>
    <w:rsid w:val="001626C0"/>
    <w:rsid w:val="0016275A"/>
    <w:rsid w:val="00162769"/>
    <w:rsid w:val="001627BC"/>
    <w:rsid w:val="001627EF"/>
    <w:rsid w:val="00162855"/>
    <w:rsid w:val="0016287E"/>
    <w:rsid w:val="001628E2"/>
    <w:rsid w:val="001628FB"/>
    <w:rsid w:val="0016291F"/>
    <w:rsid w:val="00162977"/>
    <w:rsid w:val="001629F2"/>
    <w:rsid w:val="00162A13"/>
    <w:rsid w:val="00162A1E"/>
    <w:rsid w:val="00162A50"/>
    <w:rsid w:val="00162A59"/>
    <w:rsid w:val="00162A94"/>
    <w:rsid w:val="00162A99"/>
    <w:rsid w:val="00162C05"/>
    <w:rsid w:val="00162C39"/>
    <w:rsid w:val="00162C9D"/>
    <w:rsid w:val="00162DA5"/>
    <w:rsid w:val="00162DAE"/>
    <w:rsid w:val="00162DBE"/>
    <w:rsid w:val="00162DE2"/>
    <w:rsid w:val="00162E1D"/>
    <w:rsid w:val="00162E33"/>
    <w:rsid w:val="00162E91"/>
    <w:rsid w:val="00162EA0"/>
    <w:rsid w:val="00162F09"/>
    <w:rsid w:val="00162F0D"/>
    <w:rsid w:val="00162F1A"/>
    <w:rsid w:val="00162F2C"/>
    <w:rsid w:val="00163064"/>
    <w:rsid w:val="001630A9"/>
    <w:rsid w:val="001630AD"/>
    <w:rsid w:val="00163151"/>
    <w:rsid w:val="001631E4"/>
    <w:rsid w:val="001631E7"/>
    <w:rsid w:val="001631EA"/>
    <w:rsid w:val="00163287"/>
    <w:rsid w:val="0016328E"/>
    <w:rsid w:val="001632BA"/>
    <w:rsid w:val="001632F5"/>
    <w:rsid w:val="00163305"/>
    <w:rsid w:val="00163391"/>
    <w:rsid w:val="001633B4"/>
    <w:rsid w:val="001633BF"/>
    <w:rsid w:val="00163413"/>
    <w:rsid w:val="00163474"/>
    <w:rsid w:val="001634A9"/>
    <w:rsid w:val="001634C5"/>
    <w:rsid w:val="001634DF"/>
    <w:rsid w:val="001635E3"/>
    <w:rsid w:val="00163733"/>
    <w:rsid w:val="001637E1"/>
    <w:rsid w:val="001638F2"/>
    <w:rsid w:val="00163941"/>
    <w:rsid w:val="00163965"/>
    <w:rsid w:val="001639FA"/>
    <w:rsid w:val="00163A28"/>
    <w:rsid w:val="00163A33"/>
    <w:rsid w:val="00163A71"/>
    <w:rsid w:val="00163A8A"/>
    <w:rsid w:val="00163AE9"/>
    <w:rsid w:val="00163B83"/>
    <w:rsid w:val="00163C1D"/>
    <w:rsid w:val="00163C3C"/>
    <w:rsid w:val="00163C4A"/>
    <w:rsid w:val="00163C6E"/>
    <w:rsid w:val="00163C7C"/>
    <w:rsid w:val="00163CB9"/>
    <w:rsid w:val="00163D36"/>
    <w:rsid w:val="00163D41"/>
    <w:rsid w:val="00163D54"/>
    <w:rsid w:val="00163D67"/>
    <w:rsid w:val="00163DA0"/>
    <w:rsid w:val="00163E71"/>
    <w:rsid w:val="00163E7E"/>
    <w:rsid w:val="00163E90"/>
    <w:rsid w:val="00163E98"/>
    <w:rsid w:val="00163EB7"/>
    <w:rsid w:val="00163F06"/>
    <w:rsid w:val="00163F39"/>
    <w:rsid w:val="00164007"/>
    <w:rsid w:val="0016401F"/>
    <w:rsid w:val="00164087"/>
    <w:rsid w:val="00164121"/>
    <w:rsid w:val="00164123"/>
    <w:rsid w:val="00164189"/>
    <w:rsid w:val="001641E8"/>
    <w:rsid w:val="001643C4"/>
    <w:rsid w:val="001643D1"/>
    <w:rsid w:val="001643D8"/>
    <w:rsid w:val="001643E9"/>
    <w:rsid w:val="00164482"/>
    <w:rsid w:val="0016449C"/>
    <w:rsid w:val="001644AC"/>
    <w:rsid w:val="001644B4"/>
    <w:rsid w:val="001644B6"/>
    <w:rsid w:val="0016450E"/>
    <w:rsid w:val="00164520"/>
    <w:rsid w:val="00164522"/>
    <w:rsid w:val="0016454A"/>
    <w:rsid w:val="001645A6"/>
    <w:rsid w:val="001645B7"/>
    <w:rsid w:val="0016471A"/>
    <w:rsid w:val="00164739"/>
    <w:rsid w:val="00164751"/>
    <w:rsid w:val="001647EF"/>
    <w:rsid w:val="00164814"/>
    <w:rsid w:val="00164872"/>
    <w:rsid w:val="00164873"/>
    <w:rsid w:val="00164919"/>
    <w:rsid w:val="00164946"/>
    <w:rsid w:val="00164965"/>
    <w:rsid w:val="00164977"/>
    <w:rsid w:val="001649ED"/>
    <w:rsid w:val="001649F8"/>
    <w:rsid w:val="00164A1A"/>
    <w:rsid w:val="00164A52"/>
    <w:rsid w:val="00164AFC"/>
    <w:rsid w:val="00164B34"/>
    <w:rsid w:val="00164B69"/>
    <w:rsid w:val="00164CF8"/>
    <w:rsid w:val="00164D19"/>
    <w:rsid w:val="00164D7B"/>
    <w:rsid w:val="00164DD4"/>
    <w:rsid w:val="00164DFE"/>
    <w:rsid w:val="00164EAE"/>
    <w:rsid w:val="00164EFF"/>
    <w:rsid w:val="00164F1F"/>
    <w:rsid w:val="00164F26"/>
    <w:rsid w:val="00164FE9"/>
    <w:rsid w:val="00165001"/>
    <w:rsid w:val="00165025"/>
    <w:rsid w:val="00165035"/>
    <w:rsid w:val="001650D8"/>
    <w:rsid w:val="0016510F"/>
    <w:rsid w:val="00165148"/>
    <w:rsid w:val="00165187"/>
    <w:rsid w:val="001651A6"/>
    <w:rsid w:val="0016523E"/>
    <w:rsid w:val="001652CA"/>
    <w:rsid w:val="00165303"/>
    <w:rsid w:val="00165384"/>
    <w:rsid w:val="001653AA"/>
    <w:rsid w:val="0016549B"/>
    <w:rsid w:val="00165571"/>
    <w:rsid w:val="00165620"/>
    <w:rsid w:val="0016567C"/>
    <w:rsid w:val="00165681"/>
    <w:rsid w:val="001656BC"/>
    <w:rsid w:val="001656FA"/>
    <w:rsid w:val="00165704"/>
    <w:rsid w:val="00165746"/>
    <w:rsid w:val="001657BD"/>
    <w:rsid w:val="001658A7"/>
    <w:rsid w:val="001658BE"/>
    <w:rsid w:val="001658C7"/>
    <w:rsid w:val="0016591B"/>
    <w:rsid w:val="00165950"/>
    <w:rsid w:val="0016596F"/>
    <w:rsid w:val="00165989"/>
    <w:rsid w:val="001659B7"/>
    <w:rsid w:val="00165A18"/>
    <w:rsid w:val="00165A9C"/>
    <w:rsid w:val="00165B69"/>
    <w:rsid w:val="00165B8A"/>
    <w:rsid w:val="00165B98"/>
    <w:rsid w:val="00165BB4"/>
    <w:rsid w:val="00165BDD"/>
    <w:rsid w:val="00165C9D"/>
    <w:rsid w:val="00165CF1"/>
    <w:rsid w:val="00165CFB"/>
    <w:rsid w:val="00165D0C"/>
    <w:rsid w:val="00165D62"/>
    <w:rsid w:val="00165E26"/>
    <w:rsid w:val="00165E8B"/>
    <w:rsid w:val="00165E94"/>
    <w:rsid w:val="00165F12"/>
    <w:rsid w:val="00165F54"/>
    <w:rsid w:val="00165FDD"/>
    <w:rsid w:val="00165FF5"/>
    <w:rsid w:val="0016600B"/>
    <w:rsid w:val="0016609E"/>
    <w:rsid w:val="001660E0"/>
    <w:rsid w:val="0016611D"/>
    <w:rsid w:val="0016619A"/>
    <w:rsid w:val="00166262"/>
    <w:rsid w:val="001662A9"/>
    <w:rsid w:val="00166352"/>
    <w:rsid w:val="001663E1"/>
    <w:rsid w:val="001663F4"/>
    <w:rsid w:val="00166468"/>
    <w:rsid w:val="00166469"/>
    <w:rsid w:val="001664EC"/>
    <w:rsid w:val="00166545"/>
    <w:rsid w:val="0016659B"/>
    <w:rsid w:val="00166659"/>
    <w:rsid w:val="00166675"/>
    <w:rsid w:val="0016668F"/>
    <w:rsid w:val="0016677A"/>
    <w:rsid w:val="0016677B"/>
    <w:rsid w:val="001667B0"/>
    <w:rsid w:val="001667C6"/>
    <w:rsid w:val="00166824"/>
    <w:rsid w:val="001668EB"/>
    <w:rsid w:val="001668F1"/>
    <w:rsid w:val="001668FB"/>
    <w:rsid w:val="00166903"/>
    <w:rsid w:val="001669A2"/>
    <w:rsid w:val="001669D4"/>
    <w:rsid w:val="00166A14"/>
    <w:rsid w:val="00166A20"/>
    <w:rsid w:val="00166A52"/>
    <w:rsid w:val="00166A82"/>
    <w:rsid w:val="00166AA0"/>
    <w:rsid w:val="00166AFA"/>
    <w:rsid w:val="00166B39"/>
    <w:rsid w:val="00166BC6"/>
    <w:rsid w:val="00166C2C"/>
    <w:rsid w:val="00166C73"/>
    <w:rsid w:val="00166CD7"/>
    <w:rsid w:val="00166EC0"/>
    <w:rsid w:val="00166F35"/>
    <w:rsid w:val="00166FFB"/>
    <w:rsid w:val="00167070"/>
    <w:rsid w:val="00167077"/>
    <w:rsid w:val="00167078"/>
    <w:rsid w:val="001670AB"/>
    <w:rsid w:val="001670B9"/>
    <w:rsid w:val="00167105"/>
    <w:rsid w:val="00167166"/>
    <w:rsid w:val="00167227"/>
    <w:rsid w:val="00167294"/>
    <w:rsid w:val="00167299"/>
    <w:rsid w:val="001672AD"/>
    <w:rsid w:val="001672DA"/>
    <w:rsid w:val="00167349"/>
    <w:rsid w:val="0016738E"/>
    <w:rsid w:val="001673E6"/>
    <w:rsid w:val="00167405"/>
    <w:rsid w:val="00167425"/>
    <w:rsid w:val="0016743A"/>
    <w:rsid w:val="001674CB"/>
    <w:rsid w:val="001674D1"/>
    <w:rsid w:val="001674EB"/>
    <w:rsid w:val="001674FD"/>
    <w:rsid w:val="00167535"/>
    <w:rsid w:val="0016756C"/>
    <w:rsid w:val="001675A7"/>
    <w:rsid w:val="001675E2"/>
    <w:rsid w:val="0016762B"/>
    <w:rsid w:val="001676B5"/>
    <w:rsid w:val="001676FC"/>
    <w:rsid w:val="00167781"/>
    <w:rsid w:val="00167794"/>
    <w:rsid w:val="001677D1"/>
    <w:rsid w:val="001678CE"/>
    <w:rsid w:val="0016791A"/>
    <w:rsid w:val="00167953"/>
    <w:rsid w:val="0016797E"/>
    <w:rsid w:val="001679C9"/>
    <w:rsid w:val="001679DD"/>
    <w:rsid w:val="00167A98"/>
    <w:rsid w:val="00167AC4"/>
    <w:rsid w:val="00167B4E"/>
    <w:rsid w:val="00167BEC"/>
    <w:rsid w:val="00167C15"/>
    <w:rsid w:val="00167C61"/>
    <w:rsid w:val="00167C64"/>
    <w:rsid w:val="00167C8E"/>
    <w:rsid w:val="00167D2D"/>
    <w:rsid w:val="00167D4B"/>
    <w:rsid w:val="00167D6E"/>
    <w:rsid w:val="00167D9B"/>
    <w:rsid w:val="00167E52"/>
    <w:rsid w:val="00167EBB"/>
    <w:rsid w:val="00167ECB"/>
    <w:rsid w:val="00167EF6"/>
    <w:rsid w:val="00167F10"/>
    <w:rsid w:val="00167F71"/>
    <w:rsid w:val="001700EB"/>
    <w:rsid w:val="001700F8"/>
    <w:rsid w:val="00170110"/>
    <w:rsid w:val="00170193"/>
    <w:rsid w:val="0017022D"/>
    <w:rsid w:val="0017028E"/>
    <w:rsid w:val="001702AA"/>
    <w:rsid w:val="0017035C"/>
    <w:rsid w:val="0017037A"/>
    <w:rsid w:val="001703E6"/>
    <w:rsid w:val="001704EC"/>
    <w:rsid w:val="00170512"/>
    <w:rsid w:val="00170570"/>
    <w:rsid w:val="00170590"/>
    <w:rsid w:val="001705A3"/>
    <w:rsid w:val="0017060A"/>
    <w:rsid w:val="0017060E"/>
    <w:rsid w:val="00170664"/>
    <w:rsid w:val="001706D5"/>
    <w:rsid w:val="001706D6"/>
    <w:rsid w:val="00170718"/>
    <w:rsid w:val="001708C0"/>
    <w:rsid w:val="00170981"/>
    <w:rsid w:val="00170996"/>
    <w:rsid w:val="001709AE"/>
    <w:rsid w:val="001709C1"/>
    <w:rsid w:val="001709D8"/>
    <w:rsid w:val="001709EB"/>
    <w:rsid w:val="00170A60"/>
    <w:rsid w:val="00170AC7"/>
    <w:rsid w:val="00170B69"/>
    <w:rsid w:val="00170B77"/>
    <w:rsid w:val="00170BE3"/>
    <w:rsid w:val="00170C68"/>
    <w:rsid w:val="00170D04"/>
    <w:rsid w:val="00170D11"/>
    <w:rsid w:val="00170D1E"/>
    <w:rsid w:val="00170D75"/>
    <w:rsid w:val="00170DBB"/>
    <w:rsid w:val="00170DD5"/>
    <w:rsid w:val="00170DFB"/>
    <w:rsid w:val="00170E5A"/>
    <w:rsid w:val="00170F0F"/>
    <w:rsid w:val="00170F53"/>
    <w:rsid w:val="00171039"/>
    <w:rsid w:val="001710FD"/>
    <w:rsid w:val="0017114A"/>
    <w:rsid w:val="00171190"/>
    <w:rsid w:val="001711B4"/>
    <w:rsid w:val="001711F9"/>
    <w:rsid w:val="00171231"/>
    <w:rsid w:val="0017124D"/>
    <w:rsid w:val="00171287"/>
    <w:rsid w:val="0017128A"/>
    <w:rsid w:val="001712D2"/>
    <w:rsid w:val="00171309"/>
    <w:rsid w:val="0017143B"/>
    <w:rsid w:val="0017143F"/>
    <w:rsid w:val="0017147C"/>
    <w:rsid w:val="00171492"/>
    <w:rsid w:val="001714BC"/>
    <w:rsid w:val="0017151F"/>
    <w:rsid w:val="00171537"/>
    <w:rsid w:val="00171596"/>
    <w:rsid w:val="001715FF"/>
    <w:rsid w:val="00171667"/>
    <w:rsid w:val="00171678"/>
    <w:rsid w:val="001716A0"/>
    <w:rsid w:val="001716C6"/>
    <w:rsid w:val="00171798"/>
    <w:rsid w:val="00171830"/>
    <w:rsid w:val="00171868"/>
    <w:rsid w:val="001718B6"/>
    <w:rsid w:val="001718BB"/>
    <w:rsid w:val="001718DB"/>
    <w:rsid w:val="00171924"/>
    <w:rsid w:val="0017192B"/>
    <w:rsid w:val="00171AD2"/>
    <w:rsid w:val="00171AED"/>
    <w:rsid w:val="00171B4E"/>
    <w:rsid w:val="00171B63"/>
    <w:rsid w:val="00171B87"/>
    <w:rsid w:val="00171B8B"/>
    <w:rsid w:val="00171BC6"/>
    <w:rsid w:val="00171C29"/>
    <w:rsid w:val="00171C67"/>
    <w:rsid w:val="00171C7B"/>
    <w:rsid w:val="00171CDE"/>
    <w:rsid w:val="00171D1E"/>
    <w:rsid w:val="00171D27"/>
    <w:rsid w:val="00171D87"/>
    <w:rsid w:val="00171DD9"/>
    <w:rsid w:val="00171DFC"/>
    <w:rsid w:val="00171E0A"/>
    <w:rsid w:val="00171E4C"/>
    <w:rsid w:val="00171E80"/>
    <w:rsid w:val="00171E9F"/>
    <w:rsid w:val="00171F08"/>
    <w:rsid w:val="00171F58"/>
    <w:rsid w:val="00171FA0"/>
    <w:rsid w:val="00172007"/>
    <w:rsid w:val="00172010"/>
    <w:rsid w:val="0017202B"/>
    <w:rsid w:val="00172032"/>
    <w:rsid w:val="001720BE"/>
    <w:rsid w:val="001721A3"/>
    <w:rsid w:val="001721D7"/>
    <w:rsid w:val="0017222A"/>
    <w:rsid w:val="00172259"/>
    <w:rsid w:val="00172296"/>
    <w:rsid w:val="001722AB"/>
    <w:rsid w:val="001722D0"/>
    <w:rsid w:val="001722D2"/>
    <w:rsid w:val="0017231D"/>
    <w:rsid w:val="00172339"/>
    <w:rsid w:val="00172357"/>
    <w:rsid w:val="001723C1"/>
    <w:rsid w:val="0017243B"/>
    <w:rsid w:val="00172457"/>
    <w:rsid w:val="0017245A"/>
    <w:rsid w:val="0017248C"/>
    <w:rsid w:val="0017249C"/>
    <w:rsid w:val="001724FD"/>
    <w:rsid w:val="00172530"/>
    <w:rsid w:val="0017257B"/>
    <w:rsid w:val="001725C5"/>
    <w:rsid w:val="0017262B"/>
    <w:rsid w:val="00172673"/>
    <w:rsid w:val="0017269B"/>
    <w:rsid w:val="001726B7"/>
    <w:rsid w:val="001726F3"/>
    <w:rsid w:val="00172713"/>
    <w:rsid w:val="00172798"/>
    <w:rsid w:val="0017281E"/>
    <w:rsid w:val="00172858"/>
    <w:rsid w:val="001728A7"/>
    <w:rsid w:val="001728FC"/>
    <w:rsid w:val="0017293B"/>
    <w:rsid w:val="00172986"/>
    <w:rsid w:val="001729B4"/>
    <w:rsid w:val="001729CE"/>
    <w:rsid w:val="001729EB"/>
    <w:rsid w:val="00172A65"/>
    <w:rsid w:val="00172A78"/>
    <w:rsid w:val="00172B15"/>
    <w:rsid w:val="00172B33"/>
    <w:rsid w:val="00172BC8"/>
    <w:rsid w:val="00172BD4"/>
    <w:rsid w:val="00172BDF"/>
    <w:rsid w:val="00172C64"/>
    <w:rsid w:val="00172C7F"/>
    <w:rsid w:val="00172CD6"/>
    <w:rsid w:val="00172D2B"/>
    <w:rsid w:val="00172DDF"/>
    <w:rsid w:val="00172E1A"/>
    <w:rsid w:val="00172E9D"/>
    <w:rsid w:val="00172EA0"/>
    <w:rsid w:val="00172EC0"/>
    <w:rsid w:val="00172F3B"/>
    <w:rsid w:val="00172F4D"/>
    <w:rsid w:val="00172F5B"/>
    <w:rsid w:val="001730A5"/>
    <w:rsid w:val="001730AE"/>
    <w:rsid w:val="001730BE"/>
    <w:rsid w:val="00173136"/>
    <w:rsid w:val="001731A2"/>
    <w:rsid w:val="001731AB"/>
    <w:rsid w:val="001731C3"/>
    <w:rsid w:val="001731CC"/>
    <w:rsid w:val="00173274"/>
    <w:rsid w:val="00173317"/>
    <w:rsid w:val="001733EF"/>
    <w:rsid w:val="001734BA"/>
    <w:rsid w:val="001734BE"/>
    <w:rsid w:val="001734EF"/>
    <w:rsid w:val="0017358D"/>
    <w:rsid w:val="0017365B"/>
    <w:rsid w:val="001736FE"/>
    <w:rsid w:val="0017371E"/>
    <w:rsid w:val="0017373B"/>
    <w:rsid w:val="00173860"/>
    <w:rsid w:val="001738CC"/>
    <w:rsid w:val="001738E9"/>
    <w:rsid w:val="001738EE"/>
    <w:rsid w:val="00173933"/>
    <w:rsid w:val="00173977"/>
    <w:rsid w:val="00173997"/>
    <w:rsid w:val="00173A21"/>
    <w:rsid w:val="00173B5F"/>
    <w:rsid w:val="00173B6A"/>
    <w:rsid w:val="00173B71"/>
    <w:rsid w:val="00173B91"/>
    <w:rsid w:val="00173BB5"/>
    <w:rsid w:val="00173C04"/>
    <w:rsid w:val="00173C2B"/>
    <w:rsid w:val="00173C7A"/>
    <w:rsid w:val="00173C86"/>
    <w:rsid w:val="00173CBE"/>
    <w:rsid w:val="00173DAB"/>
    <w:rsid w:val="00173E46"/>
    <w:rsid w:val="00173E64"/>
    <w:rsid w:val="00173E94"/>
    <w:rsid w:val="00173F2B"/>
    <w:rsid w:val="00173F62"/>
    <w:rsid w:val="00173FA7"/>
    <w:rsid w:val="00173FF3"/>
    <w:rsid w:val="00173FF7"/>
    <w:rsid w:val="00174010"/>
    <w:rsid w:val="0017402D"/>
    <w:rsid w:val="001740A7"/>
    <w:rsid w:val="00174120"/>
    <w:rsid w:val="001741A5"/>
    <w:rsid w:val="001741FD"/>
    <w:rsid w:val="00174205"/>
    <w:rsid w:val="0017423F"/>
    <w:rsid w:val="00174256"/>
    <w:rsid w:val="0017432D"/>
    <w:rsid w:val="0017443A"/>
    <w:rsid w:val="00174607"/>
    <w:rsid w:val="00174630"/>
    <w:rsid w:val="00174676"/>
    <w:rsid w:val="0017469A"/>
    <w:rsid w:val="00174706"/>
    <w:rsid w:val="0017470F"/>
    <w:rsid w:val="00174713"/>
    <w:rsid w:val="00174769"/>
    <w:rsid w:val="001747AF"/>
    <w:rsid w:val="00174839"/>
    <w:rsid w:val="00174849"/>
    <w:rsid w:val="0017485E"/>
    <w:rsid w:val="00174887"/>
    <w:rsid w:val="001748C3"/>
    <w:rsid w:val="001748EA"/>
    <w:rsid w:val="00174976"/>
    <w:rsid w:val="001749A4"/>
    <w:rsid w:val="001749AE"/>
    <w:rsid w:val="00174AC4"/>
    <w:rsid w:val="00174AED"/>
    <w:rsid w:val="00174B2F"/>
    <w:rsid w:val="00174BA9"/>
    <w:rsid w:val="00174BDD"/>
    <w:rsid w:val="00174BEE"/>
    <w:rsid w:val="00174C2B"/>
    <w:rsid w:val="00174C44"/>
    <w:rsid w:val="00174CBD"/>
    <w:rsid w:val="00174CD9"/>
    <w:rsid w:val="00174D9A"/>
    <w:rsid w:val="00174DC2"/>
    <w:rsid w:val="00174DC7"/>
    <w:rsid w:val="00174E2B"/>
    <w:rsid w:val="00174F9E"/>
    <w:rsid w:val="00174FAF"/>
    <w:rsid w:val="00174FC1"/>
    <w:rsid w:val="001750C8"/>
    <w:rsid w:val="00175106"/>
    <w:rsid w:val="0017511E"/>
    <w:rsid w:val="00175137"/>
    <w:rsid w:val="00175189"/>
    <w:rsid w:val="001751F4"/>
    <w:rsid w:val="0017523D"/>
    <w:rsid w:val="00175255"/>
    <w:rsid w:val="0017526B"/>
    <w:rsid w:val="00175294"/>
    <w:rsid w:val="0017529F"/>
    <w:rsid w:val="001752A6"/>
    <w:rsid w:val="00175327"/>
    <w:rsid w:val="00175371"/>
    <w:rsid w:val="001753D3"/>
    <w:rsid w:val="001754B3"/>
    <w:rsid w:val="001754C2"/>
    <w:rsid w:val="00175539"/>
    <w:rsid w:val="00175599"/>
    <w:rsid w:val="0017559A"/>
    <w:rsid w:val="00175617"/>
    <w:rsid w:val="001756E5"/>
    <w:rsid w:val="001756E6"/>
    <w:rsid w:val="001756F3"/>
    <w:rsid w:val="001756F8"/>
    <w:rsid w:val="00175725"/>
    <w:rsid w:val="0017574D"/>
    <w:rsid w:val="0017579E"/>
    <w:rsid w:val="00175849"/>
    <w:rsid w:val="0017586D"/>
    <w:rsid w:val="00175875"/>
    <w:rsid w:val="001758AC"/>
    <w:rsid w:val="001758B9"/>
    <w:rsid w:val="0017592F"/>
    <w:rsid w:val="0017593E"/>
    <w:rsid w:val="001759AE"/>
    <w:rsid w:val="00175A30"/>
    <w:rsid w:val="00175A43"/>
    <w:rsid w:val="00175A9C"/>
    <w:rsid w:val="00175AA8"/>
    <w:rsid w:val="00175AAF"/>
    <w:rsid w:val="00175AD5"/>
    <w:rsid w:val="00175AF5"/>
    <w:rsid w:val="00175B21"/>
    <w:rsid w:val="00175B7F"/>
    <w:rsid w:val="00175BD8"/>
    <w:rsid w:val="00175C89"/>
    <w:rsid w:val="00175C8B"/>
    <w:rsid w:val="00175D5F"/>
    <w:rsid w:val="00175D6D"/>
    <w:rsid w:val="00175E05"/>
    <w:rsid w:val="00175E09"/>
    <w:rsid w:val="00175E4C"/>
    <w:rsid w:val="00175E60"/>
    <w:rsid w:val="00175E6F"/>
    <w:rsid w:val="00175EA1"/>
    <w:rsid w:val="00175EE4"/>
    <w:rsid w:val="00175F39"/>
    <w:rsid w:val="00175F83"/>
    <w:rsid w:val="00175F84"/>
    <w:rsid w:val="00175FA2"/>
    <w:rsid w:val="00175FF3"/>
    <w:rsid w:val="00176048"/>
    <w:rsid w:val="00176061"/>
    <w:rsid w:val="001760AB"/>
    <w:rsid w:val="001760D2"/>
    <w:rsid w:val="001760E8"/>
    <w:rsid w:val="001761DF"/>
    <w:rsid w:val="0017622F"/>
    <w:rsid w:val="0017627C"/>
    <w:rsid w:val="001762AF"/>
    <w:rsid w:val="00176326"/>
    <w:rsid w:val="0017633B"/>
    <w:rsid w:val="00176355"/>
    <w:rsid w:val="001763BB"/>
    <w:rsid w:val="001763C5"/>
    <w:rsid w:val="00176487"/>
    <w:rsid w:val="001764A2"/>
    <w:rsid w:val="001764A9"/>
    <w:rsid w:val="001764AF"/>
    <w:rsid w:val="001764C5"/>
    <w:rsid w:val="001764C8"/>
    <w:rsid w:val="0017655A"/>
    <w:rsid w:val="0017657E"/>
    <w:rsid w:val="001765D2"/>
    <w:rsid w:val="001765D4"/>
    <w:rsid w:val="001765F7"/>
    <w:rsid w:val="0017662E"/>
    <w:rsid w:val="00176651"/>
    <w:rsid w:val="00176656"/>
    <w:rsid w:val="00176685"/>
    <w:rsid w:val="001766FD"/>
    <w:rsid w:val="00176707"/>
    <w:rsid w:val="0017674E"/>
    <w:rsid w:val="00176768"/>
    <w:rsid w:val="001767DC"/>
    <w:rsid w:val="001767F4"/>
    <w:rsid w:val="00176882"/>
    <w:rsid w:val="0017689D"/>
    <w:rsid w:val="001768B5"/>
    <w:rsid w:val="001768F3"/>
    <w:rsid w:val="0017692A"/>
    <w:rsid w:val="00176948"/>
    <w:rsid w:val="00176957"/>
    <w:rsid w:val="00176A5C"/>
    <w:rsid w:val="00176A94"/>
    <w:rsid w:val="00176AB6"/>
    <w:rsid w:val="00176ADA"/>
    <w:rsid w:val="00176BB1"/>
    <w:rsid w:val="00176BC2"/>
    <w:rsid w:val="00176BEB"/>
    <w:rsid w:val="00176BF0"/>
    <w:rsid w:val="00176BFA"/>
    <w:rsid w:val="00176C1D"/>
    <w:rsid w:val="00176C21"/>
    <w:rsid w:val="00176CDE"/>
    <w:rsid w:val="00176D39"/>
    <w:rsid w:val="00176DF3"/>
    <w:rsid w:val="00176E52"/>
    <w:rsid w:val="00176EFF"/>
    <w:rsid w:val="00176F71"/>
    <w:rsid w:val="00176FC6"/>
    <w:rsid w:val="00176FDC"/>
    <w:rsid w:val="00176FF4"/>
    <w:rsid w:val="00177015"/>
    <w:rsid w:val="00177028"/>
    <w:rsid w:val="00177031"/>
    <w:rsid w:val="00177086"/>
    <w:rsid w:val="00177091"/>
    <w:rsid w:val="001770B4"/>
    <w:rsid w:val="001770D1"/>
    <w:rsid w:val="001770DB"/>
    <w:rsid w:val="00177105"/>
    <w:rsid w:val="0017710E"/>
    <w:rsid w:val="00177138"/>
    <w:rsid w:val="001771A1"/>
    <w:rsid w:val="0017721D"/>
    <w:rsid w:val="00177235"/>
    <w:rsid w:val="0017723C"/>
    <w:rsid w:val="001772A4"/>
    <w:rsid w:val="001772D8"/>
    <w:rsid w:val="00177330"/>
    <w:rsid w:val="00177348"/>
    <w:rsid w:val="00177377"/>
    <w:rsid w:val="0017738C"/>
    <w:rsid w:val="0017745E"/>
    <w:rsid w:val="0017746E"/>
    <w:rsid w:val="001774BE"/>
    <w:rsid w:val="001774FD"/>
    <w:rsid w:val="0017753F"/>
    <w:rsid w:val="00177554"/>
    <w:rsid w:val="00177564"/>
    <w:rsid w:val="00177570"/>
    <w:rsid w:val="00177619"/>
    <w:rsid w:val="00177654"/>
    <w:rsid w:val="00177665"/>
    <w:rsid w:val="001776A2"/>
    <w:rsid w:val="001776C2"/>
    <w:rsid w:val="00177770"/>
    <w:rsid w:val="00177785"/>
    <w:rsid w:val="001777F2"/>
    <w:rsid w:val="00177800"/>
    <w:rsid w:val="00177816"/>
    <w:rsid w:val="0017796D"/>
    <w:rsid w:val="001779E3"/>
    <w:rsid w:val="00177A0B"/>
    <w:rsid w:val="00177A0F"/>
    <w:rsid w:val="00177AA0"/>
    <w:rsid w:val="00177AB9"/>
    <w:rsid w:val="00177AF4"/>
    <w:rsid w:val="00177B1D"/>
    <w:rsid w:val="00177BF8"/>
    <w:rsid w:val="00177C36"/>
    <w:rsid w:val="00177C6D"/>
    <w:rsid w:val="00177D8F"/>
    <w:rsid w:val="00177ED2"/>
    <w:rsid w:val="00177EF9"/>
    <w:rsid w:val="00177F5B"/>
    <w:rsid w:val="00177FDC"/>
    <w:rsid w:val="00180012"/>
    <w:rsid w:val="00180042"/>
    <w:rsid w:val="00180053"/>
    <w:rsid w:val="001800F0"/>
    <w:rsid w:val="001800F4"/>
    <w:rsid w:val="00180110"/>
    <w:rsid w:val="001801CB"/>
    <w:rsid w:val="001801E0"/>
    <w:rsid w:val="00180283"/>
    <w:rsid w:val="001802B6"/>
    <w:rsid w:val="00180302"/>
    <w:rsid w:val="0018033E"/>
    <w:rsid w:val="001803CB"/>
    <w:rsid w:val="001803CC"/>
    <w:rsid w:val="00180425"/>
    <w:rsid w:val="00180441"/>
    <w:rsid w:val="00180470"/>
    <w:rsid w:val="0018047E"/>
    <w:rsid w:val="001804D0"/>
    <w:rsid w:val="00180539"/>
    <w:rsid w:val="0018056E"/>
    <w:rsid w:val="00180595"/>
    <w:rsid w:val="00180617"/>
    <w:rsid w:val="001806A1"/>
    <w:rsid w:val="001806A7"/>
    <w:rsid w:val="001806C2"/>
    <w:rsid w:val="00180708"/>
    <w:rsid w:val="0018070E"/>
    <w:rsid w:val="0018073D"/>
    <w:rsid w:val="00180742"/>
    <w:rsid w:val="001808E1"/>
    <w:rsid w:val="001809FD"/>
    <w:rsid w:val="00180A33"/>
    <w:rsid w:val="00180AA5"/>
    <w:rsid w:val="00180ABD"/>
    <w:rsid w:val="00180AF7"/>
    <w:rsid w:val="00180B7E"/>
    <w:rsid w:val="00180BB6"/>
    <w:rsid w:val="00180C61"/>
    <w:rsid w:val="00180C65"/>
    <w:rsid w:val="00180CAF"/>
    <w:rsid w:val="00180D19"/>
    <w:rsid w:val="00180D60"/>
    <w:rsid w:val="00180D6F"/>
    <w:rsid w:val="00180D9B"/>
    <w:rsid w:val="00180DD0"/>
    <w:rsid w:val="00180E98"/>
    <w:rsid w:val="00180FDD"/>
    <w:rsid w:val="0018101C"/>
    <w:rsid w:val="00181089"/>
    <w:rsid w:val="001810BE"/>
    <w:rsid w:val="001810D8"/>
    <w:rsid w:val="001810FB"/>
    <w:rsid w:val="001811A6"/>
    <w:rsid w:val="00181201"/>
    <w:rsid w:val="00181267"/>
    <w:rsid w:val="001812F6"/>
    <w:rsid w:val="0018132B"/>
    <w:rsid w:val="00181375"/>
    <w:rsid w:val="001813DB"/>
    <w:rsid w:val="00181410"/>
    <w:rsid w:val="0018142E"/>
    <w:rsid w:val="00181452"/>
    <w:rsid w:val="001814C6"/>
    <w:rsid w:val="0018159C"/>
    <w:rsid w:val="001815F3"/>
    <w:rsid w:val="00181602"/>
    <w:rsid w:val="00181683"/>
    <w:rsid w:val="001817C1"/>
    <w:rsid w:val="001817E0"/>
    <w:rsid w:val="00181806"/>
    <w:rsid w:val="00181823"/>
    <w:rsid w:val="00181843"/>
    <w:rsid w:val="0018188E"/>
    <w:rsid w:val="001818A7"/>
    <w:rsid w:val="001818AA"/>
    <w:rsid w:val="001818C3"/>
    <w:rsid w:val="001818C6"/>
    <w:rsid w:val="001818F8"/>
    <w:rsid w:val="00181955"/>
    <w:rsid w:val="00181A37"/>
    <w:rsid w:val="00181A6D"/>
    <w:rsid w:val="00181ACF"/>
    <w:rsid w:val="00181B91"/>
    <w:rsid w:val="00181BF3"/>
    <w:rsid w:val="00181C46"/>
    <w:rsid w:val="00181C70"/>
    <w:rsid w:val="00181C88"/>
    <w:rsid w:val="00181DD0"/>
    <w:rsid w:val="00181E26"/>
    <w:rsid w:val="00181E7A"/>
    <w:rsid w:val="00181EB5"/>
    <w:rsid w:val="00181EC8"/>
    <w:rsid w:val="00181ED3"/>
    <w:rsid w:val="00181EE2"/>
    <w:rsid w:val="00181EE7"/>
    <w:rsid w:val="00181F1E"/>
    <w:rsid w:val="00181F8B"/>
    <w:rsid w:val="00181FAD"/>
    <w:rsid w:val="00182078"/>
    <w:rsid w:val="001820B4"/>
    <w:rsid w:val="00182117"/>
    <w:rsid w:val="00182153"/>
    <w:rsid w:val="001821AE"/>
    <w:rsid w:val="001821F9"/>
    <w:rsid w:val="00182219"/>
    <w:rsid w:val="00182226"/>
    <w:rsid w:val="00182260"/>
    <w:rsid w:val="00182309"/>
    <w:rsid w:val="00182359"/>
    <w:rsid w:val="0018236B"/>
    <w:rsid w:val="0018242A"/>
    <w:rsid w:val="00182452"/>
    <w:rsid w:val="00182496"/>
    <w:rsid w:val="001824B4"/>
    <w:rsid w:val="001824C7"/>
    <w:rsid w:val="001825BB"/>
    <w:rsid w:val="0018265B"/>
    <w:rsid w:val="00182660"/>
    <w:rsid w:val="0018267C"/>
    <w:rsid w:val="001826BF"/>
    <w:rsid w:val="001826C3"/>
    <w:rsid w:val="00182793"/>
    <w:rsid w:val="001827E2"/>
    <w:rsid w:val="001827FE"/>
    <w:rsid w:val="00182838"/>
    <w:rsid w:val="001829C3"/>
    <w:rsid w:val="001829D5"/>
    <w:rsid w:val="00182A2E"/>
    <w:rsid w:val="00182A8D"/>
    <w:rsid w:val="00182A9E"/>
    <w:rsid w:val="00182ABC"/>
    <w:rsid w:val="00182AF9"/>
    <w:rsid w:val="00182B9D"/>
    <w:rsid w:val="00182C4B"/>
    <w:rsid w:val="00182D2A"/>
    <w:rsid w:val="00182D6C"/>
    <w:rsid w:val="00182D9B"/>
    <w:rsid w:val="00182DE7"/>
    <w:rsid w:val="00182E30"/>
    <w:rsid w:val="00182EA0"/>
    <w:rsid w:val="00182F7A"/>
    <w:rsid w:val="00182F8B"/>
    <w:rsid w:val="0018302E"/>
    <w:rsid w:val="00183045"/>
    <w:rsid w:val="001830C1"/>
    <w:rsid w:val="0018312E"/>
    <w:rsid w:val="0018314D"/>
    <w:rsid w:val="001831AC"/>
    <w:rsid w:val="001831C1"/>
    <w:rsid w:val="00183201"/>
    <w:rsid w:val="00183235"/>
    <w:rsid w:val="00183266"/>
    <w:rsid w:val="00183277"/>
    <w:rsid w:val="0018334A"/>
    <w:rsid w:val="00183365"/>
    <w:rsid w:val="0018339B"/>
    <w:rsid w:val="0018343D"/>
    <w:rsid w:val="0018347D"/>
    <w:rsid w:val="001834EC"/>
    <w:rsid w:val="001834F7"/>
    <w:rsid w:val="001834FC"/>
    <w:rsid w:val="0018351C"/>
    <w:rsid w:val="00183531"/>
    <w:rsid w:val="00183551"/>
    <w:rsid w:val="00183721"/>
    <w:rsid w:val="00183760"/>
    <w:rsid w:val="001837C8"/>
    <w:rsid w:val="001837D1"/>
    <w:rsid w:val="001837F7"/>
    <w:rsid w:val="00183841"/>
    <w:rsid w:val="0018391A"/>
    <w:rsid w:val="00183951"/>
    <w:rsid w:val="0018395B"/>
    <w:rsid w:val="00183985"/>
    <w:rsid w:val="00183A30"/>
    <w:rsid w:val="00183B02"/>
    <w:rsid w:val="00183BD2"/>
    <w:rsid w:val="00183BDC"/>
    <w:rsid w:val="00183C5D"/>
    <w:rsid w:val="00183CA1"/>
    <w:rsid w:val="00183CDE"/>
    <w:rsid w:val="00183D37"/>
    <w:rsid w:val="00183D6B"/>
    <w:rsid w:val="00183DA5"/>
    <w:rsid w:val="00183DF9"/>
    <w:rsid w:val="00183E1E"/>
    <w:rsid w:val="00183E43"/>
    <w:rsid w:val="00183E58"/>
    <w:rsid w:val="00183E94"/>
    <w:rsid w:val="00183EC9"/>
    <w:rsid w:val="00183EDB"/>
    <w:rsid w:val="00183F09"/>
    <w:rsid w:val="00183F50"/>
    <w:rsid w:val="00183F74"/>
    <w:rsid w:val="00183F84"/>
    <w:rsid w:val="00184017"/>
    <w:rsid w:val="0018401D"/>
    <w:rsid w:val="0018407D"/>
    <w:rsid w:val="0018408B"/>
    <w:rsid w:val="0018409C"/>
    <w:rsid w:val="001840E1"/>
    <w:rsid w:val="00184109"/>
    <w:rsid w:val="00184124"/>
    <w:rsid w:val="00184135"/>
    <w:rsid w:val="00184152"/>
    <w:rsid w:val="001841AC"/>
    <w:rsid w:val="001841C7"/>
    <w:rsid w:val="001841D4"/>
    <w:rsid w:val="001841DA"/>
    <w:rsid w:val="00184238"/>
    <w:rsid w:val="00184264"/>
    <w:rsid w:val="00184265"/>
    <w:rsid w:val="001842A7"/>
    <w:rsid w:val="001842E5"/>
    <w:rsid w:val="00184351"/>
    <w:rsid w:val="00184394"/>
    <w:rsid w:val="001843F7"/>
    <w:rsid w:val="00184415"/>
    <w:rsid w:val="00184468"/>
    <w:rsid w:val="00184512"/>
    <w:rsid w:val="001845BA"/>
    <w:rsid w:val="001845C0"/>
    <w:rsid w:val="00184602"/>
    <w:rsid w:val="00184608"/>
    <w:rsid w:val="0018464B"/>
    <w:rsid w:val="00184669"/>
    <w:rsid w:val="0018466D"/>
    <w:rsid w:val="001846D9"/>
    <w:rsid w:val="00184779"/>
    <w:rsid w:val="0018478F"/>
    <w:rsid w:val="00184832"/>
    <w:rsid w:val="00184842"/>
    <w:rsid w:val="0018489C"/>
    <w:rsid w:val="001848DF"/>
    <w:rsid w:val="00184936"/>
    <w:rsid w:val="00184987"/>
    <w:rsid w:val="001849EA"/>
    <w:rsid w:val="00184A5A"/>
    <w:rsid w:val="00184AC4"/>
    <w:rsid w:val="00184B30"/>
    <w:rsid w:val="00184BC9"/>
    <w:rsid w:val="00184BE3"/>
    <w:rsid w:val="00184CF4"/>
    <w:rsid w:val="00184DA7"/>
    <w:rsid w:val="00184DE8"/>
    <w:rsid w:val="00184E15"/>
    <w:rsid w:val="00184E53"/>
    <w:rsid w:val="00184E6C"/>
    <w:rsid w:val="00184E95"/>
    <w:rsid w:val="00184EC5"/>
    <w:rsid w:val="00184ED1"/>
    <w:rsid w:val="00184F0B"/>
    <w:rsid w:val="00184F32"/>
    <w:rsid w:val="00184F62"/>
    <w:rsid w:val="00184FB0"/>
    <w:rsid w:val="00184FBA"/>
    <w:rsid w:val="00184FD2"/>
    <w:rsid w:val="00184FD7"/>
    <w:rsid w:val="0018502C"/>
    <w:rsid w:val="00185074"/>
    <w:rsid w:val="0018508E"/>
    <w:rsid w:val="001850ED"/>
    <w:rsid w:val="00185125"/>
    <w:rsid w:val="0018514A"/>
    <w:rsid w:val="0018514D"/>
    <w:rsid w:val="001851F1"/>
    <w:rsid w:val="0018521A"/>
    <w:rsid w:val="0018523F"/>
    <w:rsid w:val="001852F4"/>
    <w:rsid w:val="00185343"/>
    <w:rsid w:val="00185362"/>
    <w:rsid w:val="0018537D"/>
    <w:rsid w:val="00185381"/>
    <w:rsid w:val="001853FB"/>
    <w:rsid w:val="00185435"/>
    <w:rsid w:val="0018547D"/>
    <w:rsid w:val="00185505"/>
    <w:rsid w:val="00185518"/>
    <w:rsid w:val="00185538"/>
    <w:rsid w:val="001855A5"/>
    <w:rsid w:val="0018565B"/>
    <w:rsid w:val="00185763"/>
    <w:rsid w:val="0018577B"/>
    <w:rsid w:val="001857A0"/>
    <w:rsid w:val="001857DA"/>
    <w:rsid w:val="001857E8"/>
    <w:rsid w:val="00185867"/>
    <w:rsid w:val="001858E6"/>
    <w:rsid w:val="001859E8"/>
    <w:rsid w:val="001859F3"/>
    <w:rsid w:val="001859FD"/>
    <w:rsid w:val="00185A01"/>
    <w:rsid w:val="00185A5F"/>
    <w:rsid w:val="00185A6F"/>
    <w:rsid w:val="00185AAA"/>
    <w:rsid w:val="00185B11"/>
    <w:rsid w:val="00185B12"/>
    <w:rsid w:val="00185B78"/>
    <w:rsid w:val="00185B9B"/>
    <w:rsid w:val="00185C0B"/>
    <w:rsid w:val="00185C74"/>
    <w:rsid w:val="00185D46"/>
    <w:rsid w:val="00185D52"/>
    <w:rsid w:val="00185DE1"/>
    <w:rsid w:val="00185E86"/>
    <w:rsid w:val="00185F1D"/>
    <w:rsid w:val="00185F5A"/>
    <w:rsid w:val="00185FA7"/>
    <w:rsid w:val="00185FAA"/>
    <w:rsid w:val="00185FE0"/>
    <w:rsid w:val="0018602C"/>
    <w:rsid w:val="001860C1"/>
    <w:rsid w:val="001860F6"/>
    <w:rsid w:val="001860FF"/>
    <w:rsid w:val="0018611C"/>
    <w:rsid w:val="00186153"/>
    <w:rsid w:val="0018617B"/>
    <w:rsid w:val="00186194"/>
    <w:rsid w:val="001861CA"/>
    <w:rsid w:val="001861DD"/>
    <w:rsid w:val="001861F6"/>
    <w:rsid w:val="00186225"/>
    <w:rsid w:val="00186231"/>
    <w:rsid w:val="00186251"/>
    <w:rsid w:val="00186273"/>
    <w:rsid w:val="00186297"/>
    <w:rsid w:val="001862CE"/>
    <w:rsid w:val="001862D7"/>
    <w:rsid w:val="00186302"/>
    <w:rsid w:val="0018632C"/>
    <w:rsid w:val="0018633F"/>
    <w:rsid w:val="00186391"/>
    <w:rsid w:val="00186416"/>
    <w:rsid w:val="00186510"/>
    <w:rsid w:val="00186540"/>
    <w:rsid w:val="00186563"/>
    <w:rsid w:val="001865CB"/>
    <w:rsid w:val="001865E6"/>
    <w:rsid w:val="0018660D"/>
    <w:rsid w:val="00186629"/>
    <w:rsid w:val="001866E0"/>
    <w:rsid w:val="00186717"/>
    <w:rsid w:val="0018672C"/>
    <w:rsid w:val="00186770"/>
    <w:rsid w:val="00186771"/>
    <w:rsid w:val="00186783"/>
    <w:rsid w:val="00186789"/>
    <w:rsid w:val="001867A4"/>
    <w:rsid w:val="001867D7"/>
    <w:rsid w:val="001867E9"/>
    <w:rsid w:val="001867F3"/>
    <w:rsid w:val="00186824"/>
    <w:rsid w:val="00186828"/>
    <w:rsid w:val="0018692F"/>
    <w:rsid w:val="00186944"/>
    <w:rsid w:val="00186A5F"/>
    <w:rsid w:val="00186A60"/>
    <w:rsid w:val="00186B5C"/>
    <w:rsid w:val="00186C6E"/>
    <w:rsid w:val="00186CD8"/>
    <w:rsid w:val="00186D78"/>
    <w:rsid w:val="00186E60"/>
    <w:rsid w:val="00186EA6"/>
    <w:rsid w:val="00186EA7"/>
    <w:rsid w:val="00186F4B"/>
    <w:rsid w:val="00187016"/>
    <w:rsid w:val="0018704D"/>
    <w:rsid w:val="00187050"/>
    <w:rsid w:val="001870CB"/>
    <w:rsid w:val="00187110"/>
    <w:rsid w:val="0018711F"/>
    <w:rsid w:val="001871F0"/>
    <w:rsid w:val="0018724C"/>
    <w:rsid w:val="001872C5"/>
    <w:rsid w:val="001872DB"/>
    <w:rsid w:val="00187361"/>
    <w:rsid w:val="00187399"/>
    <w:rsid w:val="0018739C"/>
    <w:rsid w:val="001873C4"/>
    <w:rsid w:val="00187400"/>
    <w:rsid w:val="0018742D"/>
    <w:rsid w:val="0018743F"/>
    <w:rsid w:val="00187445"/>
    <w:rsid w:val="001874CF"/>
    <w:rsid w:val="001874FF"/>
    <w:rsid w:val="001875A5"/>
    <w:rsid w:val="00187639"/>
    <w:rsid w:val="00187645"/>
    <w:rsid w:val="00187650"/>
    <w:rsid w:val="001876C9"/>
    <w:rsid w:val="00187703"/>
    <w:rsid w:val="001877A6"/>
    <w:rsid w:val="001877AB"/>
    <w:rsid w:val="001877BF"/>
    <w:rsid w:val="001877FE"/>
    <w:rsid w:val="00187828"/>
    <w:rsid w:val="0018787E"/>
    <w:rsid w:val="001878C9"/>
    <w:rsid w:val="00187947"/>
    <w:rsid w:val="00187AD0"/>
    <w:rsid w:val="00187ADD"/>
    <w:rsid w:val="00187B5B"/>
    <w:rsid w:val="00187BC8"/>
    <w:rsid w:val="00187C0D"/>
    <w:rsid w:val="00187C27"/>
    <w:rsid w:val="00187C97"/>
    <w:rsid w:val="00187D1E"/>
    <w:rsid w:val="00187D22"/>
    <w:rsid w:val="00187D26"/>
    <w:rsid w:val="00187DBC"/>
    <w:rsid w:val="00187E2E"/>
    <w:rsid w:val="00187E51"/>
    <w:rsid w:val="00187E6A"/>
    <w:rsid w:val="00187F12"/>
    <w:rsid w:val="00187F17"/>
    <w:rsid w:val="00187F92"/>
    <w:rsid w:val="00187FC5"/>
    <w:rsid w:val="00190082"/>
    <w:rsid w:val="00190087"/>
    <w:rsid w:val="0019010C"/>
    <w:rsid w:val="00190135"/>
    <w:rsid w:val="00190178"/>
    <w:rsid w:val="0019019C"/>
    <w:rsid w:val="001901EC"/>
    <w:rsid w:val="001902DA"/>
    <w:rsid w:val="001902DD"/>
    <w:rsid w:val="00190304"/>
    <w:rsid w:val="0019031C"/>
    <w:rsid w:val="00190367"/>
    <w:rsid w:val="0019037E"/>
    <w:rsid w:val="001903B1"/>
    <w:rsid w:val="0019048E"/>
    <w:rsid w:val="001904CA"/>
    <w:rsid w:val="001904E1"/>
    <w:rsid w:val="001905A9"/>
    <w:rsid w:val="001905F9"/>
    <w:rsid w:val="0019063F"/>
    <w:rsid w:val="0019069F"/>
    <w:rsid w:val="001906BD"/>
    <w:rsid w:val="001906F8"/>
    <w:rsid w:val="00190700"/>
    <w:rsid w:val="0019070E"/>
    <w:rsid w:val="0019080E"/>
    <w:rsid w:val="00190847"/>
    <w:rsid w:val="00190882"/>
    <w:rsid w:val="001908A4"/>
    <w:rsid w:val="001908DB"/>
    <w:rsid w:val="00190925"/>
    <w:rsid w:val="0019093E"/>
    <w:rsid w:val="001909F9"/>
    <w:rsid w:val="001909FC"/>
    <w:rsid w:val="00190A67"/>
    <w:rsid w:val="00190B48"/>
    <w:rsid w:val="00190B59"/>
    <w:rsid w:val="00190B65"/>
    <w:rsid w:val="00190BF4"/>
    <w:rsid w:val="00190C29"/>
    <w:rsid w:val="00190C39"/>
    <w:rsid w:val="00190CF9"/>
    <w:rsid w:val="00190D0E"/>
    <w:rsid w:val="00190D8F"/>
    <w:rsid w:val="00190E32"/>
    <w:rsid w:val="00190E44"/>
    <w:rsid w:val="00190E93"/>
    <w:rsid w:val="00190EAD"/>
    <w:rsid w:val="00190EFF"/>
    <w:rsid w:val="00190F01"/>
    <w:rsid w:val="00190F0A"/>
    <w:rsid w:val="00190F4C"/>
    <w:rsid w:val="00190F64"/>
    <w:rsid w:val="00191004"/>
    <w:rsid w:val="0019102F"/>
    <w:rsid w:val="0019109A"/>
    <w:rsid w:val="001910B8"/>
    <w:rsid w:val="0019110D"/>
    <w:rsid w:val="001911F9"/>
    <w:rsid w:val="00191270"/>
    <w:rsid w:val="001912B8"/>
    <w:rsid w:val="001912D3"/>
    <w:rsid w:val="001912E1"/>
    <w:rsid w:val="00191426"/>
    <w:rsid w:val="00191427"/>
    <w:rsid w:val="00191453"/>
    <w:rsid w:val="00191461"/>
    <w:rsid w:val="001914A2"/>
    <w:rsid w:val="001914E0"/>
    <w:rsid w:val="0019158B"/>
    <w:rsid w:val="00191597"/>
    <w:rsid w:val="0019162D"/>
    <w:rsid w:val="001916D0"/>
    <w:rsid w:val="001916F6"/>
    <w:rsid w:val="001917B4"/>
    <w:rsid w:val="001917CB"/>
    <w:rsid w:val="001918E4"/>
    <w:rsid w:val="001918F3"/>
    <w:rsid w:val="0019191E"/>
    <w:rsid w:val="00191923"/>
    <w:rsid w:val="0019194F"/>
    <w:rsid w:val="00191992"/>
    <w:rsid w:val="001919F2"/>
    <w:rsid w:val="00191A4E"/>
    <w:rsid w:val="00191A5A"/>
    <w:rsid w:val="00191AC0"/>
    <w:rsid w:val="00191ADB"/>
    <w:rsid w:val="00191B21"/>
    <w:rsid w:val="00191BF3"/>
    <w:rsid w:val="00191C53"/>
    <w:rsid w:val="00191CEA"/>
    <w:rsid w:val="00191E01"/>
    <w:rsid w:val="00191EA8"/>
    <w:rsid w:val="00191ED3"/>
    <w:rsid w:val="00191EE0"/>
    <w:rsid w:val="00191FBA"/>
    <w:rsid w:val="00192013"/>
    <w:rsid w:val="00192061"/>
    <w:rsid w:val="00192069"/>
    <w:rsid w:val="00192085"/>
    <w:rsid w:val="001920CF"/>
    <w:rsid w:val="00192147"/>
    <w:rsid w:val="00192152"/>
    <w:rsid w:val="00192177"/>
    <w:rsid w:val="001921DD"/>
    <w:rsid w:val="00192235"/>
    <w:rsid w:val="00192294"/>
    <w:rsid w:val="00192313"/>
    <w:rsid w:val="001923CF"/>
    <w:rsid w:val="00192419"/>
    <w:rsid w:val="001924BB"/>
    <w:rsid w:val="001925C3"/>
    <w:rsid w:val="001925CF"/>
    <w:rsid w:val="001925F1"/>
    <w:rsid w:val="0019263B"/>
    <w:rsid w:val="00192698"/>
    <w:rsid w:val="001926B7"/>
    <w:rsid w:val="001926D3"/>
    <w:rsid w:val="001926F9"/>
    <w:rsid w:val="0019270B"/>
    <w:rsid w:val="00192720"/>
    <w:rsid w:val="0019273A"/>
    <w:rsid w:val="0019277A"/>
    <w:rsid w:val="00192812"/>
    <w:rsid w:val="00192847"/>
    <w:rsid w:val="00192881"/>
    <w:rsid w:val="00192908"/>
    <w:rsid w:val="0019293A"/>
    <w:rsid w:val="001929AF"/>
    <w:rsid w:val="001929CD"/>
    <w:rsid w:val="001929DB"/>
    <w:rsid w:val="00192A99"/>
    <w:rsid w:val="00192B19"/>
    <w:rsid w:val="00192B52"/>
    <w:rsid w:val="00192B5C"/>
    <w:rsid w:val="00192B93"/>
    <w:rsid w:val="00192BE7"/>
    <w:rsid w:val="00192BF1"/>
    <w:rsid w:val="00192C2E"/>
    <w:rsid w:val="00192C30"/>
    <w:rsid w:val="00192C53"/>
    <w:rsid w:val="00192C66"/>
    <w:rsid w:val="00192C7B"/>
    <w:rsid w:val="00192C99"/>
    <w:rsid w:val="00192CD2"/>
    <w:rsid w:val="00192CE1"/>
    <w:rsid w:val="00192E05"/>
    <w:rsid w:val="00192F0F"/>
    <w:rsid w:val="00192F1E"/>
    <w:rsid w:val="00192F9C"/>
    <w:rsid w:val="00193084"/>
    <w:rsid w:val="0019308F"/>
    <w:rsid w:val="001930DB"/>
    <w:rsid w:val="001930FB"/>
    <w:rsid w:val="00193154"/>
    <w:rsid w:val="001931A8"/>
    <w:rsid w:val="00193202"/>
    <w:rsid w:val="0019328F"/>
    <w:rsid w:val="001932D1"/>
    <w:rsid w:val="001932E1"/>
    <w:rsid w:val="0019332A"/>
    <w:rsid w:val="001933DC"/>
    <w:rsid w:val="00193405"/>
    <w:rsid w:val="00193476"/>
    <w:rsid w:val="001934EB"/>
    <w:rsid w:val="001934F8"/>
    <w:rsid w:val="00193500"/>
    <w:rsid w:val="0019353D"/>
    <w:rsid w:val="00193660"/>
    <w:rsid w:val="001936D6"/>
    <w:rsid w:val="00193723"/>
    <w:rsid w:val="00193745"/>
    <w:rsid w:val="0019375A"/>
    <w:rsid w:val="00193812"/>
    <w:rsid w:val="0019381C"/>
    <w:rsid w:val="00193858"/>
    <w:rsid w:val="001938F7"/>
    <w:rsid w:val="0019394C"/>
    <w:rsid w:val="0019398C"/>
    <w:rsid w:val="00193A70"/>
    <w:rsid w:val="00193B0E"/>
    <w:rsid w:val="00193B83"/>
    <w:rsid w:val="00193BA5"/>
    <w:rsid w:val="00193C4E"/>
    <w:rsid w:val="00193CCD"/>
    <w:rsid w:val="00193CD5"/>
    <w:rsid w:val="00193D36"/>
    <w:rsid w:val="00193D92"/>
    <w:rsid w:val="00193D93"/>
    <w:rsid w:val="00193DA1"/>
    <w:rsid w:val="00193E34"/>
    <w:rsid w:val="00193E4E"/>
    <w:rsid w:val="00193E70"/>
    <w:rsid w:val="00193EF2"/>
    <w:rsid w:val="00193EF7"/>
    <w:rsid w:val="00193F6C"/>
    <w:rsid w:val="00193FDD"/>
    <w:rsid w:val="00193FFB"/>
    <w:rsid w:val="00194019"/>
    <w:rsid w:val="00194072"/>
    <w:rsid w:val="001941B6"/>
    <w:rsid w:val="001942AE"/>
    <w:rsid w:val="001942B3"/>
    <w:rsid w:val="00194301"/>
    <w:rsid w:val="00194341"/>
    <w:rsid w:val="00194381"/>
    <w:rsid w:val="00194383"/>
    <w:rsid w:val="001943B6"/>
    <w:rsid w:val="001943E8"/>
    <w:rsid w:val="00194412"/>
    <w:rsid w:val="00194418"/>
    <w:rsid w:val="00194454"/>
    <w:rsid w:val="0019446C"/>
    <w:rsid w:val="001944FC"/>
    <w:rsid w:val="00194592"/>
    <w:rsid w:val="0019460C"/>
    <w:rsid w:val="00194736"/>
    <w:rsid w:val="00194779"/>
    <w:rsid w:val="00194798"/>
    <w:rsid w:val="001947A4"/>
    <w:rsid w:val="001947B9"/>
    <w:rsid w:val="0019481A"/>
    <w:rsid w:val="00194887"/>
    <w:rsid w:val="00194937"/>
    <w:rsid w:val="00194960"/>
    <w:rsid w:val="00194986"/>
    <w:rsid w:val="001949C6"/>
    <w:rsid w:val="001949D9"/>
    <w:rsid w:val="001949F2"/>
    <w:rsid w:val="00194A35"/>
    <w:rsid w:val="00194ADB"/>
    <w:rsid w:val="00194AEB"/>
    <w:rsid w:val="00194B3D"/>
    <w:rsid w:val="00194BB6"/>
    <w:rsid w:val="00194BEC"/>
    <w:rsid w:val="00194C24"/>
    <w:rsid w:val="00194C2A"/>
    <w:rsid w:val="00194C91"/>
    <w:rsid w:val="00194D67"/>
    <w:rsid w:val="00194E8D"/>
    <w:rsid w:val="00194EA4"/>
    <w:rsid w:val="00195043"/>
    <w:rsid w:val="001950E6"/>
    <w:rsid w:val="001950EB"/>
    <w:rsid w:val="0019510E"/>
    <w:rsid w:val="00195127"/>
    <w:rsid w:val="00195131"/>
    <w:rsid w:val="00195144"/>
    <w:rsid w:val="00195154"/>
    <w:rsid w:val="00195191"/>
    <w:rsid w:val="001951E5"/>
    <w:rsid w:val="001952D2"/>
    <w:rsid w:val="001953C0"/>
    <w:rsid w:val="001953F8"/>
    <w:rsid w:val="0019541C"/>
    <w:rsid w:val="00195438"/>
    <w:rsid w:val="00195450"/>
    <w:rsid w:val="001955C5"/>
    <w:rsid w:val="00195685"/>
    <w:rsid w:val="001956AD"/>
    <w:rsid w:val="0019574D"/>
    <w:rsid w:val="0019575B"/>
    <w:rsid w:val="00195761"/>
    <w:rsid w:val="0019576F"/>
    <w:rsid w:val="001957B5"/>
    <w:rsid w:val="0019588C"/>
    <w:rsid w:val="00195894"/>
    <w:rsid w:val="001958AC"/>
    <w:rsid w:val="0019593F"/>
    <w:rsid w:val="0019594F"/>
    <w:rsid w:val="001959F9"/>
    <w:rsid w:val="00195A1D"/>
    <w:rsid w:val="00195A56"/>
    <w:rsid w:val="00195A5B"/>
    <w:rsid w:val="00195AC8"/>
    <w:rsid w:val="00195AF4"/>
    <w:rsid w:val="00195B1B"/>
    <w:rsid w:val="00195BA0"/>
    <w:rsid w:val="00195BCA"/>
    <w:rsid w:val="00195C43"/>
    <w:rsid w:val="00195C57"/>
    <w:rsid w:val="00195D32"/>
    <w:rsid w:val="00195D87"/>
    <w:rsid w:val="00195DA3"/>
    <w:rsid w:val="00195E12"/>
    <w:rsid w:val="00195E38"/>
    <w:rsid w:val="00195E45"/>
    <w:rsid w:val="00195EBD"/>
    <w:rsid w:val="00195F00"/>
    <w:rsid w:val="00195F45"/>
    <w:rsid w:val="00195F51"/>
    <w:rsid w:val="00195F7C"/>
    <w:rsid w:val="00195F8C"/>
    <w:rsid w:val="00196025"/>
    <w:rsid w:val="00196027"/>
    <w:rsid w:val="001960D9"/>
    <w:rsid w:val="0019615C"/>
    <w:rsid w:val="00196224"/>
    <w:rsid w:val="0019627A"/>
    <w:rsid w:val="001962E9"/>
    <w:rsid w:val="00196304"/>
    <w:rsid w:val="001963CF"/>
    <w:rsid w:val="0019646C"/>
    <w:rsid w:val="00196494"/>
    <w:rsid w:val="001964A8"/>
    <w:rsid w:val="0019651E"/>
    <w:rsid w:val="00196598"/>
    <w:rsid w:val="001965D1"/>
    <w:rsid w:val="0019661C"/>
    <w:rsid w:val="0019669F"/>
    <w:rsid w:val="001966B2"/>
    <w:rsid w:val="001967A1"/>
    <w:rsid w:val="001967CF"/>
    <w:rsid w:val="001967D7"/>
    <w:rsid w:val="001967E6"/>
    <w:rsid w:val="0019684E"/>
    <w:rsid w:val="00196895"/>
    <w:rsid w:val="001968EE"/>
    <w:rsid w:val="00196917"/>
    <w:rsid w:val="00196A74"/>
    <w:rsid w:val="00196ABC"/>
    <w:rsid w:val="00196ABD"/>
    <w:rsid w:val="00196ACE"/>
    <w:rsid w:val="00196ADC"/>
    <w:rsid w:val="00196B4C"/>
    <w:rsid w:val="00196B64"/>
    <w:rsid w:val="00196B9D"/>
    <w:rsid w:val="00196C3F"/>
    <w:rsid w:val="00196C40"/>
    <w:rsid w:val="00196C9B"/>
    <w:rsid w:val="00196CAE"/>
    <w:rsid w:val="00196CEA"/>
    <w:rsid w:val="00196D12"/>
    <w:rsid w:val="00196D5B"/>
    <w:rsid w:val="00196D9F"/>
    <w:rsid w:val="00196DC9"/>
    <w:rsid w:val="00196DDA"/>
    <w:rsid w:val="00196DF8"/>
    <w:rsid w:val="00196DFA"/>
    <w:rsid w:val="00196F04"/>
    <w:rsid w:val="00196F31"/>
    <w:rsid w:val="00196F4F"/>
    <w:rsid w:val="00196FCF"/>
    <w:rsid w:val="00197036"/>
    <w:rsid w:val="00197116"/>
    <w:rsid w:val="0019711D"/>
    <w:rsid w:val="00197122"/>
    <w:rsid w:val="00197155"/>
    <w:rsid w:val="0019727F"/>
    <w:rsid w:val="001973FD"/>
    <w:rsid w:val="00197456"/>
    <w:rsid w:val="001974F3"/>
    <w:rsid w:val="00197572"/>
    <w:rsid w:val="00197573"/>
    <w:rsid w:val="001975E2"/>
    <w:rsid w:val="00197610"/>
    <w:rsid w:val="00197631"/>
    <w:rsid w:val="00197697"/>
    <w:rsid w:val="001976B5"/>
    <w:rsid w:val="001976BE"/>
    <w:rsid w:val="00197729"/>
    <w:rsid w:val="0019781B"/>
    <w:rsid w:val="001978E4"/>
    <w:rsid w:val="00197908"/>
    <w:rsid w:val="0019795C"/>
    <w:rsid w:val="00197975"/>
    <w:rsid w:val="00197992"/>
    <w:rsid w:val="00197A0A"/>
    <w:rsid w:val="00197A77"/>
    <w:rsid w:val="00197AEC"/>
    <w:rsid w:val="00197AFE"/>
    <w:rsid w:val="00197B1F"/>
    <w:rsid w:val="00197B67"/>
    <w:rsid w:val="00197C29"/>
    <w:rsid w:val="00197C30"/>
    <w:rsid w:val="00197C36"/>
    <w:rsid w:val="00197CA3"/>
    <w:rsid w:val="00197E34"/>
    <w:rsid w:val="00197E62"/>
    <w:rsid w:val="00197E6E"/>
    <w:rsid w:val="00197EAC"/>
    <w:rsid w:val="00197FA1"/>
    <w:rsid w:val="00197FD9"/>
    <w:rsid w:val="001A0023"/>
    <w:rsid w:val="001A0047"/>
    <w:rsid w:val="001A0052"/>
    <w:rsid w:val="001A007A"/>
    <w:rsid w:val="001A00C2"/>
    <w:rsid w:val="001A00EA"/>
    <w:rsid w:val="001A01CC"/>
    <w:rsid w:val="001A023D"/>
    <w:rsid w:val="001A0289"/>
    <w:rsid w:val="001A02C1"/>
    <w:rsid w:val="001A02C5"/>
    <w:rsid w:val="001A02C9"/>
    <w:rsid w:val="001A02D3"/>
    <w:rsid w:val="001A03C6"/>
    <w:rsid w:val="001A03D6"/>
    <w:rsid w:val="001A03E0"/>
    <w:rsid w:val="001A0409"/>
    <w:rsid w:val="001A042F"/>
    <w:rsid w:val="001A0439"/>
    <w:rsid w:val="001A045A"/>
    <w:rsid w:val="001A045B"/>
    <w:rsid w:val="001A049B"/>
    <w:rsid w:val="001A05AA"/>
    <w:rsid w:val="001A0615"/>
    <w:rsid w:val="001A061F"/>
    <w:rsid w:val="001A0676"/>
    <w:rsid w:val="001A068D"/>
    <w:rsid w:val="001A0697"/>
    <w:rsid w:val="001A0711"/>
    <w:rsid w:val="001A07AC"/>
    <w:rsid w:val="001A07AF"/>
    <w:rsid w:val="001A086D"/>
    <w:rsid w:val="001A08BE"/>
    <w:rsid w:val="001A08DD"/>
    <w:rsid w:val="001A08F5"/>
    <w:rsid w:val="001A09F8"/>
    <w:rsid w:val="001A0A2B"/>
    <w:rsid w:val="001A0BC8"/>
    <w:rsid w:val="001A0D25"/>
    <w:rsid w:val="001A0D40"/>
    <w:rsid w:val="001A0D52"/>
    <w:rsid w:val="001A0D8E"/>
    <w:rsid w:val="001A0E5B"/>
    <w:rsid w:val="001A0EAE"/>
    <w:rsid w:val="001A0ECA"/>
    <w:rsid w:val="001A0ECC"/>
    <w:rsid w:val="001A0EEA"/>
    <w:rsid w:val="001A0F57"/>
    <w:rsid w:val="001A0F64"/>
    <w:rsid w:val="001A0FCC"/>
    <w:rsid w:val="001A0FD3"/>
    <w:rsid w:val="001A100D"/>
    <w:rsid w:val="001A102F"/>
    <w:rsid w:val="001A114E"/>
    <w:rsid w:val="001A1151"/>
    <w:rsid w:val="001A1170"/>
    <w:rsid w:val="001A11A0"/>
    <w:rsid w:val="001A1217"/>
    <w:rsid w:val="001A126A"/>
    <w:rsid w:val="001A12E3"/>
    <w:rsid w:val="001A135E"/>
    <w:rsid w:val="001A1373"/>
    <w:rsid w:val="001A138C"/>
    <w:rsid w:val="001A1464"/>
    <w:rsid w:val="001A146B"/>
    <w:rsid w:val="001A147E"/>
    <w:rsid w:val="001A149A"/>
    <w:rsid w:val="001A14FC"/>
    <w:rsid w:val="001A1578"/>
    <w:rsid w:val="001A159E"/>
    <w:rsid w:val="001A1652"/>
    <w:rsid w:val="001A1690"/>
    <w:rsid w:val="001A16B5"/>
    <w:rsid w:val="001A16C9"/>
    <w:rsid w:val="001A1717"/>
    <w:rsid w:val="001A175B"/>
    <w:rsid w:val="001A176E"/>
    <w:rsid w:val="001A1849"/>
    <w:rsid w:val="001A18B7"/>
    <w:rsid w:val="001A1A1F"/>
    <w:rsid w:val="001A1A29"/>
    <w:rsid w:val="001A1AB0"/>
    <w:rsid w:val="001A1B1C"/>
    <w:rsid w:val="001A1BCD"/>
    <w:rsid w:val="001A1BF4"/>
    <w:rsid w:val="001A1C4B"/>
    <w:rsid w:val="001A1CD0"/>
    <w:rsid w:val="001A1D56"/>
    <w:rsid w:val="001A1D74"/>
    <w:rsid w:val="001A1DCB"/>
    <w:rsid w:val="001A1E62"/>
    <w:rsid w:val="001A1EA8"/>
    <w:rsid w:val="001A1EE8"/>
    <w:rsid w:val="001A1F74"/>
    <w:rsid w:val="001A1F85"/>
    <w:rsid w:val="001A1FB6"/>
    <w:rsid w:val="001A202A"/>
    <w:rsid w:val="001A2031"/>
    <w:rsid w:val="001A2077"/>
    <w:rsid w:val="001A20B1"/>
    <w:rsid w:val="001A20E6"/>
    <w:rsid w:val="001A2190"/>
    <w:rsid w:val="001A22F0"/>
    <w:rsid w:val="001A2393"/>
    <w:rsid w:val="001A2442"/>
    <w:rsid w:val="001A24F7"/>
    <w:rsid w:val="001A2607"/>
    <w:rsid w:val="001A269D"/>
    <w:rsid w:val="001A26E1"/>
    <w:rsid w:val="001A26E8"/>
    <w:rsid w:val="001A2725"/>
    <w:rsid w:val="001A2850"/>
    <w:rsid w:val="001A28C0"/>
    <w:rsid w:val="001A28C7"/>
    <w:rsid w:val="001A2995"/>
    <w:rsid w:val="001A29C1"/>
    <w:rsid w:val="001A29F3"/>
    <w:rsid w:val="001A2A14"/>
    <w:rsid w:val="001A2A24"/>
    <w:rsid w:val="001A2A26"/>
    <w:rsid w:val="001A2A91"/>
    <w:rsid w:val="001A2AAC"/>
    <w:rsid w:val="001A2B49"/>
    <w:rsid w:val="001A2B66"/>
    <w:rsid w:val="001A2C3F"/>
    <w:rsid w:val="001A2C8E"/>
    <w:rsid w:val="001A2CBD"/>
    <w:rsid w:val="001A2D81"/>
    <w:rsid w:val="001A2DA9"/>
    <w:rsid w:val="001A2E21"/>
    <w:rsid w:val="001A2EE6"/>
    <w:rsid w:val="001A2EEF"/>
    <w:rsid w:val="001A2F2B"/>
    <w:rsid w:val="001A2F34"/>
    <w:rsid w:val="001A2F4D"/>
    <w:rsid w:val="001A2FBD"/>
    <w:rsid w:val="001A307C"/>
    <w:rsid w:val="001A3132"/>
    <w:rsid w:val="001A3138"/>
    <w:rsid w:val="001A3214"/>
    <w:rsid w:val="001A32BC"/>
    <w:rsid w:val="001A32EE"/>
    <w:rsid w:val="001A33A0"/>
    <w:rsid w:val="001A33D2"/>
    <w:rsid w:val="001A3446"/>
    <w:rsid w:val="001A3450"/>
    <w:rsid w:val="001A348D"/>
    <w:rsid w:val="001A34ED"/>
    <w:rsid w:val="001A34F9"/>
    <w:rsid w:val="001A3554"/>
    <w:rsid w:val="001A35A9"/>
    <w:rsid w:val="001A35F9"/>
    <w:rsid w:val="001A3616"/>
    <w:rsid w:val="001A3628"/>
    <w:rsid w:val="001A365B"/>
    <w:rsid w:val="001A367D"/>
    <w:rsid w:val="001A36AF"/>
    <w:rsid w:val="001A3721"/>
    <w:rsid w:val="001A3768"/>
    <w:rsid w:val="001A3779"/>
    <w:rsid w:val="001A3856"/>
    <w:rsid w:val="001A3955"/>
    <w:rsid w:val="001A39E6"/>
    <w:rsid w:val="001A3A12"/>
    <w:rsid w:val="001A3A45"/>
    <w:rsid w:val="001A3AA6"/>
    <w:rsid w:val="001A3AAC"/>
    <w:rsid w:val="001A3AE7"/>
    <w:rsid w:val="001A3B37"/>
    <w:rsid w:val="001A3B51"/>
    <w:rsid w:val="001A3B55"/>
    <w:rsid w:val="001A3C13"/>
    <w:rsid w:val="001A3C20"/>
    <w:rsid w:val="001A3C33"/>
    <w:rsid w:val="001A3C61"/>
    <w:rsid w:val="001A3C6D"/>
    <w:rsid w:val="001A3D51"/>
    <w:rsid w:val="001A3D75"/>
    <w:rsid w:val="001A3DB5"/>
    <w:rsid w:val="001A3E3C"/>
    <w:rsid w:val="001A3F1A"/>
    <w:rsid w:val="001A3F27"/>
    <w:rsid w:val="001A3FDF"/>
    <w:rsid w:val="001A3FE0"/>
    <w:rsid w:val="001A4054"/>
    <w:rsid w:val="001A406D"/>
    <w:rsid w:val="001A4081"/>
    <w:rsid w:val="001A40E1"/>
    <w:rsid w:val="001A40FC"/>
    <w:rsid w:val="001A4107"/>
    <w:rsid w:val="001A411F"/>
    <w:rsid w:val="001A423A"/>
    <w:rsid w:val="001A4249"/>
    <w:rsid w:val="001A425C"/>
    <w:rsid w:val="001A42A5"/>
    <w:rsid w:val="001A42E3"/>
    <w:rsid w:val="001A4328"/>
    <w:rsid w:val="001A4384"/>
    <w:rsid w:val="001A43A9"/>
    <w:rsid w:val="001A4430"/>
    <w:rsid w:val="001A4441"/>
    <w:rsid w:val="001A44C3"/>
    <w:rsid w:val="001A450C"/>
    <w:rsid w:val="001A457D"/>
    <w:rsid w:val="001A45F2"/>
    <w:rsid w:val="001A460B"/>
    <w:rsid w:val="001A46D2"/>
    <w:rsid w:val="001A472F"/>
    <w:rsid w:val="001A47C2"/>
    <w:rsid w:val="001A47EC"/>
    <w:rsid w:val="001A4896"/>
    <w:rsid w:val="001A48B6"/>
    <w:rsid w:val="001A48DA"/>
    <w:rsid w:val="001A48F2"/>
    <w:rsid w:val="001A4902"/>
    <w:rsid w:val="001A4A20"/>
    <w:rsid w:val="001A4A72"/>
    <w:rsid w:val="001A4B28"/>
    <w:rsid w:val="001A4B3E"/>
    <w:rsid w:val="001A4B71"/>
    <w:rsid w:val="001A4C2B"/>
    <w:rsid w:val="001A4C40"/>
    <w:rsid w:val="001A4C73"/>
    <w:rsid w:val="001A4CF5"/>
    <w:rsid w:val="001A4CFB"/>
    <w:rsid w:val="001A4D4B"/>
    <w:rsid w:val="001A4D9F"/>
    <w:rsid w:val="001A4E54"/>
    <w:rsid w:val="001A4E8A"/>
    <w:rsid w:val="001A4EA0"/>
    <w:rsid w:val="001A4F16"/>
    <w:rsid w:val="001A4F2F"/>
    <w:rsid w:val="001A4F66"/>
    <w:rsid w:val="001A4F83"/>
    <w:rsid w:val="001A4F9B"/>
    <w:rsid w:val="001A4FC5"/>
    <w:rsid w:val="001A5002"/>
    <w:rsid w:val="001A5174"/>
    <w:rsid w:val="001A5190"/>
    <w:rsid w:val="001A51EE"/>
    <w:rsid w:val="001A524F"/>
    <w:rsid w:val="001A5254"/>
    <w:rsid w:val="001A5262"/>
    <w:rsid w:val="001A527E"/>
    <w:rsid w:val="001A53B7"/>
    <w:rsid w:val="001A53CE"/>
    <w:rsid w:val="001A53F3"/>
    <w:rsid w:val="001A5423"/>
    <w:rsid w:val="001A5485"/>
    <w:rsid w:val="001A5486"/>
    <w:rsid w:val="001A54A8"/>
    <w:rsid w:val="001A55B2"/>
    <w:rsid w:val="001A55BC"/>
    <w:rsid w:val="001A55D5"/>
    <w:rsid w:val="001A5606"/>
    <w:rsid w:val="001A5637"/>
    <w:rsid w:val="001A5719"/>
    <w:rsid w:val="001A5735"/>
    <w:rsid w:val="001A5837"/>
    <w:rsid w:val="001A5856"/>
    <w:rsid w:val="001A5884"/>
    <w:rsid w:val="001A58A5"/>
    <w:rsid w:val="001A58CB"/>
    <w:rsid w:val="001A58E6"/>
    <w:rsid w:val="001A59CF"/>
    <w:rsid w:val="001A59DB"/>
    <w:rsid w:val="001A59FF"/>
    <w:rsid w:val="001A5A06"/>
    <w:rsid w:val="001A5A1C"/>
    <w:rsid w:val="001A5ABD"/>
    <w:rsid w:val="001A5AC7"/>
    <w:rsid w:val="001A5AF1"/>
    <w:rsid w:val="001A5B21"/>
    <w:rsid w:val="001A5B2E"/>
    <w:rsid w:val="001A5BB2"/>
    <w:rsid w:val="001A5C55"/>
    <w:rsid w:val="001A5CF1"/>
    <w:rsid w:val="001A5D0A"/>
    <w:rsid w:val="001A5D83"/>
    <w:rsid w:val="001A5DD7"/>
    <w:rsid w:val="001A5E1F"/>
    <w:rsid w:val="001A5E30"/>
    <w:rsid w:val="001A5E3C"/>
    <w:rsid w:val="001A5E5E"/>
    <w:rsid w:val="001A5E68"/>
    <w:rsid w:val="001A5ED4"/>
    <w:rsid w:val="001A5EE0"/>
    <w:rsid w:val="001A5F4F"/>
    <w:rsid w:val="001A5FC2"/>
    <w:rsid w:val="001A5FD6"/>
    <w:rsid w:val="001A6054"/>
    <w:rsid w:val="001A60EB"/>
    <w:rsid w:val="001A6108"/>
    <w:rsid w:val="001A6116"/>
    <w:rsid w:val="001A622A"/>
    <w:rsid w:val="001A625E"/>
    <w:rsid w:val="001A6266"/>
    <w:rsid w:val="001A62AB"/>
    <w:rsid w:val="001A62E5"/>
    <w:rsid w:val="001A634C"/>
    <w:rsid w:val="001A63B2"/>
    <w:rsid w:val="001A6413"/>
    <w:rsid w:val="001A641E"/>
    <w:rsid w:val="001A6454"/>
    <w:rsid w:val="001A646A"/>
    <w:rsid w:val="001A6476"/>
    <w:rsid w:val="001A64BB"/>
    <w:rsid w:val="001A6518"/>
    <w:rsid w:val="001A654B"/>
    <w:rsid w:val="001A6584"/>
    <w:rsid w:val="001A65B5"/>
    <w:rsid w:val="001A662D"/>
    <w:rsid w:val="001A6635"/>
    <w:rsid w:val="001A6696"/>
    <w:rsid w:val="001A675E"/>
    <w:rsid w:val="001A681C"/>
    <w:rsid w:val="001A683F"/>
    <w:rsid w:val="001A68F8"/>
    <w:rsid w:val="001A6992"/>
    <w:rsid w:val="001A69D0"/>
    <w:rsid w:val="001A69FF"/>
    <w:rsid w:val="001A6A6F"/>
    <w:rsid w:val="001A6AD6"/>
    <w:rsid w:val="001A6B16"/>
    <w:rsid w:val="001A6B41"/>
    <w:rsid w:val="001A6B48"/>
    <w:rsid w:val="001A6C13"/>
    <w:rsid w:val="001A6CFC"/>
    <w:rsid w:val="001A6D03"/>
    <w:rsid w:val="001A6D26"/>
    <w:rsid w:val="001A6DE2"/>
    <w:rsid w:val="001A6E10"/>
    <w:rsid w:val="001A6E4F"/>
    <w:rsid w:val="001A6E92"/>
    <w:rsid w:val="001A6EA8"/>
    <w:rsid w:val="001A6ECE"/>
    <w:rsid w:val="001A6F19"/>
    <w:rsid w:val="001A6F54"/>
    <w:rsid w:val="001A6F6F"/>
    <w:rsid w:val="001A6FB0"/>
    <w:rsid w:val="001A6FEB"/>
    <w:rsid w:val="001A7058"/>
    <w:rsid w:val="001A7160"/>
    <w:rsid w:val="001A7169"/>
    <w:rsid w:val="001A71B4"/>
    <w:rsid w:val="001A71C8"/>
    <w:rsid w:val="001A7209"/>
    <w:rsid w:val="001A7252"/>
    <w:rsid w:val="001A72AD"/>
    <w:rsid w:val="001A72EA"/>
    <w:rsid w:val="001A7323"/>
    <w:rsid w:val="001A735E"/>
    <w:rsid w:val="001A73B3"/>
    <w:rsid w:val="001A7413"/>
    <w:rsid w:val="001A7429"/>
    <w:rsid w:val="001A744E"/>
    <w:rsid w:val="001A7453"/>
    <w:rsid w:val="001A7487"/>
    <w:rsid w:val="001A74BF"/>
    <w:rsid w:val="001A74CD"/>
    <w:rsid w:val="001A74D8"/>
    <w:rsid w:val="001A74E1"/>
    <w:rsid w:val="001A7521"/>
    <w:rsid w:val="001A756E"/>
    <w:rsid w:val="001A7588"/>
    <w:rsid w:val="001A75CA"/>
    <w:rsid w:val="001A75FE"/>
    <w:rsid w:val="001A765A"/>
    <w:rsid w:val="001A7691"/>
    <w:rsid w:val="001A76D0"/>
    <w:rsid w:val="001A76DD"/>
    <w:rsid w:val="001A7728"/>
    <w:rsid w:val="001A7731"/>
    <w:rsid w:val="001A7749"/>
    <w:rsid w:val="001A77AD"/>
    <w:rsid w:val="001A77B0"/>
    <w:rsid w:val="001A7806"/>
    <w:rsid w:val="001A788D"/>
    <w:rsid w:val="001A7965"/>
    <w:rsid w:val="001A79E6"/>
    <w:rsid w:val="001A79F6"/>
    <w:rsid w:val="001A7A5D"/>
    <w:rsid w:val="001A7B74"/>
    <w:rsid w:val="001A7B90"/>
    <w:rsid w:val="001A7C60"/>
    <w:rsid w:val="001A7C7D"/>
    <w:rsid w:val="001A7CF7"/>
    <w:rsid w:val="001A7DBF"/>
    <w:rsid w:val="001A7DD9"/>
    <w:rsid w:val="001A7E07"/>
    <w:rsid w:val="001A7E0A"/>
    <w:rsid w:val="001A7E0F"/>
    <w:rsid w:val="001A7E10"/>
    <w:rsid w:val="001A7E23"/>
    <w:rsid w:val="001A7E2F"/>
    <w:rsid w:val="001A7E82"/>
    <w:rsid w:val="001A7E93"/>
    <w:rsid w:val="001A7EC1"/>
    <w:rsid w:val="001A7F03"/>
    <w:rsid w:val="001A7F8A"/>
    <w:rsid w:val="001A7FD6"/>
    <w:rsid w:val="001A7FE0"/>
    <w:rsid w:val="001B000B"/>
    <w:rsid w:val="001B0130"/>
    <w:rsid w:val="001B0148"/>
    <w:rsid w:val="001B018D"/>
    <w:rsid w:val="001B0260"/>
    <w:rsid w:val="001B030F"/>
    <w:rsid w:val="001B032F"/>
    <w:rsid w:val="001B0389"/>
    <w:rsid w:val="001B03DD"/>
    <w:rsid w:val="001B03E3"/>
    <w:rsid w:val="001B0411"/>
    <w:rsid w:val="001B041D"/>
    <w:rsid w:val="001B0457"/>
    <w:rsid w:val="001B0480"/>
    <w:rsid w:val="001B048A"/>
    <w:rsid w:val="001B04AA"/>
    <w:rsid w:val="001B053F"/>
    <w:rsid w:val="001B05D3"/>
    <w:rsid w:val="001B05E6"/>
    <w:rsid w:val="001B0613"/>
    <w:rsid w:val="001B06A8"/>
    <w:rsid w:val="001B0738"/>
    <w:rsid w:val="001B0742"/>
    <w:rsid w:val="001B0749"/>
    <w:rsid w:val="001B0785"/>
    <w:rsid w:val="001B0792"/>
    <w:rsid w:val="001B07F1"/>
    <w:rsid w:val="001B0864"/>
    <w:rsid w:val="001B087B"/>
    <w:rsid w:val="001B08BD"/>
    <w:rsid w:val="001B08C7"/>
    <w:rsid w:val="001B08FC"/>
    <w:rsid w:val="001B091E"/>
    <w:rsid w:val="001B099D"/>
    <w:rsid w:val="001B09B8"/>
    <w:rsid w:val="001B09DA"/>
    <w:rsid w:val="001B0A91"/>
    <w:rsid w:val="001B0B94"/>
    <w:rsid w:val="001B0BED"/>
    <w:rsid w:val="001B0C31"/>
    <w:rsid w:val="001B0C62"/>
    <w:rsid w:val="001B0D13"/>
    <w:rsid w:val="001B0D17"/>
    <w:rsid w:val="001B0E3B"/>
    <w:rsid w:val="001B0E8A"/>
    <w:rsid w:val="001B0EAE"/>
    <w:rsid w:val="001B0EC7"/>
    <w:rsid w:val="001B0F64"/>
    <w:rsid w:val="001B0FE4"/>
    <w:rsid w:val="001B1007"/>
    <w:rsid w:val="001B1102"/>
    <w:rsid w:val="001B110F"/>
    <w:rsid w:val="001B111F"/>
    <w:rsid w:val="001B1146"/>
    <w:rsid w:val="001B118B"/>
    <w:rsid w:val="001B127F"/>
    <w:rsid w:val="001B12B0"/>
    <w:rsid w:val="001B144C"/>
    <w:rsid w:val="001B1460"/>
    <w:rsid w:val="001B14B3"/>
    <w:rsid w:val="001B14BF"/>
    <w:rsid w:val="001B14C3"/>
    <w:rsid w:val="001B14C7"/>
    <w:rsid w:val="001B151A"/>
    <w:rsid w:val="001B1576"/>
    <w:rsid w:val="001B1601"/>
    <w:rsid w:val="001B1606"/>
    <w:rsid w:val="001B160B"/>
    <w:rsid w:val="001B1613"/>
    <w:rsid w:val="001B162A"/>
    <w:rsid w:val="001B16E8"/>
    <w:rsid w:val="001B16E9"/>
    <w:rsid w:val="001B1725"/>
    <w:rsid w:val="001B1738"/>
    <w:rsid w:val="001B1768"/>
    <w:rsid w:val="001B1816"/>
    <w:rsid w:val="001B18E7"/>
    <w:rsid w:val="001B1903"/>
    <w:rsid w:val="001B1950"/>
    <w:rsid w:val="001B19C8"/>
    <w:rsid w:val="001B19EE"/>
    <w:rsid w:val="001B1A74"/>
    <w:rsid w:val="001B1A7E"/>
    <w:rsid w:val="001B1AB2"/>
    <w:rsid w:val="001B1AB8"/>
    <w:rsid w:val="001B1AE9"/>
    <w:rsid w:val="001B1CEF"/>
    <w:rsid w:val="001B1D3E"/>
    <w:rsid w:val="001B1D54"/>
    <w:rsid w:val="001B1D5A"/>
    <w:rsid w:val="001B1E7D"/>
    <w:rsid w:val="001B1F50"/>
    <w:rsid w:val="001B1F5F"/>
    <w:rsid w:val="001B1F98"/>
    <w:rsid w:val="001B20E9"/>
    <w:rsid w:val="001B2176"/>
    <w:rsid w:val="001B2192"/>
    <w:rsid w:val="001B21F8"/>
    <w:rsid w:val="001B2225"/>
    <w:rsid w:val="001B2226"/>
    <w:rsid w:val="001B2252"/>
    <w:rsid w:val="001B22C0"/>
    <w:rsid w:val="001B22E2"/>
    <w:rsid w:val="001B235F"/>
    <w:rsid w:val="001B23DE"/>
    <w:rsid w:val="001B2407"/>
    <w:rsid w:val="001B2421"/>
    <w:rsid w:val="001B243B"/>
    <w:rsid w:val="001B2465"/>
    <w:rsid w:val="001B24A2"/>
    <w:rsid w:val="001B2500"/>
    <w:rsid w:val="001B2515"/>
    <w:rsid w:val="001B253D"/>
    <w:rsid w:val="001B254D"/>
    <w:rsid w:val="001B257D"/>
    <w:rsid w:val="001B25E2"/>
    <w:rsid w:val="001B25F0"/>
    <w:rsid w:val="001B263C"/>
    <w:rsid w:val="001B26C7"/>
    <w:rsid w:val="001B26EC"/>
    <w:rsid w:val="001B270F"/>
    <w:rsid w:val="001B2875"/>
    <w:rsid w:val="001B2882"/>
    <w:rsid w:val="001B28EA"/>
    <w:rsid w:val="001B28FC"/>
    <w:rsid w:val="001B29A7"/>
    <w:rsid w:val="001B29C3"/>
    <w:rsid w:val="001B29C7"/>
    <w:rsid w:val="001B29E8"/>
    <w:rsid w:val="001B29EB"/>
    <w:rsid w:val="001B2A1B"/>
    <w:rsid w:val="001B2A2E"/>
    <w:rsid w:val="001B2AD5"/>
    <w:rsid w:val="001B2BFF"/>
    <w:rsid w:val="001B2D1F"/>
    <w:rsid w:val="001B2E37"/>
    <w:rsid w:val="001B2E48"/>
    <w:rsid w:val="001B2E70"/>
    <w:rsid w:val="001B2E7A"/>
    <w:rsid w:val="001B2EA1"/>
    <w:rsid w:val="001B2F06"/>
    <w:rsid w:val="001B2F70"/>
    <w:rsid w:val="001B30AC"/>
    <w:rsid w:val="001B30B2"/>
    <w:rsid w:val="001B30D2"/>
    <w:rsid w:val="001B3134"/>
    <w:rsid w:val="001B3172"/>
    <w:rsid w:val="001B31A9"/>
    <w:rsid w:val="001B330E"/>
    <w:rsid w:val="001B3316"/>
    <w:rsid w:val="001B3318"/>
    <w:rsid w:val="001B331B"/>
    <w:rsid w:val="001B336A"/>
    <w:rsid w:val="001B337C"/>
    <w:rsid w:val="001B337D"/>
    <w:rsid w:val="001B3399"/>
    <w:rsid w:val="001B33B8"/>
    <w:rsid w:val="001B33E8"/>
    <w:rsid w:val="001B33F5"/>
    <w:rsid w:val="001B340B"/>
    <w:rsid w:val="001B3415"/>
    <w:rsid w:val="001B3450"/>
    <w:rsid w:val="001B345A"/>
    <w:rsid w:val="001B345D"/>
    <w:rsid w:val="001B358B"/>
    <w:rsid w:val="001B35B9"/>
    <w:rsid w:val="001B35F5"/>
    <w:rsid w:val="001B3653"/>
    <w:rsid w:val="001B36C7"/>
    <w:rsid w:val="001B3746"/>
    <w:rsid w:val="001B379E"/>
    <w:rsid w:val="001B37F4"/>
    <w:rsid w:val="001B382E"/>
    <w:rsid w:val="001B3846"/>
    <w:rsid w:val="001B3873"/>
    <w:rsid w:val="001B388A"/>
    <w:rsid w:val="001B38F8"/>
    <w:rsid w:val="001B3946"/>
    <w:rsid w:val="001B39EC"/>
    <w:rsid w:val="001B3AD5"/>
    <w:rsid w:val="001B3AE5"/>
    <w:rsid w:val="001B3B23"/>
    <w:rsid w:val="001B3BA4"/>
    <w:rsid w:val="001B3BC5"/>
    <w:rsid w:val="001B3C11"/>
    <w:rsid w:val="001B3C30"/>
    <w:rsid w:val="001B3C4E"/>
    <w:rsid w:val="001B3CCB"/>
    <w:rsid w:val="001B3D22"/>
    <w:rsid w:val="001B3D34"/>
    <w:rsid w:val="001B3D3F"/>
    <w:rsid w:val="001B3D8F"/>
    <w:rsid w:val="001B3E61"/>
    <w:rsid w:val="001B3EA3"/>
    <w:rsid w:val="001B3EE7"/>
    <w:rsid w:val="001B3FB9"/>
    <w:rsid w:val="001B4041"/>
    <w:rsid w:val="001B4076"/>
    <w:rsid w:val="001B40AA"/>
    <w:rsid w:val="001B4156"/>
    <w:rsid w:val="001B417E"/>
    <w:rsid w:val="001B419E"/>
    <w:rsid w:val="001B41ED"/>
    <w:rsid w:val="001B4213"/>
    <w:rsid w:val="001B421D"/>
    <w:rsid w:val="001B4265"/>
    <w:rsid w:val="001B42E1"/>
    <w:rsid w:val="001B4334"/>
    <w:rsid w:val="001B437C"/>
    <w:rsid w:val="001B439A"/>
    <w:rsid w:val="001B43A2"/>
    <w:rsid w:val="001B43C4"/>
    <w:rsid w:val="001B43F3"/>
    <w:rsid w:val="001B4402"/>
    <w:rsid w:val="001B4416"/>
    <w:rsid w:val="001B4438"/>
    <w:rsid w:val="001B4460"/>
    <w:rsid w:val="001B4496"/>
    <w:rsid w:val="001B44A4"/>
    <w:rsid w:val="001B44E1"/>
    <w:rsid w:val="001B4531"/>
    <w:rsid w:val="001B4632"/>
    <w:rsid w:val="001B4642"/>
    <w:rsid w:val="001B4655"/>
    <w:rsid w:val="001B46AF"/>
    <w:rsid w:val="001B46D7"/>
    <w:rsid w:val="001B4722"/>
    <w:rsid w:val="001B4781"/>
    <w:rsid w:val="001B478B"/>
    <w:rsid w:val="001B4841"/>
    <w:rsid w:val="001B4860"/>
    <w:rsid w:val="001B48B0"/>
    <w:rsid w:val="001B48D2"/>
    <w:rsid w:val="001B48F2"/>
    <w:rsid w:val="001B4933"/>
    <w:rsid w:val="001B4A26"/>
    <w:rsid w:val="001B4A54"/>
    <w:rsid w:val="001B4A7F"/>
    <w:rsid w:val="001B4AAB"/>
    <w:rsid w:val="001B4AE6"/>
    <w:rsid w:val="001B4B13"/>
    <w:rsid w:val="001B4B62"/>
    <w:rsid w:val="001B4BAA"/>
    <w:rsid w:val="001B4C38"/>
    <w:rsid w:val="001B4C39"/>
    <w:rsid w:val="001B4C3E"/>
    <w:rsid w:val="001B4C6D"/>
    <w:rsid w:val="001B4CBE"/>
    <w:rsid w:val="001B4CC1"/>
    <w:rsid w:val="001B4D2B"/>
    <w:rsid w:val="001B4D8C"/>
    <w:rsid w:val="001B4DA4"/>
    <w:rsid w:val="001B4E2E"/>
    <w:rsid w:val="001B4E5E"/>
    <w:rsid w:val="001B4EA5"/>
    <w:rsid w:val="001B4EAC"/>
    <w:rsid w:val="001B4EEC"/>
    <w:rsid w:val="001B4F43"/>
    <w:rsid w:val="001B4F50"/>
    <w:rsid w:val="001B4FDA"/>
    <w:rsid w:val="001B5016"/>
    <w:rsid w:val="001B5020"/>
    <w:rsid w:val="001B5037"/>
    <w:rsid w:val="001B5082"/>
    <w:rsid w:val="001B50A2"/>
    <w:rsid w:val="001B513D"/>
    <w:rsid w:val="001B5185"/>
    <w:rsid w:val="001B519E"/>
    <w:rsid w:val="001B5220"/>
    <w:rsid w:val="001B5251"/>
    <w:rsid w:val="001B5277"/>
    <w:rsid w:val="001B52C2"/>
    <w:rsid w:val="001B5306"/>
    <w:rsid w:val="001B5353"/>
    <w:rsid w:val="001B538F"/>
    <w:rsid w:val="001B53AC"/>
    <w:rsid w:val="001B53E2"/>
    <w:rsid w:val="001B546D"/>
    <w:rsid w:val="001B54A1"/>
    <w:rsid w:val="001B54B6"/>
    <w:rsid w:val="001B54EB"/>
    <w:rsid w:val="001B5559"/>
    <w:rsid w:val="001B557D"/>
    <w:rsid w:val="001B559D"/>
    <w:rsid w:val="001B5650"/>
    <w:rsid w:val="001B5665"/>
    <w:rsid w:val="001B567C"/>
    <w:rsid w:val="001B56E9"/>
    <w:rsid w:val="001B572C"/>
    <w:rsid w:val="001B5759"/>
    <w:rsid w:val="001B57B4"/>
    <w:rsid w:val="001B57CB"/>
    <w:rsid w:val="001B582B"/>
    <w:rsid w:val="001B5851"/>
    <w:rsid w:val="001B5870"/>
    <w:rsid w:val="001B588C"/>
    <w:rsid w:val="001B5899"/>
    <w:rsid w:val="001B5902"/>
    <w:rsid w:val="001B593E"/>
    <w:rsid w:val="001B59D8"/>
    <w:rsid w:val="001B59DD"/>
    <w:rsid w:val="001B5A1E"/>
    <w:rsid w:val="001B5A24"/>
    <w:rsid w:val="001B5B6B"/>
    <w:rsid w:val="001B5B87"/>
    <w:rsid w:val="001B5BBE"/>
    <w:rsid w:val="001B5C33"/>
    <w:rsid w:val="001B5C74"/>
    <w:rsid w:val="001B5C83"/>
    <w:rsid w:val="001B5D0A"/>
    <w:rsid w:val="001B5D15"/>
    <w:rsid w:val="001B5D4D"/>
    <w:rsid w:val="001B5DDE"/>
    <w:rsid w:val="001B5F4A"/>
    <w:rsid w:val="001B5F90"/>
    <w:rsid w:val="001B5FB8"/>
    <w:rsid w:val="001B5FC5"/>
    <w:rsid w:val="001B5FF2"/>
    <w:rsid w:val="001B6054"/>
    <w:rsid w:val="001B6094"/>
    <w:rsid w:val="001B60E8"/>
    <w:rsid w:val="001B60F9"/>
    <w:rsid w:val="001B6194"/>
    <w:rsid w:val="001B61A7"/>
    <w:rsid w:val="001B61E3"/>
    <w:rsid w:val="001B6227"/>
    <w:rsid w:val="001B6233"/>
    <w:rsid w:val="001B623B"/>
    <w:rsid w:val="001B6249"/>
    <w:rsid w:val="001B63F1"/>
    <w:rsid w:val="001B63FA"/>
    <w:rsid w:val="001B63FF"/>
    <w:rsid w:val="001B641E"/>
    <w:rsid w:val="001B64B6"/>
    <w:rsid w:val="001B6531"/>
    <w:rsid w:val="001B6545"/>
    <w:rsid w:val="001B65EB"/>
    <w:rsid w:val="001B6606"/>
    <w:rsid w:val="001B6614"/>
    <w:rsid w:val="001B664B"/>
    <w:rsid w:val="001B667B"/>
    <w:rsid w:val="001B66C6"/>
    <w:rsid w:val="001B66F5"/>
    <w:rsid w:val="001B673A"/>
    <w:rsid w:val="001B67D3"/>
    <w:rsid w:val="001B67F3"/>
    <w:rsid w:val="001B68BE"/>
    <w:rsid w:val="001B696C"/>
    <w:rsid w:val="001B69A0"/>
    <w:rsid w:val="001B6A53"/>
    <w:rsid w:val="001B6A93"/>
    <w:rsid w:val="001B6AAE"/>
    <w:rsid w:val="001B6ADC"/>
    <w:rsid w:val="001B6AF1"/>
    <w:rsid w:val="001B6B42"/>
    <w:rsid w:val="001B6B59"/>
    <w:rsid w:val="001B6B8B"/>
    <w:rsid w:val="001B6B8E"/>
    <w:rsid w:val="001B6C5E"/>
    <w:rsid w:val="001B6CED"/>
    <w:rsid w:val="001B6DBA"/>
    <w:rsid w:val="001B6DED"/>
    <w:rsid w:val="001B6EA4"/>
    <w:rsid w:val="001B6EDB"/>
    <w:rsid w:val="001B6EE1"/>
    <w:rsid w:val="001B6F1E"/>
    <w:rsid w:val="001B6FB5"/>
    <w:rsid w:val="001B6FC4"/>
    <w:rsid w:val="001B703F"/>
    <w:rsid w:val="001B7048"/>
    <w:rsid w:val="001B7068"/>
    <w:rsid w:val="001B7070"/>
    <w:rsid w:val="001B70F8"/>
    <w:rsid w:val="001B7197"/>
    <w:rsid w:val="001B7218"/>
    <w:rsid w:val="001B721B"/>
    <w:rsid w:val="001B724B"/>
    <w:rsid w:val="001B7254"/>
    <w:rsid w:val="001B72AC"/>
    <w:rsid w:val="001B7334"/>
    <w:rsid w:val="001B7427"/>
    <w:rsid w:val="001B7460"/>
    <w:rsid w:val="001B7496"/>
    <w:rsid w:val="001B7529"/>
    <w:rsid w:val="001B75C1"/>
    <w:rsid w:val="001B76E1"/>
    <w:rsid w:val="001B774B"/>
    <w:rsid w:val="001B775C"/>
    <w:rsid w:val="001B7771"/>
    <w:rsid w:val="001B77A2"/>
    <w:rsid w:val="001B77EE"/>
    <w:rsid w:val="001B7802"/>
    <w:rsid w:val="001B781D"/>
    <w:rsid w:val="001B781F"/>
    <w:rsid w:val="001B786B"/>
    <w:rsid w:val="001B78AB"/>
    <w:rsid w:val="001B794F"/>
    <w:rsid w:val="001B7966"/>
    <w:rsid w:val="001B796F"/>
    <w:rsid w:val="001B7980"/>
    <w:rsid w:val="001B7A07"/>
    <w:rsid w:val="001B7A10"/>
    <w:rsid w:val="001B7AAC"/>
    <w:rsid w:val="001B7AD2"/>
    <w:rsid w:val="001B7AF6"/>
    <w:rsid w:val="001B7B85"/>
    <w:rsid w:val="001B7BA8"/>
    <w:rsid w:val="001B7C5B"/>
    <w:rsid w:val="001B7C8A"/>
    <w:rsid w:val="001B7CB9"/>
    <w:rsid w:val="001B7CC4"/>
    <w:rsid w:val="001B7CD9"/>
    <w:rsid w:val="001B7CF3"/>
    <w:rsid w:val="001B7D0D"/>
    <w:rsid w:val="001B7D50"/>
    <w:rsid w:val="001B7D53"/>
    <w:rsid w:val="001B7D5D"/>
    <w:rsid w:val="001B7D82"/>
    <w:rsid w:val="001B7D9C"/>
    <w:rsid w:val="001B7DA1"/>
    <w:rsid w:val="001B7DAF"/>
    <w:rsid w:val="001B7DC9"/>
    <w:rsid w:val="001B7DD1"/>
    <w:rsid w:val="001B7E54"/>
    <w:rsid w:val="001B7EAF"/>
    <w:rsid w:val="001B7EB0"/>
    <w:rsid w:val="001B7EB2"/>
    <w:rsid w:val="001B7F2C"/>
    <w:rsid w:val="001B7F66"/>
    <w:rsid w:val="001C001B"/>
    <w:rsid w:val="001C0024"/>
    <w:rsid w:val="001C0029"/>
    <w:rsid w:val="001C005D"/>
    <w:rsid w:val="001C00BD"/>
    <w:rsid w:val="001C011C"/>
    <w:rsid w:val="001C0154"/>
    <w:rsid w:val="001C01A9"/>
    <w:rsid w:val="001C01F2"/>
    <w:rsid w:val="001C03AB"/>
    <w:rsid w:val="001C040A"/>
    <w:rsid w:val="001C0464"/>
    <w:rsid w:val="001C04FA"/>
    <w:rsid w:val="001C053F"/>
    <w:rsid w:val="001C0605"/>
    <w:rsid w:val="001C0609"/>
    <w:rsid w:val="001C07A8"/>
    <w:rsid w:val="001C080A"/>
    <w:rsid w:val="001C0832"/>
    <w:rsid w:val="001C09BE"/>
    <w:rsid w:val="001C09FB"/>
    <w:rsid w:val="001C0A05"/>
    <w:rsid w:val="001C0A4E"/>
    <w:rsid w:val="001C0AC5"/>
    <w:rsid w:val="001C0AD8"/>
    <w:rsid w:val="001C0B1A"/>
    <w:rsid w:val="001C0B1C"/>
    <w:rsid w:val="001C0BF2"/>
    <w:rsid w:val="001C0C01"/>
    <w:rsid w:val="001C0C11"/>
    <w:rsid w:val="001C0C4B"/>
    <w:rsid w:val="001C0C90"/>
    <w:rsid w:val="001C0CE8"/>
    <w:rsid w:val="001C0CEF"/>
    <w:rsid w:val="001C0D01"/>
    <w:rsid w:val="001C0E7C"/>
    <w:rsid w:val="001C0EAA"/>
    <w:rsid w:val="001C0EB1"/>
    <w:rsid w:val="001C0EFD"/>
    <w:rsid w:val="001C0F56"/>
    <w:rsid w:val="001C0F62"/>
    <w:rsid w:val="001C1014"/>
    <w:rsid w:val="001C103A"/>
    <w:rsid w:val="001C10CD"/>
    <w:rsid w:val="001C110B"/>
    <w:rsid w:val="001C11B4"/>
    <w:rsid w:val="001C11DE"/>
    <w:rsid w:val="001C1223"/>
    <w:rsid w:val="001C12B0"/>
    <w:rsid w:val="001C1358"/>
    <w:rsid w:val="001C13A3"/>
    <w:rsid w:val="001C1446"/>
    <w:rsid w:val="001C14FB"/>
    <w:rsid w:val="001C1535"/>
    <w:rsid w:val="001C1569"/>
    <w:rsid w:val="001C1618"/>
    <w:rsid w:val="001C163F"/>
    <w:rsid w:val="001C1643"/>
    <w:rsid w:val="001C16B2"/>
    <w:rsid w:val="001C16C2"/>
    <w:rsid w:val="001C16C6"/>
    <w:rsid w:val="001C16D6"/>
    <w:rsid w:val="001C177C"/>
    <w:rsid w:val="001C17AB"/>
    <w:rsid w:val="001C17FB"/>
    <w:rsid w:val="001C18FA"/>
    <w:rsid w:val="001C1940"/>
    <w:rsid w:val="001C1950"/>
    <w:rsid w:val="001C1979"/>
    <w:rsid w:val="001C197A"/>
    <w:rsid w:val="001C197D"/>
    <w:rsid w:val="001C19AD"/>
    <w:rsid w:val="001C19BA"/>
    <w:rsid w:val="001C19D9"/>
    <w:rsid w:val="001C1A08"/>
    <w:rsid w:val="001C1A29"/>
    <w:rsid w:val="001C1A41"/>
    <w:rsid w:val="001C1A6A"/>
    <w:rsid w:val="001C1A78"/>
    <w:rsid w:val="001C1A7A"/>
    <w:rsid w:val="001C1ADB"/>
    <w:rsid w:val="001C1B08"/>
    <w:rsid w:val="001C1BD5"/>
    <w:rsid w:val="001C1BEE"/>
    <w:rsid w:val="001C1C40"/>
    <w:rsid w:val="001C1CB4"/>
    <w:rsid w:val="001C1CB6"/>
    <w:rsid w:val="001C1CE8"/>
    <w:rsid w:val="001C1CF2"/>
    <w:rsid w:val="001C1D67"/>
    <w:rsid w:val="001C1D96"/>
    <w:rsid w:val="001C1DA5"/>
    <w:rsid w:val="001C1DA6"/>
    <w:rsid w:val="001C1DAE"/>
    <w:rsid w:val="001C1DF0"/>
    <w:rsid w:val="001C1E11"/>
    <w:rsid w:val="001C1E33"/>
    <w:rsid w:val="001C1EEA"/>
    <w:rsid w:val="001C1FD4"/>
    <w:rsid w:val="001C1FF5"/>
    <w:rsid w:val="001C208D"/>
    <w:rsid w:val="001C20AB"/>
    <w:rsid w:val="001C2117"/>
    <w:rsid w:val="001C214B"/>
    <w:rsid w:val="001C2181"/>
    <w:rsid w:val="001C22D3"/>
    <w:rsid w:val="001C232D"/>
    <w:rsid w:val="001C238A"/>
    <w:rsid w:val="001C2398"/>
    <w:rsid w:val="001C241C"/>
    <w:rsid w:val="001C2423"/>
    <w:rsid w:val="001C244F"/>
    <w:rsid w:val="001C259C"/>
    <w:rsid w:val="001C262A"/>
    <w:rsid w:val="001C2651"/>
    <w:rsid w:val="001C2707"/>
    <w:rsid w:val="001C2711"/>
    <w:rsid w:val="001C2768"/>
    <w:rsid w:val="001C27E9"/>
    <w:rsid w:val="001C2827"/>
    <w:rsid w:val="001C2843"/>
    <w:rsid w:val="001C28BB"/>
    <w:rsid w:val="001C28DD"/>
    <w:rsid w:val="001C28E7"/>
    <w:rsid w:val="001C28EB"/>
    <w:rsid w:val="001C297A"/>
    <w:rsid w:val="001C2A4D"/>
    <w:rsid w:val="001C2B8E"/>
    <w:rsid w:val="001C2B9F"/>
    <w:rsid w:val="001C2BA8"/>
    <w:rsid w:val="001C2BAB"/>
    <w:rsid w:val="001C2C1F"/>
    <w:rsid w:val="001C2C42"/>
    <w:rsid w:val="001C2CA6"/>
    <w:rsid w:val="001C2D22"/>
    <w:rsid w:val="001C2E3D"/>
    <w:rsid w:val="001C2E3F"/>
    <w:rsid w:val="001C2E80"/>
    <w:rsid w:val="001C2EFF"/>
    <w:rsid w:val="001C2FB7"/>
    <w:rsid w:val="001C307D"/>
    <w:rsid w:val="001C3082"/>
    <w:rsid w:val="001C3087"/>
    <w:rsid w:val="001C30CF"/>
    <w:rsid w:val="001C30DA"/>
    <w:rsid w:val="001C312E"/>
    <w:rsid w:val="001C3154"/>
    <w:rsid w:val="001C3176"/>
    <w:rsid w:val="001C3232"/>
    <w:rsid w:val="001C327F"/>
    <w:rsid w:val="001C333F"/>
    <w:rsid w:val="001C3340"/>
    <w:rsid w:val="001C3391"/>
    <w:rsid w:val="001C33FD"/>
    <w:rsid w:val="001C34F7"/>
    <w:rsid w:val="001C3530"/>
    <w:rsid w:val="001C353D"/>
    <w:rsid w:val="001C3554"/>
    <w:rsid w:val="001C35DE"/>
    <w:rsid w:val="001C35EB"/>
    <w:rsid w:val="001C3606"/>
    <w:rsid w:val="001C367E"/>
    <w:rsid w:val="001C368E"/>
    <w:rsid w:val="001C36BF"/>
    <w:rsid w:val="001C371F"/>
    <w:rsid w:val="001C372A"/>
    <w:rsid w:val="001C3754"/>
    <w:rsid w:val="001C3808"/>
    <w:rsid w:val="001C3850"/>
    <w:rsid w:val="001C3866"/>
    <w:rsid w:val="001C3917"/>
    <w:rsid w:val="001C3952"/>
    <w:rsid w:val="001C39B0"/>
    <w:rsid w:val="001C39D0"/>
    <w:rsid w:val="001C39F2"/>
    <w:rsid w:val="001C3A03"/>
    <w:rsid w:val="001C3A1D"/>
    <w:rsid w:val="001C3A36"/>
    <w:rsid w:val="001C3ACD"/>
    <w:rsid w:val="001C3AD9"/>
    <w:rsid w:val="001C3B04"/>
    <w:rsid w:val="001C3B74"/>
    <w:rsid w:val="001C3BA3"/>
    <w:rsid w:val="001C3CAF"/>
    <w:rsid w:val="001C3CCC"/>
    <w:rsid w:val="001C3D54"/>
    <w:rsid w:val="001C3D58"/>
    <w:rsid w:val="001C3D81"/>
    <w:rsid w:val="001C3E52"/>
    <w:rsid w:val="001C3EBA"/>
    <w:rsid w:val="001C3F03"/>
    <w:rsid w:val="001C3F1A"/>
    <w:rsid w:val="001C3F6D"/>
    <w:rsid w:val="001C4065"/>
    <w:rsid w:val="001C4067"/>
    <w:rsid w:val="001C40E5"/>
    <w:rsid w:val="001C40F2"/>
    <w:rsid w:val="001C4123"/>
    <w:rsid w:val="001C41EC"/>
    <w:rsid w:val="001C42A9"/>
    <w:rsid w:val="001C42E0"/>
    <w:rsid w:val="001C42F6"/>
    <w:rsid w:val="001C433D"/>
    <w:rsid w:val="001C43B0"/>
    <w:rsid w:val="001C43F4"/>
    <w:rsid w:val="001C43FA"/>
    <w:rsid w:val="001C4433"/>
    <w:rsid w:val="001C44D7"/>
    <w:rsid w:val="001C44F5"/>
    <w:rsid w:val="001C4516"/>
    <w:rsid w:val="001C45AE"/>
    <w:rsid w:val="001C4609"/>
    <w:rsid w:val="001C46C3"/>
    <w:rsid w:val="001C46CA"/>
    <w:rsid w:val="001C4707"/>
    <w:rsid w:val="001C4770"/>
    <w:rsid w:val="001C48ED"/>
    <w:rsid w:val="001C4931"/>
    <w:rsid w:val="001C4973"/>
    <w:rsid w:val="001C499C"/>
    <w:rsid w:val="001C4B1A"/>
    <w:rsid w:val="001C4B23"/>
    <w:rsid w:val="001C4B3A"/>
    <w:rsid w:val="001C4B4B"/>
    <w:rsid w:val="001C4B7F"/>
    <w:rsid w:val="001C4BB3"/>
    <w:rsid w:val="001C4BB4"/>
    <w:rsid w:val="001C4BD0"/>
    <w:rsid w:val="001C4C3C"/>
    <w:rsid w:val="001C4C7A"/>
    <w:rsid w:val="001C4CAA"/>
    <w:rsid w:val="001C4CC5"/>
    <w:rsid w:val="001C4D7F"/>
    <w:rsid w:val="001C4DBC"/>
    <w:rsid w:val="001C4DF1"/>
    <w:rsid w:val="001C4E20"/>
    <w:rsid w:val="001C4E83"/>
    <w:rsid w:val="001C4EB8"/>
    <w:rsid w:val="001C4F5E"/>
    <w:rsid w:val="001C4F6F"/>
    <w:rsid w:val="001C4F72"/>
    <w:rsid w:val="001C5021"/>
    <w:rsid w:val="001C5049"/>
    <w:rsid w:val="001C5073"/>
    <w:rsid w:val="001C5094"/>
    <w:rsid w:val="001C50C3"/>
    <w:rsid w:val="001C50D8"/>
    <w:rsid w:val="001C5114"/>
    <w:rsid w:val="001C5193"/>
    <w:rsid w:val="001C51AF"/>
    <w:rsid w:val="001C51BE"/>
    <w:rsid w:val="001C51D0"/>
    <w:rsid w:val="001C51EC"/>
    <w:rsid w:val="001C51F6"/>
    <w:rsid w:val="001C520C"/>
    <w:rsid w:val="001C523E"/>
    <w:rsid w:val="001C52FA"/>
    <w:rsid w:val="001C5317"/>
    <w:rsid w:val="001C534D"/>
    <w:rsid w:val="001C5434"/>
    <w:rsid w:val="001C543B"/>
    <w:rsid w:val="001C54BA"/>
    <w:rsid w:val="001C54ED"/>
    <w:rsid w:val="001C54F6"/>
    <w:rsid w:val="001C5510"/>
    <w:rsid w:val="001C55CD"/>
    <w:rsid w:val="001C55ED"/>
    <w:rsid w:val="001C564F"/>
    <w:rsid w:val="001C56AD"/>
    <w:rsid w:val="001C57F6"/>
    <w:rsid w:val="001C58B4"/>
    <w:rsid w:val="001C5939"/>
    <w:rsid w:val="001C594A"/>
    <w:rsid w:val="001C59A9"/>
    <w:rsid w:val="001C59FE"/>
    <w:rsid w:val="001C5A15"/>
    <w:rsid w:val="001C5A3C"/>
    <w:rsid w:val="001C5A80"/>
    <w:rsid w:val="001C5A8F"/>
    <w:rsid w:val="001C5AAA"/>
    <w:rsid w:val="001C5AAD"/>
    <w:rsid w:val="001C5B00"/>
    <w:rsid w:val="001C5B0D"/>
    <w:rsid w:val="001C5B2D"/>
    <w:rsid w:val="001C5B3A"/>
    <w:rsid w:val="001C5B79"/>
    <w:rsid w:val="001C5B7E"/>
    <w:rsid w:val="001C5C71"/>
    <w:rsid w:val="001C5C77"/>
    <w:rsid w:val="001C5C9A"/>
    <w:rsid w:val="001C5CC2"/>
    <w:rsid w:val="001C5D5D"/>
    <w:rsid w:val="001C5E31"/>
    <w:rsid w:val="001C5E3D"/>
    <w:rsid w:val="001C5E3E"/>
    <w:rsid w:val="001C5E45"/>
    <w:rsid w:val="001C5E96"/>
    <w:rsid w:val="001C5F1D"/>
    <w:rsid w:val="001C5F51"/>
    <w:rsid w:val="001C5FD6"/>
    <w:rsid w:val="001C5FF6"/>
    <w:rsid w:val="001C6035"/>
    <w:rsid w:val="001C60D9"/>
    <w:rsid w:val="001C60E1"/>
    <w:rsid w:val="001C6103"/>
    <w:rsid w:val="001C6118"/>
    <w:rsid w:val="001C61B1"/>
    <w:rsid w:val="001C6244"/>
    <w:rsid w:val="001C6387"/>
    <w:rsid w:val="001C63E8"/>
    <w:rsid w:val="001C640D"/>
    <w:rsid w:val="001C6437"/>
    <w:rsid w:val="001C646B"/>
    <w:rsid w:val="001C6479"/>
    <w:rsid w:val="001C64D1"/>
    <w:rsid w:val="001C6503"/>
    <w:rsid w:val="001C651A"/>
    <w:rsid w:val="001C6532"/>
    <w:rsid w:val="001C6560"/>
    <w:rsid w:val="001C65E6"/>
    <w:rsid w:val="001C6612"/>
    <w:rsid w:val="001C6621"/>
    <w:rsid w:val="001C66CD"/>
    <w:rsid w:val="001C6705"/>
    <w:rsid w:val="001C672D"/>
    <w:rsid w:val="001C6750"/>
    <w:rsid w:val="001C6753"/>
    <w:rsid w:val="001C684E"/>
    <w:rsid w:val="001C6883"/>
    <w:rsid w:val="001C6893"/>
    <w:rsid w:val="001C6918"/>
    <w:rsid w:val="001C6979"/>
    <w:rsid w:val="001C6998"/>
    <w:rsid w:val="001C69FE"/>
    <w:rsid w:val="001C6A4E"/>
    <w:rsid w:val="001C6AAF"/>
    <w:rsid w:val="001C6AF0"/>
    <w:rsid w:val="001C6B18"/>
    <w:rsid w:val="001C6BC1"/>
    <w:rsid w:val="001C6C04"/>
    <w:rsid w:val="001C6C98"/>
    <w:rsid w:val="001C6CAB"/>
    <w:rsid w:val="001C6CCA"/>
    <w:rsid w:val="001C6CE3"/>
    <w:rsid w:val="001C6DA7"/>
    <w:rsid w:val="001C6E3F"/>
    <w:rsid w:val="001C6EA0"/>
    <w:rsid w:val="001C6F4D"/>
    <w:rsid w:val="001C6F7D"/>
    <w:rsid w:val="001C6F82"/>
    <w:rsid w:val="001C6FE5"/>
    <w:rsid w:val="001C7173"/>
    <w:rsid w:val="001C7185"/>
    <w:rsid w:val="001C71EB"/>
    <w:rsid w:val="001C71EE"/>
    <w:rsid w:val="001C71F0"/>
    <w:rsid w:val="001C720F"/>
    <w:rsid w:val="001C7267"/>
    <w:rsid w:val="001C72D6"/>
    <w:rsid w:val="001C7316"/>
    <w:rsid w:val="001C7393"/>
    <w:rsid w:val="001C73AA"/>
    <w:rsid w:val="001C741C"/>
    <w:rsid w:val="001C7525"/>
    <w:rsid w:val="001C75A3"/>
    <w:rsid w:val="001C7689"/>
    <w:rsid w:val="001C76F2"/>
    <w:rsid w:val="001C773F"/>
    <w:rsid w:val="001C776A"/>
    <w:rsid w:val="001C7812"/>
    <w:rsid w:val="001C7813"/>
    <w:rsid w:val="001C7842"/>
    <w:rsid w:val="001C7885"/>
    <w:rsid w:val="001C7893"/>
    <w:rsid w:val="001C78D8"/>
    <w:rsid w:val="001C7913"/>
    <w:rsid w:val="001C7922"/>
    <w:rsid w:val="001C796E"/>
    <w:rsid w:val="001C7975"/>
    <w:rsid w:val="001C798B"/>
    <w:rsid w:val="001C79CD"/>
    <w:rsid w:val="001C7A0D"/>
    <w:rsid w:val="001C7A3D"/>
    <w:rsid w:val="001C7A4C"/>
    <w:rsid w:val="001C7AB0"/>
    <w:rsid w:val="001C7AB7"/>
    <w:rsid w:val="001C7B18"/>
    <w:rsid w:val="001C7B26"/>
    <w:rsid w:val="001C7B69"/>
    <w:rsid w:val="001C7BD5"/>
    <w:rsid w:val="001C7BE1"/>
    <w:rsid w:val="001C7BE7"/>
    <w:rsid w:val="001C7BEC"/>
    <w:rsid w:val="001C7C12"/>
    <w:rsid w:val="001C7C15"/>
    <w:rsid w:val="001C7C49"/>
    <w:rsid w:val="001C7C4A"/>
    <w:rsid w:val="001C7C75"/>
    <w:rsid w:val="001C7CEF"/>
    <w:rsid w:val="001C7CFE"/>
    <w:rsid w:val="001C7D3A"/>
    <w:rsid w:val="001C7D9C"/>
    <w:rsid w:val="001C7DEA"/>
    <w:rsid w:val="001C7E00"/>
    <w:rsid w:val="001C7E0A"/>
    <w:rsid w:val="001C7E13"/>
    <w:rsid w:val="001C7F16"/>
    <w:rsid w:val="001C7F56"/>
    <w:rsid w:val="001C7F62"/>
    <w:rsid w:val="001C7F77"/>
    <w:rsid w:val="001C7F94"/>
    <w:rsid w:val="001C7FAA"/>
    <w:rsid w:val="001C7FBE"/>
    <w:rsid w:val="001C7FCE"/>
    <w:rsid w:val="001D0064"/>
    <w:rsid w:val="001D015E"/>
    <w:rsid w:val="001D0180"/>
    <w:rsid w:val="001D0181"/>
    <w:rsid w:val="001D01AE"/>
    <w:rsid w:val="001D01BD"/>
    <w:rsid w:val="001D0209"/>
    <w:rsid w:val="001D0236"/>
    <w:rsid w:val="001D02C6"/>
    <w:rsid w:val="001D02FC"/>
    <w:rsid w:val="001D0334"/>
    <w:rsid w:val="001D035C"/>
    <w:rsid w:val="001D036B"/>
    <w:rsid w:val="001D03AC"/>
    <w:rsid w:val="001D03B0"/>
    <w:rsid w:val="001D0437"/>
    <w:rsid w:val="001D0452"/>
    <w:rsid w:val="001D0476"/>
    <w:rsid w:val="001D04C5"/>
    <w:rsid w:val="001D04CE"/>
    <w:rsid w:val="001D05D8"/>
    <w:rsid w:val="001D05E4"/>
    <w:rsid w:val="001D0612"/>
    <w:rsid w:val="001D0627"/>
    <w:rsid w:val="001D06CE"/>
    <w:rsid w:val="001D06D3"/>
    <w:rsid w:val="001D06F6"/>
    <w:rsid w:val="001D072E"/>
    <w:rsid w:val="001D07F5"/>
    <w:rsid w:val="001D082E"/>
    <w:rsid w:val="001D086C"/>
    <w:rsid w:val="001D08DF"/>
    <w:rsid w:val="001D08F3"/>
    <w:rsid w:val="001D09A1"/>
    <w:rsid w:val="001D0A51"/>
    <w:rsid w:val="001D0A6C"/>
    <w:rsid w:val="001D0ABF"/>
    <w:rsid w:val="001D0B07"/>
    <w:rsid w:val="001D0B58"/>
    <w:rsid w:val="001D0BFE"/>
    <w:rsid w:val="001D0C61"/>
    <w:rsid w:val="001D0C7F"/>
    <w:rsid w:val="001D0C83"/>
    <w:rsid w:val="001D0C8B"/>
    <w:rsid w:val="001D0CBF"/>
    <w:rsid w:val="001D0D4E"/>
    <w:rsid w:val="001D0D62"/>
    <w:rsid w:val="001D0D9D"/>
    <w:rsid w:val="001D0DF1"/>
    <w:rsid w:val="001D0DFA"/>
    <w:rsid w:val="001D0E20"/>
    <w:rsid w:val="001D0FC6"/>
    <w:rsid w:val="001D0FDD"/>
    <w:rsid w:val="001D1153"/>
    <w:rsid w:val="001D11E9"/>
    <w:rsid w:val="001D1215"/>
    <w:rsid w:val="001D121A"/>
    <w:rsid w:val="001D122C"/>
    <w:rsid w:val="001D1285"/>
    <w:rsid w:val="001D12C5"/>
    <w:rsid w:val="001D150E"/>
    <w:rsid w:val="001D1585"/>
    <w:rsid w:val="001D1586"/>
    <w:rsid w:val="001D1592"/>
    <w:rsid w:val="001D15A2"/>
    <w:rsid w:val="001D15C1"/>
    <w:rsid w:val="001D15CD"/>
    <w:rsid w:val="001D1663"/>
    <w:rsid w:val="001D1696"/>
    <w:rsid w:val="001D1716"/>
    <w:rsid w:val="001D1718"/>
    <w:rsid w:val="001D174A"/>
    <w:rsid w:val="001D177A"/>
    <w:rsid w:val="001D17B3"/>
    <w:rsid w:val="001D17F9"/>
    <w:rsid w:val="001D17FB"/>
    <w:rsid w:val="001D185A"/>
    <w:rsid w:val="001D18B1"/>
    <w:rsid w:val="001D18EF"/>
    <w:rsid w:val="001D191E"/>
    <w:rsid w:val="001D1939"/>
    <w:rsid w:val="001D194A"/>
    <w:rsid w:val="001D1953"/>
    <w:rsid w:val="001D197E"/>
    <w:rsid w:val="001D19C4"/>
    <w:rsid w:val="001D19EE"/>
    <w:rsid w:val="001D1A6A"/>
    <w:rsid w:val="001D1A91"/>
    <w:rsid w:val="001D1A9D"/>
    <w:rsid w:val="001D1AFE"/>
    <w:rsid w:val="001D1B2F"/>
    <w:rsid w:val="001D1BB7"/>
    <w:rsid w:val="001D1BC5"/>
    <w:rsid w:val="001D1BCB"/>
    <w:rsid w:val="001D1BD7"/>
    <w:rsid w:val="001D1C76"/>
    <w:rsid w:val="001D1C94"/>
    <w:rsid w:val="001D1D73"/>
    <w:rsid w:val="001D1D9A"/>
    <w:rsid w:val="001D1E0D"/>
    <w:rsid w:val="001D1EB9"/>
    <w:rsid w:val="001D1EF7"/>
    <w:rsid w:val="001D1EFF"/>
    <w:rsid w:val="001D1F6E"/>
    <w:rsid w:val="001D1F7C"/>
    <w:rsid w:val="001D202A"/>
    <w:rsid w:val="001D206E"/>
    <w:rsid w:val="001D207B"/>
    <w:rsid w:val="001D2091"/>
    <w:rsid w:val="001D211C"/>
    <w:rsid w:val="001D22C8"/>
    <w:rsid w:val="001D22EA"/>
    <w:rsid w:val="001D22F6"/>
    <w:rsid w:val="001D231A"/>
    <w:rsid w:val="001D23D5"/>
    <w:rsid w:val="001D2457"/>
    <w:rsid w:val="001D2470"/>
    <w:rsid w:val="001D2517"/>
    <w:rsid w:val="001D2520"/>
    <w:rsid w:val="001D2581"/>
    <w:rsid w:val="001D25BD"/>
    <w:rsid w:val="001D25F7"/>
    <w:rsid w:val="001D2628"/>
    <w:rsid w:val="001D26E5"/>
    <w:rsid w:val="001D2701"/>
    <w:rsid w:val="001D270C"/>
    <w:rsid w:val="001D277E"/>
    <w:rsid w:val="001D280A"/>
    <w:rsid w:val="001D2843"/>
    <w:rsid w:val="001D2904"/>
    <w:rsid w:val="001D2908"/>
    <w:rsid w:val="001D295B"/>
    <w:rsid w:val="001D297D"/>
    <w:rsid w:val="001D298F"/>
    <w:rsid w:val="001D29AD"/>
    <w:rsid w:val="001D2A63"/>
    <w:rsid w:val="001D2A69"/>
    <w:rsid w:val="001D2AFE"/>
    <w:rsid w:val="001D2B1B"/>
    <w:rsid w:val="001D2B22"/>
    <w:rsid w:val="001D2B26"/>
    <w:rsid w:val="001D2B6A"/>
    <w:rsid w:val="001D2C0F"/>
    <w:rsid w:val="001D2D31"/>
    <w:rsid w:val="001D2D80"/>
    <w:rsid w:val="001D2D9E"/>
    <w:rsid w:val="001D2DA6"/>
    <w:rsid w:val="001D2DCD"/>
    <w:rsid w:val="001D2E11"/>
    <w:rsid w:val="001D2E16"/>
    <w:rsid w:val="001D2F05"/>
    <w:rsid w:val="001D2F83"/>
    <w:rsid w:val="001D2FB0"/>
    <w:rsid w:val="001D2FD8"/>
    <w:rsid w:val="001D2FE2"/>
    <w:rsid w:val="001D300C"/>
    <w:rsid w:val="001D3054"/>
    <w:rsid w:val="001D3108"/>
    <w:rsid w:val="001D31C0"/>
    <w:rsid w:val="001D3253"/>
    <w:rsid w:val="001D3261"/>
    <w:rsid w:val="001D32AF"/>
    <w:rsid w:val="001D32C9"/>
    <w:rsid w:val="001D32D9"/>
    <w:rsid w:val="001D32F5"/>
    <w:rsid w:val="001D331B"/>
    <w:rsid w:val="001D3382"/>
    <w:rsid w:val="001D33C1"/>
    <w:rsid w:val="001D3513"/>
    <w:rsid w:val="001D35AF"/>
    <w:rsid w:val="001D35C1"/>
    <w:rsid w:val="001D3605"/>
    <w:rsid w:val="001D362B"/>
    <w:rsid w:val="001D3725"/>
    <w:rsid w:val="001D3764"/>
    <w:rsid w:val="001D3783"/>
    <w:rsid w:val="001D37E4"/>
    <w:rsid w:val="001D3851"/>
    <w:rsid w:val="001D389D"/>
    <w:rsid w:val="001D38DD"/>
    <w:rsid w:val="001D397D"/>
    <w:rsid w:val="001D3982"/>
    <w:rsid w:val="001D3A01"/>
    <w:rsid w:val="001D3A8D"/>
    <w:rsid w:val="001D3BD5"/>
    <w:rsid w:val="001D3C0E"/>
    <w:rsid w:val="001D3C87"/>
    <w:rsid w:val="001D3CD9"/>
    <w:rsid w:val="001D3CF0"/>
    <w:rsid w:val="001D3D0D"/>
    <w:rsid w:val="001D3D30"/>
    <w:rsid w:val="001D3D6C"/>
    <w:rsid w:val="001D3D6D"/>
    <w:rsid w:val="001D3DE9"/>
    <w:rsid w:val="001D3DF2"/>
    <w:rsid w:val="001D3E20"/>
    <w:rsid w:val="001D3E35"/>
    <w:rsid w:val="001D3E7B"/>
    <w:rsid w:val="001D3E9B"/>
    <w:rsid w:val="001D3EAF"/>
    <w:rsid w:val="001D3F4D"/>
    <w:rsid w:val="001D3F78"/>
    <w:rsid w:val="001D3F95"/>
    <w:rsid w:val="001D3FA7"/>
    <w:rsid w:val="001D3FA8"/>
    <w:rsid w:val="001D3FAE"/>
    <w:rsid w:val="001D3FDD"/>
    <w:rsid w:val="001D405C"/>
    <w:rsid w:val="001D4074"/>
    <w:rsid w:val="001D40BD"/>
    <w:rsid w:val="001D40E4"/>
    <w:rsid w:val="001D4143"/>
    <w:rsid w:val="001D4149"/>
    <w:rsid w:val="001D419E"/>
    <w:rsid w:val="001D41AE"/>
    <w:rsid w:val="001D4244"/>
    <w:rsid w:val="001D4247"/>
    <w:rsid w:val="001D42A4"/>
    <w:rsid w:val="001D42C2"/>
    <w:rsid w:val="001D42C4"/>
    <w:rsid w:val="001D4381"/>
    <w:rsid w:val="001D43A4"/>
    <w:rsid w:val="001D43C9"/>
    <w:rsid w:val="001D43DE"/>
    <w:rsid w:val="001D4431"/>
    <w:rsid w:val="001D4467"/>
    <w:rsid w:val="001D4468"/>
    <w:rsid w:val="001D44A6"/>
    <w:rsid w:val="001D4531"/>
    <w:rsid w:val="001D4547"/>
    <w:rsid w:val="001D457D"/>
    <w:rsid w:val="001D4580"/>
    <w:rsid w:val="001D45CB"/>
    <w:rsid w:val="001D45E8"/>
    <w:rsid w:val="001D4629"/>
    <w:rsid w:val="001D4672"/>
    <w:rsid w:val="001D46A5"/>
    <w:rsid w:val="001D46CF"/>
    <w:rsid w:val="001D47D1"/>
    <w:rsid w:val="001D47FB"/>
    <w:rsid w:val="001D4878"/>
    <w:rsid w:val="001D48C9"/>
    <w:rsid w:val="001D48D6"/>
    <w:rsid w:val="001D4A2C"/>
    <w:rsid w:val="001D4A42"/>
    <w:rsid w:val="001D4A4F"/>
    <w:rsid w:val="001D4A89"/>
    <w:rsid w:val="001D4ACC"/>
    <w:rsid w:val="001D4B49"/>
    <w:rsid w:val="001D4BA1"/>
    <w:rsid w:val="001D4BCC"/>
    <w:rsid w:val="001D4BF2"/>
    <w:rsid w:val="001D4CD3"/>
    <w:rsid w:val="001D4D35"/>
    <w:rsid w:val="001D4D93"/>
    <w:rsid w:val="001D4DAB"/>
    <w:rsid w:val="001D4DDE"/>
    <w:rsid w:val="001D4DE9"/>
    <w:rsid w:val="001D4E12"/>
    <w:rsid w:val="001D4E70"/>
    <w:rsid w:val="001D4EB8"/>
    <w:rsid w:val="001D4EF2"/>
    <w:rsid w:val="001D4F19"/>
    <w:rsid w:val="001D4FA8"/>
    <w:rsid w:val="001D5055"/>
    <w:rsid w:val="001D5083"/>
    <w:rsid w:val="001D50F0"/>
    <w:rsid w:val="001D50FA"/>
    <w:rsid w:val="001D5137"/>
    <w:rsid w:val="001D516E"/>
    <w:rsid w:val="001D51DB"/>
    <w:rsid w:val="001D52A5"/>
    <w:rsid w:val="001D532B"/>
    <w:rsid w:val="001D5330"/>
    <w:rsid w:val="001D5335"/>
    <w:rsid w:val="001D53AF"/>
    <w:rsid w:val="001D53ED"/>
    <w:rsid w:val="001D53FA"/>
    <w:rsid w:val="001D540B"/>
    <w:rsid w:val="001D541F"/>
    <w:rsid w:val="001D5483"/>
    <w:rsid w:val="001D54AC"/>
    <w:rsid w:val="001D54E2"/>
    <w:rsid w:val="001D54E6"/>
    <w:rsid w:val="001D5502"/>
    <w:rsid w:val="001D550A"/>
    <w:rsid w:val="001D5548"/>
    <w:rsid w:val="001D5616"/>
    <w:rsid w:val="001D5677"/>
    <w:rsid w:val="001D56A2"/>
    <w:rsid w:val="001D56FC"/>
    <w:rsid w:val="001D5763"/>
    <w:rsid w:val="001D577E"/>
    <w:rsid w:val="001D578C"/>
    <w:rsid w:val="001D5817"/>
    <w:rsid w:val="001D5857"/>
    <w:rsid w:val="001D58A9"/>
    <w:rsid w:val="001D58E1"/>
    <w:rsid w:val="001D5926"/>
    <w:rsid w:val="001D593D"/>
    <w:rsid w:val="001D59E6"/>
    <w:rsid w:val="001D5AE1"/>
    <w:rsid w:val="001D5B2E"/>
    <w:rsid w:val="001D5B93"/>
    <w:rsid w:val="001D5BD5"/>
    <w:rsid w:val="001D5BF9"/>
    <w:rsid w:val="001D5BFB"/>
    <w:rsid w:val="001D5C1D"/>
    <w:rsid w:val="001D5C3E"/>
    <w:rsid w:val="001D5C6A"/>
    <w:rsid w:val="001D5D18"/>
    <w:rsid w:val="001D5D53"/>
    <w:rsid w:val="001D5D5A"/>
    <w:rsid w:val="001D5D7F"/>
    <w:rsid w:val="001D5D8A"/>
    <w:rsid w:val="001D5E3B"/>
    <w:rsid w:val="001D5E4D"/>
    <w:rsid w:val="001D5EF1"/>
    <w:rsid w:val="001D5F4A"/>
    <w:rsid w:val="001D5F66"/>
    <w:rsid w:val="001D5F79"/>
    <w:rsid w:val="001D600B"/>
    <w:rsid w:val="001D60EC"/>
    <w:rsid w:val="001D60FF"/>
    <w:rsid w:val="001D6149"/>
    <w:rsid w:val="001D614B"/>
    <w:rsid w:val="001D614C"/>
    <w:rsid w:val="001D6175"/>
    <w:rsid w:val="001D61C1"/>
    <w:rsid w:val="001D624B"/>
    <w:rsid w:val="001D62E1"/>
    <w:rsid w:val="001D63CB"/>
    <w:rsid w:val="001D63E8"/>
    <w:rsid w:val="001D6413"/>
    <w:rsid w:val="001D641B"/>
    <w:rsid w:val="001D6446"/>
    <w:rsid w:val="001D6452"/>
    <w:rsid w:val="001D64D9"/>
    <w:rsid w:val="001D64FD"/>
    <w:rsid w:val="001D6509"/>
    <w:rsid w:val="001D651F"/>
    <w:rsid w:val="001D652C"/>
    <w:rsid w:val="001D65A1"/>
    <w:rsid w:val="001D65E4"/>
    <w:rsid w:val="001D65E6"/>
    <w:rsid w:val="001D6626"/>
    <w:rsid w:val="001D6636"/>
    <w:rsid w:val="001D6646"/>
    <w:rsid w:val="001D6649"/>
    <w:rsid w:val="001D66B5"/>
    <w:rsid w:val="001D6741"/>
    <w:rsid w:val="001D67B2"/>
    <w:rsid w:val="001D67F2"/>
    <w:rsid w:val="001D6800"/>
    <w:rsid w:val="001D6882"/>
    <w:rsid w:val="001D6884"/>
    <w:rsid w:val="001D68AD"/>
    <w:rsid w:val="001D68EB"/>
    <w:rsid w:val="001D6938"/>
    <w:rsid w:val="001D69CD"/>
    <w:rsid w:val="001D69DB"/>
    <w:rsid w:val="001D6AD9"/>
    <w:rsid w:val="001D6B21"/>
    <w:rsid w:val="001D6B37"/>
    <w:rsid w:val="001D6B74"/>
    <w:rsid w:val="001D6BE2"/>
    <w:rsid w:val="001D6C0A"/>
    <w:rsid w:val="001D6C37"/>
    <w:rsid w:val="001D6C4F"/>
    <w:rsid w:val="001D6CB6"/>
    <w:rsid w:val="001D6CC9"/>
    <w:rsid w:val="001D6CD7"/>
    <w:rsid w:val="001D6CF3"/>
    <w:rsid w:val="001D6D3E"/>
    <w:rsid w:val="001D6D4C"/>
    <w:rsid w:val="001D6D4D"/>
    <w:rsid w:val="001D6D9C"/>
    <w:rsid w:val="001D6E4C"/>
    <w:rsid w:val="001D6E54"/>
    <w:rsid w:val="001D6EBF"/>
    <w:rsid w:val="001D6F6A"/>
    <w:rsid w:val="001D6F79"/>
    <w:rsid w:val="001D6FBB"/>
    <w:rsid w:val="001D6FE0"/>
    <w:rsid w:val="001D700A"/>
    <w:rsid w:val="001D7039"/>
    <w:rsid w:val="001D7119"/>
    <w:rsid w:val="001D7128"/>
    <w:rsid w:val="001D716C"/>
    <w:rsid w:val="001D7185"/>
    <w:rsid w:val="001D718B"/>
    <w:rsid w:val="001D71A7"/>
    <w:rsid w:val="001D720A"/>
    <w:rsid w:val="001D7261"/>
    <w:rsid w:val="001D746F"/>
    <w:rsid w:val="001D74B3"/>
    <w:rsid w:val="001D7543"/>
    <w:rsid w:val="001D758E"/>
    <w:rsid w:val="001D7632"/>
    <w:rsid w:val="001D7665"/>
    <w:rsid w:val="001D76BE"/>
    <w:rsid w:val="001D76CB"/>
    <w:rsid w:val="001D76CE"/>
    <w:rsid w:val="001D771B"/>
    <w:rsid w:val="001D7730"/>
    <w:rsid w:val="001D775F"/>
    <w:rsid w:val="001D77FC"/>
    <w:rsid w:val="001D781A"/>
    <w:rsid w:val="001D789B"/>
    <w:rsid w:val="001D78EA"/>
    <w:rsid w:val="001D78EE"/>
    <w:rsid w:val="001D7912"/>
    <w:rsid w:val="001D7926"/>
    <w:rsid w:val="001D7973"/>
    <w:rsid w:val="001D79A2"/>
    <w:rsid w:val="001D79A5"/>
    <w:rsid w:val="001D79C4"/>
    <w:rsid w:val="001D79D9"/>
    <w:rsid w:val="001D79F9"/>
    <w:rsid w:val="001D7A3D"/>
    <w:rsid w:val="001D7A60"/>
    <w:rsid w:val="001D7ABE"/>
    <w:rsid w:val="001D7B89"/>
    <w:rsid w:val="001D7B9C"/>
    <w:rsid w:val="001D7BCA"/>
    <w:rsid w:val="001D7BE5"/>
    <w:rsid w:val="001D7BF4"/>
    <w:rsid w:val="001D7C0B"/>
    <w:rsid w:val="001D7C0E"/>
    <w:rsid w:val="001D7C1B"/>
    <w:rsid w:val="001D7C1E"/>
    <w:rsid w:val="001D7C4E"/>
    <w:rsid w:val="001D7C60"/>
    <w:rsid w:val="001D7D03"/>
    <w:rsid w:val="001D7D89"/>
    <w:rsid w:val="001D7DDB"/>
    <w:rsid w:val="001D7E2F"/>
    <w:rsid w:val="001D7E6C"/>
    <w:rsid w:val="001D7E91"/>
    <w:rsid w:val="001D7FD5"/>
    <w:rsid w:val="001D7FF7"/>
    <w:rsid w:val="001E00AF"/>
    <w:rsid w:val="001E0275"/>
    <w:rsid w:val="001E02BA"/>
    <w:rsid w:val="001E0336"/>
    <w:rsid w:val="001E035B"/>
    <w:rsid w:val="001E035E"/>
    <w:rsid w:val="001E0394"/>
    <w:rsid w:val="001E03DC"/>
    <w:rsid w:val="001E03FA"/>
    <w:rsid w:val="001E0441"/>
    <w:rsid w:val="001E04C9"/>
    <w:rsid w:val="001E04EC"/>
    <w:rsid w:val="001E050E"/>
    <w:rsid w:val="001E058A"/>
    <w:rsid w:val="001E062E"/>
    <w:rsid w:val="001E066E"/>
    <w:rsid w:val="001E0678"/>
    <w:rsid w:val="001E0679"/>
    <w:rsid w:val="001E06B9"/>
    <w:rsid w:val="001E06D4"/>
    <w:rsid w:val="001E0715"/>
    <w:rsid w:val="001E071B"/>
    <w:rsid w:val="001E07D2"/>
    <w:rsid w:val="001E07F1"/>
    <w:rsid w:val="001E0840"/>
    <w:rsid w:val="001E084C"/>
    <w:rsid w:val="001E0851"/>
    <w:rsid w:val="001E094D"/>
    <w:rsid w:val="001E0963"/>
    <w:rsid w:val="001E09DF"/>
    <w:rsid w:val="001E09F2"/>
    <w:rsid w:val="001E0A4F"/>
    <w:rsid w:val="001E0AF2"/>
    <w:rsid w:val="001E0B6D"/>
    <w:rsid w:val="001E0BA9"/>
    <w:rsid w:val="001E0BBB"/>
    <w:rsid w:val="001E0BEF"/>
    <w:rsid w:val="001E0C32"/>
    <w:rsid w:val="001E0C38"/>
    <w:rsid w:val="001E0C55"/>
    <w:rsid w:val="001E0C79"/>
    <w:rsid w:val="001E0C8F"/>
    <w:rsid w:val="001E0D17"/>
    <w:rsid w:val="001E0D28"/>
    <w:rsid w:val="001E0D79"/>
    <w:rsid w:val="001E0D7F"/>
    <w:rsid w:val="001E0DA8"/>
    <w:rsid w:val="001E0DC1"/>
    <w:rsid w:val="001E0E9A"/>
    <w:rsid w:val="001E0EED"/>
    <w:rsid w:val="001E0F1A"/>
    <w:rsid w:val="001E0F8A"/>
    <w:rsid w:val="001E0FBB"/>
    <w:rsid w:val="001E0FBD"/>
    <w:rsid w:val="001E101C"/>
    <w:rsid w:val="001E1068"/>
    <w:rsid w:val="001E10BC"/>
    <w:rsid w:val="001E10D1"/>
    <w:rsid w:val="001E110A"/>
    <w:rsid w:val="001E110C"/>
    <w:rsid w:val="001E112F"/>
    <w:rsid w:val="001E1193"/>
    <w:rsid w:val="001E1199"/>
    <w:rsid w:val="001E11B2"/>
    <w:rsid w:val="001E11C9"/>
    <w:rsid w:val="001E11CF"/>
    <w:rsid w:val="001E11E3"/>
    <w:rsid w:val="001E1277"/>
    <w:rsid w:val="001E1281"/>
    <w:rsid w:val="001E12DA"/>
    <w:rsid w:val="001E12EF"/>
    <w:rsid w:val="001E12FA"/>
    <w:rsid w:val="001E1341"/>
    <w:rsid w:val="001E139B"/>
    <w:rsid w:val="001E1406"/>
    <w:rsid w:val="001E1478"/>
    <w:rsid w:val="001E1496"/>
    <w:rsid w:val="001E14BD"/>
    <w:rsid w:val="001E14BF"/>
    <w:rsid w:val="001E14C4"/>
    <w:rsid w:val="001E1556"/>
    <w:rsid w:val="001E15CA"/>
    <w:rsid w:val="001E15D6"/>
    <w:rsid w:val="001E1660"/>
    <w:rsid w:val="001E1699"/>
    <w:rsid w:val="001E16EE"/>
    <w:rsid w:val="001E17FC"/>
    <w:rsid w:val="001E182F"/>
    <w:rsid w:val="001E1867"/>
    <w:rsid w:val="001E18A0"/>
    <w:rsid w:val="001E190C"/>
    <w:rsid w:val="001E1923"/>
    <w:rsid w:val="001E1958"/>
    <w:rsid w:val="001E19BE"/>
    <w:rsid w:val="001E1A8E"/>
    <w:rsid w:val="001E1A8F"/>
    <w:rsid w:val="001E1AC6"/>
    <w:rsid w:val="001E1B16"/>
    <w:rsid w:val="001E1B5F"/>
    <w:rsid w:val="001E1BED"/>
    <w:rsid w:val="001E1C0C"/>
    <w:rsid w:val="001E1C4F"/>
    <w:rsid w:val="001E1CDF"/>
    <w:rsid w:val="001E1D16"/>
    <w:rsid w:val="001E1D2B"/>
    <w:rsid w:val="001E1DB0"/>
    <w:rsid w:val="001E1DD0"/>
    <w:rsid w:val="001E1E7F"/>
    <w:rsid w:val="001E1EAF"/>
    <w:rsid w:val="001E1ED8"/>
    <w:rsid w:val="001E1F3F"/>
    <w:rsid w:val="001E1F6E"/>
    <w:rsid w:val="001E1FB1"/>
    <w:rsid w:val="001E1FF0"/>
    <w:rsid w:val="001E20CC"/>
    <w:rsid w:val="001E21E3"/>
    <w:rsid w:val="001E21F5"/>
    <w:rsid w:val="001E2274"/>
    <w:rsid w:val="001E229A"/>
    <w:rsid w:val="001E22B5"/>
    <w:rsid w:val="001E22C4"/>
    <w:rsid w:val="001E22DA"/>
    <w:rsid w:val="001E22F0"/>
    <w:rsid w:val="001E2320"/>
    <w:rsid w:val="001E2394"/>
    <w:rsid w:val="001E239B"/>
    <w:rsid w:val="001E240C"/>
    <w:rsid w:val="001E2410"/>
    <w:rsid w:val="001E2411"/>
    <w:rsid w:val="001E241D"/>
    <w:rsid w:val="001E244A"/>
    <w:rsid w:val="001E2529"/>
    <w:rsid w:val="001E2530"/>
    <w:rsid w:val="001E2563"/>
    <w:rsid w:val="001E25B9"/>
    <w:rsid w:val="001E25E1"/>
    <w:rsid w:val="001E25FA"/>
    <w:rsid w:val="001E264F"/>
    <w:rsid w:val="001E2699"/>
    <w:rsid w:val="001E26B0"/>
    <w:rsid w:val="001E26DC"/>
    <w:rsid w:val="001E26E3"/>
    <w:rsid w:val="001E2710"/>
    <w:rsid w:val="001E274D"/>
    <w:rsid w:val="001E2768"/>
    <w:rsid w:val="001E2779"/>
    <w:rsid w:val="001E279C"/>
    <w:rsid w:val="001E27A2"/>
    <w:rsid w:val="001E2802"/>
    <w:rsid w:val="001E282E"/>
    <w:rsid w:val="001E28E0"/>
    <w:rsid w:val="001E28F0"/>
    <w:rsid w:val="001E28F5"/>
    <w:rsid w:val="001E2943"/>
    <w:rsid w:val="001E2986"/>
    <w:rsid w:val="001E298E"/>
    <w:rsid w:val="001E2A5D"/>
    <w:rsid w:val="001E2A8B"/>
    <w:rsid w:val="001E2BBD"/>
    <w:rsid w:val="001E2BF3"/>
    <w:rsid w:val="001E2C59"/>
    <w:rsid w:val="001E2CD5"/>
    <w:rsid w:val="001E2CF1"/>
    <w:rsid w:val="001E2D8A"/>
    <w:rsid w:val="001E2E09"/>
    <w:rsid w:val="001E2E51"/>
    <w:rsid w:val="001E2E9D"/>
    <w:rsid w:val="001E2EF9"/>
    <w:rsid w:val="001E2F2D"/>
    <w:rsid w:val="001E2F32"/>
    <w:rsid w:val="001E2F4B"/>
    <w:rsid w:val="001E30A8"/>
    <w:rsid w:val="001E30F5"/>
    <w:rsid w:val="001E31A5"/>
    <w:rsid w:val="001E31D4"/>
    <w:rsid w:val="001E321F"/>
    <w:rsid w:val="001E324A"/>
    <w:rsid w:val="001E339D"/>
    <w:rsid w:val="001E33DF"/>
    <w:rsid w:val="001E3400"/>
    <w:rsid w:val="001E3423"/>
    <w:rsid w:val="001E342F"/>
    <w:rsid w:val="001E3469"/>
    <w:rsid w:val="001E3508"/>
    <w:rsid w:val="001E3565"/>
    <w:rsid w:val="001E357C"/>
    <w:rsid w:val="001E3583"/>
    <w:rsid w:val="001E35F1"/>
    <w:rsid w:val="001E3654"/>
    <w:rsid w:val="001E3660"/>
    <w:rsid w:val="001E36CE"/>
    <w:rsid w:val="001E36EB"/>
    <w:rsid w:val="001E372D"/>
    <w:rsid w:val="001E37AB"/>
    <w:rsid w:val="001E37EB"/>
    <w:rsid w:val="001E38D9"/>
    <w:rsid w:val="001E3937"/>
    <w:rsid w:val="001E396F"/>
    <w:rsid w:val="001E39A3"/>
    <w:rsid w:val="001E39AB"/>
    <w:rsid w:val="001E39D3"/>
    <w:rsid w:val="001E39EE"/>
    <w:rsid w:val="001E3A99"/>
    <w:rsid w:val="001E3AD4"/>
    <w:rsid w:val="001E3AF6"/>
    <w:rsid w:val="001E3B97"/>
    <w:rsid w:val="001E3C1E"/>
    <w:rsid w:val="001E3D28"/>
    <w:rsid w:val="001E3D35"/>
    <w:rsid w:val="001E3DC1"/>
    <w:rsid w:val="001E3E38"/>
    <w:rsid w:val="001E3F40"/>
    <w:rsid w:val="001E3FA3"/>
    <w:rsid w:val="001E408B"/>
    <w:rsid w:val="001E40A6"/>
    <w:rsid w:val="001E40CD"/>
    <w:rsid w:val="001E41E1"/>
    <w:rsid w:val="001E41F5"/>
    <w:rsid w:val="001E425A"/>
    <w:rsid w:val="001E42A0"/>
    <w:rsid w:val="001E42A9"/>
    <w:rsid w:val="001E42B1"/>
    <w:rsid w:val="001E4365"/>
    <w:rsid w:val="001E436C"/>
    <w:rsid w:val="001E436E"/>
    <w:rsid w:val="001E4370"/>
    <w:rsid w:val="001E43D3"/>
    <w:rsid w:val="001E448E"/>
    <w:rsid w:val="001E4648"/>
    <w:rsid w:val="001E46B2"/>
    <w:rsid w:val="001E46E0"/>
    <w:rsid w:val="001E46E5"/>
    <w:rsid w:val="001E4744"/>
    <w:rsid w:val="001E4798"/>
    <w:rsid w:val="001E47F7"/>
    <w:rsid w:val="001E483E"/>
    <w:rsid w:val="001E488E"/>
    <w:rsid w:val="001E48E0"/>
    <w:rsid w:val="001E49E7"/>
    <w:rsid w:val="001E49E9"/>
    <w:rsid w:val="001E4AB1"/>
    <w:rsid w:val="001E4B97"/>
    <w:rsid w:val="001E4CA3"/>
    <w:rsid w:val="001E4D3A"/>
    <w:rsid w:val="001E4ECA"/>
    <w:rsid w:val="001E4EF9"/>
    <w:rsid w:val="001E4F67"/>
    <w:rsid w:val="001E4FAC"/>
    <w:rsid w:val="001E4FCB"/>
    <w:rsid w:val="001E4FF7"/>
    <w:rsid w:val="001E5031"/>
    <w:rsid w:val="001E504F"/>
    <w:rsid w:val="001E5067"/>
    <w:rsid w:val="001E512A"/>
    <w:rsid w:val="001E513A"/>
    <w:rsid w:val="001E5164"/>
    <w:rsid w:val="001E51F5"/>
    <w:rsid w:val="001E5257"/>
    <w:rsid w:val="001E529A"/>
    <w:rsid w:val="001E5306"/>
    <w:rsid w:val="001E5340"/>
    <w:rsid w:val="001E535C"/>
    <w:rsid w:val="001E53E6"/>
    <w:rsid w:val="001E54A1"/>
    <w:rsid w:val="001E54EF"/>
    <w:rsid w:val="001E54FE"/>
    <w:rsid w:val="001E5543"/>
    <w:rsid w:val="001E56C9"/>
    <w:rsid w:val="001E5731"/>
    <w:rsid w:val="001E57EB"/>
    <w:rsid w:val="001E57F7"/>
    <w:rsid w:val="001E58AA"/>
    <w:rsid w:val="001E58F2"/>
    <w:rsid w:val="001E5945"/>
    <w:rsid w:val="001E5949"/>
    <w:rsid w:val="001E594E"/>
    <w:rsid w:val="001E5987"/>
    <w:rsid w:val="001E599B"/>
    <w:rsid w:val="001E59A2"/>
    <w:rsid w:val="001E59BB"/>
    <w:rsid w:val="001E5A3E"/>
    <w:rsid w:val="001E5A8B"/>
    <w:rsid w:val="001E5AA9"/>
    <w:rsid w:val="001E5B20"/>
    <w:rsid w:val="001E5B29"/>
    <w:rsid w:val="001E5B42"/>
    <w:rsid w:val="001E5B5A"/>
    <w:rsid w:val="001E5B81"/>
    <w:rsid w:val="001E5BAC"/>
    <w:rsid w:val="001E5BF7"/>
    <w:rsid w:val="001E5C1E"/>
    <w:rsid w:val="001E5C9D"/>
    <w:rsid w:val="001E5CC0"/>
    <w:rsid w:val="001E5CF0"/>
    <w:rsid w:val="001E5D05"/>
    <w:rsid w:val="001E5D83"/>
    <w:rsid w:val="001E5DCD"/>
    <w:rsid w:val="001E5DE5"/>
    <w:rsid w:val="001E5E68"/>
    <w:rsid w:val="001E5EAC"/>
    <w:rsid w:val="001E5EE2"/>
    <w:rsid w:val="001E5F35"/>
    <w:rsid w:val="001E5F5B"/>
    <w:rsid w:val="001E5F79"/>
    <w:rsid w:val="001E5F7E"/>
    <w:rsid w:val="001E5F7F"/>
    <w:rsid w:val="001E5F8A"/>
    <w:rsid w:val="001E5FA4"/>
    <w:rsid w:val="001E6089"/>
    <w:rsid w:val="001E6096"/>
    <w:rsid w:val="001E6173"/>
    <w:rsid w:val="001E617B"/>
    <w:rsid w:val="001E629F"/>
    <w:rsid w:val="001E63BF"/>
    <w:rsid w:val="001E6428"/>
    <w:rsid w:val="001E6447"/>
    <w:rsid w:val="001E650A"/>
    <w:rsid w:val="001E6535"/>
    <w:rsid w:val="001E6559"/>
    <w:rsid w:val="001E659C"/>
    <w:rsid w:val="001E65AD"/>
    <w:rsid w:val="001E65C9"/>
    <w:rsid w:val="001E66D5"/>
    <w:rsid w:val="001E67AF"/>
    <w:rsid w:val="001E67B6"/>
    <w:rsid w:val="001E6811"/>
    <w:rsid w:val="001E68AA"/>
    <w:rsid w:val="001E68B5"/>
    <w:rsid w:val="001E68EE"/>
    <w:rsid w:val="001E68F5"/>
    <w:rsid w:val="001E692C"/>
    <w:rsid w:val="001E69A5"/>
    <w:rsid w:val="001E6A3C"/>
    <w:rsid w:val="001E6A77"/>
    <w:rsid w:val="001E6ABE"/>
    <w:rsid w:val="001E6AE4"/>
    <w:rsid w:val="001E6B00"/>
    <w:rsid w:val="001E6B18"/>
    <w:rsid w:val="001E6B7D"/>
    <w:rsid w:val="001E6BA6"/>
    <w:rsid w:val="001E6BE5"/>
    <w:rsid w:val="001E6C13"/>
    <w:rsid w:val="001E6C22"/>
    <w:rsid w:val="001E6C4B"/>
    <w:rsid w:val="001E6C5A"/>
    <w:rsid w:val="001E6D02"/>
    <w:rsid w:val="001E6D56"/>
    <w:rsid w:val="001E6DC1"/>
    <w:rsid w:val="001E6DD8"/>
    <w:rsid w:val="001E6E00"/>
    <w:rsid w:val="001E6E38"/>
    <w:rsid w:val="001E6E47"/>
    <w:rsid w:val="001E6E6F"/>
    <w:rsid w:val="001E6EAD"/>
    <w:rsid w:val="001E6F34"/>
    <w:rsid w:val="001E6F74"/>
    <w:rsid w:val="001E6F7E"/>
    <w:rsid w:val="001E6FD1"/>
    <w:rsid w:val="001E7042"/>
    <w:rsid w:val="001E7094"/>
    <w:rsid w:val="001E7109"/>
    <w:rsid w:val="001E71E7"/>
    <w:rsid w:val="001E71EF"/>
    <w:rsid w:val="001E7249"/>
    <w:rsid w:val="001E7299"/>
    <w:rsid w:val="001E7332"/>
    <w:rsid w:val="001E73BF"/>
    <w:rsid w:val="001E73D2"/>
    <w:rsid w:val="001E741B"/>
    <w:rsid w:val="001E7438"/>
    <w:rsid w:val="001E74B0"/>
    <w:rsid w:val="001E74B5"/>
    <w:rsid w:val="001E7535"/>
    <w:rsid w:val="001E7545"/>
    <w:rsid w:val="001E75A9"/>
    <w:rsid w:val="001E760E"/>
    <w:rsid w:val="001E7680"/>
    <w:rsid w:val="001E76AA"/>
    <w:rsid w:val="001E76D0"/>
    <w:rsid w:val="001E7736"/>
    <w:rsid w:val="001E773C"/>
    <w:rsid w:val="001E77B7"/>
    <w:rsid w:val="001E77CE"/>
    <w:rsid w:val="001E77D2"/>
    <w:rsid w:val="001E7817"/>
    <w:rsid w:val="001E781D"/>
    <w:rsid w:val="001E7864"/>
    <w:rsid w:val="001E793C"/>
    <w:rsid w:val="001E7944"/>
    <w:rsid w:val="001E7990"/>
    <w:rsid w:val="001E79A9"/>
    <w:rsid w:val="001E79D4"/>
    <w:rsid w:val="001E79F9"/>
    <w:rsid w:val="001E7A3F"/>
    <w:rsid w:val="001E7AC0"/>
    <w:rsid w:val="001E7AC3"/>
    <w:rsid w:val="001E7BE3"/>
    <w:rsid w:val="001E7C47"/>
    <w:rsid w:val="001E7C86"/>
    <w:rsid w:val="001E7CC1"/>
    <w:rsid w:val="001E7D03"/>
    <w:rsid w:val="001E7D05"/>
    <w:rsid w:val="001E7D14"/>
    <w:rsid w:val="001E7D3C"/>
    <w:rsid w:val="001E7D3E"/>
    <w:rsid w:val="001E7D46"/>
    <w:rsid w:val="001E7D4B"/>
    <w:rsid w:val="001E7DB3"/>
    <w:rsid w:val="001E7DFF"/>
    <w:rsid w:val="001E7E4B"/>
    <w:rsid w:val="001E7E7A"/>
    <w:rsid w:val="001E7E84"/>
    <w:rsid w:val="001E7E8A"/>
    <w:rsid w:val="001E7EA7"/>
    <w:rsid w:val="001E7F87"/>
    <w:rsid w:val="001E7FE8"/>
    <w:rsid w:val="001F0006"/>
    <w:rsid w:val="001F0008"/>
    <w:rsid w:val="001F0052"/>
    <w:rsid w:val="001F007D"/>
    <w:rsid w:val="001F00A8"/>
    <w:rsid w:val="001F00D1"/>
    <w:rsid w:val="001F0113"/>
    <w:rsid w:val="001F0207"/>
    <w:rsid w:val="001F021B"/>
    <w:rsid w:val="001F024D"/>
    <w:rsid w:val="001F0264"/>
    <w:rsid w:val="001F0268"/>
    <w:rsid w:val="001F028E"/>
    <w:rsid w:val="001F02E8"/>
    <w:rsid w:val="001F0385"/>
    <w:rsid w:val="001F0440"/>
    <w:rsid w:val="001F0457"/>
    <w:rsid w:val="001F04CF"/>
    <w:rsid w:val="001F04F4"/>
    <w:rsid w:val="001F0504"/>
    <w:rsid w:val="001F0579"/>
    <w:rsid w:val="001F05F8"/>
    <w:rsid w:val="001F061E"/>
    <w:rsid w:val="001F064C"/>
    <w:rsid w:val="001F0707"/>
    <w:rsid w:val="001F0908"/>
    <w:rsid w:val="001F0949"/>
    <w:rsid w:val="001F09A6"/>
    <w:rsid w:val="001F09E3"/>
    <w:rsid w:val="001F09F8"/>
    <w:rsid w:val="001F0AA4"/>
    <w:rsid w:val="001F0ACE"/>
    <w:rsid w:val="001F0B02"/>
    <w:rsid w:val="001F0B92"/>
    <w:rsid w:val="001F0C4A"/>
    <w:rsid w:val="001F0CA1"/>
    <w:rsid w:val="001F0D1B"/>
    <w:rsid w:val="001F0D1D"/>
    <w:rsid w:val="001F0D5C"/>
    <w:rsid w:val="001F0DC4"/>
    <w:rsid w:val="001F0E38"/>
    <w:rsid w:val="001F0EC0"/>
    <w:rsid w:val="001F0F31"/>
    <w:rsid w:val="001F0F6C"/>
    <w:rsid w:val="001F0F7C"/>
    <w:rsid w:val="001F0FC8"/>
    <w:rsid w:val="001F0FF5"/>
    <w:rsid w:val="001F10A0"/>
    <w:rsid w:val="001F10F6"/>
    <w:rsid w:val="001F1104"/>
    <w:rsid w:val="001F111E"/>
    <w:rsid w:val="001F114B"/>
    <w:rsid w:val="001F11B8"/>
    <w:rsid w:val="001F127F"/>
    <w:rsid w:val="001F1347"/>
    <w:rsid w:val="001F138B"/>
    <w:rsid w:val="001F1394"/>
    <w:rsid w:val="001F13D0"/>
    <w:rsid w:val="001F13F1"/>
    <w:rsid w:val="001F13F9"/>
    <w:rsid w:val="001F154F"/>
    <w:rsid w:val="001F15AF"/>
    <w:rsid w:val="001F15FC"/>
    <w:rsid w:val="001F1610"/>
    <w:rsid w:val="001F161E"/>
    <w:rsid w:val="001F1668"/>
    <w:rsid w:val="001F166D"/>
    <w:rsid w:val="001F169D"/>
    <w:rsid w:val="001F16B0"/>
    <w:rsid w:val="001F16D3"/>
    <w:rsid w:val="001F16FD"/>
    <w:rsid w:val="001F1715"/>
    <w:rsid w:val="001F1717"/>
    <w:rsid w:val="001F1734"/>
    <w:rsid w:val="001F17BD"/>
    <w:rsid w:val="001F181D"/>
    <w:rsid w:val="001F1823"/>
    <w:rsid w:val="001F1826"/>
    <w:rsid w:val="001F1883"/>
    <w:rsid w:val="001F18A1"/>
    <w:rsid w:val="001F191A"/>
    <w:rsid w:val="001F1928"/>
    <w:rsid w:val="001F19BB"/>
    <w:rsid w:val="001F19E2"/>
    <w:rsid w:val="001F1A7A"/>
    <w:rsid w:val="001F1A9A"/>
    <w:rsid w:val="001F1B21"/>
    <w:rsid w:val="001F1B40"/>
    <w:rsid w:val="001F1B49"/>
    <w:rsid w:val="001F1B60"/>
    <w:rsid w:val="001F1BB3"/>
    <w:rsid w:val="001F1BD8"/>
    <w:rsid w:val="001F1BDC"/>
    <w:rsid w:val="001F1BEF"/>
    <w:rsid w:val="001F1D66"/>
    <w:rsid w:val="001F1E68"/>
    <w:rsid w:val="001F1E70"/>
    <w:rsid w:val="001F1E8D"/>
    <w:rsid w:val="001F1EDC"/>
    <w:rsid w:val="001F1F73"/>
    <w:rsid w:val="001F1FA8"/>
    <w:rsid w:val="001F20A4"/>
    <w:rsid w:val="001F20A7"/>
    <w:rsid w:val="001F2157"/>
    <w:rsid w:val="001F21E2"/>
    <w:rsid w:val="001F21E3"/>
    <w:rsid w:val="001F21E5"/>
    <w:rsid w:val="001F22A2"/>
    <w:rsid w:val="001F2314"/>
    <w:rsid w:val="001F2317"/>
    <w:rsid w:val="001F233A"/>
    <w:rsid w:val="001F2366"/>
    <w:rsid w:val="001F2399"/>
    <w:rsid w:val="001F23D7"/>
    <w:rsid w:val="001F23DF"/>
    <w:rsid w:val="001F243B"/>
    <w:rsid w:val="001F245D"/>
    <w:rsid w:val="001F24B3"/>
    <w:rsid w:val="001F24D4"/>
    <w:rsid w:val="001F24F3"/>
    <w:rsid w:val="001F25BC"/>
    <w:rsid w:val="001F25D6"/>
    <w:rsid w:val="001F261B"/>
    <w:rsid w:val="001F262D"/>
    <w:rsid w:val="001F266E"/>
    <w:rsid w:val="001F2681"/>
    <w:rsid w:val="001F268F"/>
    <w:rsid w:val="001F269C"/>
    <w:rsid w:val="001F27C7"/>
    <w:rsid w:val="001F288E"/>
    <w:rsid w:val="001F28D6"/>
    <w:rsid w:val="001F28FF"/>
    <w:rsid w:val="001F2925"/>
    <w:rsid w:val="001F299C"/>
    <w:rsid w:val="001F29AA"/>
    <w:rsid w:val="001F29DD"/>
    <w:rsid w:val="001F2A99"/>
    <w:rsid w:val="001F2AFE"/>
    <w:rsid w:val="001F2B56"/>
    <w:rsid w:val="001F2C30"/>
    <w:rsid w:val="001F2CD8"/>
    <w:rsid w:val="001F2CDD"/>
    <w:rsid w:val="001F2CEA"/>
    <w:rsid w:val="001F2CEC"/>
    <w:rsid w:val="001F2CF3"/>
    <w:rsid w:val="001F2D9D"/>
    <w:rsid w:val="001F2DD1"/>
    <w:rsid w:val="001F2DD6"/>
    <w:rsid w:val="001F2E23"/>
    <w:rsid w:val="001F2E51"/>
    <w:rsid w:val="001F302D"/>
    <w:rsid w:val="001F303C"/>
    <w:rsid w:val="001F3055"/>
    <w:rsid w:val="001F308D"/>
    <w:rsid w:val="001F30A1"/>
    <w:rsid w:val="001F30AA"/>
    <w:rsid w:val="001F3203"/>
    <w:rsid w:val="001F3206"/>
    <w:rsid w:val="001F3268"/>
    <w:rsid w:val="001F327C"/>
    <w:rsid w:val="001F3286"/>
    <w:rsid w:val="001F32AB"/>
    <w:rsid w:val="001F32B6"/>
    <w:rsid w:val="001F3328"/>
    <w:rsid w:val="001F334D"/>
    <w:rsid w:val="001F33C8"/>
    <w:rsid w:val="001F33EF"/>
    <w:rsid w:val="001F3419"/>
    <w:rsid w:val="001F3446"/>
    <w:rsid w:val="001F3447"/>
    <w:rsid w:val="001F3490"/>
    <w:rsid w:val="001F34B6"/>
    <w:rsid w:val="001F350C"/>
    <w:rsid w:val="001F350D"/>
    <w:rsid w:val="001F35A0"/>
    <w:rsid w:val="001F35B2"/>
    <w:rsid w:val="001F3611"/>
    <w:rsid w:val="001F361C"/>
    <w:rsid w:val="001F3647"/>
    <w:rsid w:val="001F36F6"/>
    <w:rsid w:val="001F3764"/>
    <w:rsid w:val="001F3798"/>
    <w:rsid w:val="001F385A"/>
    <w:rsid w:val="001F38A4"/>
    <w:rsid w:val="001F390A"/>
    <w:rsid w:val="001F39CF"/>
    <w:rsid w:val="001F3B26"/>
    <w:rsid w:val="001F3B67"/>
    <w:rsid w:val="001F3B8F"/>
    <w:rsid w:val="001F3BB7"/>
    <w:rsid w:val="001F3BC9"/>
    <w:rsid w:val="001F3C00"/>
    <w:rsid w:val="001F3C67"/>
    <w:rsid w:val="001F3CEA"/>
    <w:rsid w:val="001F3D5E"/>
    <w:rsid w:val="001F3D8B"/>
    <w:rsid w:val="001F3D91"/>
    <w:rsid w:val="001F3DB5"/>
    <w:rsid w:val="001F3DD1"/>
    <w:rsid w:val="001F3DD9"/>
    <w:rsid w:val="001F3E15"/>
    <w:rsid w:val="001F3E20"/>
    <w:rsid w:val="001F3E77"/>
    <w:rsid w:val="001F3EF0"/>
    <w:rsid w:val="001F3F4C"/>
    <w:rsid w:val="001F3F71"/>
    <w:rsid w:val="001F3FAD"/>
    <w:rsid w:val="001F403D"/>
    <w:rsid w:val="001F4040"/>
    <w:rsid w:val="001F40D9"/>
    <w:rsid w:val="001F411D"/>
    <w:rsid w:val="001F416C"/>
    <w:rsid w:val="001F4171"/>
    <w:rsid w:val="001F41A6"/>
    <w:rsid w:val="001F41C8"/>
    <w:rsid w:val="001F41E5"/>
    <w:rsid w:val="001F42D4"/>
    <w:rsid w:val="001F42E7"/>
    <w:rsid w:val="001F4341"/>
    <w:rsid w:val="001F43A0"/>
    <w:rsid w:val="001F43B2"/>
    <w:rsid w:val="001F43F0"/>
    <w:rsid w:val="001F4411"/>
    <w:rsid w:val="001F44B5"/>
    <w:rsid w:val="001F4522"/>
    <w:rsid w:val="001F4546"/>
    <w:rsid w:val="001F45B4"/>
    <w:rsid w:val="001F45E2"/>
    <w:rsid w:val="001F462D"/>
    <w:rsid w:val="001F469B"/>
    <w:rsid w:val="001F469F"/>
    <w:rsid w:val="001F46A6"/>
    <w:rsid w:val="001F470A"/>
    <w:rsid w:val="001F4747"/>
    <w:rsid w:val="001F47BA"/>
    <w:rsid w:val="001F484A"/>
    <w:rsid w:val="001F48BA"/>
    <w:rsid w:val="001F48EA"/>
    <w:rsid w:val="001F4B10"/>
    <w:rsid w:val="001F4B43"/>
    <w:rsid w:val="001F4B61"/>
    <w:rsid w:val="001F4C32"/>
    <w:rsid w:val="001F4C3E"/>
    <w:rsid w:val="001F4C66"/>
    <w:rsid w:val="001F4C7F"/>
    <w:rsid w:val="001F4CDC"/>
    <w:rsid w:val="001F4D49"/>
    <w:rsid w:val="001F4D74"/>
    <w:rsid w:val="001F4DAC"/>
    <w:rsid w:val="001F4DE9"/>
    <w:rsid w:val="001F4DEF"/>
    <w:rsid w:val="001F4E21"/>
    <w:rsid w:val="001F4E81"/>
    <w:rsid w:val="001F4EF7"/>
    <w:rsid w:val="001F4F99"/>
    <w:rsid w:val="001F4FBA"/>
    <w:rsid w:val="001F5048"/>
    <w:rsid w:val="001F5150"/>
    <w:rsid w:val="001F5162"/>
    <w:rsid w:val="001F5196"/>
    <w:rsid w:val="001F51CE"/>
    <w:rsid w:val="001F52DF"/>
    <w:rsid w:val="001F5313"/>
    <w:rsid w:val="001F5315"/>
    <w:rsid w:val="001F5486"/>
    <w:rsid w:val="001F54A1"/>
    <w:rsid w:val="001F54EF"/>
    <w:rsid w:val="001F5548"/>
    <w:rsid w:val="001F558D"/>
    <w:rsid w:val="001F55F1"/>
    <w:rsid w:val="001F561B"/>
    <w:rsid w:val="001F5622"/>
    <w:rsid w:val="001F563C"/>
    <w:rsid w:val="001F564A"/>
    <w:rsid w:val="001F5670"/>
    <w:rsid w:val="001F567A"/>
    <w:rsid w:val="001F56E2"/>
    <w:rsid w:val="001F5747"/>
    <w:rsid w:val="001F579C"/>
    <w:rsid w:val="001F588D"/>
    <w:rsid w:val="001F58FA"/>
    <w:rsid w:val="001F596A"/>
    <w:rsid w:val="001F59A2"/>
    <w:rsid w:val="001F59DE"/>
    <w:rsid w:val="001F59F9"/>
    <w:rsid w:val="001F5A03"/>
    <w:rsid w:val="001F5A0E"/>
    <w:rsid w:val="001F5A55"/>
    <w:rsid w:val="001F5A58"/>
    <w:rsid w:val="001F5AE8"/>
    <w:rsid w:val="001F5B4D"/>
    <w:rsid w:val="001F5C03"/>
    <w:rsid w:val="001F5C75"/>
    <w:rsid w:val="001F5CC1"/>
    <w:rsid w:val="001F5CDF"/>
    <w:rsid w:val="001F5CEF"/>
    <w:rsid w:val="001F5CFC"/>
    <w:rsid w:val="001F5D03"/>
    <w:rsid w:val="001F5D56"/>
    <w:rsid w:val="001F5DE9"/>
    <w:rsid w:val="001F5E4B"/>
    <w:rsid w:val="001F5F5A"/>
    <w:rsid w:val="001F5F6B"/>
    <w:rsid w:val="001F5F6E"/>
    <w:rsid w:val="001F5FDE"/>
    <w:rsid w:val="001F5FE0"/>
    <w:rsid w:val="001F5FEE"/>
    <w:rsid w:val="001F5FF2"/>
    <w:rsid w:val="001F6022"/>
    <w:rsid w:val="001F605A"/>
    <w:rsid w:val="001F60A1"/>
    <w:rsid w:val="001F60A3"/>
    <w:rsid w:val="001F60B6"/>
    <w:rsid w:val="001F60F2"/>
    <w:rsid w:val="001F6133"/>
    <w:rsid w:val="001F616F"/>
    <w:rsid w:val="001F61C6"/>
    <w:rsid w:val="001F6251"/>
    <w:rsid w:val="001F62AB"/>
    <w:rsid w:val="001F62AE"/>
    <w:rsid w:val="001F6397"/>
    <w:rsid w:val="001F639D"/>
    <w:rsid w:val="001F6422"/>
    <w:rsid w:val="001F645A"/>
    <w:rsid w:val="001F64A0"/>
    <w:rsid w:val="001F6526"/>
    <w:rsid w:val="001F653E"/>
    <w:rsid w:val="001F655C"/>
    <w:rsid w:val="001F659A"/>
    <w:rsid w:val="001F65CF"/>
    <w:rsid w:val="001F65EA"/>
    <w:rsid w:val="001F6680"/>
    <w:rsid w:val="001F66E4"/>
    <w:rsid w:val="001F670D"/>
    <w:rsid w:val="001F6750"/>
    <w:rsid w:val="001F6768"/>
    <w:rsid w:val="001F6789"/>
    <w:rsid w:val="001F67C5"/>
    <w:rsid w:val="001F682D"/>
    <w:rsid w:val="001F6873"/>
    <w:rsid w:val="001F6968"/>
    <w:rsid w:val="001F69AF"/>
    <w:rsid w:val="001F69F3"/>
    <w:rsid w:val="001F6A26"/>
    <w:rsid w:val="001F6A9D"/>
    <w:rsid w:val="001F6B1B"/>
    <w:rsid w:val="001F6B38"/>
    <w:rsid w:val="001F6B39"/>
    <w:rsid w:val="001F6B76"/>
    <w:rsid w:val="001F6B8B"/>
    <w:rsid w:val="001F6BF1"/>
    <w:rsid w:val="001F6C6A"/>
    <w:rsid w:val="001F6C9F"/>
    <w:rsid w:val="001F6D1E"/>
    <w:rsid w:val="001F6E71"/>
    <w:rsid w:val="001F6EB6"/>
    <w:rsid w:val="001F6ECB"/>
    <w:rsid w:val="001F6ECF"/>
    <w:rsid w:val="001F6F6A"/>
    <w:rsid w:val="001F6F80"/>
    <w:rsid w:val="001F6F81"/>
    <w:rsid w:val="001F6F87"/>
    <w:rsid w:val="001F6F9A"/>
    <w:rsid w:val="001F6FB6"/>
    <w:rsid w:val="001F7045"/>
    <w:rsid w:val="001F706E"/>
    <w:rsid w:val="001F70B5"/>
    <w:rsid w:val="001F7173"/>
    <w:rsid w:val="001F71BD"/>
    <w:rsid w:val="001F7257"/>
    <w:rsid w:val="001F729C"/>
    <w:rsid w:val="001F72C5"/>
    <w:rsid w:val="001F7354"/>
    <w:rsid w:val="001F7363"/>
    <w:rsid w:val="001F738A"/>
    <w:rsid w:val="001F747C"/>
    <w:rsid w:val="001F748D"/>
    <w:rsid w:val="001F7492"/>
    <w:rsid w:val="001F7495"/>
    <w:rsid w:val="001F754D"/>
    <w:rsid w:val="001F7558"/>
    <w:rsid w:val="001F75A5"/>
    <w:rsid w:val="001F7607"/>
    <w:rsid w:val="001F7610"/>
    <w:rsid w:val="001F76BB"/>
    <w:rsid w:val="001F76D4"/>
    <w:rsid w:val="001F77C8"/>
    <w:rsid w:val="001F77D8"/>
    <w:rsid w:val="001F7817"/>
    <w:rsid w:val="001F7821"/>
    <w:rsid w:val="001F7835"/>
    <w:rsid w:val="001F7839"/>
    <w:rsid w:val="001F7880"/>
    <w:rsid w:val="001F7906"/>
    <w:rsid w:val="001F793B"/>
    <w:rsid w:val="001F7968"/>
    <w:rsid w:val="001F7986"/>
    <w:rsid w:val="001F7997"/>
    <w:rsid w:val="001F7A35"/>
    <w:rsid w:val="001F7A93"/>
    <w:rsid w:val="001F7AB0"/>
    <w:rsid w:val="001F7B22"/>
    <w:rsid w:val="001F7B33"/>
    <w:rsid w:val="001F7CC5"/>
    <w:rsid w:val="001F7CF6"/>
    <w:rsid w:val="001F7D2A"/>
    <w:rsid w:val="001F7D53"/>
    <w:rsid w:val="001F7D60"/>
    <w:rsid w:val="001F7D6C"/>
    <w:rsid w:val="001F7E01"/>
    <w:rsid w:val="001F7E64"/>
    <w:rsid w:val="001F7ECD"/>
    <w:rsid w:val="001F7F24"/>
    <w:rsid w:val="001F7FA3"/>
    <w:rsid w:val="001F7FD0"/>
    <w:rsid w:val="002000B4"/>
    <w:rsid w:val="00200129"/>
    <w:rsid w:val="00200194"/>
    <w:rsid w:val="002001FD"/>
    <w:rsid w:val="00200210"/>
    <w:rsid w:val="00200253"/>
    <w:rsid w:val="002002A9"/>
    <w:rsid w:val="002002BF"/>
    <w:rsid w:val="002002D6"/>
    <w:rsid w:val="002003FE"/>
    <w:rsid w:val="0020041F"/>
    <w:rsid w:val="0020043F"/>
    <w:rsid w:val="00200487"/>
    <w:rsid w:val="00200491"/>
    <w:rsid w:val="002004B1"/>
    <w:rsid w:val="002004BA"/>
    <w:rsid w:val="002004FE"/>
    <w:rsid w:val="00200560"/>
    <w:rsid w:val="00200624"/>
    <w:rsid w:val="0020066E"/>
    <w:rsid w:val="0020077D"/>
    <w:rsid w:val="002007C0"/>
    <w:rsid w:val="002007D5"/>
    <w:rsid w:val="00200862"/>
    <w:rsid w:val="0020088B"/>
    <w:rsid w:val="002008B2"/>
    <w:rsid w:val="00200902"/>
    <w:rsid w:val="00200906"/>
    <w:rsid w:val="00200976"/>
    <w:rsid w:val="00200999"/>
    <w:rsid w:val="0020099B"/>
    <w:rsid w:val="002009AE"/>
    <w:rsid w:val="002009EF"/>
    <w:rsid w:val="00200A1D"/>
    <w:rsid w:val="00200AEE"/>
    <w:rsid w:val="00200B70"/>
    <w:rsid w:val="00200B96"/>
    <w:rsid w:val="00200C62"/>
    <w:rsid w:val="00200C97"/>
    <w:rsid w:val="00200CC9"/>
    <w:rsid w:val="00200CE1"/>
    <w:rsid w:val="00200D05"/>
    <w:rsid w:val="00200D2A"/>
    <w:rsid w:val="00200E30"/>
    <w:rsid w:val="00200EBA"/>
    <w:rsid w:val="00200EBF"/>
    <w:rsid w:val="00200F0B"/>
    <w:rsid w:val="00200F1B"/>
    <w:rsid w:val="00200F3D"/>
    <w:rsid w:val="00200F47"/>
    <w:rsid w:val="00200F91"/>
    <w:rsid w:val="00200FE0"/>
    <w:rsid w:val="00200FEE"/>
    <w:rsid w:val="00201004"/>
    <w:rsid w:val="0020100A"/>
    <w:rsid w:val="00201041"/>
    <w:rsid w:val="0020109D"/>
    <w:rsid w:val="002010CC"/>
    <w:rsid w:val="002010D9"/>
    <w:rsid w:val="002010F8"/>
    <w:rsid w:val="00201121"/>
    <w:rsid w:val="00201127"/>
    <w:rsid w:val="0020119F"/>
    <w:rsid w:val="0020133F"/>
    <w:rsid w:val="00201342"/>
    <w:rsid w:val="0020134B"/>
    <w:rsid w:val="0020134C"/>
    <w:rsid w:val="002013D1"/>
    <w:rsid w:val="002013DD"/>
    <w:rsid w:val="002014DA"/>
    <w:rsid w:val="00201501"/>
    <w:rsid w:val="00201513"/>
    <w:rsid w:val="0020152D"/>
    <w:rsid w:val="002015A8"/>
    <w:rsid w:val="00201608"/>
    <w:rsid w:val="00201638"/>
    <w:rsid w:val="0020168E"/>
    <w:rsid w:val="0020169F"/>
    <w:rsid w:val="002016BC"/>
    <w:rsid w:val="002016DE"/>
    <w:rsid w:val="00201776"/>
    <w:rsid w:val="0020177F"/>
    <w:rsid w:val="0020183C"/>
    <w:rsid w:val="0020184F"/>
    <w:rsid w:val="00201891"/>
    <w:rsid w:val="002018CD"/>
    <w:rsid w:val="00201929"/>
    <w:rsid w:val="00201959"/>
    <w:rsid w:val="002019B9"/>
    <w:rsid w:val="002019D9"/>
    <w:rsid w:val="00201A23"/>
    <w:rsid w:val="00201A4D"/>
    <w:rsid w:val="00201B4A"/>
    <w:rsid w:val="00201B4F"/>
    <w:rsid w:val="00201BAC"/>
    <w:rsid w:val="00201D1E"/>
    <w:rsid w:val="00201D7D"/>
    <w:rsid w:val="00201D8B"/>
    <w:rsid w:val="00201DB2"/>
    <w:rsid w:val="00201DDE"/>
    <w:rsid w:val="00201E1B"/>
    <w:rsid w:val="00201E3A"/>
    <w:rsid w:val="00201E63"/>
    <w:rsid w:val="00201E6A"/>
    <w:rsid w:val="00201EC0"/>
    <w:rsid w:val="00201F5A"/>
    <w:rsid w:val="00201F9B"/>
    <w:rsid w:val="00201FC5"/>
    <w:rsid w:val="002020EE"/>
    <w:rsid w:val="00202168"/>
    <w:rsid w:val="00202198"/>
    <w:rsid w:val="002021A7"/>
    <w:rsid w:val="002021C5"/>
    <w:rsid w:val="00202213"/>
    <w:rsid w:val="0020221D"/>
    <w:rsid w:val="00202220"/>
    <w:rsid w:val="00202251"/>
    <w:rsid w:val="0020225A"/>
    <w:rsid w:val="002022CA"/>
    <w:rsid w:val="002022D6"/>
    <w:rsid w:val="0020232A"/>
    <w:rsid w:val="002023D9"/>
    <w:rsid w:val="0020241A"/>
    <w:rsid w:val="00202439"/>
    <w:rsid w:val="0020244D"/>
    <w:rsid w:val="00202468"/>
    <w:rsid w:val="00202504"/>
    <w:rsid w:val="00202536"/>
    <w:rsid w:val="00202590"/>
    <w:rsid w:val="00202595"/>
    <w:rsid w:val="002025D1"/>
    <w:rsid w:val="002025EA"/>
    <w:rsid w:val="0020261C"/>
    <w:rsid w:val="00202626"/>
    <w:rsid w:val="0020266A"/>
    <w:rsid w:val="0020267E"/>
    <w:rsid w:val="00202683"/>
    <w:rsid w:val="002026F5"/>
    <w:rsid w:val="00202745"/>
    <w:rsid w:val="002027F3"/>
    <w:rsid w:val="002027F7"/>
    <w:rsid w:val="0020282F"/>
    <w:rsid w:val="002028B1"/>
    <w:rsid w:val="002028B3"/>
    <w:rsid w:val="0020290C"/>
    <w:rsid w:val="0020291B"/>
    <w:rsid w:val="00202922"/>
    <w:rsid w:val="0020295E"/>
    <w:rsid w:val="002029BF"/>
    <w:rsid w:val="002029ED"/>
    <w:rsid w:val="00202A21"/>
    <w:rsid w:val="00202B5D"/>
    <w:rsid w:val="00202C41"/>
    <w:rsid w:val="00202D50"/>
    <w:rsid w:val="00202D90"/>
    <w:rsid w:val="00202D91"/>
    <w:rsid w:val="00202DA0"/>
    <w:rsid w:val="00202E45"/>
    <w:rsid w:val="00202ECA"/>
    <w:rsid w:val="00202F9C"/>
    <w:rsid w:val="00202FBF"/>
    <w:rsid w:val="00203013"/>
    <w:rsid w:val="00203050"/>
    <w:rsid w:val="002030A9"/>
    <w:rsid w:val="002030BD"/>
    <w:rsid w:val="002030DD"/>
    <w:rsid w:val="0020310E"/>
    <w:rsid w:val="0020311A"/>
    <w:rsid w:val="00203124"/>
    <w:rsid w:val="00203145"/>
    <w:rsid w:val="0020314D"/>
    <w:rsid w:val="00203177"/>
    <w:rsid w:val="0020318D"/>
    <w:rsid w:val="002031DA"/>
    <w:rsid w:val="00203265"/>
    <w:rsid w:val="002032C5"/>
    <w:rsid w:val="002032D9"/>
    <w:rsid w:val="002032ED"/>
    <w:rsid w:val="002032F6"/>
    <w:rsid w:val="00203319"/>
    <w:rsid w:val="00203362"/>
    <w:rsid w:val="00203404"/>
    <w:rsid w:val="00203471"/>
    <w:rsid w:val="002034F4"/>
    <w:rsid w:val="00203564"/>
    <w:rsid w:val="002035BD"/>
    <w:rsid w:val="0020360B"/>
    <w:rsid w:val="0020361D"/>
    <w:rsid w:val="0020364D"/>
    <w:rsid w:val="00203677"/>
    <w:rsid w:val="002036B9"/>
    <w:rsid w:val="0020375D"/>
    <w:rsid w:val="0020378E"/>
    <w:rsid w:val="002037B7"/>
    <w:rsid w:val="002037BB"/>
    <w:rsid w:val="00203900"/>
    <w:rsid w:val="00203968"/>
    <w:rsid w:val="00203A12"/>
    <w:rsid w:val="00203A29"/>
    <w:rsid w:val="00203A2E"/>
    <w:rsid w:val="00203A92"/>
    <w:rsid w:val="00203B41"/>
    <w:rsid w:val="00203B43"/>
    <w:rsid w:val="00203BBB"/>
    <w:rsid w:val="00203BC1"/>
    <w:rsid w:val="00203C23"/>
    <w:rsid w:val="00203C56"/>
    <w:rsid w:val="00203C94"/>
    <w:rsid w:val="00203CC4"/>
    <w:rsid w:val="00203D21"/>
    <w:rsid w:val="00203D4C"/>
    <w:rsid w:val="00203D87"/>
    <w:rsid w:val="00203DAA"/>
    <w:rsid w:val="00203DAF"/>
    <w:rsid w:val="00203DF8"/>
    <w:rsid w:val="00203E0F"/>
    <w:rsid w:val="00203E1B"/>
    <w:rsid w:val="00203F30"/>
    <w:rsid w:val="00203F7B"/>
    <w:rsid w:val="00203F7D"/>
    <w:rsid w:val="00203FB1"/>
    <w:rsid w:val="0020404D"/>
    <w:rsid w:val="002040C2"/>
    <w:rsid w:val="002040D0"/>
    <w:rsid w:val="002040F1"/>
    <w:rsid w:val="00204106"/>
    <w:rsid w:val="00204119"/>
    <w:rsid w:val="0020415D"/>
    <w:rsid w:val="00204187"/>
    <w:rsid w:val="002041CB"/>
    <w:rsid w:val="002041F4"/>
    <w:rsid w:val="00204235"/>
    <w:rsid w:val="00204236"/>
    <w:rsid w:val="00204283"/>
    <w:rsid w:val="0020428D"/>
    <w:rsid w:val="002042D0"/>
    <w:rsid w:val="002042DB"/>
    <w:rsid w:val="00204388"/>
    <w:rsid w:val="00204390"/>
    <w:rsid w:val="002043B9"/>
    <w:rsid w:val="00204432"/>
    <w:rsid w:val="0020445B"/>
    <w:rsid w:val="0020447A"/>
    <w:rsid w:val="00204550"/>
    <w:rsid w:val="0020458C"/>
    <w:rsid w:val="002045C3"/>
    <w:rsid w:val="00204653"/>
    <w:rsid w:val="002046AB"/>
    <w:rsid w:val="00204701"/>
    <w:rsid w:val="00204776"/>
    <w:rsid w:val="002047CB"/>
    <w:rsid w:val="002047DE"/>
    <w:rsid w:val="00204805"/>
    <w:rsid w:val="00204815"/>
    <w:rsid w:val="00204819"/>
    <w:rsid w:val="0020484E"/>
    <w:rsid w:val="00204859"/>
    <w:rsid w:val="00204899"/>
    <w:rsid w:val="002048CE"/>
    <w:rsid w:val="00204941"/>
    <w:rsid w:val="00204948"/>
    <w:rsid w:val="00204A17"/>
    <w:rsid w:val="00204A1A"/>
    <w:rsid w:val="00204A1B"/>
    <w:rsid w:val="00204A66"/>
    <w:rsid w:val="00204B58"/>
    <w:rsid w:val="00204B6C"/>
    <w:rsid w:val="00204B7F"/>
    <w:rsid w:val="00204B86"/>
    <w:rsid w:val="00204C0C"/>
    <w:rsid w:val="00204C19"/>
    <w:rsid w:val="00204C87"/>
    <w:rsid w:val="00204D1F"/>
    <w:rsid w:val="00204D2A"/>
    <w:rsid w:val="00204D3C"/>
    <w:rsid w:val="00204D59"/>
    <w:rsid w:val="00204D78"/>
    <w:rsid w:val="00204D90"/>
    <w:rsid w:val="00204DA0"/>
    <w:rsid w:val="00204DFD"/>
    <w:rsid w:val="00204E1F"/>
    <w:rsid w:val="00204E32"/>
    <w:rsid w:val="00204EBA"/>
    <w:rsid w:val="00204F19"/>
    <w:rsid w:val="00204F96"/>
    <w:rsid w:val="00205042"/>
    <w:rsid w:val="00205113"/>
    <w:rsid w:val="0020512D"/>
    <w:rsid w:val="002051EB"/>
    <w:rsid w:val="002051F3"/>
    <w:rsid w:val="002051FC"/>
    <w:rsid w:val="002052A8"/>
    <w:rsid w:val="002052B9"/>
    <w:rsid w:val="002052E8"/>
    <w:rsid w:val="00205342"/>
    <w:rsid w:val="00205397"/>
    <w:rsid w:val="00205413"/>
    <w:rsid w:val="0020542C"/>
    <w:rsid w:val="0020543F"/>
    <w:rsid w:val="0020546D"/>
    <w:rsid w:val="002054B4"/>
    <w:rsid w:val="002055EF"/>
    <w:rsid w:val="0020560E"/>
    <w:rsid w:val="00205636"/>
    <w:rsid w:val="00205649"/>
    <w:rsid w:val="0020564D"/>
    <w:rsid w:val="002056E4"/>
    <w:rsid w:val="00205747"/>
    <w:rsid w:val="0020576F"/>
    <w:rsid w:val="002058FC"/>
    <w:rsid w:val="00205925"/>
    <w:rsid w:val="0020598E"/>
    <w:rsid w:val="002059B0"/>
    <w:rsid w:val="00205A04"/>
    <w:rsid w:val="00205A24"/>
    <w:rsid w:val="00205A85"/>
    <w:rsid w:val="00205AB0"/>
    <w:rsid w:val="00205B34"/>
    <w:rsid w:val="00205B48"/>
    <w:rsid w:val="00205B74"/>
    <w:rsid w:val="00205B88"/>
    <w:rsid w:val="00205BAE"/>
    <w:rsid w:val="00205BDB"/>
    <w:rsid w:val="00205BE0"/>
    <w:rsid w:val="00205C03"/>
    <w:rsid w:val="00205C05"/>
    <w:rsid w:val="00205C42"/>
    <w:rsid w:val="00205C63"/>
    <w:rsid w:val="00205CA1"/>
    <w:rsid w:val="00205E02"/>
    <w:rsid w:val="00205E11"/>
    <w:rsid w:val="00205E41"/>
    <w:rsid w:val="00205E6F"/>
    <w:rsid w:val="00205F30"/>
    <w:rsid w:val="00205F69"/>
    <w:rsid w:val="00205F6D"/>
    <w:rsid w:val="00205FCB"/>
    <w:rsid w:val="00205FD5"/>
    <w:rsid w:val="0020608D"/>
    <w:rsid w:val="0020613A"/>
    <w:rsid w:val="00206142"/>
    <w:rsid w:val="0020615D"/>
    <w:rsid w:val="00206160"/>
    <w:rsid w:val="00206170"/>
    <w:rsid w:val="00206186"/>
    <w:rsid w:val="002061FC"/>
    <w:rsid w:val="0020621F"/>
    <w:rsid w:val="0020623E"/>
    <w:rsid w:val="00206244"/>
    <w:rsid w:val="0020624E"/>
    <w:rsid w:val="00206289"/>
    <w:rsid w:val="002062DD"/>
    <w:rsid w:val="002062F0"/>
    <w:rsid w:val="00206371"/>
    <w:rsid w:val="002063BB"/>
    <w:rsid w:val="0020647D"/>
    <w:rsid w:val="00206488"/>
    <w:rsid w:val="0020649E"/>
    <w:rsid w:val="002064AE"/>
    <w:rsid w:val="002064B0"/>
    <w:rsid w:val="0020650F"/>
    <w:rsid w:val="00206738"/>
    <w:rsid w:val="0020678D"/>
    <w:rsid w:val="00206817"/>
    <w:rsid w:val="002068C1"/>
    <w:rsid w:val="00206941"/>
    <w:rsid w:val="00206944"/>
    <w:rsid w:val="00206953"/>
    <w:rsid w:val="002069CE"/>
    <w:rsid w:val="002069F4"/>
    <w:rsid w:val="00206A3C"/>
    <w:rsid w:val="00206AA9"/>
    <w:rsid w:val="00206B42"/>
    <w:rsid w:val="00206B66"/>
    <w:rsid w:val="00206B94"/>
    <w:rsid w:val="00206BEF"/>
    <w:rsid w:val="00206CC1"/>
    <w:rsid w:val="00206D16"/>
    <w:rsid w:val="00206D51"/>
    <w:rsid w:val="00206D5B"/>
    <w:rsid w:val="00206DDB"/>
    <w:rsid w:val="00206E02"/>
    <w:rsid w:val="00206E4D"/>
    <w:rsid w:val="00206E62"/>
    <w:rsid w:val="00206EFD"/>
    <w:rsid w:val="00206F1C"/>
    <w:rsid w:val="00206F3E"/>
    <w:rsid w:val="00206F70"/>
    <w:rsid w:val="00206FC1"/>
    <w:rsid w:val="00207027"/>
    <w:rsid w:val="00207171"/>
    <w:rsid w:val="002071D9"/>
    <w:rsid w:val="002071FE"/>
    <w:rsid w:val="0020720F"/>
    <w:rsid w:val="00207251"/>
    <w:rsid w:val="0020725F"/>
    <w:rsid w:val="00207349"/>
    <w:rsid w:val="0020734E"/>
    <w:rsid w:val="0020735B"/>
    <w:rsid w:val="0020736A"/>
    <w:rsid w:val="002073DE"/>
    <w:rsid w:val="002073F7"/>
    <w:rsid w:val="00207427"/>
    <w:rsid w:val="00207442"/>
    <w:rsid w:val="00207488"/>
    <w:rsid w:val="002074C0"/>
    <w:rsid w:val="002074E7"/>
    <w:rsid w:val="0020756F"/>
    <w:rsid w:val="00207571"/>
    <w:rsid w:val="0020758C"/>
    <w:rsid w:val="0020761C"/>
    <w:rsid w:val="002076E9"/>
    <w:rsid w:val="00207747"/>
    <w:rsid w:val="002077C9"/>
    <w:rsid w:val="00207863"/>
    <w:rsid w:val="00207869"/>
    <w:rsid w:val="002078E5"/>
    <w:rsid w:val="002078F9"/>
    <w:rsid w:val="002079DB"/>
    <w:rsid w:val="00207B10"/>
    <w:rsid w:val="00207BB5"/>
    <w:rsid w:val="00207BE7"/>
    <w:rsid w:val="00207C90"/>
    <w:rsid w:val="00207C96"/>
    <w:rsid w:val="00207CF8"/>
    <w:rsid w:val="00207E82"/>
    <w:rsid w:val="00207EBA"/>
    <w:rsid w:val="00207EE7"/>
    <w:rsid w:val="00207EEB"/>
    <w:rsid w:val="0021001B"/>
    <w:rsid w:val="00210020"/>
    <w:rsid w:val="00210050"/>
    <w:rsid w:val="0021006B"/>
    <w:rsid w:val="00210092"/>
    <w:rsid w:val="00210098"/>
    <w:rsid w:val="0021009C"/>
    <w:rsid w:val="002100A8"/>
    <w:rsid w:val="002100E5"/>
    <w:rsid w:val="00210104"/>
    <w:rsid w:val="00210158"/>
    <w:rsid w:val="0021016C"/>
    <w:rsid w:val="002101DA"/>
    <w:rsid w:val="00210239"/>
    <w:rsid w:val="002102FA"/>
    <w:rsid w:val="00210352"/>
    <w:rsid w:val="002103A3"/>
    <w:rsid w:val="002103E6"/>
    <w:rsid w:val="00210408"/>
    <w:rsid w:val="0021043D"/>
    <w:rsid w:val="0021045F"/>
    <w:rsid w:val="0021049F"/>
    <w:rsid w:val="002104CD"/>
    <w:rsid w:val="00210521"/>
    <w:rsid w:val="00210541"/>
    <w:rsid w:val="002105BA"/>
    <w:rsid w:val="002105D7"/>
    <w:rsid w:val="0021060D"/>
    <w:rsid w:val="00210666"/>
    <w:rsid w:val="0021067E"/>
    <w:rsid w:val="00210691"/>
    <w:rsid w:val="00210693"/>
    <w:rsid w:val="002106A6"/>
    <w:rsid w:val="002106B9"/>
    <w:rsid w:val="002106C7"/>
    <w:rsid w:val="002106E6"/>
    <w:rsid w:val="00210722"/>
    <w:rsid w:val="0021074B"/>
    <w:rsid w:val="00210793"/>
    <w:rsid w:val="002107F0"/>
    <w:rsid w:val="00210898"/>
    <w:rsid w:val="002108C2"/>
    <w:rsid w:val="00210965"/>
    <w:rsid w:val="0021098B"/>
    <w:rsid w:val="002109F9"/>
    <w:rsid w:val="00210A09"/>
    <w:rsid w:val="00210A2E"/>
    <w:rsid w:val="00210A8B"/>
    <w:rsid w:val="00210ABD"/>
    <w:rsid w:val="00210AE2"/>
    <w:rsid w:val="00210B62"/>
    <w:rsid w:val="00210C57"/>
    <w:rsid w:val="00210E57"/>
    <w:rsid w:val="00210EB2"/>
    <w:rsid w:val="00210F51"/>
    <w:rsid w:val="00210F67"/>
    <w:rsid w:val="00210F9B"/>
    <w:rsid w:val="00210FA5"/>
    <w:rsid w:val="00210FAA"/>
    <w:rsid w:val="00210FED"/>
    <w:rsid w:val="00211000"/>
    <w:rsid w:val="0021101D"/>
    <w:rsid w:val="002110D3"/>
    <w:rsid w:val="0021110F"/>
    <w:rsid w:val="00211142"/>
    <w:rsid w:val="00211146"/>
    <w:rsid w:val="002111F3"/>
    <w:rsid w:val="00211221"/>
    <w:rsid w:val="0021131B"/>
    <w:rsid w:val="0021133F"/>
    <w:rsid w:val="002113B4"/>
    <w:rsid w:val="00211449"/>
    <w:rsid w:val="00211451"/>
    <w:rsid w:val="0021145D"/>
    <w:rsid w:val="0021149E"/>
    <w:rsid w:val="0021157E"/>
    <w:rsid w:val="00211582"/>
    <w:rsid w:val="002116B8"/>
    <w:rsid w:val="002116BD"/>
    <w:rsid w:val="002116FD"/>
    <w:rsid w:val="0021175D"/>
    <w:rsid w:val="002117C9"/>
    <w:rsid w:val="0021189C"/>
    <w:rsid w:val="002118A4"/>
    <w:rsid w:val="002118EE"/>
    <w:rsid w:val="002119C8"/>
    <w:rsid w:val="002119D9"/>
    <w:rsid w:val="002119F9"/>
    <w:rsid w:val="00211A0E"/>
    <w:rsid w:val="00211A9E"/>
    <w:rsid w:val="00211AC1"/>
    <w:rsid w:val="00211AE5"/>
    <w:rsid w:val="00211AEC"/>
    <w:rsid w:val="00211B50"/>
    <w:rsid w:val="00211B9E"/>
    <w:rsid w:val="00211BB1"/>
    <w:rsid w:val="00211BDA"/>
    <w:rsid w:val="00211C0F"/>
    <w:rsid w:val="00211C22"/>
    <w:rsid w:val="00211C78"/>
    <w:rsid w:val="00211CCC"/>
    <w:rsid w:val="00211CCD"/>
    <w:rsid w:val="00211CCF"/>
    <w:rsid w:val="00211CD8"/>
    <w:rsid w:val="00211CDC"/>
    <w:rsid w:val="00211CDD"/>
    <w:rsid w:val="00211D2C"/>
    <w:rsid w:val="00211E3B"/>
    <w:rsid w:val="00211E7D"/>
    <w:rsid w:val="00211F55"/>
    <w:rsid w:val="00211F94"/>
    <w:rsid w:val="00211FA5"/>
    <w:rsid w:val="00212022"/>
    <w:rsid w:val="002120A5"/>
    <w:rsid w:val="002120B8"/>
    <w:rsid w:val="00212147"/>
    <w:rsid w:val="00212164"/>
    <w:rsid w:val="002121B1"/>
    <w:rsid w:val="002121C6"/>
    <w:rsid w:val="002121FC"/>
    <w:rsid w:val="0021222E"/>
    <w:rsid w:val="00212248"/>
    <w:rsid w:val="00212257"/>
    <w:rsid w:val="002122BF"/>
    <w:rsid w:val="002122D8"/>
    <w:rsid w:val="002123E3"/>
    <w:rsid w:val="00212412"/>
    <w:rsid w:val="002124AA"/>
    <w:rsid w:val="00212517"/>
    <w:rsid w:val="00212560"/>
    <w:rsid w:val="00212635"/>
    <w:rsid w:val="00212650"/>
    <w:rsid w:val="0021266D"/>
    <w:rsid w:val="00212677"/>
    <w:rsid w:val="002126C1"/>
    <w:rsid w:val="002126E3"/>
    <w:rsid w:val="00212719"/>
    <w:rsid w:val="00212766"/>
    <w:rsid w:val="002127A7"/>
    <w:rsid w:val="0021280F"/>
    <w:rsid w:val="00212841"/>
    <w:rsid w:val="002128FB"/>
    <w:rsid w:val="0021290E"/>
    <w:rsid w:val="00212962"/>
    <w:rsid w:val="00212A28"/>
    <w:rsid w:val="00212B22"/>
    <w:rsid w:val="00212B3D"/>
    <w:rsid w:val="00212B64"/>
    <w:rsid w:val="00212C19"/>
    <w:rsid w:val="00212C94"/>
    <w:rsid w:val="00212CBA"/>
    <w:rsid w:val="00212D0F"/>
    <w:rsid w:val="00212DB7"/>
    <w:rsid w:val="00212DF2"/>
    <w:rsid w:val="00212E05"/>
    <w:rsid w:val="00212E9F"/>
    <w:rsid w:val="00212ECF"/>
    <w:rsid w:val="00212F52"/>
    <w:rsid w:val="00212F5B"/>
    <w:rsid w:val="00212FA7"/>
    <w:rsid w:val="00212FC4"/>
    <w:rsid w:val="00213026"/>
    <w:rsid w:val="00213094"/>
    <w:rsid w:val="0021309A"/>
    <w:rsid w:val="002130B4"/>
    <w:rsid w:val="002130BD"/>
    <w:rsid w:val="00213119"/>
    <w:rsid w:val="002131C8"/>
    <w:rsid w:val="00213249"/>
    <w:rsid w:val="00213301"/>
    <w:rsid w:val="0021332D"/>
    <w:rsid w:val="00213371"/>
    <w:rsid w:val="002133D9"/>
    <w:rsid w:val="002133EF"/>
    <w:rsid w:val="00213449"/>
    <w:rsid w:val="002134FB"/>
    <w:rsid w:val="00213548"/>
    <w:rsid w:val="00213581"/>
    <w:rsid w:val="002136B8"/>
    <w:rsid w:val="002136E2"/>
    <w:rsid w:val="0021374F"/>
    <w:rsid w:val="002137DA"/>
    <w:rsid w:val="0021382D"/>
    <w:rsid w:val="00213840"/>
    <w:rsid w:val="00213849"/>
    <w:rsid w:val="00213881"/>
    <w:rsid w:val="002138C7"/>
    <w:rsid w:val="00213919"/>
    <w:rsid w:val="0021396B"/>
    <w:rsid w:val="0021398E"/>
    <w:rsid w:val="002139F0"/>
    <w:rsid w:val="00213A0C"/>
    <w:rsid w:val="00213A19"/>
    <w:rsid w:val="00213A3A"/>
    <w:rsid w:val="00213A7C"/>
    <w:rsid w:val="00213AB3"/>
    <w:rsid w:val="00213B12"/>
    <w:rsid w:val="00213B3D"/>
    <w:rsid w:val="00213BC7"/>
    <w:rsid w:val="00213BD6"/>
    <w:rsid w:val="00213BE5"/>
    <w:rsid w:val="00213CA8"/>
    <w:rsid w:val="00213DBD"/>
    <w:rsid w:val="00213DE5"/>
    <w:rsid w:val="00213E16"/>
    <w:rsid w:val="00213E61"/>
    <w:rsid w:val="00213F06"/>
    <w:rsid w:val="00213F50"/>
    <w:rsid w:val="00213F5C"/>
    <w:rsid w:val="00213F7D"/>
    <w:rsid w:val="0021405E"/>
    <w:rsid w:val="00214074"/>
    <w:rsid w:val="0021412B"/>
    <w:rsid w:val="0021416C"/>
    <w:rsid w:val="0021416E"/>
    <w:rsid w:val="00214220"/>
    <w:rsid w:val="0021429B"/>
    <w:rsid w:val="002142DF"/>
    <w:rsid w:val="002142E2"/>
    <w:rsid w:val="00214348"/>
    <w:rsid w:val="00214387"/>
    <w:rsid w:val="00214417"/>
    <w:rsid w:val="00214438"/>
    <w:rsid w:val="0021449B"/>
    <w:rsid w:val="002144E7"/>
    <w:rsid w:val="002144F2"/>
    <w:rsid w:val="00214505"/>
    <w:rsid w:val="0021454A"/>
    <w:rsid w:val="00214560"/>
    <w:rsid w:val="002145A3"/>
    <w:rsid w:val="002145BE"/>
    <w:rsid w:val="002145E9"/>
    <w:rsid w:val="002145EA"/>
    <w:rsid w:val="00214647"/>
    <w:rsid w:val="00214657"/>
    <w:rsid w:val="0021466A"/>
    <w:rsid w:val="0021469B"/>
    <w:rsid w:val="002146C1"/>
    <w:rsid w:val="002146E2"/>
    <w:rsid w:val="00214719"/>
    <w:rsid w:val="002147B0"/>
    <w:rsid w:val="00214802"/>
    <w:rsid w:val="0021481E"/>
    <w:rsid w:val="002148B9"/>
    <w:rsid w:val="002148D2"/>
    <w:rsid w:val="002148E0"/>
    <w:rsid w:val="00214901"/>
    <w:rsid w:val="0021491F"/>
    <w:rsid w:val="0021493C"/>
    <w:rsid w:val="002149D5"/>
    <w:rsid w:val="00214A49"/>
    <w:rsid w:val="00214B4E"/>
    <w:rsid w:val="00214C3A"/>
    <w:rsid w:val="00214C55"/>
    <w:rsid w:val="00214C90"/>
    <w:rsid w:val="00214D7E"/>
    <w:rsid w:val="00214E45"/>
    <w:rsid w:val="00214EF8"/>
    <w:rsid w:val="00214F4B"/>
    <w:rsid w:val="00214F52"/>
    <w:rsid w:val="00214F75"/>
    <w:rsid w:val="00214FA3"/>
    <w:rsid w:val="00214FB0"/>
    <w:rsid w:val="00215042"/>
    <w:rsid w:val="00215059"/>
    <w:rsid w:val="0021506B"/>
    <w:rsid w:val="00215094"/>
    <w:rsid w:val="0021509D"/>
    <w:rsid w:val="00215117"/>
    <w:rsid w:val="00215139"/>
    <w:rsid w:val="00215144"/>
    <w:rsid w:val="0021514F"/>
    <w:rsid w:val="00215189"/>
    <w:rsid w:val="002151B5"/>
    <w:rsid w:val="0021522E"/>
    <w:rsid w:val="0021538B"/>
    <w:rsid w:val="002153CE"/>
    <w:rsid w:val="002153F3"/>
    <w:rsid w:val="00215403"/>
    <w:rsid w:val="002154AB"/>
    <w:rsid w:val="002154E9"/>
    <w:rsid w:val="002154F6"/>
    <w:rsid w:val="0021557C"/>
    <w:rsid w:val="00215668"/>
    <w:rsid w:val="002156AC"/>
    <w:rsid w:val="002156BA"/>
    <w:rsid w:val="0021574F"/>
    <w:rsid w:val="0021579B"/>
    <w:rsid w:val="00215851"/>
    <w:rsid w:val="002158BF"/>
    <w:rsid w:val="00215918"/>
    <w:rsid w:val="00215935"/>
    <w:rsid w:val="00215959"/>
    <w:rsid w:val="0021598C"/>
    <w:rsid w:val="002159BA"/>
    <w:rsid w:val="002159BD"/>
    <w:rsid w:val="00215A11"/>
    <w:rsid w:val="00215A5E"/>
    <w:rsid w:val="00215B34"/>
    <w:rsid w:val="00215B38"/>
    <w:rsid w:val="00215B97"/>
    <w:rsid w:val="00215BB3"/>
    <w:rsid w:val="00215BE6"/>
    <w:rsid w:val="00215C44"/>
    <w:rsid w:val="00215C97"/>
    <w:rsid w:val="00215CC1"/>
    <w:rsid w:val="00215CC9"/>
    <w:rsid w:val="00215CE4"/>
    <w:rsid w:val="00215D64"/>
    <w:rsid w:val="00215DEB"/>
    <w:rsid w:val="00215E45"/>
    <w:rsid w:val="00215F48"/>
    <w:rsid w:val="00215F76"/>
    <w:rsid w:val="00215FB6"/>
    <w:rsid w:val="00216044"/>
    <w:rsid w:val="00216061"/>
    <w:rsid w:val="00216078"/>
    <w:rsid w:val="002160A7"/>
    <w:rsid w:val="002160F2"/>
    <w:rsid w:val="00216246"/>
    <w:rsid w:val="0021624E"/>
    <w:rsid w:val="00216305"/>
    <w:rsid w:val="00216381"/>
    <w:rsid w:val="002163D8"/>
    <w:rsid w:val="002164A6"/>
    <w:rsid w:val="0021656B"/>
    <w:rsid w:val="0021659F"/>
    <w:rsid w:val="002165AC"/>
    <w:rsid w:val="002165D9"/>
    <w:rsid w:val="00216638"/>
    <w:rsid w:val="0021666F"/>
    <w:rsid w:val="00216672"/>
    <w:rsid w:val="002166B6"/>
    <w:rsid w:val="002167A6"/>
    <w:rsid w:val="00216828"/>
    <w:rsid w:val="002168E5"/>
    <w:rsid w:val="0021692E"/>
    <w:rsid w:val="0021697D"/>
    <w:rsid w:val="00216989"/>
    <w:rsid w:val="002169E0"/>
    <w:rsid w:val="002169E2"/>
    <w:rsid w:val="002169F4"/>
    <w:rsid w:val="00216A1A"/>
    <w:rsid w:val="00216A2D"/>
    <w:rsid w:val="00216A6D"/>
    <w:rsid w:val="00216AB0"/>
    <w:rsid w:val="00216B64"/>
    <w:rsid w:val="00216B7A"/>
    <w:rsid w:val="00216BA4"/>
    <w:rsid w:val="00216BD1"/>
    <w:rsid w:val="00216C46"/>
    <w:rsid w:val="00216C92"/>
    <w:rsid w:val="00216C9D"/>
    <w:rsid w:val="00216CDF"/>
    <w:rsid w:val="00216D46"/>
    <w:rsid w:val="00216DCC"/>
    <w:rsid w:val="00216DDE"/>
    <w:rsid w:val="00216DE4"/>
    <w:rsid w:val="00216DFA"/>
    <w:rsid w:val="00216E23"/>
    <w:rsid w:val="00216E30"/>
    <w:rsid w:val="00216E9F"/>
    <w:rsid w:val="00216F02"/>
    <w:rsid w:val="00216F57"/>
    <w:rsid w:val="00216FA2"/>
    <w:rsid w:val="00216FC2"/>
    <w:rsid w:val="00216FE0"/>
    <w:rsid w:val="0021701B"/>
    <w:rsid w:val="00217045"/>
    <w:rsid w:val="0021711E"/>
    <w:rsid w:val="0021713E"/>
    <w:rsid w:val="00217156"/>
    <w:rsid w:val="00217159"/>
    <w:rsid w:val="002171A1"/>
    <w:rsid w:val="002172C0"/>
    <w:rsid w:val="002172C8"/>
    <w:rsid w:val="002172E0"/>
    <w:rsid w:val="002173DC"/>
    <w:rsid w:val="0021741E"/>
    <w:rsid w:val="002174BC"/>
    <w:rsid w:val="0021753B"/>
    <w:rsid w:val="00217551"/>
    <w:rsid w:val="00217561"/>
    <w:rsid w:val="0021758F"/>
    <w:rsid w:val="002176C3"/>
    <w:rsid w:val="0021770E"/>
    <w:rsid w:val="0021774B"/>
    <w:rsid w:val="00217771"/>
    <w:rsid w:val="002177E7"/>
    <w:rsid w:val="002177FC"/>
    <w:rsid w:val="0021781A"/>
    <w:rsid w:val="002178BD"/>
    <w:rsid w:val="00217934"/>
    <w:rsid w:val="00217942"/>
    <w:rsid w:val="002179BB"/>
    <w:rsid w:val="00217A5C"/>
    <w:rsid w:val="00217A66"/>
    <w:rsid w:val="00217A97"/>
    <w:rsid w:val="00217ADA"/>
    <w:rsid w:val="00217ADF"/>
    <w:rsid w:val="00217B1D"/>
    <w:rsid w:val="00217C29"/>
    <w:rsid w:val="00217CA5"/>
    <w:rsid w:val="00217CE6"/>
    <w:rsid w:val="00217DF1"/>
    <w:rsid w:val="00217E2D"/>
    <w:rsid w:val="00217FE2"/>
    <w:rsid w:val="00217FF6"/>
    <w:rsid w:val="0022005A"/>
    <w:rsid w:val="002200A7"/>
    <w:rsid w:val="002200FC"/>
    <w:rsid w:val="00220283"/>
    <w:rsid w:val="00220288"/>
    <w:rsid w:val="002202E1"/>
    <w:rsid w:val="002202E8"/>
    <w:rsid w:val="00220308"/>
    <w:rsid w:val="00220328"/>
    <w:rsid w:val="00220330"/>
    <w:rsid w:val="00220345"/>
    <w:rsid w:val="0022034B"/>
    <w:rsid w:val="00220399"/>
    <w:rsid w:val="002203F8"/>
    <w:rsid w:val="0022040F"/>
    <w:rsid w:val="00220422"/>
    <w:rsid w:val="00220455"/>
    <w:rsid w:val="00220481"/>
    <w:rsid w:val="00220521"/>
    <w:rsid w:val="00220558"/>
    <w:rsid w:val="002205CC"/>
    <w:rsid w:val="0022060B"/>
    <w:rsid w:val="0022062F"/>
    <w:rsid w:val="00220664"/>
    <w:rsid w:val="0022069F"/>
    <w:rsid w:val="002207E2"/>
    <w:rsid w:val="00220820"/>
    <w:rsid w:val="00220898"/>
    <w:rsid w:val="002208DD"/>
    <w:rsid w:val="002208FF"/>
    <w:rsid w:val="00220930"/>
    <w:rsid w:val="00220981"/>
    <w:rsid w:val="002209C3"/>
    <w:rsid w:val="00220A4F"/>
    <w:rsid w:val="00220AEA"/>
    <w:rsid w:val="00220AF3"/>
    <w:rsid w:val="00220AFA"/>
    <w:rsid w:val="00220B0D"/>
    <w:rsid w:val="00220BB3"/>
    <w:rsid w:val="00220BE6"/>
    <w:rsid w:val="00220C06"/>
    <w:rsid w:val="00220C68"/>
    <w:rsid w:val="00220C86"/>
    <w:rsid w:val="00220CAD"/>
    <w:rsid w:val="00220CEF"/>
    <w:rsid w:val="00220D13"/>
    <w:rsid w:val="00220D2F"/>
    <w:rsid w:val="00220D33"/>
    <w:rsid w:val="00220D41"/>
    <w:rsid w:val="00220D61"/>
    <w:rsid w:val="00220DCA"/>
    <w:rsid w:val="00220DE2"/>
    <w:rsid w:val="00220DF2"/>
    <w:rsid w:val="00220E37"/>
    <w:rsid w:val="00220ED0"/>
    <w:rsid w:val="00220F25"/>
    <w:rsid w:val="00220FCA"/>
    <w:rsid w:val="00221047"/>
    <w:rsid w:val="002210E4"/>
    <w:rsid w:val="0022113C"/>
    <w:rsid w:val="0022113F"/>
    <w:rsid w:val="00221228"/>
    <w:rsid w:val="0022122F"/>
    <w:rsid w:val="00221254"/>
    <w:rsid w:val="002213D6"/>
    <w:rsid w:val="00221416"/>
    <w:rsid w:val="00221420"/>
    <w:rsid w:val="002214A4"/>
    <w:rsid w:val="002214DC"/>
    <w:rsid w:val="00221504"/>
    <w:rsid w:val="00221512"/>
    <w:rsid w:val="00221524"/>
    <w:rsid w:val="00221562"/>
    <w:rsid w:val="00221582"/>
    <w:rsid w:val="00221590"/>
    <w:rsid w:val="00221634"/>
    <w:rsid w:val="00221635"/>
    <w:rsid w:val="002217B9"/>
    <w:rsid w:val="00221870"/>
    <w:rsid w:val="0022188E"/>
    <w:rsid w:val="002218FE"/>
    <w:rsid w:val="00221926"/>
    <w:rsid w:val="00221931"/>
    <w:rsid w:val="00221997"/>
    <w:rsid w:val="00221A03"/>
    <w:rsid w:val="00221AC8"/>
    <w:rsid w:val="00221B46"/>
    <w:rsid w:val="00221B66"/>
    <w:rsid w:val="00221C1B"/>
    <w:rsid w:val="00221C22"/>
    <w:rsid w:val="00221C60"/>
    <w:rsid w:val="00221D03"/>
    <w:rsid w:val="00221D6E"/>
    <w:rsid w:val="00221DDE"/>
    <w:rsid w:val="00221E13"/>
    <w:rsid w:val="00221E82"/>
    <w:rsid w:val="00221ECD"/>
    <w:rsid w:val="00221ED1"/>
    <w:rsid w:val="00221FB4"/>
    <w:rsid w:val="00221FCB"/>
    <w:rsid w:val="0022200A"/>
    <w:rsid w:val="00222039"/>
    <w:rsid w:val="002220BF"/>
    <w:rsid w:val="002220D1"/>
    <w:rsid w:val="0022210C"/>
    <w:rsid w:val="00222150"/>
    <w:rsid w:val="00222178"/>
    <w:rsid w:val="002221BF"/>
    <w:rsid w:val="002221C5"/>
    <w:rsid w:val="002222C6"/>
    <w:rsid w:val="002222EA"/>
    <w:rsid w:val="0022233D"/>
    <w:rsid w:val="0022234F"/>
    <w:rsid w:val="002223BB"/>
    <w:rsid w:val="002223D2"/>
    <w:rsid w:val="002224BB"/>
    <w:rsid w:val="00222629"/>
    <w:rsid w:val="0022272B"/>
    <w:rsid w:val="00222750"/>
    <w:rsid w:val="0022277B"/>
    <w:rsid w:val="0022282A"/>
    <w:rsid w:val="00222934"/>
    <w:rsid w:val="0022293C"/>
    <w:rsid w:val="0022298B"/>
    <w:rsid w:val="002229FF"/>
    <w:rsid w:val="00222B05"/>
    <w:rsid w:val="00222B2B"/>
    <w:rsid w:val="00222B67"/>
    <w:rsid w:val="00222BCC"/>
    <w:rsid w:val="00222BD7"/>
    <w:rsid w:val="00222C08"/>
    <w:rsid w:val="00222C49"/>
    <w:rsid w:val="00222C53"/>
    <w:rsid w:val="00222C8C"/>
    <w:rsid w:val="00222CB1"/>
    <w:rsid w:val="00222CD4"/>
    <w:rsid w:val="00222CD9"/>
    <w:rsid w:val="00222D62"/>
    <w:rsid w:val="00222E71"/>
    <w:rsid w:val="00222EA2"/>
    <w:rsid w:val="00222F0C"/>
    <w:rsid w:val="00222F15"/>
    <w:rsid w:val="00222F36"/>
    <w:rsid w:val="00222F72"/>
    <w:rsid w:val="00222FCE"/>
    <w:rsid w:val="00222FD7"/>
    <w:rsid w:val="00222FDD"/>
    <w:rsid w:val="0022302E"/>
    <w:rsid w:val="0022303B"/>
    <w:rsid w:val="002230EE"/>
    <w:rsid w:val="00223115"/>
    <w:rsid w:val="0022312D"/>
    <w:rsid w:val="0022313D"/>
    <w:rsid w:val="0022315E"/>
    <w:rsid w:val="002231AD"/>
    <w:rsid w:val="002231D3"/>
    <w:rsid w:val="002231F4"/>
    <w:rsid w:val="00223200"/>
    <w:rsid w:val="0022321D"/>
    <w:rsid w:val="00223234"/>
    <w:rsid w:val="0022324C"/>
    <w:rsid w:val="00223253"/>
    <w:rsid w:val="0022326C"/>
    <w:rsid w:val="00223292"/>
    <w:rsid w:val="002232CB"/>
    <w:rsid w:val="0022333A"/>
    <w:rsid w:val="00223392"/>
    <w:rsid w:val="002233E5"/>
    <w:rsid w:val="002233F9"/>
    <w:rsid w:val="00223448"/>
    <w:rsid w:val="0022346F"/>
    <w:rsid w:val="002234BB"/>
    <w:rsid w:val="002234D2"/>
    <w:rsid w:val="00223550"/>
    <w:rsid w:val="0022356D"/>
    <w:rsid w:val="00223625"/>
    <w:rsid w:val="00223628"/>
    <w:rsid w:val="002236E5"/>
    <w:rsid w:val="00223753"/>
    <w:rsid w:val="0022375B"/>
    <w:rsid w:val="002237BB"/>
    <w:rsid w:val="002237EE"/>
    <w:rsid w:val="00223827"/>
    <w:rsid w:val="00223839"/>
    <w:rsid w:val="002238D8"/>
    <w:rsid w:val="002239D8"/>
    <w:rsid w:val="002239DE"/>
    <w:rsid w:val="00223A0F"/>
    <w:rsid w:val="00223A79"/>
    <w:rsid w:val="00223A83"/>
    <w:rsid w:val="00223ABE"/>
    <w:rsid w:val="00223AF2"/>
    <w:rsid w:val="00223BED"/>
    <w:rsid w:val="00223C05"/>
    <w:rsid w:val="00223C0E"/>
    <w:rsid w:val="00223CB2"/>
    <w:rsid w:val="00223CF0"/>
    <w:rsid w:val="00223CF7"/>
    <w:rsid w:val="00223D44"/>
    <w:rsid w:val="00223D5D"/>
    <w:rsid w:val="00223D76"/>
    <w:rsid w:val="00223D7E"/>
    <w:rsid w:val="00223D84"/>
    <w:rsid w:val="00223DD5"/>
    <w:rsid w:val="00223DD7"/>
    <w:rsid w:val="00223E1B"/>
    <w:rsid w:val="00223E96"/>
    <w:rsid w:val="00223EB9"/>
    <w:rsid w:val="00223EC7"/>
    <w:rsid w:val="00223ED4"/>
    <w:rsid w:val="00223ED5"/>
    <w:rsid w:val="00223F05"/>
    <w:rsid w:val="00223F2B"/>
    <w:rsid w:val="00223F93"/>
    <w:rsid w:val="00223FBC"/>
    <w:rsid w:val="00223FE8"/>
    <w:rsid w:val="0022401F"/>
    <w:rsid w:val="0022402E"/>
    <w:rsid w:val="00224117"/>
    <w:rsid w:val="00224124"/>
    <w:rsid w:val="00224153"/>
    <w:rsid w:val="0022417A"/>
    <w:rsid w:val="00224192"/>
    <w:rsid w:val="00224195"/>
    <w:rsid w:val="0022420F"/>
    <w:rsid w:val="002242A9"/>
    <w:rsid w:val="002242FE"/>
    <w:rsid w:val="00224327"/>
    <w:rsid w:val="0022433C"/>
    <w:rsid w:val="0022434D"/>
    <w:rsid w:val="0022434F"/>
    <w:rsid w:val="00224379"/>
    <w:rsid w:val="00224382"/>
    <w:rsid w:val="00224391"/>
    <w:rsid w:val="002243CE"/>
    <w:rsid w:val="0022449A"/>
    <w:rsid w:val="002244A3"/>
    <w:rsid w:val="002244B7"/>
    <w:rsid w:val="002244BB"/>
    <w:rsid w:val="002244CB"/>
    <w:rsid w:val="0022451F"/>
    <w:rsid w:val="00224556"/>
    <w:rsid w:val="0022461D"/>
    <w:rsid w:val="002246D3"/>
    <w:rsid w:val="00224745"/>
    <w:rsid w:val="00224790"/>
    <w:rsid w:val="002247CC"/>
    <w:rsid w:val="002247F7"/>
    <w:rsid w:val="002248B9"/>
    <w:rsid w:val="0022497A"/>
    <w:rsid w:val="002249B2"/>
    <w:rsid w:val="002249E0"/>
    <w:rsid w:val="00224A1F"/>
    <w:rsid w:val="00224A3D"/>
    <w:rsid w:val="00224A46"/>
    <w:rsid w:val="00224A4D"/>
    <w:rsid w:val="00224AEE"/>
    <w:rsid w:val="00224B23"/>
    <w:rsid w:val="00224C0B"/>
    <w:rsid w:val="00224CF7"/>
    <w:rsid w:val="00224D45"/>
    <w:rsid w:val="00224D9D"/>
    <w:rsid w:val="00224E1A"/>
    <w:rsid w:val="00224E39"/>
    <w:rsid w:val="00224EFD"/>
    <w:rsid w:val="00224F01"/>
    <w:rsid w:val="0022502B"/>
    <w:rsid w:val="00225066"/>
    <w:rsid w:val="002252A9"/>
    <w:rsid w:val="002252AE"/>
    <w:rsid w:val="002252B6"/>
    <w:rsid w:val="002252F9"/>
    <w:rsid w:val="00225329"/>
    <w:rsid w:val="00225355"/>
    <w:rsid w:val="0022536B"/>
    <w:rsid w:val="0022538D"/>
    <w:rsid w:val="00225435"/>
    <w:rsid w:val="00225459"/>
    <w:rsid w:val="00225494"/>
    <w:rsid w:val="002254DB"/>
    <w:rsid w:val="0022558E"/>
    <w:rsid w:val="002255F8"/>
    <w:rsid w:val="00225633"/>
    <w:rsid w:val="00225687"/>
    <w:rsid w:val="0022571C"/>
    <w:rsid w:val="0022573A"/>
    <w:rsid w:val="0022574D"/>
    <w:rsid w:val="00225776"/>
    <w:rsid w:val="00225793"/>
    <w:rsid w:val="002257A8"/>
    <w:rsid w:val="00225809"/>
    <w:rsid w:val="00225836"/>
    <w:rsid w:val="0022584E"/>
    <w:rsid w:val="0022587D"/>
    <w:rsid w:val="0022587F"/>
    <w:rsid w:val="002258AF"/>
    <w:rsid w:val="0022592E"/>
    <w:rsid w:val="00225A18"/>
    <w:rsid w:val="00225A28"/>
    <w:rsid w:val="00225AD7"/>
    <w:rsid w:val="00225B38"/>
    <w:rsid w:val="00225B6E"/>
    <w:rsid w:val="00225BE7"/>
    <w:rsid w:val="00225C11"/>
    <w:rsid w:val="00225C4F"/>
    <w:rsid w:val="00225C80"/>
    <w:rsid w:val="00225CAF"/>
    <w:rsid w:val="00225CB1"/>
    <w:rsid w:val="00225D06"/>
    <w:rsid w:val="00225D12"/>
    <w:rsid w:val="00225D4D"/>
    <w:rsid w:val="00225DF9"/>
    <w:rsid w:val="00225E20"/>
    <w:rsid w:val="00225E65"/>
    <w:rsid w:val="00225ED2"/>
    <w:rsid w:val="00225ED7"/>
    <w:rsid w:val="00225F2D"/>
    <w:rsid w:val="00225F4E"/>
    <w:rsid w:val="00225F89"/>
    <w:rsid w:val="00225FBB"/>
    <w:rsid w:val="00225FF7"/>
    <w:rsid w:val="002260C0"/>
    <w:rsid w:val="002260CC"/>
    <w:rsid w:val="002260E7"/>
    <w:rsid w:val="00226199"/>
    <w:rsid w:val="002261A1"/>
    <w:rsid w:val="002261E6"/>
    <w:rsid w:val="0022627F"/>
    <w:rsid w:val="00226381"/>
    <w:rsid w:val="00226404"/>
    <w:rsid w:val="00226449"/>
    <w:rsid w:val="002264B0"/>
    <w:rsid w:val="002264E3"/>
    <w:rsid w:val="002264ED"/>
    <w:rsid w:val="0022655F"/>
    <w:rsid w:val="0022658B"/>
    <w:rsid w:val="00226682"/>
    <w:rsid w:val="002266BF"/>
    <w:rsid w:val="002266C9"/>
    <w:rsid w:val="0022670F"/>
    <w:rsid w:val="002267BA"/>
    <w:rsid w:val="002267D3"/>
    <w:rsid w:val="002267E1"/>
    <w:rsid w:val="002268C7"/>
    <w:rsid w:val="0022694E"/>
    <w:rsid w:val="0022697E"/>
    <w:rsid w:val="002269CE"/>
    <w:rsid w:val="00226A0E"/>
    <w:rsid w:val="00226A15"/>
    <w:rsid w:val="00226A1D"/>
    <w:rsid w:val="00226A21"/>
    <w:rsid w:val="00226A31"/>
    <w:rsid w:val="00226A38"/>
    <w:rsid w:val="00226A55"/>
    <w:rsid w:val="00226A9A"/>
    <w:rsid w:val="00226B41"/>
    <w:rsid w:val="00226B76"/>
    <w:rsid w:val="00226B82"/>
    <w:rsid w:val="00226B90"/>
    <w:rsid w:val="00226CA5"/>
    <w:rsid w:val="00226CBF"/>
    <w:rsid w:val="00226CD3"/>
    <w:rsid w:val="00226CE4"/>
    <w:rsid w:val="00226D14"/>
    <w:rsid w:val="00226D1F"/>
    <w:rsid w:val="00226D69"/>
    <w:rsid w:val="00226DCA"/>
    <w:rsid w:val="00226E13"/>
    <w:rsid w:val="00226E29"/>
    <w:rsid w:val="00226E57"/>
    <w:rsid w:val="00226EEE"/>
    <w:rsid w:val="00226F48"/>
    <w:rsid w:val="00226F73"/>
    <w:rsid w:val="00226FA8"/>
    <w:rsid w:val="00226FC1"/>
    <w:rsid w:val="00226FF0"/>
    <w:rsid w:val="00227063"/>
    <w:rsid w:val="00227144"/>
    <w:rsid w:val="0022714A"/>
    <w:rsid w:val="0022727E"/>
    <w:rsid w:val="0022740D"/>
    <w:rsid w:val="002274C9"/>
    <w:rsid w:val="0022754B"/>
    <w:rsid w:val="002275C8"/>
    <w:rsid w:val="002276E6"/>
    <w:rsid w:val="00227736"/>
    <w:rsid w:val="002277C3"/>
    <w:rsid w:val="002277C6"/>
    <w:rsid w:val="002277DB"/>
    <w:rsid w:val="002277F8"/>
    <w:rsid w:val="00227842"/>
    <w:rsid w:val="00227855"/>
    <w:rsid w:val="00227858"/>
    <w:rsid w:val="002278F0"/>
    <w:rsid w:val="0022798B"/>
    <w:rsid w:val="00227A35"/>
    <w:rsid w:val="00227A41"/>
    <w:rsid w:val="00227AAE"/>
    <w:rsid w:val="00227AAF"/>
    <w:rsid w:val="00227AC3"/>
    <w:rsid w:val="00227B17"/>
    <w:rsid w:val="00227BDC"/>
    <w:rsid w:val="00227C10"/>
    <w:rsid w:val="00227C9B"/>
    <w:rsid w:val="00227CCF"/>
    <w:rsid w:val="00227D04"/>
    <w:rsid w:val="00227D30"/>
    <w:rsid w:val="00227E09"/>
    <w:rsid w:val="00227E19"/>
    <w:rsid w:val="00227E1C"/>
    <w:rsid w:val="00227E6C"/>
    <w:rsid w:val="00227E79"/>
    <w:rsid w:val="00227F01"/>
    <w:rsid w:val="00227F25"/>
    <w:rsid w:val="00227FAB"/>
    <w:rsid w:val="00227FC9"/>
    <w:rsid w:val="0023005A"/>
    <w:rsid w:val="002300D8"/>
    <w:rsid w:val="00230183"/>
    <w:rsid w:val="002301F0"/>
    <w:rsid w:val="00230204"/>
    <w:rsid w:val="0023020F"/>
    <w:rsid w:val="0023025E"/>
    <w:rsid w:val="002302E7"/>
    <w:rsid w:val="002302EF"/>
    <w:rsid w:val="00230301"/>
    <w:rsid w:val="0023035B"/>
    <w:rsid w:val="00230371"/>
    <w:rsid w:val="002303EB"/>
    <w:rsid w:val="00230489"/>
    <w:rsid w:val="002304E0"/>
    <w:rsid w:val="00230585"/>
    <w:rsid w:val="0023062B"/>
    <w:rsid w:val="00230650"/>
    <w:rsid w:val="00230698"/>
    <w:rsid w:val="0023069D"/>
    <w:rsid w:val="002306C8"/>
    <w:rsid w:val="0023070A"/>
    <w:rsid w:val="0023083A"/>
    <w:rsid w:val="0023093D"/>
    <w:rsid w:val="0023094C"/>
    <w:rsid w:val="0023097C"/>
    <w:rsid w:val="00230982"/>
    <w:rsid w:val="002309D3"/>
    <w:rsid w:val="002309E6"/>
    <w:rsid w:val="00230A59"/>
    <w:rsid w:val="00230A6E"/>
    <w:rsid w:val="00230AEA"/>
    <w:rsid w:val="00230C42"/>
    <w:rsid w:val="00230C5D"/>
    <w:rsid w:val="00230CA4"/>
    <w:rsid w:val="00230D6B"/>
    <w:rsid w:val="00230DD8"/>
    <w:rsid w:val="00230DEC"/>
    <w:rsid w:val="00230E4A"/>
    <w:rsid w:val="00230E62"/>
    <w:rsid w:val="00230EC9"/>
    <w:rsid w:val="00230F52"/>
    <w:rsid w:val="00230F75"/>
    <w:rsid w:val="002310F2"/>
    <w:rsid w:val="00231121"/>
    <w:rsid w:val="0023124A"/>
    <w:rsid w:val="00231292"/>
    <w:rsid w:val="00231297"/>
    <w:rsid w:val="002312C9"/>
    <w:rsid w:val="00231330"/>
    <w:rsid w:val="0023137F"/>
    <w:rsid w:val="002313F7"/>
    <w:rsid w:val="0023140C"/>
    <w:rsid w:val="00231496"/>
    <w:rsid w:val="002314C8"/>
    <w:rsid w:val="0023153B"/>
    <w:rsid w:val="00231598"/>
    <w:rsid w:val="002315A3"/>
    <w:rsid w:val="00231646"/>
    <w:rsid w:val="0023178A"/>
    <w:rsid w:val="002317BD"/>
    <w:rsid w:val="002317D9"/>
    <w:rsid w:val="002317EE"/>
    <w:rsid w:val="00231868"/>
    <w:rsid w:val="002318B6"/>
    <w:rsid w:val="00231928"/>
    <w:rsid w:val="0023195F"/>
    <w:rsid w:val="002319BF"/>
    <w:rsid w:val="00231A0F"/>
    <w:rsid w:val="00231A2F"/>
    <w:rsid w:val="00231A48"/>
    <w:rsid w:val="00231A63"/>
    <w:rsid w:val="00231A89"/>
    <w:rsid w:val="00231A8E"/>
    <w:rsid w:val="00231C39"/>
    <w:rsid w:val="00231CB4"/>
    <w:rsid w:val="00231CEB"/>
    <w:rsid w:val="00231D5E"/>
    <w:rsid w:val="00231D85"/>
    <w:rsid w:val="00231DD2"/>
    <w:rsid w:val="00231DE8"/>
    <w:rsid w:val="00231DF4"/>
    <w:rsid w:val="00231E71"/>
    <w:rsid w:val="00231EA6"/>
    <w:rsid w:val="00231EBB"/>
    <w:rsid w:val="00231EF8"/>
    <w:rsid w:val="00231F24"/>
    <w:rsid w:val="00231F6A"/>
    <w:rsid w:val="00231F90"/>
    <w:rsid w:val="00231F9E"/>
    <w:rsid w:val="00232040"/>
    <w:rsid w:val="00232101"/>
    <w:rsid w:val="00232111"/>
    <w:rsid w:val="0023215A"/>
    <w:rsid w:val="00232181"/>
    <w:rsid w:val="0023219F"/>
    <w:rsid w:val="002321C6"/>
    <w:rsid w:val="00232235"/>
    <w:rsid w:val="0023223A"/>
    <w:rsid w:val="00232325"/>
    <w:rsid w:val="00232343"/>
    <w:rsid w:val="00232354"/>
    <w:rsid w:val="0023237E"/>
    <w:rsid w:val="00232390"/>
    <w:rsid w:val="002323AA"/>
    <w:rsid w:val="002323F7"/>
    <w:rsid w:val="0023243D"/>
    <w:rsid w:val="0023245A"/>
    <w:rsid w:val="0023246A"/>
    <w:rsid w:val="002324E4"/>
    <w:rsid w:val="002325AA"/>
    <w:rsid w:val="002325D3"/>
    <w:rsid w:val="002325F5"/>
    <w:rsid w:val="00232639"/>
    <w:rsid w:val="00232721"/>
    <w:rsid w:val="0023276B"/>
    <w:rsid w:val="002327A3"/>
    <w:rsid w:val="002327B3"/>
    <w:rsid w:val="002327F2"/>
    <w:rsid w:val="002328CD"/>
    <w:rsid w:val="002328FE"/>
    <w:rsid w:val="00232975"/>
    <w:rsid w:val="00232986"/>
    <w:rsid w:val="0023299E"/>
    <w:rsid w:val="00232B32"/>
    <w:rsid w:val="00232B45"/>
    <w:rsid w:val="00232B62"/>
    <w:rsid w:val="00232B90"/>
    <w:rsid w:val="00232C2D"/>
    <w:rsid w:val="00232C42"/>
    <w:rsid w:val="00232CF2"/>
    <w:rsid w:val="00232D7A"/>
    <w:rsid w:val="00232DEB"/>
    <w:rsid w:val="00232E1E"/>
    <w:rsid w:val="00232E36"/>
    <w:rsid w:val="00232E42"/>
    <w:rsid w:val="00232E66"/>
    <w:rsid w:val="00232E77"/>
    <w:rsid w:val="00232EBA"/>
    <w:rsid w:val="00232F03"/>
    <w:rsid w:val="00232F98"/>
    <w:rsid w:val="00232FEE"/>
    <w:rsid w:val="00233019"/>
    <w:rsid w:val="00233056"/>
    <w:rsid w:val="00233075"/>
    <w:rsid w:val="0023309E"/>
    <w:rsid w:val="0023309F"/>
    <w:rsid w:val="00233126"/>
    <w:rsid w:val="00233129"/>
    <w:rsid w:val="00233165"/>
    <w:rsid w:val="0023317A"/>
    <w:rsid w:val="00233180"/>
    <w:rsid w:val="002331EC"/>
    <w:rsid w:val="00233206"/>
    <w:rsid w:val="00233216"/>
    <w:rsid w:val="00233283"/>
    <w:rsid w:val="002332E7"/>
    <w:rsid w:val="002332ED"/>
    <w:rsid w:val="00233304"/>
    <w:rsid w:val="0023330D"/>
    <w:rsid w:val="002334B5"/>
    <w:rsid w:val="0023356C"/>
    <w:rsid w:val="0023358B"/>
    <w:rsid w:val="0023359E"/>
    <w:rsid w:val="0023359F"/>
    <w:rsid w:val="00233622"/>
    <w:rsid w:val="00233625"/>
    <w:rsid w:val="0023362D"/>
    <w:rsid w:val="002336A7"/>
    <w:rsid w:val="002336E0"/>
    <w:rsid w:val="00233729"/>
    <w:rsid w:val="00233797"/>
    <w:rsid w:val="00233827"/>
    <w:rsid w:val="0023384F"/>
    <w:rsid w:val="0023385F"/>
    <w:rsid w:val="002338C5"/>
    <w:rsid w:val="002338F7"/>
    <w:rsid w:val="00233946"/>
    <w:rsid w:val="00233982"/>
    <w:rsid w:val="002339C9"/>
    <w:rsid w:val="00233A76"/>
    <w:rsid w:val="00233AA9"/>
    <w:rsid w:val="00233AAF"/>
    <w:rsid w:val="00233AD6"/>
    <w:rsid w:val="00233AE9"/>
    <w:rsid w:val="00233C0A"/>
    <w:rsid w:val="00233C12"/>
    <w:rsid w:val="00233C28"/>
    <w:rsid w:val="00233C4A"/>
    <w:rsid w:val="00233CE0"/>
    <w:rsid w:val="00233D1A"/>
    <w:rsid w:val="00233D25"/>
    <w:rsid w:val="00233DDA"/>
    <w:rsid w:val="00233E1A"/>
    <w:rsid w:val="00233E42"/>
    <w:rsid w:val="00233E50"/>
    <w:rsid w:val="00233E67"/>
    <w:rsid w:val="00233ED3"/>
    <w:rsid w:val="00233EDE"/>
    <w:rsid w:val="00233F28"/>
    <w:rsid w:val="00233F3A"/>
    <w:rsid w:val="00233F40"/>
    <w:rsid w:val="00233F66"/>
    <w:rsid w:val="00233F84"/>
    <w:rsid w:val="00233FA0"/>
    <w:rsid w:val="00233FC9"/>
    <w:rsid w:val="0023400A"/>
    <w:rsid w:val="002340C8"/>
    <w:rsid w:val="002341CB"/>
    <w:rsid w:val="002341E6"/>
    <w:rsid w:val="002341FE"/>
    <w:rsid w:val="002342D3"/>
    <w:rsid w:val="002343D6"/>
    <w:rsid w:val="00234429"/>
    <w:rsid w:val="00234474"/>
    <w:rsid w:val="002344D1"/>
    <w:rsid w:val="0023450A"/>
    <w:rsid w:val="00234533"/>
    <w:rsid w:val="00234585"/>
    <w:rsid w:val="00234617"/>
    <w:rsid w:val="00234638"/>
    <w:rsid w:val="0023469E"/>
    <w:rsid w:val="002346D4"/>
    <w:rsid w:val="00234738"/>
    <w:rsid w:val="0023474E"/>
    <w:rsid w:val="002347FE"/>
    <w:rsid w:val="0023484B"/>
    <w:rsid w:val="002348E7"/>
    <w:rsid w:val="00234902"/>
    <w:rsid w:val="0023495B"/>
    <w:rsid w:val="002349C9"/>
    <w:rsid w:val="002349EC"/>
    <w:rsid w:val="002349F6"/>
    <w:rsid w:val="00234A42"/>
    <w:rsid w:val="00234B86"/>
    <w:rsid w:val="00234B88"/>
    <w:rsid w:val="00234BE3"/>
    <w:rsid w:val="00234C39"/>
    <w:rsid w:val="00234C62"/>
    <w:rsid w:val="00234C7B"/>
    <w:rsid w:val="00234C7C"/>
    <w:rsid w:val="00234CB7"/>
    <w:rsid w:val="00234D14"/>
    <w:rsid w:val="00234E34"/>
    <w:rsid w:val="00234E36"/>
    <w:rsid w:val="00234E68"/>
    <w:rsid w:val="00234E6E"/>
    <w:rsid w:val="00234F57"/>
    <w:rsid w:val="00234F63"/>
    <w:rsid w:val="00234FF5"/>
    <w:rsid w:val="0023503B"/>
    <w:rsid w:val="002350CE"/>
    <w:rsid w:val="00235179"/>
    <w:rsid w:val="002351A9"/>
    <w:rsid w:val="0023527A"/>
    <w:rsid w:val="00235282"/>
    <w:rsid w:val="00235319"/>
    <w:rsid w:val="0023531E"/>
    <w:rsid w:val="00235338"/>
    <w:rsid w:val="00235386"/>
    <w:rsid w:val="0023539F"/>
    <w:rsid w:val="00235400"/>
    <w:rsid w:val="00235427"/>
    <w:rsid w:val="00235495"/>
    <w:rsid w:val="002354C7"/>
    <w:rsid w:val="002354D6"/>
    <w:rsid w:val="002354F8"/>
    <w:rsid w:val="0023555F"/>
    <w:rsid w:val="0023556D"/>
    <w:rsid w:val="002355B3"/>
    <w:rsid w:val="002355D9"/>
    <w:rsid w:val="00235724"/>
    <w:rsid w:val="002357A1"/>
    <w:rsid w:val="002357C1"/>
    <w:rsid w:val="002357D6"/>
    <w:rsid w:val="002357EF"/>
    <w:rsid w:val="00235818"/>
    <w:rsid w:val="0023581C"/>
    <w:rsid w:val="00235832"/>
    <w:rsid w:val="00235854"/>
    <w:rsid w:val="00235861"/>
    <w:rsid w:val="0023586B"/>
    <w:rsid w:val="0023586D"/>
    <w:rsid w:val="002358A2"/>
    <w:rsid w:val="002358F5"/>
    <w:rsid w:val="00235906"/>
    <w:rsid w:val="0023590D"/>
    <w:rsid w:val="00235942"/>
    <w:rsid w:val="00235968"/>
    <w:rsid w:val="0023597C"/>
    <w:rsid w:val="00235AF0"/>
    <w:rsid w:val="00235B26"/>
    <w:rsid w:val="00235B32"/>
    <w:rsid w:val="00235B3E"/>
    <w:rsid w:val="00235B65"/>
    <w:rsid w:val="00235B70"/>
    <w:rsid w:val="00235B8B"/>
    <w:rsid w:val="00235B9B"/>
    <w:rsid w:val="00235BE2"/>
    <w:rsid w:val="00235C03"/>
    <w:rsid w:val="00235CA2"/>
    <w:rsid w:val="00235D7C"/>
    <w:rsid w:val="00235DD2"/>
    <w:rsid w:val="00235E30"/>
    <w:rsid w:val="00235E3C"/>
    <w:rsid w:val="00235E67"/>
    <w:rsid w:val="00235E79"/>
    <w:rsid w:val="00235E86"/>
    <w:rsid w:val="00235F0A"/>
    <w:rsid w:val="00235F2F"/>
    <w:rsid w:val="00235F45"/>
    <w:rsid w:val="00235FBE"/>
    <w:rsid w:val="0023608A"/>
    <w:rsid w:val="0023610C"/>
    <w:rsid w:val="0023610E"/>
    <w:rsid w:val="002361FB"/>
    <w:rsid w:val="002362A3"/>
    <w:rsid w:val="002363CC"/>
    <w:rsid w:val="002364D7"/>
    <w:rsid w:val="002364E3"/>
    <w:rsid w:val="00236573"/>
    <w:rsid w:val="00236585"/>
    <w:rsid w:val="002365A8"/>
    <w:rsid w:val="002366B2"/>
    <w:rsid w:val="002367B0"/>
    <w:rsid w:val="0023681D"/>
    <w:rsid w:val="00236840"/>
    <w:rsid w:val="002368D2"/>
    <w:rsid w:val="00236970"/>
    <w:rsid w:val="002369BC"/>
    <w:rsid w:val="00236A10"/>
    <w:rsid w:val="00236A83"/>
    <w:rsid w:val="00236B20"/>
    <w:rsid w:val="00236B24"/>
    <w:rsid w:val="00236B78"/>
    <w:rsid w:val="00236C34"/>
    <w:rsid w:val="00236C46"/>
    <w:rsid w:val="00236CB9"/>
    <w:rsid w:val="00236CCF"/>
    <w:rsid w:val="00236D00"/>
    <w:rsid w:val="00236D22"/>
    <w:rsid w:val="00236D3E"/>
    <w:rsid w:val="00236DAA"/>
    <w:rsid w:val="00236DD7"/>
    <w:rsid w:val="00236E1F"/>
    <w:rsid w:val="00236E22"/>
    <w:rsid w:val="00236ECA"/>
    <w:rsid w:val="00236ED8"/>
    <w:rsid w:val="00236FA9"/>
    <w:rsid w:val="00236FC3"/>
    <w:rsid w:val="00237024"/>
    <w:rsid w:val="0023709A"/>
    <w:rsid w:val="002370CB"/>
    <w:rsid w:val="0023716B"/>
    <w:rsid w:val="00237195"/>
    <w:rsid w:val="002371B6"/>
    <w:rsid w:val="0023721C"/>
    <w:rsid w:val="00237253"/>
    <w:rsid w:val="00237280"/>
    <w:rsid w:val="00237293"/>
    <w:rsid w:val="0023731C"/>
    <w:rsid w:val="0023734F"/>
    <w:rsid w:val="0023739E"/>
    <w:rsid w:val="002373A7"/>
    <w:rsid w:val="002373F7"/>
    <w:rsid w:val="00237402"/>
    <w:rsid w:val="002374F9"/>
    <w:rsid w:val="002375A3"/>
    <w:rsid w:val="002375B6"/>
    <w:rsid w:val="0023774C"/>
    <w:rsid w:val="0023775C"/>
    <w:rsid w:val="00237770"/>
    <w:rsid w:val="00237835"/>
    <w:rsid w:val="002378A4"/>
    <w:rsid w:val="002378AE"/>
    <w:rsid w:val="0023794B"/>
    <w:rsid w:val="00237952"/>
    <w:rsid w:val="0023798E"/>
    <w:rsid w:val="002379BF"/>
    <w:rsid w:val="00237A0F"/>
    <w:rsid w:val="00237A10"/>
    <w:rsid w:val="00237A23"/>
    <w:rsid w:val="00237A29"/>
    <w:rsid w:val="00237A2C"/>
    <w:rsid w:val="00237B39"/>
    <w:rsid w:val="00237B4A"/>
    <w:rsid w:val="00237C40"/>
    <w:rsid w:val="00237C5D"/>
    <w:rsid w:val="00237C73"/>
    <w:rsid w:val="00237C8E"/>
    <w:rsid w:val="00237D25"/>
    <w:rsid w:val="00237D70"/>
    <w:rsid w:val="00237D7D"/>
    <w:rsid w:val="00237DC0"/>
    <w:rsid w:val="00237DD0"/>
    <w:rsid w:val="00237E60"/>
    <w:rsid w:val="00237E6C"/>
    <w:rsid w:val="00237EF1"/>
    <w:rsid w:val="00237F07"/>
    <w:rsid w:val="00237F43"/>
    <w:rsid w:val="00237F74"/>
    <w:rsid w:val="00237F77"/>
    <w:rsid w:val="00237F81"/>
    <w:rsid w:val="00237FAF"/>
    <w:rsid w:val="00237FC0"/>
    <w:rsid w:val="00237FEF"/>
    <w:rsid w:val="00240108"/>
    <w:rsid w:val="0024014C"/>
    <w:rsid w:val="002401AD"/>
    <w:rsid w:val="002401B7"/>
    <w:rsid w:val="002401F7"/>
    <w:rsid w:val="0024020E"/>
    <w:rsid w:val="002402A4"/>
    <w:rsid w:val="002402C7"/>
    <w:rsid w:val="00240303"/>
    <w:rsid w:val="0024037E"/>
    <w:rsid w:val="00240414"/>
    <w:rsid w:val="0024041A"/>
    <w:rsid w:val="0024042D"/>
    <w:rsid w:val="0024044E"/>
    <w:rsid w:val="002404AD"/>
    <w:rsid w:val="0024053C"/>
    <w:rsid w:val="00240548"/>
    <w:rsid w:val="002405AF"/>
    <w:rsid w:val="002405D1"/>
    <w:rsid w:val="002405D6"/>
    <w:rsid w:val="002405D9"/>
    <w:rsid w:val="002405E3"/>
    <w:rsid w:val="00240654"/>
    <w:rsid w:val="0024066E"/>
    <w:rsid w:val="0024068D"/>
    <w:rsid w:val="00240690"/>
    <w:rsid w:val="002406D5"/>
    <w:rsid w:val="002407A8"/>
    <w:rsid w:val="002407F2"/>
    <w:rsid w:val="00240802"/>
    <w:rsid w:val="002408AC"/>
    <w:rsid w:val="002408DF"/>
    <w:rsid w:val="002409A2"/>
    <w:rsid w:val="002409D2"/>
    <w:rsid w:val="00240A1F"/>
    <w:rsid w:val="00240A38"/>
    <w:rsid w:val="00240ACE"/>
    <w:rsid w:val="00240ADE"/>
    <w:rsid w:val="00240AF8"/>
    <w:rsid w:val="00240B3A"/>
    <w:rsid w:val="00240B5E"/>
    <w:rsid w:val="00240B96"/>
    <w:rsid w:val="00240BBD"/>
    <w:rsid w:val="00240C02"/>
    <w:rsid w:val="00240C90"/>
    <w:rsid w:val="00240D68"/>
    <w:rsid w:val="00240D77"/>
    <w:rsid w:val="00240D9E"/>
    <w:rsid w:val="00240E4E"/>
    <w:rsid w:val="00240F47"/>
    <w:rsid w:val="00240F5E"/>
    <w:rsid w:val="00241001"/>
    <w:rsid w:val="00241016"/>
    <w:rsid w:val="002410BA"/>
    <w:rsid w:val="002410C8"/>
    <w:rsid w:val="002410FC"/>
    <w:rsid w:val="00241154"/>
    <w:rsid w:val="00241156"/>
    <w:rsid w:val="002411C6"/>
    <w:rsid w:val="002411F5"/>
    <w:rsid w:val="002411FA"/>
    <w:rsid w:val="002411FD"/>
    <w:rsid w:val="0024124B"/>
    <w:rsid w:val="00241275"/>
    <w:rsid w:val="0024128C"/>
    <w:rsid w:val="002412C4"/>
    <w:rsid w:val="00241350"/>
    <w:rsid w:val="00241384"/>
    <w:rsid w:val="002413DC"/>
    <w:rsid w:val="0024141C"/>
    <w:rsid w:val="0024145C"/>
    <w:rsid w:val="002414B9"/>
    <w:rsid w:val="002414C6"/>
    <w:rsid w:val="00241540"/>
    <w:rsid w:val="00241541"/>
    <w:rsid w:val="002415A2"/>
    <w:rsid w:val="002415B5"/>
    <w:rsid w:val="002415F5"/>
    <w:rsid w:val="0024162B"/>
    <w:rsid w:val="00241675"/>
    <w:rsid w:val="00241744"/>
    <w:rsid w:val="0024179D"/>
    <w:rsid w:val="002417DC"/>
    <w:rsid w:val="0024180B"/>
    <w:rsid w:val="00241863"/>
    <w:rsid w:val="002418D0"/>
    <w:rsid w:val="002418F5"/>
    <w:rsid w:val="00241967"/>
    <w:rsid w:val="00241995"/>
    <w:rsid w:val="002419A9"/>
    <w:rsid w:val="002419B9"/>
    <w:rsid w:val="002419CB"/>
    <w:rsid w:val="002419F5"/>
    <w:rsid w:val="002419FD"/>
    <w:rsid w:val="00241A58"/>
    <w:rsid w:val="00241A8F"/>
    <w:rsid w:val="00241B15"/>
    <w:rsid w:val="00241B9A"/>
    <w:rsid w:val="00241C32"/>
    <w:rsid w:val="00241C57"/>
    <w:rsid w:val="00241C65"/>
    <w:rsid w:val="00241CB2"/>
    <w:rsid w:val="00241D4B"/>
    <w:rsid w:val="00241DA9"/>
    <w:rsid w:val="00241DF3"/>
    <w:rsid w:val="00241EAF"/>
    <w:rsid w:val="00241EEA"/>
    <w:rsid w:val="00241FB1"/>
    <w:rsid w:val="00242009"/>
    <w:rsid w:val="0024209B"/>
    <w:rsid w:val="00242135"/>
    <w:rsid w:val="0024218E"/>
    <w:rsid w:val="002421E2"/>
    <w:rsid w:val="0024221B"/>
    <w:rsid w:val="00242270"/>
    <w:rsid w:val="002422C9"/>
    <w:rsid w:val="0024234B"/>
    <w:rsid w:val="002423FC"/>
    <w:rsid w:val="00242490"/>
    <w:rsid w:val="002424AC"/>
    <w:rsid w:val="002424D2"/>
    <w:rsid w:val="00242576"/>
    <w:rsid w:val="002425B4"/>
    <w:rsid w:val="002426AC"/>
    <w:rsid w:val="002426AF"/>
    <w:rsid w:val="002426BE"/>
    <w:rsid w:val="002426D2"/>
    <w:rsid w:val="0024271F"/>
    <w:rsid w:val="0024279A"/>
    <w:rsid w:val="0024279F"/>
    <w:rsid w:val="0024286F"/>
    <w:rsid w:val="00242932"/>
    <w:rsid w:val="00242947"/>
    <w:rsid w:val="0024294F"/>
    <w:rsid w:val="00242990"/>
    <w:rsid w:val="00242A4F"/>
    <w:rsid w:val="00242AFB"/>
    <w:rsid w:val="00242B01"/>
    <w:rsid w:val="00242B71"/>
    <w:rsid w:val="00242B92"/>
    <w:rsid w:val="00242C4F"/>
    <w:rsid w:val="00242CBC"/>
    <w:rsid w:val="00242D33"/>
    <w:rsid w:val="00242DA1"/>
    <w:rsid w:val="00242DC7"/>
    <w:rsid w:val="00242DDD"/>
    <w:rsid w:val="00242E45"/>
    <w:rsid w:val="00242E64"/>
    <w:rsid w:val="00242EF8"/>
    <w:rsid w:val="00242F90"/>
    <w:rsid w:val="00242FB9"/>
    <w:rsid w:val="00242FE4"/>
    <w:rsid w:val="00243076"/>
    <w:rsid w:val="002430B9"/>
    <w:rsid w:val="00243158"/>
    <w:rsid w:val="00243191"/>
    <w:rsid w:val="002431CF"/>
    <w:rsid w:val="00243220"/>
    <w:rsid w:val="0024322B"/>
    <w:rsid w:val="0024328E"/>
    <w:rsid w:val="002432BB"/>
    <w:rsid w:val="002432CA"/>
    <w:rsid w:val="00243322"/>
    <w:rsid w:val="0024338A"/>
    <w:rsid w:val="00243397"/>
    <w:rsid w:val="00243416"/>
    <w:rsid w:val="00243440"/>
    <w:rsid w:val="0024344C"/>
    <w:rsid w:val="002434EA"/>
    <w:rsid w:val="00243532"/>
    <w:rsid w:val="00243580"/>
    <w:rsid w:val="0024361F"/>
    <w:rsid w:val="002436BD"/>
    <w:rsid w:val="002436DF"/>
    <w:rsid w:val="002436EA"/>
    <w:rsid w:val="00243766"/>
    <w:rsid w:val="0024377A"/>
    <w:rsid w:val="0024377F"/>
    <w:rsid w:val="002437A9"/>
    <w:rsid w:val="002437DE"/>
    <w:rsid w:val="00243816"/>
    <w:rsid w:val="00243827"/>
    <w:rsid w:val="0024395F"/>
    <w:rsid w:val="00243A17"/>
    <w:rsid w:val="00243A28"/>
    <w:rsid w:val="00243A8D"/>
    <w:rsid w:val="00243AB9"/>
    <w:rsid w:val="00243AF7"/>
    <w:rsid w:val="00243B12"/>
    <w:rsid w:val="00243B28"/>
    <w:rsid w:val="00243B5E"/>
    <w:rsid w:val="00243BC6"/>
    <w:rsid w:val="00243C27"/>
    <w:rsid w:val="00243C8C"/>
    <w:rsid w:val="00243D71"/>
    <w:rsid w:val="00243E35"/>
    <w:rsid w:val="00243E97"/>
    <w:rsid w:val="00243EA1"/>
    <w:rsid w:val="00243EA5"/>
    <w:rsid w:val="00243EEA"/>
    <w:rsid w:val="00244010"/>
    <w:rsid w:val="0024401F"/>
    <w:rsid w:val="002440A1"/>
    <w:rsid w:val="002440F9"/>
    <w:rsid w:val="002441E1"/>
    <w:rsid w:val="00244208"/>
    <w:rsid w:val="00244270"/>
    <w:rsid w:val="002442F6"/>
    <w:rsid w:val="0024431E"/>
    <w:rsid w:val="00244356"/>
    <w:rsid w:val="0024443F"/>
    <w:rsid w:val="00244474"/>
    <w:rsid w:val="00244487"/>
    <w:rsid w:val="0024455B"/>
    <w:rsid w:val="002445B0"/>
    <w:rsid w:val="002445D8"/>
    <w:rsid w:val="002445DA"/>
    <w:rsid w:val="002445DB"/>
    <w:rsid w:val="00244695"/>
    <w:rsid w:val="002446BB"/>
    <w:rsid w:val="002446CE"/>
    <w:rsid w:val="00244707"/>
    <w:rsid w:val="00244721"/>
    <w:rsid w:val="0024473E"/>
    <w:rsid w:val="00244760"/>
    <w:rsid w:val="00244766"/>
    <w:rsid w:val="0024477F"/>
    <w:rsid w:val="00244864"/>
    <w:rsid w:val="0024490E"/>
    <w:rsid w:val="00244914"/>
    <w:rsid w:val="00244996"/>
    <w:rsid w:val="002449B4"/>
    <w:rsid w:val="002449F1"/>
    <w:rsid w:val="00244A2B"/>
    <w:rsid w:val="00244A5E"/>
    <w:rsid w:val="00244A73"/>
    <w:rsid w:val="00244AA8"/>
    <w:rsid w:val="00244AAB"/>
    <w:rsid w:val="00244AE6"/>
    <w:rsid w:val="00244B6A"/>
    <w:rsid w:val="00244B7A"/>
    <w:rsid w:val="00244BD2"/>
    <w:rsid w:val="00244BD4"/>
    <w:rsid w:val="00244BD6"/>
    <w:rsid w:val="00244BED"/>
    <w:rsid w:val="00244CAA"/>
    <w:rsid w:val="00244CF8"/>
    <w:rsid w:val="00244D2B"/>
    <w:rsid w:val="00244E14"/>
    <w:rsid w:val="00244E19"/>
    <w:rsid w:val="00244EA2"/>
    <w:rsid w:val="00244EFF"/>
    <w:rsid w:val="00244F73"/>
    <w:rsid w:val="00244FD2"/>
    <w:rsid w:val="00244FDD"/>
    <w:rsid w:val="0024502E"/>
    <w:rsid w:val="00245038"/>
    <w:rsid w:val="002450C6"/>
    <w:rsid w:val="002450CE"/>
    <w:rsid w:val="0024516D"/>
    <w:rsid w:val="00245198"/>
    <w:rsid w:val="002451C8"/>
    <w:rsid w:val="002451E8"/>
    <w:rsid w:val="00245266"/>
    <w:rsid w:val="002452D5"/>
    <w:rsid w:val="00245385"/>
    <w:rsid w:val="002453E5"/>
    <w:rsid w:val="00245498"/>
    <w:rsid w:val="002454B2"/>
    <w:rsid w:val="002454B5"/>
    <w:rsid w:val="002454FC"/>
    <w:rsid w:val="002456DF"/>
    <w:rsid w:val="0024573B"/>
    <w:rsid w:val="0024573F"/>
    <w:rsid w:val="0024577A"/>
    <w:rsid w:val="00245781"/>
    <w:rsid w:val="00245880"/>
    <w:rsid w:val="00245908"/>
    <w:rsid w:val="00245938"/>
    <w:rsid w:val="00245966"/>
    <w:rsid w:val="002459B2"/>
    <w:rsid w:val="002459BD"/>
    <w:rsid w:val="002459FF"/>
    <w:rsid w:val="00245A07"/>
    <w:rsid w:val="00245A33"/>
    <w:rsid w:val="00245A40"/>
    <w:rsid w:val="00245AEA"/>
    <w:rsid w:val="00245B2E"/>
    <w:rsid w:val="00245BA8"/>
    <w:rsid w:val="00245C10"/>
    <w:rsid w:val="00245C25"/>
    <w:rsid w:val="00245C9E"/>
    <w:rsid w:val="00245CCD"/>
    <w:rsid w:val="00245CE3"/>
    <w:rsid w:val="00245D31"/>
    <w:rsid w:val="00245D65"/>
    <w:rsid w:val="00245D74"/>
    <w:rsid w:val="00245DAC"/>
    <w:rsid w:val="00245E5B"/>
    <w:rsid w:val="00245E64"/>
    <w:rsid w:val="00245E66"/>
    <w:rsid w:val="00245EAF"/>
    <w:rsid w:val="00245F0C"/>
    <w:rsid w:val="00245F7B"/>
    <w:rsid w:val="00246062"/>
    <w:rsid w:val="00246066"/>
    <w:rsid w:val="0024606F"/>
    <w:rsid w:val="00246097"/>
    <w:rsid w:val="002460A9"/>
    <w:rsid w:val="002460C4"/>
    <w:rsid w:val="00246110"/>
    <w:rsid w:val="00246117"/>
    <w:rsid w:val="00246130"/>
    <w:rsid w:val="002461EC"/>
    <w:rsid w:val="00246254"/>
    <w:rsid w:val="002462A9"/>
    <w:rsid w:val="00246325"/>
    <w:rsid w:val="002463A2"/>
    <w:rsid w:val="00246405"/>
    <w:rsid w:val="0024641D"/>
    <w:rsid w:val="00246444"/>
    <w:rsid w:val="002464DC"/>
    <w:rsid w:val="002464F9"/>
    <w:rsid w:val="00246522"/>
    <w:rsid w:val="0024658D"/>
    <w:rsid w:val="00246598"/>
    <w:rsid w:val="002465C2"/>
    <w:rsid w:val="002465D3"/>
    <w:rsid w:val="00246662"/>
    <w:rsid w:val="00246684"/>
    <w:rsid w:val="002466B9"/>
    <w:rsid w:val="00246767"/>
    <w:rsid w:val="002467BC"/>
    <w:rsid w:val="00246832"/>
    <w:rsid w:val="0024685D"/>
    <w:rsid w:val="002468EC"/>
    <w:rsid w:val="00246921"/>
    <w:rsid w:val="002469AA"/>
    <w:rsid w:val="002469AC"/>
    <w:rsid w:val="002469D8"/>
    <w:rsid w:val="00246A26"/>
    <w:rsid w:val="00246A47"/>
    <w:rsid w:val="00246A7A"/>
    <w:rsid w:val="00246B35"/>
    <w:rsid w:val="00246B77"/>
    <w:rsid w:val="00246BF4"/>
    <w:rsid w:val="00246C02"/>
    <w:rsid w:val="00246C10"/>
    <w:rsid w:val="00246C19"/>
    <w:rsid w:val="00246C4A"/>
    <w:rsid w:val="00246C80"/>
    <w:rsid w:val="00246CBA"/>
    <w:rsid w:val="00246CD6"/>
    <w:rsid w:val="00246D04"/>
    <w:rsid w:val="00246D23"/>
    <w:rsid w:val="00246D28"/>
    <w:rsid w:val="00246D44"/>
    <w:rsid w:val="00246D5F"/>
    <w:rsid w:val="00246E14"/>
    <w:rsid w:val="00246E58"/>
    <w:rsid w:val="00246E5E"/>
    <w:rsid w:val="00246F0E"/>
    <w:rsid w:val="00246FB7"/>
    <w:rsid w:val="00246FD3"/>
    <w:rsid w:val="00246FDC"/>
    <w:rsid w:val="0024702C"/>
    <w:rsid w:val="00247043"/>
    <w:rsid w:val="00247068"/>
    <w:rsid w:val="0024709A"/>
    <w:rsid w:val="00247125"/>
    <w:rsid w:val="00247170"/>
    <w:rsid w:val="00247193"/>
    <w:rsid w:val="002471CD"/>
    <w:rsid w:val="00247337"/>
    <w:rsid w:val="002473A7"/>
    <w:rsid w:val="002473A8"/>
    <w:rsid w:val="002473D0"/>
    <w:rsid w:val="00247553"/>
    <w:rsid w:val="00247582"/>
    <w:rsid w:val="00247624"/>
    <w:rsid w:val="00247656"/>
    <w:rsid w:val="00247673"/>
    <w:rsid w:val="00247697"/>
    <w:rsid w:val="002476AD"/>
    <w:rsid w:val="002476CB"/>
    <w:rsid w:val="002476CC"/>
    <w:rsid w:val="00247706"/>
    <w:rsid w:val="00247714"/>
    <w:rsid w:val="00247723"/>
    <w:rsid w:val="00247795"/>
    <w:rsid w:val="002477B9"/>
    <w:rsid w:val="002477FF"/>
    <w:rsid w:val="00247805"/>
    <w:rsid w:val="00247818"/>
    <w:rsid w:val="0024785C"/>
    <w:rsid w:val="0024791F"/>
    <w:rsid w:val="00247965"/>
    <w:rsid w:val="002479A1"/>
    <w:rsid w:val="002479AA"/>
    <w:rsid w:val="00247A5C"/>
    <w:rsid w:val="00247A7E"/>
    <w:rsid w:val="00247B6A"/>
    <w:rsid w:val="00247C83"/>
    <w:rsid w:val="00247CE9"/>
    <w:rsid w:val="00247D1B"/>
    <w:rsid w:val="00247D4F"/>
    <w:rsid w:val="00247D62"/>
    <w:rsid w:val="00247D6E"/>
    <w:rsid w:val="00247DE7"/>
    <w:rsid w:val="00247DFA"/>
    <w:rsid w:val="00247E9C"/>
    <w:rsid w:val="00247EBA"/>
    <w:rsid w:val="00247ED5"/>
    <w:rsid w:val="00247F37"/>
    <w:rsid w:val="00247FE0"/>
    <w:rsid w:val="00250006"/>
    <w:rsid w:val="00250008"/>
    <w:rsid w:val="00250032"/>
    <w:rsid w:val="0025003C"/>
    <w:rsid w:val="00250059"/>
    <w:rsid w:val="0025008F"/>
    <w:rsid w:val="0025012E"/>
    <w:rsid w:val="00250144"/>
    <w:rsid w:val="002501C7"/>
    <w:rsid w:val="002501DE"/>
    <w:rsid w:val="002501F1"/>
    <w:rsid w:val="00250252"/>
    <w:rsid w:val="0025025C"/>
    <w:rsid w:val="00250319"/>
    <w:rsid w:val="00250386"/>
    <w:rsid w:val="0025039F"/>
    <w:rsid w:val="0025042C"/>
    <w:rsid w:val="0025046A"/>
    <w:rsid w:val="00250493"/>
    <w:rsid w:val="002504D8"/>
    <w:rsid w:val="002505B5"/>
    <w:rsid w:val="002505ED"/>
    <w:rsid w:val="002505F9"/>
    <w:rsid w:val="00250645"/>
    <w:rsid w:val="002506D1"/>
    <w:rsid w:val="0025074D"/>
    <w:rsid w:val="00250757"/>
    <w:rsid w:val="00250775"/>
    <w:rsid w:val="002507E3"/>
    <w:rsid w:val="002508A0"/>
    <w:rsid w:val="002508BF"/>
    <w:rsid w:val="002508F1"/>
    <w:rsid w:val="00250966"/>
    <w:rsid w:val="002509B8"/>
    <w:rsid w:val="00250AA7"/>
    <w:rsid w:val="00250AC3"/>
    <w:rsid w:val="00250B3B"/>
    <w:rsid w:val="00250B5B"/>
    <w:rsid w:val="00250B7B"/>
    <w:rsid w:val="00250BC1"/>
    <w:rsid w:val="00250C0E"/>
    <w:rsid w:val="00250C15"/>
    <w:rsid w:val="00250C32"/>
    <w:rsid w:val="00250C70"/>
    <w:rsid w:val="00250CEF"/>
    <w:rsid w:val="00250D34"/>
    <w:rsid w:val="00250D79"/>
    <w:rsid w:val="00250DDE"/>
    <w:rsid w:val="00250E9B"/>
    <w:rsid w:val="00250EBC"/>
    <w:rsid w:val="00250EE7"/>
    <w:rsid w:val="00250F10"/>
    <w:rsid w:val="00250F18"/>
    <w:rsid w:val="00250F3B"/>
    <w:rsid w:val="00250F53"/>
    <w:rsid w:val="00250F94"/>
    <w:rsid w:val="00250FE1"/>
    <w:rsid w:val="0025106A"/>
    <w:rsid w:val="0025107D"/>
    <w:rsid w:val="00251113"/>
    <w:rsid w:val="002513C8"/>
    <w:rsid w:val="002513D0"/>
    <w:rsid w:val="002513DB"/>
    <w:rsid w:val="002513F3"/>
    <w:rsid w:val="00251402"/>
    <w:rsid w:val="0025140A"/>
    <w:rsid w:val="00251413"/>
    <w:rsid w:val="00251469"/>
    <w:rsid w:val="0025146B"/>
    <w:rsid w:val="002514B1"/>
    <w:rsid w:val="002514CD"/>
    <w:rsid w:val="002514FD"/>
    <w:rsid w:val="0025150E"/>
    <w:rsid w:val="00251529"/>
    <w:rsid w:val="00251547"/>
    <w:rsid w:val="00251550"/>
    <w:rsid w:val="00251559"/>
    <w:rsid w:val="00251572"/>
    <w:rsid w:val="002515D1"/>
    <w:rsid w:val="002515D4"/>
    <w:rsid w:val="0025176C"/>
    <w:rsid w:val="002517EF"/>
    <w:rsid w:val="002517F3"/>
    <w:rsid w:val="00251896"/>
    <w:rsid w:val="002518BA"/>
    <w:rsid w:val="002518DD"/>
    <w:rsid w:val="0025193A"/>
    <w:rsid w:val="0025193F"/>
    <w:rsid w:val="0025196F"/>
    <w:rsid w:val="00251979"/>
    <w:rsid w:val="002519B5"/>
    <w:rsid w:val="002519E0"/>
    <w:rsid w:val="00251A00"/>
    <w:rsid w:val="00251A1A"/>
    <w:rsid w:val="00251AD6"/>
    <w:rsid w:val="00251B3C"/>
    <w:rsid w:val="00251B44"/>
    <w:rsid w:val="00251C03"/>
    <w:rsid w:val="00251C7D"/>
    <w:rsid w:val="00251CDB"/>
    <w:rsid w:val="00251D6E"/>
    <w:rsid w:val="00251E05"/>
    <w:rsid w:val="00251E1D"/>
    <w:rsid w:val="00251EC2"/>
    <w:rsid w:val="00251EC8"/>
    <w:rsid w:val="00251EDE"/>
    <w:rsid w:val="00251F14"/>
    <w:rsid w:val="00251F39"/>
    <w:rsid w:val="00251F74"/>
    <w:rsid w:val="00251FF7"/>
    <w:rsid w:val="0025209D"/>
    <w:rsid w:val="0025210D"/>
    <w:rsid w:val="0025218E"/>
    <w:rsid w:val="002521AC"/>
    <w:rsid w:val="002521F8"/>
    <w:rsid w:val="00252206"/>
    <w:rsid w:val="00252229"/>
    <w:rsid w:val="00252234"/>
    <w:rsid w:val="00252251"/>
    <w:rsid w:val="0025229D"/>
    <w:rsid w:val="002522B3"/>
    <w:rsid w:val="002522D9"/>
    <w:rsid w:val="002522DC"/>
    <w:rsid w:val="0025232C"/>
    <w:rsid w:val="00252398"/>
    <w:rsid w:val="002523D3"/>
    <w:rsid w:val="002523E8"/>
    <w:rsid w:val="00252409"/>
    <w:rsid w:val="00252442"/>
    <w:rsid w:val="0025244D"/>
    <w:rsid w:val="00252454"/>
    <w:rsid w:val="00252532"/>
    <w:rsid w:val="00252552"/>
    <w:rsid w:val="00252555"/>
    <w:rsid w:val="002525C6"/>
    <w:rsid w:val="002525D5"/>
    <w:rsid w:val="002526EF"/>
    <w:rsid w:val="00252732"/>
    <w:rsid w:val="0025276E"/>
    <w:rsid w:val="002527EA"/>
    <w:rsid w:val="00252838"/>
    <w:rsid w:val="00252849"/>
    <w:rsid w:val="00252859"/>
    <w:rsid w:val="00252893"/>
    <w:rsid w:val="00252902"/>
    <w:rsid w:val="00252917"/>
    <w:rsid w:val="00252922"/>
    <w:rsid w:val="0025294F"/>
    <w:rsid w:val="002529ED"/>
    <w:rsid w:val="002529F0"/>
    <w:rsid w:val="00252A0D"/>
    <w:rsid w:val="00252A4B"/>
    <w:rsid w:val="00252A58"/>
    <w:rsid w:val="00252A8F"/>
    <w:rsid w:val="00252ADE"/>
    <w:rsid w:val="00252ADF"/>
    <w:rsid w:val="00252B3F"/>
    <w:rsid w:val="00252B56"/>
    <w:rsid w:val="00252BA4"/>
    <w:rsid w:val="00252C0D"/>
    <w:rsid w:val="00252C29"/>
    <w:rsid w:val="00252C6B"/>
    <w:rsid w:val="00252DD5"/>
    <w:rsid w:val="00252DDA"/>
    <w:rsid w:val="00252E51"/>
    <w:rsid w:val="00252E5B"/>
    <w:rsid w:val="00252EDE"/>
    <w:rsid w:val="00252F15"/>
    <w:rsid w:val="00252FCA"/>
    <w:rsid w:val="00252FD9"/>
    <w:rsid w:val="00253039"/>
    <w:rsid w:val="0025303C"/>
    <w:rsid w:val="0025304A"/>
    <w:rsid w:val="0025312D"/>
    <w:rsid w:val="00253178"/>
    <w:rsid w:val="0025317E"/>
    <w:rsid w:val="00253211"/>
    <w:rsid w:val="0025328C"/>
    <w:rsid w:val="0025328F"/>
    <w:rsid w:val="002532FE"/>
    <w:rsid w:val="0025335A"/>
    <w:rsid w:val="00253466"/>
    <w:rsid w:val="002534B7"/>
    <w:rsid w:val="0025351D"/>
    <w:rsid w:val="00253573"/>
    <w:rsid w:val="00253579"/>
    <w:rsid w:val="0025357C"/>
    <w:rsid w:val="002535F0"/>
    <w:rsid w:val="0025362D"/>
    <w:rsid w:val="002536A7"/>
    <w:rsid w:val="00253702"/>
    <w:rsid w:val="0025379B"/>
    <w:rsid w:val="002537A1"/>
    <w:rsid w:val="002537B0"/>
    <w:rsid w:val="002537F4"/>
    <w:rsid w:val="002538A7"/>
    <w:rsid w:val="002538D7"/>
    <w:rsid w:val="002538E2"/>
    <w:rsid w:val="00253985"/>
    <w:rsid w:val="00253A44"/>
    <w:rsid w:val="00253A52"/>
    <w:rsid w:val="00253A74"/>
    <w:rsid w:val="00253A9F"/>
    <w:rsid w:val="00253AB3"/>
    <w:rsid w:val="00253AE0"/>
    <w:rsid w:val="00253B57"/>
    <w:rsid w:val="00253CF8"/>
    <w:rsid w:val="00253D0B"/>
    <w:rsid w:val="00253D14"/>
    <w:rsid w:val="00253E11"/>
    <w:rsid w:val="00253E26"/>
    <w:rsid w:val="00253EEA"/>
    <w:rsid w:val="00253F53"/>
    <w:rsid w:val="00253FB3"/>
    <w:rsid w:val="00253FD7"/>
    <w:rsid w:val="0025401D"/>
    <w:rsid w:val="00254081"/>
    <w:rsid w:val="0025409A"/>
    <w:rsid w:val="002540F4"/>
    <w:rsid w:val="00254186"/>
    <w:rsid w:val="0025419C"/>
    <w:rsid w:val="002541A2"/>
    <w:rsid w:val="002541CC"/>
    <w:rsid w:val="00254222"/>
    <w:rsid w:val="0025431F"/>
    <w:rsid w:val="0025435E"/>
    <w:rsid w:val="00254387"/>
    <w:rsid w:val="00254401"/>
    <w:rsid w:val="0025447D"/>
    <w:rsid w:val="0025458B"/>
    <w:rsid w:val="002545B5"/>
    <w:rsid w:val="002545E7"/>
    <w:rsid w:val="0025465D"/>
    <w:rsid w:val="002546A3"/>
    <w:rsid w:val="00254724"/>
    <w:rsid w:val="0025474F"/>
    <w:rsid w:val="002547AA"/>
    <w:rsid w:val="0025490D"/>
    <w:rsid w:val="002549BC"/>
    <w:rsid w:val="00254A2A"/>
    <w:rsid w:val="00254A39"/>
    <w:rsid w:val="00254A6C"/>
    <w:rsid w:val="00254ABD"/>
    <w:rsid w:val="00254AE6"/>
    <w:rsid w:val="00254B8E"/>
    <w:rsid w:val="00254B92"/>
    <w:rsid w:val="00254BCC"/>
    <w:rsid w:val="00254BE0"/>
    <w:rsid w:val="00254C2C"/>
    <w:rsid w:val="00254C35"/>
    <w:rsid w:val="00254C51"/>
    <w:rsid w:val="00254C52"/>
    <w:rsid w:val="00254C5D"/>
    <w:rsid w:val="00254CB3"/>
    <w:rsid w:val="00254CDF"/>
    <w:rsid w:val="00254D5C"/>
    <w:rsid w:val="00254D92"/>
    <w:rsid w:val="00254DBB"/>
    <w:rsid w:val="00254DF3"/>
    <w:rsid w:val="00254E7A"/>
    <w:rsid w:val="00254ECE"/>
    <w:rsid w:val="00254F0F"/>
    <w:rsid w:val="00254F46"/>
    <w:rsid w:val="00254F74"/>
    <w:rsid w:val="00254FA4"/>
    <w:rsid w:val="00254FB4"/>
    <w:rsid w:val="00254FCA"/>
    <w:rsid w:val="00254FD4"/>
    <w:rsid w:val="0025500E"/>
    <w:rsid w:val="00255067"/>
    <w:rsid w:val="0025507E"/>
    <w:rsid w:val="002550E5"/>
    <w:rsid w:val="002551EB"/>
    <w:rsid w:val="0025520B"/>
    <w:rsid w:val="0025523F"/>
    <w:rsid w:val="00255259"/>
    <w:rsid w:val="0025527D"/>
    <w:rsid w:val="002552A6"/>
    <w:rsid w:val="002552D9"/>
    <w:rsid w:val="00255321"/>
    <w:rsid w:val="002553E3"/>
    <w:rsid w:val="002554C4"/>
    <w:rsid w:val="00255525"/>
    <w:rsid w:val="0025553C"/>
    <w:rsid w:val="00255570"/>
    <w:rsid w:val="002555E0"/>
    <w:rsid w:val="00255764"/>
    <w:rsid w:val="002557A4"/>
    <w:rsid w:val="002557B7"/>
    <w:rsid w:val="00255833"/>
    <w:rsid w:val="0025583D"/>
    <w:rsid w:val="002558D1"/>
    <w:rsid w:val="00255902"/>
    <w:rsid w:val="002559F8"/>
    <w:rsid w:val="00255A18"/>
    <w:rsid w:val="00255A47"/>
    <w:rsid w:val="00255ACD"/>
    <w:rsid w:val="00255B41"/>
    <w:rsid w:val="00255B4A"/>
    <w:rsid w:val="00255BFE"/>
    <w:rsid w:val="00255C1A"/>
    <w:rsid w:val="00255D0A"/>
    <w:rsid w:val="00255D85"/>
    <w:rsid w:val="00255DC0"/>
    <w:rsid w:val="00255DDD"/>
    <w:rsid w:val="00255E88"/>
    <w:rsid w:val="00255EC5"/>
    <w:rsid w:val="00255F34"/>
    <w:rsid w:val="00255F63"/>
    <w:rsid w:val="00255F7C"/>
    <w:rsid w:val="00255FDD"/>
    <w:rsid w:val="00256126"/>
    <w:rsid w:val="00256195"/>
    <w:rsid w:val="002561CD"/>
    <w:rsid w:val="002561CE"/>
    <w:rsid w:val="00256273"/>
    <w:rsid w:val="00256298"/>
    <w:rsid w:val="00256332"/>
    <w:rsid w:val="002563C5"/>
    <w:rsid w:val="00256416"/>
    <w:rsid w:val="00256418"/>
    <w:rsid w:val="00256430"/>
    <w:rsid w:val="002564E2"/>
    <w:rsid w:val="00256635"/>
    <w:rsid w:val="00256643"/>
    <w:rsid w:val="0025668E"/>
    <w:rsid w:val="002566AB"/>
    <w:rsid w:val="002566DB"/>
    <w:rsid w:val="0025671B"/>
    <w:rsid w:val="0025672F"/>
    <w:rsid w:val="0025675F"/>
    <w:rsid w:val="002567C8"/>
    <w:rsid w:val="00256852"/>
    <w:rsid w:val="00256899"/>
    <w:rsid w:val="00256906"/>
    <w:rsid w:val="0025692D"/>
    <w:rsid w:val="0025693C"/>
    <w:rsid w:val="002569D1"/>
    <w:rsid w:val="00256A37"/>
    <w:rsid w:val="00256A7A"/>
    <w:rsid w:val="00256A9D"/>
    <w:rsid w:val="00256AAD"/>
    <w:rsid w:val="00256ACF"/>
    <w:rsid w:val="00256B29"/>
    <w:rsid w:val="00256BE7"/>
    <w:rsid w:val="00256C1D"/>
    <w:rsid w:val="00256C39"/>
    <w:rsid w:val="00256C4F"/>
    <w:rsid w:val="00256C93"/>
    <w:rsid w:val="00256D45"/>
    <w:rsid w:val="00256DCB"/>
    <w:rsid w:val="00256E0F"/>
    <w:rsid w:val="00256E5A"/>
    <w:rsid w:val="00256E9B"/>
    <w:rsid w:val="00256EBB"/>
    <w:rsid w:val="00256F29"/>
    <w:rsid w:val="00256F3D"/>
    <w:rsid w:val="00256F8A"/>
    <w:rsid w:val="00256FBB"/>
    <w:rsid w:val="00256FC8"/>
    <w:rsid w:val="002570FC"/>
    <w:rsid w:val="0025710E"/>
    <w:rsid w:val="00257123"/>
    <w:rsid w:val="0025724C"/>
    <w:rsid w:val="00257253"/>
    <w:rsid w:val="00257256"/>
    <w:rsid w:val="002572F6"/>
    <w:rsid w:val="00257325"/>
    <w:rsid w:val="002573D7"/>
    <w:rsid w:val="0025740B"/>
    <w:rsid w:val="00257419"/>
    <w:rsid w:val="0025749D"/>
    <w:rsid w:val="00257556"/>
    <w:rsid w:val="00257684"/>
    <w:rsid w:val="0025769F"/>
    <w:rsid w:val="002576F5"/>
    <w:rsid w:val="00257715"/>
    <w:rsid w:val="0025773F"/>
    <w:rsid w:val="002577D1"/>
    <w:rsid w:val="00257855"/>
    <w:rsid w:val="00257857"/>
    <w:rsid w:val="00257874"/>
    <w:rsid w:val="0025787D"/>
    <w:rsid w:val="002578F7"/>
    <w:rsid w:val="00257988"/>
    <w:rsid w:val="002579BC"/>
    <w:rsid w:val="00257A1C"/>
    <w:rsid w:val="00257A21"/>
    <w:rsid w:val="00257A5C"/>
    <w:rsid w:val="00257AA6"/>
    <w:rsid w:val="00257AB9"/>
    <w:rsid w:val="00257BD0"/>
    <w:rsid w:val="00257BFF"/>
    <w:rsid w:val="00257C4C"/>
    <w:rsid w:val="00257D45"/>
    <w:rsid w:val="00257D80"/>
    <w:rsid w:val="00257DCE"/>
    <w:rsid w:val="00257DE8"/>
    <w:rsid w:val="00257DFE"/>
    <w:rsid w:val="00257E9F"/>
    <w:rsid w:val="00257EA1"/>
    <w:rsid w:val="00257EC8"/>
    <w:rsid w:val="00257ED3"/>
    <w:rsid w:val="00257F19"/>
    <w:rsid w:val="00257F1A"/>
    <w:rsid w:val="00257FDE"/>
    <w:rsid w:val="00257FE3"/>
    <w:rsid w:val="00260039"/>
    <w:rsid w:val="0026005F"/>
    <w:rsid w:val="00260066"/>
    <w:rsid w:val="002600AB"/>
    <w:rsid w:val="00260186"/>
    <w:rsid w:val="002601B4"/>
    <w:rsid w:val="00260207"/>
    <w:rsid w:val="0026027B"/>
    <w:rsid w:val="0026028E"/>
    <w:rsid w:val="00260493"/>
    <w:rsid w:val="00260499"/>
    <w:rsid w:val="0026049F"/>
    <w:rsid w:val="002604C7"/>
    <w:rsid w:val="0026050C"/>
    <w:rsid w:val="0026055C"/>
    <w:rsid w:val="002605FD"/>
    <w:rsid w:val="00260685"/>
    <w:rsid w:val="00260693"/>
    <w:rsid w:val="002606A3"/>
    <w:rsid w:val="002606A5"/>
    <w:rsid w:val="002606BD"/>
    <w:rsid w:val="002606F7"/>
    <w:rsid w:val="002607B7"/>
    <w:rsid w:val="002607D8"/>
    <w:rsid w:val="002608E0"/>
    <w:rsid w:val="002609C2"/>
    <w:rsid w:val="00260A2B"/>
    <w:rsid w:val="00260B4A"/>
    <w:rsid w:val="00260BE3"/>
    <w:rsid w:val="00260C4E"/>
    <w:rsid w:val="00260C7E"/>
    <w:rsid w:val="00260CB4"/>
    <w:rsid w:val="00260CFD"/>
    <w:rsid w:val="00260D07"/>
    <w:rsid w:val="00260D36"/>
    <w:rsid w:val="00260DDA"/>
    <w:rsid w:val="00260E23"/>
    <w:rsid w:val="00260E2B"/>
    <w:rsid w:val="00260E8A"/>
    <w:rsid w:val="00260EA0"/>
    <w:rsid w:val="00260F0A"/>
    <w:rsid w:val="00260F82"/>
    <w:rsid w:val="00260F98"/>
    <w:rsid w:val="0026100A"/>
    <w:rsid w:val="0026102A"/>
    <w:rsid w:val="00261039"/>
    <w:rsid w:val="002610BB"/>
    <w:rsid w:val="0026111E"/>
    <w:rsid w:val="00261123"/>
    <w:rsid w:val="0026115F"/>
    <w:rsid w:val="00261179"/>
    <w:rsid w:val="002612A5"/>
    <w:rsid w:val="002612BC"/>
    <w:rsid w:val="002612E9"/>
    <w:rsid w:val="00261340"/>
    <w:rsid w:val="002613C3"/>
    <w:rsid w:val="0026140F"/>
    <w:rsid w:val="002614DD"/>
    <w:rsid w:val="00261542"/>
    <w:rsid w:val="0026155A"/>
    <w:rsid w:val="0026156F"/>
    <w:rsid w:val="0026157E"/>
    <w:rsid w:val="002615B8"/>
    <w:rsid w:val="00261628"/>
    <w:rsid w:val="00261692"/>
    <w:rsid w:val="002616AE"/>
    <w:rsid w:val="002616F6"/>
    <w:rsid w:val="0026171C"/>
    <w:rsid w:val="00261757"/>
    <w:rsid w:val="002617A5"/>
    <w:rsid w:val="002617A6"/>
    <w:rsid w:val="00261807"/>
    <w:rsid w:val="00261847"/>
    <w:rsid w:val="00261975"/>
    <w:rsid w:val="002619B1"/>
    <w:rsid w:val="002619E8"/>
    <w:rsid w:val="00261A44"/>
    <w:rsid w:val="00261AAC"/>
    <w:rsid w:val="00261ADC"/>
    <w:rsid w:val="00261AED"/>
    <w:rsid w:val="00261B2D"/>
    <w:rsid w:val="00261B42"/>
    <w:rsid w:val="00261BE9"/>
    <w:rsid w:val="00261C23"/>
    <w:rsid w:val="00261C7C"/>
    <w:rsid w:val="00261C92"/>
    <w:rsid w:val="00261CCD"/>
    <w:rsid w:val="00261D20"/>
    <w:rsid w:val="00261D71"/>
    <w:rsid w:val="00261D82"/>
    <w:rsid w:val="00261E2C"/>
    <w:rsid w:val="00261E2F"/>
    <w:rsid w:val="00261E86"/>
    <w:rsid w:val="00261EA3"/>
    <w:rsid w:val="00261EE9"/>
    <w:rsid w:val="00261EEF"/>
    <w:rsid w:val="00261F30"/>
    <w:rsid w:val="00261F34"/>
    <w:rsid w:val="00261F69"/>
    <w:rsid w:val="00261F99"/>
    <w:rsid w:val="00261FB6"/>
    <w:rsid w:val="00261FD1"/>
    <w:rsid w:val="00261FE0"/>
    <w:rsid w:val="00261FF9"/>
    <w:rsid w:val="00262062"/>
    <w:rsid w:val="002620D7"/>
    <w:rsid w:val="00262105"/>
    <w:rsid w:val="0026211B"/>
    <w:rsid w:val="00262172"/>
    <w:rsid w:val="00262179"/>
    <w:rsid w:val="0026219A"/>
    <w:rsid w:val="002621D5"/>
    <w:rsid w:val="002621F3"/>
    <w:rsid w:val="00262222"/>
    <w:rsid w:val="002622D2"/>
    <w:rsid w:val="002622F9"/>
    <w:rsid w:val="00262337"/>
    <w:rsid w:val="002623A8"/>
    <w:rsid w:val="002623CB"/>
    <w:rsid w:val="002623E4"/>
    <w:rsid w:val="002623F4"/>
    <w:rsid w:val="002624A1"/>
    <w:rsid w:val="002624AC"/>
    <w:rsid w:val="002624FD"/>
    <w:rsid w:val="00262500"/>
    <w:rsid w:val="00262600"/>
    <w:rsid w:val="0026261D"/>
    <w:rsid w:val="00262679"/>
    <w:rsid w:val="00262686"/>
    <w:rsid w:val="002626B1"/>
    <w:rsid w:val="002626EE"/>
    <w:rsid w:val="002626F2"/>
    <w:rsid w:val="002626FF"/>
    <w:rsid w:val="00262701"/>
    <w:rsid w:val="00262705"/>
    <w:rsid w:val="00262836"/>
    <w:rsid w:val="00262878"/>
    <w:rsid w:val="002628B5"/>
    <w:rsid w:val="002628B9"/>
    <w:rsid w:val="002628BD"/>
    <w:rsid w:val="002628C2"/>
    <w:rsid w:val="0026291F"/>
    <w:rsid w:val="00262921"/>
    <w:rsid w:val="00262926"/>
    <w:rsid w:val="00262A26"/>
    <w:rsid w:val="00262A59"/>
    <w:rsid w:val="00262B0D"/>
    <w:rsid w:val="00262BCF"/>
    <w:rsid w:val="00262D53"/>
    <w:rsid w:val="00262D6E"/>
    <w:rsid w:val="00262DF1"/>
    <w:rsid w:val="00262E64"/>
    <w:rsid w:val="00262EEE"/>
    <w:rsid w:val="00262F7D"/>
    <w:rsid w:val="00262F8C"/>
    <w:rsid w:val="00263006"/>
    <w:rsid w:val="00263049"/>
    <w:rsid w:val="00263082"/>
    <w:rsid w:val="002630C3"/>
    <w:rsid w:val="00263132"/>
    <w:rsid w:val="00263237"/>
    <w:rsid w:val="00263299"/>
    <w:rsid w:val="0026331E"/>
    <w:rsid w:val="00263330"/>
    <w:rsid w:val="00263385"/>
    <w:rsid w:val="002633AD"/>
    <w:rsid w:val="002633E2"/>
    <w:rsid w:val="002633EC"/>
    <w:rsid w:val="00263409"/>
    <w:rsid w:val="00263447"/>
    <w:rsid w:val="002634C1"/>
    <w:rsid w:val="002634D7"/>
    <w:rsid w:val="002634F6"/>
    <w:rsid w:val="00263505"/>
    <w:rsid w:val="00263523"/>
    <w:rsid w:val="0026355A"/>
    <w:rsid w:val="002635AF"/>
    <w:rsid w:val="0026367C"/>
    <w:rsid w:val="0026368D"/>
    <w:rsid w:val="002636B4"/>
    <w:rsid w:val="00263728"/>
    <w:rsid w:val="00263757"/>
    <w:rsid w:val="00263768"/>
    <w:rsid w:val="002637C8"/>
    <w:rsid w:val="00263812"/>
    <w:rsid w:val="00263823"/>
    <w:rsid w:val="00263828"/>
    <w:rsid w:val="0026383C"/>
    <w:rsid w:val="00263891"/>
    <w:rsid w:val="002638C5"/>
    <w:rsid w:val="002638CF"/>
    <w:rsid w:val="002639F1"/>
    <w:rsid w:val="00263A30"/>
    <w:rsid w:val="00263AF9"/>
    <w:rsid w:val="00263AFC"/>
    <w:rsid w:val="00263B27"/>
    <w:rsid w:val="00263BD4"/>
    <w:rsid w:val="00263BDD"/>
    <w:rsid w:val="00263C4D"/>
    <w:rsid w:val="00263C81"/>
    <w:rsid w:val="00263CA6"/>
    <w:rsid w:val="00263CE8"/>
    <w:rsid w:val="00263D1D"/>
    <w:rsid w:val="00263D72"/>
    <w:rsid w:val="00263DFA"/>
    <w:rsid w:val="00263ED9"/>
    <w:rsid w:val="00263F24"/>
    <w:rsid w:val="00263F5D"/>
    <w:rsid w:val="00263F90"/>
    <w:rsid w:val="00263F97"/>
    <w:rsid w:val="0026405F"/>
    <w:rsid w:val="0026407B"/>
    <w:rsid w:val="0026409B"/>
    <w:rsid w:val="0026411F"/>
    <w:rsid w:val="00264171"/>
    <w:rsid w:val="00264198"/>
    <w:rsid w:val="002641F0"/>
    <w:rsid w:val="0026422B"/>
    <w:rsid w:val="0026423B"/>
    <w:rsid w:val="00264242"/>
    <w:rsid w:val="00264278"/>
    <w:rsid w:val="00264288"/>
    <w:rsid w:val="002642FD"/>
    <w:rsid w:val="0026433A"/>
    <w:rsid w:val="002643AA"/>
    <w:rsid w:val="002643D6"/>
    <w:rsid w:val="002643DA"/>
    <w:rsid w:val="002643F3"/>
    <w:rsid w:val="002643F7"/>
    <w:rsid w:val="00264499"/>
    <w:rsid w:val="0026450A"/>
    <w:rsid w:val="00264528"/>
    <w:rsid w:val="00264540"/>
    <w:rsid w:val="0026454E"/>
    <w:rsid w:val="0026457A"/>
    <w:rsid w:val="002645E1"/>
    <w:rsid w:val="00264605"/>
    <w:rsid w:val="0026464F"/>
    <w:rsid w:val="00264764"/>
    <w:rsid w:val="0026477B"/>
    <w:rsid w:val="0026478E"/>
    <w:rsid w:val="002647FE"/>
    <w:rsid w:val="0026487B"/>
    <w:rsid w:val="00264914"/>
    <w:rsid w:val="00264924"/>
    <w:rsid w:val="002649B6"/>
    <w:rsid w:val="002649D2"/>
    <w:rsid w:val="00264A8E"/>
    <w:rsid w:val="00264A91"/>
    <w:rsid w:val="00264AC4"/>
    <w:rsid w:val="00264B0A"/>
    <w:rsid w:val="00264C05"/>
    <w:rsid w:val="00264CF4"/>
    <w:rsid w:val="00264D5E"/>
    <w:rsid w:val="00264D78"/>
    <w:rsid w:val="00264D89"/>
    <w:rsid w:val="00264DA1"/>
    <w:rsid w:val="00264DD1"/>
    <w:rsid w:val="00264E56"/>
    <w:rsid w:val="00264EA3"/>
    <w:rsid w:val="00264EA5"/>
    <w:rsid w:val="00264F1A"/>
    <w:rsid w:val="00264F30"/>
    <w:rsid w:val="00264F5C"/>
    <w:rsid w:val="00264F89"/>
    <w:rsid w:val="00264FA2"/>
    <w:rsid w:val="00265019"/>
    <w:rsid w:val="00265031"/>
    <w:rsid w:val="0026503F"/>
    <w:rsid w:val="00265054"/>
    <w:rsid w:val="00265074"/>
    <w:rsid w:val="00265119"/>
    <w:rsid w:val="0026516F"/>
    <w:rsid w:val="0026523D"/>
    <w:rsid w:val="00265245"/>
    <w:rsid w:val="002652A6"/>
    <w:rsid w:val="00265373"/>
    <w:rsid w:val="0026543E"/>
    <w:rsid w:val="00265527"/>
    <w:rsid w:val="00265572"/>
    <w:rsid w:val="002655B5"/>
    <w:rsid w:val="002655D9"/>
    <w:rsid w:val="0026561E"/>
    <w:rsid w:val="00265664"/>
    <w:rsid w:val="0026567B"/>
    <w:rsid w:val="002656B9"/>
    <w:rsid w:val="002656FE"/>
    <w:rsid w:val="0026575F"/>
    <w:rsid w:val="00265761"/>
    <w:rsid w:val="002657CD"/>
    <w:rsid w:val="002657D8"/>
    <w:rsid w:val="0026583E"/>
    <w:rsid w:val="002658DA"/>
    <w:rsid w:val="002658F9"/>
    <w:rsid w:val="00265902"/>
    <w:rsid w:val="00265936"/>
    <w:rsid w:val="00265959"/>
    <w:rsid w:val="002659C1"/>
    <w:rsid w:val="002659C3"/>
    <w:rsid w:val="00265A97"/>
    <w:rsid w:val="00265AEF"/>
    <w:rsid w:val="00265B62"/>
    <w:rsid w:val="00265B6A"/>
    <w:rsid w:val="00265B99"/>
    <w:rsid w:val="00265BCC"/>
    <w:rsid w:val="00265BF3"/>
    <w:rsid w:val="00265BF5"/>
    <w:rsid w:val="00265C06"/>
    <w:rsid w:val="00265C1F"/>
    <w:rsid w:val="00265C62"/>
    <w:rsid w:val="00265C74"/>
    <w:rsid w:val="00265CC9"/>
    <w:rsid w:val="00265CD1"/>
    <w:rsid w:val="00265CD2"/>
    <w:rsid w:val="00265D3E"/>
    <w:rsid w:val="00265D52"/>
    <w:rsid w:val="00265D9B"/>
    <w:rsid w:val="00265DED"/>
    <w:rsid w:val="00265DF7"/>
    <w:rsid w:val="00265E0B"/>
    <w:rsid w:val="00265E18"/>
    <w:rsid w:val="00265E2A"/>
    <w:rsid w:val="00265E2B"/>
    <w:rsid w:val="00265E66"/>
    <w:rsid w:val="00265E99"/>
    <w:rsid w:val="00265EB5"/>
    <w:rsid w:val="00265EF6"/>
    <w:rsid w:val="00265EFB"/>
    <w:rsid w:val="00265F32"/>
    <w:rsid w:val="00265FAD"/>
    <w:rsid w:val="00266099"/>
    <w:rsid w:val="002660B9"/>
    <w:rsid w:val="002660C1"/>
    <w:rsid w:val="002660C3"/>
    <w:rsid w:val="0026613B"/>
    <w:rsid w:val="00266242"/>
    <w:rsid w:val="002662B3"/>
    <w:rsid w:val="0026638E"/>
    <w:rsid w:val="00266404"/>
    <w:rsid w:val="0026642B"/>
    <w:rsid w:val="0026646D"/>
    <w:rsid w:val="00266485"/>
    <w:rsid w:val="0026651D"/>
    <w:rsid w:val="00266537"/>
    <w:rsid w:val="0026655F"/>
    <w:rsid w:val="0026657C"/>
    <w:rsid w:val="002665BA"/>
    <w:rsid w:val="002665E3"/>
    <w:rsid w:val="002665EF"/>
    <w:rsid w:val="00266611"/>
    <w:rsid w:val="002666DB"/>
    <w:rsid w:val="00266785"/>
    <w:rsid w:val="0026680D"/>
    <w:rsid w:val="00266851"/>
    <w:rsid w:val="0026686D"/>
    <w:rsid w:val="00266892"/>
    <w:rsid w:val="002668E1"/>
    <w:rsid w:val="002668F8"/>
    <w:rsid w:val="00266907"/>
    <w:rsid w:val="002669CE"/>
    <w:rsid w:val="002669FF"/>
    <w:rsid w:val="00266A0C"/>
    <w:rsid w:val="00266A98"/>
    <w:rsid w:val="00266AC6"/>
    <w:rsid w:val="00266ADA"/>
    <w:rsid w:val="00266B45"/>
    <w:rsid w:val="00266B96"/>
    <w:rsid w:val="00266BA7"/>
    <w:rsid w:val="00266BB3"/>
    <w:rsid w:val="00266BF5"/>
    <w:rsid w:val="00266C00"/>
    <w:rsid w:val="00266CC3"/>
    <w:rsid w:val="00266D80"/>
    <w:rsid w:val="00266DCE"/>
    <w:rsid w:val="00266E03"/>
    <w:rsid w:val="00266EA3"/>
    <w:rsid w:val="00266F00"/>
    <w:rsid w:val="00267058"/>
    <w:rsid w:val="002670D2"/>
    <w:rsid w:val="002670DD"/>
    <w:rsid w:val="0026711C"/>
    <w:rsid w:val="00267161"/>
    <w:rsid w:val="00267164"/>
    <w:rsid w:val="00267192"/>
    <w:rsid w:val="002671D3"/>
    <w:rsid w:val="002671F1"/>
    <w:rsid w:val="00267203"/>
    <w:rsid w:val="00267235"/>
    <w:rsid w:val="00267277"/>
    <w:rsid w:val="002672A9"/>
    <w:rsid w:val="0026731C"/>
    <w:rsid w:val="00267335"/>
    <w:rsid w:val="0026735B"/>
    <w:rsid w:val="0026737F"/>
    <w:rsid w:val="002673BA"/>
    <w:rsid w:val="00267435"/>
    <w:rsid w:val="00267465"/>
    <w:rsid w:val="00267513"/>
    <w:rsid w:val="00267563"/>
    <w:rsid w:val="0026757C"/>
    <w:rsid w:val="002675CD"/>
    <w:rsid w:val="002675EE"/>
    <w:rsid w:val="00267659"/>
    <w:rsid w:val="002676AD"/>
    <w:rsid w:val="002676BA"/>
    <w:rsid w:val="002676D7"/>
    <w:rsid w:val="002677B8"/>
    <w:rsid w:val="002677B9"/>
    <w:rsid w:val="002677DB"/>
    <w:rsid w:val="0026785A"/>
    <w:rsid w:val="0026785B"/>
    <w:rsid w:val="00267873"/>
    <w:rsid w:val="002679E5"/>
    <w:rsid w:val="002679E7"/>
    <w:rsid w:val="00267AA5"/>
    <w:rsid w:val="00267B38"/>
    <w:rsid w:val="00267B81"/>
    <w:rsid w:val="00267BFE"/>
    <w:rsid w:val="00267C34"/>
    <w:rsid w:val="00267C41"/>
    <w:rsid w:val="00267C48"/>
    <w:rsid w:val="00267C52"/>
    <w:rsid w:val="00267C5B"/>
    <w:rsid w:val="00267CB7"/>
    <w:rsid w:val="00267D50"/>
    <w:rsid w:val="00267D6A"/>
    <w:rsid w:val="00267D80"/>
    <w:rsid w:val="00267E0E"/>
    <w:rsid w:val="00267F87"/>
    <w:rsid w:val="00267FC0"/>
    <w:rsid w:val="00270080"/>
    <w:rsid w:val="002700D6"/>
    <w:rsid w:val="002700DC"/>
    <w:rsid w:val="00270165"/>
    <w:rsid w:val="0027019E"/>
    <w:rsid w:val="002701B6"/>
    <w:rsid w:val="00270236"/>
    <w:rsid w:val="0027023E"/>
    <w:rsid w:val="0027031A"/>
    <w:rsid w:val="00270361"/>
    <w:rsid w:val="0027038D"/>
    <w:rsid w:val="0027039A"/>
    <w:rsid w:val="002703B2"/>
    <w:rsid w:val="0027043F"/>
    <w:rsid w:val="00270499"/>
    <w:rsid w:val="002704D7"/>
    <w:rsid w:val="002704E6"/>
    <w:rsid w:val="00270525"/>
    <w:rsid w:val="002705CC"/>
    <w:rsid w:val="0027065A"/>
    <w:rsid w:val="0027065E"/>
    <w:rsid w:val="00270686"/>
    <w:rsid w:val="0027078F"/>
    <w:rsid w:val="002707AB"/>
    <w:rsid w:val="00270824"/>
    <w:rsid w:val="00270893"/>
    <w:rsid w:val="00270921"/>
    <w:rsid w:val="00270929"/>
    <w:rsid w:val="0027092B"/>
    <w:rsid w:val="00270A24"/>
    <w:rsid w:val="00270B3E"/>
    <w:rsid w:val="00270B90"/>
    <w:rsid w:val="00270BAA"/>
    <w:rsid w:val="00270BEF"/>
    <w:rsid w:val="00270C09"/>
    <w:rsid w:val="00270C54"/>
    <w:rsid w:val="00270C96"/>
    <w:rsid w:val="00270C97"/>
    <w:rsid w:val="00270CA1"/>
    <w:rsid w:val="00270CB6"/>
    <w:rsid w:val="00270CE2"/>
    <w:rsid w:val="00270CE8"/>
    <w:rsid w:val="00270D7A"/>
    <w:rsid w:val="00270DBB"/>
    <w:rsid w:val="00270DDE"/>
    <w:rsid w:val="00270E30"/>
    <w:rsid w:val="00270E33"/>
    <w:rsid w:val="00270E58"/>
    <w:rsid w:val="00270E5B"/>
    <w:rsid w:val="00270F38"/>
    <w:rsid w:val="00270F7B"/>
    <w:rsid w:val="00270FBD"/>
    <w:rsid w:val="00271043"/>
    <w:rsid w:val="00271094"/>
    <w:rsid w:val="00271106"/>
    <w:rsid w:val="00271166"/>
    <w:rsid w:val="00271167"/>
    <w:rsid w:val="00271175"/>
    <w:rsid w:val="00271192"/>
    <w:rsid w:val="0027120F"/>
    <w:rsid w:val="00271225"/>
    <w:rsid w:val="0027123A"/>
    <w:rsid w:val="00271268"/>
    <w:rsid w:val="0027128A"/>
    <w:rsid w:val="002712DC"/>
    <w:rsid w:val="002713B3"/>
    <w:rsid w:val="002713C3"/>
    <w:rsid w:val="00271457"/>
    <w:rsid w:val="00271461"/>
    <w:rsid w:val="00271472"/>
    <w:rsid w:val="00271484"/>
    <w:rsid w:val="00271530"/>
    <w:rsid w:val="0027157B"/>
    <w:rsid w:val="0027159E"/>
    <w:rsid w:val="002715A5"/>
    <w:rsid w:val="002715E6"/>
    <w:rsid w:val="0027161D"/>
    <w:rsid w:val="0027161F"/>
    <w:rsid w:val="00271638"/>
    <w:rsid w:val="00271692"/>
    <w:rsid w:val="002716A6"/>
    <w:rsid w:val="002716F0"/>
    <w:rsid w:val="00271703"/>
    <w:rsid w:val="00271789"/>
    <w:rsid w:val="002717DA"/>
    <w:rsid w:val="002717EF"/>
    <w:rsid w:val="00271827"/>
    <w:rsid w:val="00271854"/>
    <w:rsid w:val="0027187D"/>
    <w:rsid w:val="00271912"/>
    <w:rsid w:val="00271965"/>
    <w:rsid w:val="002719EE"/>
    <w:rsid w:val="00271A5B"/>
    <w:rsid w:val="00271A87"/>
    <w:rsid w:val="00271B5E"/>
    <w:rsid w:val="00271B9D"/>
    <w:rsid w:val="00271BE0"/>
    <w:rsid w:val="00271C2B"/>
    <w:rsid w:val="00271C53"/>
    <w:rsid w:val="00271D41"/>
    <w:rsid w:val="00271D48"/>
    <w:rsid w:val="00271DBC"/>
    <w:rsid w:val="00271DE1"/>
    <w:rsid w:val="00271E2E"/>
    <w:rsid w:val="00271E64"/>
    <w:rsid w:val="00271EB1"/>
    <w:rsid w:val="00271EBD"/>
    <w:rsid w:val="00271EF6"/>
    <w:rsid w:val="00271EF9"/>
    <w:rsid w:val="00271F3E"/>
    <w:rsid w:val="00271F48"/>
    <w:rsid w:val="00272002"/>
    <w:rsid w:val="00272015"/>
    <w:rsid w:val="00272056"/>
    <w:rsid w:val="00272162"/>
    <w:rsid w:val="00272170"/>
    <w:rsid w:val="00272197"/>
    <w:rsid w:val="002721CA"/>
    <w:rsid w:val="002721DB"/>
    <w:rsid w:val="00272211"/>
    <w:rsid w:val="00272247"/>
    <w:rsid w:val="00272290"/>
    <w:rsid w:val="0027231E"/>
    <w:rsid w:val="00272342"/>
    <w:rsid w:val="0027237D"/>
    <w:rsid w:val="002723E5"/>
    <w:rsid w:val="0027240D"/>
    <w:rsid w:val="00272414"/>
    <w:rsid w:val="00272435"/>
    <w:rsid w:val="00272478"/>
    <w:rsid w:val="002724FA"/>
    <w:rsid w:val="002724FF"/>
    <w:rsid w:val="00272587"/>
    <w:rsid w:val="002725E4"/>
    <w:rsid w:val="002725E5"/>
    <w:rsid w:val="002726A0"/>
    <w:rsid w:val="002726BA"/>
    <w:rsid w:val="0027271D"/>
    <w:rsid w:val="00272737"/>
    <w:rsid w:val="0027277C"/>
    <w:rsid w:val="002727A6"/>
    <w:rsid w:val="00272855"/>
    <w:rsid w:val="0027285E"/>
    <w:rsid w:val="002728BC"/>
    <w:rsid w:val="002728BD"/>
    <w:rsid w:val="002728C5"/>
    <w:rsid w:val="002728FF"/>
    <w:rsid w:val="00272900"/>
    <w:rsid w:val="00272911"/>
    <w:rsid w:val="00272933"/>
    <w:rsid w:val="00272981"/>
    <w:rsid w:val="00272B4C"/>
    <w:rsid w:val="00272BB0"/>
    <w:rsid w:val="00272BE8"/>
    <w:rsid w:val="00272BEC"/>
    <w:rsid w:val="00272CA3"/>
    <w:rsid w:val="00272CB6"/>
    <w:rsid w:val="00272CBE"/>
    <w:rsid w:val="00272CDD"/>
    <w:rsid w:val="00272D0F"/>
    <w:rsid w:val="00272D9F"/>
    <w:rsid w:val="00272E2B"/>
    <w:rsid w:val="00272EA0"/>
    <w:rsid w:val="00272EDB"/>
    <w:rsid w:val="00272EDF"/>
    <w:rsid w:val="00272F94"/>
    <w:rsid w:val="00272F95"/>
    <w:rsid w:val="00273064"/>
    <w:rsid w:val="00273084"/>
    <w:rsid w:val="00273095"/>
    <w:rsid w:val="002730A5"/>
    <w:rsid w:val="00273123"/>
    <w:rsid w:val="00273146"/>
    <w:rsid w:val="00273149"/>
    <w:rsid w:val="002732A5"/>
    <w:rsid w:val="002732C7"/>
    <w:rsid w:val="002732F3"/>
    <w:rsid w:val="00273302"/>
    <w:rsid w:val="00273369"/>
    <w:rsid w:val="00273436"/>
    <w:rsid w:val="00273480"/>
    <w:rsid w:val="00273488"/>
    <w:rsid w:val="00273495"/>
    <w:rsid w:val="002734D8"/>
    <w:rsid w:val="002734FF"/>
    <w:rsid w:val="00273645"/>
    <w:rsid w:val="00273781"/>
    <w:rsid w:val="002737A8"/>
    <w:rsid w:val="002737FB"/>
    <w:rsid w:val="002738DF"/>
    <w:rsid w:val="002738FA"/>
    <w:rsid w:val="0027390E"/>
    <w:rsid w:val="00273954"/>
    <w:rsid w:val="00273994"/>
    <w:rsid w:val="00273ABE"/>
    <w:rsid w:val="00273B0F"/>
    <w:rsid w:val="00273B6B"/>
    <w:rsid w:val="00273BEA"/>
    <w:rsid w:val="00273C04"/>
    <w:rsid w:val="00273C54"/>
    <w:rsid w:val="00273C83"/>
    <w:rsid w:val="00273C85"/>
    <w:rsid w:val="00273C94"/>
    <w:rsid w:val="00273CA3"/>
    <w:rsid w:val="00273D8F"/>
    <w:rsid w:val="00273DD8"/>
    <w:rsid w:val="00273DDD"/>
    <w:rsid w:val="00273E04"/>
    <w:rsid w:val="00273E2C"/>
    <w:rsid w:val="00273E66"/>
    <w:rsid w:val="00273F53"/>
    <w:rsid w:val="00273FAD"/>
    <w:rsid w:val="00273FB5"/>
    <w:rsid w:val="00273FF7"/>
    <w:rsid w:val="0027402B"/>
    <w:rsid w:val="00274036"/>
    <w:rsid w:val="0027406D"/>
    <w:rsid w:val="00274111"/>
    <w:rsid w:val="0027416E"/>
    <w:rsid w:val="002741C8"/>
    <w:rsid w:val="002741FE"/>
    <w:rsid w:val="0027421F"/>
    <w:rsid w:val="00274296"/>
    <w:rsid w:val="002742AF"/>
    <w:rsid w:val="002742B7"/>
    <w:rsid w:val="002742D8"/>
    <w:rsid w:val="0027433B"/>
    <w:rsid w:val="0027434D"/>
    <w:rsid w:val="0027438C"/>
    <w:rsid w:val="002743A8"/>
    <w:rsid w:val="002743DE"/>
    <w:rsid w:val="002743EC"/>
    <w:rsid w:val="0027444E"/>
    <w:rsid w:val="00274483"/>
    <w:rsid w:val="002744E2"/>
    <w:rsid w:val="0027451E"/>
    <w:rsid w:val="0027452A"/>
    <w:rsid w:val="00274553"/>
    <w:rsid w:val="002745D6"/>
    <w:rsid w:val="00274620"/>
    <w:rsid w:val="0027468B"/>
    <w:rsid w:val="002746C4"/>
    <w:rsid w:val="00274720"/>
    <w:rsid w:val="00274857"/>
    <w:rsid w:val="00274882"/>
    <w:rsid w:val="0027491E"/>
    <w:rsid w:val="00274926"/>
    <w:rsid w:val="00274941"/>
    <w:rsid w:val="00274965"/>
    <w:rsid w:val="00274976"/>
    <w:rsid w:val="00274997"/>
    <w:rsid w:val="00274A17"/>
    <w:rsid w:val="00274A21"/>
    <w:rsid w:val="00274AAF"/>
    <w:rsid w:val="00274AC1"/>
    <w:rsid w:val="00274C29"/>
    <w:rsid w:val="00274C5C"/>
    <w:rsid w:val="00274C77"/>
    <w:rsid w:val="00274DC8"/>
    <w:rsid w:val="00274DDE"/>
    <w:rsid w:val="00274EF6"/>
    <w:rsid w:val="00274F54"/>
    <w:rsid w:val="00274F85"/>
    <w:rsid w:val="00274FBF"/>
    <w:rsid w:val="00274FC6"/>
    <w:rsid w:val="0027503F"/>
    <w:rsid w:val="00275040"/>
    <w:rsid w:val="0027504C"/>
    <w:rsid w:val="00275238"/>
    <w:rsid w:val="0027529C"/>
    <w:rsid w:val="002752A4"/>
    <w:rsid w:val="002752AB"/>
    <w:rsid w:val="00275322"/>
    <w:rsid w:val="002753A4"/>
    <w:rsid w:val="00275415"/>
    <w:rsid w:val="0027543E"/>
    <w:rsid w:val="0027549E"/>
    <w:rsid w:val="00275534"/>
    <w:rsid w:val="0027565D"/>
    <w:rsid w:val="0027565E"/>
    <w:rsid w:val="0027569B"/>
    <w:rsid w:val="002756C8"/>
    <w:rsid w:val="0027570B"/>
    <w:rsid w:val="002757A8"/>
    <w:rsid w:val="002757B3"/>
    <w:rsid w:val="002757E0"/>
    <w:rsid w:val="002757E3"/>
    <w:rsid w:val="00275871"/>
    <w:rsid w:val="002758C9"/>
    <w:rsid w:val="002758E1"/>
    <w:rsid w:val="0027594C"/>
    <w:rsid w:val="00275950"/>
    <w:rsid w:val="002759FB"/>
    <w:rsid w:val="00275A0E"/>
    <w:rsid w:val="00275A2E"/>
    <w:rsid w:val="00275A2F"/>
    <w:rsid w:val="00275ACF"/>
    <w:rsid w:val="00275B5C"/>
    <w:rsid w:val="00275B7D"/>
    <w:rsid w:val="00275BC0"/>
    <w:rsid w:val="00275BF5"/>
    <w:rsid w:val="00275C8B"/>
    <w:rsid w:val="00275CFB"/>
    <w:rsid w:val="00275D5F"/>
    <w:rsid w:val="00275D6D"/>
    <w:rsid w:val="00275E06"/>
    <w:rsid w:val="00275E50"/>
    <w:rsid w:val="00275E88"/>
    <w:rsid w:val="00275EA3"/>
    <w:rsid w:val="00275FC7"/>
    <w:rsid w:val="0027609F"/>
    <w:rsid w:val="002760A2"/>
    <w:rsid w:val="002760B4"/>
    <w:rsid w:val="0027611F"/>
    <w:rsid w:val="00276239"/>
    <w:rsid w:val="00276245"/>
    <w:rsid w:val="00276282"/>
    <w:rsid w:val="0027634D"/>
    <w:rsid w:val="00276427"/>
    <w:rsid w:val="00276492"/>
    <w:rsid w:val="00276496"/>
    <w:rsid w:val="002764F7"/>
    <w:rsid w:val="00276502"/>
    <w:rsid w:val="0027650C"/>
    <w:rsid w:val="00276537"/>
    <w:rsid w:val="0027654B"/>
    <w:rsid w:val="0027656F"/>
    <w:rsid w:val="0027662A"/>
    <w:rsid w:val="0027669D"/>
    <w:rsid w:val="002766F3"/>
    <w:rsid w:val="00276763"/>
    <w:rsid w:val="00276789"/>
    <w:rsid w:val="00276798"/>
    <w:rsid w:val="002767A7"/>
    <w:rsid w:val="002767BE"/>
    <w:rsid w:val="002767D5"/>
    <w:rsid w:val="00276853"/>
    <w:rsid w:val="00276859"/>
    <w:rsid w:val="002768CE"/>
    <w:rsid w:val="0027693E"/>
    <w:rsid w:val="00276962"/>
    <w:rsid w:val="00276987"/>
    <w:rsid w:val="0027698A"/>
    <w:rsid w:val="002769E9"/>
    <w:rsid w:val="00276A42"/>
    <w:rsid w:val="00276BC4"/>
    <w:rsid w:val="00276BC6"/>
    <w:rsid w:val="00276BCD"/>
    <w:rsid w:val="00276BE2"/>
    <w:rsid w:val="00276C11"/>
    <w:rsid w:val="00276C16"/>
    <w:rsid w:val="00276C59"/>
    <w:rsid w:val="00276C77"/>
    <w:rsid w:val="00276D00"/>
    <w:rsid w:val="00276D17"/>
    <w:rsid w:val="00276D4A"/>
    <w:rsid w:val="00276D6A"/>
    <w:rsid w:val="00276D92"/>
    <w:rsid w:val="00276DA2"/>
    <w:rsid w:val="00276E72"/>
    <w:rsid w:val="00276E86"/>
    <w:rsid w:val="00276F55"/>
    <w:rsid w:val="00276FDE"/>
    <w:rsid w:val="00276FEF"/>
    <w:rsid w:val="00277028"/>
    <w:rsid w:val="0027703E"/>
    <w:rsid w:val="00277156"/>
    <w:rsid w:val="002771AB"/>
    <w:rsid w:val="00277244"/>
    <w:rsid w:val="0027729E"/>
    <w:rsid w:val="002772EE"/>
    <w:rsid w:val="002773D5"/>
    <w:rsid w:val="00277450"/>
    <w:rsid w:val="002774B7"/>
    <w:rsid w:val="0027750A"/>
    <w:rsid w:val="00277529"/>
    <w:rsid w:val="00277543"/>
    <w:rsid w:val="00277549"/>
    <w:rsid w:val="00277595"/>
    <w:rsid w:val="002775BA"/>
    <w:rsid w:val="002775C4"/>
    <w:rsid w:val="002775E7"/>
    <w:rsid w:val="002775F2"/>
    <w:rsid w:val="00277629"/>
    <w:rsid w:val="0027762C"/>
    <w:rsid w:val="0027774B"/>
    <w:rsid w:val="00277847"/>
    <w:rsid w:val="00277892"/>
    <w:rsid w:val="002779A1"/>
    <w:rsid w:val="00277ADD"/>
    <w:rsid w:val="00277B41"/>
    <w:rsid w:val="00277B75"/>
    <w:rsid w:val="00277B94"/>
    <w:rsid w:val="00277B99"/>
    <w:rsid w:val="00277B9B"/>
    <w:rsid w:val="00277C1C"/>
    <w:rsid w:val="00277C96"/>
    <w:rsid w:val="00277CBD"/>
    <w:rsid w:val="00277CE8"/>
    <w:rsid w:val="00277D61"/>
    <w:rsid w:val="00277DC1"/>
    <w:rsid w:val="00277DF3"/>
    <w:rsid w:val="00277E93"/>
    <w:rsid w:val="00277EAF"/>
    <w:rsid w:val="00277EF2"/>
    <w:rsid w:val="00277EF9"/>
    <w:rsid w:val="00277F51"/>
    <w:rsid w:val="00277FB3"/>
    <w:rsid w:val="00277FC8"/>
    <w:rsid w:val="00280016"/>
    <w:rsid w:val="00280071"/>
    <w:rsid w:val="0028008E"/>
    <w:rsid w:val="00280097"/>
    <w:rsid w:val="0028013C"/>
    <w:rsid w:val="00280180"/>
    <w:rsid w:val="002801AE"/>
    <w:rsid w:val="002801E7"/>
    <w:rsid w:val="00280203"/>
    <w:rsid w:val="00280236"/>
    <w:rsid w:val="00280244"/>
    <w:rsid w:val="00280259"/>
    <w:rsid w:val="002802CC"/>
    <w:rsid w:val="002802DD"/>
    <w:rsid w:val="00280338"/>
    <w:rsid w:val="00280342"/>
    <w:rsid w:val="00280358"/>
    <w:rsid w:val="0028037A"/>
    <w:rsid w:val="002803B8"/>
    <w:rsid w:val="00280416"/>
    <w:rsid w:val="00280480"/>
    <w:rsid w:val="002804B3"/>
    <w:rsid w:val="002804CC"/>
    <w:rsid w:val="002804D1"/>
    <w:rsid w:val="002804DE"/>
    <w:rsid w:val="0028051E"/>
    <w:rsid w:val="002805AC"/>
    <w:rsid w:val="002805FE"/>
    <w:rsid w:val="00280626"/>
    <w:rsid w:val="00280680"/>
    <w:rsid w:val="002806A6"/>
    <w:rsid w:val="0028079B"/>
    <w:rsid w:val="00280856"/>
    <w:rsid w:val="002808A0"/>
    <w:rsid w:val="002808CE"/>
    <w:rsid w:val="002809CE"/>
    <w:rsid w:val="00280A45"/>
    <w:rsid w:val="00280B4C"/>
    <w:rsid w:val="00280B5D"/>
    <w:rsid w:val="00280B64"/>
    <w:rsid w:val="00280D2D"/>
    <w:rsid w:val="00280DA7"/>
    <w:rsid w:val="00280DB4"/>
    <w:rsid w:val="00280E4F"/>
    <w:rsid w:val="00280E59"/>
    <w:rsid w:val="00280E62"/>
    <w:rsid w:val="00280FEB"/>
    <w:rsid w:val="00281058"/>
    <w:rsid w:val="00281091"/>
    <w:rsid w:val="002810E8"/>
    <w:rsid w:val="0028111F"/>
    <w:rsid w:val="0028112C"/>
    <w:rsid w:val="0028114E"/>
    <w:rsid w:val="002811A8"/>
    <w:rsid w:val="002811C8"/>
    <w:rsid w:val="00281241"/>
    <w:rsid w:val="00281261"/>
    <w:rsid w:val="002812CB"/>
    <w:rsid w:val="00281330"/>
    <w:rsid w:val="00281334"/>
    <w:rsid w:val="0028139F"/>
    <w:rsid w:val="002813D7"/>
    <w:rsid w:val="002814B5"/>
    <w:rsid w:val="002814FE"/>
    <w:rsid w:val="0028155F"/>
    <w:rsid w:val="00281585"/>
    <w:rsid w:val="002815B2"/>
    <w:rsid w:val="002815BC"/>
    <w:rsid w:val="002815E7"/>
    <w:rsid w:val="00281672"/>
    <w:rsid w:val="0028168D"/>
    <w:rsid w:val="002816B9"/>
    <w:rsid w:val="00281708"/>
    <w:rsid w:val="00281714"/>
    <w:rsid w:val="0028175F"/>
    <w:rsid w:val="00281771"/>
    <w:rsid w:val="002817E3"/>
    <w:rsid w:val="00281813"/>
    <w:rsid w:val="0028181A"/>
    <w:rsid w:val="00281825"/>
    <w:rsid w:val="0028185A"/>
    <w:rsid w:val="00281909"/>
    <w:rsid w:val="00281A34"/>
    <w:rsid w:val="00281A6E"/>
    <w:rsid w:val="00281AA4"/>
    <w:rsid w:val="00281AF7"/>
    <w:rsid w:val="00281B4B"/>
    <w:rsid w:val="00281B67"/>
    <w:rsid w:val="00281C1F"/>
    <w:rsid w:val="00281C36"/>
    <w:rsid w:val="00281C4A"/>
    <w:rsid w:val="00281C50"/>
    <w:rsid w:val="00281C96"/>
    <w:rsid w:val="00281D54"/>
    <w:rsid w:val="00281D5E"/>
    <w:rsid w:val="00281DC4"/>
    <w:rsid w:val="00281E47"/>
    <w:rsid w:val="00281E5E"/>
    <w:rsid w:val="00281E88"/>
    <w:rsid w:val="00281E91"/>
    <w:rsid w:val="00281EC1"/>
    <w:rsid w:val="00281EC5"/>
    <w:rsid w:val="00281F32"/>
    <w:rsid w:val="00281F38"/>
    <w:rsid w:val="00281F5A"/>
    <w:rsid w:val="00281F75"/>
    <w:rsid w:val="00281F94"/>
    <w:rsid w:val="00281FA1"/>
    <w:rsid w:val="00281FCD"/>
    <w:rsid w:val="00282026"/>
    <w:rsid w:val="00282034"/>
    <w:rsid w:val="00282055"/>
    <w:rsid w:val="00282073"/>
    <w:rsid w:val="0028211A"/>
    <w:rsid w:val="0028214F"/>
    <w:rsid w:val="002821D3"/>
    <w:rsid w:val="0028227F"/>
    <w:rsid w:val="002822BD"/>
    <w:rsid w:val="002822D2"/>
    <w:rsid w:val="00282314"/>
    <w:rsid w:val="00282369"/>
    <w:rsid w:val="002823FF"/>
    <w:rsid w:val="00282416"/>
    <w:rsid w:val="00282438"/>
    <w:rsid w:val="0028249F"/>
    <w:rsid w:val="00282547"/>
    <w:rsid w:val="002825A0"/>
    <w:rsid w:val="002825A3"/>
    <w:rsid w:val="00282618"/>
    <w:rsid w:val="00282625"/>
    <w:rsid w:val="00282767"/>
    <w:rsid w:val="002827BE"/>
    <w:rsid w:val="002827E6"/>
    <w:rsid w:val="0028282C"/>
    <w:rsid w:val="0028285C"/>
    <w:rsid w:val="002828F4"/>
    <w:rsid w:val="00282965"/>
    <w:rsid w:val="002829CB"/>
    <w:rsid w:val="00282A0E"/>
    <w:rsid w:val="00282A33"/>
    <w:rsid w:val="00282A54"/>
    <w:rsid w:val="00282AD5"/>
    <w:rsid w:val="00282BE4"/>
    <w:rsid w:val="00282BF1"/>
    <w:rsid w:val="00282C7C"/>
    <w:rsid w:val="00282CEE"/>
    <w:rsid w:val="00282D02"/>
    <w:rsid w:val="00282D53"/>
    <w:rsid w:val="00282E07"/>
    <w:rsid w:val="00282E46"/>
    <w:rsid w:val="00282EDC"/>
    <w:rsid w:val="00282F07"/>
    <w:rsid w:val="00282F60"/>
    <w:rsid w:val="00282FFD"/>
    <w:rsid w:val="00282FFF"/>
    <w:rsid w:val="00283006"/>
    <w:rsid w:val="00283037"/>
    <w:rsid w:val="0028306E"/>
    <w:rsid w:val="002830C2"/>
    <w:rsid w:val="002830C5"/>
    <w:rsid w:val="002830ED"/>
    <w:rsid w:val="0028312E"/>
    <w:rsid w:val="0028314D"/>
    <w:rsid w:val="002831D9"/>
    <w:rsid w:val="002832EC"/>
    <w:rsid w:val="002832ED"/>
    <w:rsid w:val="00283387"/>
    <w:rsid w:val="002833AA"/>
    <w:rsid w:val="002833F4"/>
    <w:rsid w:val="00283413"/>
    <w:rsid w:val="00283420"/>
    <w:rsid w:val="002834F5"/>
    <w:rsid w:val="00283562"/>
    <w:rsid w:val="0028357F"/>
    <w:rsid w:val="00283646"/>
    <w:rsid w:val="00283664"/>
    <w:rsid w:val="002836EA"/>
    <w:rsid w:val="002836EE"/>
    <w:rsid w:val="00283762"/>
    <w:rsid w:val="002837A5"/>
    <w:rsid w:val="002837B1"/>
    <w:rsid w:val="0028384B"/>
    <w:rsid w:val="00283880"/>
    <w:rsid w:val="002838D8"/>
    <w:rsid w:val="002838FC"/>
    <w:rsid w:val="0028392B"/>
    <w:rsid w:val="0028394E"/>
    <w:rsid w:val="00283974"/>
    <w:rsid w:val="002839A6"/>
    <w:rsid w:val="002839F8"/>
    <w:rsid w:val="00283A05"/>
    <w:rsid w:val="00283A6C"/>
    <w:rsid w:val="00283B13"/>
    <w:rsid w:val="00283B42"/>
    <w:rsid w:val="00283B6F"/>
    <w:rsid w:val="00283BEC"/>
    <w:rsid w:val="00283C0B"/>
    <w:rsid w:val="00283C1B"/>
    <w:rsid w:val="00283CF8"/>
    <w:rsid w:val="00283D15"/>
    <w:rsid w:val="00283D73"/>
    <w:rsid w:val="00283DA1"/>
    <w:rsid w:val="00283DC3"/>
    <w:rsid w:val="00283EFB"/>
    <w:rsid w:val="00283F53"/>
    <w:rsid w:val="00283F5E"/>
    <w:rsid w:val="00283F64"/>
    <w:rsid w:val="00283F83"/>
    <w:rsid w:val="00283FBC"/>
    <w:rsid w:val="00283FE7"/>
    <w:rsid w:val="00283FFB"/>
    <w:rsid w:val="002840CA"/>
    <w:rsid w:val="00284101"/>
    <w:rsid w:val="002841DE"/>
    <w:rsid w:val="0028422D"/>
    <w:rsid w:val="00284273"/>
    <w:rsid w:val="002843E6"/>
    <w:rsid w:val="002843FB"/>
    <w:rsid w:val="0028447F"/>
    <w:rsid w:val="002844B6"/>
    <w:rsid w:val="00284570"/>
    <w:rsid w:val="0028457A"/>
    <w:rsid w:val="00284581"/>
    <w:rsid w:val="002845A4"/>
    <w:rsid w:val="002845D1"/>
    <w:rsid w:val="002845EF"/>
    <w:rsid w:val="0028466B"/>
    <w:rsid w:val="0028467C"/>
    <w:rsid w:val="0028469E"/>
    <w:rsid w:val="002846C3"/>
    <w:rsid w:val="002846CA"/>
    <w:rsid w:val="002846CB"/>
    <w:rsid w:val="00284759"/>
    <w:rsid w:val="00284794"/>
    <w:rsid w:val="00284826"/>
    <w:rsid w:val="002848A4"/>
    <w:rsid w:val="002848DD"/>
    <w:rsid w:val="0028493C"/>
    <w:rsid w:val="002849A1"/>
    <w:rsid w:val="002849AB"/>
    <w:rsid w:val="002849D8"/>
    <w:rsid w:val="00284A64"/>
    <w:rsid w:val="00284AAC"/>
    <w:rsid w:val="00284B78"/>
    <w:rsid w:val="00284B84"/>
    <w:rsid w:val="00284C81"/>
    <w:rsid w:val="00284CCD"/>
    <w:rsid w:val="00284CE8"/>
    <w:rsid w:val="00284D83"/>
    <w:rsid w:val="00284D9F"/>
    <w:rsid w:val="00284DE9"/>
    <w:rsid w:val="00284E18"/>
    <w:rsid w:val="00284E3C"/>
    <w:rsid w:val="00284E89"/>
    <w:rsid w:val="00284E90"/>
    <w:rsid w:val="00284EF5"/>
    <w:rsid w:val="00284F4C"/>
    <w:rsid w:val="00284F95"/>
    <w:rsid w:val="00284FC3"/>
    <w:rsid w:val="00284FD3"/>
    <w:rsid w:val="00285046"/>
    <w:rsid w:val="002850BE"/>
    <w:rsid w:val="002850DB"/>
    <w:rsid w:val="002850DE"/>
    <w:rsid w:val="00285297"/>
    <w:rsid w:val="002852B0"/>
    <w:rsid w:val="0028541B"/>
    <w:rsid w:val="00285508"/>
    <w:rsid w:val="00285643"/>
    <w:rsid w:val="002856C7"/>
    <w:rsid w:val="00285735"/>
    <w:rsid w:val="00285777"/>
    <w:rsid w:val="00285822"/>
    <w:rsid w:val="00285862"/>
    <w:rsid w:val="00285873"/>
    <w:rsid w:val="00285898"/>
    <w:rsid w:val="002858C2"/>
    <w:rsid w:val="002858E9"/>
    <w:rsid w:val="0028593D"/>
    <w:rsid w:val="00285958"/>
    <w:rsid w:val="0028597A"/>
    <w:rsid w:val="0028597D"/>
    <w:rsid w:val="0028598D"/>
    <w:rsid w:val="00285AE1"/>
    <w:rsid w:val="00285AFB"/>
    <w:rsid w:val="00285B41"/>
    <w:rsid w:val="00285B72"/>
    <w:rsid w:val="00285B85"/>
    <w:rsid w:val="00285BA1"/>
    <w:rsid w:val="00285BCA"/>
    <w:rsid w:val="00285C32"/>
    <w:rsid w:val="00285C6F"/>
    <w:rsid w:val="00285D5A"/>
    <w:rsid w:val="00285D86"/>
    <w:rsid w:val="00285D97"/>
    <w:rsid w:val="00285DFA"/>
    <w:rsid w:val="00285E70"/>
    <w:rsid w:val="00285E80"/>
    <w:rsid w:val="00285EEC"/>
    <w:rsid w:val="00285F0D"/>
    <w:rsid w:val="00285F2A"/>
    <w:rsid w:val="00285F2E"/>
    <w:rsid w:val="00285FA7"/>
    <w:rsid w:val="00285FC1"/>
    <w:rsid w:val="00286018"/>
    <w:rsid w:val="0028603F"/>
    <w:rsid w:val="00286097"/>
    <w:rsid w:val="0028613F"/>
    <w:rsid w:val="002861AA"/>
    <w:rsid w:val="0028621B"/>
    <w:rsid w:val="00286257"/>
    <w:rsid w:val="002862B3"/>
    <w:rsid w:val="00286316"/>
    <w:rsid w:val="00286355"/>
    <w:rsid w:val="0028637F"/>
    <w:rsid w:val="00286397"/>
    <w:rsid w:val="0028656D"/>
    <w:rsid w:val="0028658A"/>
    <w:rsid w:val="002865B7"/>
    <w:rsid w:val="002865E9"/>
    <w:rsid w:val="002866CE"/>
    <w:rsid w:val="00286774"/>
    <w:rsid w:val="00286804"/>
    <w:rsid w:val="00286805"/>
    <w:rsid w:val="0028681D"/>
    <w:rsid w:val="00286827"/>
    <w:rsid w:val="0028684C"/>
    <w:rsid w:val="002868B5"/>
    <w:rsid w:val="0028695D"/>
    <w:rsid w:val="00286974"/>
    <w:rsid w:val="00286AC8"/>
    <w:rsid w:val="00286AED"/>
    <w:rsid w:val="00286B42"/>
    <w:rsid w:val="00286B5B"/>
    <w:rsid w:val="00286BCD"/>
    <w:rsid w:val="00286CA9"/>
    <w:rsid w:val="00286CBA"/>
    <w:rsid w:val="00286D0B"/>
    <w:rsid w:val="00286D16"/>
    <w:rsid w:val="00286DBB"/>
    <w:rsid w:val="00286DCC"/>
    <w:rsid w:val="00286DD1"/>
    <w:rsid w:val="00286DF4"/>
    <w:rsid w:val="00286E1E"/>
    <w:rsid w:val="00286E1F"/>
    <w:rsid w:val="00286E3F"/>
    <w:rsid w:val="00286E4F"/>
    <w:rsid w:val="00286E67"/>
    <w:rsid w:val="00286F73"/>
    <w:rsid w:val="00286F99"/>
    <w:rsid w:val="00286FC2"/>
    <w:rsid w:val="00286FF7"/>
    <w:rsid w:val="00287016"/>
    <w:rsid w:val="0028702A"/>
    <w:rsid w:val="0028703F"/>
    <w:rsid w:val="00287127"/>
    <w:rsid w:val="00287144"/>
    <w:rsid w:val="00287248"/>
    <w:rsid w:val="0028725A"/>
    <w:rsid w:val="0028725C"/>
    <w:rsid w:val="00287268"/>
    <w:rsid w:val="00287287"/>
    <w:rsid w:val="002872A1"/>
    <w:rsid w:val="002872A8"/>
    <w:rsid w:val="00287326"/>
    <w:rsid w:val="0028736E"/>
    <w:rsid w:val="0028739F"/>
    <w:rsid w:val="002873D3"/>
    <w:rsid w:val="002873D6"/>
    <w:rsid w:val="00287402"/>
    <w:rsid w:val="00287479"/>
    <w:rsid w:val="002874CC"/>
    <w:rsid w:val="002874F0"/>
    <w:rsid w:val="00287526"/>
    <w:rsid w:val="0028753E"/>
    <w:rsid w:val="0028754D"/>
    <w:rsid w:val="00287580"/>
    <w:rsid w:val="002875CF"/>
    <w:rsid w:val="00287670"/>
    <w:rsid w:val="00287715"/>
    <w:rsid w:val="002877A5"/>
    <w:rsid w:val="0028780D"/>
    <w:rsid w:val="0028781A"/>
    <w:rsid w:val="0028788A"/>
    <w:rsid w:val="002878A3"/>
    <w:rsid w:val="002878AE"/>
    <w:rsid w:val="0028795D"/>
    <w:rsid w:val="00287969"/>
    <w:rsid w:val="00287977"/>
    <w:rsid w:val="002879FF"/>
    <w:rsid w:val="00287A24"/>
    <w:rsid w:val="00287A55"/>
    <w:rsid w:val="00287A80"/>
    <w:rsid w:val="00287AA3"/>
    <w:rsid w:val="00287AB2"/>
    <w:rsid w:val="00287B59"/>
    <w:rsid w:val="00287B78"/>
    <w:rsid w:val="00287B7A"/>
    <w:rsid w:val="00287C0C"/>
    <w:rsid w:val="00287C1F"/>
    <w:rsid w:val="00287C31"/>
    <w:rsid w:val="00287C55"/>
    <w:rsid w:val="00287C58"/>
    <w:rsid w:val="00287C64"/>
    <w:rsid w:val="00287C70"/>
    <w:rsid w:val="00287D29"/>
    <w:rsid w:val="00287D70"/>
    <w:rsid w:val="00287E23"/>
    <w:rsid w:val="00287E45"/>
    <w:rsid w:val="00287E95"/>
    <w:rsid w:val="00287EB0"/>
    <w:rsid w:val="00287F11"/>
    <w:rsid w:val="00287F17"/>
    <w:rsid w:val="00287F1E"/>
    <w:rsid w:val="00287F48"/>
    <w:rsid w:val="00287FA7"/>
    <w:rsid w:val="00287FDC"/>
    <w:rsid w:val="00287FF4"/>
    <w:rsid w:val="00290016"/>
    <w:rsid w:val="00290055"/>
    <w:rsid w:val="0029005B"/>
    <w:rsid w:val="0029007E"/>
    <w:rsid w:val="00290082"/>
    <w:rsid w:val="0029013F"/>
    <w:rsid w:val="00290141"/>
    <w:rsid w:val="0029022E"/>
    <w:rsid w:val="0029022F"/>
    <w:rsid w:val="0029023F"/>
    <w:rsid w:val="00290251"/>
    <w:rsid w:val="002902CD"/>
    <w:rsid w:val="002902F0"/>
    <w:rsid w:val="00290316"/>
    <w:rsid w:val="00290343"/>
    <w:rsid w:val="0029037B"/>
    <w:rsid w:val="00290388"/>
    <w:rsid w:val="0029038A"/>
    <w:rsid w:val="002903E2"/>
    <w:rsid w:val="002903EA"/>
    <w:rsid w:val="00290469"/>
    <w:rsid w:val="00290470"/>
    <w:rsid w:val="0029048B"/>
    <w:rsid w:val="002904A4"/>
    <w:rsid w:val="0029051D"/>
    <w:rsid w:val="00290545"/>
    <w:rsid w:val="0029056A"/>
    <w:rsid w:val="00290588"/>
    <w:rsid w:val="002905A7"/>
    <w:rsid w:val="002905A9"/>
    <w:rsid w:val="002905AE"/>
    <w:rsid w:val="002905AF"/>
    <w:rsid w:val="00290633"/>
    <w:rsid w:val="00290660"/>
    <w:rsid w:val="0029067C"/>
    <w:rsid w:val="002906B9"/>
    <w:rsid w:val="0029078C"/>
    <w:rsid w:val="002908EE"/>
    <w:rsid w:val="002908F1"/>
    <w:rsid w:val="00290923"/>
    <w:rsid w:val="00290933"/>
    <w:rsid w:val="0029094E"/>
    <w:rsid w:val="0029095D"/>
    <w:rsid w:val="002909E0"/>
    <w:rsid w:val="00290A00"/>
    <w:rsid w:val="00290A23"/>
    <w:rsid w:val="00290A2E"/>
    <w:rsid w:val="00290A49"/>
    <w:rsid w:val="00290B11"/>
    <w:rsid w:val="00290B31"/>
    <w:rsid w:val="00290B84"/>
    <w:rsid w:val="00290BA5"/>
    <w:rsid w:val="00290C16"/>
    <w:rsid w:val="00290CA0"/>
    <w:rsid w:val="00290D18"/>
    <w:rsid w:val="00290E13"/>
    <w:rsid w:val="00290E1F"/>
    <w:rsid w:val="00290E48"/>
    <w:rsid w:val="00290E7E"/>
    <w:rsid w:val="00290ED1"/>
    <w:rsid w:val="00290F14"/>
    <w:rsid w:val="00290F2E"/>
    <w:rsid w:val="00290FCB"/>
    <w:rsid w:val="0029100D"/>
    <w:rsid w:val="0029106C"/>
    <w:rsid w:val="00291087"/>
    <w:rsid w:val="00291122"/>
    <w:rsid w:val="002911D4"/>
    <w:rsid w:val="002911F0"/>
    <w:rsid w:val="0029120C"/>
    <w:rsid w:val="00291245"/>
    <w:rsid w:val="00291251"/>
    <w:rsid w:val="0029125F"/>
    <w:rsid w:val="002912A3"/>
    <w:rsid w:val="002912D1"/>
    <w:rsid w:val="00291329"/>
    <w:rsid w:val="0029133D"/>
    <w:rsid w:val="002913C9"/>
    <w:rsid w:val="002913E4"/>
    <w:rsid w:val="002913FF"/>
    <w:rsid w:val="00291404"/>
    <w:rsid w:val="002914EE"/>
    <w:rsid w:val="002914F5"/>
    <w:rsid w:val="00291522"/>
    <w:rsid w:val="00291539"/>
    <w:rsid w:val="002915B9"/>
    <w:rsid w:val="002915D3"/>
    <w:rsid w:val="002915E9"/>
    <w:rsid w:val="002916BB"/>
    <w:rsid w:val="002916BF"/>
    <w:rsid w:val="00291713"/>
    <w:rsid w:val="002917D1"/>
    <w:rsid w:val="002917F7"/>
    <w:rsid w:val="00291867"/>
    <w:rsid w:val="0029186E"/>
    <w:rsid w:val="002918D0"/>
    <w:rsid w:val="00291937"/>
    <w:rsid w:val="00291944"/>
    <w:rsid w:val="002919DD"/>
    <w:rsid w:val="00291A82"/>
    <w:rsid w:val="00291A9A"/>
    <w:rsid w:val="00291AD9"/>
    <w:rsid w:val="00291B37"/>
    <w:rsid w:val="00291B39"/>
    <w:rsid w:val="00291CC9"/>
    <w:rsid w:val="00291CCC"/>
    <w:rsid w:val="00291D40"/>
    <w:rsid w:val="00291DA0"/>
    <w:rsid w:val="00291DB6"/>
    <w:rsid w:val="00291E8B"/>
    <w:rsid w:val="00291EA7"/>
    <w:rsid w:val="00291F35"/>
    <w:rsid w:val="00291F4C"/>
    <w:rsid w:val="00291F62"/>
    <w:rsid w:val="00291FCE"/>
    <w:rsid w:val="00291FE2"/>
    <w:rsid w:val="00292066"/>
    <w:rsid w:val="002920D7"/>
    <w:rsid w:val="002920F3"/>
    <w:rsid w:val="002920F8"/>
    <w:rsid w:val="00292130"/>
    <w:rsid w:val="00292138"/>
    <w:rsid w:val="00292237"/>
    <w:rsid w:val="0029227F"/>
    <w:rsid w:val="00292294"/>
    <w:rsid w:val="002922A2"/>
    <w:rsid w:val="002922AE"/>
    <w:rsid w:val="002922C8"/>
    <w:rsid w:val="002922F4"/>
    <w:rsid w:val="002922FF"/>
    <w:rsid w:val="00292360"/>
    <w:rsid w:val="00292373"/>
    <w:rsid w:val="002923AC"/>
    <w:rsid w:val="00292466"/>
    <w:rsid w:val="00292495"/>
    <w:rsid w:val="00292506"/>
    <w:rsid w:val="0029250D"/>
    <w:rsid w:val="00292511"/>
    <w:rsid w:val="00292546"/>
    <w:rsid w:val="0029256B"/>
    <w:rsid w:val="002925FB"/>
    <w:rsid w:val="0029262E"/>
    <w:rsid w:val="002926CA"/>
    <w:rsid w:val="002926D5"/>
    <w:rsid w:val="00292728"/>
    <w:rsid w:val="0029272C"/>
    <w:rsid w:val="0029277F"/>
    <w:rsid w:val="00292784"/>
    <w:rsid w:val="002927C7"/>
    <w:rsid w:val="002927DC"/>
    <w:rsid w:val="00292804"/>
    <w:rsid w:val="00292823"/>
    <w:rsid w:val="00292849"/>
    <w:rsid w:val="002928B6"/>
    <w:rsid w:val="002928DA"/>
    <w:rsid w:val="002928FB"/>
    <w:rsid w:val="00292920"/>
    <w:rsid w:val="00292938"/>
    <w:rsid w:val="0029296A"/>
    <w:rsid w:val="002929CF"/>
    <w:rsid w:val="002929DC"/>
    <w:rsid w:val="00292A35"/>
    <w:rsid w:val="00292A36"/>
    <w:rsid w:val="00292A57"/>
    <w:rsid w:val="00292B4C"/>
    <w:rsid w:val="00292B6A"/>
    <w:rsid w:val="00292B73"/>
    <w:rsid w:val="00292B96"/>
    <w:rsid w:val="00292BF6"/>
    <w:rsid w:val="00292C00"/>
    <w:rsid w:val="00292C24"/>
    <w:rsid w:val="00292C57"/>
    <w:rsid w:val="00292C79"/>
    <w:rsid w:val="00292CAB"/>
    <w:rsid w:val="00292CC5"/>
    <w:rsid w:val="00292CDE"/>
    <w:rsid w:val="00292CE3"/>
    <w:rsid w:val="00292E3D"/>
    <w:rsid w:val="00292E3F"/>
    <w:rsid w:val="00292E74"/>
    <w:rsid w:val="00292E76"/>
    <w:rsid w:val="00292F69"/>
    <w:rsid w:val="00292FCB"/>
    <w:rsid w:val="002930B0"/>
    <w:rsid w:val="002930C3"/>
    <w:rsid w:val="00293179"/>
    <w:rsid w:val="00293180"/>
    <w:rsid w:val="002931F9"/>
    <w:rsid w:val="00293205"/>
    <w:rsid w:val="00293236"/>
    <w:rsid w:val="00293277"/>
    <w:rsid w:val="00293284"/>
    <w:rsid w:val="002932A8"/>
    <w:rsid w:val="00293314"/>
    <w:rsid w:val="0029332D"/>
    <w:rsid w:val="0029340D"/>
    <w:rsid w:val="002934F9"/>
    <w:rsid w:val="0029350C"/>
    <w:rsid w:val="00293525"/>
    <w:rsid w:val="002935D1"/>
    <w:rsid w:val="002935ED"/>
    <w:rsid w:val="002936C7"/>
    <w:rsid w:val="002936F6"/>
    <w:rsid w:val="00293703"/>
    <w:rsid w:val="0029370B"/>
    <w:rsid w:val="0029376F"/>
    <w:rsid w:val="0029380B"/>
    <w:rsid w:val="00293816"/>
    <w:rsid w:val="00293838"/>
    <w:rsid w:val="002938A5"/>
    <w:rsid w:val="002938B8"/>
    <w:rsid w:val="00293926"/>
    <w:rsid w:val="0029392F"/>
    <w:rsid w:val="00293964"/>
    <w:rsid w:val="002939C1"/>
    <w:rsid w:val="00293A00"/>
    <w:rsid w:val="00293A5C"/>
    <w:rsid w:val="00293AE0"/>
    <w:rsid w:val="00293B11"/>
    <w:rsid w:val="00293B1F"/>
    <w:rsid w:val="00293B41"/>
    <w:rsid w:val="00293B4E"/>
    <w:rsid w:val="00293BFB"/>
    <w:rsid w:val="00293C84"/>
    <w:rsid w:val="00293C97"/>
    <w:rsid w:val="00293CBA"/>
    <w:rsid w:val="00293CCB"/>
    <w:rsid w:val="00293CCF"/>
    <w:rsid w:val="00293D38"/>
    <w:rsid w:val="00293DB6"/>
    <w:rsid w:val="00293E11"/>
    <w:rsid w:val="00293E58"/>
    <w:rsid w:val="00293F27"/>
    <w:rsid w:val="00293FED"/>
    <w:rsid w:val="0029401E"/>
    <w:rsid w:val="00294036"/>
    <w:rsid w:val="00294040"/>
    <w:rsid w:val="00294048"/>
    <w:rsid w:val="0029409E"/>
    <w:rsid w:val="002940BB"/>
    <w:rsid w:val="002940D5"/>
    <w:rsid w:val="002940DF"/>
    <w:rsid w:val="002940E9"/>
    <w:rsid w:val="00294109"/>
    <w:rsid w:val="00294147"/>
    <w:rsid w:val="002941BA"/>
    <w:rsid w:val="002941C6"/>
    <w:rsid w:val="002941CC"/>
    <w:rsid w:val="00294208"/>
    <w:rsid w:val="0029421E"/>
    <w:rsid w:val="002942B6"/>
    <w:rsid w:val="00294325"/>
    <w:rsid w:val="002943B5"/>
    <w:rsid w:val="002943CF"/>
    <w:rsid w:val="0029441B"/>
    <w:rsid w:val="00294432"/>
    <w:rsid w:val="0029445B"/>
    <w:rsid w:val="0029446F"/>
    <w:rsid w:val="002944B6"/>
    <w:rsid w:val="002944E9"/>
    <w:rsid w:val="00294519"/>
    <w:rsid w:val="0029454A"/>
    <w:rsid w:val="002945AE"/>
    <w:rsid w:val="00294693"/>
    <w:rsid w:val="002946B4"/>
    <w:rsid w:val="00294745"/>
    <w:rsid w:val="0029477F"/>
    <w:rsid w:val="00294797"/>
    <w:rsid w:val="002947BE"/>
    <w:rsid w:val="002947FA"/>
    <w:rsid w:val="002948D3"/>
    <w:rsid w:val="00294956"/>
    <w:rsid w:val="002949DD"/>
    <w:rsid w:val="002949F4"/>
    <w:rsid w:val="00294A5B"/>
    <w:rsid w:val="00294A7A"/>
    <w:rsid w:val="00294B16"/>
    <w:rsid w:val="00294B27"/>
    <w:rsid w:val="00294B6E"/>
    <w:rsid w:val="00294BDC"/>
    <w:rsid w:val="00294C03"/>
    <w:rsid w:val="00294CA7"/>
    <w:rsid w:val="00294D43"/>
    <w:rsid w:val="00294DCD"/>
    <w:rsid w:val="00294EB2"/>
    <w:rsid w:val="00294EC9"/>
    <w:rsid w:val="00294EDC"/>
    <w:rsid w:val="00294F0F"/>
    <w:rsid w:val="00294F43"/>
    <w:rsid w:val="00294F93"/>
    <w:rsid w:val="0029500A"/>
    <w:rsid w:val="00295028"/>
    <w:rsid w:val="00295031"/>
    <w:rsid w:val="0029506E"/>
    <w:rsid w:val="0029508E"/>
    <w:rsid w:val="002950C5"/>
    <w:rsid w:val="002950E5"/>
    <w:rsid w:val="002950E8"/>
    <w:rsid w:val="002950FD"/>
    <w:rsid w:val="0029518B"/>
    <w:rsid w:val="002951A6"/>
    <w:rsid w:val="002951F6"/>
    <w:rsid w:val="00295249"/>
    <w:rsid w:val="002952B3"/>
    <w:rsid w:val="0029530E"/>
    <w:rsid w:val="00295349"/>
    <w:rsid w:val="0029537F"/>
    <w:rsid w:val="002953F9"/>
    <w:rsid w:val="002953FC"/>
    <w:rsid w:val="0029545E"/>
    <w:rsid w:val="00295487"/>
    <w:rsid w:val="002954D4"/>
    <w:rsid w:val="00295547"/>
    <w:rsid w:val="00295586"/>
    <w:rsid w:val="00295588"/>
    <w:rsid w:val="0029558F"/>
    <w:rsid w:val="00295659"/>
    <w:rsid w:val="00295660"/>
    <w:rsid w:val="002956C4"/>
    <w:rsid w:val="00295814"/>
    <w:rsid w:val="00295844"/>
    <w:rsid w:val="0029586A"/>
    <w:rsid w:val="00295887"/>
    <w:rsid w:val="0029588B"/>
    <w:rsid w:val="002958AE"/>
    <w:rsid w:val="00295969"/>
    <w:rsid w:val="0029597E"/>
    <w:rsid w:val="00295A41"/>
    <w:rsid w:val="00295A46"/>
    <w:rsid w:val="00295A95"/>
    <w:rsid w:val="00295A9A"/>
    <w:rsid w:val="00295AB5"/>
    <w:rsid w:val="00295AE9"/>
    <w:rsid w:val="00295AEE"/>
    <w:rsid w:val="00295B2A"/>
    <w:rsid w:val="00295B52"/>
    <w:rsid w:val="00295B53"/>
    <w:rsid w:val="00295B78"/>
    <w:rsid w:val="00295BEE"/>
    <w:rsid w:val="00295C10"/>
    <w:rsid w:val="00295C42"/>
    <w:rsid w:val="00295C4F"/>
    <w:rsid w:val="00295D75"/>
    <w:rsid w:val="00295DCC"/>
    <w:rsid w:val="00295E11"/>
    <w:rsid w:val="00295E28"/>
    <w:rsid w:val="00295E5E"/>
    <w:rsid w:val="00295E76"/>
    <w:rsid w:val="00295EEB"/>
    <w:rsid w:val="00295F29"/>
    <w:rsid w:val="00295F7B"/>
    <w:rsid w:val="00295F9F"/>
    <w:rsid w:val="00296033"/>
    <w:rsid w:val="00296069"/>
    <w:rsid w:val="00296091"/>
    <w:rsid w:val="0029613D"/>
    <w:rsid w:val="00296179"/>
    <w:rsid w:val="0029617D"/>
    <w:rsid w:val="00296233"/>
    <w:rsid w:val="00296236"/>
    <w:rsid w:val="0029624A"/>
    <w:rsid w:val="00296251"/>
    <w:rsid w:val="0029626A"/>
    <w:rsid w:val="00296272"/>
    <w:rsid w:val="002962A1"/>
    <w:rsid w:val="002962AB"/>
    <w:rsid w:val="002962CA"/>
    <w:rsid w:val="00296366"/>
    <w:rsid w:val="002963CA"/>
    <w:rsid w:val="002963DF"/>
    <w:rsid w:val="0029640E"/>
    <w:rsid w:val="0029646E"/>
    <w:rsid w:val="00296523"/>
    <w:rsid w:val="00296531"/>
    <w:rsid w:val="00296568"/>
    <w:rsid w:val="002965A1"/>
    <w:rsid w:val="002965AC"/>
    <w:rsid w:val="002965CA"/>
    <w:rsid w:val="00296635"/>
    <w:rsid w:val="00296638"/>
    <w:rsid w:val="0029663D"/>
    <w:rsid w:val="00296643"/>
    <w:rsid w:val="002966FD"/>
    <w:rsid w:val="00296710"/>
    <w:rsid w:val="0029671C"/>
    <w:rsid w:val="002967C0"/>
    <w:rsid w:val="00296843"/>
    <w:rsid w:val="002968E3"/>
    <w:rsid w:val="002968E8"/>
    <w:rsid w:val="00296932"/>
    <w:rsid w:val="00296958"/>
    <w:rsid w:val="00296993"/>
    <w:rsid w:val="00296A40"/>
    <w:rsid w:val="00296A48"/>
    <w:rsid w:val="00296A5F"/>
    <w:rsid w:val="00296A66"/>
    <w:rsid w:val="00296ABB"/>
    <w:rsid w:val="00296AE4"/>
    <w:rsid w:val="00296B86"/>
    <w:rsid w:val="00296BB9"/>
    <w:rsid w:val="00296BC7"/>
    <w:rsid w:val="00296DD3"/>
    <w:rsid w:val="00296E33"/>
    <w:rsid w:val="00296E36"/>
    <w:rsid w:val="00296E75"/>
    <w:rsid w:val="00296EF1"/>
    <w:rsid w:val="00296F71"/>
    <w:rsid w:val="00296FA0"/>
    <w:rsid w:val="00297013"/>
    <w:rsid w:val="00297029"/>
    <w:rsid w:val="00297051"/>
    <w:rsid w:val="0029705D"/>
    <w:rsid w:val="0029709D"/>
    <w:rsid w:val="002970B8"/>
    <w:rsid w:val="002970F4"/>
    <w:rsid w:val="00297148"/>
    <w:rsid w:val="0029716F"/>
    <w:rsid w:val="0029719A"/>
    <w:rsid w:val="002971B8"/>
    <w:rsid w:val="002971BB"/>
    <w:rsid w:val="002971DF"/>
    <w:rsid w:val="00297220"/>
    <w:rsid w:val="00297284"/>
    <w:rsid w:val="0029736F"/>
    <w:rsid w:val="002973AB"/>
    <w:rsid w:val="002973AC"/>
    <w:rsid w:val="002973B4"/>
    <w:rsid w:val="002974D2"/>
    <w:rsid w:val="0029755E"/>
    <w:rsid w:val="002975A7"/>
    <w:rsid w:val="00297603"/>
    <w:rsid w:val="00297624"/>
    <w:rsid w:val="00297627"/>
    <w:rsid w:val="00297665"/>
    <w:rsid w:val="002976DD"/>
    <w:rsid w:val="002977B2"/>
    <w:rsid w:val="0029784A"/>
    <w:rsid w:val="00297863"/>
    <w:rsid w:val="00297869"/>
    <w:rsid w:val="00297873"/>
    <w:rsid w:val="0029790C"/>
    <w:rsid w:val="00297983"/>
    <w:rsid w:val="002979A5"/>
    <w:rsid w:val="00297ADC"/>
    <w:rsid w:val="00297AE2"/>
    <w:rsid w:val="00297B37"/>
    <w:rsid w:val="00297B81"/>
    <w:rsid w:val="00297C8C"/>
    <w:rsid w:val="00297DB0"/>
    <w:rsid w:val="00297DBF"/>
    <w:rsid w:val="00297DDF"/>
    <w:rsid w:val="00297E30"/>
    <w:rsid w:val="00297E4E"/>
    <w:rsid w:val="00297E9D"/>
    <w:rsid w:val="00297EEC"/>
    <w:rsid w:val="00297F0F"/>
    <w:rsid w:val="00297F47"/>
    <w:rsid w:val="00297FA2"/>
    <w:rsid w:val="00297FD5"/>
    <w:rsid w:val="00297FEB"/>
    <w:rsid w:val="002A004E"/>
    <w:rsid w:val="002A017C"/>
    <w:rsid w:val="002A01AB"/>
    <w:rsid w:val="002A01E2"/>
    <w:rsid w:val="002A0209"/>
    <w:rsid w:val="002A0211"/>
    <w:rsid w:val="002A022D"/>
    <w:rsid w:val="002A022E"/>
    <w:rsid w:val="002A0230"/>
    <w:rsid w:val="002A0327"/>
    <w:rsid w:val="002A0372"/>
    <w:rsid w:val="002A0423"/>
    <w:rsid w:val="002A0432"/>
    <w:rsid w:val="002A0488"/>
    <w:rsid w:val="002A04FE"/>
    <w:rsid w:val="002A0572"/>
    <w:rsid w:val="002A05BB"/>
    <w:rsid w:val="002A05BF"/>
    <w:rsid w:val="002A0612"/>
    <w:rsid w:val="002A0619"/>
    <w:rsid w:val="002A064F"/>
    <w:rsid w:val="002A06F9"/>
    <w:rsid w:val="002A07BF"/>
    <w:rsid w:val="002A08B0"/>
    <w:rsid w:val="002A09F6"/>
    <w:rsid w:val="002A0A1E"/>
    <w:rsid w:val="002A0A33"/>
    <w:rsid w:val="002A0A47"/>
    <w:rsid w:val="002A0A85"/>
    <w:rsid w:val="002A0AA8"/>
    <w:rsid w:val="002A0AB8"/>
    <w:rsid w:val="002A0AC3"/>
    <w:rsid w:val="002A0B29"/>
    <w:rsid w:val="002A0B32"/>
    <w:rsid w:val="002A0B9C"/>
    <w:rsid w:val="002A0BD6"/>
    <w:rsid w:val="002A0C0E"/>
    <w:rsid w:val="002A0D21"/>
    <w:rsid w:val="002A0D8B"/>
    <w:rsid w:val="002A0DD0"/>
    <w:rsid w:val="002A0E5F"/>
    <w:rsid w:val="002A0EFC"/>
    <w:rsid w:val="002A0F0B"/>
    <w:rsid w:val="002A0F0E"/>
    <w:rsid w:val="002A0F42"/>
    <w:rsid w:val="002A0FBF"/>
    <w:rsid w:val="002A0FEF"/>
    <w:rsid w:val="002A105C"/>
    <w:rsid w:val="002A10C4"/>
    <w:rsid w:val="002A10FD"/>
    <w:rsid w:val="002A1148"/>
    <w:rsid w:val="002A116D"/>
    <w:rsid w:val="002A11F1"/>
    <w:rsid w:val="002A128A"/>
    <w:rsid w:val="002A12B5"/>
    <w:rsid w:val="002A12C0"/>
    <w:rsid w:val="002A136D"/>
    <w:rsid w:val="002A1392"/>
    <w:rsid w:val="002A1399"/>
    <w:rsid w:val="002A13ED"/>
    <w:rsid w:val="002A1400"/>
    <w:rsid w:val="002A149A"/>
    <w:rsid w:val="002A14A8"/>
    <w:rsid w:val="002A14C2"/>
    <w:rsid w:val="002A1545"/>
    <w:rsid w:val="002A15C4"/>
    <w:rsid w:val="002A15DF"/>
    <w:rsid w:val="002A1636"/>
    <w:rsid w:val="002A16DE"/>
    <w:rsid w:val="002A1740"/>
    <w:rsid w:val="002A1778"/>
    <w:rsid w:val="002A1781"/>
    <w:rsid w:val="002A17CB"/>
    <w:rsid w:val="002A17FA"/>
    <w:rsid w:val="002A180B"/>
    <w:rsid w:val="002A1845"/>
    <w:rsid w:val="002A1886"/>
    <w:rsid w:val="002A1907"/>
    <w:rsid w:val="002A198F"/>
    <w:rsid w:val="002A19AF"/>
    <w:rsid w:val="002A1AD2"/>
    <w:rsid w:val="002A1B17"/>
    <w:rsid w:val="002A1B82"/>
    <w:rsid w:val="002A1B8C"/>
    <w:rsid w:val="002A1BD0"/>
    <w:rsid w:val="002A1BD6"/>
    <w:rsid w:val="002A1CF9"/>
    <w:rsid w:val="002A1D8B"/>
    <w:rsid w:val="002A1D9C"/>
    <w:rsid w:val="002A1DA4"/>
    <w:rsid w:val="002A1DC8"/>
    <w:rsid w:val="002A1F39"/>
    <w:rsid w:val="002A1F53"/>
    <w:rsid w:val="002A1F89"/>
    <w:rsid w:val="002A1FAC"/>
    <w:rsid w:val="002A1FD9"/>
    <w:rsid w:val="002A1FF1"/>
    <w:rsid w:val="002A215F"/>
    <w:rsid w:val="002A2174"/>
    <w:rsid w:val="002A2186"/>
    <w:rsid w:val="002A21B8"/>
    <w:rsid w:val="002A21C5"/>
    <w:rsid w:val="002A21E5"/>
    <w:rsid w:val="002A22A0"/>
    <w:rsid w:val="002A22FC"/>
    <w:rsid w:val="002A2318"/>
    <w:rsid w:val="002A239A"/>
    <w:rsid w:val="002A23BD"/>
    <w:rsid w:val="002A23E9"/>
    <w:rsid w:val="002A2409"/>
    <w:rsid w:val="002A2446"/>
    <w:rsid w:val="002A2461"/>
    <w:rsid w:val="002A24C4"/>
    <w:rsid w:val="002A24DF"/>
    <w:rsid w:val="002A2508"/>
    <w:rsid w:val="002A2525"/>
    <w:rsid w:val="002A253E"/>
    <w:rsid w:val="002A2566"/>
    <w:rsid w:val="002A2618"/>
    <w:rsid w:val="002A26B6"/>
    <w:rsid w:val="002A26BB"/>
    <w:rsid w:val="002A26BD"/>
    <w:rsid w:val="002A2733"/>
    <w:rsid w:val="002A276D"/>
    <w:rsid w:val="002A277A"/>
    <w:rsid w:val="002A27AD"/>
    <w:rsid w:val="002A2884"/>
    <w:rsid w:val="002A2942"/>
    <w:rsid w:val="002A2984"/>
    <w:rsid w:val="002A29D4"/>
    <w:rsid w:val="002A29F4"/>
    <w:rsid w:val="002A2A95"/>
    <w:rsid w:val="002A2AEC"/>
    <w:rsid w:val="002A2B94"/>
    <w:rsid w:val="002A2B9B"/>
    <w:rsid w:val="002A2BF2"/>
    <w:rsid w:val="002A2C0F"/>
    <w:rsid w:val="002A2DDC"/>
    <w:rsid w:val="002A2DE1"/>
    <w:rsid w:val="002A2E53"/>
    <w:rsid w:val="002A2E5A"/>
    <w:rsid w:val="002A303B"/>
    <w:rsid w:val="002A306D"/>
    <w:rsid w:val="002A3091"/>
    <w:rsid w:val="002A30A5"/>
    <w:rsid w:val="002A30DC"/>
    <w:rsid w:val="002A30F5"/>
    <w:rsid w:val="002A317C"/>
    <w:rsid w:val="002A31F2"/>
    <w:rsid w:val="002A3215"/>
    <w:rsid w:val="002A3230"/>
    <w:rsid w:val="002A32C5"/>
    <w:rsid w:val="002A3332"/>
    <w:rsid w:val="002A3340"/>
    <w:rsid w:val="002A3369"/>
    <w:rsid w:val="002A3377"/>
    <w:rsid w:val="002A33C2"/>
    <w:rsid w:val="002A3411"/>
    <w:rsid w:val="002A341C"/>
    <w:rsid w:val="002A3449"/>
    <w:rsid w:val="002A34AE"/>
    <w:rsid w:val="002A34B8"/>
    <w:rsid w:val="002A35B1"/>
    <w:rsid w:val="002A35E0"/>
    <w:rsid w:val="002A35F7"/>
    <w:rsid w:val="002A366D"/>
    <w:rsid w:val="002A367D"/>
    <w:rsid w:val="002A3682"/>
    <w:rsid w:val="002A36AE"/>
    <w:rsid w:val="002A36C8"/>
    <w:rsid w:val="002A36D9"/>
    <w:rsid w:val="002A3752"/>
    <w:rsid w:val="002A37C5"/>
    <w:rsid w:val="002A37D7"/>
    <w:rsid w:val="002A3821"/>
    <w:rsid w:val="002A3825"/>
    <w:rsid w:val="002A384A"/>
    <w:rsid w:val="002A386C"/>
    <w:rsid w:val="002A38D7"/>
    <w:rsid w:val="002A393A"/>
    <w:rsid w:val="002A39B7"/>
    <w:rsid w:val="002A3A09"/>
    <w:rsid w:val="002A3A31"/>
    <w:rsid w:val="002A3A46"/>
    <w:rsid w:val="002A3A91"/>
    <w:rsid w:val="002A3AAC"/>
    <w:rsid w:val="002A3B76"/>
    <w:rsid w:val="002A3B8C"/>
    <w:rsid w:val="002A3BCA"/>
    <w:rsid w:val="002A3BD5"/>
    <w:rsid w:val="002A3BEF"/>
    <w:rsid w:val="002A3C86"/>
    <w:rsid w:val="002A3D5C"/>
    <w:rsid w:val="002A3D70"/>
    <w:rsid w:val="002A3DF3"/>
    <w:rsid w:val="002A3FB8"/>
    <w:rsid w:val="002A3FE0"/>
    <w:rsid w:val="002A4038"/>
    <w:rsid w:val="002A4128"/>
    <w:rsid w:val="002A413F"/>
    <w:rsid w:val="002A4151"/>
    <w:rsid w:val="002A417C"/>
    <w:rsid w:val="002A41E5"/>
    <w:rsid w:val="002A421D"/>
    <w:rsid w:val="002A4238"/>
    <w:rsid w:val="002A4265"/>
    <w:rsid w:val="002A4373"/>
    <w:rsid w:val="002A4416"/>
    <w:rsid w:val="002A4478"/>
    <w:rsid w:val="002A4483"/>
    <w:rsid w:val="002A44B6"/>
    <w:rsid w:val="002A456C"/>
    <w:rsid w:val="002A45AD"/>
    <w:rsid w:val="002A4602"/>
    <w:rsid w:val="002A463C"/>
    <w:rsid w:val="002A46BE"/>
    <w:rsid w:val="002A46EB"/>
    <w:rsid w:val="002A46EF"/>
    <w:rsid w:val="002A46F6"/>
    <w:rsid w:val="002A471C"/>
    <w:rsid w:val="002A4726"/>
    <w:rsid w:val="002A4751"/>
    <w:rsid w:val="002A478A"/>
    <w:rsid w:val="002A47B5"/>
    <w:rsid w:val="002A47BF"/>
    <w:rsid w:val="002A485D"/>
    <w:rsid w:val="002A4895"/>
    <w:rsid w:val="002A492E"/>
    <w:rsid w:val="002A4993"/>
    <w:rsid w:val="002A499C"/>
    <w:rsid w:val="002A49C8"/>
    <w:rsid w:val="002A4A36"/>
    <w:rsid w:val="002A4A5C"/>
    <w:rsid w:val="002A4AB0"/>
    <w:rsid w:val="002A4AC1"/>
    <w:rsid w:val="002A4ADE"/>
    <w:rsid w:val="002A4B16"/>
    <w:rsid w:val="002A4B20"/>
    <w:rsid w:val="002A4B28"/>
    <w:rsid w:val="002A4B2D"/>
    <w:rsid w:val="002A4B3D"/>
    <w:rsid w:val="002A4B3F"/>
    <w:rsid w:val="002A4BA9"/>
    <w:rsid w:val="002A4BC9"/>
    <w:rsid w:val="002A4C38"/>
    <w:rsid w:val="002A4CCF"/>
    <w:rsid w:val="002A4CE8"/>
    <w:rsid w:val="002A4D3B"/>
    <w:rsid w:val="002A4D58"/>
    <w:rsid w:val="002A4D83"/>
    <w:rsid w:val="002A4DD3"/>
    <w:rsid w:val="002A4E91"/>
    <w:rsid w:val="002A4EB7"/>
    <w:rsid w:val="002A4F70"/>
    <w:rsid w:val="002A4F8E"/>
    <w:rsid w:val="002A4FE8"/>
    <w:rsid w:val="002A500E"/>
    <w:rsid w:val="002A5083"/>
    <w:rsid w:val="002A509B"/>
    <w:rsid w:val="002A50BA"/>
    <w:rsid w:val="002A5158"/>
    <w:rsid w:val="002A5166"/>
    <w:rsid w:val="002A516A"/>
    <w:rsid w:val="002A51C8"/>
    <w:rsid w:val="002A5230"/>
    <w:rsid w:val="002A5287"/>
    <w:rsid w:val="002A52BB"/>
    <w:rsid w:val="002A52D2"/>
    <w:rsid w:val="002A5312"/>
    <w:rsid w:val="002A539E"/>
    <w:rsid w:val="002A53D0"/>
    <w:rsid w:val="002A53FE"/>
    <w:rsid w:val="002A5511"/>
    <w:rsid w:val="002A552D"/>
    <w:rsid w:val="002A55DF"/>
    <w:rsid w:val="002A56F0"/>
    <w:rsid w:val="002A5704"/>
    <w:rsid w:val="002A5806"/>
    <w:rsid w:val="002A584A"/>
    <w:rsid w:val="002A5857"/>
    <w:rsid w:val="002A5863"/>
    <w:rsid w:val="002A5872"/>
    <w:rsid w:val="002A58D3"/>
    <w:rsid w:val="002A5922"/>
    <w:rsid w:val="002A5968"/>
    <w:rsid w:val="002A59A9"/>
    <w:rsid w:val="002A59D5"/>
    <w:rsid w:val="002A59F9"/>
    <w:rsid w:val="002A5A3E"/>
    <w:rsid w:val="002A5AC9"/>
    <w:rsid w:val="002A5AF5"/>
    <w:rsid w:val="002A5B26"/>
    <w:rsid w:val="002A5B27"/>
    <w:rsid w:val="002A5B42"/>
    <w:rsid w:val="002A5B56"/>
    <w:rsid w:val="002A5C67"/>
    <w:rsid w:val="002A5CF2"/>
    <w:rsid w:val="002A5CF9"/>
    <w:rsid w:val="002A5D2A"/>
    <w:rsid w:val="002A5D33"/>
    <w:rsid w:val="002A5D3B"/>
    <w:rsid w:val="002A5D3C"/>
    <w:rsid w:val="002A5D86"/>
    <w:rsid w:val="002A5D87"/>
    <w:rsid w:val="002A5E22"/>
    <w:rsid w:val="002A5E26"/>
    <w:rsid w:val="002A5E9A"/>
    <w:rsid w:val="002A5EAE"/>
    <w:rsid w:val="002A5F5F"/>
    <w:rsid w:val="002A5FBD"/>
    <w:rsid w:val="002A5FDE"/>
    <w:rsid w:val="002A5FF1"/>
    <w:rsid w:val="002A6006"/>
    <w:rsid w:val="002A60BD"/>
    <w:rsid w:val="002A60D8"/>
    <w:rsid w:val="002A61A5"/>
    <w:rsid w:val="002A61EA"/>
    <w:rsid w:val="002A6248"/>
    <w:rsid w:val="002A62A9"/>
    <w:rsid w:val="002A62ED"/>
    <w:rsid w:val="002A63AB"/>
    <w:rsid w:val="002A6444"/>
    <w:rsid w:val="002A6524"/>
    <w:rsid w:val="002A6561"/>
    <w:rsid w:val="002A65B2"/>
    <w:rsid w:val="002A65FA"/>
    <w:rsid w:val="002A6610"/>
    <w:rsid w:val="002A667E"/>
    <w:rsid w:val="002A66D1"/>
    <w:rsid w:val="002A66FE"/>
    <w:rsid w:val="002A6720"/>
    <w:rsid w:val="002A675E"/>
    <w:rsid w:val="002A67E8"/>
    <w:rsid w:val="002A6841"/>
    <w:rsid w:val="002A68AE"/>
    <w:rsid w:val="002A68C1"/>
    <w:rsid w:val="002A68F1"/>
    <w:rsid w:val="002A6907"/>
    <w:rsid w:val="002A69DC"/>
    <w:rsid w:val="002A6A13"/>
    <w:rsid w:val="002A6A64"/>
    <w:rsid w:val="002A6A6C"/>
    <w:rsid w:val="002A6B0C"/>
    <w:rsid w:val="002A6B41"/>
    <w:rsid w:val="002A6BF1"/>
    <w:rsid w:val="002A6C92"/>
    <w:rsid w:val="002A6CE8"/>
    <w:rsid w:val="002A6CFD"/>
    <w:rsid w:val="002A6D8B"/>
    <w:rsid w:val="002A6D9B"/>
    <w:rsid w:val="002A6D9D"/>
    <w:rsid w:val="002A6DA9"/>
    <w:rsid w:val="002A6E02"/>
    <w:rsid w:val="002A6E13"/>
    <w:rsid w:val="002A6E94"/>
    <w:rsid w:val="002A6E95"/>
    <w:rsid w:val="002A6ECB"/>
    <w:rsid w:val="002A6F36"/>
    <w:rsid w:val="002A6F42"/>
    <w:rsid w:val="002A6F7C"/>
    <w:rsid w:val="002A6F93"/>
    <w:rsid w:val="002A702C"/>
    <w:rsid w:val="002A7050"/>
    <w:rsid w:val="002A707E"/>
    <w:rsid w:val="002A7088"/>
    <w:rsid w:val="002A71E3"/>
    <w:rsid w:val="002A7217"/>
    <w:rsid w:val="002A7273"/>
    <w:rsid w:val="002A72C1"/>
    <w:rsid w:val="002A72F3"/>
    <w:rsid w:val="002A739A"/>
    <w:rsid w:val="002A73B1"/>
    <w:rsid w:val="002A7431"/>
    <w:rsid w:val="002A743D"/>
    <w:rsid w:val="002A7444"/>
    <w:rsid w:val="002A744C"/>
    <w:rsid w:val="002A747D"/>
    <w:rsid w:val="002A747E"/>
    <w:rsid w:val="002A74C8"/>
    <w:rsid w:val="002A74CC"/>
    <w:rsid w:val="002A752A"/>
    <w:rsid w:val="002A7580"/>
    <w:rsid w:val="002A7582"/>
    <w:rsid w:val="002A75FC"/>
    <w:rsid w:val="002A7611"/>
    <w:rsid w:val="002A7628"/>
    <w:rsid w:val="002A76C8"/>
    <w:rsid w:val="002A76DC"/>
    <w:rsid w:val="002A7773"/>
    <w:rsid w:val="002A77EC"/>
    <w:rsid w:val="002A7813"/>
    <w:rsid w:val="002A7829"/>
    <w:rsid w:val="002A7861"/>
    <w:rsid w:val="002A78A2"/>
    <w:rsid w:val="002A78F1"/>
    <w:rsid w:val="002A78F3"/>
    <w:rsid w:val="002A7900"/>
    <w:rsid w:val="002A794A"/>
    <w:rsid w:val="002A79E0"/>
    <w:rsid w:val="002A7A46"/>
    <w:rsid w:val="002A7A79"/>
    <w:rsid w:val="002A7B31"/>
    <w:rsid w:val="002A7B76"/>
    <w:rsid w:val="002A7B82"/>
    <w:rsid w:val="002A7C54"/>
    <w:rsid w:val="002A7CF8"/>
    <w:rsid w:val="002A7D15"/>
    <w:rsid w:val="002A7D37"/>
    <w:rsid w:val="002A7E03"/>
    <w:rsid w:val="002A7E2A"/>
    <w:rsid w:val="002A7E3A"/>
    <w:rsid w:val="002A7E85"/>
    <w:rsid w:val="002A7F06"/>
    <w:rsid w:val="002A7F11"/>
    <w:rsid w:val="002A7F34"/>
    <w:rsid w:val="002A7F83"/>
    <w:rsid w:val="002A7FCC"/>
    <w:rsid w:val="002B000E"/>
    <w:rsid w:val="002B0061"/>
    <w:rsid w:val="002B00F3"/>
    <w:rsid w:val="002B00FC"/>
    <w:rsid w:val="002B012B"/>
    <w:rsid w:val="002B0201"/>
    <w:rsid w:val="002B02BD"/>
    <w:rsid w:val="002B0467"/>
    <w:rsid w:val="002B04AA"/>
    <w:rsid w:val="002B04BF"/>
    <w:rsid w:val="002B04F3"/>
    <w:rsid w:val="002B04FA"/>
    <w:rsid w:val="002B0541"/>
    <w:rsid w:val="002B058A"/>
    <w:rsid w:val="002B05BC"/>
    <w:rsid w:val="002B05EA"/>
    <w:rsid w:val="002B0634"/>
    <w:rsid w:val="002B06F7"/>
    <w:rsid w:val="002B071B"/>
    <w:rsid w:val="002B0784"/>
    <w:rsid w:val="002B078B"/>
    <w:rsid w:val="002B07E6"/>
    <w:rsid w:val="002B083F"/>
    <w:rsid w:val="002B0844"/>
    <w:rsid w:val="002B08EA"/>
    <w:rsid w:val="002B08FA"/>
    <w:rsid w:val="002B090E"/>
    <w:rsid w:val="002B099A"/>
    <w:rsid w:val="002B09B7"/>
    <w:rsid w:val="002B09C8"/>
    <w:rsid w:val="002B09DF"/>
    <w:rsid w:val="002B0A89"/>
    <w:rsid w:val="002B0B01"/>
    <w:rsid w:val="002B0B02"/>
    <w:rsid w:val="002B0B10"/>
    <w:rsid w:val="002B0B2A"/>
    <w:rsid w:val="002B0B3D"/>
    <w:rsid w:val="002B0B52"/>
    <w:rsid w:val="002B0BE4"/>
    <w:rsid w:val="002B0C8E"/>
    <w:rsid w:val="002B0CD3"/>
    <w:rsid w:val="002B0D0A"/>
    <w:rsid w:val="002B0D22"/>
    <w:rsid w:val="002B0D2D"/>
    <w:rsid w:val="002B0D75"/>
    <w:rsid w:val="002B0E16"/>
    <w:rsid w:val="002B0E23"/>
    <w:rsid w:val="002B0E41"/>
    <w:rsid w:val="002B0E7D"/>
    <w:rsid w:val="002B0EB6"/>
    <w:rsid w:val="002B0F5B"/>
    <w:rsid w:val="002B0F95"/>
    <w:rsid w:val="002B10D0"/>
    <w:rsid w:val="002B1107"/>
    <w:rsid w:val="002B111F"/>
    <w:rsid w:val="002B12BB"/>
    <w:rsid w:val="002B139A"/>
    <w:rsid w:val="002B13AA"/>
    <w:rsid w:val="002B13ED"/>
    <w:rsid w:val="002B1479"/>
    <w:rsid w:val="002B147B"/>
    <w:rsid w:val="002B14CD"/>
    <w:rsid w:val="002B151C"/>
    <w:rsid w:val="002B151E"/>
    <w:rsid w:val="002B1561"/>
    <w:rsid w:val="002B15A5"/>
    <w:rsid w:val="002B15CC"/>
    <w:rsid w:val="002B165D"/>
    <w:rsid w:val="002B1675"/>
    <w:rsid w:val="002B1696"/>
    <w:rsid w:val="002B16CF"/>
    <w:rsid w:val="002B16D7"/>
    <w:rsid w:val="002B1707"/>
    <w:rsid w:val="002B171D"/>
    <w:rsid w:val="002B1720"/>
    <w:rsid w:val="002B1769"/>
    <w:rsid w:val="002B176C"/>
    <w:rsid w:val="002B17AF"/>
    <w:rsid w:val="002B17F9"/>
    <w:rsid w:val="002B18EF"/>
    <w:rsid w:val="002B199A"/>
    <w:rsid w:val="002B1A41"/>
    <w:rsid w:val="002B1A83"/>
    <w:rsid w:val="002B1AF5"/>
    <w:rsid w:val="002B1AF9"/>
    <w:rsid w:val="002B1B02"/>
    <w:rsid w:val="002B1B18"/>
    <w:rsid w:val="002B1B6E"/>
    <w:rsid w:val="002B1B77"/>
    <w:rsid w:val="002B1B96"/>
    <w:rsid w:val="002B1BCE"/>
    <w:rsid w:val="002B1BD1"/>
    <w:rsid w:val="002B1C0C"/>
    <w:rsid w:val="002B1C2B"/>
    <w:rsid w:val="002B1C50"/>
    <w:rsid w:val="002B1C7F"/>
    <w:rsid w:val="002B1CB7"/>
    <w:rsid w:val="002B1D0A"/>
    <w:rsid w:val="002B1D10"/>
    <w:rsid w:val="002B1E4C"/>
    <w:rsid w:val="002B1E51"/>
    <w:rsid w:val="002B1E99"/>
    <w:rsid w:val="002B1EA4"/>
    <w:rsid w:val="002B1F35"/>
    <w:rsid w:val="002B1FA5"/>
    <w:rsid w:val="002B2006"/>
    <w:rsid w:val="002B201D"/>
    <w:rsid w:val="002B2025"/>
    <w:rsid w:val="002B2037"/>
    <w:rsid w:val="002B208F"/>
    <w:rsid w:val="002B20C1"/>
    <w:rsid w:val="002B20C6"/>
    <w:rsid w:val="002B20D9"/>
    <w:rsid w:val="002B2113"/>
    <w:rsid w:val="002B219D"/>
    <w:rsid w:val="002B222C"/>
    <w:rsid w:val="002B2262"/>
    <w:rsid w:val="002B2273"/>
    <w:rsid w:val="002B2284"/>
    <w:rsid w:val="002B228E"/>
    <w:rsid w:val="002B2332"/>
    <w:rsid w:val="002B237A"/>
    <w:rsid w:val="002B237D"/>
    <w:rsid w:val="002B23C9"/>
    <w:rsid w:val="002B23D2"/>
    <w:rsid w:val="002B240E"/>
    <w:rsid w:val="002B241A"/>
    <w:rsid w:val="002B2489"/>
    <w:rsid w:val="002B24E8"/>
    <w:rsid w:val="002B24EA"/>
    <w:rsid w:val="002B2542"/>
    <w:rsid w:val="002B2547"/>
    <w:rsid w:val="002B257A"/>
    <w:rsid w:val="002B2589"/>
    <w:rsid w:val="002B2651"/>
    <w:rsid w:val="002B26B3"/>
    <w:rsid w:val="002B279C"/>
    <w:rsid w:val="002B2809"/>
    <w:rsid w:val="002B2832"/>
    <w:rsid w:val="002B2838"/>
    <w:rsid w:val="002B2878"/>
    <w:rsid w:val="002B290D"/>
    <w:rsid w:val="002B293C"/>
    <w:rsid w:val="002B2956"/>
    <w:rsid w:val="002B299F"/>
    <w:rsid w:val="002B29A8"/>
    <w:rsid w:val="002B29AA"/>
    <w:rsid w:val="002B2A08"/>
    <w:rsid w:val="002B2A4B"/>
    <w:rsid w:val="002B2A54"/>
    <w:rsid w:val="002B2A6D"/>
    <w:rsid w:val="002B2AA7"/>
    <w:rsid w:val="002B2B2D"/>
    <w:rsid w:val="002B2B73"/>
    <w:rsid w:val="002B2B96"/>
    <w:rsid w:val="002B2C3F"/>
    <w:rsid w:val="002B2C67"/>
    <w:rsid w:val="002B2D0A"/>
    <w:rsid w:val="002B2D1E"/>
    <w:rsid w:val="002B2D68"/>
    <w:rsid w:val="002B2DBF"/>
    <w:rsid w:val="002B2E0D"/>
    <w:rsid w:val="002B2F06"/>
    <w:rsid w:val="002B3016"/>
    <w:rsid w:val="002B30A7"/>
    <w:rsid w:val="002B3112"/>
    <w:rsid w:val="002B311D"/>
    <w:rsid w:val="002B320A"/>
    <w:rsid w:val="002B3213"/>
    <w:rsid w:val="002B325E"/>
    <w:rsid w:val="002B3276"/>
    <w:rsid w:val="002B3284"/>
    <w:rsid w:val="002B335F"/>
    <w:rsid w:val="002B33A8"/>
    <w:rsid w:val="002B33D0"/>
    <w:rsid w:val="002B3430"/>
    <w:rsid w:val="002B3497"/>
    <w:rsid w:val="002B349F"/>
    <w:rsid w:val="002B34C0"/>
    <w:rsid w:val="002B34D9"/>
    <w:rsid w:val="002B34DF"/>
    <w:rsid w:val="002B3576"/>
    <w:rsid w:val="002B3590"/>
    <w:rsid w:val="002B35F9"/>
    <w:rsid w:val="002B3605"/>
    <w:rsid w:val="002B365D"/>
    <w:rsid w:val="002B36B4"/>
    <w:rsid w:val="002B3742"/>
    <w:rsid w:val="002B3744"/>
    <w:rsid w:val="002B3748"/>
    <w:rsid w:val="002B383E"/>
    <w:rsid w:val="002B3874"/>
    <w:rsid w:val="002B3879"/>
    <w:rsid w:val="002B38BC"/>
    <w:rsid w:val="002B38C2"/>
    <w:rsid w:val="002B397B"/>
    <w:rsid w:val="002B3985"/>
    <w:rsid w:val="002B3B51"/>
    <w:rsid w:val="002B3B75"/>
    <w:rsid w:val="002B3B7A"/>
    <w:rsid w:val="002B3C5E"/>
    <w:rsid w:val="002B3CB5"/>
    <w:rsid w:val="002B3D10"/>
    <w:rsid w:val="002B3D6B"/>
    <w:rsid w:val="002B3DF4"/>
    <w:rsid w:val="002B3E1E"/>
    <w:rsid w:val="002B3E48"/>
    <w:rsid w:val="002B3EA9"/>
    <w:rsid w:val="002B3EAA"/>
    <w:rsid w:val="002B3F20"/>
    <w:rsid w:val="002B3FB5"/>
    <w:rsid w:val="002B3FBF"/>
    <w:rsid w:val="002B3FFF"/>
    <w:rsid w:val="002B400B"/>
    <w:rsid w:val="002B402C"/>
    <w:rsid w:val="002B40ED"/>
    <w:rsid w:val="002B40FE"/>
    <w:rsid w:val="002B4112"/>
    <w:rsid w:val="002B4114"/>
    <w:rsid w:val="002B414A"/>
    <w:rsid w:val="002B41B3"/>
    <w:rsid w:val="002B41CF"/>
    <w:rsid w:val="002B41FC"/>
    <w:rsid w:val="002B4228"/>
    <w:rsid w:val="002B425B"/>
    <w:rsid w:val="002B4267"/>
    <w:rsid w:val="002B42D8"/>
    <w:rsid w:val="002B42F2"/>
    <w:rsid w:val="002B4385"/>
    <w:rsid w:val="002B43B1"/>
    <w:rsid w:val="002B4488"/>
    <w:rsid w:val="002B44CF"/>
    <w:rsid w:val="002B44D8"/>
    <w:rsid w:val="002B4577"/>
    <w:rsid w:val="002B45DF"/>
    <w:rsid w:val="002B4618"/>
    <w:rsid w:val="002B46C4"/>
    <w:rsid w:val="002B46C7"/>
    <w:rsid w:val="002B470A"/>
    <w:rsid w:val="002B4710"/>
    <w:rsid w:val="002B471C"/>
    <w:rsid w:val="002B4780"/>
    <w:rsid w:val="002B4816"/>
    <w:rsid w:val="002B486B"/>
    <w:rsid w:val="002B48C8"/>
    <w:rsid w:val="002B48FF"/>
    <w:rsid w:val="002B49BD"/>
    <w:rsid w:val="002B49F9"/>
    <w:rsid w:val="002B4A14"/>
    <w:rsid w:val="002B4A9E"/>
    <w:rsid w:val="002B4B0B"/>
    <w:rsid w:val="002B4BB1"/>
    <w:rsid w:val="002B4BE8"/>
    <w:rsid w:val="002B4CD7"/>
    <w:rsid w:val="002B4D81"/>
    <w:rsid w:val="002B4F58"/>
    <w:rsid w:val="002B4F7B"/>
    <w:rsid w:val="002B4FFA"/>
    <w:rsid w:val="002B5014"/>
    <w:rsid w:val="002B509F"/>
    <w:rsid w:val="002B50D0"/>
    <w:rsid w:val="002B50D6"/>
    <w:rsid w:val="002B50DC"/>
    <w:rsid w:val="002B520E"/>
    <w:rsid w:val="002B521B"/>
    <w:rsid w:val="002B5244"/>
    <w:rsid w:val="002B5249"/>
    <w:rsid w:val="002B525A"/>
    <w:rsid w:val="002B52C0"/>
    <w:rsid w:val="002B52C5"/>
    <w:rsid w:val="002B52CD"/>
    <w:rsid w:val="002B52D4"/>
    <w:rsid w:val="002B54A0"/>
    <w:rsid w:val="002B54D8"/>
    <w:rsid w:val="002B5520"/>
    <w:rsid w:val="002B5596"/>
    <w:rsid w:val="002B563B"/>
    <w:rsid w:val="002B577B"/>
    <w:rsid w:val="002B5856"/>
    <w:rsid w:val="002B58B7"/>
    <w:rsid w:val="002B58E0"/>
    <w:rsid w:val="002B5902"/>
    <w:rsid w:val="002B5962"/>
    <w:rsid w:val="002B5A18"/>
    <w:rsid w:val="002B5B28"/>
    <w:rsid w:val="002B5BBF"/>
    <w:rsid w:val="002B5BC1"/>
    <w:rsid w:val="002B5D24"/>
    <w:rsid w:val="002B5DB6"/>
    <w:rsid w:val="002B5DC5"/>
    <w:rsid w:val="002B5DCD"/>
    <w:rsid w:val="002B5E29"/>
    <w:rsid w:val="002B5E5D"/>
    <w:rsid w:val="002B5E68"/>
    <w:rsid w:val="002B5E9C"/>
    <w:rsid w:val="002B5F4E"/>
    <w:rsid w:val="002B5F5C"/>
    <w:rsid w:val="002B5F71"/>
    <w:rsid w:val="002B6020"/>
    <w:rsid w:val="002B603B"/>
    <w:rsid w:val="002B60F6"/>
    <w:rsid w:val="002B6132"/>
    <w:rsid w:val="002B618B"/>
    <w:rsid w:val="002B61D6"/>
    <w:rsid w:val="002B624C"/>
    <w:rsid w:val="002B630A"/>
    <w:rsid w:val="002B6386"/>
    <w:rsid w:val="002B638C"/>
    <w:rsid w:val="002B63B5"/>
    <w:rsid w:val="002B644F"/>
    <w:rsid w:val="002B6484"/>
    <w:rsid w:val="002B64CA"/>
    <w:rsid w:val="002B6565"/>
    <w:rsid w:val="002B6590"/>
    <w:rsid w:val="002B663F"/>
    <w:rsid w:val="002B665F"/>
    <w:rsid w:val="002B666B"/>
    <w:rsid w:val="002B6691"/>
    <w:rsid w:val="002B66FE"/>
    <w:rsid w:val="002B66FF"/>
    <w:rsid w:val="002B6714"/>
    <w:rsid w:val="002B67E3"/>
    <w:rsid w:val="002B67EF"/>
    <w:rsid w:val="002B68CD"/>
    <w:rsid w:val="002B68F3"/>
    <w:rsid w:val="002B691D"/>
    <w:rsid w:val="002B698F"/>
    <w:rsid w:val="002B6A7E"/>
    <w:rsid w:val="002B6B08"/>
    <w:rsid w:val="002B6B7A"/>
    <w:rsid w:val="002B6C10"/>
    <w:rsid w:val="002B6C7B"/>
    <w:rsid w:val="002B6CA9"/>
    <w:rsid w:val="002B6D18"/>
    <w:rsid w:val="002B6D2A"/>
    <w:rsid w:val="002B6D65"/>
    <w:rsid w:val="002B6DCA"/>
    <w:rsid w:val="002B6DEF"/>
    <w:rsid w:val="002B6E21"/>
    <w:rsid w:val="002B6E68"/>
    <w:rsid w:val="002B6E7F"/>
    <w:rsid w:val="002B6EAB"/>
    <w:rsid w:val="002B6EE3"/>
    <w:rsid w:val="002B6F3F"/>
    <w:rsid w:val="002B6F66"/>
    <w:rsid w:val="002B6F85"/>
    <w:rsid w:val="002B6FA4"/>
    <w:rsid w:val="002B6FB7"/>
    <w:rsid w:val="002B6FCC"/>
    <w:rsid w:val="002B6FD2"/>
    <w:rsid w:val="002B6FEB"/>
    <w:rsid w:val="002B6FFF"/>
    <w:rsid w:val="002B7011"/>
    <w:rsid w:val="002B703E"/>
    <w:rsid w:val="002B7096"/>
    <w:rsid w:val="002B709F"/>
    <w:rsid w:val="002B70EE"/>
    <w:rsid w:val="002B7126"/>
    <w:rsid w:val="002B7141"/>
    <w:rsid w:val="002B7187"/>
    <w:rsid w:val="002B71A8"/>
    <w:rsid w:val="002B71BD"/>
    <w:rsid w:val="002B7210"/>
    <w:rsid w:val="002B725E"/>
    <w:rsid w:val="002B726B"/>
    <w:rsid w:val="002B7329"/>
    <w:rsid w:val="002B741B"/>
    <w:rsid w:val="002B743D"/>
    <w:rsid w:val="002B74C3"/>
    <w:rsid w:val="002B750A"/>
    <w:rsid w:val="002B755A"/>
    <w:rsid w:val="002B7561"/>
    <w:rsid w:val="002B756D"/>
    <w:rsid w:val="002B7588"/>
    <w:rsid w:val="002B7618"/>
    <w:rsid w:val="002B7642"/>
    <w:rsid w:val="002B7694"/>
    <w:rsid w:val="002B76AF"/>
    <w:rsid w:val="002B76FE"/>
    <w:rsid w:val="002B7766"/>
    <w:rsid w:val="002B77C0"/>
    <w:rsid w:val="002B7841"/>
    <w:rsid w:val="002B7842"/>
    <w:rsid w:val="002B7898"/>
    <w:rsid w:val="002B78AA"/>
    <w:rsid w:val="002B78F2"/>
    <w:rsid w:val="002B79AE"/>
    <w:rsid w:val="002B7A3C"/>
    <w:rsid w:val="002B7A9D"/>
    <w:rsid w:val="002B7ADB"/>
    <w:rsid w:val="002B7ADF"/>
    <w:rsid w:val="002B7B1D"/>
    <w:rsid w:val="002B7B24"/>
    <w:rsid w:val="002B7BA8"/>
    <w:rsid w:val="002B7BDC"/>
    <w:rsid w:val="002B7C77"/>
    <w:rsid w:val="002B7C82"/>
    <w:rsid w:val="002B7CAD"/>
    <w:rsid w:val="002B7D6B"/>
    <w:rsid w:val="002B7DEC"/>
    <w:rsid w:val="002B7E0B"/>
    <w:rsid w:val="002B7E9B"/>
    <w:rsid w:val="002B7EEF"/>
    <w:rsid w:val="002B7FE7"/>
    <w:rsid w:val="002C00B0"/>
    <w:rsid w:val="002C00F1"/>
    <w:rsid w:val="002C0117"/>
    <w:rsid w:val="002C013C"/>
    <w:rsid w:val="002C017D"/>
    <w:rsid w:val="002C020E"/>
    <w:rsid w:val="002C0225"/>
    <w:rsid w:val="002C0255"/>
    <w:rsid w:val="002C025D"/>
    <w:rsid w:val="002C0289"/>
    <w:rsid w:val="002C02D1"/>
    <w:rsid w:val="002C03FA"/>
    <w:rsid w:val="002C0417"/>
    <w:rsid w:val="002C0422"/>
    <w:rsid w:val="002C042A"/>
    <w:rsid w:val="002C0461"/>
    <w:rsid w:val="002C04A7"/>
    <w:rsid w:val="002C052F"/>
    <w:rsid w:val="002C0556"/>
    <w:rsid w:val="002C059E"/>
    <w:rsid w:val="002C0654"/>
    <w:rsid w:val="002C0699"/>
    <w:rsid w:val="002C06EC"/>
    <w:rsid w:val="002C0717"/>
    <w:rsid w:val="002C075B"/>
    <w:rsid w:val="002C07CE"/>
    <w:rsid w:val="002C089C"/>
    <w:rsid w:val="002C090F"/>
    <w:rsid w:val="002C092A"/>
    <w:rsid w:val="002C09D2"/>
    <w:rsid w:val="002C0A20"/>
    <w:rsid w:val="002C0A34"/>
    <w:rsid w:val="002C0A66"/>
    <w:rsid w:val="002C0A8B"/>
    <w:rsid w:val="002C0A91"/>
    <w:rsid w:val="002C0AC1"/>
    <w:rsid w:val="002C0AD6"/>
    <w:rsid w:val="002C0B02"/>
    <w:rsid w:val="002C0B29"/>
    <w:rsid w:val="002C0B46"/>
    <w:rsid w:val="002C0B65"/>
    <w:rsid w:val="002C0B66"/>
    <w:rsid w:val="002C0B75"/>
    <w:rsid w:val="002C0BBA"/>
    <w:rsid w:val="002C0BDB"/>
    <w:rsid w:val="002C0BEB"/>
    <w:rsid w:val="002C0BFE"/>
    <w:rsid w:val="002C0C11"/>
    <w:rsid w:val="002C0C2A"/>
    <w:rsid w:val="002C0C2E"/>
    <w:rsid w:val="002C0C6D"/>
    <w:rsid w:val="002C0C9C"/>
    <w:rsid w:val="002C0CF9"/>
    <w:rsid w:val="002C0D13"/>
    <w:rsid w:val="002C0D52"/>
    <w:rsid w:val="002C0DB6"/>
    <w:rsid w:val="002C0F2A"/>
    <w:rsid w:val="002C0F76"/>
    <w:rsid w:val="002C0FB1"/>
    <w:rsid w:val="002C0FB2"/>
    <w:rsid w:val="002C0FED"/>
    <w:rsid w:val="002C0FF7"/>
    <w:rsid w:val="002C1010"/>
    <w:rsid w:val="002C1063"/>
    <w:rsid w:val="002C10DE"/>
    <w:rsid w:val="002C10F6"/>
    <w:rsid w:val="002C1224"/>
    <w:rsid w:val="002C128E"/>
    <w:rsid w:val="002C12BE"/>
    <w:rsid w:val="002C12DD"/>
    <w:rsid w:val="002C12E1"/>
    <w:rsid w:val="002C12EF"/>
    <w:rsid w:val="002C131A"/>
    <w:rsid w:val="002C1416"/>
    <w:rsid w:val="002C1458"/>
    <w:rsid w:val="002C14AB"/>
    <w:rsid w:val="002C151E"/>
    <w:rsid w:val="002C15B6"/>
    <w:rsid w:val="002C15E1"/>
    <w:rsid w:val="002C16BA"/>
    <w:rsid w:val="002C17F0"/>
    <w:rsid w:val="002C17F6"/>
    <w:rsid w:val="002C186E"/>
    <w:rsid w:val="002C192E"/>
    <w:rsid w:val="002C19F3"/>
    <w:rsid w:val="002C1A12"/>
    <w:rsid w:val="002C1A14"/>
    <w:rsid w:val="002C1A36"/>
    <w:rsid w:val="002C1A70"/>
    <w:rsid w:val="002C1A75"/>
    <w:rsid w:val="002C1B23"/>
    <w:rsid w:val="002C1B37"/>
    <w:rsid w:val="002C1BB2"/>
    <w:rsid w:val="002C1BB3"/>
    <w:rsid w:val="002C1BDA"/>
    <w:rsid w:val="002C1BE8"/>
    <w:rsid w:val="002C1C26"/>
    <w:rsid w:val="002C1C3A"/>
    <w:rsid w:val="002C1C48"/>
    <w:rsid w:val="002C1C8B"/>
    <w:rsid w:val="002C1C94"/>
    <w:rsid w:val="002C1D2E"/>
    <w:rsid w:val="002C1D4B"/>
    <w:rsid w:val="002C1D4E"/>
    <w:rsid w:val="002C1DE6"/>
    <w:rsid w:val="002C1E09"/>
    <w:rsid w:val="002C1EAE"/>
    <w:rsid w:val="002C1F8D"/>
    <w:rsid w:val="002C1FC6"/>
    <w:rsid w:val="002C1FDD"/>
    <w:rsid w:val="002C1FF2"/>
    <w:rsid w:val="002C1FFA"/>
    <w:rsid w:val="002C2028"/>
    <w:rsid w:val="002C20E1"/>
    <w:rsid w:val="002C217E"/>
    <w:rsid w:val="002C2237"/>
    <w:rsid w:val="002C228A"/>
    <w:rsid w:val="002C22C4"/>
    <w:rsid w:val="002C2306"/>
    <w:rsid w:val="002C2460"/>
    <w:rsid w:val="002C246E"/>
    <w:rsid w:val="002C2537"/>
    <w:rsid w:val="002C258B"/>
    <w:rsid w:val="002C25A7"/>
    <w:rsid w:val="002C25EC"/>
    <w:rsid w:val="002C2604"/>
    <w:rsid w:val="002C2670"/>
    <w:rsid w:val="002C2677"/>
    <w:rsid w:val="002C26B4"/>
    <w:rsid w:val="002C26D4"/>
    <w:rsid w:val="002C26D6"/>
    <w:rsid w:val="002C272B"/>
    <w:rsid w:val="002C274B"/>
    <w:rsid w:val="002C27BB"/>
    <w:rsid w:val="002C27F8"/>
    <w:rsid w:val="002C28A5"/>
    <w:rsid w:val="002C28E0"/>
    <w:rsid w:val="002C29A0"/>
    <w:rsid w:val="002C2A0D"/>
    <w:rsid w:val="002C2A4F"/>
    <w:rsid w:val="002C2AA5"/>
    <w:rsid w:val="002C2ABC"/>
    <w:rsid w:val="002C2AEB"/>
    <w:rsid w:val="002C2AF4"/>
    <w:rsid w:val="002C2B09"/>
    <w:rsid w:val="002C2B63"/>
    <w:rsid w:val="002C2B71"/>
    <w:rsid w:val="002C2C89"/>
    <w:rsid w:val="002C2CAB"/>
    <w:rsid w:val="002C2CB3"/>
    <w:rsid w:val="002C2E07"/>
    <w:rsid w:val="002C2E08"/>
    <w:rsid w:val="002C2E1B"/>
    <w:rsid w:val="002C2E9B"/>
    <w:rsid w:val="002C2EA3"/>
    <w:rsid w:val="002C2EB8"/>
    <w:rsid w:val="002C2F40"/>
    <w:rsid w:val="002C2F41"/>
    <w:rsid w:val="002C2F55"/>
    <w:rsid w:val="002C2F8D"/>
    <w:rsid w:val="002C2F90"/>
    <w:rsid w:val="002C2FD9"/>
    <w:rsid w:val="002C3011"/>
    <w:rsid w:val="002C3020"/>
    <w:rsid w:val="002C3060"/>
    <w:rsid w:val="002C317F"/>
    <w:rsid w:val="002C31BE"/>
    <w:rsid w:val="002C321F"/>
    <w:rsid w:val="002C326D"/>
    <w:rsid w:val="002C32B4"/>
    <w:rsid w:val="002C332B"/>
    <w:rsid w:val="002C3382"/>
    <w:rsid w:val="002C33B3"/>
    <w:rsid w:val="002C33C2"/>
    <w:rsid w:val="002C33D5"/>
    <w:rsid w:val="002C341A"/>
    <w:rsid w:val="002C3436"/>
    <w:rsid w:val="002C3534"/>
    <w:rsid w:val="002C36D4"/>
    <w:rsid w:val="002C371F"/>
    <w:rsid w:val="002C376D"/>
    <w:rsid w:val="002C37FE"/>
    <w:rsid w:val="002C385D"/>
    <w:rsid w:val="002C3889"/>
    <w:rsid w:val="002C3890"/>
    <w:rsid w:val="002C3982"/>
    <w:rsid w:val="002C3A3C"/>
    <w:rsid w:val="002C3A45"/>
    <w:rsid w:val="002C3A4F"/>
    <w:rsid w:val="002C3A8A"/>
    <w:rsid w:val="002C3B31"/>
    <w:rsid w:val="002C3B38"/>
    <w:rsid w:val="002C3B55"/>
    <w:rsid w:val="002C3B6E"/>
    <w:rsid w:val="002C3BED"/>
    <w:rsid w:val="002C3C00"/>
    <w:rsid w:val="002C3C09"/>
    <w:rsid w:val="002C3C46"/>
    <w:rsid w:val="002C3C5B"/>
    <w:rsid w:val="002C3C83"/>
    <w:rsid w:val="002C3C99"/>
    <w:rsid w:val="002C3D03"/>
    <w:rsid w:val="002C3D3F"/>
    <w:rsid w:val="002C3DBA"/>
    <w:rsid w:val="002C3DDA"/>
    <w:rsid w:val="002C3E03"/>
    <w:rsid w:val="002C3E04"/>
    <w:rsid w:val="002C3E7D"/>
    <w:rsid w:val="002C3EC1"/>
    <w:rsid w:val="002C3ED4"/>
    <w:rsid w:val="002C3EED"/>
    <w:rsid w:val="002C3F0A"/>
    <w:rsid w:val="002C3F28"/>
    <w:rsid w:val="002C406C"/>
    <w:rsid w:val="002C4089"/>
    <w:rsid w:val="002C40AB"/>
    <w:rsid w:val="002C40AF"/>
    <w:rsid w:val="002C413A"/>
    <w:rsid w:val="002C416C"/>
    <w:rsid w:val="002C41FE"/>
    <w:rsid w:val="002C4207"/>
    <w:rsid w:val="002C4215"/>
    <w:rsid w:val="002C42D5"/>
    <w:rsid w:val="002C4304"/>
    <w:rsid w:val="002C430C"/>
    <w:rsid w:val="002C430D"/>
    <w:rsid w:val="002C4356"/>
    <w:rsid w:val="002C43E9"/>
    <w:rsid w:val="002C4470"/>
    <w:rsid w:val="002C44AC"/>
    <w:rsid w:val="002C44B0"/>
    <w:rsid w:val="002C4515"/>
    <w:rsid w:val="002C45BC"/>
    <w:rsid w:val="002C4694"/>
    <w:rsid w:val="002C46B5"/>
    <w:rsid w:val="002C46EA"/>
    <w:rsid w:val="002C470C"/>
    <w:rsid w:val="002C47C3"/>
    <w:rsid w:val="002C47C4"/>
    <w:rsid w:val="002C483E"/>
    <w:rsid w:val="002C4868"/>
    <w:rsid w:val="002C48A9"/>
    <w:rsid w:val="002C48BD"/>
    <w:rsid w:val="002C48D6"/>
    <w:rsid w:val="002C4927"/>
    <w:rsid w:val="002C497B"/>
    <w:rsid w:val="002C49ED"/>
    <w:rsid w:val="002C4A6A"/>
    <w:rsid w:val="002C4A6F"/>
    <w:rsid w:val="002C4AB1"/>
    <w:rsid w:val="002C4ABB"/>
    <w:rsid w:val="002C4AC5"/>
    <w:rsid w:val="002C4AC8"/>
    <w:rsid w:val="002C4AD4"/>
    <w:rsid w:val="002C4C17"/>
    <w:rsid w:val="002C4C3A"/>
    <w:rsid w:val="002C4C60"/>
    <w:rsid w:val="002C4C98"/>
    <w:rsid w:val="002C4D68"/>
    <w:rsid w:val="002C4D7E"/>
    <w:rsid w:val="002C4E04"/>
    <w:rsid w:val="002C4E5B"/>
    <w:rsid w:val="002C4EFF"/>
    <w:rsid w:val="002C4F2C"/>
    <w:rsid w:val="002C4F58"/>
    <w:rsid w:val="002C4FA4"/>
    <w:rsid w:val="002C503B"/>
    <w:rsid w:val="002C5094"/>
    <w:rsid w:val="002C509B"/>
    <w:rsid w:val="002C50C1"/>
    <w:rsid w:val="002C5169"/>
    <w:rsid w:val="002C5188"/>
    <w:rsid w:val="002C5191"/>
    <w:rsid w:val="002C51C1"/>
    <w:rsid w:val="002C51C3"/>
    <w:rsid w:val="002C51DD"/>
    <w:rsid w:val="002C51E4"/>
    <w:rsid w:val="002C5311"/>
    <w:rsid w:val="002C531D"/>
    <w:rsid w:val="002C533D"/>
    <w:rsid w:val="002C53B6"/>
    <w:rsid w:val="002C53DC"/>
    <w:rsid w:val="002C5495"/>
    <w:rsid w:val="002C54B4"/>
    <w:rsid w:val="002C54CE"/>
    <w:rsid w:val="002C555E"/>
    <w:rsid w:val="002C55CB"/>
    <w:rsid w:val="002C568F"/>
    <w:rsid w:val="002C56AA"/>
    <w:rsid w:val="002C56C8"/>
    <w:rsid w:val="002C5756"/>
    <w:rsid w:val="002C57B8"/>
    <w:rsid w:val="002C58C0"/>
    <w:rsid w:val="002C58CC"/>
    <w:rsid w:val="002C58DE"/>
    <w:rsid w:val="002C5902"/>
    <w:rsid w:val="002C5911"/>
    <w:rsid w:val="002C591E"/>
    <w:rsid w:val="002C5954"/>
    <w:rsid w:val="002C5980"/>
    <w:rsid w:val="002C5A5E"/>
    <w:rsid w:val="002C5AD5"/>
    <w:rsid w:val="002C5AD8"/>
    <w:rsid w:val="002C5B4A"/>
    <w:rsid w:val="002C5B81"/>
    <w:rsid w:val="002C5B96"/>
    <w:rsid w:val="002C5B9C"/>
    <w:rsid w:val="002C5BAA"/>
    <w:rsid w:val="002C5C33"/>
    <w:rsid w:val="002C5D46"/>
    <w:rsid w:val="002C5D80"/>
    <w:rsid w:val="002C5DE7"/>
    <w:rsid w:val="002C5E98"/>
    <w:rsid w:val="002C5EB7"/>
    <w:rsid w:val="002C5EDD"/>
    <w:rsid w:val="002C6021"/>
    <w:rsid w:val="002C6023"/>
    <w:rsid w:val="002C6088"/>
    <w:rsid w:val="002C6150"/>
    <w:rsid w:val="002C6190"/>
    <w:rsid w:val="002C61E1"/>
    <w:rsid w:val="002C61F3"/>
    <w:rsid w:val="002C628E"/>
    <w:rsid w:val="002C62BF"/>
    <w:rsid w:val="002C6366"/>
    <w:rsid w:val="002C63A7"/>
    <w:rsid w:val="002C63BF"/>
    <w:rsid w:val="002C63D3"/>
    <w:rsid w:val="002C64B3"/>
    <w:rsid w:val="002C6503"/>
    <w:rsid w:val="002C658E"/>
    <w:rsid w:val="002C65C3"/>
    <w:rsid w:val="002C65D0"/>
    <w:rsid w:val="002C6648"/>
    <w:rsid w:val="002C66B4"/>
    <w:rsid w:val="002C66C2"/>
    <w:rsid w:val="002C6762"/>
    <w:rsid w:val="002C6775"/>
    <w:rsid w:val="002C6792"/>
    <w:rsid w:val="002C67AC"/>
    <w:rsid w:val="002C67D4"/>
    <w:rsid w:val="002C68D8"/>
    <w:rsid w:val="002C69C9"/>
    <w:rsid w:val="002C6A19"/>
    <w:rsid w:val="002C6B58"/>
    <w:rsid w:val="002C6B88"/>
    <w:rsid w:val="002C6BAA"/>
    <w:rsid w:val="002C6BE8"/>
    <w:rsid w:val="002C6C54"/>
    <w:rsid w:val="002C6C9A"/>
    <w:rsid w:val="002C6CCD"/>
    <w:rsid w:val="002C6CCF"/>
    <w:rsid w:val="002C6D32"/>
    <w:rsid w:val="002C6E02"/>
    <w:rsid w:val="002C6E40"/>
    <w:rsid w:val="002C6E78"/>
    <w:rsid w:val="002C6EA7"/>
    <w:rsid w:val="002C6EB7"/>
    <w:rsid w:val="002C6F09"/>
    <w:rsid w:val="002C6F2A"/>
    <w:rsid w:val="002C703D"/>
    <w:rsid w:val="002C70AA"/>
    <w:rsid w:val="002C70F6"/>
    <w:rsid w:val="002C711B"/>
    <w:rsid w:val="002C713E"/>
    <w:rsid w:val="002C7184"/>
    <w:rsid w:val="002C71B0"/>
    <w:rsid w:val="002C71C2"/>
    <w:rsid w:val="002C7230"/>
    <w:rsid w:val="002C7261"/>
    <w:rsid w:val="002C729D"/>
    <w:rsid w:val="002C72A0"/>
    <w:rsid w:val="002C72A1"/>
    <w:rsid w:val="002C7387"/>
    <w:rsid w:val="002C7470"/>
    <w:rsid w:val="002C74C7"/>
    <w:rsid w:val="002C74E1"/>
    <w:rsid w:val="002C75E4"/>
    <w:rsid w:val="002C7612"/>
    <w:rsid w:val="002C764D"/>
    <w:rsid w:val="002C765D"/>
    <w:rsid w:val="002C7664"/>
    <w:rsid w:val="002C7690"/>
    <w:rsid w:val="002C76C3"/>
    <w:rsid w:val="002C7799"/>
    <w:rsid w:val="002C783C"/>
    <w:rsid w:val="002C783D"/>
    <w:rsid w:val="002C78BE"/>
    <w:rsid w:val="002C78C6"/>
    <w:rsid w:val="002C78F9"/>
    <w:rsid w:val="002C7910"/>
    <w:rsid w:val="002C794D"/>
    <w:rsid w:val="002C7957"/>
    <w:rsid w:val="002C7A39"/>
    <w:rsid w:val="002C7A4E"/>
    <w:rsid w:val="002C7A5B"/>
    <w:rsid w:val="002C7A63"/>
    <w:rsid w:val="002C7ABC"/>
    <w:rsid w:val="002C7B17"/>
    <w:rsid w:val="002C7BA8"/>
    <w:rsid w:val="002C7C26"/>
    <w:rsid w:val="002C7CEB"/>
    <w:rsid w:val="002C7D0C"/>
    <w:rsid w:val="002C7DBB"/>
    <w:rsid w:val="002C7DF4"/>
    <w:rsid w:val="002C7E18"/>
    <w:rsid w:val="002C7E34"/>
    <w:rsid w:val="002C7E69"/>
    <w:rsid w:val="002C7E70"/>
    <w:rsid w:val="002C7ED2"/>
    <w:rsid w:val="002C7EEB"/>
    <w:rsid w:val="002C7F08"/>
    <w:rsid w:val="002D0019"/>
    <w:rsid w:val="002D001E"/>
    <w:rsid w:val="002D00DB"/>
    <w:rsid w:val="002D01B4"/>
    <w:rsid w:val="002D01C0"/>
    <w:rsid w:val="002D01FB"/>
    <w:rsid w:val="002D0236"/>
    <w:rsid w:val="002D0251"/>
    <w:rsid w:val="002D02A7"/>
    <w:rsid w:val="002D02B4"/>
    <w:rsid w:val="002D0304"/>
    <w:rsid w:val="002D0308"/>
    <w:rsid w:val="002D0311"/>
    <w:rsid w:val="002D0313"/>
    <w:rsid w:val="002D036C"/>
    <w:rsid w:val="002D0382"/>
    <w:rsid w:val="002D0390"/>
    <w:rsid w:val="002D03D8"/>
    <w:rsid w:val="002D0429"/>
    <w:rsid w:val="002D042B"/>
    <w:rsid w:val="002D0446"/>
    <w:rsid w:val="002D05E2"/>
    <w:rsid w:val="002D0653"/>
    <w:rsid w:val="002D0676"/>
    <w:rsid w:val="002D067B"/>
    <w:rsid w:val="002D068D"/>
    <w:rsid w:val="002D0698"/>
    <w:rsid w:val="002D0725"/>
    <w:rsid w:val="002D0728"/>
    <w:rsid w:val="002D0749"/>
    <w:rsid w:val="002D0760"/>
    <w:rsid w:val="002D0763"/>
    <w:rsid w:val="002D0780"/>
    <w:rsid w:val="002D0805"/>
    <w:rsid w:val="002D098D"/>
    <w:rsid w:val="002D0999"/>
    <w:rsid w:val="002D09F7"/>
    <w:rsid w:val="002D0A26"/>
    <w:rsid w:val="002D0B57"/>
    <w:rsid w:val="002D0B64"/>
    <w:rsid w:val="002D0BC8"/>
    <w:rsid w:val="002D0C47"/>
    <w:rsid w:val="002D0CBA"/>
    <w:rsid w:val="002D0D10"/>
    <w:rsid w:val="002D0DDF"/>
    <w:rsid w:val="002D0E2B"/>
    <w:rsid w:val="002D0E2D"/>
    <w:rsid w:val="002D0E31"/>
    <w:rsid w:val="002D0E63"/>
    <w:rsid w:val="002D0E9E"/>
    <w:rsid w:val="002D0EAC"/>
    <w:rsid w:val="002D0EAD"/>
    <w:rsid w:val="002D0F04"/>
    <w:rsid w:val="002D0F48"/>
    <w:rsid w:val="002D0F62"/>
    <w:rsid w:val="002D0F65"/>
    <w:rsid w:val="002D0F7B"/>
    <w:rsid w:val="002D0F81"/>
    <w:rsid w:val="002D0F9B"/>
    <w:rsid w:val="002D1005"/>
    <w:rsid w:val="002D1027"/>
    <w:rsid w:val="002D106C"/>
    <w:rsid w:val="002D10A2"/>
    <w:rsid w:val="002D1177"/>
    <w:rsid w:val="002D121E"/>
    <w:rsid w:val="002D1295"/>
    <w:rsid w:val="002D12B7"/>
    <w:rsid w:val="002D12F7"/>
    <w:rsid w:val="002D133B"/>
    <w:rsid w:val="002D13D1"/>
    <w:rsid w:val="002D13EE"/>
    <w:rsid w:val="002D144E"/>
    <w:rsid w:val="002D14F6"/>
    <w:rsid w:val="002D1513"/>
    <w:rsid w:val="002D15E5"/>
    <w:rsid w:val="002D1605"/>
    <w:rsid w:val="002D1647"/>
    <w:rsid w:val="002D1676"/>
    <w:rsid w:val="002D16C4"/>
    <w:rsid w:val="002D170A"/>
    <w:rsid w:val="002D1731"/>
    <w:rsid w:val="002D176A"/>
    <w:rsid w:val="002D1790"/>
    <w:rsid w:val="002D17C6"/>
    <w:rsid w:val="002D1862"/>
    <w:rsid w:val="002D1889"/>
    <w:rsid w:val="002D191B"/>
    <w:rsid w:val="002D196C"/>
    <w:rsid w:val="002D19AA"/>
    <w:rsid w:val="002D19D3"/>
    <w:rsid w:val="002D19FD"/>
    <w:rsid w:val="002D1A47"/>
    <w:rsid w:val="002D1B27"/>
    <w:rsid w:val="002D1BD0"/>
    <w:rsid w:val="002D1C2A"/>
    <w:rsid w:val="002D1C33"/>
    <w:rsid w:val="002D1D0A"/>
    <w:rsid w:val="002D1D92"/>
    <w:rsid w:val="002D1DD5"/>
    <w:rsid w:val="002D1DFF"/>
    <w:rsid w:val="002D1E06"/>
    <w:rsid w:val="002D1E20"/>
    <w:rsid w:val="002D1F15"/>
    <w:rsid w:val="002D1F48"/>
    <w:rsid w:val="002D1F4E"/>
    <w:rsid w:val="002D1F6C"/>
    <w:rsid w:val="002D1F74"/>
    <w:rsid w:val="002D1FFD"/>
    <w:rsid w:val="002D208D"/>
    <w:rsid w:val="002D20B0"/>
    <w:rsid w:val="002D20D8"/>
    <w:rsid w:val="002D20DE"/>
    <w:rsid w:val="002D2143"/>
    <w:rsid w:val="002D21C5"/>
    <w:rsid w:val="002D21E8"/>
    <w:rsid w:val="002D224C"/>
    <w:rsid w:val="002D2271"/>
    <w:rsid w:val="002D22AC"/>
    <w:rsid w:val="002D22E1"/>
    <w:rsid w:val="002D22F6"/>
    <w:rsid w:val="002D2305"/>
    <w:rsid w:val="002D23B6"/>
    <w:rsid w:val="002D23E6"/>
    <w:rsid w:val="002D2422"/>
    <w:rsid w:val="002D2436"/>
    <w:rsid w:val="002D2457"/>
    <w:rsid w:val="002D24C1"/>
    <w:rsid w:val="002D256D"/>
    <w:rsid w:val="002D25D6"/>
    <w:rsid w:val="002D261C"/>
    <w:rsid w:val="002D2719"/>
    <w:rsid w:val="002D275C"/>
    <w:rsid w:val="002D27BC"/>
    <w:rsid w:val="002D27FE"/>
    <w:rsid w:val="002D2870"/>
    <w:rsid w:val="002D295B"/>
    <w:rsid w:val="002D29AF"/>
    <w:rsid w:val="002D29E9"/>
    <w:rsid w:val="002D2A6D"/>
    <w:rsid w:val="002D2AB1"/>
    <w:rsid w:val="002D2AEB"/>
    <w:rsid w:val="002D2B21"/>
    <w:rsid w:val="002D2BBF"/>
    <w:rsid w:val="002D2C6E"/>
    <w:rsid w:val="002D2C75"/>
    <w:rsid w:val="002D2CAC"/>
    <w:rsid w:val="002D2DBE"/>
    <w:rsid w:val="002D2DCB"/>
    <w:rsid w:val="002D2DDA"/>
    <w:rsid w:val="002D2EB7"/>
    <w:rsid w:val="002D2F71"/>
    <w:rsid w:val="002D2FE0"/>
    <w:rsid w:val="002D2FE5"/>
    <w:rsid w:val="002D3004"/>
    <w:rsid w:val="002D304E"/>
    <w:rsid w:val="002D3053"/>
    <w:rsid w:val="002D308C"/>
    <w:rsid w:val="002D30D8"/>
    <w:rsid w:val="002D30F3"/>
    <w:rsid w:val="002D3162"/>
    <w:rsid w:val="002D31B4"/>
    <w:rsid w:val="002D31DA"/>
    <w:rsid w:val="002D3201"/>
    <w:rsid w:val="002D3202"/>
    <w:rsid w:val="002D3207"/>
    <w:rsid w:val="002D324B"/>
    <w:rsid w:val="002D325E"/>
    <w:rsid w:val="002D330C"/>
    <w:rsid w:val="002D339E"/>
    <w:rsid w:val="002D33EF"/>
    <w:rsid w:val="002D3462"/>
    <w:rsid w:val="002D3476"/>
    <w:rsid w:val="002D34AE"/>
    <w:rsid w:val="002D34EB"/>
    <w:rsid w:val="002D353D"/>
    <w:rsid w:val="002D35CF"/>
    <w:rsid w:val="002D3644"/>
    <w:rsid w:val="002D3682"/>
    <w:rsid w:val="002D3699"/>
    <w:rsid w:val="002D3762"/>
    <w:rsid w:val="002D376B"/>
    <w:rsid w:val="002D3788"/>
    <w:rsid w:val="002D3794"/>
    <w:rsid w:val="002D3811"/>
    <w:rsid w:val="002D382E"/>
    <w:rsid w:val="002D3910"/>
    <w:rsid w:val="002D3951"/>
    <w:rsid w:val="002D395A"/>
    <w:rsid w:val="002D3977"/>
    <w:rsid w:val="002D39A6"/>
    <w:rsid w:val="002D39BB"/>
    <w:rsid w:val="002D3A13"/>
    <w:rsid w:val="002D3A49"/>
    <w:rsid w:val="002D3A90"/>
    <w:rsid w:val="002D3AA1"/>
    <w:rsid w:val="002D3AAF"/>
    <w:rsid w:val="002D3AE6"/>
    <w:rsid w:val="002D3B86"/>
    <w:rsid w:val="002D3C8F"/>
    <w:rsid w:val="002D3CA7"/>
    <w:rsid w:val="002D3D10"/>
    <w:rsid w:val="002D3D14"/>
    <w:rsid w:val="002D3E46"/>
    <w:rsid w:val="002D3E89"/>
    <w:rsid w:val="002D3E8B"/>
    <w:rsid w:val="002D3F3A"/>
    <w:rsid w:val="002D3F5C"/>
    <w:rsid w:val="002D3FA3"/>
    <w:rsid w:val="002D3FB0"/>
    <w:rsid w:val="002D3FFA"/>
    <w:rsid w:val="002D4009"/>
    <w:rsid w:val="002D40E5"/>
    <w:rsid w:val="002D4122"/>
    <w:rsid w:val="002D41AD"/>
    <w:rsid w:val="002D4251"/>
    <w:rsid w:val="002D4297"/>
    <w:rsid w:val="002D4304"/>
    <w:rsid w:val="002D432C"/>
    <w:rsid w:val="002D4346"/>
    <w:rsid w:val="002D4361"/>
    <w:rsid w:val="002D43B6"/>
    <w:rsid w:val="002D440C"/>
    <w:rsid w:val="002D4422"/>
    <w:rsid w:val="002D4451"/>
    <w:rsid w:val="002D44A3"/>
    <w:rsid w:val="002D44D5"/>
    <w:rsid w:val="002D44DD"/>
    <w:rsid w:val="002D454C"/>
    <w:rsid w:val="002D45BB"/>
    <w:rsid w:val="002D473F"/>
    <w:rsid w:val="002D4741"/>
    <w:rsid w:val="002D4804"/>
    <w:rsid w:val="002D4814"/>
    <w:rsid w:val="002D4864"/>
    <w:rsid w:val="002D48D0"/>
    <w:rsid w:val="002D491E"/>
    <w:rsid w:val="002D49F9"/>
    <w:rsid w:val="002D4A21"/>
    <w:rsid w:val="002D4ADE"/>
    <w:rsid w:val="002D4B05"/>
    <w:rsid w:val="002D4B37"/>
    <w:rsid w:val="002D4C80"/>
    <w:rsid w:val="002D4DA5"/>
    <w:rsid w:val="002D4DBF"/>
    <w:rsid w:val="002D4E78"/>
    <w:rsid w:val="002D4E84"/>
    <w:rsid w:val="002D4E85"/>
    <w:rsid w:val="002D4E9D"/>
    <w:rsid w:val="002D4EAE"/>
    <w:rsid w:val="002D4EB1"/>
    <w:rsid w:val="002D4ECB"/>
    <w:rsid w:val="002D4F9D"/>
    <w:rsid w:val="002D5015"/>
    <w:rsid w:val="002D505D"/>
    <w:rsid w:val="002D50D3"/>
    <w:rsid w:val="002D5144"/>
    <w:rsid w:val="002D5160"/>
    <w:rsid w:val="002D524A"/>
    <w:rsid w:val="002D526E"/>
    <w:rsid w:val="002D52F7"/>
    <w:rsid w:val="002D535B"/>
    <w:rsid w:val="002D54A7"/>
    <w:rsid w:val="002D54B1"/>
    <w:rsid w:val="002D5516"/>
    <w:rsid w:val="002D5558"/>
    <w:rsid w:val="002D55A6"/>
    <w:rsid w:val="002D55C7"/>
    <w:rsid w:val="002D5700"/>
    <w:rsid w:val="002D575B"/>
    <w:rsid w:val="002D57E3"/>
    <w:rsid w:val="002D5845"/>
    <w:rsid w:val="002D5919"/>
    <w:rsid w:val="002D592A"/>
    <w:rsid w:val="002D59A9"/>
    <w:rsid w:val="002D59B4"/>
    <w:rsid w:val="002D59E3"/>
    <w:rsid w:val="002D5A00"/>
    <w:rsid w:val="002D5A76"/>
    <w:rsid w:val="002D5A81"/>
    <w:rsid w:val="002D5AF4"/>
    <w:rsid w:val="002D5B05"/>
    <w:rsid w:val="002D5B7F"/>
    <w:rsid w:val="002D5C16"/>
    <w:rsid w:val="002D5C4F"/>
    <w:rsid w:val="002D5C6E"/>
    <w:rsid w:val="002D5C87"/>
    <w:rsid w:val="002D5C99"/>
    <w:rsid w:val="002D5D55"/>
    <w:rsid w:val="002D5D8D"/>
    <w:rsid w:val="002D5DBF"/>
    <w:rsid w:val="002D5DDE"/>
    <w:rsid w:val="002D5DEE"/>
    <w:rsid w:val="002D5E44"/>
    <w:rsid w:val="002D5E6C"/>
    <w:rsid w:val="002D5E98"/>
    <w:rsid w:val="002D5F86"/>
    <w:rsid w:val="002D5FF2"/>
    <w:rsid w:val="002D60D5"/>
    <w:rsid w:val="002D6101"/>
    <w:rsid w:val="002D6104"/>
    <w:rsid w:val="002D6202"/>
    <w:rsid w:val="002D6225"/>
    <w:rsid w:val="002D6252"/>
    <w:rsid w:val="002D6345"/>
    <w:rsid w:val="002D63CA"/>
    <w:rsid w:val="002D63E4"/>
    <w:rsid w:val="002D6463"/>
    <w:rsid w:val="002D657E"/>
    <w:rsid w:val="002D65CE"/>
    <w:rsid w:val="002D6762"/>
    <w:rsid w:val="002D67E6"/>
    <w:rsid w:val="002D68DA"/>
    <w:rsid w:val="002D690B"/>
    <w:rsid w:val="002D6941"/>
    <w:rsid w:val="002D694D"/>
    <w:rsid w:val="002D69F2"/>
    <w:rsid w:val="002D6A3C"/>
    <w:rsid w:val="002D6A5A"/>
    <w:rsid w:val="002D6A97"/>
    <w:rsid w:val="002D6B36"/>
    <w:rsid w:val="002D6B41"/>
    <w:rsid w:val="002D6B82"/>
    <w:rsid w:val="002D6BFE"/>
    <w:rsid w:val="002D6C56"/>
    <w:rsid w:val="002D6CAA"/>
    <w:rsid w:val="002D6D43"/>
    <w:rsid w:val="002D6D4D"/>
    <w:rsid w:val="002D6DA9"/>
    <w:rsid w:val="002D6E01"/>
    <w:rsid w:val="002D6E10"/>
    <w:rsid w:val="002D6E44"/>
    <w:rsid w:val="002D6EB0"/>
    <w:rsid w:val="002D6FB5"/>
    <w:rsid w:val="002D7042"/>
    <w:rsid w:val="002D707F"/>
    <w:rsid w:val="002D7137"/>
    <w:rsid w:val="002D7189"/>
    <w:rsid w:val="002D71BC"/>
    <w:rsid w:val="002D71EB"/>
    <w:rsid w:val="002D729C"/>
    <w:rsid w:val="002D72BC"/>
    <w:rsid w:val="002D731E"/>
    <w:rsid w:val="002D73D8"/>
    <w:rsid w:val="002D7418"/>
    <w:rsid w:val="002D7436"/>
    <w:rsid w:val="002D746C"/>
    <w:rsid w:val="002D746D"/>
    <w:rsid w:val="002D74B0"/>
    <w:rsid w:val="002D74CA"/>
    <w:rsid w:val="002D751E"/>
    <w:rsid w:val="002D7566"/>
    <w:rsid w:val="002D759D"/>
    <w:rsid w:val="002D75A1"/>
    <w:rsid w:val="002D75BC"/>
    <w:rsid w:val="002D760B"/>
    <w:rsid w:val="002D7628"/>
    <w:rsid w:val="002D763B"/>
    <w:rsid w:val="002D769C"/>
    <w:rsid w:val="002D76C3"/>
    <w:rsid w:val="002D7707"/>
    <w:rsid w:val="002D770B"/>
    <w:rsid w:val="002D7715"/>
    <w:rsid w:val="002D7724"/>
    <w:rsid w:val="002D772C"/>
    <w:rsid w:val="002D7791"/>
    <w:rsid w:val="002D7802"/>
    <w:rsid w:val="002D7817"/>
    <w:rsid w:val="002D7827"/>
    <w:rsid w:val="002D782C"/>
    <w:rsid w:val="002D7869"/>
    <w:rsid w:val="002D78A2"/>
    <w:rsid w:val="002D78B3"/>
    <w:rsid w:val="002D7905"/>
    <w:rsid w:val="002D7928"/>
    <w:rsid w:val="002D795E"/>
    <w:rsid w:val="002D79D1"/>
    <w:rsid w:val="002D79FE"/>
    <w:rsid w:val="002D7A5F"/>
    <w:rsid w:val="002D7AAF"/>
    <w:rsid w:val="002D7ABD"/>
    <w:rsid w:val="002D7B88"/>
    <w:rsid w:val="002D7BF9"/>
    <w:rsid w:val="002D7C0F"/>
    <w:rsid w:val="002D7D44"/>
    <w:rsid w:val="002D7DD0"/>
    <w:rsid w:val="002D7E26"/>
    <w:rsid w:val="002D7E41"/>
    <w:rsid w:val="002D7EA8"/>
    <w:rsid w:val="002D7EB3"/>
    <w:rsid w:val="002D7FD3"/>
    <w:rsid w:val="002D7FFE"/>
    <w:rsid w:val="002E00AB"/>
    <w:rsid w:val="002E00C8"/>
    <w:rsid w:val="002E00C9"/>
    <w:rsid w:val="002E0101"/>
    <w:rsid w:val="002E0118"/>
    <w:rsid w:val="002E01A9"/>
    <w:rsid w:val="002E01AA"/>
    <w:rsid w:val="002E024F"/>
    <w:rsid w:val="002E02A7"/>
    <w:rsid w:val="002E0303"/>
    <w:rsid w:val="002E0332"/>
    <w:rsid w:val="002E0370"/>
    <w:rsid w:val="002E037E"/>
    <w:rsid w:val="002E03A8"/>
    <w:rsid w:val="002E044B"/>
    <w:rsid w:val="002E0555"/>
    <w:rsid w:val="002E058A"/>
    <w:rsid w:val="002E059B"/>
    <w:rsid w:val="002E059D"/>
    <w:rsid w:val="002E05CB"/>
    <w:rsid w:val="002E060B"/>
    <w:rsid w:val="002E063C"/>
    <w:rsid w:val="002E0644"/>
    <w:rsid w:val="002E0661"/>
    <w:rsid w:val="002E06A2"/>
    <w:rsid w:val="002E06F5"/>
    <w:rsid w:val="002E0724"/>
    <w:rsid w:val="002E078F"/>
    <w:rsid w:val="002E0833"/>
    <w:rsid w:val="002E0898"/>
    <w:rsid w:val="002E08DC"/>
    <w:rsid w:val="002E097B"/>
    <w:rsid w:val="002E0A09"/>
    <w:rsid w:val="002E0A16"/>
    <w:rsid w:val="002E0A50"/>
    <w:rsid w:val="002E0AC1"/>
    <w:rsid w:val="002E0AFD"/>
    <w:rsid w:val="002E0B41"/>
    <w:rsid w:val="002E0B7A"/>
    <w:rsid w:val="002E0BF2"/>
    <w:rsid w:val="002E0CAE"/>
    <w:rsid w:val="002E0CC3"/>
    <w:rsid w:val="002E0D67"/>
    <w:rsid w:val="002E0D7D"/>
    <w:rsid w:val="002E0DAA"/>
    <w:rsid w:val="002E0DC3"/>
    <w:rsid w:val="002E0DCA"/>
    <w:rsid w:val="002E0E51"/>
    <w:rsid w:val="002E0E97"/>
    <w:rsid w:val="002E0F1D"/>
    <w:rsid w:val="002E0F43"/>
    <w:rsid w:val="002E0FDD"/>
    <w:rsid w:val="002E1056"/>
    <w:rsid w:val="002E1075"/>
    <w:rsid w:val="002E107B"/>
    <w:rsid w:val="002E10AD"/>
    <w:rsid w:val="002E1102"/>
    <w:rsid w:val="002E111D"/>
    <w:rsid w:val="002E118D"/>
    <w:rsid w:val="002E11E6"/>
    <w:rsid w:val="002E12A5"/>
    <w:rsid w:val="002E1315"/>
    <w:rsid w:val="002E1327"/>
    <w:rsid w:val="002E137C"/>
    <w:rsid w:val="002E13DF"/>
    <w:rsid w:val="002E1402"/>
    <w:rsid w:val="002E1414"/>
    <w:rsid w:val="002E1428"/>
    <w:rsid w:val="002E143B"/>
    <w:rsid w:val="002E1479"/>
    <w:rsid w:val="002E1482"/>
    <w:rsid w:val="002E14FB"/>
    <w:rsid w:val="002E157D"/>
    <w:rsid w:val="002E158F"/>
    <w:rsid w:val="002E1593"/>
    <w:rsid w:val="002E15B8"/>
    <w:rsid w:val="002E15CD"/>
    <w:rsid w:val="002E15E2"/>
    <w:rsid w:val="002E1631"/>
    <w:rsid w:val="002E1656"/>
    <w:rsid w:val="002E16A0"/>
    <w:rsid w:val="002E1734"/>
    <w:rsid w:val="002E1739"/>
    <w:rsid w:val="002E1741"/>
    <w:rsid w:val="002E177A"/>
    <w:rsid w:val="002E17B6"/>
    <w:rsid w:val="002E1824"/>
    <w:rsid w:val="002E18AE"/>
    <w:rsid w:val="002E18F9"/>
    <w:rsid w:val="002E1928"/>
    <w:rsid w:val="002E1935"/>
    <w:rsid w:val="002E1950"/>
    <w:rsid w:val="002E195A"/>
    <w:rsid w:val="002E19B0"/>
    <w:rsid w:val="002E19CD"/>
    <w:rsid w:val="002E19DF"/>
    <w:rsid w:val="002E1A09"/>
    <w:rsid w:val="002E1ABA"/>
    <w:rsid w:val="002E1B17"/>
    <w:rsid w:val="002E1B4C"/>
    <w:rsid w:val="002E1B6A"/>
    <w:rsid w:val="002E1BC6"/>
    <w:rsid w:val="002E1C48"/>
    <w:rsid w:val="002E1C66"/>
    <w:rsid w:val="002E1CCF"/>
    <w:rsid w:val="002E1D57"/>
    <w:rsid w:val="002E1DBB"/>
    <w:rsid w:val="002E1DDF"/>
    <w:rsid w:val="002E1DE4"/>
    <w:rsid w:val="002E1ED3"/>
    <w:rsid w:val="002E1F03"/>
    <w:rsid w:val="002E1F2B"/>
    <w:rsid w:val="002E1F77"/>
    <w:rsid w:val="002E1FC6"/>
    <w:rsid w:val="002E1FDD"/>
    <w:rsid w:val="002E21AE"/>
    <w:rsid w:val="002E2209"/>
    <w:rsid w:val="002E2226"/>
    <w:rsid w:val="002E2231"/>
    <w:rsid w:val="002E2269"/>
    <w:rsid w:val="002E2330"/>
    <w:rsid w:val="002E23B2"/>
    <w:rsid w:val="002E23F3"/>
    <w:rsid w:val="002E2412"/>
    <w:rsid w:val="002E242E"/>
    <w:rsid w:val="002E2431"/>
    <w:rsid w:val="002E2454"/>
    <w:rsid w:val="002E245A"/>
    <w:rsid w:val="002E2481"/>
    <w:rsid w:val="002E24E1"/>
    <w:rsid w:val="002E251B"/>
    <w:rsid w:val="002E253A"/>
    <w:rsid w:val="002E2597"/>
    <w:rsid w:val="002E25D1"/>
    <w:rsid w:val="002E25DE"/>
    <w:rsid w:val="002E2653"/>
    <w:rsid w:val="002E267F"/>
    <w:rsid w:val="002E2704"/>
    <w:rsid w:val="002E2789"/>
    <w:rsid w:val="002E283A"/>
    <w:rsid w:val="002E28F2"/>
    <w:rsid w:val="002E28F5"/>
    <w:rsid w:val="002E2911"/>
    <w:rsid w:val="002E2917"/>
    <w:rsid w:val="002E292F"/>
    <w:rsid w:val="002E2952"/>
    <w:rsid w:val="002E2997"/>
    <w:rsid w:val="002E2B00"/>
    <w:rsid w:val="002E2B12"/>
    <w:rsid w:val="002E2C27"/>
    <w:rsid w:val="002E2C2D"/>
    <w:rsid w:val="002E2C93"/>
    <w:rsid w:val="002E2CC0"/>
    <w:rsid w:val="002E2D15"/>
    <w:rsid w:val="002E2D66"/>
    <w:rsid w:val="002E2DAD"/>
    <w:rsid w:val="002E2DE4"/>
    <w:rsid w:val="002E2E2B"/>
    <w:rsid w:val="002E2E52"/>
    <w:rsid w:val="002E2E67"/>
    <w:rsid w:val="002E2EE0"/>
    <w:rsid w:val="002E2F33"/>
    <w:rsid w:val="002E2F5D"/>
    <w:rsid w:val="002E3114"/>
    <w:rsid w:val="002E31D1"/>
    <w:rsid w:val="002E3229"/>
    <w:rsid w:val="002E3285"/>
    <w:rsid w:val="002E334B"/>
    <w:rsid w:val="002E3355"/>
    <w:rsid w:val="002E33B0"/>
    <w:rsid w:val="002E33C3"/>
    <w:rsid w:val="002E34A4"/>
    <w:rsid w:val="002E34B0"/>
    <w:rsid w:val="002E3504"/>
    <w:rsid w:val="002E354F"/>
    <w:rsid w:val="002E3550"/>
    <w:rsid w:val="002E3582"/>
    <w:rsid w:val="002E366D"/>
    <w:rsid w:val="002E36B4"/>
    <w:rsid w:val="002E36F5"/>
    <w:rsid w:val="002E37A0"/>
    <w:rsid w:val="002E38C7"/>
    <w:rsid w:val="002E3979"/>
    <w:rsid w:val="002E3AD4"/>
    <w:rsid w:val="002E3B3B"/>
    <w:rsid w:val="002E3B5A"/>
    <w:rsid w:val="002E3B5D"/>
    <w:rsid w:val="002E3B7A"/>
    <w:rsid w:val="002E3C06"/>
    <w:rsid w:val="002E3C20"/>
    <w:rsid w:val="002E3C6B"/>
    <w:rsid w:val="002E3C6C"/>
    <w:rsid w:val="002E3CE6"/>
    <w:rsid w:val="002E3D17"/>
    <w:rsid w:val="002E3D32"/>
    <w:rsid w:val="002E3D64"/>
    <w:rsid w:val="002E3E2B"/>
    <w:rsid w:val="002E3E93"/>
    <w:rsid w:val="002E3ED2"/>
    <w:rsid w:val="002E3EE1"/>
    <w:rsid w:val="002E3F31"/>
    <w:rsid w:val="002E3F4A"/>
    <w:rsid w:val="002E3F5C"/>
    <w:rsid w:val="002E3FFF"/>
    <w:rsid w:val="002E400E"/>
    <w:rsid w:val="002E4068"/>
    <w:rsid w:val="002E40AD"/>
    <w:rsid w:val="002E412A"/>
    <w:rsid w:val="002E417F"/>
    <w:rsid w:val="002E41A6"/>
    <w:rsid w:val="002E41F8"/>
    <w:rsid w:val="002E4261"/>
    <w:rsid w:val="002E427F"/>
    <w:rsid w:val="002E42A7"/>
    <w:rsid w:val="002E42E1"/>
    <w:rsid w:val="002E4304"/>
    <w:rsid w:val="002E4362"/>
    <w:rsid w:val="002E4375"/>
    <w:rsid w:val="002E4395"/>
    <w:rsid w:val="002E4415"/>
    <w:rsid w:val="002E448C"/>
    <w:rsid w:val="002E44B5"/>
    <w:rsid w:val="002E44DA"/>
    <w:rsid w:val="002E4573"/>
    <w:rsid w:val="002E45A7"/>
    <w:rsid w:val="002E45FC"/>
    <w:rsid w:val="002E464C"/>
    <w:rsid w:val="002E469F"/>
    <w:rsid w:val="002E46BB"/>
    <w:rsid w:val="002E4727"/>
    <w:rsid w:val="002E4728"/>
    <w:rsid w:val="002E47F6"/>
    <w:rsid w:val="002E4811"/>
    <w:rsid w:val="002E481B"/>
    <w:rsid w:val="002E483F"/>
    <w:rsid w:val="002E490E"/>
    <w:rsid w:val="002E493A"/>
    <w:rsid w:val="002E496F"/>
    <w:rsid w:val="002E4A7B"/>
    <w:rsid w:val="002E4B74"/>
    <w:rsid w:val="002E4B94"/>
    <w:rsid w:val="002E4C10"/>
    <w:rsid w:val="002E4C4E"/>
    <w:rsid w:val="002E4C9D"/>
    <w:rsid w:val="002E4CCA"/>
    <w:rsid w:val="002E4CF3"/>
    <w:rsid w:val="002E4D00"/>
    <w:rsid w:val="002E4D14"/>
    <w:rsid w:val="002E4D39"/>
    <w:rsid w:val="002E4D4C"/>
    <w:rsid w:val="002E4DBA"/>
    <w:rsid w:val="002E4DEB"/>
    <w:rsid w:val="002E4E07"/>
    <w:rsid w:val="002E4E75"/>
    <w:rsid w:val="002E4EA2"/>
    <w:rsid w:val="002E4F30"/>
    <w:rsid w:val="002E4F49"/>
    <w:rsid w:val="002E4F75"/>
    <w:rsid w:val="002E4F7F"/>
    <w:rsid w:val="002E4FA1"/>
    <w:rsid w:val="002E4FF6"/>
    <w:rsid w:val="002E5026"/>
    <w:rsid w:val="002E503E"/>
    <w:rsid w:val="002E5079"/>
    <w:rsid w:val="002E50D2"/>
    <w:rsid w:val="002E5107"/>
    <w:rsid w:val="002E51E5"/>
    <w:rsid w:val="002E51ED"/>
    <w:rsid w:val="002E523D"/>
    <w:rsid w:val="002E5245"/>
    <w:rsid w:val="002E52AD"/>
    <w:rsid w:val="002E52F0"/>
    <w:rsid w:val="002E5393"/>
    <w:rsid w:val="002E53A0"/>
    <w:rsid w:val="002E5421"/>
    <w:rsid w:val="002E54AA"/>
    <w:rsid w:val="002E54EF"/>
    <w:rsid w:val="002E5503"/>
    <w:rsid w:val="002E5581"/>
    <w:rsid w:val="002E558D"/>
    <w:rsid w:val="002E5595"/>
    <w:rsid w:val="002E5608"/>
    <w:rsid w:val="002E563E"/>
    <w:rsid w:val="002E5641"/>
    <w:rsid w:val="002E565C"/>
    <w:rsid w:val="002E5674"/>
    <w:rsid w:val="002E5745"/>
    <w:rsid w:val="002E578B"/>
    <w:rsid w:val="002E578D"/>
    <w:rsid w:val="002E57A1"/>
    <w:rsid w:val="002E5800"/>
    <w:rsid w:val="002E5820"/>
    <w:rsid w:val="002E589E"/>
    <w:rsid w:val="002E58EE"/>
    <w:rsid w:val="002E5900"/>
    <w:rsid w:val="002E5953"/>
    <w:rsid w:val="002E59D8"/>
    <w:rsid w:val="002E5A20"/>
    <w:rsid w:val="002E5A46"/>
    <w:rsid w:val="002E5A53"/>
    <w:rsid w:val="002E5A85"/>
    <w:rsid w:val="002E5A89"/>
    <w:rsid w:val="002E5AF7"/>
    <w:rsid w:val="002E5B0A"/>
    <w:rsid w:val="002E5B33"/>
    <w:rsid w:val="002E5BA6"/>
    <w:rsid w:val="002E5BAA"/>
    <w:rsid w:val="002E5C08"/>
    <w:rsid w:val="002E5C0C"/>
    <w:rsid w:val="002E5C6C"/>
    <w:rsid w:val="002E5CE6"/>
    <w:rsid w:val="002E5CF8"/>
    <w:rsid w:val="002E5D70"/>
    <w:rsid w:val="002E5DAB"/>
    <w:rsid w:val="002E5DC9"/>
    <w:rsid w:val="002E5DF3"/>
    <w:rsid w:val="002E5E02"/>
    <w:rsid w:val="002E5EEF"/>
    <w:rsid w:val="002E5F44"/>
    <w:rsid w:val="002E5F59"/>
    <w:rsid w:val="002E5F63"/>
    <w:rsid w:val="002E5F94"/>
    <w:rsid w:val="002E5F95"/>
    <w:rsid w:val="002E5FC6"/>
    <w:rsid w:val="002E6024"/>
    <w:rsid w:val="002E604C"/>
    <w:rsid w:val="002E6138"/>
    <w:rsid w:val="002E613C"/>
    <w:rsid w:val="002E617A"/>
    <w:rsid w:val="002E6191"/>
    <w:rsid w:val="002E623B"/>
    <w:rsid w:val="002E624C"/>
    <w:rsid w:val="002E6293"/>
    <w:rsid w:val="002E62C0"/>
    <w:rsid w:val="002E62DF"/>
    <w:rsid w:val="002E637A"/>
    <w:rsid w:val="002E638E"/>
    <w:rsid w:val="002E63D2"/>
    <w:rsid w:val="002E63E7"/>
    <w:rsid w:val="002E646C"/>
    <w:rsid w:val="002E6479"/>
    <w:rsid w:val="002E648D"/>
    <w:rsid w:val="002E64EE"/>
    <w:rsid w:val="002E6511"/>
    <w:rsid w:val="002E6532"/>
    <w:rsid w:val="002E653E"/>
    <w:rsid w:val="002E6568"/>
    <w:rsid w:val="002E65C8"/>
    <w:rsid w:val="002E6678"/>
    <w:rsid w:val="002E6755"/>
    <w:rsid w:val="002E67D9"/>
    <w:rsid w:val="002E6822"/>
    <w:rsid w:val="002E6838"/>
    <w:rsid w:val="002E683A"/>
    <w:rsid w:val="002E684A"/>
    <w:rsid w:val="002E688B"/>
    <w:rsid w:val="002E68AD"/>
    <w:rsid w:val="002E68EE"/>
    <w:rsid w:val="002E6A10"/>
    <w:rsid w:val="002E6A36"/>
    <w:rsid w:val="002E6A4D"/>
    <w:rsid w:val="002E6AB1"/>
    <w:rsid w:val="002E6AC6"/>
    <w:rsid w:val="002E6AF4"/>
    <w:rsid w:val="002E6B59"/>
    <w:rsid w:val="002E6B68"/>
    <w:rsid w:val="002E6BA8"/>
    <w:rsid w:val="002E6C05"/>
    <w:rsid w:val="002E6C50"/>
    <w:rsid w:val="002E6D4F"/>
    <w:rsid w:val="002E6E45"/>
    <w:rsid w:val="002E6EB0"/>
    <w:rsid w:val="002E6EC5"/>
    <w:rsid w:val="002E6EC9"/>
    <w:rsid w:val="002E6EDC"/>
    <w:rsid w:val="002E6F7A"/>
    <w:rsid w:val="002E6FD6"/>
    <w:rsid w:val="002E6FD7"/>
    <w:rsid w:val="002E702F"/>
    <w:rsid w:val="002E7063"/>
    <w:rsid w:val="002E708C"/>
    <w:rsid w:val="002E70C2"/>
    <w:rsid w:val="002E713C"/>
    <w:rsid w:val="002E7162"/>
    <w:rsid w:val="002E71C1"/>
    <w:rsid w:val="002E71C9"/>
    <w:rsid w:val="002E71F4"/>
    <w:rsid w:val="002E7211"/>
    <w:rsid w:val="002E725F"/>
    <w:rsid w:val="002E726F"/>
    <w:rsid w:val="002E72AB"/>
    <w:rsid w:val="002E72DA"/>
    <w:rsid w:val="002E72FF"/>
    <w:rsid w:val="002E735E"/>
    <w:rsid w:val="002E73B9"/>
    <w:rsid w:val="002E73D2"/>
    <w:rsid w:val="002E7449"/>
    <w:rsid w:val="002E74B4"/>
    <w:rsid w:val="002E74C0"/>
    <w:rsid w:val="002E74C3"/>
    <w:rsid w:val="002E74C8"/>
    <w:rsid w:val="002E7536"/>
    <w:rsid w:val="002E7541"/>
    <w:rsid w:val="002E7620"/>
    <w:rsid w:val="002E7623"/>
    <w:rsid w:val="002E7686"/>
    <w:rsid w:val="002E76B6"/>
    <w:rsid w:val="002E76C6"/>
    <w:rsid w:val="002E773B"/>
    <w:rsid w:val="002E779B"/>
    <w:rsid w:val="002E780C"/>
    <w:rsid w:val="002E781D"/>
    <w:rsid w:val="002E7838"/>
    <w:rsid w:val="002E784B"/>
    <w:rsid w:val="002E7854"/>
    <w:rsid w:val="002E785A"/>
    <w:rsid w:val="002E78B9"/>
    <w:rsid w:val="002E78C2"/>
    <w:rsid w:val="002E78E3"/>
    <w:rsid w:val="002E78FD"/>
    <w:rsid w:val="002E79E3"/>
    <w:rsid w:val="002E7A1C"/>
    <w:rsid w:val="002E7B2D"/>
    <w:rsid w:val="002E7B31"/>
    <w:rsid w:val="002E7B8D"/>
    <w:rsid w:val="002E7B9A"/>
    <w:rsid w:val="002E7BAA"/>
    <w:rsid w:val="002E7BBE"/>
    <w:rsid w:val="002E7C08"/>
    <w:rsid w:val="002E7C37"/>
    <w:rsid w:val="002E7CA9"/>
    <w:rsid w:val="002E7CD4"/>
    <w:rsid w:val="002E7D17"/>
    <w:rsid w:val="002E7D39"/>
    <w:rsid w:val="002E7D92"/>
    <w:rsid w:val="002E7DD2"/>
    <w:rsid w:val="002E7E2B"/>
    <w:rsid w:val="002E7EC1"/>
    <w:rsid w:val="002E7F1F"/>
    <w:rsid w:val="002E7F4B"/>
    <w:rsid w:val="002E7FA0"/>
    <w:rsid w:val="002F002F"/>
    <w:rsid w:val="002F015E"/>
    <w:rsid w:val="002F0199"/>
    <w:rsid w:val="002F019D"/>
    <w:rsid w:val="002F027E"/>
    <w:rsid w:val="002F02B1"/>
    <w:rsid w:val="002F02E2"/>
    <w:rsid w:val="002F0322"/>
    <w:rsid w:val="002F0390"/>
    <w:rsid w:val="002F03A4"/>
    <w:rsid w:val="002F03B3"/>
    <w:rsid w:val="002F03E0"/>
    <w:rsid w:val="002F04D7"/>
    <w:rsid w:val="002F04DD"/>
    <w:rsid w:val="002F05A4"/>
    <w:rsid w:val="002F05A5"/>
    <w:rsid w:val="002F060D"/>
    <w:rsid w:val="002F061A"/>
    <w:rsid w:val="002F062A"/>
    <w:rsid w:val="002F0658"/>
    <w:rsid w:val="002F06BF"/>
    <w:rsid w:val="002F06CC"/>
    <w:rsid w:val="002F06DF"/>
    <w:rsid w:val="002F074E"/>
    <w:rsid w:val="002F07A3"/>
    <w:rsid w:val="002F07B9"/>
    <w:rsid w:val="002F0825"/>
    <w:rsid w:val="002F082B"/>
    <w:rsid w:val="002F0871"/>
    <w:rsid w:val="002F087C"/>
    <w:rsid w:val="002F088B"/>
    <w:rsid w:val="002F08B8"/>
    <w:rsid w:val="002F08E5"/>
    <w:rsid w:val="002F0908"/>
    <w:rsid w:val="002F0919"/>
    <w:rsid w:val="002F097D"/>
    <w:rsid w:val="002F099E"/>
    <w:rsid w:val="002F09F7"/>
    <w:rsid w:val="002F0A2A"/>
    <w:rsid w:val="002F0AB9"/>
    <w:rsid w:val="002F0B28"/>
    <w:rsid w:val="002F0B4A"/>
    <w:rsid w:val="002F0B66"/>
    <w:rsid w:val="002F0B86"/>
    <w:rsid w:val="002F0BB1"/>
    <w:rsid w:val="002F0C27"/>
    <w:rsid w:val="002F0C61"/>
    <w:rsid w:val="002F0D15"/>
    <w:rsid w:val="002F0DD5"/>
    <w:rsid w:val="002F0DE5"/>
    <w:rsid w:val="002F0E4E"/>
    <w:rsid w:val="002F0E61"/>
    <w:rsid w:val="002F0F02"/>
    <w:rsid w:val="002F105E"/>
    <w:rsid w:val="002F106B"/>
    <w:rsid w:val="002F1077"/>
    <w:rsid w:val="002F1095"/>
    <w:rsid w:val="002F10A4"/>
    <w:rsid w:val="002F10C2"/>
    <w:rsid w:val="002F10D9"/>
    <w:rsid w:val="002F1168"/>
    <w:rsid w:val="002F1172"/>
    <w:rsid w:val="002F123A"/>
    <w:rsid w:val="002F1281"/>
    <w:rsid w:val="002F12C8"/>
    <w:rsid w:val="002F12D3"/>
    <w:rsid w:val="002F12DD"/>
    <w:rsid w:val="002F12F7"/>
    <w:rsid w:val="002F131D"/>
    <w:rsid w:val="002F1352"/>
    <w:rsid w:val="002F1368"/>
    <w:rsid w:val="002F13FA"/>
    <w:rsid w:val="002F1440"/>
    <w:rsid w:val="002F1520"/>
    <w:rsid w:val="002F1597"/>
    <w:rsid w:val="002F159F"/>
    <w:rsid w:val="002F15E4"/>
    <w:rsid w:val="002F15E9"/>
    <w:rsid w:val="002F167B"/>
    <w:rsid w:val="002F168D"/>
    <w:rsid w:val="002F16FC"/>
    <w:rsid w:val="002F1848"/>
    <w:rsid w:val="002F18C5"/>
    <w:rsid w:val="002F18CD"/>
    <w:rsid w:val="002F18DD"/>
    <w:rsid w:val="002F1958"/>
    <w:rsid w:val="002F19D8"/>
    <w:rsid w:val="002F19DE"/>
    <w:rsid w:val="002F19EF"/>
    <w:rsid w:val="002F1A1C"/>
    <w:rsid w:val="002F1A9A"/>
    <w:rsid w:val="002F1B05"/>
    <w:rsid w:val="002F1B27"/>
    <w:rsid w:val="002F1BD9"/>
    <w:rsid w:val="002F1C11"/>
    <w:rsid w:val="002F1C24"/>
    <w:rsid w:val="002F1C2D"/>
    <w:rsid w:val="002F1CE4"/>
    <w:rsid w:val="002F1DA1"/>
    <w:rsid w:val="002F1DC7"/>
    <w:rsid w:val="002F1E0B"/>
    <w:rsid w:val="002F1EF4"/>
    <w:rsid w:val="002F1F23"/>
    <w:rsid w:val="002F1F98"/>
    <w:rsid w:val="002F1F9A"/>
    <w:rsid w:val="002F1FAC"/>
    <w:rsid w:val="002F1FBE"/>
    <w:rsid w:val="002F1FBF"/>
    <w:rsid w:val="002F2009"/>
    <w:rsid w:val="002F201F"/>
    <w:rsid w:val="002F2051"/>
    <w:rsid w:val="002F2104"/>
    <w:rsid w:val="002F2119"/>
    <w:rsid w:val="002F211C"/>
    <w:rsid w:val="002F2147"/>
    <w:rsid w:val="002F2241"/>
    <w:rsid w:val="002F2293"/>
    <w:rsid w:val="002F22B8"/>
    <w:rsid w:val="002F2318"/>
    <w:rsid w:val="002F2365"/>
    <w:rsid w:val="002F23BD"/>
    <w:rsid w:val="002F23CF"/>
    <w:rsid w:val="002F2413"/>
    <w:rsid w:val="002F248E"/>
    <w:rsid w:val="002F24F1"/>
    <w:rsid w:val="002F257C"/>
    <w:rsid w:val="002F259C"/>
    <w:rsid w:val="002F25EE"/>
    <w:rsid w:val="002F2630"/>
    <w:rsid w:val="002F2646"/>
    <w:rsid w:val="002F26A7"/>
    <w:rsid w:val="002F26D7"/>
    <w:rsid w:val="002F2724"/>
    <w:rsid w:val="002F279F"/>
    <w:rsid w:val="002F2800"/>
    <w:rsid w:val="002F2810"/>
    <w:rsid w:val="002F2826"/>
    <w:rsid w:val="002F288F"/>
    <w:rsid w:val="002F292B"/>
    <w:rsid w:val="002F297A"/>
    <w:rsid w:val="002F2994"/>
    <w:rsid w:val="002F29A6"/>
    <w:rsid w:val="002F29D2"/>
    <w:rsid w:val="002F2A55"/>
    <w:rsid w:val="002F2A63"/>
    <w:rsid w:val="002F2A79"/>
    <w:rsid w:val="002F2B2D"/>
    <w:rsid w:val="002F2B31"/>
    <w:rsid w:val="002F2C50"/>
    <w:rsid w:val="002F2C59"/>
    <w:rsid w:val="002F2C5B"/>
    <w:rsid w:val="002F2C77"/>
    <w:rsid w:val="002F2CAC"/>
    <w:rsid w:val="002F2CB4"/>
    <w:rsid w:val="002F2CD8"/>
    <w:rsid w:val="002F2D52"/>
    <w:rsid w:val="002F2D6E"/>
    <w:rsid w:val="002F2D8C"/>
    <w:rsid w:val="002F2DC9"/>
    <w:rsid w:val="002F2E33"/>
    <w:rsid w:val="002F2E56"/>
    <w:rsid w:val="002F2E63"/>
    <w:rsid w:val="002F2EBB"/>
    <w:rsid w:val="002F2EED"/>
    <w:rsid w:val="002F2F89"/>
    <w:rsid w:val="002F2F9F"/>
    <w:rsid w:val="002F2FE6"/>
    <w:rsid w:val="002F2FE9"/>
    <w:rsid w:val="002F3002"/>
    <w:rsid w:val="002F3014"/>
    <w:rsid w:val="002F3054"/>
    <w:rsid w:val="002F30AD"/>
    <w:rsid w:val="002F3199"/>
    <w:rsid w:val="002F31B5"/>
    <w:rsid w:val="002F3265"/>
    <w:rsid w:val="002F32B7"/>
    <w:rsid w:val="002F32F1"/>
    <w:rsid w:val="002F342C"/>
    <w:rsid w:val="002F34A3"/>
    <w:rsid w:val="002F3539"/>
    <w:rsid w:val="002F370A"/>
    <w:rsid w:val="002F37F1"/>
    <w:rsid w:val="002F384C"/>
    <w:rsid w:val="002F386C"/>
    <w:rsid w:val="002F38D1"/>
    <w:rsid w:val="002F391B"/>
    <w:rsid w:val="002F3944"/>
    <w:rsid w:val="002F3970"/>
    <w:rsid w:val="002F39DC"/>
    <w:rsid w:val="002F3A37"/>
    <w:rsid w:val="002F3AEE"/>
    <w:rsid w:val="002F3AF2"/>
    <w:rsid w:val="002F3B01"/>
    <w:rsid w:val="002F3B3B"/>
    <w:rsid w:val="002F3B73"/>
    <w:rsid w:val="002F3B83"/>
    <w:rsid w:val="002F3BC4"/>
    <w:rsid w:val="002F3C3E"/>
    <w:rsid w:val="002F3C6F"/>
    <w:rsid w:val="002F3CAE"/>
    <w:rsid w:val="002F3CDD"/>
    <w:rsid w:val="002F3CE7"/>
    <w:rsid w:val="002F3D8B"/>
    <w:rsid w:val="002F3D93"/>
    <w:rsid w:val="002F3DAF"/>
    <w:rsid w:val="002F3DD8"/>
    <w:rsid w:val="002F3E3B"/>
    <w:rsid w:val="002F3E63"/>
    <w:rsid w:val="002F3E9F"/>
    <w:rsid w:val="002F3F1B"/>
    <w:rsid w:val="002F40A3"/>
    <w:rsid w:val="002F40A9"/>
    <w:rsid w:val="002F4161"/>
    <w:rsid w:val="002F41EF"/>
    <w:rsid w:val="002F4218"/>
    <w:rsid w:val="002F421B"/>
    <w:rsid w:val="002F42EB"/>
    <w:rsid w:val="002F42EC"/>
    <w:rsid w:val="002F430E"/>
    <w:rsid w:val="002F43E8"/>
    <w:rsid w:val="002F44B1"/>
    <w:rsid w:val="002F45A6"/>
    <w:rsid w:val="002F45C9"/>
    <w:rsid w:val="002F45D1"/>
    <w:rsid w:val="002F467F"/>
    <w:rsid w:val="002F46BE"/>
    <w:rsid w:val="002F46D8"/>
    <w:rsid w:val="002F4736"/>
    <w:rsid w:val="002F48DB"/>
    <w:rsid w:val="002F490C"/>
    <w:rsid w:val="002F4959"/>
    <w:rsid w:val="002F4986"/>
    <w:rsid w:val="002F4988"/>
    <w:rsid w:val="002F4990"/>
    <w:rsid w:val="002F4A00"/>
    <w:rsid w:val="002F4A35"/>
    <w:rsid w:val="002F4A7A"/>
    <w:rsid w:val="002F4A9B"/>
    <w:rsid w:val="002F4AB7"/>
    <w:rsid w:val="002F4ABB"/>
    <w:rsid w:val="002F4B15"/>
    <w:rsid w:val="002F4B4A"/>
    <w:rsid w:val="002F4B92"/>
    <w:rsid w:val="002F4BCD"/>
    <w:rsid w:val="002F4BEE"/>
    <w:rsid w:val="002F4DA7"/>
    <w:rsid w:val="002F4DAA"/>
    <w:rsid w:val="002F4DFF"/>
    <w:rsid w:val="002F4E05"/>
    <w:rsid w:val="002F4F0D"/>
    <w:rsid w:val="002F503F"/>
    <w:rsid w:val="002F5086"/>
    <w:rsid w:val="002F50BB"/>
    <w:rsid w:val="002F50EC"/>
    <w:rsid w:val="002F5133"/>
    <w:rsid w:val="002F5226"/>
    <w:rsid w:val="002F52B8"/>
    <w:rsid w:val="002F52D6"/>
    <w:rsid w:val="002F5320"/>
    <w:rsid w:val="002F534C"/>
    <w:rsid w:val="002F5377"/>
    <w:rsid w:val="002F53FA"/>
    <w:rsid w:val="002F54E9"/>
    <w:rsid w:val="002F5500"/>
    <w:rsid w:val="002F5539"/>
    <w:rsid w:val="002F5571"/>
    <w:rsid w:val="002F558B"/>
    <w:rsid w:val="002F561F"/>
    <w:rsid w:val="002F571A"/>
    <w:rsid w:val="002F5775"/>
    <w:rsid w:val="002F579F"/>
    <w:rsid w:val="002F57C9"/>
    <w:rsid w:val="002F5803"/>
    <w:rsid w:val="002F5878"/>
    <w:rsid w:val="002F58D1"/>
    <w:rsid w:val="002F5959"/>
    <w:rsid w:val="002F5985"/>
    <w:rsid w:val="002F5A00"/>
    <w:rsid w:val="002F5A39"/>
    <w:rsid w:val="002F5A72"/>
    <w:rsid w:val="002F5A95"/>
    <w:rsid w:val="002F5B1F"/>
    <w:rsid w:val="002F5B48"/>
    <w:rsid w:val="002F5B55"/>
    <w:rsid w:val="002F5B5B"/>
    <w:rsid w:val="002F5B95"/>
    <w:rsid w:val="002F5BA6"/>
    <w:rsid w:val="002F5C95"/>
    <w:rsid w:val="002F5C98"/>
    <w:rsid w:val="002F5CEC"/>
    <w:rsid w:val="002F5CF2"/>
    <w:rsid w:val="002F5DD1"/>
    <w:rsid w:val="002F5DE7"/>
    <w:rsid w:val="002F5E27"/>
    <w:rsid w:val="002F5EE4"/>
    <w:rsid w:val="002F5EFA"/>
    <w:rsid w:val="002F5FD6"/>
    <w:rsid w:val="002F607A"/>
    <w:rsid w:val="002F615E"/>
    <w:rsid w:val="002F619D"/>
    <w:rsid w:val="002F61A0"/>
    <w:rsid w:val="002F62D0"/>
    <w:rsid w:val="002F6371"/>
    <w:rsid w:val="002F6375"/>
    <w:rsid w:val="002F6379"/>
    <w:rsid w:val="002F63E2"/>
    <w:rsid w:val="002F6413"/>
    <w:rsid w:val="002F6442"/>
    <w:rsid w:val="002F64B2"/>
    <w:rsid w:val="002F64B8"/>
    <w:rsid w:val="002F64D0"/>
    <w:rsid w:val="002F64D1"/>
    <w:rsid w:val="002F6549"/>
    <w:rsid w:val="002F6572"/>
    <w:rsid w:val="002F6579"/>
    <w:rsid w:val="002F657C"/>
    <w:rsid w:val="002F66EE"/>
    <w:rsid w:val="002F6770"/>
    <w:rsid w:val="002F6787"/>
    <w:rsid w:val="002F67A4"/>
    <w:rsid w:val="002F67CC"/>
    <w:rsid w:val="002F67DD"/>
    <w:rsid w:val="002F67E3"/>
    <w:rsid w:val="002F6804"/>
    <w:rsid w:val="002F6808"/>
    <w:rsid w:val="002F68A8"/>
    <w:rsid w:val="002F68AF"/>
    <w:rsid w:val="002F698F"/>
    <w:rsid w:val="002F69FD"/>
    <w:rsid w:val="002F6A3F"/>
    <w:rsid w:val="002F6A94"/>
    <w:rsid w:val="002F6B9E"/>
    <w:rsid w:val="002F6BB3"/>
    <w:rsid w:val="002F6C22"/>
    <w:rsid w:val="002F6C52"/>
    <w:rsid w:val="002F6C57"/>
    <w:rsid w:val="002F6CA1"/>
    <w:rsid w:val="002F6D79"/>
    <w:rsid w:val="002F6DD7"/>
    <w:rsid w:val="002F6E3D"/>
    <w:rsid w:val="002F6F97"/>
    <w:rsid w:val="002F6FBF"/>
    <w:rsid w:val="002F71F7"/>
    <w:rsid w:val="002F71FE"/>
    <w:rsid w:val="002F728F"/>
    <w:rsid w:val="002F72E7"/>
    <w:rsid w:val="002F732B"/>
    <w:rsid w:val="002F749B"/>
    <w:rsid w:val="002F74DA"/>
    <w:rsid w:val="002F758C"/>
    <w:rsid w:val="002F760F"/>
    <w:rsid w:val="002F7686"/>
    <w:rsid w:val="002F771F"/>
    <w:rsid w:val="002F7724"/>
    <w:rsid w:val="002F7768"/>
    <w:rsid w:val="002F77A8"/>
    <w:rsid w:val="002F77B1"/>
    <w:rsid w:val="002F77C4"/>
    <w:rsid w:val="002F77DA"/>
    <w:rsid w:val="002F7809"/>
    <w:rsid w:val="002F7837"/>
    <w:rsid w:val="002F7845"/>
    <w:rsid w:val="002F78F6"/>
    <w:rsid w:val="002F79AF"/>
    <w:rsid w:val="002F79CC"/>
    <w:rsid w:val="002F79EF"/>
    <w:rsid w:val="002F79F1"/>
    <w:rsid w:val="002F7A9F"/>
    <w:rsid w:val="002F7AA1"/>
    <w:rsid w:val="002F7ACD"/>
    <w:rsid w:val="002F7B29"/>
    <w:rsid w:val="002F7B7D"/>
    <w:rsid w:val="002F7B89"/>
    <w:rsid w:val="002F7BF5"/>
    <w:rsid w:val="002F7C42"/>
    <w:rsid w:val="002F7C79"/>
    <w:rsid w:val="002F7CAB"/>
    <w:rsid w:val="002F7CAE"/>
    <w:rsid w:val="002F7CD0"/>
    <w:rsid w:val="002F7D8C"/>
    <w:rsid w:val="002F7DFD"/>
    <w:rsid w:val="002F7EF9"/>
    <w:rsid w:val="002F7FDE"/>
    <w:rsid w:val="003000DD"/>
    <w:rsid w:val="00300180"/>
    <w:rsid w:val="00300194"/>
    <w:rsid w:val="003001A0"/>
    <w:rsid w:val="003002E8"/>
    <w:rsid w:val="00300316"/>
    <w:rsid w:val="0030032E"/>
    <w:rsid w:val="0030033F"/>
    <w:rsid w:val="00300375"/>
    <w:rsid w:val="0030038C"/>
    <w:rsid w:val="003003C9"/>
    <w:rsid w:val="00300402"/>
    <w:rsid w:val="00300428"/>
    <w:rsid w:val="00300554"/>
    <w:rsid w:val="0030059B"/>
    <w:rsid w:val="003005D0"/>
    <w:rsid w:val="003006A2"/>
    <w:rsid w:val="003006B0"/>
    <w:rsid w:val="0030074A"/>
    <w:rsid w:val="003007A5"/>
    <w:rsid w:val="003007B1"/>
    <w:rsid w:val="003007C1"/>
    <w:rsid w:val="003007DD"/>
    <w:rsid w:val="003007E6"/>
    <w:rsid w:val="0030085F"/>
    <w:rsid w:val="003008DF"/>
    <w:rsid w:val="00300904"/>
    <w:rsid w:val="00300918"/>
    <w:rsid w:val="00300939"/>
    <w:rsid w:val="00300946"/>
    <w:rsid w:val="003009DA"/>
    <w:rsid w:val="003009E3"/>
    <w:rsid w:val="00300A1A"/>
    <w:rsid w:val="00300A70"/>
    <w:rsid w:val="00300A91"/>
    <w:rsid w:val="00300B23"/>
    <w:rsid w:val="00300B47"/>
    <w:rsid w:val="00300BB3"/>
    <w:rsid w:val="00300C3B"/>
    <w:rsid w:val="00300CB2"/>
    <w:rsid w:val="00300CB8"/>
    <w:rsid w:val="00300CD5"/>
    <w:rsid w:val="00300E01"/>
    <w:rsid w:val="00300E75"/>
    <w:rsid w:val="00300EBB"/>
    <w:rsid w:val="00300ED0"/>
    <w:rsid w:val="00300EDE"/>
    <w:rsid w:val="00300F12"/>
    <w:rsid w:val="00300F46"/>
    <w:rsid w:val="00300F4F"/>
    <w:rsid w:val="00300F59"/>
    <w:rsid w:val="00300F6D"/>
    <w:rsid w:val="00300FE1"/>
    <w:rsid w:val="00301012"/>
    <w:rsid w:val="0030101A"/>
    <w:rsid w:val="0030105A"/>
    <w:rsid w:val="00301130"/>
    <w:rsid w:val="0030114E"/>
    <w:rsid w:val="00301151"/>
    <w:rsid w:val="00301163"/>
    <w:rsid w:val="003011D3"/>
    <w:rsid w:val="003011F8"/>
    <w:rsid w:val="003012A1"/>
    <w:rsid w:val="00301366"/>
    <w:rsid w:val="003013DD"/>
    <w:rsid w:val="003013F1"/>
    <w:rsid w:val="00301415"/>
    <w:rsid w:val="0030141D"/>
    <w:rsid w:val="0030147F"/>
    <w:rsid w:val="00301485"/>
    <w:rsid w:val="003014B1"/>
    <w:rsid w:val="003014EC"/>
    <w:rsid w:val="003014F8"/>
    <w:rsid w:val="00301508"/>
    <w:rsid w:val="003015CD"/>
    <w:rsid w:val="003015DC"/>
    <w:rsid w:val="00301602"/>
    <w:rsid w:val="0030160B"/>
    <w:rsid w:val="00301740"/>
    <w:rsid w:val="00301789"/>
    <w:rsid w:val="00301793"/>
    <w:rsid w:val="00301803"/>
    <w:rsid w:val="00301816"/>
    <w:rsid w:val="003018C0"/>
    <w:rsid w:val="003018C7"/>
    <w:rsid w:val="00301905"/>
    <w:rsid w:val="003019EA"/>
    <w:rsid w:val="003019FE"/>
    <w:rsid w:val="00301A78"/>
    <w:rsid w:val="00301B1A"/>
    <w:rsid w:val="00301BFA"/>
    <w:rsid w:val="00301C3C"/>
    <w:rsid w:val="00301C95"/>
    <w:rsid w:val="00301CBB"/>
    <w:rsid w:val="00301CF0"/>
    <w:rsid w:val="00301D00"/>
    <w:rsid w:val="00301E81"/>
    <w:rsid w:val="00301E9D"/>
    <w:rsid w:val="00301ED9"/>
    <w:rsid w:val="00301EDD"/>
    <w:rsid w:val="00301EE3"/>
    <w:rsid w:val="00301EE5"/>
    <w:rsid w:val="00301F66"/>
    <w:rsid w:val="00301FD4"/>
    <w:rsid w:val="00302025"/>
    <w:rsid w:val="00302174"/>
    <w:rsid w:val="0030221A"/>
    <w:rsid w:val="003022D8"/>
    <w:rsid w:val="003022D9"/>
    <w:rsid w:val="003022F4"/>
    <w:rsid w:val="00302332"/>
    <w:rsid w:val="0030238C"/>
    <w:rsid w:val="00302397"/>
    <w:rsid w:val="00302398"/>
    <w:rsid w:val="003024D8"/>
    <w:rsid w:val="003024DB"/>
    <w:rsid w:val="00302546"/>
    <w:rsid w:val="00302547"/>
    <w:rsid w:val="0030257E"/>
    <w:rsid w:val="003025B3"/>
    <w:rsid w:val="003025E1"/>
    <w:rsid w:val="003025F6"/>
    <w:rsid w:val="0030264A"/>
    <w:rsid w:val="0030268B"/>
    <w:rsid w:val="003026A2"/>
    <w:rsid w:val="00302797"/>
    <w:rsid w:val="0030279A"/>
    <w:rsid w:val="003027F2"/>
    <w:rsid w:val="003027F5"/>
    <w:rsid w:val="0030281D"/>
    <w:rsid w:val="00302859"/>
    <w:rsid w:val="003029C2"/>
    <w:rsid w:val="003029ED"/>
    <w:rsid w:val="003029FC"/>
    <w:rsid w:val="00302A4D"/>
    <w:rsid w:val="00302B40"/>
    <w:rsid w:val="00302B8D"/>
    <w:rsid w:val="00302BE9"/>
    <w:rsid w:val="00302C3A"/>
    <w:rsid w:val="00302C79"/>
    <w:rsid w:val="00302C95"/>
    <w:rsid w:val="00302D2F"/>
    <w:rsid w:val="00302DEB"/>
    <w:rsid w:val="00302E55"/>
    <w:rsid w:val="00302E71"/>
    <w:rsid w:val="00302EBD"/>
    <w:rsid w:val="00302F54"/>
    <w:rsid w:val="00302FFF"/>
    <w:rsid w:val="00303009"/>
    <w:rsid w:val="00303047"/>
    <w:rsid w:val="00303052"/>
    <w:rsid w:val="00303067"/>
    <w:rsid w:val="0030307C"/>
    <w:rsid w:val="00303098"/>
    <w:rsid w:val="003030CA"/>
    <w:rsid w:val="003030E4"/>
    <w:rsid w:val="00303143"/>
    <w:rsid w:val="00303153"/>
    <w:rsid w:val="003031BB"/>
    <w:rsid w:val="003031F2"/>
    <w:rsid w:val="00303201"/>
    <w:rsid w:val="0030321B"/>
    <w:rsid w:val="00303238"/>
    <w:rsid w:val="003032A4"/>
    <w:rsid w:val="003032D3"/>
    <w:rsid w:val="0030331B"/>
    <w:rsid w:val="00303372"/>
    <w:rsid w:val="00303390"/>
    <w:rsid w:val="0030342D"/>
    <w:rsid w:val="00303443"/>
    <w:rsid w:val="003034CB"/>
    <w:rsid w:val="00303510"/>
    <w:rsid w:val="0030354F"/>
    <w:rsid w:val="00303582"/>
    <w:rsid w:val="003035B9"/>
    <w:rsid w:val="003035E9"/>
    <w:rsid w:val="003035FF"/>
    <w:rsid w:val="0030365A"/>
    <w:rsid w:val="003036E9"/>
    <w:rsid w:val="003036EA"/>
    <w:rsid w:val="003037AD"/>
    <w:rsid w:val="0030380C"/>
    <w:rsid w:val="00303810"/>
    <w:rsid w:val="0030385A"/>
    <w:rsid w:val="00303899"/>
    <w:rsid w:val="0030393E"/>
    <w:rsid w:val="0030393F"/>
    <w:rsid w:val="0030395F"/>
    <w:rsid w:val="0030396D"/>
    <w:rsid w:val="00303982"/>
    <w:rsid w:val="003039E1"/>
    <w:rsid w:val="003039FE"/>
    <w:rsid w:val="00303A59"/>
    <w:rsid w:val="00303A8C"/>
    <w:rsid w:val="00303A9A"/>
    <w:rsid w:val="00303B0D"/>
    <w:rsid w:val="00303B3F"/>
    <w:rsid w:val="00303B7A"/>
    <w:rsid w:val="00303B83"/>
    <w:rsid w:val="00303BB8"/>
    <w:rsid w:val="00303C36"/>
    <w:rsid w:val="00303C50"/>
    <w:rsid w:val="00303D12"/>
    <w:rsid w:val="00303D27"/>
    <w:rsid w:val="00303D40"/>
    <w:rsid w:val="00303D6F"/>
    <w:rsid w:val="00303D91"/>
    <w:rsid w:val="00303E7C"/>
    <w:rsid w:val="00303EA2"/>
    <w:rsid w:val="00303EAF"/>
    <w:rsid w:val="00303EE6"/>
    <w:rsid w:val="00303EF7"/>
    <w:rsid w:val="00303F75"/>
    <w:rsid w:val="00303F82"/>
    <w:rsid w:val="00303F83"/>
    <w:rsid w:val="00304099"/>
    <w:rsid w:val="003040C8"/>
    <w:rsid w:val="003040E8"/>
    <w:rsid w:val="003041F9"/>
    <w:rsid w:val="0030421D"/>
    <w:rsid w:val="00304247"/>
    <w:rsid w:val="003042E9"/>
    <w:rsid w:val="0030434A"/>
    <w:rsid w:val="0030438E"/>
    <w:rsid w:val="00304397"/>
    <w:rsid w:val="003043C1"/>
    <w:rsid w:val="003044CD"/>
    <w:rsid w:val="0030453E"/>
    <w:rsid w:val="003045B0"/>
    <w:rsid w:val="003045BD"/>
    <w:rsid w:val="003045BE"/>
    <w:rsid w:val="003046CD"/>
    <w:rsid w:val="0030472B"/>
    <w:rsid w:val="00304789"/>
    <w:rsid w:val="003047E5"/>
    <w:rsid w:val="003048E3"/>
    <w:rsid w:val="003048E9"/>
    <w:rsid w:val="003048EA"/>
    <w:rsid w:val="00304944"/>
    <w:rsid w:val="00304967"/>
    <w:rsid w:val="00304A94"/>
    <w:rsid w:val="00304AA2"/>
    <w:rsid w:val="00304ABD"/>
    <w:rsid w:val="00304AC1"/>
    <w:rsid w:val="00304ADC"/>
    <w:rsid w:val="00304AF3"/>
    <w:rsid w:val="00304B91"/>
    <w:rsid w:val="00304C09"/>
    <w:rsid w:val="00304CCD"/>
    <w:rsid w:val="00304CD2"/>
    <w:rsid w:val="00304CE8"/>
    <w:rsid w:val="00304D07"/>
    <w:rsid w:val="00304D4C"/>
    <w:rsid w:val="00304DDC"/>
    <w:rsid w:val="00304DE8"/>
    <w:rsid w:val="00304E5E"/>
    <w:rsid w:val="00304EE0"/>
    <w:rsid w:val="00304F16"/>
    <w:rsid w:val="00304F58"/>
    <w:rsid w:val="00304FB3"/>
    <w:rsid w:val="00304FDE"/>
    <w:rsid w:val="00305041"/>
    <w:rsid w:val="00305060"/>
    <w:rsid w:val="00305086"/>
    <w:rsid w:val="00305145"/>
    <w:rsid w:val="003051D9"/>
    <w:rsid w:val="00305273"/>
    <w:rsid w:val="00305345"/>
    <w:rsid w:val="00305372"/>
    <w:rsid w:val="00305393"/>
    <w:rsid w:val="00305400"/>
    <w:rsid w:val="0030542C"/>
    <w:rsid w:val="00305440"/>
    <w:rsid w:val="0030545D"/>
    <w:rsid w:val="00305479"/>
    <w:rsid w:val="003054AC"/>
    <w:rsid w:val="003054DA"/>
    <w:rsid w:val="00305575"/>
    <w:rsid w:val="0030558F"/>
    <w:rsid w:val="003055A1"/>
    <w:rsid w:val="003055AF"/>
    <w:rsid w:val="003055DB"/>
    <w:rsid w:val="003055DD"/>
    <w:rsid w:val="003055EB"/>
    <w:rsid w:val="00305625"/>
    <w:rsid w:val="00305631"/>
    <w:rsid w:val="003056D7"/>
    <w:rsid w:val="0030575D"/>
    <w:rsid w:val="00305778"/>
    <w:rsid w:val="0030578D"/>
    <w:rsid w:val="003057AA"/>
    <w:rsid w:val="003057D3"/>
    <w:rsid w:val="003057DE"/>
    <w:rsid w:val="0030580B"/>
    <w:rsid w:val="0030580E"/>
    <w:rsid w:val="00305850"/>
    <w:rsid w:val="0030588C"/>
    <w:rsid w:val="00305897"/>
    <w:rsid w:val="003058D2"/>
    <w:rsid w:val="003058FC"/>
    <w:rsid w:val="003059A0"/>
    <w:rsid w:val="003059BF"/>
    <w:rsid w:val="003059D0"/>
    <w:rsid w:val="00305A14"/>
    <w:rsid w:val="00305A6A"/>
    <w:rsid w:val="00305A91"/>
    <w:rsid w:val="00305A98"/>
    <w:rsid w:val="00305B93"/>
    <w:rsid w:val="00305BB0"/>
    <w:rsid w:val="00305BB9"/>
    <w:rsid w:val="00305BD8"/>
    <w:rsid w:val="00305C3A"/>
    <w:rsid w:val="00305C89"/>
    <w:rsid w:val="00305CA8"/>
    <w:rsid w:val="00305CB2"/>
    <w:rsid w:val="00305CE3"/>
    <w:rsid w:val="00305D67"/>
    <w:rsid w:val="00305DB4"/>
    <w:rsid w:val="00305DB5"/>
    <w:rsid w:val="00305DD3"/>
    <w:rsid w:val="00305DE5"/>
    <w:rsid w:val="00305E18"/>
    <w:rsid w:val="00305E6C"/>
    <w:rsid w:val="00305E77"/>
    <w:rsid w:val="00305E91"/>
    <w:rsid w:val="00305F21"/>
    <w:rsid w:val="00305F2E"/>
    <w:rsid w:val="00306009"/>
    <w:rsid w:val="00306044"/>
    <w:rsid w:val="003060EA"/>
    <w:rsid w:val="0030610C"/>
    <w:rsid w:val="0030611A"/>
    <w:rsid w:val="00306179"/>
    <w:rsid w:val="00306194"/>
    <w:rsid w:val="0030619C"/>
    <w:rsid w:val="00306204"/>
    <w:rsid w:val="00306271"/>
    <w:rsid w:val="003062B9"/>
    <w:rsid w:val="003062C5"/>
    <w:rsid w:val="003062C8"/>
    <w:rsid w:val="003062F2"/>
    <w:rsid w:val="00306301"/>
    <w:rsid w:val="003063DB"/>
    <w:rsid w:val="003063E8"/>
    <w:rsid w:val="003063F4"/>
    <w:rsid w:val="0030640B"/>
    <w:rsid w:val="0030640F"/>
    <w:rsid w:val="00306467"/>
    <w:rsid w:val="003064F3"/>
    <w:rsid w:val="003065D0"/>
    <w:rsid w:val="00306662"/>
    <w:rsid w:val="003066BA"/>
    <w:rsid w:val="0030673C"/>
    <w:rsid w:val="0030675A"/>
    <w:rsid w:val="003067B2"/>
    <w:rsid w:val="0030683D"/>
    <w:rsid w:val="00306858"/>
    <w:rsid w:val="00306874"/>
    <w:rsid w:val="00306913"/>
    <w:rsid w:val="00306990"/>
    <w:rsid w:val="00306A48"/>
    <w:rsid w:val="00306A6A"/>
    <w:rsid w:val="00306AC1"/>
    <w:rsid w:val="00306B34"/>
    <w:rsid w:val="00306C64"/>
    <w:rsid w:val="00306CA3"/>
    <w:rsid w:val="00306CC1"/>
    <w:rsid w:val="00306CDF"/>
    <w:rsid w:val="00306D14"/>
    <w:rsid w:val="00306D3F"/>
    <w:rsid w:val="00306D4C"/>
    <w:rsid w:val="00306D89"/>
    <w:rsid w:val="00306E2A"/>
    <w:rsid w:val="00306E2C"/>
    <w:rsid w:val="00306E63"/>
    <w:rsid w:val="00306EC9"/>
    <w:rsid w:val="00306ECC"/>
    <w:rsid w:val="00306F40"/>
    <w:rsid w:val="00306F61"/>
    <w:rsid w:val="00306FD3"/>
    <w:rsid w:val="00306FDE"/>
    <w:rsid w:val="00306FE4"/>
    <w:rsid w:val="00306FEA"/>
    <w:rsid w:val="003070BE"/>
    <w:rsid w:val="003070C7"/>
    <w:rsid w:val="003070DE"/>
    <w:rsid w:val="003070F7"/>
    <w:rsid w:val="003071A0"/>
    <w:rsid w:val="003071E5"/>
    <w:rsid w:val="00307250"/>
    <w:rsid w:val="00307279"/>
    <w:rsid w:val="00307352"/>
    <w:rsid w:val="00307363"/>
    <w:rsid w:val="00307377"/>
    <w:rsid w:val="0030739A"/>
    <w:rsid w:val="00307420"/>
    <w:rsid w:val="00307497"/>
    <w:rsid w:val="003074A4"/>
    <w:rsid w:val="003074C4"/>
    <w:rsid w:val="00307538"/>
    <w:rsid w:val="0030755E"/>
    <w:rsid w:val="003075A9"/>
    <w:rsid w:val="003075C0"/>
    <w:rsid w:val="0030760F"/>
    <w:rsid w:val="0030766B"/>
    <w:rsid w:val="00307692"/>
    <w:rsid w:val="003076B5"/>
    <w:rsid w:val="0030771F"/>
    <w:rsid w:val="00307782"/>
    <w:rsid w:val="003077AF"/>
    <w:rsid w:val="0030780C"/>
    <w:rsid w:val="003078D1"/>
    <w:rsid w:val="003078FB"/>
    <w:rsid w:val="0030796E"/>
    <w:rsid w:val="003079A0"/>
    <w:rsid w:val="003079D1"/>
    <w:rsid w:val="003079FE"/>
    <w:rsid w:val="00307A01"/>
    <w:rsid w:val="00307A64"/>
    <w:rsid w:val="00307ABE"/>
    <w:rsid w:val="00307ADE"/>
    <w:rsid w:val="00307B22"/>
    <w:rsid w:val="00307B4B"/>
    <w:rsid w:val="00307B65"/>
    <w:rsid w:val="00307BEA"/>
    <w:rsid w:val="00307C33"/>
    <w:rsid w:val="00307C3B"/>
    <w:rsid w:val="00307C40"/>
    <w:rsid w:val="00307C98"/>
    <w:rsid w:val="00307CCC"/>
    <w:rsid w:val="00307D14"/>
    <w:rsid w:val="00307DDF"/>
    <w:rsid w:val="00307DE7"/>
    <w:rsid w:val="00307E35"/>
    <w:rsid w:val="00307EA7"/>
    <w:rsid w:val="00307F1D"/>
    <w:rsid w:val="00307F1E"/>
    <w:rsid w:val="00307F2E"/>
    <w:rsid w:val="00307F93"/>
    <w:rsid w:val="00307FBC"/>
    <w:rsid w:val="00307FF9"/>
    <w:rsid w:val="003100F3"/>
    <w:rsid w:val="0031015C"/>
    <w:rsid w:val="00310165"/>
    <w:rsid w:val="00310199"/>
    <w:rsid w:val="003101AC"/>
    <w:rsid w:val="003102B5"/>
    <w:rsid w:val="003102D4"/>
    <w:rsid w:val="003102E9"/>
    <w:rsid w:val="00310337"/>
    <w:rsid w:val="00310344"/>
    <w:rsid w:val="0031035C"/>
    <w:rsid w:val="00310392"/>
    <w:rsid w:val="003103A3"/>
    <w:rsid w:val="003103A9"/>
    <w:rsid w:val="00310409"/>
    <w:rsid w:val="00310462"/>
    <w:rsid w:val="0031049C"/>
    <w:rsid w:val="003104C1"/>
    <w:rsid w:val="0031055F"/>
    <w:rsid w:val="00310562"/>
    <w:rsid w:val="003105A3"/>
    <w:rsid w:val="003105EB"/>
    <w:rsid w:val="00310690"/>
    <w:rsid w:val="00310741"/>
    <w:rsid w:val="0031075C"/>
    <w:rsid w:val="0031076A"/>
    <w:rsid w:val="00310796"/>
    <w:rsid w:val="0031079C"/>
    <w:rsid w:val="003107C4"/>
    <w:rsid w:val="00310878"/>
    <w:rsid w:val="003108A4"/>
    <w:rsid w:val="0031092E"/>
    <w:rsid w:val="00310954"/>
    <w:rsid w:val="00310973"/>
    <w:rsid w:val="00310A0C"/>
    <w:rsid w:val="00310A89"/>
    <w:rsid w:val="00310AAD"/>
    <w:rsid w:val="00310ADF"/>
    <w:rsid w:val="00310B48"/>
    <w:rsid w:val="00310B4F"/>
    <w:rsid w:val="00310B5D"/>
    <w:rsid w:val="00310C13"/>
    <w:rsid w:val="00310C2E"/>
    <w:rsid w:val="00310C40"/>
    <w:rsid w:val="00310D1C"/>
    <w:rsid w:val="00310D31"/>
    <w:rsid w:val="00310DC0"/>
    <w:rsid w:val="00310DD3"/>
    <w:rsid w:val="00310DFA"/>
    <w:rsid w:val="00310E36"/>
    <w:rsid w:val="00310E49"/>
    <w:rsid w:val="00310E59"/>
    <w:rsid w:val="00310E91"/>
    <w:rsid w:val="00310F0E"/>
    <w:rsid w:val="00310F6E"/>
    <w:rsid w:val="00310FB5"/>
    <w:rsid w:val="00310FD1"/>
    <w:rsid w:val="00310FE9"/>
    <w:rsid w:val="00310FED"/>
    <w:rsid w:val="00311046"/>
    <w:rsid w:val="003110A2"/>
    <w:rsid w:val="003111EA"/>
    <w:rsid w:val="00311211"/>
    <w:rsid w:val="00311213"/>
    <w:rsid w:val="0031125E"/>
    <w:rsid w:val="00311272"/>
    <w:rsid w:val="003112DE"/>
    <w:rsid w:val="00311317"/>
    <w:rsid w:val="0031138A"/>
    <w:rsid w:val="003113C0"/>
    <w:rsid w:val="003113F3"/>
    <w:rsid w:val="0031140C"/>
    <w:rsid w:val="00311474"/>
    <w:rsid w:val="003114C3"/>
    <w:rsid w:val="003114DA"/>
    <w:rsid w:val="00311510"/>
    <w:rsid w:val="0031152F"/>
    <w:rsid w:val="0031154D"/>
    <w:rsid w:val="003115B9"/>
    <w:rsid w:val="003115E9"/>
    <w:rsid w:val="003115EE"/>
    <w:rsid w:val="00311632"/>
    <w:rsid w:val="003116D5"/>
    <w:rsid w:val="003116FD"/>
    <w:rsid w:val="00311762"/>
    <w:rsid w:val="00311766"/>
    <w:rsid w:val="003117B9"/>
    <w:rsid w:val="003117F0"/>
    <w:rsid w:val="00311829"/>
    <w:rsid w:val="00311835"/>
    <w:rsid w:val="00311865"/>
    <w:rsid w:val="00311898"/>
    <w:rsid w:val="0031189E"/>
    <w:rsid w:val="003118A1"/>
    <w:rsid w:val="003118E5"/>
    <w:rsid w:val="003118F3"/>
    <w:rsid w:val="003118FA"/>
    <w:rsid w:val="003119DB"/>
    <w:rsid w:val="003119DE"/>
    <w:rsid w:val="00311A24"/>
    <w:rsid w:val="00311B35"/>
    <w:rsid w:val="00311B4B"/>
    <w:rsid w:val="00311BC2"/>
    <w:rsid w:val="00311BDF"/>
    <w:rsid w:val="00311BEC"/>
    <w:rsid w:val="00311C0B"/>
    <w:rsid w:val="00311C32"/>
    <w:rsid w:val="00311C44"/>
    <w:rsid w:val="00311CC1"/>
    <w:rsid w:val="00311CC9"/>
    <w:rsid w:val="00311DEA"/>
    <w:rsid w:val="00311DF1"/>
    <w:rsid w:val="00311E26"/>
    <w:rsid w:val="00311E7E"/>
    <w:rsid w:val="00311ED8"/>
    <w:rsid w:val="00311F96"/>
    <w:rsid w:val="00311FBD"/>
    <w:rsid w:val="00311FCE"/>
    <w:rsid w:val="00312024"/>
    <w:rsid w:val="003120A1"/>
    <w:rsid w:val="003120A4"/>
    <w:rsid w:val="003120BB"/>
    <w:rsid w:val="003120F3"/>
    <w:rsid w:val="003120FF"/>
    <w:rsid w:val="0031212A"/>
    <w:rsid w:val="003121B3"/>
    <w:rsid w:val="003121BA"/>
    <w:rsid w:val="00312227"/>
    <w:rsid w:val="0031222C"/>
    <w:rsid w:val="00312258"/>
    <w:rsid w:val="00312259"/>
    <w:rsid w:val="00312279"/>
    <w:rsid w:val="0031227E"/>
    <w:rsid w:val="0031231F"/>
    <w:rsid w:val="003123D5"/>
    <w:rsid w:val="00312433"/>
    <w:rsid w:val="00312496"/>
    <w:rsid w:val="00312501"/>
    <w:rsid w:val="003125DE"/>
    <w:rsid w:val="003125E5"/>
    <w:rsid w:val="0031260D"/>
    <w:rsid w:val="0031266B"/>
    <w:rsid w:val="0031268C"/>
    <w:rsid w:val="0031269B"/>
    <w:rsid w:val="003126FA"/>
    <w:rsid w:val="0031273F"/>
    <w:rsid w:val="00312790"/>
    <w:rsid w:val="003127FC"/>
    <w:rsid w:val="0031284F"/>
    <w:rsid w:val="00312969"/>
    <w:rsid w:val="00312B01"/>
    <w:rsid w:val="00312B4B"/>
    <w:rsid w:val="00312B9D"/>
    <w:rsid w:val="00312BA1"/>
    <w:rsid w:val="00312BAE"/>
    <w:rsid w:val="00312C45"/>
    <w:rsid w:val="00312C96"/>
    <w:rsid w:val="00312CB0"/>
    <w:rsid w:val="00312CB1"/>
    <w:rsid w:val="00312CE3"/>
    <w:rsid w:val="00312D08"/>
    <w:rsid w:val="00312DAB"/>
    <w:rsid w:val="00312E62"/>
    <w:rsid w:val="00312F87"/>
    <w:rsid w:val="00312FF9"/>
    <w:rsid w:val="0031302A"/>
    <w:rsid w:val="003130BC"/>
    <w:rsid w:val="003130C1"/>
    <w:rsid w:val="003130F4"/>
    <w:rsid w:val="00313154"/>
    <w:rsid w:val="00313178"/>
    <w:rsid w:val="00313192"/>
    <w:rsid w:val="003131AD"/>
    <w:rsid w:val="003131F4"/>
    <w:rsid w:val="00313203"/>
    <w:rsid w:val="00313217"/>
    <w:rsid w:val="003132C0"/>
    <w:rsid w:val="003132E0"/>
    <w:rsid w:val="003132FB"/>
    <w:rsid w:val="00313405"/>
    <w:rsid w:val="00313411"/>
    <w:rsid w:val="0031346A"/>
    <w:rsid w:val="003134DB"/>
    <w:rsid w:val="0031350D"/>
    <w:rsid w:val="0031356C"/>
    <w:rsid w:val="003135F7"/>
    <w:rsid w:val="00313620"/>
    <w:rsid w:val="003136AD"/>
    <w:rsid w:val="003136FF"/>
    <w:rsid w:val="0031371D"/>
    <w:rsid w:val="00313728"/>
    <w:rsid w:val="0031372C"/>
    <w:rsid w:val="00313748"/>
    <w:rsid w:val="003137F0"/>
    <w:rsid w:val="00313829"/>
    <w:rsid w:val="00313901"/>
    <w:rsid w:val="00313944"/>
    <w:rsid w:val="00313970"/>
    <w:rsid w:val="00313971"/>
    <w:rsid w:val="00313974"/>
    <w:rsid w:val="00313A42"/>
    <w:rsid w:val="00313A4C"/>
    <w:rsid w:val="00313B29"/>
    <w:rsid w:val="00313B52"/>
    <w:rsid w:val="00313B69"/>
    <w:rsid w:val="00313C0A"/>
    <w:rsid w:val="00313C50"/>
    <w:rsid w:val="00313C81"/>
    <w:rsid w:val="00313D02"/>
    <w:rsid w:val="00313D06"/>
    <w:rsid w:val="00313DA8"/>
    <w:rsid w:val="00313DB4"/>
    <w:rsid w:val="00313DB8"/>
    <w:rsid w:val="00313DDE"/>
    <w:rsid w:val="00313E0E"/>
    <w:rsid w:val="00313E3E"/>
    <w:rsid w:val="00313EA0"/>
    <w:rsid w:val="00313EA7"/>
    <w:rsid w:val="00313F01"/>
    <w:rsid w:val="00313F08"/>
    <w:rsid w:val="00313F2D"/>
    <w:rsid w:val="00313F42"/>
    <w:rsid w:val="00313F74"/>
    <w:rsid w:val="00313FCD"/>
    <w:rsid w:val="00313FCF"/>
    <w:rsid w:val="00313FE6"/>
    <w:rsid w:val="00313FEF"/>
    <w:rsid w:val="003140B8"/>
    <w:rsid w:val="003140F9"/>
    <w:rsid w:val="00314127"/>
    <w:rsid w:val="00314176"/>
    <w:rsid w:val="003141C3"/>
    <w:rsid w:val="003141E6"/>
    <w:rsid w:val="0031421A"/>
    <w:rsid w:val="00314285"/>
    <w:rsid w:val="003142B4"/>
    <w:rsid w:val="003142BC"/>
    <w:rsid w:val="003142FD"/>
    <w:rsid w:val="0031435B"/>
    <w:rsid w:val="00314361"/>
    <w:rsid w:val="00314376"/>
    <w:rsid w:val="003143CC"/>
    <w:rsid w:val="003143F4"/>
    <w:rsid w:val="00314420"/>
    <w:rsid w:val="0031447F"/>
    <w:rsid w:val="00314485"/>
    <w:rsid w:val="0031450C"/>
    <w:rsid w:val="00314579"/>
    <w:rsid w:val="0031458A"/>
    <w:rsid w:val="003145C2"/>
    <w:rsid w:val="003145CA"/>
    <w:rsid w:val="00314604"/>
    <w:rsid w:val="00314619"/>
    <w:rsid w:val="0031464B"/>
    <w:rsid w:val="0031464F"/>
    <w:rsid w:val="00314692"/>
    <w:rsid w:val="003146B8"/>
    <w:rsid w:val="003146C1"/>
    <w:rsid w:val="003146D5"/>
    <w:rsid w:val="0031470A"/>
    <w:rsid w:val="0031471C"/>
    <w:rsid w:val="0031472B"/>
    <w:rsid w:val="00314786"/>
    <w:rsid w:val="00314797"/>
    <w:rsid w:val="00314847"/>
    <w:rsid w:val="00314855"/>
    <w:rsid w:val="003148BF"/>
    <w:rsid w:val="003148E7"/>
    <w:rsid w:val="00314913"/>
    <w:rsid w:val="003149C6"/>
    <w:rsid w:val="003149FD"/>
    <w:rsid w:val="003149FF"/>
    <w:rsid w:val="00314AA7"/>
    <w:rsid w:val="00314AB5"/>
    <w:rsid w:val="00314AC6"/>
    <w:rsid w:val="00314AD5"/>
    <w:rsid w:val="00314B1C"/>
    <w:rsid w:val="00314B28"/>
    <w:rsid w:val="00314B79"/>
    <w:rsid w:val="00314B7D"/>
    <w:rsid w:val="00314B7F"/>
    <w:rsid w:val="00314BE7"/>
    <w:rsid w:val="00314C6D"/>
    <w:rsid w:val="00314CA8"/>
    <w:rsid w:val="00314CFB"/>
    <w:rsid w:val="00314D07"/>
    <w:rsid w:val="00314DF5"/>
    <w:rsid w:val="00314E06"/>
    <w:rsid w:val="00314E0A"/>
    <w:rsid w:val="00314E6C"/>
    <w:rsid w:val="00314E6F"/>
    <w:rsid w:val="00314E9F"/>
    <w:rsid w:val="00314F4F"/>
    <w:rsid w:val="00314FBE"/>
    <w:rsid w:val="00314FCC"/>
    <w:rsid w:val="00315000"/>
    <w:rsid w:val="00315018"/>
    <w:rsid w:val="00315049"/>
    <w:rsid w:val="00315062"/>
    <w:rsid w:val="0031507C"/>
    <w:rsid w:val="00315122"/>
    <w:rsid w:val="00315124"/>
    <w:rsid w:val="0031512A"/>
    <w:rsid w:val="0031517E"/>
    <w:rsid w:val="003151F3"/>
    <w:rsid w:val="003151FE"/>
    <w:rsid w:val="0031520B"/>
    <w:rsid w:val="0031529C"/>
    <w:rsid w:val="003152DC"/>
    <w:rsid w:val="0031531D"/>
    <w:rsid w:val="00315335"/>
    <w:rsid w:val="0031534E"/>
    <w:rsid w:val="0031535A"/>
    <w:rsid w:val="0031535B"/>
    <w:rsid w:val="0031538D"/>
    <w:rsid w:val="00315390"/>
    <w:rsid w:val="003153B1"/>
    <w:rsid w:val="003154CC"/>
    <w:rsid w:val="00315512"/>
    <w:rsid w:val="00315549"/>
    <w:rsid w:val="003155E9"/>
    <w:rsid w:val="00315691"/>
    <w:rsid w:val="00315739"/>
    <w:rsid w:val="0031577E"/>
    <w:rsid w:val="00315791"/>
    <w:rsid w:val="003157C3"/>
    <w:rsid w:val="00315927"/>
    <w:rsid w:val="00315930"/>
    <w:rsid w:val="00315940"/>
    <w:rsid w:val="0031599F"/>
    <w:rsid w:val="00315A41"/>
    <w:rsid w:val="00315A5E"/>
    <w:rsid w:val="00315ABB"/>
    <w:rsid w:val="00315B52"/>
    <w:rsid w:val="00315B71"/>
    <w:rsid w:val="00315BF6"/>
    <w:rsid w:val="00315C26"/>
    <w:rsid w:val="00315C32"/>
    <w:rsid w:val="00315CA9"/>
    <w:rsid w:val="00315CC0"/>
    <w:rsid w:val="00315CDE"/>
    <w:rsid w:val="00315D04"/>
    <w:rsid w:val="00315D19"/>
    <w:rsid w:val="00315D48"/>
    <w:rsid w:val="00315D74"/>
    <w:rsid w:val="00315DFE"/>
    <w:rsid w:val="00315E44"/>
    <w:rsid w:val="00315EA3"/>
    <w:rsid w:val="00315F5E"/>
    <w:rsid w:val="00315F77"/>
    <w:rsid w:val="00315F7D"/>
    <w:rsid w:val="00315F8C"/>
    <w:rsid w:val="00315FC8"/>
    <w:rsid w:val="00315FED"/>
    <w:rsid w:val="00316004"/>
    <w:rsid w:val="00316069"/>
    <w:rsid w:val="00316082"/>
    <w:rsid w:val="003160F6"/>
    <w:rsid w:val="00316101"/>
    <w:rsid w:val="0031614F"/>
    <w:rsid w:val="00316153"/>
    <w:rsid w:val="0031615F"/>
    <w:rsid w:val="003161DB"/>
    <w:rsid w:val="00316292"/>
    <w:rsid w:val="003162AB"/>
    <w:rsid w:val="003162AF"/>
    <w:rsid w:val="003162CD"/>
    <w:rsid w:val="00316335"/>
    <w:rsid w:val="0031633F"/>
    <w:rsid w:val="00316361"/>
    <w:rsid w:val="0031646E"/>
    <w:rsid w:val="00316480"/>
    <w:rsid w:val="00316488"/>
    <w:rsid w:val="00316497"/>
    <w:rsid w:val="00316542"/>
    <w:rsid w:val="003165D6"/>
    <w:rsid w:val="003165E6"/>
    <w:rsid w:val="00316602"/>
    <w:rsid w:val="0031667B"/>
    <w:rsid w:val="003166BC"/>
    <w:rsid w:val="003166F4"/>
    <w:rsid w:val="00316770"/>
    <w:rsid w:val="00316799"/>
    <w:rsid w:val="003167C1"/>
    <w:rsid w:val="003167F3"/>
    <w:rsid w:val="00316831"/>
    <w:rsid w:val="00316841"/>
    <w:rsid w:val="0031686C"/>
    <w:rsid w:val="003168B8"/>
    <w:rsid w:val="0031690D"/>
    <w:rsid w:val="00316952"/>
    <w:rsid w:val="00316958"/>
    <w:rsid w:val="0031695A"/>
    <w:rsid w:val="00316979"/>
    <w:rsid w:val="00316A45"/>
    <w:rsid w:val="00316AA5"/>
    <w:rsid w:val="00316AE6"/>
    <w:rsid w:val="00316AF1"/>
    <w:rsid w:val="00316B3F"/>
    <w:rsid w:val="00316BDB"/>
    <w:rsid w:val="00316C66"/>
    <w:rsid w:val="00316C89"/>
    <w:rsid w:val="00316CC4"/>
    <w:rsid w:val="00316CCB"/>
    <w:rsid w:val="00316CD0"/>
    <w:rsid w:val="00316D13"/>
    <w:rsid w:val="00316D89"/>
    <w:rsid w:val="00316DD7"/>
    <w:rsid w:val="00316DDE"/>
    <w:rsid w:val="00316DFD"/>
    <w:rsid w:val="00316E35"/>
    <w:rsid w:val="00316EBA"/>
    <w:rsid w:val="00316EC1"/>
    <w:rsid w:val="00316EF9"/>
    <w:rsid w:val="00316FA7"/>
    <w:rsid w:val="00316FFD"/>
    <w:rsid w:val="00317006"/>
    <w:rsid w:val="00317014"/>
    <w:rsid w:val="003170C6"/>
    <w:rsid w:val="003170EF"/>
    <w:rsid w:val="00317169"/>
    <w:rsid w:val="00317236"/>
    <w:rsid w:val="00317245"/>
    <w:rsid w:val="0031726F"/>
    <w:rsid w:val="0031728F"/>
    <w:rsid w:val="003172B4"/>
    <w:rsid w:val="00317341"/>
    <w:rsid w:val="00317345"/>
    <w:rsid w:val="003173FB"/>
    <w:rsid w:val="0031742D"/>
    <w:rsid w:val="003174F5"/>
    <w:rsid w:val="00317539"/>
    <w:rsid w:val="003175D7"/>
    <w:rsid w:val="00317639"/>
    <w:rsid w:val="003176DA"/>
    <w:rsid w:val="003176E0"/>
    <w:rsid w:val="00317750"/>
    <w:rsid w:val="0031780C"/>
    <w:rsid w:val="00317851"/>
    <w:rsid w:val="00317875"/>
    <w:rsid w:val="003178D2"/>
    <w:rsid w:val="003178E6"/>
    <w:rsid w:val="0031790A"/>
    <w:rsid w:val="00317913"/>
    <w:rsid w:val="00317944"/>
    <w:rsid w:val="00317A0F"/>
    <w:rsid w:val="00317A33"/>
    <w:rsid w:val="00317AD7"/>
    <w:rsid w:val="00317AF2"/>
    <w:rsid w:val="00317B08"/>
    <w:rsid w:val="00317B35"/>
    <w:rsid w:val="00317C23"/>
    <w:rsid w:val="00317C53"/>
    <w:rsid w:val="00317D0D"/>
    <w:rsid w:val="00317D0E"/>
    <w:rsid w:val="00317DD8"/>
    <w:rsid w:val="00317E35"/>
    <w:rsid w:val="00317E42"/>
    <w:rsid w:val="00317E5C"/>
    <w:rsid w:val="00317EE8"/>
    <w:rsid w:val="00317F3F"/>
    <w:rsid w:val="00317F53"/>
    <w:rsid w:val="0032004F"/>
    <w:rsid w:val="003200FD"/>
    <w:rsid w:val="0032020B"/>
    <w:rsid w:val="0032029B"/>
    <w:rsid w:val="003202EE"/>
    <w:rsid w:val="00320317"/>
    <w:rsid w:val="00320333"/>
    <w:rsid w:val="003203AE"/>
    <w:rsid w:val="00320429"/>
    <w:rsid w:val="0032045B"/>
    <w:rsid w:val="0032047D"/>
    <w:rsid w:val="003204F9"/>
    <w:rsid w:val="0032050F"/>
    <w:rsid w:val="00320512"/>
    <w:rsid w:val="00320549"/>
    <w:rsid w:val="00320553"/>
    <w:rsid w:val="00320558"/>
    <w:rsid w:val="003205D9"/>
    <w:rsid w:val="003205DF"/>
    <w:rsid w:val="00320604"/>
    <w:rsid w:val="00320607"/>
    <w:rsid w:val="0032064A"/>
    <w:rsid w:val="00320652"/>
    <w:rsid w:val="003206AD"/>
    <w:rsid w:val="003206E6"/>
    <w:rsid w:val="003206EB"/>
    <w:rsid w:val="0032070E"/>
    <w:rsid w:val="00320741"/>
    <w:rsid w:val="00320781"/>
    <w:rsid w:val="003207B8"/>
    <w:rsid w:val="00320821"/>
    <w:rsid w:val="003208A5"/>
    <w:rsid w:val="003208A6"/>
    <w:rsid w:val="003208B7"/>
    <w:rsid w:val="003208F8"/>
    <w:rsid w:val="00320901"/>
    <w:rsid w:val="00320902"/>
    <w:rsid w:val="00320920"/>
    <w:rsid w:val="003209FB"/>
    <w:rsid w:val="003209FF"/>
    <w:rsid w:val="00320A07"/>
    <w:rsid w:val="00320A25"/>
    <w:rsid w:val="00320ABE"/>
    <w:rsid w:val="00320AEB"/>
    <w:rsid w:val="00320B23"/>
    <w:rsid w:val="00320B5E"/>
    <w:rsid w:val="00320B82"/>
    <w:rsid w:val="00320BD4"/>
    <w:rsid w:val="00320C3A"/>
    <w:rsid w:val="00320D20"/>
    <w:rsid w:val="00320DB5"/>
    <w:rsid w:val="00320F0B"/>
    <w:rsid w:val="00320F2C"/>
    <w:rsid w:val="00320FA7"/>
    <w:rsid w:val="00320FB5"/>
    <w:rsid w:val="00320FB9"/>
    <w:rsid w:val="00320FFA"/>
    <w:rsid w:val="00321097"/>
    <w:rsid w:val="0032109C"/>
    <w:rsid w:val="003210C5"/>
    <w:rsid w:val="003210D6"/>
    <w:rsid w:val="003210D7"/>
    <w:rsid w:val="003210EA"/>
    <w:rsid w:val="00321102"/>
    <w:rsid w:val="003211D4"/>
    <w:rsid w:val="003211EF"/>
    <w:rsid w:val="0032122F"/>
    <w:rsid w:val="0032123F"/>
    <w:rsid w:val="00321252"/>
    <w:rsid w:val="003212ED"/>
    <w:rsid w:val="003213F1"/>
    <w:rsid w:val="0032140D"/>
    <w:rsid w:val="0032143E"/>
    <w:rsid w:val="00321459"/>
    <w:rsid w:val="00321464"/>
    <w:rsid w:val="003214D3"/>
    <w:rsid w:val="00321505"/>
    <w:rsid w:val="00321540"/>
    <w:rsid w:val="00321577"/>
    <w:rsid w:val="0032162C"/>
    <w:rsid w:val="0032166C"/>
    <w:rsid w:val="00321693"/>
    <w:rsid w:val="003216E1"/>
    <w:rsid w:val="0032173D"/>
    <w:rsid w:val="0032178A"/>
    <w:rsid w:val="003217B8"/>
    <w:rsid w:val="003217C9"/>
    <w:rsid w:val="00321860"/>
    <w:rsid w:val="00321864"/>
    <w:rsid w:val="003218B8"/>
    <w:rsid w:val="003218D0"/>
    <w:rsid w:val="003218DD"/>
    <w:rsid w:val="003218EE"/>
    <w:rsid w:val="003218F4"/>
    <w:rsid w:val="003219BB"/>
    <w:rsid w:val="00321A40"/>
    <w:rsid w:val="00321A89"/>
    <w:rsid w:val="00321A9A"/>
    <w:rsid w:val="00321AA0"/>
    <w:rsid w:val="00321AAD"/>
    <w:rsid w:val="00321AC0"/>
    <w:rsid w:val="00321BB7"/>
    <w:rsid w:val="00321C45"/>
    <w:rsid w:val="00321C9B"/>
    <w:rsid w:val="00321D68"/>
    <w:rsid w:val="00321D8F"/>
    <w:rsid w:val="00321DA4"/>
    <w:rsid w:val="00321DEE"/>
    <w:rsid w:val="00321DF2"/>
    <w:rsid w:val="00321DF3"/>
    <w:rsid w:val="00321F28"/>
    <w:rsid w:val="00321FA3"/>
    <w:rsid w:val="003220CC"/>
    <w:rsid w:val="003220E3"/>
    <w:rsid w:val="0032211A"/>
    <w:rsid w:val="00322129"/>
    <w:rsid w:val="00322174"/>
    <w:rsid w:val="003221D4"/>
    <w:rsid w:val="00322292"/>
    <w:rsid w:val="00322294"/>
    <w:rsid w:val="003222FB"/>
    <w:rsid w:val="003223D3"/>
    <w:rsid w:val="00322400"/>
    <w:rsid w:val="00322407"/>
    <w:rsid w:val="00322444"/>
    <w:rsid w:val="00322476"/>
    <w:rsid w:val="00322477"/>
    <w:rsid w:val="003224E0"/>
    <w:rsid w:val="003224F4"/>
    <w:rsid w:val="0032262F"/>
    <w:rsid w:val="00322648"/>
    <w:rsid w:val="0032264B"/>
    <w:rsid w:val="003226E0"/>
    <w:rsid w:val="0032272C"/>
    <w:rsid w:val="003227C3"/>
    <w:rsid w:val="003227E6"/>
    <w:rsid w:val="003227E9"/>
    <w:rsid w:val="0032280A"/>
    <w:rsid w:val="00322864"/>
    <w:rsid w:val="00322878"/>
    <w:rsid w:val="00322880"/>
    <w:rsid w:val="003228D2"/>
    <w:rsid w:val="003228E2"/>
    <w:rsid w:val="00322940"/>
    <w:rsid w:val="00322945"/>
    <w:rsid w:val="0032294D"/>
    <w:rsid w:val="00322960"/>
    <w:rsid w:val="003229BE"/>
    <w:rsid w:val="003229DB"/>
    <w:rsid w:val="00322A10"/>
    <w:rsid w:val="00322A27"/>
    <w:rsid w:val="00322A3E"/>
    <w:rsid w:val="00322A41"/>
    <w:rsid w:val="00322A43"/>
    <w:rsid w:val="00322A9A"/>
    <w:rsid w:val="00322ABE"/>
    <w:rsid w:val="00322B54"/>
    <w:rsid w:val="00322C6B"/>
    <w:rsid w:val="00322CA5"/>
    <w:rsid w:val="00322D4F"/>
    <w:rsid w:val="00322D98"/>
    <w:rsid w:val="00322DCA"/>
    <w:rsid w:val="00322E48"/>
    <w:rsid w:val="00322EB1"/>
    <w:rsid w:val="00322F3C"/>
    <w:rsid w:val="00323058"/>
    <w:rsid w:val="00323072"/>
    <w:rsid w:val="0032307B"/>
    <w:rsid w:val="0032308D"/>
    <w:rsid w:val="003230F4"/>
    <w:rsid w:val="00323110"/>
    <w:rsid w:val="0032311A"/>
    <w:rsid w:val="00323189"/>
    <w:rsid w:val="003231A2"/>
    <w:rsid w:val="003231A9"/>
    <w:rsid w:val="00323258"/>
    <w:rsid w:val="00323302"/>
    <w:rsid w:val="0032330A"/>
    <w:rsid w:val="00323377"/>
    <w:rsid w:val="00323379"/>
    <w:rsid w:val="003234CE"/>
    <w:rsid w:val="003234DB"/>
    <w:rsid w:val="00323509"/>
    <w:rsid w:val="00323553"/>
    <w:rsid w:val="00323562"/>
    <w:rsid w:val="00323592"/>
    <w:rsid w:val="003235C7"/>
    <w:rsid w:val="00323635"/>
    <w:rsid w:val="003236A3"/>
    <w:rsid w:val="0032373F"/>
    <w:rsid w:val="00323772"/>
    <w:rsid w:val="003237A2"/>
    <w:rsid w:val="0032388C"/>
    <w:rsid w:val="00323912"/>
    <w:rsid w:val="003239B8"/>
    <w:rsid w:val="00323A10"/>
    <w:rsid w:val="00323A14"/>
    <w:rsid w:val="00323A6B"/>
    <w:rsid w:val="00323A87"/>
    <w:rsid w:val="00323ACC"/>
    <w:rsid w:val="00323AF5"/>
    <w:rsid w:val="00323AFF"/>
    <w:rsid w:val="00323B08"/>
    <w:rsid w:val="00323B0E"/>
    <w:rsid w:val="00323B85"/>
    <w:rsid w:val="00323B86"/>
    <w:rsid w:val="00323BD2"/>
    <w:rsid w:val="00323C6F"/>
    <w:rsid w:val="00323C92"/>
    <w:rsid w:val="00323C9F"/>
    <w:rsid w:val="00323D0E"/>
    <w:rsid w:val="00323D39"/>
    <w:rsid w:val="00323D88"/>
    <w:rsid w:val="00323DAE"/>
    <w:rsid w:val="00323DDE"/>
    <w:rsid w:val="00323E2F"/>
    <w:rsid w:val="00323E57"/>
    <w:rsid w:val="00323EDB"/>
    <w:rsid w:val="00323F04"/>
    <w:rsid w:val="00323F32"/>
    <w:rsid w:val="00323F72"/>
    <w:rsid w:val="00323F8D"/>
    <w:rsid w:val="00323F8E"/>
    <w:rsid w:val="00323FF6"/>
    <w:rsid w:val="00323FF7"/>
    <w:rsid w:val="0032405B"/>
    <w:rsid w:val="003240E0"/>
    <w:rsid w:val="003240EB"/>
    <w:rsid w:val="00324165"/>
    <w:rsid w:val="00324241"/>
    <w:rsid w:val="0032427E"/>
    <w:rsid w:val="00324311"/>
    <w:rsid w:val="00324316"/>
    <w:rsid w:val="00324398"/>
    <w:rsid w:val="003243D4"/>
    <w:rsid w:val="003243DB"/>
    <w:rsid w:val="00324412"/>
    <w:rsid w:val="003244AA"/>
    <w:rsid w:val="00324578"/>
    <w:rsid w:val="00324588"/>
    <w:rsid w:val="00324597"/>
    <w:rsid w:val="00324616"/>
    <w:rsid w:val="00324677"/>
    <w:rsid w:val="0032479A"/>
    <w:rsid w:val="003247F9"/>
    <w:rsid w:val="003248AD"/>
    <w:rsid w:val="003248B5"/>
    <w:rsid w:val="003248B8"/>
    <w:rsid w:val="003248BE"/>
    <w:rsid w:val="003248C6"/>
    <w:rsid w:val="003248F6"/>
    <w:rsid w:val="003248F9"/>
    <w:rsid w:val="003249B7"/>
    <w:rsid w:val="003249FC"/>
    <w:rsid w:val="00324A31"/>
    <w:rsid w:val="00324A6A"/>
    <w:rsid w:val="00324A84"/>
    <w:rsid w:val="00324A93"/>
    <w:rsid w:val="00324A9A"/>
    <w:rsid w:val="00324AA5"/>
    <w:rsid w:val="00324AF4"/>
    <w:rsid w:val="00324B17"/>
    <w:rsid w:val="00324B60"/>
    <w:rsid w:val="00324BB8"/>
    <w:rsid w:val="00324BC2"/>
    <w:rsid w:val="00324C24"/>
    <w:rsid w:val="00324C84"/>
    <w:rsid w:val="00324CC1"/>
    <w:rsid w:val="00324CD0"/>
    <w:rsid w:val="00324DA4"/>
    <w:rsid w:val="00324DE7"/>
    <w:rsid w:val="00324E5B"/>
    <w:rsid w:val="00324E5C"/>
    <w:rsid w:val="00324EE2"/>
    <w:rsid w:val="00324EE6"/>
    <w:rsid w:val="00324F9C"/>
    <w:rsid w:val="00324FA5"/>
    <w:rsid w:val="00324FCF"/>
    <w:rsid w:val="00324FD9"/>
    <w:rsid w:val="00324FE7"/>
    <w:rsid w:val="0032504A"/>
    <w:rsid w:val="00325079"/>
    <w:rsid w:val="003250DE"/>
    <w:rsid w:val="003250F2"/>
    <w:rsid w:val="00325159"/>
    <w:rsid w:val="003251E4"/>
    <w:rsid w:val="00325211"/>
    <w:rsid w:val="00325226"/>
    <w:rsid w:val="0032522A"/>
    <w:rsid w:val="00325231"/>
    <w:rsid w:val="00325281"/>
    <w:rsid w:val="003252B1"/>
    <w:rsid w:val="003252C0"/>
    <w:rsid w:val="003252E8"/>
    <w:rsid w:val="00325340"/>
    <w:rsid w:val="0032535B"/>
    <w:rsid w:val="003253AC"/>
    <w:rsid w:val="003253B6"/>
    <w:rsid w:val="003253E2"/>
    <w:rsid w:val="00325429"/>
    <w:rsid w:val="00325436"/>
    <w:rsid w:val="0032543B"/>
    <w:rsid w:val="0032546C"/>
    <w:rsid w:val="00325481"/>
    <w:rsid w:val="003254BC"/>
    <w:rsid w:val="003254DC"/>
    <w:rsid w:val="00325526"/>
    <w:rsid w:val="00325557"/>
    <w:rsid w:val="003255B4"/>
    <w:rsid w:val="003255FD"/>
    <w:rsid w:val="0032563F"/>
    <w:rsid w:val="003256A1"/>
    <w:rsid w:val="00325743"/>
    <w:rsid w:val="0032575D"/>
    <w:rsid w:val="00325768"/>
    <w:rsid w:val="003257AC"/>
    <w:rsid w:val="003257CE"/>
    <w:rsid w:val="003257EE"/>
    <w:rsid w:val="00325857"/>
    <w:rsid w:val="00325875"/>
    <w:rsid w:val="003258A0"/>
    <w:rsid w:val="003258FB"/>
    <w:rsid w:val="00325903"/>
    <w:rsid w:val="0032591F"/>
    <w:rsid w:val="0032595C"/>
    <w:rsid w:val="003259DD"/>
    <w:rsid w:val="00325A15"/>
    <w:rsid w:val="00325A81"/>
    <w:rsid w:val="00325A82"/>
    <w:rsid w:val="00325AAE"/>
    <w:rsid w:val="00325AED"/>
    <w:rsid w:val="00325B1A"/>
    <w:rsid w:val="00325BB9"/>
    <w:rsid w:val="00325BF1"/>
    <w:rsid w:val="00325C07"/>
    <w:rsid w:val="00325C0B"/>
    <w:rsid w:val="00325C29"/>
    <w:rsid w:val="00325C92"/>
    <w:rsid w:val="00325C9D"/>
    <w:rsid w:val="00325CE4"/>
    <w:rsid w:val="00325E45"/>
    <w:rsid w:val="00325EB9"/>
    <w:rsid w:val="00325F20"/>
    <w:rsid w:val="00325F25"/>
    <w:rsid w:val="00325F8B"/>
    <w:rsid w:val="00325FB2"/>
    <w:rsid w:val="003261A4"/>
    <w:rsid w:val="00326243"/>
    <w:rsid w:val="00326289"/>
    <w:rsid w:val="0032634E"/>
    <w:rsid w:val="0032638A"/>
    <w:rsid w:val="003263EE"/>
    <w:rsid w:val="0032641B"/>
    <w:rsid w:val="00326440"/>
    <w:rsid w:val="00326495"/>
    <w:rsid w:val="003264A1"/>
    <w:rsid w:val="00326522"/>
    <w:rsid w:val="0032663E"/>
    <w:rsid w:val="00326676"/>
    <w:rsid w:val="003266A0"/>
    <w:rsid w:val="00326707"/>
    <w:rsid w:val="00326731"/>
    <w:rsid w:val="00326778"/>
    <w:rsid w:val="0032687D"/>
    <w:rsid w:val="00326890"/>
    <w:rsid w:val="00326896"/>
    <w:rsid w:val="003268E8"/>
    <w:rsid w:val="00326908"/>
    <w:rsid w:val="00326911"/>
    <w:rsid w:val="0032692C"/>
    <w:rsid w:val="003269BB"/>
    <w:rsid w:val="00326A4F"/>
    <w:rsid w:val="00326A7F"/>
    <w:rsid w:val="00326A92"/>
    <w:rsid w:val="00326B18"/>
    <w:rsid w:val="00326B88"/>
    <w:rsid w:val="00326BAF"/>
    <w:rsid w:val="00326BF9"/>
    <w:rsid w:val="00326C84"/>
    <w:rsid w:val="00326C9F"/>
    <w:rsid w:val="00326CB1"/>
    <w:rsid w:val="00326CF1"/>
    <w:rsid w:val="00326D0D"/>
    <w:rsid w:val="00326D50"/>
    <w:rsid w:val="00326D52"/>
    <w:rsid w:val="00326D65"/>
    <w:rsid w:val="00326D75"/>
    <w:rsid w:val="00326DE3"/>
    <w:rsid w:val="00326E06"/>
    <w:rsid w:val="00326E2D"/>
    <w:rsid w:val="00326E48"/>
    <w:rsid w:val="00326EA8"/>
    <w:rsid w:val="00326EE1"/>
    <w:rsid w:val="00326F23"/>
    <w:rsid w:val="00326F26"/>
    <w:rsid w:val="00326F39"/>
    <w:rsid w:val="00326FC0"/>
    <w:rsid w:val="00326FC1"/>
    <w:rsid w:val="00327160"/>
    <w:rsid w:val="00327162"/>
    <w:rsid w:val="00327165"/>
    <w:rsid w:val="00327187"/>
    <w:rsid w:val="00327314"/>
    <w:rsid w:val="0032731B"/>
    <w:rsid w:val="00327368"/>
    <w:rsid w:val="00327380"/>
    <w:rsid w:val="00327399"/>
    <w:rsid w:val="003273AF"/>
    <w:rsid w:val="003273C3"/>
    <w:rsid w:val="003273F8"/>
    <w:rsid w:val="00327435"/>
    <w:rsid w:val="003274BD"/>
    <w:rsid w:val="0032754A"/>
    <w:rsid w:val="00327569"/>
    <w:rsid w:val="0032756A"/>
    <w:rsid w:val="003275C8"/>
    <w:rsid w:val="003275F8"/>
    <w:rsid w:val="00327646"/>
    <w:rsid w:val="00327669"/>
    <w:rsid w:val="0032778D"/>
    <w:rsid w:val="0032779E"/>
    <w:rsid w:val="003277D3"/>
    <w:rsid w:val="003277F6"/>
    <w:rsid w:val="00327853"/>
    <w:rsid w:val="00327981"/>
    <w:rsid w:val="00327991"/>
    <w:rsid w:val="00327A4A"/>
    <w:rsid w:val="00327A81"/>
    <w:rsid w:val="00327A9D"/>
    <w:rsid w:val="00327B34"/>
    <w:rsid w:val="00327C4D"/>
    <w:rsid w:val="00327CDF"/>
    <w:rsid w:val="00327D9D"/>
    <w:rsid w:val="00327DE6"/>
    <w:rsid w:val="00327DF4"/>
    <w:rsid w:val="00327E28"/>
    <w:rsid w:val="00327EBB"/>
    <w:rsid w:val="00327EEC"/>
    <w:rsid w:val="00327F4E"/>
    <w:rsid w:val="00327F89"/>
    <w:rsid w:val="00327FA7"/>
    <w:rsid w:val="00330050"/>
    <w:rsid w:val="003301C9"/>
    <w:rsid w:val="00330213"/>
    <w:rsid w:val="00330230"/>
    <w:rsid w:val="00330261"/>
    <w:rsid w:val="003302BA"/>
    <w:rsid w:val="003302EF"/>
    <w:rsid w:val="00330313"/>
    <w:rsid w:val="00330332"/>
    <w:rsid w:val="0033035F"/>
    <w:rsid w:val="00330381"/>
    <w:rsid w:val="0033040B"/>
    <w:rsid w:val="00330451"/>
    <w:rsid w:val="00330496"/>
    <w:rsid w:val="003304BB"/>
    <w:rsid w:val="0033057F"/>
    <w:rsid w:val="003305C9"/>
    <w:rsid w:val="003305EC"/>
    <w:rsid w:val="003306B3"/>
    <w:rsid w:val="003306D2"/>
    <w:rsid w:val="0033074D"/>
    <w:rsid w:val="00330787"/>
    <w:rsid w:val="00330795"/>
    <w:rsid w:val="003307A6"/>
    <w:rsid w:val="003307DF"/>
    <w:rsid w:val="00330842"/>
    <w:rsid w:val="00330856"/>
    <w:rsid w:val="0033088E"/>
    <w:rsid w:val="003308A6"/>
    <w:rsid w:val="003308CE"/>
    <w:rsid w:val="003308E9"/>
    <w:rsid w:val="003309AA"/>
    <w:rsid w:val="00330AAE"/>
    <w:rsid w:val="00330B39"/>
    <w:rsid w:val="00330B61"/>
    <w:rsid w:val="00330B75"/>
    <w:rsid w:val="00330C85"/>
    <w:rsid w:val="00330CAF"/>
    <w:rsid w:val="00330CB3"/>
    <w:rsid w:val="00330CF3"/>
    <w:rsid w:val="00330D0A"/>
    <w:rsid w:val="00330D3B"/>
    <w:rsid w:val="00330D97"/>
    <w:rsid w:val="00330DC0"/>
    <w:rsid w:val="00330DC6"/>
    <w:rsid w:val="00330E67"/>
    <w:rsid w:val="00330E9D"/>
    <w:rsid w:val="00330F5D"/>
    <w:rsid w:val="00330F79"/>
    <w:rsid w:val="00330F7F"/>
    <w:rsid w:val="00330F8E"/>
    <w:rsid w:val="00330F93"/>
    <w:rsid w:val="00330FA4"/>
    <w:rsid w:val="0033101A"/>
    <w:rsid w:val="0033101C"/>
    <w:rsid w:val="00331033"/>
    <w:rsid w:val="0033105E"/>
    <w:rsid w:val="00331165"/>
    <w:rsid w:val="00331196"/>
    <w:rsid w:val="003311A6"/>
    <w:rsid w:val="003311BA"/>
    <w:rsid w:val="00331204"/>
    <w:rsid w:val="0033126F"/>
    <w:rsid w:val="003312C0"/>
    <w:rsid w:val="003312C8"/>
    <w:rsid w:val="00331325"/>
    <w:rsid w:val="003313EA"/>
    <w:rsid w:val="00331443"/>
    <w:rsid w:val="00331458"/>
    <w:rsid w:val="00331472"/>
    <w:rsid w:val="00331501"/>
    <w:rsid w:val="00331577"/>
    <w:rsid w:val="0033162E"/>
    <w:rsid w:val="00331653"/>
    <w:rsid w:val="00331670"/>
    <w:rsid w:val="00331699"/>
    <w:rsid w:val="003316EB"/>
    <w:rsid w:val="00331752"/>
    <w:rsid w:val="0033175D"/>
    <w:rsid w:val="003318A9"/>
    <w:rsid w:val="003318D5"/>
    <w:rsid w:val="003318DB"/>
    <w:rsid w:val="0033190B"/>
    <w:rsid w:val="00331938"/>
    <w:rsid w:val="00331944"/>
    <w:rsid w:val="0033197D"/>
    <w:rsid w:val="00331A05"/>
    <w:rsid w:val="00331A38"/>
    <w:rsid w:val="00331AC6"/>
    <w:rsid w:val="00331ACF"/>
    <w:rsid w:val="00331BA1"/>
    <w:rsid w:val="00331BE1"/>
    <w:rsid w:val="00331C02"/>
    <w:rsid w:val="00331C1C"/>
    <w:rsid w:val="00331C51"/>
    <w:rsid w:val="00331D73"/>
    <w:rsid w:val="00331D84"/>
    <w:rsid w:val="00331DC6"/>
    <w:rsid w:val="00331EF3"/>
    <w:rsid w:val="00331F21"/>
    <w:rsid w:val="00331F5E"/>
    <w:rsid w:val="00331F71"/>
    <w:rsid w:val="00331F9F"/>
    <w:rsid w:val="00331FED"/>
    <w:rsid w:val="00332059"/>
    <w:rsid w:val="00332087"/>
    <w:rsid w:val="003320A3"/>
    <w:rsid w:val="00332108"/>
    <w:rsid w:val="00332127"/>
    <w:rsid w:val="00332149"/>
    <w:rsid w:val="00332179"/>
    <w:rsid w:val="0033218D"/>
    <w:rsid w:val="00332213"/>
    <w:rsid w:val="00332257"/>
    <w:rsid w:val="003322AB"/>
    <w:rsid w:val="00332307"/>
    <w:rsid w:val="00332322"/>
    <w:rsid w:val="0033238B"/>
    <w:rsid w:val="0033239E"/>
    <w:rsid w:val="0033251A"/>
    <w:rsid w:val="003326C1"/>
    <w:rsid w:val="003326CA"/>
    <w:rsid w:val="003326E7"/>
    <w:rsid w:val="003326F0"/>
    <w:rsid w:val="00332721"/>
    <w:rsid w:val="003327ED"/>
    <w:rsid w:val="0033283C"/>
    <w:rsid w:val="00332873"/>
    <w:rsid w:val="003328D0"/>
    <w:rsid w:val="0033293C"/>
    <w:rsid w:val="0033299A"/>
    <w:rsid w:val="003329EA"/>
    <w:rsid w:val="00332A01"/>
    <w:rsid w:val="00332A49"/>
    <w:rsid w:val="00332AB0"/>
    <w:rsid w:val="00332AB2"/>
    <w:rsid w:val="00332ACB"/>
    <w:rsid w:val="00332B2F"/>
    <w:rsid w:val="00332B52"/>
    <w:rsid w:val="00332B8F"/>
    <w:rsid w:val="00332BB4"/>
    <w:rsid w:val="00332C33"/>
    <w:rsid w:val="00332C9E"/>
    <w:rsid w:val="00332D46"/>
    <w:rsid w:val="00332D6B"/>
    <w:rsid w:val="00332EAA"/>
    <w:rsid w:val="00332EFE"/>
    <w:rsid w:val="00332F73"/>
    <w:rsid w:val="00332FA9"/>
    <w:rsid w:val="0033317A"/>
    <w:rsid w:val="00333189"/>
    <w:rsid w:val="003331BC"/>
    <w:rsid w:val="003331D9"/>
    <w:rsid w:val="00333254"/>
    <w:rsid w:val="003333F1"/>
    <w:rsid w:val="00333444"/>
    <w:rsid w:val="00333499"/>
    <w:rsid w:val="003334C6"/>
    <w:rsid w:val="003334CF"/>
    <w:rsid w:val="0033350C"/>
    <w:rsid w:val="00333523"/>
    <w:rsid w:val="0033352E"/>
    <w:rsid w:val="00333539"/>
    <w:rsid w:val="00333566"/>
    <w:rsid w:val="0033356B"/>
    <w:rsid w:val="003335DE"/>
    <w:rsid w:val="00333643"/>
    <w:rsid w:val="00333760"/>
    <w:rsid w:val="003338DB"/>
    <w:rsid w:val="0033392E"/>
    <w:rsid w:val="00333998"/>
    <w:rsid w:val="003339EE"/>
    <w:rsid w:val="003339F6"/>
    <w:rsid w:val="00333A6F"/>
    <w:rsid w:val="00333A86"/>
    <w:rsid w:val="00333AE7"/>
    <w:rsid w:val="00333B23"/>
    <w:rsid w:val="00333B36"/>
    <w:rsid w:val="00333C27"/>
    <w:rsid w:val="00333C56"/>
    <w:rsid w:val="00333C7E"/>
    <w:rsid w:val="00333CA5"/>
    <w:rsid w:val="00333D09"/>
    <w:rsid w:val="00333D1F"/>
    <w:rsid w:val="00333D33"/>
    <w:rsid w:val="00333D96"/>
    <w:rsid w:val="00333EAE"/>
    <w:rsid w:val="00333F62"/>
    <w:rsid w:val="00333FC1"/>
    <w:rsid w:val="00333FD1"/>
    <w:rsid w:val="00333FD3"/>
    <w:rsid w:val="00333FD9"/>
    <w:rsid w:val="00334000"/>
    <w:rsid w:val="00334054"/>
    <w:rsid w:val="0033405B"/>
    <w:rsid w:val="003340F4"/>
    <w:rsid w:val="00334121"/>
    <w:rsid w:val="003341A7"/>
    <w:rsid w:val="003341E0"/>
    <w:rsid w:val="00334216"/>
    <w:rsid w:val="00334231"/>
    <w:rsid w:val="00334245"/>
    <w:rsid w:val="0033426E"/>
    <w:rsid w:val="003342A0"/>
    <w:rsid w:val="003342D1"/>
    <w:rsid w:val="0033431A"/>
    <w:rsid w:val="00334379"/>
    <w:rsid w:val="00334391"/>
    <w:rsid w:val="00334403"/>
    <w:rsid w:val="00334430"/>
    <w:rsid w:val="00334475"/>
    <w:rsid w:val="00334573"/>
    <w:rsid w:val="0033459C"/>
    <w:rsid w:val="003345CC"/>
    <w:rsid w:val="003345D0"/>
    <w:rsid w:val="003345E8"/>
    <w:rsid w:val="00334665"/>
    <w:rsid w:val="003346E8"/>
    <w:rsid w:val="00334707"/>
    <w:rsid w:val="0033471F"/>
    <w:rsid w:val="003348F5"/>
    <w:rsid w:val="00334938"/>
    <w:rsid w:val="003349F1"/>
    <w:rsid w:val="00334A47"/>
    <w:rsid w:val="00334A97"/>
    <w:rsid w:val="00334ABA"/>
    <w:rsid w:val="00334C4B"/>
    <w:rsid w:val="00334C69"/>
    <w:rsid w:val="00334D9E"/>
    <w:rsid w:val="00334DD2"/>
    <w:rsid w:val="00334E20"/>
    <w:rsid w:val="00334E29"/>
    <w:rsid w:val="00334EA6"/>
    <w:rsid w:val="00334EB8"/>
    <w:rsid w:val="00334ED5"/>
    <w:rsid w:val="00334F40"/>
    <w:rsid w:val="00334F4F"/>
    <w:rsid w:val="00334F78"/>
    <w:rsid w:val="00334FD4"/>
    <w:rsid w:val="00335024"/>
    <w:rsid w:val="00335059"/>
    <w:rsid w:val="003350CE"/>
    <w:rsid w:val="0033513D"/>
    <w:rsid w:val="0033514F"/>
    <w:rsid w:val="0033519F"/>
    <w:rsid w:val="00335279"/>
    <w:rsid w:val="003352A9"/>
    <w:rsid w:val="003352DD"/>
    <w:rsid w:val="00335393"/>
    <w:rsid w:val="003353B9"/>
    <w:rsid w:val="00335427"/>
    <w:rsid w:val="0033542A"/>
    <w:rsid w:val="00335453"/>
    <w:rsid w:val="0033545F"/>
    <w:rsid w:val="00335477"/>
    <w:rsid w:val="00335511"/>
    <w:rsid w:val="00335571"/>
    <w:rsid w:val="003355A5"/>
    <w:rsid w:val="003356B5"/>
    <w:rsid w:val="003356B9"/>
    <w:rsid w:val="00335718"/>
    <w:rsid w:val="00335733"/>
    <w:rsid w:val="00335745"/>
    <w:rsid w:val="003357B6"/>
    <w:rsid w:val="00335839"/>
    <w:rsid w:val="00335882"/>
    <w:rsid w:val="00335992"/>
    <w:rsid w:val="003359A6"/>
    <w:rsid w:val="003359D3"/>
    <w:rsid w:val="00335A40"/>
    <w:rsid w:val="00335A51"/>
    <w:rsid w:val="00335A63"/>
    <w:rsid w:val="00335A92"/>
    <w:rsid w:val="00335AFC"/>
    <w:rsid w:val="00335BA7"/>
    <w:rsid w:val="00335BB3"/>
    <w:rsid w:val="00335BB5"/>
    <w:rsid w:val="00335C63"/>
    <w:rsid w:val="00335C7B"/>
    <w:rsid w:val="00335CCF"/>
    <w:rsid w:val="00335CE7"/>
    <w:rsid w:val="00335D03"/>
    <w:rsid w:val="00335DC4"/>
    <w:rsid w:val="00335E83"/>
    <w:rsid w:val="00335E89"/>
    <w:rsid w:val="00335E99"/>
    <w:rsid w:val="00335F59"/>
    <w:rsid w:val="00335F61"/>
    <w:rsid w:val="00335FBC"/>
    <w:rsid w:val="00336027"/>
    <w:rsid w:val="00336056"/>
    <w:rsid w:val="0033611B"/>
    <w:rsid w:val="00336142"/>
    <w:rsid w:val="0033617B"/>
    <w:rsid w:val="00336223"/>
    <w:rsid w:val="00336252"/>
    <w:rsid w:val="00336280"/>
    <w:rsid w:val="003362DF"/>
    <w:rsid w:val="003362EB"/>
    <w:rsid w:val="00336320"/>
    <w:rsid w:val="0033634B"/>
    <w:rsid w:val="0033635D"/>
    <w:rsid w:val="003363BC"/>
    <w:rsid w:val="003363E1"/>
    <w:rsid w:val="0033642E"/>
    <w:rsid w:val="00336463"/>
    <w:rsid w:val="003364AB"/>
    <w:rsid w:val="003364E0"/>
    <w:rsid w:val="00336524"/>
    <w:rsid w:val="00336603"/>
    <w:rsid w:val="00336612"/>
    <w:rsid w:val="00336615"/>
    <w:rsid w:val="00336649"/>
    <w:rsid w:val="00336684"/>
    <w:rsid w:val="003366CB"/>
    <w:rsid w:val="0033677B"/>
    <w:rsid w:val="0033677D"/>
    <w:rsid w:val="00336818"/>
    <w:rsid w:val="00336824"/>
    <w:rsid w:val="00336877"/>
    <w:rsid w:val="00336882"/>
    <w:rsid w:val="00336883"/>
    <w:rsid w:val="003368D7"/>
    <w:rsid w:val="0033690C"/>
    <w:rsid w:val="00336954"/>
    <w:rsid w:val="003369E6"/>
    <w:rsid w:val="00336A68"/>
    <w:rsid w:val="00336A88"/>
    <w:rsid w:val="00336AE8"/>
    <w:rsid w:val="00336B93"/>
    <w:rsid w:val="00336C37"/>
    <w:rsid w:val="00336C9F"/>
    <w:rsid w:val="00336CA4"/>
    <w:rsid w:val="00336DF0"/>
    <w:rsid w:val="00336E51"/>
    <w:rsid w:val="00337003"/>
    <w:rsid w:val="0033703A"/>
    <w:rsid w:val="00337162"/>
    <w:rsid w:val="003371FF"/>
    <w:rsid w:val="00337281"/>
    <w:rsid w:val="003372B7"/>
    <w:rsid w:val="003372C1"/>
    <w:rsid w:val="0033735B"/>
    <w:rsid w:val="003373C9"/>
    <w:rsid w:val="00337426"/>
    <w:rsid w:val="00337442"/>
    <w:rsid w:val="00337467"/>
    <w:rsid w:val="00337502"/>
    <w:rsid w:val="0033753B"/>
    <w:rsid w:val="00337552"/>
    <w:rsid w:val="00337599"/>
    <w:rsid w:val="003375C0"/>
    <w:rsid w:val="003375F5"/>
    <w:rsid w:val="00337635"/>
    <w:rsid w:val="00337641"/>
    <w:rsid w:val="0033764E"/>
    <w:rsid w:val="00337695"/>
    <w:rsid w:val="0033770F"/>
    <w:rsid w:val="0033772C"/>
    <w:rsid w:val="0033772F"/>
    <w:rsid w:val="00337769"/>
    <w:rsid w:val="00337787"/>
    <w:rsid w:val="003377D3"/>
    <w:rsid w:val="003377FC"/>
    <w:rsid w:val="0033788F"/>
    <w:rsid w:val="003378A8"/>
    <w:rsid w:val="00337913"/>
    <w:rsid w:val="003379C1"/>
    <w:rsid w:val="003379F8"/>
    <w:rsid w:val="00337A0E"/>
    <w:rsid w:val="00337A40"/>
    <w:rsid w:val="00337A4C"/>
    <w:rsid w:val="00337A97"/>
    <w:rsid w:val="00337ABC"/>
    <w:rsid w:val="00337AF8"/>
    <w:rsid w:val="00337B07"/>
    <w:rsid w:val="00337B43"/>
    <w:rsid w:val="00337B60"/>
    <w:rsid w:val="00337BB3"/>
    <w:rsid w:val="00337C28"/>
    <w:rsid w:val="00337C44"/>
    <w:rsid w:val="00337C51"/>
    <w:rsid w:val="00337C66"/>
    <w:rsid w:val="00337C8F"/>
    <w:rsid w:val="00337CE9"/>
    <w:rsid w:val="00337D70"/>
    <w:rsid w:val="00337E24"/>
    <w:rsid w:val="00337E35"/>
    <w:rsid w:val="00337E74"/>
    <w:rsid w:val="00337E8C"/>
    <w:rsid w:val="00337EDD"/>
    <w:rsid w:val="00337F38"/>
    <w:rsid w:val="00337F3D"/>
    <w:rsid w:val="00337F42"/>
    <w:rsid w:val="00337F6F"/>
    <w:rsid w:val="00337F93"/>
    <w:rsid w:val="00337FAA"/>
    <w:rsid w:val="0034008B"/>
    <w:rsid w:val="003400B2"/>
    <w:rsid w:val="00340142"/>
    <w:rsid w:val="00340149"/>
    <w:rsid w:val="0034015A"/>
    <w:rsid w:val="00340174"/>
    <w:rsid w:val="003401E3"/>
    <w:rsid w:val="003401E7"/>
    <w:rsid w:val="003401ED"/>
    <w:rsid w:val="003401F3"/>
    <w:rsid w:val="0034020D"/>
    <w:rsid w:val="00340215"/>
    <w:rsid w:val="0034029D"/>
    <w:rsid w:val="003402F1"/>
    <w:rsid w:val="00340321"/>
    <w:rsid w:val="00340381"/>
    <w:rsid w:val="00340390"/>
    <w:rsid w:val="00340416"/>
    <w:rsid w:val="00340423"/>
    <w:rsid w:val="00340446"/>
    <w:rsid w:val="0034044D"/>
    <w:rsid w:val="0034046C"/>
    <w:rsid w:val="0034046D"/>
    <w:rsid w:val="00340499"/>
    <w:rsid w:val="003404C2"/>
    <w:rsid w:val="003404F8"/>
    <w:rsid w:val="00340588"/>
    <w:rsid w:val="003405C7"/>
    <w:rsid w:val="003406FD"/>
    <w:rsid w:val="00340708"/>
    <w:rsid w:val="00340799"/>
    <w:rsid w:val="0034091D"/>
    <w:rsid w:val="0034097B"/>
    <w:rsid w:val="003409A7"/>
    <w:rsid w:val="003409EF"/>
    <w:rsid w:val="00340A0D"/>
    <w:rsid w:val="00340A9F"/>
    <w:rsid w:val="00340B59"/>
    <w:rsid w:val="00340B7C"/>
    <w:rsid w:val="00340B93"/>
    <w:rsid w:val="00340BC5"/>
    <w:rsid w:val="00340BC6"/>
    <w:rsid w:val="00340C42"/>
    <w:rsid w:val="00340C95"/>
    <w:rsid w:val="00340CA1"/>
    <w:rsid w:val="00340CB2"/>
    <w:rsid w:val="00340CD0"/>
    <w:rsid w:val="00340DBF"/>
    <w:rsid w:val="00340E30"/>
    <w:rsid w:val="00340EC0"/>
    <w:rsid w:val="00340EFE"/>
    <w:rsid w:val="00340F02"/>
    <w:rsid w:val="00341003"/>
    <w:rsid w:val="00341061"/>
    <w:rsid w:val="00341076"/>
    <w:rsid w:val="00341079"/>
    <w:rsid w:val="003410AC"/>
    <w:rsid w:val="003410EA"/>
    <w:rsid w:val="003410FB"/>
    <w:rsid w:val="00341188"/>
    <w:rsid w:val="00341226"/>
    <w:rsid w:val="0034126F"/>
    <w:rsid w:val="003412B0"/>
    <w:rsid w:val="00341301"/>
    <w:rsid w:val="00341325"/>
    <w:rsid w:val="00341367"/>
    <w:rsid w:val="003413A1"/>
    <w:rsid w:val="003413B0"/>
    <w:rsid w:val="00341413"/>
    <w:rsid w:val="00341419"/>
    <w:rsid w:val="0034145E"/>
    <w:rsid w:val="003414F8"/>
    <w:rsid w:val="00341597"/>
    <w:rsid w:val="003415C2"/>
    <w:rsid w:val="00341663"/>
    <w:rsid w:val="0034166E"/>
    <w:rsid w:val="0034166F"/>
    <w:rsid w:val="00341696"/>
    <w:rsid w:val="003416AD"/>
    <w:rsid w:val="003416AF"/>
    <w:rsid w:val="003416B9"/>
    <w:rsid w:val="003416C1"/>
    <w:rsid w:val="003416CF"/>
    <w:rsid w:val="003416E4"/>
    <w:rsid w:val="0034170D"/>
    <w:rsid w:val="0034178C"/>
    <w:rsid w:val="0034179F"/>
    <w:rsid w:val="003417D5"/>
    <w:rsid w:val="003417E1"/>
    <w:rsid w:val="003418B9"/>
    <w:rsid w:val="003418CE"/>
    <w:rsid w:val="00341969"/>
    <w:rsid w:val="003419CA"/>
    <w:rsid w:val="00341A38"/>
    <w:rsid w:val="00341AD3"/>
    <w:rsid w:val="00341B31"/>
    <w:rsid w:val="00341B3B"/>
    <w:rsid w:val="00341BEC"/>
    <w:rsid w:val="00341C7C"/>
    <w:rsid w:val="00341D36"/>
    <w:rsid w:val="00341D7E"/>
    <w:rsid w:val="00341DB7"/>
    <w:rsid w:val="00341E5A"/>
    <w:rsid w:val="00341F32"/>
    <w:rsid w:val="00341FA9"/>
    <w:rsid w:val="00341FBE"/>
    <w:rsid w:val="00341FCC"/>
    <w:rsid w:val="00341FD1"/>
    <w:rsid w:val="00341FF8"/>
    <w:rsid w:val="00342036"/>
    <w:rsid w:val="00342167"/>
    <w:rsid w:val="003421DC"/>
    <w:rsid w:val="00342228"/>
    <w:rsid w:val="0034226A"/>
    <w:rsid w:val="00342301"/>
    <w:rsid w:val="00342307"/>
    <w:rsid w:val="00342387"/>
    <w:rsid w:val="0034238A"/>
    <w:rsid w:val="00342398"/>
    <w:rsid w:val="00342401"/>
    <w:rsid w:val="0034253D"/>
    <w:rsid w:val="0034257D"/>
    <w:rsid w:val="003425AE"/>
    <w:rsid w:val="003425C0"/>
    <w:rsid w:val="003425E2"/>
    <w:rsid w:val="003426F7"/>
    <w:rsid w:val="0034272E"/>
    <w:rsid w:val="003427A3"/>
    <w:rsid w:val="003427D3"/>
    <w:rsid w:val="0034283C"/>
    <w:rsid w:val="0034284B"/>
    <w:rsid w:val="00342A01"/>
    <w:rsid w:val="00342A2B"/>
    <w:rsid w:val="00342AE0"/>
    <w:rsid w:val="00342B1E"/>
    <w:rsid w:val="00342B66"/>
    <w:rsid w:val="00342B7D"/>
    <w:rsid w:val="00342BA0"/>
    <w:rsid w:val="00342BDF"/>
    <w:rsid w:val="00342C43"/>
    <w:rsid w:val="00342C4D"/>
    <w:rsid w:val="00342D4A"/>
    <w:rsid w:val="00342D4B"/>
    <w:rsid w:val="00342D5A"/>
    <w:rsid w:val="00342DE2"/>
    <w:rsid w:val="00342E39"/>
    <w:rsid w:val="00342E42"/>
    <w:rsid w:val="00342E75"/>
    <w:rsid w:val="00342E88"/>
    <w:rsid w:val="00342E8D"/>
    <w:rsid w:val="00342FC8"/>
    <w:rsid w:val="00343020"/>
    <w:rsid w:val="0034305C"/>
    <w:rsid w:val="003430B6"/>
    <w:rsid w:val="003430CA"/>
    <w:rsid w:val="00343144"/>
    <w:rsid w:val="00343159"/>
    <w:rsid w:val="003431EC"/>
    <w:rsid w:val="0034323C"/>
    <w:rsid w:val="0034326A"/>
    <w:rsid w:val="00343276"/>
    <w:rsid w:val="0034328E"/>
    <w:rsid w:val="00343299"/>
    <w:rsid w:val="003432D9"/>
    <w:rsid w:val="003432ED"/>
    <w:rsid w:val="00343378"/>
    <w:rsid w:val="0034338F"/>
    <w:rsid w:val="00343462"/>
    <w:rsid w:val="003434A6"/>
    <w:rsid w:val="0034353E"/>
    <w:rsid w:val="0034354B"/>
    <w:rsid w:val="00343596"/>
    <w:rsid w:val="003435B6"/>
    <w:rsid w:val="003435BA"/>
    <w:rsid w:val="003435D7"/>
    <w:rsid w:val="003435FF"/>
    <w:rsid w:val="0034363D"/>
    <w:rsid w:val="003436B7"/>
    <w:rsid w:val="003436C7"/>
    <w:rsid w:val="00343803"/>
    <w:rsid w:val="00343815"/>
    <w:rsid w:val="003438BC"/>
    <w:rsid w:val="003438EC"/>
    <w:rsid w:val="00343914"/>
    <w:rsid w:val="00343980"/>
    <w:rsid w:val="0034398B"/>
    <w:rsid w:val="003439E9"/>
    <w:rsid w:val="00343A4B"/>
    <w:rsid w:val="00343A57"/>
    <w:rsid w:val="00343A8A"/>
    <w:rsid w:val="00343A90"/>
    <w:rsid w:val="00343BBB"/>
    <w:rsid w:val="00343C24"/>
    <w:rsid w:val="00343C73"/>
    <w:rsid w:val="00343CB9"/>
    <w:rsid w:val="00343D18"/>
    <w:rsid w:val="00343D63"/>
    <w:rsid w:val="00343E19"/>
    <w:rsid w:val="00343E2B"/>
    <w:rsid w:val="00343E31"/>
    <w:rsid w:val="00343E78"/>
    <w:rsid w:val="00343E7B"/>
    <w:rsid w:val="00343F1A"/>
    <w:rsid w:val="00343F37"/>
    <w:rsid w:val="00343F50"/>
    <w:rsid w:val="00344000"/>
    <w:rsid w:val="00344056"/>
    <w:rsid w:val="00344066"/>
    <w:rsid w:val="0034418C"/>
    <w:rsid w:val="003441A4"/>
    <w:rsid w:val="003441AF"/>
    <w:rsid w:val="003441F0"/>
    <w:rsid w:val="00344252"/>
    <w:rsid w:val="003442D1"/>
    <w:rsid w:val="00344316"/>
    <w:rsid w:val="0034432D"/>
    <w:rsid w:val="00344383"/>
    <w:rsid w:val="0034438C"/>
    <w:rsid w:val="0034446A"/>
    <w:rsid w:val="003444F2"/>
    <w:rsid w:val="00344516"/>
    <w:rsid w:val="00344549"/>
    <w:rsid w:val="003445B1"/>
    <w:rsid w:val="0034466A"/>
    <w:rsid w:val="0034466E"/>
    <w:rsid w:val="0034466F"/>
    <w:rsid w:val="0034467F"/>
    <w:rsid w:val="00344697"/>
    <w:rsid w:val="003446A4"/>
    <w:rsid w:val="003446E2"/>
    <w:rsid w:val="003446EA"/>
    <w:rsid w:val="00344715"/>
    <w:rsid w:val="003447BA"/>
    <w:rsid w:val="00344815"/>
    <w:rsid w:val="0034482B"/>
    <w:rsid w:val="00344868"/>
    <w:rsid w:val="00344873"/>
    <w:rsid w:val="0034489E"/>
    <w:rsid w:val="003448A3"/>
    <w:rsid w:val="003448C1"/>
    <w:rsid w:val="0034492C"/>
    <w:rsid w:val="0034496C"/>
    <w:rsid w:val="00344A02"/>
    <w:rsid w:val="00344AEF"/>
    <w:rsid w:val="00344AF3"/>
    <w:rsid w:val="00344B43"/>
    <w:rsid w:val="00344B79"/>
    <w:rsid w:val="00344B82"/>
    <w:rsid w:val="00344B8E"/>
    <w:rsid w:val="00344B92"/>
    <w:rsid w:val="00344BB8"/>
    <w:rsid w:val="00344BC8"/>
    <w:rsid w:val="00344C28"/>
    <w:rsid w:val="00344C3B"/>
    <w:rsid w:val="00344C58"/>
    <w:rsid w:val="00344CCB"/>
    <w:rsid w:val="00344CCD"/>
    <w:rsid w:val="00344D02"/>
    <w:rsid w:val="00344DC1"/>
    <w:rsid w:val="00344DEC"/>
    <w:rsid w:val="00344E9D"/>
    <w:rsid w:val="00344F62"/>
    <w:rsid w:val="00344F74"/>
    <w:rsid w:val="00344F8B"/>
    <w:rsid w:val="00344F92"/>
    <w:rsid w:val="00344FA9"/>
    <w:rsid w:val="00344FD7"/>
    <w:rsid w:val="0034505B"/>
    <w:rsid w:val="00345119"/>
    <w:rsid w:val="00345136"/>
    <w:rsid w:val="00345176"/>
    <w:rsid w:val="0034522A"/>
    <w:rsid w:val="0034523C"/>
    <w:rsid w:val="00345241"/>
    <w:rsid w:val="0034524E"/>
    <w:rsid w:val="00345261"/>
    <w:rsid w:val="00345301"/>
    <w:rsid w:val="003453F1"/>
    <w:rsid w:val="0034541E"/>
    <w:rsid w:val="00345426"/>
    <w:rsid w:val="00345433"/>
    <w:rsid w:val="00345442"/>
    <w:rsid w:val="00345465"/>
    <w:rsid w:val="003454A1"/>
    <w:rsid w:val="003454F8"/>
    <w:rsid w:val="00345557"/>
    <w:rsid w:val="00345565"/>
    <w:rsid w:val="0034557E"/>
    <w:rsid w:val="003455A4"/>
    <w:rsid w:val="00345659"/>
    <w:rsid w:val="003456B3"/>
    <w:rsid w:val="003456B6"/>
    <w:rsid w:val="0034572D"/>
    <w:rsid w:val="00345746"/>
    <w:rsid w:val="00345759"/>
    <w:rsid w:val="00345763"/>
    <w:rsid w:val="003457A1"/>
    <w:rsid w:val="003457DB"/>
    <w:rsid w:val="003457F9"/>
    <w:rsid w:val="003458C9"/>
    <w:rsid w:val="0034591E"/>
    <w:rsid w:val="00345931"/>
    <w:rsid w:val="0034599B"/>
    <w:rsid w:val="003459A8"/>
    <w:rsid w:val="003459CF"/>
    <w:rsid w:val="00345A42"/>
    <w:rsid w:val="00345AAE"/>
    <w:rsid w:val="00345B62"/>
    <w:rsid w:val="00345B67"/>
    <w:rsid w:val="00345B6F"/>
    <w:rsid w:val="00345C7B"/>
    <w:rsid w:val="00345C85"/>
    <w:rsid w:val="00345CBD"/>
    <w:rsid w:val="00345D0D"/>
    <w:rsid w:val="00345DB6"/>
    <w:rsid w:val="00345E79"/>
    <w:rsid w:val="00345EC8"/>
    <w:rsid w:val="00345F52"/>
    <w:rsid w:val="00345F67"/>
    <w:rsid w:val="00345F80"/>
    <w:rsid w:val="0034600F"/>
    <w:rsid w:val="003460DD"/>
    <w:rsid w:val="00346101"/>
    <w:rsid w:val="00346117"/>
    <w:rsid w:val="003461E4"/>
    <w:rsid w:val="0034623A"/>
    <w:rsid w:val="003462B3"/>
    <w:rsid w:val="003462ED"/>
    <w:rsid w:val="003462EE"/>
    <w:rsid w:val="00346378"/>
    <w:rsid w:val="00346387"/>
    <w:rsid w:val="003463D0"/>
    <w:rsid w:val="0034643B"/>
    <w:rsid w:val="0034649C"/>
    <w:rsid w:val="003464F9"/>
    <w:rsid w:val="00346501"/>
    <w:rsid w:val="00346534"/>
    <w:rsid w:val="00346565"/>
    <w:rsid w:val="003465AF"/>
    <w:rsid w:val="003465B8"/>
    <w:rsid w:val="00346608"/>
    <w:rsid w:val="0034667E"/>
    <w:rsid w:val="003467B8"/>
    <w:rsid w:val="003467D8"/>
    <w:rsid w:val="0034682E"/>
    <w:rsid w:val="0034685C"/>
    <w:rsid w:val="0034686A"/>
    <w:rsid w:val="00346878"/>
    <w:rsid w:val="003468BA"/>
    <w:rsid w:val="0034691D"/>
    <w:rsid w:val="00346942"/>
    <w:rsid w:val="00346954"/>
    <w:rsid w:val="00346971"/>
    <w:rsid w:val="003469A5"/>
    <w:rsid w:val="003469AB"/>
    <w:rsid w:val="00346A5D"/>
    <w:rsid w:val="00346ACF"/>
    <w:rsid w:val="00346B13"/>
    <w:rsid w:val="00346B1B"/>
    <w:rsid w:val="00346B88"/>
    <w:rsid w:val="00346BD2"/>
    <w:rsid w:val="00346BD4"/>
    <w:rsid w:val="00346BF3"/>
    <w:rsid w:val="00346C44"/>
    <w:rsid w:val="00346C47"/>
    <w:rsid w:val="00346C4F"/>
    <w:rsid w:val="00346CF0"/>
    <w:rsid w:val="00346D17"/>
    <w:rsid w:val="00346D9B"/>
    <w:rsid w:val="00346DF1"/>
    <w:rsid w:val="00346E41"/>
    <w:rsid w:val="00346E62"/>
    <w:rsid w:val="00346E9C"/>
    <w:rsid w:val="00346F3F"/>
    <w:rsid w:val="00346F6A"/>
    <w:rsid w:val="00346F92"/>
    <w:rsid w:val="00346FB5"/>
    <w:rsid w:val="00346FEA"/>
    <w:rsid w:val="00346FF5"/>
    <w:rsid w:val="00347002"/>
    <w:rsid w:val="00347004"/>
    <w:rsid w:val="00347013"/>
    <w:rsid w:val="00347022"/>
    <w:rsid w:val="00347059"/>
    <w:rsid w:val="0034708C"/>
    <w:rsid w:val="003470FB"/>
    <w:rsid w:val="00347137"/>
    <w:rsid w:val="0034713B"/>
    <w:rsid w:val="00347192"/>
    <w:rsid w:val="0034719D"/>
    <w:rsid w:val="003471AD"/>
    <w:rsid w:val="003471DE"/>
    <w:rsid w:val="003471F2"/>
    <w:rsid w:val="003471F8"/>
    <w:rsid w:val="00347249"/>
    <w:rsid w:val="003472B1"/>
    <w:rsid w:val="0034732F"/>
    <w:rsid w:val="0034733C"/>
    <w:rsid w:val="00347352"/>
    <w:rsid w:val="0034738A"/>
    <w:rsid w:val="00347479"/>
    <w:rsid w:val="003474A2"/>
    <w:rsid w:val="003474B7"/>
    <w:rsid w:val="003474B8"/>
    <w:rsid w:val="0034771B"/>
    <w:rsid w:val="0034776A"/>
    <w:rsid w:val="003477DE"/>
    <w:rsid w:val="0034782F"/>
    <w:rsid w:val="00347843"/>
    <w:rsid w:val="00347845"/>
    <w:rsid w:val="003478E1"/>
    <w:rsid w:val="003478E9"/>
    <w:rsid w:val="0034793A"/>
    <w:rsid w:val="003479B3"/>
    <w:rsid w:val="00347AC0"/>
    <w:rsid w:val="00347ADB"/>
    <w:rsid w:val="00347B51"/>
    <w:rsid w:val="00347B82"/>
    <w:rsid w:val="00347B98"/>
    <w:rsid w:val="00347BA1"/>
    <w:rsid w:val="00347C88"/>
    <w:rsid w:val="00347CB5"/>
    <w:rsid w:val="00347D4B"/>
    <w:rsid w:val="00347D68"/>
    <w:rsid w:val="00347DA6"/>
    <w:rsid w:val="00347E3D"/>
    <w:rsid w:val="00347E6D"/>
    <w:rsid w:val="00347E80"/>
    <w:rsid w:val="00347EF3"/>
    <w:rsid w:val="00347FF8"/>
    <w:rsid w:val="00347FFB"/>
    <w:rsid w:val="0035004E"/>
    <w:rsid w:val="003500FD"/>
    <w:rsid w:val="00350130"/>
    <w:rsid w:val="00350147"/>
    <w:rsid w:val="00350197"/>
    <w:rsid w:val="00350219"/>
    <w:rsid w:val="0035021C"/>
    <w:rsid w:val="00350295"/>
    <w:rsid w:val="0035029A"/>
    <w:rsid w:val="0035029C"/>
    <w:rsid w:val="003503CF"/>
    <w:rsid w:val="003503E4"/>
    <w:rsid w:val="003503FD"/>
    <w:rsid w:val="00350407"/>
    <w:rsid w:val="00350415"/>
    <w:rsid w:val="00350429"/>
    <w:rsid w:val="00350463"/>
    <w:rsid w:val="0035047B"/>
    <w:rsid w:val="003504E4"/>
    <w:rsid w:val="003504F6"/>
    <w:rsid w:val="00350521"/>
    <w:rsid w:val="00350582"/>
    <w:rsid w:val="003505AF"/>
    <w:rsid w:val="003505BD"/>
    <w:rsid w:val="0035068D"/>
    <w:rsid w:val="0035070F"/>
    <w:rsid w:val="0035071B"/>
    <w:rsid w:val="003507AC"/>
    <w:rsid w:val="0035080A"/>
    <w:rsid w:val="0035080F"/>
    <w:rsid w:val="00350840"/>
    <w:rsid w:val="0035088F"/>
    <w:rsid w:val="0035093E"/>
    <w:rsid w:val="00350977"/>
    <w:rsid w:val="003509A2"/>
    <w:rsid w:val="003509B4"/>
    <w:rsid w:val="00350A85"/>
    <w:rsid w:val="00350AF0"/>
    <w:rsid w:val="00350AF8"/>
    <w:rsid w:val="00350B32"/>
    <w:rsid w:val="00350BAF"/>
    <w:rsid w:val="00350BD6"/>
    <w:rsid w:val="00350BDA"/>
    <w:rsid w:val="00350C3E"/>
    <w:rsid w:val="00350C77"/>
    <w:rsid w:val="00350D30"/>
    <w:rsid w:val="00350D4F"/>
    <w:rsid w:val="00350DA1"/>
    <w:rsid w:val="00350DAD"/>
    <w:rsid w:val="00350DD4"/>
    <w:rsid w:val="00350E14"/>
    <w:rsid w:val="00350F0D"/>
    <w:rsid w:val="00350F19"/>
    <w:rsid w:val="00350F49"/>
    <w:rsid w:val="00350F8A"/>
    <w:rsid w:val="00350FBB"/>
    <w:rsid w:val="0035101B"/>
    <w:rsid w:val="0035105E"/>
    <w:rsid w:val="0035107A"/>
    <w:rsid w:val="00351081"/>
    <w:rsid w:val="003510C2"/>
    <w:rsid w:val="003510E3"/>
    <w:rsid w:val="0035111A"/>
    <w:rsid w:val="0035111E"/>
    <w:rsid w:val="00351151"/>
    <w:rsid w:val="00351177"/>
    <w:rsid w:val="003511F9"/>
    <w:rsid w:val="0035121C"/>
    <w:rsid w:val="0035128B"/>
    <w:rsid w:val="003513FF"/>
    <w:rsid w:val="00351408"/>
    <w:rsid w:val="003514E8"/>
    <w:rsid w:val="0035159B"/>
    <w:rsid w:val="00351612"/>
    <w:rsid w:val="00351637"/>
    <w:rsid w:val="0035164D"/>
    <w:rsid w:val="003517BF"/>
    <w:rsid w:val="003517DC"/>
    <w:rsid w:val="0035183C"/>
    <w:rsid w:val="0035187D"/>
    <w:rsid w:val="0035189A"/>
    <w:rsid w:val="003518BB"/>
    <w:rsid w:val="003518BE"/>
    <w:rsid w:val="00351970"/>
    <w:rsid w:val="003519AB"/>
    <w:rsid w:val="003519EF"/>
    <w:rsid w:val="00351A41"/>
    <w:rsid w:val="00351A66"/>
    <w:rsid w:val="00351AC1"/>
    <w:rsid w:val="00351B2B"/>
    <w:rsid w:val="00351B94"/>
    <w:rsid w:val="00351BA7"/>
    <w:rsid w:val="00351BF5"/>
    <w:rsid w:val="00351C00"/>
    <w:rsid w:val="00351C04"/>
    <w:rsid w:val="00351D89"/>
    <w:rsid w:val="00351DB1"/>
    <w:rsid w:val="00351E07"/>
    <w:rsid w:val="00351E66"/>
    <w:rsid w:val="00351E72"/>
    <w:rsid w:val="00351EF8"/>
    <w:rsid w:val="00351F93"/>
    <w:rsid w:val="003520A4"/>
    <w:rsid w:val="003520AE"/>
    <w:rsid w:val="00352144"/>
    <w:rsid w:val="003521D4"/>
    <w:rsid w:val="003521D8"/>
    <w:rsid w:val="003521F7"/>
    <w:rsid w:val="0035221C"/>
    <w:rsid w:val="0035225D"/>
    <w:rsid w:val="00352263"/>
    <w:rsid w:val="00352271"/>
    <w:rsid w:val="00352285"/>
    <w:rsid w:val="003522A9"/>
    <w:rsid w:val="00352369"/>
    <w:rsid w:val="0035236E"/>
    <w:rsid w:val="0035246A"/>
    <w:rsid w:val="00352488"/>
    <w:rsid w:val="003524A7"/>
    <w:rsid w:val="0035253A"/>
    <w:rsid w:val="00352588"/>
    <w:rsid w:val="003526C6"/>
    <w:rsid w:val="0035271A"/>
    <w:rsid w:val="0035275C"/>
    <w:rsid w:val="003527DB"/>
    <w:rsid w:val="00352882"/>
    <w:rsid w:val="00352889"/>
    <w:rsid w:val="003528A2"/>
    <w:rsid w:val="003528CB"/>
    <w:rsid w:val="00352941"/>
    <w:rsid w:val="00352983"/>
    <w:rsid w:val="00352A0B"/>
    <w:rsid w:val="00352A3D"/>
    <w:rsid w:val="00352A41"/>
    <w:rsid w:val="00352A8C"/>
    <w:rsid w:val="00352AE5"/>
    <w:rsid w:val="00352B2B"/>
    <w:rsid w:val="00352B5F"/>
    <w:rsid w:val="00352B72"/>
    <w:rsid w:val="00352BB2"/>
    <w:rsid w:val="00352CE0"/>
    <w:rsid w:val="00352CF8"/>
    <w:rsid w:val="00352D05"/>
    <w:rsid w:val="00352D49"/>
    <w:rsid w:val="00352E60"/>
    <w:rsid w:val="00352ED4"/>
    <w:rsid w:val="00352FA0"/>
    <w:rsid w:val="00352FA5"/>
    <w:rsid w:val="00352FF0"/>
    <w:rsid w:val="00353071"/>
    <w:rsid w:val="00353083"/>
    <w:rsid w:val="0035308D"/>
    <w:rsid w:val="003530E8"/>
    <w:rsid w:val="0035313E"/>
    <w:rsid w:val="00353233"/>
    <w:rsid w:val="00353267"/>
    <w:rsid w:val="003532F2"/>
    <w:rsid w:val="003532F9"/>
    <w:rsid w:val="00353328"/>
    <w:rsid w:val="00353351"/>
    <w:rsid w:val="003533BE"/>
    <w:rsid w:val="003533C3"/>
    <w:rsid w:val="003533D0"/>
    <w:rsid w:val="00353478"/>
    <w:rsid w:val="0035349A"/>
    <w:rsid w:val="00353591"/>
    <w:rsid w:val="003536B7"/>
    <w:rsid w:val="003536C3"/>
    <w:rsid w:val="00353714"/>
    <w:rsid w:val="003537F9"/>
    <w:rsid w:val="0035381C"/>
    <w:rsid w:val="00353838"/>
    <w:rsid w:val="00353927"/>
    <w:rsid w:val="00353977"/>
    <w:rsid w:val="0035398C"/>
    <w:rsid w:val="0035399A"/>
    <w:rsid w:val="003539AC"/>
    <w:rsid w:val="00353A37"/>
    <w:rsid w:val="00353A76"/>
    <w:rsid w:val="00353AD6"/>
    <w:rsid w:val="00353B3F"/>
    <w:rsid w:val="00353B94"/>
    <w:rsid w:val="00353BF1"/>
    <w:rsid w:val="00353CB7"/>
    <w:rsid w:val="00353D2F"/>
    <w:rsid w:val="00353D3D"/>
    <w:rsid w:val="00353D6E"/>
    <w:rsid w:val="00353D7B"/>
    <w:rsid w:val="00353E50"/>
    <w:rsid w:val="00353E8C"/>
    <w:rsid w:val="00353E92"/>
    <w:rsid w:val="00353F27"/>
    <w:rsid w:val="00353F81"/>
    <w:rsid w:val="00353FBC"/>
    <w:rsid w:val="00353FF7"/>
    <w:rsid w:val="00354047"/>
    <w:rsid w:val="00354059"/>
    <w:rsid w:val="00354096"/>
    <w:rsid w:val="003540C1"/>
    <w:rsid w:val="003540E5"/>
    <w:rsid w:val="003541E0"/>
    <w:rsid w:val="00354212"/>
    <w:rsid w:val="0035421A"/>
    <w:rsid w:val="00354303"/>
    <w:rsid w:val="00354347"/>
    <w:rsid w:val="0035436D"/>
    <w:rsid w:val="003544E1"/>
    <w:rsid w:val="00354575"/>
    <w:rsid w:val="003545AE"/>
    <w:rsid w:val="003545BE"/>
    <w:rsid w:val="003545CF"/>
    <w:rsid w:val="003545D4"/>
    <w:rsid w:val="00354656"/>
    <w:rsid w:val="00354762"/>
    <w:rsid w:val="003547A4"/>
    <w:rsid w:val="003547C1"/>
    <w:rsid w:val="003547D8"/>
    <w:rsid w:val="0035484D"/>
    <w:rsid w:val="00354879"/>
    <w:rsid w:val="00354906"/>
    <w:rsid w:val="00354930"/>
    <w:rsid w:val="00354A16"/>
    <w:rsid w:val="00354A18"/>
    <w:rsid w:val="00354A1A"/>
    <w:rsid w:val="00354A1F"/>
    <w:rsid w:val="00354A34"/>
    <w:rsid w:val="00354A99"/>
    <w:rsid w:val="00354AAD"/>
    <w:rsid w:val="00354B12"/>
    <w:rsid w:val="00354B72"/>
    <w:rsid w:val="00354B86"/>
    <w:rsid w:val="00354B97"/>
    <w:rsid w:val="00354BCF"/>
    <w:rsid w:val="00354C09"/>
    <w:rsid w:val="00354C27"/>
    <w:rsid w:val="00354C88"/>
    <w:rsid w:val="00354CB9"/>
    <w:rsid w:val="00354E6F"/>
    <w:rsid w:val="00354E95"/>
    <w:rsid w:val="00354EAA"/>
    <w:rsid w:val="00354EE7"/>
    <w:rsid w:val="00355014"/>
    <w:rsid w:val="0035502C"/>
    <w:rsid w:val="00355095"/>
    <w:rsid w:val="003550D0"/>
    <w:rsid w:val="003551BF"/>
    <w:rsid w:val="00355250"/>
    <w:rsid w:val="00355273"/>
    <w:rsid w:val="003552B1"/>
    <w:rsid w:val="003552BC"/>
    <w:rsid w:val="00355356"/>
    <w:rsid w:val="003553F9"/>
    <w:rsid w:val="0035540B"/>
    <w:rsid w:val="0035541C"/>
    <w:rsid w:val="00355459"/>
    <w:rsid w:val="00355468"/>
    <w:rsid w:val="0035546B"/>
    <w:rsid w:val="00355484"/>
    <w:rsid w:val="00355498"/>
    <w:rsid w:val="003554CD"/>
    <w:rsid w:val="00355505"/>
    <w:rsid w:val="0035557D"/>
    <w:rsid w:val="00355598"/>
    <w:rsid w:val="00355657"/>
    <w:rsid w:val="00355699"/>
    <w:rsid w:val="003556A1"/>
    <w:rsid w:val="003557ED"/>
    <w:rsid w:val="00355823"/>
    <w:rsid w:val="00355826"/>
    <w:rsid w:val="0035585D"/>
    <w:rsid w:val="00355870"/>
    <w:rsid w:val="0035587A"/>
    <w:rsid w:val="003558DA"/>
    <w:rsid w:val="003558F6"/>
    <w:rsid w:val="00355903"/>
    <w:rsid w:val="00355928"/>
    <w:rsid w:val="0035592A"/>
    <w:rsid w:val="00355950"/>
    <w:rsid w:val="003559A5"/>
    <w:rsid w:val="003559B0"/>
    <w:rsid w:val="00355A09"/>
    <w:rsid w:val="00355A20"/>
    <w:rsid w:val="00355A95"/>
    <w:rsid w:val="00355AC4"/>
    <w:rsid w:val="00355B31"/>
    <w:rsid w:val="00355B6D"/>
    <w:rsid w:val="00355B87"/>
    <w:rsid w:val="00355B8F"/>
    <w:rsid w:val="00355CD6"/>
    <w:rsid w:val="00355CE9"/>
    <w:rsid w:val="00355D33"/>
    <w:rsid w:val="00355D54"/>
    <w:rsid w:val="00355DB2"/>
    <w:rsid w:val="00355DC7"/>
    <w:rsid w:val="00355DF2"/>
    <w:rsid w:val="00355E5A"/>
    <w:rsid w:val="00355E7C"/>
    <w:rsid w:val="00355EC2"/>
    <w:rsid w:val="00355EF6"/>
    <w:rsid w:val="00355F81"/>
    <w:rsid w:val="00355F88"/>
    <w:rsid w:val="00355FD8"/>
    <w:rsid w:val="00356099"/>
    <w:rsid w:val="003560A3"/>
    <w:rsid w:val="003560D7"/>
    <w:rsid w:val="003561A3"/>
    <w:rsid w:val="003561E8"/>
    <w:rsid w:val="003561F2"/>
    <w:rsid w:val="00356215"/>
    <w:rsid w:val="00356243"/>
    <w:rsid w:val="003562F3"/>
    <w:rsid w:val="003562FF"/>
    <w:rsid w:val="0035637C"/>
    <w:rsid w:val="003563C4"/>
    <w:rsid w:val="0035648C"/>
    <w:rsid w:val="0035649B"/>
    <w:rsid w:val="003564EE"/>
    <w:rsid w:val="00356508"/>
    <w:rsid w:val="0035659C"/>
    <w:rsid w:val="003565ED"/>
    <w:rsid w:val="00356617"/>
    <w:rsid w:val="0035666C"/>
    <w:rsid w:val="0035667E"/>
    <w:rsid w:val="003566B0"/>
    <w:rsid w:val="003566C8"/>
    <w:rsid w:val="003566EB"/>
    <w:rsid w:val="00356707"/>
    <w:rsid w:val="0035677C"/>
    <w:rsid w:val="00356891"/>
    <w:rsid w:val="003568F4"/>
    <w:rsid w:val="0035693E"/>
    <w:rsid w:val="00356978"/>
    <w:rsid w:val="003569A7"/>
    <w:rsid w:val="003569E2"/>
    <w:rsid w:val="00356A00"/>
    <w:rsid w:val="00356A14"/>
    <w:rsid w:val="00356A72"/>
    <w:rsid w:val="00356A77"/>
    <w:rsid w:val="00356ABA"/>
    <w:rsid w:val="00356AC9"/>
    <w:rsid w:val="00356B0C"/>
    <w:rsid w:val="00356B54"/>
    <w:rsid w:val="00356BDB"/>
    <w:rsid w:val="00356C11"/>
    <w:rsid w:val="00356C63"/>
    <w:rsid w:val="00356CC0"/>
    <w:rsid w:val="00356CF4"/>
    <w:rsid w:val="00356DAD"/>
    <w:rsid w:val="00356DC9"/>
    <w:rsid w:val="00356E33"/>
    <w:rsid w:val="00356E3D"/>
    <w:rsid w:val="00356E9C"/>
    <w:rsid w:val="00356EC0"/>
    <w:rsid w:val="00356ECF"/>
    <w:rsid w:val="00356EF5"/>
    <w:rsid w:val="00356EFC"/>
    <w:rsid w:val="00356F12"/>
    <w:rsid w:val="00356F51"/>
    <w:rsid w:val="00356FA1"/>
    <w:rsid w:val="00356FC8"/>
    <w:rsid w:val="00356FF3"/>
    <w:rsid w:val="00357083"/>
    <w:rsid w:val="003570B7"/>
    <w:rsid w:val="003570EC"/>
    <w:rsid w:val="003570F2"/>
    <w:rsid w:val="00357118"/>
    <w:rsid w:val="0035716D"/>
    <w:rsid w:val="0035717C"/>
    <w:rsid w:val="0035718C"/>
    <w:rsid w:val="003571AE"/>
    <w:rsid w:val="003571D2"/>
    <w:rsid w:val="0035722A"/>
    <w:rsid w:val="00357263"/>
    <w:rsid w:val="003572D7"/>
    <w:rsid w:val="003573B8"/>
    <w:rsid w:val="00357542"/>
    <w:rsid w:val="00357579"/>
    <w:rsid w:val="0035758F"/>
    <w:rsid w:val="00357612"/>
    <w:rsid w:val="00357627"/>
    <w:rsid w:val="003576A7"/>
    <w:rsid w:val="00357766"/>
    <w:rsid w:val="00357767"/>
    <w:rsid w:val="00357769"/>
    <w:rsid w:val="0035781F"/>
    <w:rsid w:val="00357829"/>
    <w:rsid w:val="00357875"/>
    <w:rsid w:val="003578F3"/>
    <w:rsid w:val="00357924"/>
    <w:rsid w:val="00357975"/>
    <w:rsid w:val="00357979"/>
    <w:rsid w:val="0035797A"/>
    <w:rsid w:val="003579BD"/>
    <w:rsid w:val="00357A38"/>
    <w:rsid w:val="00357A4C"/>
    <w:rsid w:val="00357A74"/>
    <w:rsid w:val="00357AE3"/>
    <w:rsid w:val="00357B00"/>
    <w:rsid w:val="00357B05"/>
    <w:rsid w:val="00357B4E"/>
    <w:rsid w:val="00357B71"/>
    <w:rsid w:val="00357B83"/>
    <w:rsid w:val="00357B86"/>
    <w:rsid w:val="00357BB2"/>
    <w:rsid w:val="00357BB5"/>
    <w:rsid w:val="00357D57"/>
    <w:rsid w:val="00357DFB"/>
    <w:rsid w:val="00357E25"/>
    <w:rsid w:val="00357E4C"/>
    <w:rsid w:val="00357EC1"/>
    <w:rsid w:val="00357EF3"/>
    <w:rsid w:val="00357F7D"/>
    <w:rsid w:val="00357FBE"/>
    <w:rsid w:val="0036003E"/>
    <w:rsid w:val="00360064"/>
    <w:rsid w:val="00360078"/>
    <w:rsid w:val="00360085"/>
    <w:rsid w:val="00360089"/>
    <w:rsid w:val="0036009C"/>
    <w:rsid w:val="003600A5"/>
    <w:rsid w:val="003601D6"/>
    <w:rsid w:val="00360217"/>
    <w:rsid w:val="00360234"/>
    <w:rsid w:val="0036026B"/>
    <w:rsid w:val="003602CB"/>
    <w:rsid w:val="003603B0"/>
    <w:rsid w:val="003603CF"/>
    <w:rsid w:val="003603FB"/>
    <w:rsid w:val="0036042A"/>
    <w:rsid w:val="003604C9"/>
    <w:rsid w:val="0036058F"/>
    <w:rsid w:val="003605D0"/>
    <w:rsid w:val="00360643"/>
    <w:rsid w:val="0036064C"/>
    <w:rsid w:val="003606E5"/>
    <w:rsid w:val="00360706"/>
    <w:rsid w:val="003607A7"/>
    <w:rsid w:val="003607E6"/>
    <w:rsid w:val="003607F7"/>
    <w:rsid w:val="00360803"/>
    <w:rsid w:val="00360805"/>
    <w:rsid w:val="00360844"/>
    <w:rsid w:val="00360865"/>
    <w:rsid w:val="00360882"/>
    <w:rsid w:val="003608D2"/>
    <w:rsid w:val="003608D4"/>
    <w:rsid w:val="00360946"/>
    <w:rsid w:val="0036094B"/>
    <w:rsid w:val="00360997"/>
    <w:rsid w:val="003609D9"/>
    <w:rsid w:val="00360A04"/>
    <w:rsid w:val="00360A0F"/>
    <w:rsid w:val="00360A60"/>
    <w:rsid w:val="00360AC5"/>
    <w:rsid w:val="00360AF4"/>
    <w:rsid w:val="00360B80"/>
    <w:rsid w:val="00360B90"/>
    <w:rsid w:val="00360C0E"/>
    <w:rsid w:val="00360CC5"/>
    <w:rsid w:val="00360D51"/>
    <w:rsid w:val="00360E01"/>
    <w:rsid w:val="00360FB9"/>
    <w:rsid w:val="0036101A"/>
    <w:rsid w:val="00361035"/>
    <w:rsid w:val="0036114A"/>
    <w:rsid w:val="00361188"/>
    <w:rsid w:val="003611D0"/>
    <w:rsid w:val="00361346"/>
    <w:rsid w:val="0036136F"/>
    <w:rsid w:val="00361441"/>
    <w:rsid w:val="0036144C"/>
    <w:rsid w:val="003615BB"/>
    <w:rsid w:val="003615E8"/>
    <w:rsid w:val="0036165E"/>
    <w:rsid w:val="00361763"/>
    <w:rsid w:val="003617C9"/>
    <w:rsid w:val="003617D2"/>
    <w:rsid w:val="00361847"/>
    <w:rsid w:val="0036185E"/>
    <w:rsid w:val="003618C0"/>
    <w:rsid w:val="003618EB"/>
    <w:rsid w:val="00361915"/>
    <w:rsid w:val="003619D9"/>
    <w:rsid w:val="00361A25"/>
    <w:rsid w:val="00361ACC"/>
    <w:rsid w:val="00361AE9"/>
    <w:rsid w:val="00361B79"/>
    <w:rsid w:val="00361B85"/>
    <w:rsid w:val="00361BB5"/>
    <w:rsid w:val="00361BC5"/>
    <w:rsid w:val="00361C9B"/>
    <w:rsid w:val="00361CBF"/>
    <w:rsid w:val="00361CD5"/>
    <w:rsid w:val="00361D5C"/>
    <w:rsid w:val="00361D97"/>
    <w:rsid w:val="00361DE2"/>
    <w:rsid w:val="00361E50"/>
    <w:rsid w:val="00361E5B"/>
    <w:rsid w:val="00361EF7"/>
    <w:rsid w:val="00361F07"/>
    <w:rsid w:val="00361F38"/>
    <w:rsid w:val="00361F6D"/>
    <w:rsid w:val="00361F8E"/>
    <w:rsid w:val="00361F93"/>
    <w:rsid w:val="00361FCF"/>
    <w:rsid w:val="00361FED"/>
    <w:rsid w:val="0036206D"/>
    <w:rsid w:val="0036207E"/>
    <w:rsid w:val="003620EF"/>
    <w:rsid w:val="003621D6"/>
    <w:rsid w:val="00362231"/>
    <w:rsid w:val="00362239"/>
    <w:rsid w:val="003622CB"/>
    <w:rsid w:val="003622D5"/>
    <w:rsid w:val="0036236B"/>
    <w:rsid w:val="0036242A"/>
    <w:rsid w:val="0036249B"/>
    <w:rsid w:val="003624AC"/>
    <w:rsid w:val="003624B9"/>
    <w:rsid w:val="003624D2"/>
    <w:rsid w:val="00362516"/>
    <w:rsid w:val="00362526"/>
    <w:rsid w:val="0036256A"/>
    <w:rsid w:val="003625C0"/>
    <w:rsid w:val="003625ED"/>
    <w:rsid w:val="0036266E"/>
    <w:rsid w:val="00362688"/>
    <w:rsid w:val="00362695"/>
    <w:rsid w:val="003626B3"/>
    <w:rsid w:val="003626F9"/>
    <w:rsid w:val="00362788"/>
    <w:rsid w:val="003627A2"/>
    <w:rsid w:val="003627F5"/>
    <w:rsid w:val="003628D7"/>
    <w:rsid w:val="003628F3"/>
    <w:rsid w:val="003628F5"/>
    <w:rsid w:val="0036291D"/>
    <w:rsid w:val="00362966"/>
    <w:rsid w:val="00362978"/>
    <w:rsid w:val="00362A54"/>
    <w:rsid w:val="00362AB4"/>
    <w:rsid w:val="00362AEB"/>
    <w:rsid w:val="00362AED"/>
    <w:rsid w:val="00362B9D"/>
    <w:rsid w:val="00362BBB"/>
    <w:rsid w:val="00362C0D"/>
    <w:rsid w:val="00362C17"/>
    <w:rsid w:val="00362C31"/>
    <w:rsid w:val="00362C3E"/>
    <w:rsid w:val="00362C5A"/>
    <w:rsid w:val="00362C72"/>
    <w:rsid w:val="00362C76"/>
    <w:rsid w:val="00362C8B"/>
    <w:rsid w:val="00362D1C"/>
    <w:rsid w:val="00362D55"/>
    <w:rsid w:val="00362D6A"/>
    <w:rsid w:val="00362DD0"/>
    <w:rsid w:val="00362E4A"/>
    <w:rsid w:val="00362E86"/>
    <w:rsid w:val="00362ED8"/>
    <w:rsid w:val="00362EFA"/>
    <w:rsid w:val="00362F04"/>
    <w:rsid w:val="00362F2C"/>
    <w:rsid w:val="00362F4F"/>
    <w:rsid w:val="00362FA6"/>
    <w:rsid w:val="00362FE1"/>
    <w:rsid w:val="0036306E"/>
    <w:rsid w:val="0036308A"/>
    <w:rsid w:val="003630AD"/>
    <w:rsid w:val="003630B9"/>
    <w:rsid w:val="003630EA"/>
    <w:rsid w:val="00363129"/>
    <w:rsid w:val="00363139"/>
    <w:rsid w:val="0036313F"/>
    <w:rsid w:val="00363178"/>
    <w:rsid w:val="0036324D"/>
    <w:rsid w:val="003632C1"/>
    <w:rsid w:val="003632CD"/>
    <w:rsid w:val="003632ED"/>
    <w:rsid w:val="00363308"/>
    <w:rsid w:val="0036330B"/>
    <w:rsid w:val="00363327"/>
    <w:rsid w:val="00363358"/>
    <w:rsid w:val="00363379"/>
    <w:rsid w:val="0036337C"/>
    <w:rsid w:val="00363412"/>
    <w:rsid w:val="0036346D"/>
    <w:rsid w:val="003634BA"/>
    <w:rsid w:val="0036350F"/>
    <w:rsid w:val="00363517"/>
    <w:rsid w:val="00363545"/>
    <w:rsid w:val="0036354A"/>
    <w:rsid w:val="00363590"/>
    <w:rsid w:val="003635C4"/>
    <w:rsid w:val="003635DE"/>
    <w:rsid w:val="00363606"/>
    <w:rsid w:val="003636B8"/>
    <w:rsid w:val="003636EF"/>
    <w:rsid w:val="0036370C"/>
    <w:rsid w:val="00363774"/>
    <w:rsid w:val="003637A7"/>
    <w:rsid w:val="003637C7"/>
    <w:rsid w:val="00363818"/>
    <w:rsid w:val="00363855"/>
    <w:rsid w:val="00363875"/>
    <w:rsid w:val="003638AF"/>
    <w:rsid w:val="003638DC"/>
    <w:rsid w:val="0036391F"/>
    <w:rsid w:val="00363928"/>
    <w:rsid w:val="00363984"/>
    <w:rsid w:val="00363A08"/>
    <w:rsid w:val="00363A47"/>
    <w:rsid w:val="00363AA2"/>
    <w:rsid w:val="00363ABB"/>
    <w:rsid w:val="00363ACE"/>
    <w:rsid w:val="00363BAC"/>
    <w:rsid w:val="00363BFF"/>
    <w:rsid w:val="00363C23"/>
    <w:rsid w:val="00363C29"/>
    <w:rsid w:val="00363C6E"/>
    <w:rsid w:val="00363CAC"/>
    <w:rsid w:val="00363CC8"/>
    <w:rsid w:val="00363CCD"/>
    <w:rsid w:val="00363CE0"/>
    <w:rsid w:val="00363DD8"/>
    <w:rsid w:val="00363E49"/>
    <w:rsid w:val="00363EA0"/>
    <w:rsid w:val="00363EC1"/>
    <w:rsid w:val="00363F13"/>
    <w:rsid w:val="00364076"/>
    <w:rsid w:val="00364077"/>
    <w:rsid w:val="00364114"/>
    <w:rsid w:val="0036415B"/>
    <w:rsid w:val="003641CF"/>
    <w:rsid w:val="0036421D"/>
    <w:rsid w:val="00364235"/>
    <w:rsid w:val="0036429A"/>
    <w:rsid w:val="003642D3"/>
    <w:rsid w:val="003642E4"/>
    <w:rsid w:val="0036430A"/>
    <w:rsid w:val="0036433F"/>
    <w:rsid w:val="0036436B"/>
    <w:rsid w:val="00364374"/>
    <w:rsid w:val="0036439F"/>
    <w:rsid w:val="0036440D"/>
    <w:rsid w:val="00364435"/>
    <w:rsid w:val="0036445F"/>
    <w:rsid w:val="003644EE"/>
    <w:rsid w:val="0036450D"/>
    <w:rsid w:val="00364543"/>
    <w:rsid w:val="00364635"/>
    <w:rsid w:val="0036464E"/>
    <w:rsid w:val="0036470C"/>
    <w:rsid w:val="00364724"/>
    <w:rsid w:val="003647EE"/>
    <w:rsid w:val="00364819"/>
    <w:rsid w:val="00364832"/>
    <w:rsid w:val="00364879"/>
    <w:rsid w:val="00364901"/>
    <w:rsid w:val="003649B9"/>
    <w:rsid w:val="003649F4"/>
    <w:rsid w:val="00364A05"/>
    <w:rsid w:val="00364A10"/>
    <w:rsid w:val="00364A13"/>
    <w:rsid w:val="00364A1E"/>
    <w:rsid w:val="00364A39"/>
    <w:rsid w:val="00364AFE"/>
    <w:rsid w:val="00364B18"/>
    <w:rsid w:val="00364B1D"/>
    <w:rsid w:val="00364B29"/>
    <w:rsid w:val="00364B37"/>
    <w:rsid w:val="00364B4A"/>
    <w:rsid w:val="00364B7E"/>
    <w:rsid w:val="00364BF8"/>
    <w:rsid w:val="00364C37"/>
    <w:rsid w:val="00364CC0"/>
    <w:rsid w:val="00364CCA"/>
    <w:rsid w:val="00364D24"/>
    <w:rsid w:val="00364D45"/>
    <w:rsid w:val="00364D80"/>
    <w:rsid w:val="00364DDD"/>
    <w:rsid w:val="00364DE5"/>
    <w:rsid w:val="00364E37"/>
    <w:rsid w:val="00364EFD"/>
    <w:rsid w:val="00364F05"/>
    <w:rsid w:val="00364F0E"/>
    <w:rsid w:val="00364F74"/>
    <w:rsid w:val="00364F91"/>
    <w:rsid w:val="00364FC3"/>
    <w:rsid w:val="00364FEC"/>
    <w:rsid w:val="0036503B"/>
    <w:rsid w:val="003650B7"/>
    <w:rsid w:val="003650CC"/>
    <w:rsid w:val="0036510E"/>
    <w:rsid w:val="00365119"/>
    <w:rsid w:val="003651E8"/>
    <w:rsid w:val="00365208"/>
    <w:rsid w:val="0036525B"/>
    <w:rsid w:val="00365310"/>
    <w:rsid w:val="0036537A"/>
    <w:rsid w:val="0036538D"/>
    <w:rsid w:val="00365429"/>
    <w:rsid w:val="0036546B"/>
    <w:rsid w:val="003654D5"/>
    <w:rsid w:val="003654FD"/>
    <w:rsid w:val="00365500"/>
    <w:rsid w:val="00365577"/>
    <w:rsid w:val="003655B5"/>
    <w:rsid w:val="00365612"/>
    <w:rsid w:val="00365616"/>
    <w:rsid w:val="0036564E"/>
    <w:rsid w:val="003657AC"/>
    <w:rsid w:val="00365812"/>
    <w:rsid w:val="00365820"/>
    <w:rsid w:val="00365822"/>
    <w:rsid w:val="0036582B"/>
    <w:rsid w:val="003658CD"/>
    <w:rsid w:val="003658F3"/>
    <w:rsid w:val="003658FF"/>
    <w:rsid w:val="00365926"/>
    <w:rsid w:val="00365977"/>
    <w:rsid w:val="00365A04"/>
    <w:rsid w:val="00365A7A"/>
    <w:rsid w:val="00365AA5"/>
    <w:rsid w:val="00365B65"/>
    <w:rsid w:val="00365BA9"/>
    <w:rsid w:val="00365C59"/>
    <w:rsid w:val="00365CAA"/>
    <w:rsid w:val="00365CAF"/>
    <w:rsid w:val="00365CE3"/>
    <w:rsid w:val="00365D19"/>
    <w:rsid w:val="00365D3B"/>
    <w:rsid w:val="00365D89"/>
    <w:rsid w:val="00365DD6"/>
    <w:rsid w:val="00365E0A"/>
    <w:rsid w:val="00365EDD"/>
    <w:rsid w:val="00365EE8"/>
    <w:rsid w:val="00365EF1"/>
    <w:rsid w:val="00366000"/>
    <w:rsid w:val="00366028"/>
    <w:rsid w:val="00366088"/>
    <w:rsid w:val="00366177"/>
    <w:rsid w:val="00366208"/>
    <w:rsid w:val="00366238"/>
    <w:rsid w:val="0036624F"/>
    <w:rsid w:val="00366274"/>
    <w:rsid w:val="003663B2"/>
    <w:rsid w:val="003663CF"/>
    <w:rsid w:val="0036649F"/>
    <w:rsid w:val="00366520"/>
    <w:rsid w:val="0036653C"/>
    <w:rsid w:val="0036656F"/>
    <w:rsid w:val="00366593"/>
    <w:rsid w:val="003665D2"/>
    <w:rsid w:val="00366660"/>
    <w:rsid w:val="0036667C"/>
    <w:rsid w:val="0036669F"/>
    <w:rsid w:val="00366709"/>
    <w:rsid w:val="003667A8"/>
    <w:rsid w:val="003668BC"/>
    <w:rsid w:val="003668D6"/>
    <w:rsid w:val="00366927"/>
    <w:rsid w:val="003669C3"/>
    <w:rsid w:val="003669F2"/>
    <w:rsid w:val="00366A6C"/>
    <w:rsid w:val="00366AA0"/>
    <w:rsid w:val="00366AD2"/>
    <w:rsid w:val="00366AEE"/>
    <w:rsid w:val="00366B06"/>
    <w:rsid w:val="00366B44"/>
    <w:rsid w:val="00366B4A"/>
    <w:rsid w:val="00366B55"/>
    <w:rsid w:val="00366B7D"/>
    <w:rsid w:val="00366B86"/>
    <w:rsid w:val="00366B88"/>
    <w:rsid w:val="00366BD9"/>
    <w:rsid w:val="00366D6E"/>
    <w:rsid w:val="00366D70"/>
    <w:rsid w:val="00366E01"/>
    <w:rsid w:val="00366E2E"/>
    <w:rsid w:val="00366E34"/>
    <w:rsid w:val="00366E64"/>
    <w:rsid w:val="00366E92"/>
    <w:rsid w:val="00366F18"/>
    <w:rsid w:val="00366F19"/>
    <w:rsid w:val="00366F40"/>
    <w:rsid w:val="00366F59"/>
    <w:rsid w:val="00366F92"/>
    <w:rsid w:val="00366FCA"/>
    <w:rsid w:val="00367019"/>
    <w:rsid w:val="00367048"/>
    <w:rsid w:val="00367095"/>
    <w:rsid w:val="003670E4"/>
    <w:rsid w:val="003670FB"/>
    <w:rsid w:val="00367116"/>
    <w:rsid w:val="003671CC"/>
    <w:rsid w:val="003671FB"/>
    <w:rsid w:val="00367263"/>
    <w:rsid w:val="0036729C"/>
    <w:rsid w:val="003672A3"/>
    <w:rsid w:val="003672E0"/>
    <w:rsid w:val="00367318"/>
    <w:rsid w:val="00367345"/>
    <w:rsid w:val="00367491"/>
    <w:rsid w:val="003674E0"/>
    <w:rsid w:val="00367504"/>
    <w:rsid w:val="00367517"/>
    <w:rsid w:val="00367540"/>
    <w:rsid w:val="003675D9"/>
    <w:rsid w:val="003675FA"/>
    <w:rsid w:val="0036761D"/>
    <w:rsid w:val="00367623"/>
    <w:rsid w:val="00367681"/>
    <w:rsid w:val="00367695"/>
    <w:rsid w:val="003676AA"/>
    <w:rsid w:val="003676B9"/>
    <w:rsid w:val="00367746"/>
    <w:rsid w:val="003678EC"/>
    <w:rsid w:val="00367916"/>
    <w:rsid w:val="00367918"/>
    <w:rsid w:val="0036792F"/>
    <w:rsid w:val="00367965"/>
    <w:rsid w:val="00367977"/>
    <w:rsid w:val="003679AA"/>
    <w:rsid w:val="003679B0"/>
    <w:rsid w:val="003679BB"/>
    <w:rsid w:val="00367A20"/>
    <w:rsid w:val="00367A5A"/>
    <w:rsid w:val="00367B06"/>
    <w:rsid w:val="00367C13"/>
    <w:rsid w:val="00367C5E"/>
    <w:rsid w:val="00367C8E"/>
    <w:rsid w:val="00367CC7"/>
    <w:rsid w:val="00367D44"/>
    <w:rsid w:val="00367D88"/>
    <w:rsid w:val="00367DE0"/>
    <w:rsid w:val="00367DE1"/>
    <w:rsid w:val="00367E03"/>
    <w:rsid w:val="00367E10"/>
    <w:rsid w:val="00367E3D"/>
    <w:rsid w:val="00367EA5"/>
    <w:rsid w:val="00367EC1"/>
    <w:rsid w:val="00367EE1"/>
    <w:rsid w:val="00367F20"/>
    <w:rsid w:val="00367F50"/>
    <w:rsid w:val="00367F6A"/>
    <w:rsid w:val="00367F8B"/>
    <w:rsid w:val="00367F95"/>
    <w:rsid w:val="00367FC7"/>
    <w:rsid w:val="00367FCF"/>
    <w:rsid w:val="0037006B"/>
    <w:rsid w:val="0037009F"/>
    <w:rsid w:val="00370104"/>
    <w:rsid w:val="003701AD"/>
    <w:rsid w:val="003701E5"/>
    <w:rsid w:val="003701E7"/>
    <w:rsid w:val="00370211"/>
    <w:rsid w:val="00370269"/>
    <w:rsid w:val="00370290"/>
    <w:rsid w:val="003702C0"/>
    <w:rsid w:val="003702E8"/>
    <w:rsid w:val="0037030A"/>
    <w:rsid w:val="00370352"/>
    <w:rsid w:val="00370367"/>
    <w:rsid w:val="00370375"/>
    <w:rsid w:val="00370390"/>
    <w:rsid w:val="003703B0"/>
    <w:rsid w:val="003703C4"/>
    <w:rsid w:val="003704CA"/>
    <w:rsid w:val="003704CB"/>
    <w:rsid w:val="003705AF"/>
    <w:rsid w:val="003705CC"/>
    <w:rsid w:val="003705E9"/>
    <w:rsid w:val="00370614"/>
    <w:rsid w:val="0037067A"/>
    <w:rsid w:val="003706D6"/>
    <w:rsid w:val="003708D0"/>
    <w:rsid w:val="0037094E"/>
    <w:rsid w:val="00370981"/>
    <w:rsid w:val="00370A6B"/>
    <w:rsid w:val="00370AC6"/>
    <w:rsid w:val="00370ACA"/>
    <w:rsid w:val="00370AE1"/>
    <w:rsid w:val="00370AED"/>
    <w:rsid w:val="00370B07"/>
    <w:rsid w:val="00370B27"/>
    <w:rsid w:val="00370BAC"/>
    <w:rsid w:val="00370BE3"/>
    <w:rsid w:val="00370BF6"/>
    <w:rsid w:val="00370DB2"/>
    <w:rsid w:val="00370DCF"/>
    <w:rsid w:val="00370DFF"/>
    <w:rsid w:val="00370E06"/>
    <w:rsid w:val="00370E0B"/>
    <w:rsid w:val="00370E14"/>
    <w:rsid w:val="00370E7A"/>
    <w:rsid w:val="00370E9B"/>
    <w:rsid w:val="00370ED4"/>
    <w:rsid w:val="00370F68"/>
    <w:rsid w:val="00370F6A"/>
    <w:rsid w:val="00370F99"/>
    <w:rsid w:val="00370FC7"/>
    <w:rsid w:val="00370FC9"/>
    <w:rsid w:val="00371010"/>
    <w:rsid w:val="0037103E"/>
    <w:rsid w:val="00371054"/>
    <w:rsid w:val="003710A2"/>
    <w:rsid w:val="00371144"/>
    <w:rsid w:val="0037116D"/>
    <w:rsid w:val="00371193"/>
    <w:rsid w:val="00371220"/>
    <w:rsid w:val="00371223"/>
    <w:rsid w:val="00371268"/>
    <w:rsid w:val="003712F4"/>
    <w:rsid w:val="003712FE"/>
    <w:rsid w:val="0037135D"/>
    <w:rsid w:val="00371449"/>
    <w:rsid w:val="003714E3"/>
    <w:rsid w:val="00371517"/>
    <w:rsid w:val="0037155A"/>
    <w:rsid w:val="00371587"/>
    <w:rsid w:val="003715C6"/>
    <w:rsid w:val="00371606"/>
    <w:rsid w:val="0037167E"/>
    <w:rsid w:val="00371686"/>
    <w:rsid w:val="0037177D"/>
    <w:rsid w:val="003717C1"/>
    <w:rsid w:val="0037185E"/>
    <w:rsid w:val="00371864"/>
    <w:rsid w:val="00371880"/>
    <w:rsid w:val="00371892"/>
    <w:rsid w:val="003718BD"/>
    <w:rsid w:val="00371916"/>
    <w:rsid w:val="00371A3C"/>
    <w:rsid w:val="00371A65"/>
    <w:rsid w:val="00371AF5"/>
    <w:rsid w:val="00371B03"/>
    <w:rsid w:val="00371B13"/>
    <w:rsid w:val="00371BD8"/>
    <w:rsid w:val="00371D39"/>
    <w:rsid w:val="00371D7C"/>
    <w:rsid w:val="00371D8B"/>
    <w:rsid w:val="00371DF6"/>
    <w:rsid w:val="00371E57"/>
    <w:rsid w:val="00371E76"/>
    <w:rsid w:val="00371E9B"/>
    <w:rsid w:val="00371EB7"/>
    <w:rsid w:val="00371ED6"/>
    <w:rsid w:val="00371F15"/>
    <w:rsid w:val="00371F7C"/>
    <w:rsid w:val="00371F83"/>
    <w:rsid w:val="00371FEE"/>
    <w:rsid w:val="00372046"/>
    <w:rsid w:val="00372081"/>
    <w:rsid w:val="003720C3"/>
    <w:rsid w:val="00372125"/>
    <w:rsid w:val="00372131"/>
    <w:rsid w:val="0037215A"/>
    <w:rsid w:val="0037217C"/>
    <w:rsid w:val="0037220E"/>
    <w:rsid w:val="00372220"/>
    <w:rsid w:val="0037228E"/>
    <w:rsid w:val="003722C9"/>
    <w:rsid w:val="00372350"/>
    <w:rsid w:val="00372362"/>
    <w:rsid w:val="00372368"/>
    <w:rsid w:val="00372399"/>
    <w:rsid w:val="0037243C"/>
    <w:rsid w:val="0037243E"/>
    <w:rsid w:val="0037244F"/>
    <w:rsid w:val="0037245D"/>
    <w:rsid w:val="003725D9"/>
    <w:rsid w:val="003725DA"/>
    <w:rsid w:val="0037260F"/>
    <w:rsid w:val="0037263C"/>
    <w:rsid w:val="00372676"/>
    <w:rsid w:val="0037267E"/>
    <w:rsid w:val="003726C9"/>
    <w:rsid w:val="00372720"/>
    <w:rsid w:val="0037275E"/>
    <w:rsid w:val="00372806"/>
    <w:rsid w:val="00372874"/>
    <w:rsid w:val="003728CA"/>
    <w:rsid w:val="003728E4"/>
    <w:rsid w:val="003728E9"/>
    <w:rsid w:val="003728ED"/>
    <w:rsid w:val="00372936"/>
    <w:rsid w:val="0037293A"/>
    <w:rsid w:val="00372967"/>
    <w:rsid w:val="003729B3"/>
    <w:rsid w:val="00372A46"/>
    <w:rsid w:val="00372A7E"/>
    <w:rsid w:val="00372AD7"/>
    <w:rsid w:val="00372B0F"/>
    <w:rsid w:val="00372B5A"/>
    <w:rsid w:val="00372B98"/>
    <w:rsid w:val="00372BC0"/>
    <w:rsid w:val="00372BC4"/>
    <w:rsid w:val="00372BCB"/>
    <w:rsid w:val="00372BEF"/>
    <w:rsid w:val="00372C1A"/>
    <w:rsid w:val="00372C3F"/>
    <w:rsid w:val="00372D39"/>
    <w:rsid w:val="00372D52"/>
    <w:rsid w:val="00372DA0"/>
    <w:rsid w:val="00372DFB"/>
    <w:rsid w:val="00372E26"/>
    <w:rsid w:val="00372E7F"/>
    <w:rsid w:val="00372F03"/>
    <w:rsid w:val="00372F89"/>
    <w:rsid w:val="0037304F"/>
    <w:rsid w:val="00373083"/>
    <w:rsid w:val="003730E7"/>
    <w:rsid w:val="00373120"/>
    <w:rsid w:val="0037312C"/>
    <w:rsid w:val="00373135"/>
    <w:rsid w:val="00373176"/>
    <w:rsid w:val="00373222"/>
    <w:rsid w:val="0037327A"/>
    <w:rsid w:val="00373287"/>
    <w:rsid w:val="003733C3"/>
    <w:rsid w:val="003733F0"/>
    <w:rsid w:val="0037342D"/>
    <w:rsid w:val="0037342E"/>
    <w:rsid w:val="0037346E"/>
    <w:rsid w:val="003734C5"/>
    <w:rsid w:val="003734CA"/>
    <w:rsid w:val="003734D8"/>
    <w:rsid w:val="00373509"/>
    <w:rsid w:val="0037352F"/>
    <w:rsid w:val="00373587"/>
    <w:rsid w:val="003735EA"/>
    <w:rsid w:val="00373604"/>
    <w:rsid w:val="00373627"/>
    <w:rsid w:val="00373666"/>
    <w:rsid w:val="00373669"/>
    <w:rsid w:val="003736B6"/>
    <w:rsid w:val="003738B3"/>
    <w:rsid w:val="003738C2"/>
    <w:rsid w:val="003738D4"/>
    <w:rsid w:val="003738D7"/>
    <w:rsid w:val="003739F3"/>
    <w:rsid w:val="00373A70"/>
    <w:rsid w:val="00373ABA"/>
    <w:rsid w:val="00373B27"/>
    <w:rsid w:val="00373B55"/>
    <w:rsid w:val="00373B60"/>
    <w:rsid w:val="00373BA9"/>
    <w:rsid w:val="00373C8A"/>
    <w:rsid w:val="00373CD2"/>
    <w:rsid w:val="00373D37"/>
    <w:rsid w:val="00373D81"/>
    <w:rsid w:val="00373E74"/>
    <w:rsid w:val="00373E96"/>
    <w:rsid w:val="00373F32"/>
    <w:rsid w:val="00373F89"/>
    <w:rsid w:val="00374003"/>
    <w:rsid w:val="0037400A"/>
    <w:rsid w:val="0037409A"/>
    <w:rsid w:val="003740A3"/>
    <w:rsid w:val="00374111"/>
    <w:rsid w:val="00374163"/>
    <w:rsid w:val="00374184"/>
    <w:rsid w:val="003741A4"/>
    <w:rsid w:val="00374271"/>
    <w:rsid w:val="003742A0"/>
    <w:rsid w:val="003742BD"/>
    <w:rsid w:val="003742CD"/>
    <w:rsid w:val="0037430A"/>
    <w:rsid w:val="00374322"/>
    <w:rsid w:val="00374342"/>
    <w:rsid w:val="0037435F"/>
    <w:rsid w:val="003743BB"/>
    <w:rsid w:val="003743FB"/>
    <w:rsid w:val="0037451C"/>
    <w:rsid w:val="00374533"/>
    <w:rsid w:val="003745FD"/>
    <w:rsid w:val="00374617"/>
    <w:rsid w:val="0037469D"/>
    <w:rsid w:val="00374727"/>
    <w:rsid w:val="003747C7"/>
    <w:rsid w:val="00374865"/>
    <w:rsid w:val="003749AC"/>
    <w:rsid w:val="003749F2"/>
    <w:rsid w:val="00374B2B"/>
    <w:rsid w:val="00374BB2"/>
    <w:rsid w:val="00374BCA"/>
    <w:rsid w:val="00374C01"/>
    <w:rsid w:val="00374C07"/>
    <w:rsid w:val="00374C2D"/>
    <w:rsid w:val="00374C34"/>
    <w:rsid w:val="00374C4D"/>
    <w:rsid w:val="00374C8C"/>
    <w:rsid w:val="00374CAD"/>
    <w:rsid w:val="00374D10"/>
    <w:rsid w:val="00374D34"/>
    <w:rsid w:val="00374D93"/>
    <w:rsid w:val="00374DB1"/>
    <w:rsid w:val="00374DC3"/>
    <w:rsid w:val="00374E2D"/>
    <w:rsid w:val="00374E4E"/>
    <w:rsid w:val="00374F46"/>
    <w:rsid w:val="00374FAF"/>
    <w:rsid w:val="00374FDD"/>
    <w:rsid w:val="00374FF1"/>
    <w:rsid w:val="00375026"/>
    <w:rsid w:val="0037507F"/>
    <w:rsid w:val="003750AD"/>
    <w:rsid w:val="003750AF"/>
    <w:rsid w:val="003751F3"/>
    <w:rsid w:val="00375207"/>
    <w:rsid w:val="0037523E"/>
    <w:rsid w:val="00375270"/>
    <w:rsid w:val="00375276"/>
    <w:rsid w:val="00375343"/>
    <w:rsid w:val="00375358"/>
    <w:rsid w:val="003753CA"/>
    <w:rsid w:val="003753D2"/>
    <w:rsid w:val="003753D7"/>
    <w:rsid w:val="00375414"/>
    <w:rsid w:val="0037544B"/>
    <w:rsid w:val="00375453"/>
    <w:rsid w:val="00375477"/>
    <w:rsid w:val="0037547C"/>
    <w:rsid w:val="003754BC"/>
    <w:rsid w:val="003754D7"/>
    <w:rsid w:val="00375538"/>
    <w:rsid w:val="00375540"/>
    <w:rsid w:val="003755C8"/>
    <w:rsid w:val="003755D2"/>
    <w:rsid w:val="003755DC"/>
    <w:rsid w:val="003755EF"/>
    <w:rsid w:val="00375615"/>
    <w:rsid w:val="00375634"/>
    <w:rsid w:val="003756A9"/>
    <w:rsid w:val="003756E6"/>
    <w:rsid w:val="0037574D"/>
    <w:rsid w:val="003757E2"/>
    <w:rsid w:val="00375835"/>
    <w:rsid w:val="003758AB"/>
    <w:rsid w:val="003758F4"/>
    <w:rsid w:val="00375901"/>
    <w:rsid w:val="0037594F"/>
    <w:rsid w:val="003759DC"/>
    <w:rsid w:val="00375A43"/>
    <w:rsid w:val="00375A5D"/>
    <w:rsid w:val="00375A8D"/>
    <w:rsid w:val="00375AC9"/>
    <w:rsid w:val="00375B3B"/>
    <w:rsid w:val="00375B55"/>
    <w:rsid w:val="00375BAE"/>
    <w:rsid w:val="00375BD7"/>
    <w:rsid w:val="00375BEF"/>
    <w:rsid w:val="00375C35"/>
    <w:rsid w:val="00375C89"/>
    <w:rsid w:val="00375CD8"/>
    <w:rsid w:val="00375D1A"/>
    <w:rsid w:val="00375D50"/>
    <w:rsid w:val="00375D59"/>
    <w:rsid w:val="00375D71"/>
    <w:rsid w:val="00375DB5"/>
    <w:rsid w:val="00375F3F"/>
    <w:rsid w:val="00375F50"/>
    <w:rsid w:val="0037607A"/>
    <w:rsid w:val="003760CB"/>
    <w:rsid w:val="0037610F"/>
    <w:rsid w:val="00376132"/>
    <w:rsid w:val="00376279"/>
    <w:rsid w:val="00376284"/>
    <w:rsid w:val="003762A7"/>
    <w:rsid w:val="003762D0"/>
    <w:rsid w:val="00376323"/>
    <w:rsid w:val="00376349"/>
    <w:rsid w:val="00376397"/>
    <w:rsid w:val="003763D4"/>
    <w:rsid w:val="003763F2"/>
    <w:rsid w:val="00376422"/>
    <w:rsid w:val="0037642D"/>
    <w:rsid w:val="00376438"/>
    <w:rsid w:val="003764A7"/>
    <w:rsid w:val="00376513"/>
    <w:rsid w:val="003765F8"/>
    <w:rsid w:val="003765FF"/>
    <w:rsid w:val="00376722"/>
    <w:rsid w:val="00376741"/>
    <w:rsid w:val="00376770"/>
    <w:rsid w:val="003767A7"/>
    <w:rsid w:val="003767AF"/>
    <w:rsid w:val="003767FA"/>
    <w:rsid w:val="0037695C"/>
    <w:rsid w:val="0037697E"/>
    <w:rsid w:val="00376A9F"/>
    <w:rsid w:val="00376AA1"/>
    <w:rsid w:val="00376B21"/>
    <w:rsid w:val="00376B4D"/>
    <w:rsid w:val="00376B54"/>
    <w:rsid w:val="00376B71"/>
    <w:rsid w:val="00376C04"/>
    <w:rsid w:val="00376C46"/>
    <w:rsid w:val="00376C8A"/>
    <w:rsid w:val="00376CA2"/>
    <w:rsid w:val="00376CB2"/>
    <w:rsid w:val="00376CD7"/>
    <w:rsid w:val="00376D4B"/>
    <w:rsid w:val="00376DAE"/>
    <w:rsid w:val="00376DAF"/>
    <w:rsid w:val="00376E2D"/>
    <w:rsid w:val="00376E31"/>
    <w:rsid w:val="00376E87"/>
    <w:rsid w:val="00376ED8"/>
    <w:rsid w:val="00376EDA"/>
    <w:rsid w:val="00376F1F"/>
    <w:rsid w:val="00376F87"/>
    <w:rsid w:val="00376F8C"/>
    <w:rsid w:val="00376FE5"/>
    <w:rsid w:val="0037701C"/>
    <w:rsid w:val="003770D6"/>
    <w:rsid w:val="0037710F"/>
    <w:rsid w:val="0037718B"/>
    <w:rsid w:val="0037719D"/>
    <w:rsid w:val="003771C8"/>
    <w:rsid w:val="00377214"/>
    <w:rsid w:val="00377220"/>
    <w:rsid w:val="00377384"/>
    <w:rsid w:val="003773F8"/>
    <w:rsid w:val="003774A9"/>
    <w:rsid w:val="003774C7"/>
    <w:rsid w:val="00377526"/>
    <w:rsid w:val="00377537"/>
    <w:rsid w:val="0037757C"/>
    <w:rsid w:val="0037768F"/>
    <w:rsid w:val="003776A3"/>
    <w:rsid w:val="003776A4"/>
    <w:rsid w:val="00377759"/>
    <w:rsid w:val="003777DA"/>
    <w:rsid w:val="00377830"/>
    <w:rsid w:val="0037789E"/>
    <w:rsid w:val="003778A5"/>
    <w:rsid w:val="003778B1"/>
    <w:rsid w:val="003778CB"/>
    <w:rsid w:val="00377962"/>
    <w:rsid w:val="0037799E"/>
    <w:rsid w:val="003779B4"/>
    <w:rsid w:val="00377A3B"/>
    <w:rsid w:val="00377A49"/>
    <w:rsid w:val="00377A5B"/>
    <w:rsid w:val="00377A88"/>
    <w:rsid w:val="00377AAB"/>
    <w:rsid w:val="00377B17"/>
    <w:rsid w:val="00377B21"/>
    <w:rsid w:val="00377B3F"/>
    <w:rsid w:val="00377B5B"/>
    <w:rsid w:val="00377B65"/>
    <w:rsid w:val="00377B99"/>
    <w:rsid w:val="00377BF8"/>
    <w:rsid w:val="00377C5C"/>
    <w:rsid w:val="00377CAD"/>
    <w:rsid w:val="00377CEB"/>
    <w:rsid w:val="00377DCF"/>
    <w:rsid w:val="00377E49"/>
    <w:rsid w:val="00377E98"/>
    <w:rsid w:val="00377EA7"/>
    <w:rsid w:val="00377F18"/>
    <w:rsid w:val="00377F1F"/>
    <w:rsid w:val="00377F2A"/>
    <w:rsid w:val="00377F70"/>
    <w:rsid w:val="00377FA9"/>
    <w:rsid w:val="00377FD8"/>
    <w:rsid w:val="00377FDA"/>
    <w:rsid w:val="00380053"/>
    <w:rsid w:val="00380066"/>
    <w:rsid w:val="0038006C"/>
    <w:rsid w:val="003800F7"/>
    <w:rsid w:val="0038012B"/>
    <w:rsid w:val="003801A4"/>
    <w:rsid w:val="003801BD"/>
    <w:rsid w:val="003801D7"/>
    <w:rsid w:val="00380216"/>
    <w:rsid w:val="00380230"/>
    <w:rsid w:val="00380259"/>
    <w:rsid w:val="00380276"/>
    <w:rsid w:val="003802BB"/>
    <w:rsid w:val="00380322"/>
    <w:rsid w:val="00380343"/>
    <w:rsid w:val="003803AA"/>
    <w:rsid w:val="00380442"/>
    <w:rsid w:val="00380461"/>
    <w:rsid w:val="003804DB"/>
    <w:rsid w:val="0038069F"/>
    <w:rsid w:val="003806AF"/>
    <w:rsid w:val="003806BC"/>
    <w:rsid w:val="003806BD"/>
    <w:rsid w:val="003806F9"/>
    <w:rsid w:val="003806FA"/>
    <w:rsid w:val="0038078D"/>
    <w:rsid w:val="0038079C"/>
    <w:rsid w:val="00380889"/>
    <w:rsid w:val="003808AF"/>
    <w:rsid w:val="003808EF"/>
    <w:rsid w:val="00380923"/>
    <w:rsid w:val="003809D3"/>
    <w:rsid w:val="00380A2D"/>
    <w:rsid w:val="00380A89"/>
    <w:rsid w:val="00380AAA"/>
    <w:rsid w:val="00380AAC"/>
    <w:rsid w:val="00380B56"/>
    <w:rsid w:val="00380C0B"/>
    <w:rsid w:val="00380C70"/>
    <w:rsid w:val="00380E4A"/>
    <w:rsid w:val="00380E68"/>
    <w:rsid w:val="00380F24"/>
    <w:rsid w:val="00380FC3"/>
    <w:rsid w:val="00380FF7"/>
    <w:rsid w:val="003810B8"/>
    <w:rsid w:val="00381112"/>
    <w:rsid w:val="0038113D"/>
    <w:rsid w:val="00381186"/>
    <w:rsid w:val="0038118B"/>
    <w:rsid w:val="003811FD"/>
    <w:rsid w:val="00381234"/>
    <w:rsid w:val="003812FE"/>
    <w:rsid w:val="00381349"/>
    <w:rsid w:val="0038139E"/>
    <w:rsid w:val="003813C0"/>
    <w:rsid w:val="0038143C"/>
    <w:rsid w:val="003814E6"/>
    <w:rsid w:val="00381526"/>
    <w:rsid w:val="0038152C"/>
    <w:rsid w:val="00381532"/>
    <w:rsid w:val="00381540"/>
    <w:rsid w:val="003815A0"/>
    <w:rsid w:val="003815F8"/>
    <w:rsid w:val="00381623"/>
    <w:rsid w:val="00381650"/>
    <w:rsid w:val="00381692"/>
    <w:rsid w:val="003816FA"/>
    <w:rsid w:val="00381842"/>
    <w:rsid w:val="0038186F"/>
    <w:rsid w:val="0038191E"/>
    <w:rsid w:val="00381943"/>
    <w:rsid w:val="00381983"/>
    <w:rsid w:val="00381994"/>
    <w:rsid w:val="003819BA"/>
    <w:rsid w:val="003819EF"/>
    <w:rsid w:val="00381A06"/>
    <w:rsid w:val="00381A08"/>
    <w:rsid w:val="00381A15"/>
    <w:rsid w:val="00381AF7"/>
    <w:rsid w:val="00381B83"/>
    <w:rsid w:val="00381C58"/>
    <w:rsid w:val="00381C9A"/>
    <w:rsid w:val="00381CAE"/>
    <w:rsid w:val="00381D41"/>
    <w:rsid w:val="00381D72"/>
    <w:rsid w:val="00381DD8"/>
    <w:rsid w:val="00381E2E"/>
    <w:rsid w:val="00381E68"/>
    <w:rsid w:val="00381EF7"/>
    <w:rsid w:val="00381F0A"/>
    <w:rsid w:val="00381FE4"/>
    <w:rsid w:val="00382036"/>
    <w:rsid w:val="003820CA"/>
    <w:rsid w:val="003820D9"/>
    <w:rsid w:val="0038216A"/>
    <w:rsid w:val="00382177"/>
    <w:rsid w:val="00382180"/>
    <w:rsid w:val="00382186"/>
    <w:rsid w:val="0038224E"/>
    <w:rsid w:val="00382271"/>
    <w:rsid w:val="00382286"/>
    <w:rsid w:val="0038231B"/>
    <w:rsid w:val="00382347"/>
    <w:rsid w:val="00382377"/>
    <w:rsid w:val="0038237D"/>
    <w:rsid w:val="003823AB"/>
    <w:rsid w:val="003823BE"/>
    <w:rsid w:val="00382410"/>
    <w:rsid w:val="0038245E"/>
    <w:rsid w:val="00382461"/>
    <w:rsid w:val="00382487"/>
    <w:rsid w:val="003824F6"/>
    <w:rsid w:val="00382530"/>
    <w:rsid w:val="0038255F"/>
    <w:rsid w:val="00382566"/>
    <w:rsid w:val="003825AB"/>
    <w:rsid w:val="003825BC"/>
    <w:rsid w:val="003825FD"/>
    <w:rsid w:val="00382607"/>
    <w:rsid w:val="00382612"/>
    <w:rsid w:val="003826E1"/>
    <w:rsid w:val="00382724"/>
    <w:rsid w:val="00382742"/>
    <w:rsid w:val="0038276E"/>
    <w:rsid w:val="00382857"/>
    <w:rsid w:val="00382878"/>
    <w:rsid w:val="0038288E"/>
    <w:rsid w:val="003828E0"/>
    <w:rsid w:val="00382916"/>
    <w:rsid w:val="0038294B"/>
    <w:rsid w:val="00382957"/>
    <w:rsid w:val="00382996"/>
    <w:rsid w:val="003829C1"/>
    <w:rsid w:val="003829C8"/>
    <w:rsid w:val="003829CF"/>
    <w:rsid w:val="003829F7"/>
    <w:rsid w:val="00382A28"/>
    <w:rsid w:val="00382AE9"/>
    <w:rsid w:val="00382B5A"/>
    <w:rsid w:val="00382BD1"/>
    <w:rsid w:val="00382C03"/>
    <w:rsid w:val="00382C2B"/>
    <w:rsid w:val="00382C76"/>
    <w:rsid w:val="00382D1D"/>
    <w:rsid w:val="00382D47"/>
    <w:rsid w:val="00382D61"/>
    <w:rsid w:val="00382D64"/>
    <w:rsid w:val="00382DDB"/>
    <w:rsid w:val="00382DFD"/>
    <w:rsid w:val="00382E1A"/>
    <w:rsid w:val="00382E89"/>
    <w:rsid w:val="00382E8D"/>
    <w:rsid w:val="00382EB0"/>
    <w:rsid w:val="00382EDA"/>
    <w:rsid w:val="00382EF6"/>
    <w:rsid w:val="00382F5E"/>
    <w:rsid w:val="00382FBC"/>
    <w:rsid w:val="00382FFA"/>
    <w:rsid w:val="00383010"/>
    <w:rsid w:val="00383143"/>
    <w:rsid w:val="003831AB"/>
    <w:rsid w:val="003831D4"/>
    <w:rsid w:val="003831DC"/>
    <w:rsid w:val="003831F3"/>
    <w:rsid w:val="0038322B"/>
    <w:rsid w:val="003832BB"/>
    <w:rsid w:val="003832D5"/>
    <w:rsid w:val="00383310"/>
    <w:rsid w:val="0038334D"/>
    <w:rsid w:val="003833C0"/>
    <w:rsid w:val="00383407"/>
    <w:rsid w:val="0038345C"/>
    <w:rsid w:val="003834D0"/>
    <w:rsid w:val="003834D6"/>
    <w:rsid w:val="003834E3"/>
    <w:rsid w:val="0038352C"/>
    <w:rsid w:val="0038353F"/>
    <w:rsid w:val="003835A3"/>
    <w:rsid w:val="003835FA"/>
    <w:rsid w:val="0038368B"/>
    <w:rsid w:val="003836B5"/>
    <w:rsid w:val="003836D9"/>
    <w:rsid w:val="00383828"/>
    <w:rsid w:val="003838C9"/>
    <w:rsid w:val="00383915"/>
    <w:rsid w:val="00383980"/>
    <w:rsid w:val="0038399E"/>
    <w:rsid w:val="00383A13"/>
    <w:rsid w:val="00383A28"/>
    <w:rsid w:val="00383A38"/>
    <w:rsid w:val="00383A56"/>
    <w:rsid w:val="00383A9E"/>
    <w:rsid w:val="00383AB5"/>
    <w:rsid w:val="00383B4B"/>
    <w:rsid w:val="00383B61"/>
    <w:rsid w:val="00383B6A"/>
    <w:rsid w:val="00383B7E"/>
    <w:rsid w:val="00383B83"/>
    <w:rsid w:val="00383B8B"/>
    <w:rsid w:val="00383B9E"/>
    <w:rsid w:val="00383BF4"/>
    <w:rsid w:val="00383C5F"/>
    <w:rsid w:val="00383CDE"/>
    <w:rsid w:val="00383D43"/>
    <w:rsid w:val="00383D55"/>
    <w:rsid w:val="00383D6A"/>
    <w:rsid w:val="00383DC0"/>
    <w:rsid w:val="00383DD9"/>
    <w:rsid w:val="00383E0D"/>
    <w:rsid w:val="00383E33"/>
    <w:rsid w:val="00383E95"/>
    <w:rsid w:val="00383E9E"/>
    <w:rsid w:val="00383EF3"/>
    <w:rsid w:val="00383F73"/>
    <w:rsid w:val="00383FBB"/>
    <w:rsid w:val="00384035"/>
    <w:rsid w:val="0038409C"/>
    <w:rsid w:val="003840A5"/>
    <w:rsid w:val="003840C2"/>
    <w:rsid w:val="003840FE"/>
    <w:rsid w:val="00384140"/>
    <w:rsid w:val="0038414F"/>
    <w:rsid w:val="00384178"/>
    <w:rsid w:val="00384191"/>
    <w:rsid w:val="00384309"/>
    <w:rsid w:val="0038439A"/>
    <w:rsid w:val="00384489"/>
    <w:rsid w:val="003844FD"/>
    <w:rsid w:val="00384547"/>
    <w:rsid w:val="003845C0"/>
    <w:rsid w:val="003845DE"/>
    <w:rsid w:val="00384603"/>
    <w:rsid w:val="0038461C"/>
    <w:rsid w:val="00384736"/>
    <w:rsid w:val="0038474F"/>
    <w:rsid w:val="00384789"/>
    <w:rsid w:val="003847F2"/>
    <w:rsid w:val="0038485E"/>
    <w:rsid w:val="003848E5"/>
    <w:rsid w:val="00384938"/>
    <w:rsid w:val="0038494A"/>
    <w:rsid w:val="00384959"/>
    <w:rsid w:val="00384996"/>
    <w:rsid w:val="003849F1"/>
    <w:rsid w:val="00384A55"/>
    <w:rsid w:val="00384A75"/>
    <w:rsid w:val="00384C0E"/>
    <w:rsid w:val="00384C60"/>
    <w:rsid w:val="00384CBC"/>
    <w:rsid w:val="00384CDE"/>
    <w:rsid w:val="00384D3B"/>
    <w:rsid w:val="00384DD1"/>
    <w:rsid w:val="00384DE1"/>
    <w:rsid w:val="00384DEA"/>
    <w:rsid w:val="00384E12"/>
    <w:rsid w:val="00384E2A"/>
    <w:rsid w:val="00384EB4"/>
    <w:rsid w:val="00384ED7"/>
    <w:rsid w:val="00384F2C"/>
    <w:rsid w:val="00384F53"/>
    <w:rsid w:val="00384F74"/>
    <w:rsid w:val="00384F7D"/>
    <w:rsid w:val="00384F95"/>
    <w:rsid w:val="00384FA4"/>
    <w:rsid w:val="00384FE0"/>
    <w:rsid w:val="00385071"/>
    <w:rsid w:val="00385088"/>
    <w:rsid w:val="003850D2"/>
    <w:rsid w:val="00385189"/>
    <w:rsid w:val="0038518D"/>
    <w:rsid w:val="003851B2"/>
    <w:rsid w:val="00385259"/>
    <w:rsid w:val="00385283"/>
    <w:rsid w:val="003852A3"/>
    <w:rsid w:val="003852E8"/>
    <w:rsid w:val="003852FD"/>
    <w:rsid w:val="003853FE"/>
    <w:rsid w:val="00385428"/>
    <w:rsid w:val="00385446"/>
    <w:rsid w:val="00385450"/>
    <w:rsid w:val="0038548F"/>
    <w:rsid w:val="003854BC"/>
    <w:rsid w:val="003854C7"/>
    <w:rsid w:val="003854DD"/>
    <w:rsid w:val="00385518"/>
    <w:rsid w:val="00385556"/>
    <w:rsid w:val="00385560"/>
    <w:rsid w:val="00385596"/>
    <w:rsid w:val="003856DA"/>
    <w:rsid w:val="00385705"/>
    <w:rsid w:val="00385829"/>
    <w:rsid w:val="0038592A"/>
    <w:rsid w:val="003859A5"/>
    <w:rsid w:val="003859E0"/>
    <w:rsid w:val="00385A0F"/>
    <w:rsid w:val="00385A50"/>
    <w:rsid w:val="00385A73"/>
    <w:rsid w:val="00385A98"/>
    <w:rsid w:val="00385AAC"/>
    <w:rsid w:val="00385B18"/>
    <w:rsid w:val="00385B58"/>
    <w:rsid w:val="00385B7D"/>
    <w:rsid w:val="00385B86"/>
    <w:rsid w:val="00385CA8"/>
    <w:rsid w:val="00385CF8"/>
    <w:rsid w:val="00385D9B"/>
    <w:rsid w:val="00385DA1"/>
    <w:rsid w:val="00385DCD"/>
    <w:rsid w:val="00385E13"/>
    <w:rsid w:val="00385ED6"/>
    <w:rsid w:val="00385EF1"/>
    <w:rsid w:val="00385F2B"/>
    <w:rsid w:val="00386050"/>
    <w:rsid w:val="00386055"/>
    <w:rsid w:val="00386089"/>
    <w:rsid w:val="003860B0"/>
    <w:rsid w:val="003860F7"/>
    <w:rsid w:val="0038610A"/>
    <w:rsid w:val="0038617A"/>
    <w:rsid w:val="00386188"/>
    <w:rsid w:val="0038622D"/>
    <w:rsid w:val="00386291"/>
    <w:rsid w:val="003862CB"/>
    <w:rsid w:val="00386321"/>
    <w:rsid w:val="0038637A"/>
    <w:rsid w:val="003863A0"/>
    <w:rsid w:val="003863C5"/>
    <w:rsid w:val="0038647A"/>
    <w:rsid w:val="003864AB"/>
    <w:rsid w:val="003864E4"/>
    <w:rsid w:val="0038651A"/>
    <w:rsid w:val="003865DD"/>
    <w:rsid w:val="003865FE"/>
    <w:rsid w:val="00386610"/>
    <w:rsid w:val="0038668D"/>
    <w:rsid w:val="003866C3"/>
    <w:rsid w:val="003866F2"/>
    <w:rsid w:val="003867E2"/>
    <w:rsid w:val="0038685B"/>
    <w:rsid w:val="0038689E"/>
    <w:rsid w:val="00386949"/>
    <w:rsid w:val="00386962"/>
    <w:rsid w:val="003869B9"/>
    <w:rsid w:val="003869E0"/>
    <w:rsid w:val="00386A4C"/>
    <w:rsid w:val="00386AA9"/>
    <w:rsid w:val="00386ACF"/>
    <w:rsid w:val="00386B78"/>
    <w:rsid w:val="00386BA6"/>
    <w:rsid w:val="00386BB1"/>
    <w:rsid w:val="00386C56"/>
    <w:rsid w:val="00386CC0"/>
    <w:rsid w:val="00386CD0"/>
    <w:rsid w:val="00386D86"/>
    <w:rsid w:val="00386D8B"/>
    <w:rsid w:val="00386E10"/>
    <w:rsid w:val="00386E81"/>
    <w:rsid w:val="00386E9C"/>
    <w:rsid w:val="00386F15"/>
    <w:rsid w:val="00386F80"/>
    <w:rsid w:val="00386F8A"/>
    <w:rsid w:val="00387029"/>
    <w:rsid w:val="00387053"/>
    <w:rsid w:val="00387093"/>
    <w:rsid w:val="003870CF"/>
    <w:rsid w:val="00387145"/>
    <w:rsid w:val="00387182"/>
    <w:rsid w:val="003871B0"/>
    <w:rsid w:val="00387206"/>
    <w:rsid w:val="00387264"/>
    <w:rsid w:val="003872DD"/>
    <w:rsid w:val="00387381"/>
    <w:rsid w:val="003873D0"/>
    <w:rsid w:val="0038740A"/>
    <w:rsid w:val="0038743B"/>
    <w:rsid w:val="0038748A"/>
    <w:rsid w:val="003874A5"/>
    <w:rsid w:val="003874FF"/>
    <w:rsid w:val="00387571"/>
    <w:rsid w:val="003875C6"/>
    <w:rsid w:val="003875E3"/>
    <w:rsid w:val="003875E7"/>
    <w:rsid w:val="003875F6"/>
    <w:rsid w:val="0038761B"/>
    <w:rsid w:val="00387698"/>
    <w:rsid w:val="003876B3"/>
    <w:rsid w:val="003876C3"/>
    <w:rsid w:val="0038777B"/>
    <w:rsid w:val="0038780A"/>
    <w:rsid w:val="0038784C"/>
    <w:rsid w:val="00387899"/>
    <w:rsid w:val="003878F7"/>
    <w:rsid w:val="00387920"/>
    <w:rsid w:val="003879E1"/>
    <w:rsid w:val="003879FD"/>
    <w:rsid w:val="00387A73"/>
    <w:rsid w:val="00387AEE"/>
    <w:rsid w:val="00387B60"/>
    <w:rsid w:val="00387BAD"/>
    <w:rsid w:val="00387BB5"/>
    <w:rsid w:val="00387C2B"/>
    <w:rsid w:val="00387C54"/>
    <w:rsid w:val="00387C62"/>
    <w:rsid w:val="00387CE4"/>
    <w:rsid w:val="00387D30"/>
    <w:rsid w:val="00387D37"/>
    <w:rsid w:val="00387D96"/>
    <w:rsid w:val="00387D97"/>
    <w:rsid w:val="00387F0C"/>
    <w:rsid w:val="00387FD5"/>
    <w:rsid w:val="00387FF1"/>
    <w:rsid w:val="00387FF4"/>
    <w:rsid w:val="0039007D"/>
    <w:rsid w:val="003900CC"/>
    <w:rsid w:val="003900D8"/>
    <w:rsid w:val="0039012C"/>
    <w:rsid w:val="00390133"/>
    <w:rsid w:val="0039015B"/>
    <w:rsid w:val="0039019B"/>
    <w:rsid w:val="003901C7"/>
    <w:rsid w:val="003901CD"/>
    <w:rsid w:val="0039020B"/>
    <w:rsid w:val="00390232"/>
    <w:rsid w:val="00390250"/>
    <w:rsid w:val="00390272"/>
    <w:rsid w:val="0039027C"/>
    <w:rsid w:val="003902BF"/>
    <w:rsid w:val="003902CA"/>
    <w:rsid w:val="003902E8"/>
    <w:rsid w:val="003902F0"/>
    <w:rsid w:val="003903C0"/>
    <w:rsid w:val="003903D8"/>
    <w:rsid w:val="003903F5"/>
    <w:rsid w:val="003904C3"/>
    <w:rsid w:val="003904FF"/>
    <w:rsid w:val="003905F7"/>
    <w:rsid w:val="0039060E"/>
    <w:rsid w:val="003906C9"/>
    <w:rsid w:val="00390854"/>
    <w:rsid w:val="00390882"/>
    <w:rsid w:val="003908B9"/>
    <w:rsid w:val="003908F4"/>
    <w:rsid w:val="0039092F"/>
    <w:rsid w:val="00390994"/>
    <w:rsid w:val="003909BE"/>
    <w:rsid w:val="00390A3E"/>
    <w:rsid w:val="00390A51"/>
    <w:rsid w:val="00390A83"/>
    <w:rsid w:val="00390A88"/>
    <w:rsid w:val="00390AB3"/>
    <w:rsid w:val="00390ADD"/>
    <w:rsid w:val="00390B1D"/>
    <w:rsid w:val="00390B42"/>
    <w:rsid w:val="00390B4E"/>
    <w:rsid w:val="00390B7D"/>
    <w:rsid w:val="00390C25"/>
    <w:rsid w:val="00390C3F"/>
    <w:rsid w:val="00390C60"/>
    <w:rsid w:val="00390C8D"/>
    <w:rsid w:val="00390CF3"/>
    <w:rsid w:val="00390D0B"/>
    <w:rsid w:val="00390D40"/>
    <w:rsid w:val="00390D84"/>
    <w:rsid w:val="00390DEB"/>
    <w:rsid w:val="00390E1F"/>
    <w:rsid w:val="00390E34"/>
    <w:rsid w:val="00390E43"/>
    <w:rsid w:val="00390E5D"/>
    <w:rsid w:val="00390EA8"/>
    <w:rsid w:val="00390F04"/>
    <w:rsid w:val="00390F4A"/>
    <w:rsid w:val="0039100D"/>
    <w:rsid w:val="0039103F"/>
    <w:rsid w:val="003910AE"/>
    <w:rsid w:val="003910B0"/>
    <w:rsid w:val="0039113C"/>
    <w:rsid w:val="003911DC"/>
    <w:rsid w:val="00391232"/>
    <w:rsid w:val="00391309"/>
    <w:rsid w:val="00391377"/>
    <w:rsid w:val="00391459"/>
    <w:rsid w:val="0039147A"/>
    <w:rsid w:val="0039149C"/>
    <w:rsid w:val="003914C5"/>
    <w:rsid w:val="003914F9"/>
    <w:rsid w:val="0039155B"/>
    <w:rsid w:val="003916A0"/>
    <w:rsid w:val="003916B4"/>
    <w:rsid w:val="003916E7"/>
    <w:rsid w:val="00391716"/>
    <w:rsid w:val="0039173A"/>
    <w:rsid w:val="003917C5"/>
    <w:rsid w:val="00391847"/>
    <w:rsid w:val="0039185B"/>
    <w:rsid w:val="0039186B"/>
    <w:rsid w:val="003918D4"/>
    <w:rsid w:val="00391A67"/>
    <w:rsid w:val="00391AEA"/>
    <w:rsid w:val="00391BDF"/>
    <w:rsid w:val="00391BF1"/>
    <w:rsid w:val="00391C40"/>
    <w:rsid w:val="00391C7F"/>
    <w:rsid w:val="00391C91"/>
    <w:rsid w:val="00391CA7"/>
    <w:rsid w:val="00391CAF"/>
    <w:rsid w:val="00391CBB"/>
    <w:rsid w:val="00391CFE"/>
    <w:rsid w:val="00391D1E"/>
    <w:rsid w:val="00391D3E"/>
    <w:rsid w:val="00391DAC"/>
    <w:rsid w:val="00391DC3"/>
    <w:rsid w:val="00391E6D"/>
    <w:rsid w:val="00391E8B"/>
    <w:rsid w:val="00391EF6"/>
    <w:rsid w:val="00391F1A"/>
    <w:rsid w:val="00391F1E"/>
    <w:rsid w:val="00391F58"/>
    <w:rsid w:val="00391F79"/>
    <w:rsid w:val="00392081"/>
    <w:rsid w:val="003920C4"/>
    <w:rsid w:val="003920C9"/>
    <w:rsid w:val="003920D0"/>
    <w:rsid w:val="0039217A"/>
    <w:rsid w:val="003921C2"/>
    <w:rsid w:val="003921DE"/>
    <w:rsid w:val="003922C2"/>
    <w:rsid w:val="003922DB"/>
    <w:rsid w:val="0039235F"/>
    <w:rsid w:val="0039239D"/>
    <w:rsid w:val="003923D6"/>
    <w:rsid w:val="00392428"/>
    <w:rsid w:val="0039243F"/>
    <w:rsid w:val="00392461"/>
    <w:rsid w:val="00392498"/>
    <w:rsid w:val="003924B1"/>
    <w:rsid w:val="003924F1"/>
    <w:rsid w:val="003924FC"/>
    <w:rsid w:val="0039257A"/>
    <w:rsid w:val="0039267C"/>
    <w:rsid w:val="00392735"/>
    <w:rsid w:val="0039279E"/>
    <w:rsid w:val="00392812"/>
    <w:rsid w:val="00392868"/>
    <w:rsid w:val="00392890"/>
    <w:rsid w:val="003928D8"/>
    <w:rsid w:val="0039291E"/>
    <w:rsid w:val="00392955"/>
    <w:rsid w:val="0039296F"/>
    <w:rsid w:val="0039298F"/>
    <w:rsid w:val="0039299C"/>
    <w:rsid w:val="0039299E"/>
    <w:rsid w:val="003929B8"/>
    <w:rsid w:val="00392A0F"/>
    <w:rsid w:val="00392A79"/>
    <w:rsid w:val="00392B75"/>
    <w:rsid w:val="00392BD6"/>
    <w:rsid w:val="00392BF4"/>
    <w:rsid w:val="00392C19"/>
    <w:rsid w:val="00392C31"/>
    <w:rsid w:val="00392C53"/>
    <w:rsid w:val="00392CBD"/>
    <w:rsid w:val="00392CEA"/>
    <w:rsid w:val="00392CF1"/>
    <w:rsid w:val="00392E08"/>
    <w:rsid w:val="00392E5E"/>
    <w:rsid w:val="00392EA3"/>
    <w:rsid w:val="00392F10"/>
    <w:rsid w:val="00392F2E"/>
    <w:rsid w:val="00392F40"/>
    <w:rsid w:val="00392FC6"/>
    <w:rsid w:val="0039307E"/>
    <w:rsid w:val="00393094"/>
    <w:rsid w:val="003930AE"/>
    <w:rsid w:val="00393153"/>
    <w:rsid w:val="00393170"/>
    <w:rsid w:val="00393192"/>
    <w:rsid w:val="003931D8"/>
    <w:rsid w:val="0039328F"/>
    <w:rsid w:val="003932A3"/>
    <w:rsid w:val="003932A5"/>
    <w:rsid w:val="003932E1"/>
    <w:rsid w:val="0039331A"/>
    <w:rsid w:val="0039331B"/>
    <w:rsid w:val="00393362"/>
    <w:rsid w:val="003933B3"/>
    <w:rsid w:val="003933C6"/>
    <w:rsid w:val="00393440"/>
    <w:rsid w:val="00393517"/>
    <w:rsid w:val="00393533"/>
    <w:rsid w:val="0039354C"/>
    <w:rsid w:val="00393590"/>
    <w:rsid w:val="003935B9"/>
    <w:rsid w:val="003935CD"/>
    <w:rsid w:val="00393605"/>
    <w:rsid w:val="00393658"/>
    <w:rsid w:val="003936C3"/>
    <w:rsid w:val="003936CD"/>
    <w:rsid w:val="003936E3"/>
    <w:rsid w:val="003937D4"/>
    <w:rsid w:val="00393807"/>
    <w:rsid w:val="003938DF"/>
    <w:rsid w:val="003938E7"/>
    <w:rsid w:val="003938FC"/>
    <w:rsid w:val="00393912"/>
    <w:rsid w:val="0039391F"/>
    <w:rsid w:val="00393931"/>
    <w:rsid w:val="0039396C"/>
    <w:rsid w:val="003939A4"/>
    <w:rsid w:val="003939B3"/>
    <w:rsid w:val="00393A84"/>
    <w:rsid w:val="00393A93"/>
    <w:rsid w:val="00393AB2"/>
    <w:rsid w:val="00393B5A"/>
    <w:rsid w:val="00393B99"/>
    <w:rsid w:val="00393BBC"/>
    <w:rsid w:val="00393C03"/>
    <w:rsid w:val="00393C1F"/>
    <w:rsid w:val="00393C7D"/>
    <w:rsid w:val="00393CDB"/>
    <w:rsid w:val="00393D5E"/>
    <w:rsid w:val="00393E37"/>
    <w:rsid w:val="00393E53"/>
    <w:rsid w:val="00393E56"/>
    <w:rsid w:val="00393E6C"/>
    <w:rsid w:val="00393E82"/>
    <w:rsid w:val="00393E92"/>
    <w:rsid w:val="00393EE5"/>
    <w:rsid w:val="00393EEC"/>
    <w:rsid w:val="00393F63"/>
    <w:rsid w:val="00394070"/>
    <w:rsid w:val="003940B7"/>
    <w:rsid w:val="003940D1"/>
    <w:rsid w:val="003940F2"/>
    <w:rsid w:val="003940FD"/>
    <w:rsid w:val="0039414B"/>
    <w:rsid w:val="0039415A"/>
    <w:rsid w:val="00394182"/>
    <w:rsid w:val="003941B9"/>
    <w:rsid w:val="003941BE"/>
    <w:rsid w:val="0039423E"/>
    <w:rsid w:val="003942A2"/>
    <w:rsid w:val="003942E9"/>
    <w:rsid w:val="003943EE"/>
    <w:rsid w:val="003944B2"/>
    <w:rsid w:val="00394532"/>
    <w:rsid w:val="0039457E"/>
    <w:rsid w:val="00394586"/>
    <w:rsid w:val="003946A6"/>
    <w:rsid w:val="003946D9"/>
    <w:rsid w:val="003946FA"/>
    <w:rsid w:val="00394702"/>
    <w:rsid w:val="00394777"/>
    <w:rsid w:val="003947CC"/>
    <w:rsid w:val="0039483A"/>
    <w:rsid w:val="0039486A"/>
    <w:rsid w:val="0039494B"/>
    <w:rsid w:val="0039496E"/>
    <w:rsid w:val="00394996"/>
    <w:rsid w:val="00394BBC"/>
    <w:rsid w:val="00394C62"/>
    <w:rsid w:val="00394CC0"/>
    <w:rsid w:val="00394CCF"/>
    <w:rsid w:val="00394D38"/>
    <w:rsid w:val="00394D90"/>
    <w:rsid w:val="00394DD7"/>
    <w:rsid w:val="00394E30"/>
    <w:rsid w:val="00394E50"/>
    <w:rsid w:val="00394E6F"/>
    <w:rsid w:val="00394E9A"/>
    <w:rsid w:val="00394ED8"/>
    <w:rsid w:val="00394EE4"/>
    <w:rsid w:val="00394EE8"/>
    <w:rsid w:val="00394F24"/>
    <w:rsid w:val="00394F82"/>
    <w:rsid w:val="00394F99"/>
    <w:rsid w:val="00394FBC"/>
    <w:rsid w:val="00395045"/>
    <w:rsid w:val="00395067"/>
    <w:rsid w:val="003950B6"/>
    <w:rsid w:val="003950D1"/>
    <w:rsid w:val="003950D7"/>
    <w:rsid w:val="003950ED"/>
    <w:rsid w:val="0039518B"/>
    <w:rsid w:val="0039518F"/>
    <w:rsid w:val="003951F3"/>
    <w:rsid w:val="00395218"/>
    <w:rsid w:val="00395264"/>
    <w:rsid w:val="0039527E"/>
    <w:rsid w:val="0039529E"/>
    <w:rsid w:val="003952DE"/>
    <w:rsid w:val="003952EE"/>
    <w:rsid w:val="0039535D"/>
    <w:rsid w:val="003953D0"/>
    <w:rsid w:val="0039549A"/>
    <w:rsid w:val="003954CB"/>
    <w:rsid w:val="0039550D"/>
    <w:rsid w:val="003955DA"/>
    <w:rsid w:val="0039560C"/>
    <w:rsid w:val="0039561F"/>
    <w:rsid w:val="00395652"/>
    <w:rsid w:val="00395684"/>
    <w:rsid w:val="0039568B"/>
    <w:rsid w:val="0039569C"/>
    <w:rsid w:val="003956EF"/>
    <w:rsid w:val="0039571C"/>
    <w:rsid w:val="0039571F"/>
    <w:rsid w:val="00395858"/>
    <w:rsid w:val="00395912"/>
    <w:rsid w:val="00395951"/>
    <w:rsid w:val="00395972"/>
    <w:rsid w:val="00395990"/>
    <w:rsid w:val="003959AB"/>
    <w:rsid w:val="003959C1"/>
    <w:rsid w:val="00395A0C"/>
    <w:rsid w:val="00395A27"/>
    <w:rsid w:val="00395A3F"/>
    <w:rsid w:val="00395A56"/>
    <w:rsid w:val="00395B5D"/>
    <w:rsid w:val="00395B63"/>
    <w:rsid w:val="00395C63"/>
    <w:rsid w:val="00395C65"/>
    <w:rsid w:val="00395D02"/>
    <w:rsid w:val="00395E1D"/>
    <w:rsid w:val="00395E94"/>
    <w:rsid w:val="00395F0C"/>
    <w:rsid w:val="00395F92"/>
    <w:rsid w:val="00395FDB"/>
    <w:rsid w:val="00395FFA"/>
    <w:rsid w:val="00396173"/>
    <w:rsid w:val="003961AE"/>
    <w:rsid w:val="003961F5"/>
    <w:rsid w:val="00396271"/>
    <w:rsid w:val="003962EE"/>
    <w:rsid w:val="00396334"/>
    <w:rsid w:val="003963AB"/>
    <w:rsid w:val="00396494"/>
    <w:rsid w:val="00396499"/>
    <w:rsid w:val="003964A3"/>
    <w:rsid w:val="003964C0"/>
    <w:rsid w:val="003964EC"/>
    <w:rsid w:val="00396581"/>
    <w:rsid w:val="00396645"/>
    <w:rsid w:val="00396650"/>
    <w:rsid w:val="003966A6"/>
    <w:rsid w:val="003966CB"/>
    <w:rsid w:val="00396718"/>
    <w:rsid w:val="003967DB"/>
    <w:rsid w:val="003967FC"/>
    <w:rsid w:val="00396807"/>
    <w:rsid w:val="0039686A"/>
    <w:rsid w:val="003969BC"/>
    <w:rsid w:val="003969BD"/>
    <w:rsid w:val="003969ED"/>
    <w:rsid w:val="00396A02"/>
    <w:rsid w:val="00396A3E"/>
    <w:rsid w:val="00396A60"/>
    <w:rsid w:val="00396A7B"/>
    <w:rsid w:val="00396A86"/>
    <w:rsid w:val="00396AD1"/>
    <w:rsid w:val="00396B01"/>
    <w:rsid w:val="00396B0B"/>
    <w:rsid w:val="00396B21"/>
    <w:rsid w:val="00396B23"/>
    <w:rsid w:val="00396B2F"/>
    <w:rsid w:val="00396B6F"/>
    <w:rsid w:val="00396BA8"/>
    <w:rsid w:val="00396BE0"/>
    <w:rsid w:val="00396C2A"/>
    <w:rsid w:val="00396C48"/>
    <w:rsid w:val="00396C53"/>
    <w:rsid w:val="00396CA0"/>
    <w:rsid w:val="00396CDB"/>
    <w:rsid w:val="00396CDC"/>
    <w:rsid w:val="00396D38"/>
    <w:rsid w:val="00396E45"/>
    <w:rsid w:val="00396E6D"/>
    <w:rsid w:val="00396E9D"/>
    <w:rsid w:val="00396EEB"/>
    <w:rsid w:val="00396F50"/>
    <w:rsid w:val="00396FD0"/>
    <w:rsid w:val="00396FF4"/>
    <w:rsid w:val="00397001"/>
    <w:rsid w:val="0039701D"/>
    <w:rsid w:val="00397034"/>
    <w:rsid w:val="00397070"/>
    <w:rsid w:val="003970C9"/>
    <w:rsid w:val="003970D9"/>
    <w:rsid w:val="00397124"/>
    <w:rsid w:val="00397125"/>
    <w:rsid w:val="003971D0"/>
    <w:rsid w:val="003972BE"/>
    <w:rsid w:val="003972D5"/>
    <w:rsid w:val="003972DA"/>
    <w:rsid w:val="003972E3"/>
    <w:rsid w:val="003972E7"/>
    <w:rsid w:val="00397318"/>
    <w:rsid w:val="00397334"/>
    <w:rsid w:val="0039735A"/>
    <w:rsid w:val="003974C9"/>
    <w:rsid w:val="0039752F"/>
    <w:rsid w:val="003975A5"/>
    <w:rsid w:val="003975AF"/>
    <w:rsid w:val="00397604"/>
    <w:rsid w:val="00397615"/>
    <w:rsid w:val="00397622"/>
    <w:rsid w:val="003976FB"/>
    <w:rsid w:val="0039770E"/>
    <w:rsid w:val="00397790"/>
    <w:rsid w:val="003977AE"/>
    <w:rsid w:val="003977C1"/>
    <w:rsid w:val="003977DF"/>
    <w:rsid w:val="0039782A"/>
    <w:rsid w:val="003978FA"/>
    <w:rsid w:val="003978FB"/>
    <w:rsid w:val="00397916"/>
    <w:rsid w:val="00397955"/>
    <w:rsid w:val="0039796F"/>
    <w:rsid w:val="0039799E"/>
    <w:rsid w:val="003979CC"/>
    <w:rsid w:val="00397A0A"/>
    <w:rsid w:val="00397A29"/>
    <w:rsid w:val="00397AB8"/>
    <w:rsid w:val="00397B21"/>
    <w:rsid w:val="00397BFB"/>
    <w:rsid w:val="00397C0E"/>
    <w:rsid w:val="00397C74"/>
    <w:rsid w:val="00397C96"/>
    <w:rsid w:val="00397CBD"/>
    <w:rsid w:val="00397DA4"/>
    <w:rsid w:val="00397DDF"/>
    <w:rsid w:val="00397DE3"/>
    <w:rsid w:val="00397F7F"/>
    <w:rsid w:val="00397FA0"/>
    <w:rsid w:val="00397FAB"/>
    <w:rsid w:val="00397FBF"/>
    <w:rsid w:val="00397FE7"/>
    <w:rsid w:val="003A0002"/>
    <w:rsid w:val="003A0032"/>
    <w:rsid w:val="003A00A9"/>
    <w:rsid w:val="003A012A"/>
    <w:rsid w:val="003A0132"/>
    <w:rsid w:val="003A014B"/>
    <w:rsid w:val="003A0169"/>
    <w:rsid w:val="003A01C8"/>
    <w:rsid w:val="003A01E8"/>
    <w:rsid w:val="003A01F6"/>
    <w:rsid w:val="003A026B"/>
    <w:rsid w:val="003A02BD"/>
    <w:rsid w:val="003A030B"/>
    <w:rsid w:val="003A0352"/>
    <w:rsid w:val="003A035E"/>
    <w:rsid w:val="003A0374"/>
    <w:rsid w:val="003A03F0"/>
    <w:rsid w:val="003A0412"/>
    <w:rsid w:val="003A047A"/>
    <w:rsid w:val="003A047F"/>
    <w:rsid w:val="003A048A"/>
    <w:rsid w:val="003A04C5"/>
    <w:rsid w:val="003A0524"/>
    <w:rsid w:val="003A0536"/>
    <w:rsid w:val="003A0546"/>
    <w:rsid w:val="003A056B"/>
    <w:rsid w:val="003A0678"/>
    <w:rsid w:val="003A074C"/>
    <w:rsid w:val="003A079A"/>
    <w:rsid w:val="003A07C0"/>
    <w:rsid w:val="003A07D1"/>
    <w:rsid w:val="003A07E1"/>
    <w:rsid w:val="003A0861"/>
    <w:rsid w:val="003A0872"/>
    <w:rsid w:val="003A08B3"/>
    <w:rsid w:val="003A08D6"/>
    <w:rsid w:val="003A094D"/>
    <w:rsid w:val="003A0996"/>
    <w:rsid w:val="003A0A0E"/>
    <w:rsid w:val="003A0A3D"/>
    <w:rsid w:val="003A0A7B"/>
    <w:rsid w:val="003A0AEA"/>
    <w:rsid w:val="003A0AFC"/>
    <w:rsid w:val="003A0B4F"/>
    <w:rsid w:val="003A0B86"/>
    <w:rsid w:val="003A0CF0"/>
    <w:rsid w:val="003A0D07"/>
    <w:rsid w:val="003A0D58"/>
    <w:rsid w:val="003A0D70"/>
    <w:rsid w:val="003A0DF0"/>
    <w:rsid w:val="003A0DF1"/>
    <w:rsid w:val="003A0F4B"/>
    <w:rsid w:val="003A0F6A"/>
    <w:rsid w:val="003A0FEF"/>
    <w:rsid w:val="003A104E"/>
    <w:rsid w:val="003A10B2"/>
    <w:rsid w:val="003A1143"/>
    <w:rsid w:val="003A1167"/>
    <w:rsid w:val="003A118B"/>
    <w:rsid w:val="003A1195"/>
    <w:rsid w:val="003A1241"/>
    <w:rsid w:val="003A1250"/>
    <w:rsid w:val="003A1276"/>
    <w:rsid w:val="003A12B3"/>
    <w:rsid w:val="003A12BD"/>
    <w:rsid w:val="003A1365"/>
    <w:rsid w:val="003A1474"/>
    <w:rsid w:val="003A14C0"/>
    <w:rsid w:val="003A14C6"/>
    <w:rsid w:val="003A165E"/>
    <w:rsid w:val="003A1689"/>
    <w:rsid w:val="003A1718"/>
    <w:rsid w:val="003A171B"/>
    <w:rsid w:val="003A173F"/>
    <w:rsid w:val="003A177B"/>
    <w:rsid w:val="003A17A0"/>
    <w:rsid w:val="003A17AB"/>
    <w:rsid w:val="003A17BB"/>
    <w:rsid w:val="003A17CB"/>
    <w:rsid w:val="003A17D4"/>
    <w:rsid w:val="003A17D8"/>
    <w:rsid w:val="003A17F2"/>
    <w:rsid w:val="003A1814"/>
    <w:rsid w:val="003A1868"/>
    <w:rsid w:val="003A1901"/>
    <w:rsid w:val="003A1956"/>
    <w:rsid w:val="003A19F4"/>
    <w:rsid w:val="003A1A7E"/>
    <w:rsid w:val="003A1BB9"/>
    <w:rsid w:val="003A1BFB"/>
    <w:rsid w:val="003A1C89"/>
    <w:rsid w:val="003A1C8F"/>
    <w:rsid w:val="003A1CA3"/>
    <w:rsid w:val="003A1CB0"/>
    <w:rsid w:val="003A1CFA"/>
    <w:rsid w:val="003A1D1D"/>
    <w:rsid w:val="003A1D7A"/>
    <w:rsid w:val="003A1E9F"/>
    <w:rsid w:val="003A1EA8"/>
    <w:rsid w:val="003A1ED5"/>
    <w:rsid w:val="003A1EE4"/>
    <w:rsid w:val="003A1F2A"/>
    <w:rsid w:val="003A2033"/>
    <w:rsid w:val="003A2056"/>
    <w:rsid w:val="003A20D2"/>
    <w:rsid w:val="003A210F"/>
    <w:rsid w:val="003A21CF"/>
    <w:rsid w:val="003A2209"/>
    <w:rsid w:val="003A2261"/>
    <w:rsid w:val="003A2294"/>
    <w:rsid w:val="003A22E7"/>
    <w:rsid w:val="003A2306"/>
    <w:rsid w:val="003A233F"/>
    <w:rsid w:val="003A2396"/>
    <w:rsid w:val="003A23CA"/>
    <w:rsid w:val="003A245F"/>
    <w:rsid w:val="003A24B6"/>
    <w:rsid w:val="003A24F1"/>
    <w:rsid w:val="003A252B"/>
    <w:rsid w:val="003A258B"/>
    <w:rsid w:val="003A25A3"/>
    <w:rsid w:val="003A25C2"/>
    <w:rsid w:val="003A25F4"/>
    <w:rsid w:val="003A262D"/>
    <w:rsid w:val="003A2667"/>
    <w:rsid w:val="003A26CC"/>
    <w:rsid w:val="003A285C"/>
    <w:rsid w:val="003A28B8"/>
    <w:rsid w:val="003A28BB"/>
    <w:rsid w:val="003A28E2"/>
    <w:rsid w:val="003A292B"/>
    <w:rsid w:val="003A29FC"/>
    <w:rsid w:val="003A2A2B"/>
    <w:rsid w:val="003A2A2E"/>
    <w:rsid w:val="003A2A50"/>
    <w:rsid w:val="003A2A5E"/>
    <w:rsid w:val="003A2ABD"/>
    <w:rsid w:val="003A2AF3"/>
    <w:rsid w:val="003A2AF7"/>
    <w:rsid w:val="003A2AFB"/>
    <w:rsid w:val="003A2B08"/>
    <w:rsid w:val="003A2B4F"/>
    <w:rsid w:val="003A2B5F"/>
    <w:rsid w:val="003A2BD3"/>
    <w:rsid w:val="003A2C6A"/>
    <w:rsid w:val="003A2CC3"/>
    <w:rsid w:val="003A2CD0"/>
    <w:rsid w:val="003A2D8C"/>
    <w:rsid w:val="003A2DD1"/>
    <w:rsid w:val="003A2E00"/>
    <w:rsid w:val="003A2E17"/>
    <w:rsid w:val="003A2E74"/>
    <w:rsid w:val="003A2EA5"/>
    <w:rsid w:val="003A2EBC"/>
    <w:rsid w:val="003A2EED"/>
    <w:rsid w:val="003A2F0E"/>
    <w:rsid w:val="003A2F30"/>
    <w:rsid w:val="003A2F7C"/>
    <w:rsid w:val="003A2FA4"/>
    <w:rsid w:val="003A2FD3"/>
    <w:rsid w:val="003A3009"/>
    <w:rsid w:val="003A30A7"/>
    <w:rsid w:val="003A30EE"/>
    <w:rsid w:val="003A3104"/>
    <w:rsid w:val="003A312A"/>
    <w:rsid w:val="003A3182"/>
    <w:rsid w:val="003A31E5"/>
    <w:rsid w:val="003A3215"/>
    <w:rsid w:val="003A3218"/>
    <w:rsid w:val="003A3275"/>
    <w:rsid w:val="003A327C"/>
    <w:rsid w:val="003A32C5"/>
    <w:rsid w:val="003A32F0"/>
    <w:rsid w:val="003A33C9"/>
    <w:rsid w:val="003A33CA"/>
    <w:rsid w:val="003A33CB"/>
    <w:rsid w:val="003A3423"/>
    <w:rsid w:val="003A343D"/>
    <w:rsid w:val="003A349C"/>
    <w:rsid w:val="003A3508"/>
    <w:rsid w:val="003A3539"/>
    <w:rsid w:val="003A355D"/>
    <w:rsid w:val="003A35A2"/>
    <w:rsid w:val="003A35E5"/>
    <w:rsid w:val="003A3616"/>
    <w:rsid w:val="003A3687"/>
    <w:rsid w:val="003A36C5"/>
    <w:rsid w:val="003A36D1"/>
    <w:rsid w:val="003A3724"/>
    <w:rsid w:val="003A373A"/>
    <w:rsid w:val="003A37B9"/>
    <w:rsid w:val="003A389C"/>
    <w:rsid w:val="003A38BF"/>
    <w:rsid w:val="003A38DC"/>
    <w:rsid w:val="003A3974"/>
    <w:rsid w:val="003A3996"/>
    <w:rsid w:val="003A39B1"/>
    <w:rsid w:val="003A39C5"/>
    <w:rsid w:val="003A3A1F"/>
    <w:rsid w:val="003A3AA7"/>
    <w:rsid w:val="003A3AC9"/>
    <w:rsid w:val="003A3BA2"/>
    <w:rsid w:val="003A3BB3"/>
    <w:rsid w:val="003A3CB5"/>
    <w:rsid w:val="003A3CB7"/>
    <w:rsid w:val="003A3CDB"/>
    <w:rsid w:val="003A3CFE"/>
    <w:rsid w:val="003A3DBD"/>
    <w:rsid w:val="003A3DCF"/>
    <w:rsid w:val="003A3DDA"/>
    <w:rsid w:val="003A3DFB"/>
    <w:rsid w:val="003A3E0A"/>
    <w:rsid w:val="003A3E22"/>
    <w:rsid w:val="003A3EAB"/>
    <w:rsid w:val="003A3EDE"/>
    <w:rsid w:val="003A3F03"/>
    <w:rsid w:val="003A3F82"/>
    <w:rsid w:val="003A3FB9"/>
    <w:rsid w:val="003A3FDF"/>
    <w:rsid w:val="003A3FEB"/>
    <w:rsid w:val="003A4107"/>
    <w:rsid w:val="003A410B"/>
    <w:rsid w:val="003A41C9"/>
    <w:rsid w:val="003A41E4"/>
    <w:rsid w:val="003A4245"/>
    <w:rsid w:val="003A4246"/>
    <w:rsid w:val="003A424B"/>
    <w:rsid w:val="003A42EB"/>
    <w:rsid w:val="003A4304"/>
    <w:rsid w:val="003A433F"/>
    <w:rsid w:val="003A435E"/>
    <w:rsid w:val="003A4384"/>
    <w:rsid w:val="003A43CD"/>
    <w:rsid w:val="003A43EB"/>
    <w:rsid w:val="003A43ED"/>
    <w:rsid w:val="003A4433"/>
    <w:rsid w:val="003A4473"/>
    <w:rsid w:val="003A44F4"/>
    <w:rsid w:val="003A44FC"/>
    <w:rsid w:val="003A452D"/>
    <w:rsid w:val="003A45B9"/>
    <w:rsid w:val="003A45FE"/>
    <w:rsid w:val="003A46C0"/>
    <w:rsid w:val="003A46DA"/>
    <w:rsid w:val="003A46F7"/>
    <w:rsid w:val="003A47A1"/>
    <w:rsid w:val="003A47D8"/>
    <w:rsid w:val="003A486D"/>
    <w:rsid w:val="003A487B"/>
    <w:rsid w:val="003A491E"/>
    <w:rsid w:val="003A4955"/>
    <w:rsid w:val="003A4984"/>
    <w:rsid w:val="003A49C5"/>
    <w:rsid w:val="003A49DE"/>
    <w:rsid w:val="003A49E3"/>
    <w:rsid w:val="003A49EF"/>
    <w:rsid w:val="003A4A03"/>
    <w:rsid w:val="003A4A1E"/>
    <w:rsid w:val="003A4A3E"/>
    <w:rsid w:val="003A4A7B"/>
    <w:rsid w:val="003A4AF3"/>
    <w:rsid w:val="003A4B16"/>
    <w:rsid w:val="003A4B1B"/>
    <w:rsid w:val="003A4B3C"/>
    <w:rsid w:val="003A4B6F"/>
    <w:rsid w:val="003A4B85"/>
    <w:rsid w:val="003A4C8C"/>
    <w:rsid w:val="003A4CAD"/>
    <w:rsid w:val="003A4DF9"/>
    <w:rsid w:val="003A4E01"/>
    <w:rsid w:val="003A4E2A"/>
    <w:rsid w:val="003A4E8B"/>
    <w:rsid w:val="003A4EDE"/>
    <w:rsid w:val="003A4F41"/>
    <w:rsid w:val="003A4FC0"/>
    <w:rsid w:val="003A4FE1"/>
    <w:rsid w:val="003A5036"/>
    <w:rsid w:val="003A5038"/>
    <w:rsid w:val="003A5080"/>
    <w:rsid w:val="003A50BA"/>
    <w:rsid w:val="003A5160"/>
    <w:rsid w:val="003A5165"/>
    <w:rsid w:val="003A51C3"/>
    <w:rsid w:val="003A522D"/>
    <w:rsid w:val="003A523B"/>
    <w:rsid w:val="003A525B"/>
    <w:rsid w:val="003A532A"/>
    <w:rsid w:val="003A5335"/>
    <w:rsid w:val="003A53CA"/>
    <w:rsid w:val="003A543E"/>
    <w:rsid w:val="003A54E1"/>
    <w:rsid w:val="003A54E8"/>
    <w:rsid w:val="003A5502"/>
    <w:rsid w:val="003A5553"/>
    <w:rsid w:val="003A5566"/>
    <w:rsid w:val="003A55DC"/>
    <w:rsid w:val="003A563C"/>
    <w:rsid w:val="003A56CF"/>
    <w:rsid w:val="003A56E2"/>
    <w:rsid w:val="003A5716"/>
    <w:rsid w:val="003A5794"/>
    <w:rsid w:val="003A57AC"/>
    <w:rsid w:val="003A57E7"/>
    <w:rsid w:val="003A5804"/>
    <w:rsid w:val="003A58F3"/>
    <w:rsid w:val="003A5999"/>
    <w:rsid w:val="003A5A18"/>
    <w:rsid w:val="003A5AF3"/>
    <w:rsid w:val="003A5BC4"/>
    <w:rsid w:val="003A5BCC"/>
    <w:rsid w:val="003A5CC6"/>
    <w:rsid w:val="003A5CC9"/>
    <w:rsid w:val="003A5CF0"/>
    <w:rsid w:val="003A5CFD"/>
    <w:rsid w:val="003A5E4B"/>
    <w:rsid w:val="003A5EF8"/>
    <w:rsid w:val="003A5F00"/>
    <w:rsid w:val="003A5F48"/>
    <w:rsid w:val="003A5FB1"/>
    <w:rsid w:val="003A5FE8"/>
    <w:rsid w:val="003A5FF3"/>
    <w:rsid w:val="003A6004"/>
    <w:rsid w:val="003A6008"/>
    <w:rsid w:val="003A60AF"/>
    <w:rsid w:val="003A60B1"/>
    <w:rsid w:val="003A60D5"/>
    <w:rsid w:val="003A613B"/>
    <w:rsid w:val="003A6157"/>
    <w:rsid w:val="003A61A6"/>
    <w:rsid w:val="003A6206"/>
    <w:rsid w:val="003A6302"/>
    <w:rsid w:val="003A6309"/>
    <w:rsid w:val="003A6318"/>
    <w:rsid w:val="003A6339"/>
    <w:rsid w:val="003A6392"/>
    <w:rsid w:val="003A63D3"/>
    <w:rsid w:val="003A63DC"/>
    <w:rsid w:val="003A63E0"/>
    <w:rsid w:val="003A6414"/>
    <w:rsid w:val="003A6483"/>
    <w:rsid w:val="003A64B3"/>
    <w:rsid w:val="003A64E5"/>
    <w:rsid w:val="003A6520"/>
    <w:rsid w:val="003A65C0"/>
    <w:rsid w:val="003A65E9"/>
    <w:rsid w:val="003A665D"/>
    <w:rsid w:val="003A6668"/>
    <w:rsid w:val="003A6669"/>
    <w:rsid w:val="003A6672"/>
    <w:rsid w:val="003A6687"/>
    <w:rsid w:val="003A66EE"/>
    <w:rsid w:val="003A6720"/>
    <w:rsid w:val="003A6779"/>
    <w:rsid w:val="003A678D"/>
    <w:rsid w:val="003A6793"/>
    <w:rsid w:val="003A67C9"/>
    <w:rsid w:val="003A67D2"/>
    <w:rsid w:val="003A67D3"/>
    <w:rsid w:val="003A67DC"/>
    <w:rsid w:val="003A6926"/>
    <w:rsid w:val="003A692D"/>
    <w:rsid w:val="003A693A"/>
    <w:rsid w:val="003A698A"/>
    <w:rsid w:val="003A6A0C"/>
    <w:rsid w:val="003A6AA8"/>
    <w:rsid w:val="003A6AAA"/>
    <w:rsid w:val="003A6ABC"/>
    <w:rsid w:val="003A6B05"/>
    <w:rsid w:val="003A6B5F"/>
    <w:rsid w:val="003A6BAD"/>
    <w:rsid w:val="003A6C0A"/>
    <w:rsid w:val="003A6C29"/>
    <w:rsid w:val="003A6C9A"/>
    <w:rsid w:val="003A6D13"/>
    <w:rsid w:val="003A6D22"/>
    <w:rsid w:val="003A6DA3"/>
    <w:rsid w:val="003A6DAB"/>
    <w:rsid w:val="003A6DD8"/>
    <w:rsid w:val="003A6DED"/>
    <w:rsid w:val="003A6E24"/>
    <w:rsid w:val="003A6E2B"/>
    <w:rsid w:val="003A6E79"/>
    <w:rsid w:val="003A6E85"/>
    <w:rsid w:val="003A6ECF"/>
    <w:rsid w:val="003A6F33"/>
    <w:rsid w:val="003A6F4F"/>
    <w:rsid w:val="003A6FBA"/>
    <w:rsid w:val="003A7053"/>
    <w:rsid w:val="003A713B"/>
    <w:rsid w:val="003A7189"/>
    <w:rsid w:val="003A7190"/>
    <w:rsid w:val="003A71A1"/>
    <w:rsid w:val="003A71D3"/>
    <w:rsid w:val="003A7221"/>
    <w:rsid w:val="003A724E"/>
    <w:rsid w:val="003A7260"/>
    <w:rsid w:val="003A72B3"/>
    <w:rsid w:val="003A7333"/>
    <w:rsid w:val="003A7340"/>
    <w:rsid w:val="003A73F4"/>
    <w:rsid w:val="003A742D"/>
    <w:rsid w:val="003A7435"/>
    <w:rsid w:val="003A7444"/>
    <w:rsid w:val="003A7447"/>
    <w:rsid w:val="003A7463"/>
    <w:rsid w:val="003A7490"/>
    <w:rsid w:val="003A74B0"/>
    <w:rsid w:val="003A74F9"/>
    <w:rsid w:val="003A7520"/>
    <w:rsid w:val="003A7552"/>
    <w:rsid w:val="003A75DA"/>
    <w:rsid w:val="003A7602"/>
    <w:rsid w:val="003A764C"/>
    <w:rsid w:val="003A779C"/>
    <w:rsid w:val="003A77B3"/>
    <w:rsid w:val="003A7807"/>
    <w:rsid w:val="003A78C8"/>
    <w:rsid w:val="003A790B"/>
    <w:rsid w:val="003A7978"/>
    <w:rsid w:val="003A79AA"/>
    <w:rsid w:val="003A7A0C"/>
    <w:rsid w:val="003A7A3B"/>
    <w:rsid w:val="003A7AB2"/>
    <w:rsid w:val="003A7B0D"/>
    <w:rsid w:val="003A7B61"/>
    <w:rsid w:val="003A7BA4"/>
    <w:rsid w:val="003A7BB5"/>
    <w:rsid w:val="003A7BCE"/>
    <w:rsid w:val="003A7C17"/>
    <w:rsid w:val="003A7C26"/>
    <w:rsid w:val="003A7C71"/>
    <w:rsid w:val="003A7CCB"/>
    <w:rsid w:val="003A7CF1"/>
    <w:rsid w:val="003A7D95"/>
    <w:rsid w:val="003A7DD2"/>
    <w:rsid w:val="003A7DD7"/>
    <w:rsid w:val="003A7DEC"/>
    <w:rsid w:val="003A7E1B"/>
    <w:rsid w:val="003A7E77"/>
    <w:rsid w:val="003A7F55"/>
    <w:rsid w:val="003B0170"/>
    <w:rsid w:val="003B024C"/>
    <w:rsid w:val="003B02B5"/>
    <w:rsid w:val="003B035D"/>
    <w:rsid w:val="003B040B"/>
    <w:rsid w:val="003B0437"/>
    <w:rsid w:val="003B059B"/>
    <w:rsid w:val="003B05F6"/>
    <w:rsid w:val="003B05FC"/>
    <w:rsid w:val="003B060F"/>
    <w:rsid w:val="003B0622"/>
    <w:rsid w:val="003B0674"/>
    <w:rsid w:val="003B068A"/>
    <w:rsid w:val="003B0698"/>
    <w:rsid w:val="003B069D"/>
    <w:rsid w:val="003B06B3"/>
    <w:rsid w:val="003B07B7"/>
    <w:rsid w:val="003B07C4"/>
    <w:rsid w:val="003B07D5"/>
    <w:rsid w:val="003B0809"/>
    <w:rsid w:val="003B0870"/>
    <w:rsid w:val="003B0894"/>
    <w:rsid w:val="003B0918"/>
    <w:rsid w:val="003B091B"/>
    <w:rsid w:val="003B09FC"/>
    <w:rsid w:val="003B0A1D"/>
    <w:rsid w:val="003B0A74"/>
    <w:rsid w:val="003B0A76"/>
    <w:rsid w:val="003B0ACD"/>
    <w:rsid w:val="003B0AD4"/>
    <w:rsid w:val="003B0B43"/>
    <w:rsid w:val="003B0BBD"/>
    <w:rsid w:val="003B0BFA"/>
    <w:rsid w:val="003B0C03"/>
    <w:rsid w:val="003B0C1F"/>
    <w:rsid w:val="003B0C67"/>
    <w:rsid w:val="003B0C80"/>
    <w:rsid w:val="003B0CB9"/>
    <w:rsid w:val="003B0CCE"/>
    <w:rsid w:val="003B0CF5"/>
    <w:rsid w:val="003B0D4D"/>
    <w:rsid w:val="003B0D89"/>
    <w:rsid w:val="003B0DFD"/>
    <w:rsid w:val="003B0E0D"/>
    <w:rsid w:val="003B0E6E"/>
    <w:rsid w:val="003B0E75"/>
    <w:rsid w:val="003B0EBD"/>
    <w:rsid w:val="003B0EFC"/>
    <w:rsid w:val="003B0F12"/>
    <w:rsid w:val="003B0F9B"/>
    <w:rsid w:val="003B0FA6"/>
    <w:rsid w:val="003B0FA9"/>
    <w:rsid w:val="003B0FB9"/>
    <w:rsid w:val="003B0FD0"/>
    <w:rsid w:val="003B0FE1"/>
    <w:rsid w:val="003B100E"/>
    <w:rsid w:val="003B1041"/>
    <w:rsid w:val="003B108B"/>
    <w:rsid w:val="003B109B"/>
    <w:rsid w:val="003B10D6"/>
    <w:rsid w:val="003B11AE"/>
    <w:rsid w:val="003B11C2"/>
    <w:rsid w:val="003B1287"/>
    <w:rsid w:val="003B128A"/>
    <w:rsid w:val="003B12AE"/>
    <w:rsid w:val="003B12D7"/>
    <w:rsid w:val="003B1384"/>
    <w:rsid w:val="003B138D"/>
    <w:rsid w:val="003B13BA"/>
    <w:rsid w:val="003B13C3"/>
    <w:rsid w:val="003B13D6"/>
    <w:rsid w:val="003B13E8"/>
    <w:rsid w:val="003B1402"/>
    <w:rsid w:val="003B1414"/>
    <w:rsid w:val="003B1418"/>
    <w:rsid w:val="003B14D4"/>
    <w:rsid w:val="003B15BD"/>
    <w:rsid w:val="003B15CD"/>
    <w:rsid w:val="003B15D6"/>
    <w:rsid w:val="003B15FF"/>
    <w:rsid w:val="003B1657"/>
    <w:rsid w:val="003B1661"/>
    <w:rsid w:val="003B16DB"/>
    <w:rsid w:val="003B1704"/>
    <w:rsid w:val="003B1825"/>
    <w:rsid w:val="003B1832"/>
    <w:rsid w:val="003B1909"/>
    <w:rsid w:val="003B1924"/>
    <w:rsid w:val="003B1925"/>
    <w:rsid w:val="003B195A"/>
    <w:rsid w:val="003B19AC"/>
    <w:rsid w:val="003B1A5E"/>
    <w:rsid w:val="003B1A62"/>
    <w:rsid w:val="003B1A73"/>
    <w:rsid w:val="003B1AB7"/>
    <w:rsid w:val="003B1B1A"/>
    <w:rsid w:val="003B1B79"/>
    <w:rsid w:val="003B1B84"/>
    <w:rsid w:val="003B1BCD"/>
    <w:rsid w:val="003B1BD3"/>
    <w:rsid w:val="003B1BD7"/>
    <w:rsid w:val="003B1BEB"/>
    <w:rsid w:val="003B1C1E"/>
    <w:rsid w:val="003B1CE2"/>
    <w:rsid w:val="003B1CED"/>
    <w:rsid w:val="003B1D09"/>
    <w:rsid w:val="003B1D4B"/>
    <w:rsid w:val="003B1DB0"/>
    <w:rsid w:val="003B1E33"/>
    <w:rsid w:val="003B1E54"/>
    <w:rsid w:val="003B1EFC"/>
    <w:rsid w:val="003B1FDA"/>
    <w:rsid w:val="003B1FF8"/>
    <w:rsid w:val="003B1FFC"/>
    <w:rsid w:val="003B203B"/>
    <w:rsid w:val="003B2056"/>
    <w:rsid w:val="003B2076"/>
    <w:rsid w:val="003B209E"/>
    <w:rsid w:val="003B20C0"/>
    <w:rsid w:val="003B210B"/>
    <w:rsid w:val="003B215A"/>
    <w:rsid w:val="003B21A3"/>
    <w:rsid w:val="003B21C8"/>
    <w:rsid w:val="003B21E7"/>
    <w:rsid w:val="003B2277"/>
    <w:rsid w:val="003B227F"/>
    <w:rsid w:val="003B22EE"/>
    <w:rsid w:val="003B233C"/>
    <w:rsid w:val="003B2499"/>
    <w:rsid w:val="003B2557"/>
    <w:rsid w:val="003B25B9"/>
    <w:rsid w:val="003B25C2"/>
    <w:rsid w:val="003B25F4"/>
    <w:rsid w:val="003B260C"/>
    <w:rsid w:val="003B2618"/>
    <w:rsid w:val="003B262B"/>
    <w:rsid w:val="003B2636"/>
    <w:rsid w:val="003B274F"/>
    <w:rsid w:val="003B277E"/>
    <w:rsid w:val="003B27EB"/>
    <w:rsid w:val="003B27F1"/>
    <w:rsid w:val="003B2844"/>
    <w:rsid w:val="003B28A8"/>
    <w:rsid w:val="003B2985"/>
    <w:rsid w:val="003B2992"/>
    <w:rsid w:val="003B2A07"/>
    <w:rsid w:val="003B2A72"/>
    <w:rsid w:val="003B2AFD"/>
    <w:rsid w:val="003B2B05"/>
    <w:rsid w:val="003B2B78"/>
    <w:rsid w:val="003B2C1A"/>
    <w:rsid w:val="003B2C25"/>
    <w:rsid w:val="003B2C28"/>
    <w:rsid w:val="003B2C37"/>
    <w:rsid w:val="003B2C80"/>
    <w:rsid w:val="003B2CA0"/>
    <w:rsid w:val="003B2CD4"/>
    <w:rsid w:val="003B2CF8"/>
    <w:rsid w:val="003B2D0D"/>
    <w:rsid w:val="003B2D46"/>
    <w:rsid w:val="003B2E65"/>
    <w:rsid w:val="003B2F48"/>
    <w:rsid w:val="003B2F55"/>
    <w:rsid w:val="003B2FA1"/>
    <w:rsid w:val="003B3149"/>
    <w:rsid w:val="003B318E"/>
    <w:rsid w:val="003B31DA"/>
    <w:rsid w:val="003B31E3"/>
    <w:rsid w:val="003B31E7"/>
    <w:rsid w:val="003B3216"/>
    <w:rsid w:val="003B3275"/>
    <w:rsid w:val="003B327F"/>
    <w:rsid w:val="003B33A7"/>
    <w:rsid w:val="003B33C1"/>
    <w:rsid w:val="003B3543"/>
    <w:rsid w:val="003B3593"/>
    <w:rsid w:val="003B35CA"/>
    <w:rsid w:val="003B35D7"/>
    <w:rsid w:val="003B35DF"/>
    <w:rsid w:val="003B35F3"/>
    <w:rsid w:val="003B36D7"/>
    <w:rsid w:val="003B36EC"/>
    <w:rsid w:val="003B3739"/>
    <w:rsid w:val="003B3779"/>
    <w:rsid w:val="003B37EE"/>
    <w:rsid w:val="003B3842"/>
    <w:rsid w:val="003B3852"/>
    <w:rsid w:val="003B388C"/>
    <w:rsid w:val="003B38C3"/>
    <w:rsid w:val="003B38ED"/>
    <w:rsid w:val="003B39A3"/>
    <w:rsid w:val="003B39C7"/>
    <w:rsid w:val="003B39CA"/>
    <w:rsid w:val="003B3A37"/>
    <w:rsid w:val="003B3A65"/>
    <w:rsid w:val="003B3B29"/>
    <w:rsid w:val="003B3B36"/>
    <w:rsid w:val="003B3B51"/>
    <w:rsid w:val="003B3B93"/>
    <w:rsid w:val="003B3BB7"/>
    <w:rsid w:val="003B3C3C"/>
    <w:rsid w:val="003B3C75"/>
    <w:rsid w:val="003B3C96"/>
    <w:rsid w:val="003B3DCB"/>
    <w:rsid w:val="003B3E1F"/>
    <w:rsid w:val="003B3E35"/>
    <w:rsid w:val="003B3E6F"/>
    <w:rsid w:val="003B3E70"/>
    <w:rsid w:val="003B3EE9"/>
    <w:rsid w:val="003B3FEA"/>
    <w:rsid w:val="003B4011"/>
    <w:rsid w:val="003B403A"/>
    <w:rsid w:val="003B4153"/>
    <w:rsid w:val="003B4165"/>
    <w:rsid w:val="003B4169"/>
    <w:rsid w:val="003B41AA"/>
    <w:rsid w:val="003B423A"/>
    <w:rsid w:val="003B4278"/>
    <w:rsid w:val="003B4298"/>
    <w:rsid w:val="003B42BD"/>
    <w:rsid w:val="003B42EB"/>
    <w:rsid w:val="003B4349"/>
    <w:rsid w:val="003B438F"/>
    <w:rsid w:val="003B4453"/>
    <w:rsid w:val="003B4542"/>
    <w:rsid w:val="003B463B"/>
    <w:rsid w:val="003B463E"/>
    <w:rsid w:val="003B463F"/>
    <w:rsid w:val="003B46CD"/>
    <w:rsid w:val="003B46D1"/>
    <w:rsid w:val="003B46FC"/>
    <w:rsid w:val="003B4767"/>
    <w:rsid w:val="003B4783"/>
    <w:rsid w:val="003B47D0"/>
    <w:rsid w:val="003B4826"/>
    <w:rsid w:val="003B48A5"/>
    <w:rsid w:val="003B48F6"/>
    <w:rsid w:val="003B4906"/>
    <w:rsid w:val="003B4946"/>
    <w:rsid w:val="003B4A14"/>
    <w:rsid w:val="003B4A33"/>
    <w:rsid w:val="003B4A56"/>
    <w:rsid w:val="003B4ACB"/>
    <w:rsid w:val="003B4ADA"/>
    <w:rsid w:val="003B4B3A"/>
    <w:rsid w:val="003B4BCE"/>
    <w:rsid w:val="003B4BE8"/>
    <w:rsid w:val="003B4CA4"/>
    <w:rsid w:val="003B4CC1"/>
    <w:rsid w:val="003B4D27"/>
    <w:rsid w:val="003B4D58"/>
    <w:rsid w:val="003B4D5B"/>
    <w:rsid w:val="003B4DD1"/>
    <w:rsid w:val="003B4DF1"/>
    <w:rsid w:val="003B4E34"/>
    <w:rsid w:val="003B4E63"/>
    <w:rsid w:val="003B4EF0"/>
    <w:rsid w:val="003B4F07"/>
    <w:rsid w:val="003B4F89"/>
    <w:rsid w:val="003B5014"/>
    <w:rsid w:val="003B50B8"/>
    <w:rsid w:val="003B50F2"/>
    <w:rsid w:val="003B514E"/>
    <w:rsid w:val="003B527A"/>
    <w:rsid w:val="003B5344"/>
    <w:rsid w:val="003B5354"/>
    <w:rsid w:val="003B5357"/>
    <w:rsid w:val="003B5382"/>
    <w:rsid w:val="003B53B0"/>
    <w:rsid w:val="003B53CB"/>
    <w:rsid w:val="003B5527"/>
    <w:rsid w:val="003B55B4"/>
    <w:rsid w:val="003B55C7"/>
    <w:rsid w:val="003B5629"/>
    <w:rsid w:val="003B56B3"/>
    <w:rsid w:val="003B56D9"/>
    <w:rsid w:val="003B5715"/>
    <w:rsid w:val="003B57F9"/>
    <w:rsid w:val="003B5824"/>
    <w:rsid w:val="003B582C"/>
    <w:rsid w:val="003B5892"/>
    <w:rsid w:val="003B589C"/>
    <w:rsid w:val="003B58A3"/>
    <w:rsid w:val="003B58B2"/>
    <w:rsid w:val="003B58EE"/>
    <w:rsid w:val="003B592E"/>
    <w:rsid w:val="003B5983"/>
    <w:rsid w:val="003B598F"/>
    <w:rsid w:val="003B59D4"/>
    <w:rsid w:val="003B5A33"/>
    <w:rsid w:val="003B5A3B"/>
    <w:rsid w:val="003B5AEA"/>
    <w:rsid w:val="003B5B00"/>
    <w:rsid w:val="003B5B23"/>
    <w:rsid w:val="003B5B29"/>
    <w:rsid w:val="003B5B4E"/>
    <w:rsid w:val="003B5B73"/>
    <w:rsid w:val="003B5BD3"/>
    <w:rsid w:val="003B5C18"/>
    <w:rsid w:val="003B5C2D"/>
    <w:rsid w:val="003B5C33"/>
    <w:rsid w:val="003B5CE3"/>
    <w:rsid w:val="003B5D1D"/>
    <w:rsid w:val="003B5D57"/>
    <w:rsid w:val="003B5DFB"/>
    <w:rsid w:val="003B5E02"/>
    <w:rsid w:val="003B5E43"/>
    <w:rsid w:val="003B5EA2"/>
    <w:rsid w:val="003B5EB9"/>
    <w:rsid w:val="003B5F48"/>
    <w:rsid w:val="003B5F57"/>
    <w:rsid w:val="003B5F89"/>
    <w:rsid w:val="003B5F8D"/>
    <w:rsid w:val="003B6068"/>
    <w:rsid w:val="003B60B1"/>
    <w:rsid w:val="003B60E4"/>
    <w:rsid w:val="003B60FF"/>
    <w:rsid w:val="003B6109"/>
    <w:rsid w:val="003B614F"/>
    <w:rsid w:val="003B615F"/>
    <w:rsid w:val="003B618A"/>
    <w:rsid w:val="003B61E9"/>
    <w:rsid w:val="003B621F"/>
    <w:rsid w:val="003B629A"/>
    <w:rsid w:val="003B62C2"/>
    <w:rsid w:val="003B62C6"/>
    <w:rsid w:val="003B62FF"/>
    <w:rsid w:val="003B6303"/>
    <w:rsid w:val="003B6331"/>
    <w:rsid w:val="003B638B"/>
    <w:rsid w:val="003B63AD"/>
    <w:rsid w:val="003B6420"/>
    <w:rsid w:val="003B646B"/>
    <w:rsid w:val="003B647F"/>
    <w:rsid w:val="003B655B"/>
    <w:rsid w:val="003B657D"/>
    <w:rsid w:val="003B6585"/>
    <w:rsid w:val="003B6597"/>
    <w:rsid w:val="003B660F"/>
    <w:rsid w:val="003B6690"/>
    <w:rsid w:val="003B66B1"/>
    <w:rsid w:val="003B66DA"/>
    <w:rsid w:val="003B6793"/>
    <w:rsid w:val="003B6901"/>
    <w:rsid w:val="003B6912"/>
    <w:rsid w:val="003B6976"/>
    <w:rsid w:val="003B6B38"/>
    <w:rsid w:val="003B6B63"/>
    <w:rsid w:val="003B6B6A"/>
    <w:rsid w:val="003B6C97"/>
    <w:rsid w:val="003B6D2A"/>
    <w:rsid w:val="003B6D33"/>
    <w:rsid w:val="003B6D38"/>
    <w:rsid w:val="003B6D45"/>
    <w:rsid w:val="003B6E2D"/>
    <w:rsid w:val="003B6EB8"/>
    <w:rsid w:val="003B6EE7"/>
    <w:rsid w:val="003B6F1F"/>
    <w:rsid w:val="003B6F3D"/>
    <w:rsid w:val="003B6FA9"/>
    <w:rsid w:val="003B701A"/>
    <w:rsid w:val="003B70A6"/>
    <w:rsid w:val="003B7125"/>
    <w:rsid w:val="003B7129"/>
    <w:rsid w:val="003B7139"/>
    <w:rsid w:val="003B7152"/>
    <w:rsid w:val="003B7216"/>
    <w:rsid w:val="003B7255"/>
    <w:rsid w:val="003B726A"/>
    <w:rsid w:val="003B7271"/>
    <w:rsid w:val="003B7298"/>
    <w:rsid w:val="003B742F"/>
    <w:rsid w:val="003B7457"/>
    <w:rsid w:val="003B745D"/>
    <w:rsid w:val="003B74B2"/>
    <w:rsid w:val="003B7531"/>
    <w:rsid w:val="003B7727"/>
    <w:rsid w:val="003B7795"/>
    <w:rsid w:val="003B77D3"/>
    <w:rsid w:val="003B77E3"/>
    <w:rsid w:val="003B7812"/>
    <w:rsid w:val="003B7828"/>
    <w:rsid w:val="003B7840"/>
    <w:rsid w:val="003B7876"/>
    <w:rsid w:val="003B7911"/>
    <w:rsid w:val="003B7946"/>
    <w:rsid w:val="003B7985"/>
    <w:rsid w:val="003B7A11"/>
    <w:rsid w:val="003B7AA2"/>
    <w:rsid w:val="003B7AAC"/>
    <w:rsid w:val="003B7AE5"/>
    <w:rsid w:val="003B7B56"/>
    <w:rsid w:val="003B7C8F"/>
    <w:rsid w:val="003B7CB5"/>
    <w:rsid w:val="003B7D03"/>
    <w:rsid w:val="003B7E05"/>
    <w:rsid w:val="003B7E17"/>
    <w:rsid w:val="003B7E9B"/>
    <w:rsid w:val="003B7F01"/>
    <w:rsid w:val="003B7F0A"/>
    <w:rsid w:val="003C0176"/>
    <w:rsid w:val="003C023B"/>
    <w:rsid w:val="003C0245"/>
    <w:rsid w:val="003C02D2"/>
    <w:rsid w:val="003C02D8"/>
    <w:rsid w:val="003C0348"/>
    <w:rsid w:val="003C03B5"/>
    <w:rsid w:val="003C0417"/>
    <w:rsid w:val="003C0444"/>
    <w:rsid w:val="003C0466"/>
    <w:rsid w:val="003C04B3"/>
    <w:rsid w:val="003C04C1"/>
    <w:rsid w:val="003C04F4"/>
    <w:rsid w:val="003C0546"/>
    <w:rsid w:val="003C0567"/>
    <w:rsid w:val="003C061A"/>
    <w:rsid w:val="003C06C3"/>
    <w:rsid w:val="003C075B"/>
    <w:rsid w:val="003C07F2"/>
    <w:rsid w:val="003C084F"/>
    <w:rsid w:val="003C08D0"/>
    <w:rsid w:val="003C095A"/>
    <w:rsid w:val="003C0964"/>
    <w:rsid w:val="003C0967"/>
    <w:rsid w:val="003C0968"/>
    <w:rsid w:val="003C09CA"/>
    <w:rsid w:val="003C09D1"/>
    <w:rsid w:val="003C0A67"/>
    <w:rsid w:val="003C0A8C"/>
    <w:rsid w:val="003C0AAA"/>
    <w:rsid w:val="003C0B1A"/>
    <w:rsid w:val="003C0B4A"/>
    <w:rsid w:val="003C0B5C"/>
    <w:rsid w:val="003C0B63"/>
    <w:rsid w:val="003C0C43"/>
    <w:rsid w:val="003C0C47"/>
    <w:rsid w:val="003C0C52"/>
    <w:rsid w:val="003C0C90"/>
    <w:rsid w:val="003C0D23"/>
    <w:rsid w:val="003C0D73"/>
    <w:rsid w:val="003C0DE7"/>
    <w:rsid w:val="003C0DF9"/>
    <w:rsid w:val="003C0E0F"/>
    <w:rsid w:val="003C0E2A"/>
    <w:rsid w:val="003C0E94"/>
    <w:rsid w:val="003C0F7D"/>
    <w:rsid w:val="003C0F9A"/>
    <w:rsid w:val="003C0FD1"/>
    <w:rsid w:val="003C1014"/>
    <w:rsid w:val="003C1021"/>
    <w:rsid w:val="003C1026"/>
    <w:rsid w:val="003C1055"/>
    <w:rsid w:val="003C10D7"/>
    <w:rsid w:val="003C10DD"/>
    <w:rsid w:val="003C1142"/>
    <w:rsid w:val="003C116F"/>
    <w:rsid w:val="003C1318"/>
    <w:rsid w:val="003C132E"/>
    <w:rsid w:val="003C135A"/>
    <w:rsid w:val="003C137B"/>
    <w:rsid w:val="003C13F0"/>
    <w:rsid w:val="003C142E"/>
    <w:rsid w:val="003C142F"/>
    <w:rsid w:val="003C143F"/>
    <w:rsid w:val="003C1453"/>
    <w:rsid w:val="003C145C"/>
    <w:rsid w:val="003C14CD"/>
    <w:rsid w:val="003C1500"/>
    <w:rsid w:val="003C154C"/>
    <w:rsid w:val="003C161C"/>
    <w:rsid w:val="003C1631"/>
    <w:rsid w:val="003C169C"/>
    <w:rsid w:val="003C169D"/>
    <w:rsid w:val="003C16AE"/>
    <w:rsid w:val="003C1718"/>
    <w:rsid w:val="003C1766"/>
    <w:rsid w:val="003C17B8"/>
    <w:rsid w:val="003C187F"/>
    <w:rsid w:val="003C189B"/>
    <w:rsid w:val="003C18A2"/>
    <w:rsid w:val="003C18E5"/>
    <w:rsid w:val="003C198A"/>
    <w:rsid w:val="003C1A61"/>
    <w:rsid w:val="003C1A7A"/>
    <w:rsid w:val="003C1A8C"/>
    <w:rsid w:val="003C1AC0"/>
    <w:rsid w:val="003C1AC5"/>
    <w:rsid w:val="003C1B1F"/>
    <w:rsid w:val="003C1B30"/>
    <w:rsid w:val="003C1B32"/>
    <w:rsid w:val="003C1B40"/>
    <w:rsid w:val="003C1B51"/>
    <w:rsid w:val="003C1B9C"/>
    <w:rsid w:val="003C1BAA"/>
    <w:rsid w:val="003C1BC7"/>
    <w:rsid w:val="003C1BCC"/>
    <w:rsid w:val="003C1C05"/>
    <w:rsid w:val="003C1C84"/>
    <w:rsid w:val="003C1D24"/>
    <w:rsid w:val="003C1DC1"/>
    <w:rsid w:val="003C1E5A"/>
    <w:rsid w:val="003C1E79"/>
    <w:rsid w:val="003C1E92"/>
    <w:rsid w:val="003C1EC6"/>
    <w:rsid w:val="003C1ED2"/>
    <w:rsid w:val="003C1F0C"/>
    <w:rsid w:val="003C1F68"/>
    <w:rsid w:val="003C1FC9"/>
    <w:rsid w:val="003C1FCF"/>
    <w:rsid w:val="003C2006"/>
    <w:rsid w:val="003C2036"/>
    <w:rsid w:val="003C2071"/>
    <w:rsid w:val="003C2076"/>
    <w:rsid w:val="003C20A2"/>
    <w:rsid w:val="003C20C1"/>
    <w:rsid w:val="003C20E0"/>
    <w:rsid w:val="003C20EF"/>
    <w:rsid w:val="003C2109"/>
    <w:rsid w:val="003C22AD"/>
    <w:rsid w:val="003C22E9"/>
    <w:rsid w:val="003C2390"/>
    <w:rsid w:val="003C239F"/>
    <w:rsid w:val="003C23FD"/>
    <w:rsid w:val="003C2414"/>
    <w:rsid w:val="003C2527"/>
    <w:rsid w:val="003C2567"/>
    <w:rsid w:val="003C25B7"/>
    <w:rsid w:val="003C266B"/>
    <w:rsid w:val="003C266E"/>
    <w:rsid w:val="003C26C3"/>
    <w:rsid w:val="003C277B"/>
    <w:rsid w:val="003C27FD"/>
    <w:rsid w:val="003C280D"/>
    <w:rsid w:val="003C2884"/>
    <w:rsid w:val="003C28BC"/>
    <w:rsid w:val="003C2900"/>
    <w:rsid w:val="003C294D"/>
    <w:rsid w:val="003C2979"/>
    <w:rsid w:val="003C2992"/>
    <w:rsid w:val="003C29DE"/>
    <w:rsid w:val="003C2A11"/>
    <w:rsid w:val="003C2A75"/>
    <w:rsid w:val="003C2AEB"/>
    <w:rsid w:val="003C2BC8"/>
    <w:rsid w:val="003C2BD7"/>
    <w:rsid w:val="003C2BFF"/>
    <w:rsid w:val="003C2C2A"/>
    <w:rsid w:val="003C2CBB"/>
    <w:rsid w:val="003C2CF9"/>
    <w:rsid w:val="003C2D96"/>
    <w:rsid w:val="003C2E1B"/>
    <w:rsid w:val="003C2E3A"/>
    <w:rsid w:val="003C2E8C"/>
    <w:rsid w:val="003C2EBE"/>
    <w:rsid w:val="003C2F03"/>
    <w:rsid w:val="003C2F45"/>
    <w:rsid w:val="003C3011"/>
    <w:rsid w:val="003C3068"/>
    <w:rsid w:val="003C308A"/>
    <w:rsid w:val="003C309D"/>
    <w:rsid w:val="003C3117"/>
    <w:rsid w:val="003C31A3"/>
    <w:rsid w:val="003C31AA"/>
    <w:rsid w:val="003C31AB"/>
    <w:rsid w:val="003C3205"/>
    <w:rsid w:val="003C332F"/>
    <w:rsid w:val="003C333E"/>
    <w:rsid w:val="003C3349"/>
    <w:rsid w:val="003C335B"/>
    <w:rsid w:val="003C336F"/>
    <w:rsid w:val="003C33E7"/>
    <w:rsid w:val="003C3433"/>
    <w:rsid w:val="003C3465"/>
    <w:rsid w:val="003C352E"/>
    <w:rsid w:val="003C35FE"/>
    <w:rsid w:val="003C3608"/>
    <w:rsid w:val="003C364C"/>
    <w:rsid w:val="003C3674"/>
    <w:rsid w:val="003C36A2"/>
    <w:rsid w:val="003C371D"/>
    <w:rsid w:val="003C371E"/>
    <w:rsid w:val="003C375F"/>
    <w:rsid w:val="003C3827"/>
    <w:rsid w:val="003C3854"/>
    <w:rsid w:val="003C3888"/>
    <w:rsid w:val="003C38C9"/>
    <w:rsid w:val="003C38CB"/>
    <w:rsid w:val="003C38F6"/>
    <w:rsid w:val="003C3910"/>
    <w:rsid w:val="003C39B1"/>
    <w:rsid w:val="003C39BD"/>
    <w:rsid w:val="003C39BF"/>
    <w:rsid w:val="003C39E3"/>
    <w:rsid w:val="003C3A3E"/>
    <w:rsid w:val="003C3A44"/>
    <w:rsid w:val="003C3A7D"/>
    <w:rsid w:val="003C3AC1"/>
    <w:rsid w:val="003C3AC7"/>
    <w:rsid w:val="003C3B29"/>
    <w:rsid w:val="003C3B3D"/>
    <w:rsid w:val="003C3B59"/>
    <w:rsid w:val="003C3C20"/>
    <w:rsid w:val="003C3D23"/>
    <w:rsid w:val="003C3D24"/>
    <w:rsid w:val="003C3D3A"/>
    <w:rsid w:val="003C3D3D"/>
    <w:rsid w:val="003C3DA7"/>
    <w:rsid w:val="003C3E63"/>
    <w:rsid w:val="003C3EC5"/>
    <w:rsid w:val="003C3EE5"/>
    <w:rsid w:val="003C3F29"/>
    <w:rsid w:val="003C3F7C"/>
    <w:rsid w:val="003C3FDB"/>
    <w:rsid w:val="003C3FED"/>
    <w:rsid w:val="003C4005"/>
    <w:rsid w:val="003C400C"/>
    <w:rsid w:val="003C4130"/>
    <w:rsid w:val="003C4164"/>
    <w:rsid w:val="003C4226"/>
    <w:rsid w:val="003C422D"/>
    <w:rsid w:val="003C4232"/>
    <w:rsid w:val="003C4259"/>
    <w:rsid w:val="003C4282"/>
    <w:rsid w:val="003C42F3"/>
    <w:rsid w:val="003C431C"/>
    <w:rsid w:val="003C4337"/>
    <w:rsid w:val="003C433A"/>
    <w:rsid w:val="003C4363"/>
    <w:rsid w:val="003C438C"/>
    <w:rsid w:val="003C4503"/>
    <w:rsid w:val="003C451F"/>
    <w:rsid w:val="003C4549"/>
    <w:rsid w:val="003C458D"/>
    <w:rsid w:val="003C4615"/>
    <w:rsid w:val="003C463E"/>
    <w:rsid w:val="003C464E"/>
    <w:rsid w:val="003C46BE"/>
    <w:rsid w:val="003C4736"/>
    <w:rsid w:val="003C4766"/>
    <w:rsid w:val="003C4777"/>
    <w:rsid w:val="003C47D3"/>
    <w:rsid w:val="003C4891"/>
    <w:rsid w:val="003C4A2F"/>
    <w:rsid w:val="003C4AD4"/>
    <w:rsid w:val="003C4AE7"/>
    <w:rsid w:val="003C4B06"/>
    <w:rsid w:val="003C4B10"/>
    <w:rsid w:val="003C4B22"/>
    <w:rsid w:val="003C4BC6"/>
    <w:rsid w:val="003C4BC7"/>
    <w:rsid w:val="003C4BD7"/>
    <w:rsid w:val="003C4C67"/>
    <w:rsid w:val="003C4CB8"/>
    <w:rsid w:val="003C4CBD"/>
    <w:rsid w:val="003C4DD4"/>
    <w:rsid w:val="003C4E3E"/>
    <w:rsid w:val="003C4E77"/>
    <w:rsid w:val="003C4E7D"/>
    <w:rsid w:val="003C4E96"/>
    <w:rsid w:val="003C4ED6"/>
    <w:rsid w:val="003C4F99"/>
    <w:rsid w:val="003C4FD0"/>
    <w:rsid w:val="003C4FF4"/>
    <w:rsid w:val="003C504C"/>
    <w:rsid w:val="003C50E6"/>
    <w:rsid w:val="003C5122"/>
    <w:rsid w:val="003C5144"/>
    <w:rsid w:val="003C517D"/>
    <w:rsid w:val="003C518C"/>
    <w:rsid w:val="003C51D1"/>
    <w:rsid w:val="003C51EC"/>
    <w:rsid w:val="003C5201"/>
    <w:rsid w:val="003C5277"/>
    <w:rsid w:val="003C527C"/>
    <w:rsid w:val="003C5281"/>
    <w:rsid w:val="003C52B0"/>
    <w:rsid w:val="003C52F5"/>
    <w:rsid w:val="003C53B6"/>
    <w:rsid w:val="003C53F7"/>
    <w:rsid w:val="003C547B"/>
    <w:rsid w:val="003C54A9"/>
    <w:rsid w:val="003C5519"/>
    <w:rsid w:val="003C5546"/>
    <w:rsid w:val="003C5559"/>
    <w:rsid w:val="003C55D4"/>
    <w:rsid w:val="003C561D"/>
    <w:rsid w:val="003C564E"/>
    <w:rsid w:val="003C56F8"/>
    <w:rsid w:val="003C5704"/>
    <w:rsid w:val="003C571A"/>
    <w:rsid w:val="003C5721"/>
    <w:rsid w:val="003C575C"/>
    <w:rsid w:val="003C579F"/>
    <w:rsid w:val="003C58E0"/>
    <w:rsid w:val="003C5AAB"/>
    <w:rsid w:val="003C5B66"/>
    <w:rsid w:val="003C5B7E"/>
    <w:rsid w:val="003C5BFE"/>
    <w:rsid w:val="003C5C14"/>
    <w:rsid w:val="003C5C77"/>
    <w:rsid w:val="003C5CDC"/>
    <w:rsid w:val="003C5D5A"/>
    <w:rsid w:val="003C5E08"/>
    <w:rsid w:val="003C5E35"/>
    <w:rsid w:val="003C5E67"/>
    <w:rsid w:val="003C5E86"/>
    <w:rsid w:val="003C5EB0"/>
    <w:rsid w:val="003C5ECE"/>
    <w:rsid w:val="003C5EFA"/>
    <w:rsid w:val="003C5F6F"/>
    <w:rsid w:val="003C5FA0"/>
    <w:rsid w:val="003C6056"/>
    <w:rsid w:val="003C60F6"/>
    <w:rsid w:val="003C6117"/>
    <w:rsid w:val="003C612B"/>
    <w:rsid w:val="003C61B1"/>
    <w:rsid w:val="003C6277"/>
    <w:rsid w:val="003C628D"/>
    <w:rsid w:val="003C62CA"/>
    <w:rsid w:val="003C6308"/>
    <w:rsid w:val="003C6313"/>
    <w:rsid w:val="003C638D"/>
    <w:rsid w:val="003C63C4"/>
    <w:rsid w:val="003C640A"/>
    <w:rsid w:val="003C640C"/>
    <w:rsid w:val="003C64CA"/>
    <w:rsid w:val="003C64D1"/>
    <w:rsid w:val="003C65A5"/>
    <w:rsid w:val="003C65D0"/>
    <w:rsid w:val="003C6604"/>
    <w:rsid w:val="003C6608"/>
    <w:rsid w:val="003C6609"/>
    <w:rsid w:val="003C6619"/>
    <w:rsid w:val="003C665E"/>
    <w:rsid w:val="003C67F2"/>
    <w:rsid w:val="003C682F"/>
    <w:rsid w:val="003C687F"/>
    <w:rsid w:val="003C6885"/>
    <w:rsid w:val="003C68C0"/>
    <w:rsid w:val="003C6906"/>
    <w:rsid w:val="003C693B"/>
    <w:rsid w:val="003C69EA"/>
    <w:rsid w:val="003C6A49"/>
    <w:rsid w:val="003C6A89"/>
    <w:rsid w:val="003C6A91"/>
    <w:rsid w:val="003C6AD5"/>
    <w:rsid w:val="003C6B0B"/>
    <w:rsid w:val="003C6B0C"/>
    <w:rsid w:val="003C6B4C"/>
    <w:rsid w:val="003C6BB1"/>
    <w:rsid w:val="003C6BCA"/>
    <w:rsid w:val="003C6BD6"/>
    <w:rsid w:val="003C6BE8"/>
    <w:rsid w:val="003C6BF3"/>
    <w:rsid w:val="003C6C4A"/>
    <w:rsid w:val="003C6C5B"/>
    <w:rsid w:val="003C6CDA"/>
    <w:rsid w:val="003C6D7D"/>
    <w:rsid w:val="003C6D9B"/>
    <w:rsid w:val="003C6DD2"/>
    <w:rsid w:val="003C6DD6"/>
    <w:rsid w:val="003C6DFE"/>
    <w:rsid w:val="003C6EAB"/>
    <w:rsid w:val="003C6EAF"/>
    <w:rsid w:val="003C6EB8"/>
    <w:rsid w:val="003C6EE3"/>
    <w:rsid w:val="003C6EF0"/>
    <w:rsid w:val="003C6F21"/>
    <w:rsid w:val="003C6F2E"/>
    <w:rsid w:val="003C6F9F"/>
    <w:rsid w:val="003C7125"/>
    <w:rsid w:val="003C714F"/>
    <w:rsid w:val="003C716E"/>
    <w:rsid w:val="003C71A8"/>
    <w:rsid w:val="003C71F3"/>
    <w:rsid w:val="003C72D3"/>
    <w:rsid w:val="003C72EC"/>
    <w:rsid w:val="003C7388"/>
    <w:rsid w:val="003C73C2"/>
    <w:rsid w:val="003C73FA"/>
    <w:rsid w:val="003C7445"/>
    <w:rsid w:val="003C7458"/>
    <w:rsid w:val="003C7462"/>
    <w:rsid w:val="003C7496"/>
    <w:rsid w:val="003C74A4"/>
    <w:rsid w:val="003C74CA"/>
    <w:rsid w:val="003C74F5"/>
    <w:rsid w:val="003C7506"/>
    <w:rsid w:val="003C750F"/>
    <w:rsid w:val="003C75FA"/>
    <w:rsid w:val="003C766B"/>
    <w:rsid w:val="003C76B4"/>
    <w:rsid w:val="003C76FD"/>
    <w:rsid w:val="003C782A"/>
    <w:rsid w:val="003C784D"/>
    <w:rsid w:val="003C7872"/>
    <w:rsid w:val="003C7908"/>
    <w:rsid w:val="003C7918"/>
    <w:rsid w:val="003C7972"/>
    <w:rsid w:val="003C79C5"/>
    <w:rsid w:val="003C7A81"/>
    <w:rsid w:val="003C7B3C"/>
    <w:rsid w:val="003C7B6D"/>
    <w:rsid w:val="003C7B85"/>
    <w:rsid w:val="003C7C3D"/>
    <w:rsid w:val="003C7C73"/>
    <w:rsid w:val="003C7C75"/>
    <w:rsid w:val="003C7CBF"/>
    <w:rsid w:val="003C7D1D"/>
    <w:rsid w:val="003C7DA0"/>
    <w:rsid w:val="003C7DB7"/>
    <w:rsid w:val="003C7DDA"/>
    <w:rsid w:val="003C7DF8"/>
    <w:rsid w:val="003C7E0C"/>
    <w:rsid w:val="003C7E43"/>
    <w:rsid w:val="003C7E88"/>
    <w:rsid w:val="003C7EB9"/>
    <w:rsid w:val="003C7EC4"/>
    <w:rsid w:val="003C7ED7"/>
    <w:rsid w:val="003C7ED8"/>
    <w:rsid w:val="003C7ED9"/>
    <w:rsid w:val="003C7EEF"/>
    <w:rsid w:val="003C7F73"/>
    <w:rsid w:val="003C7F83"/>
    <w:rsid w:val="003C7FCA"/>
    <w:rsid w:val="003D0015"/>
    <w:rsid w:val="003D0046"/>
    <w:rsid w:val="003D004B"/>
    <w:rsid w:val="003D005B"/>
    <w:rsid w:val="003D00C6"/>
    <w:rsid w:val="003D0189"/>
    <w:rsid w:val="003D01E8"/>
    <w:rsid w:val="003D0240"/>
    <w:rsid w:val="003D02D0"/>
    <w:rsid w:val="003D0308"/>
    <w:rsid w:val="003D0365"/>
    <w:rsid w:val="003D03BC"/>
    <w:rsid w:val="003D03BD"/>
    <w:rsid w:val="003D03C8"/>
    <w:rsid w:val="003D040E"/>
    <w:rsid w:val="003D0436"/>
    <w:rsid w:val="003D048F"/>
    <w:rsid w:val="003D053F"/>
    <w:rsid w:val="003D054B"/>
    <w:rsid w:val="003D05BD"/>
    <w:rsid w:val="003D05E1"/>
    <w:rsid w:val="003D05ED"/>
    <w:rsid w:val="003D06CE"/>
    <w:rsid w:val="003D0703"/>
    <w:rsid w:val="003D072E"/>
    <w:rsid w:val="003D073D"/>
    <w:rsid w:val="003D076F"/>
    <w:rsid w:val="003D0801"/>
    <w:rsid w:val="003D0839"/>
    <w:rsid w:val="003D087B"/>
    <w:rsid w:val="003D08AE"/>
    <w:rsid w:val="003D08DB"/>
    <w:rsid w:val="003D09AF"/>
    <w:rsid w:val="003D09CD"/>
    <w:rsid w:val="003D09F6"/>
    <w:rsid w:val="003D0A10"/>
    <w:rsid w:val="003D0A51"/>
    <w:rsid w:val="003D0A9F"/>
    <w:rsid w:val="003D0AFA"/>
    <w:rsid w:val="003D0B28"/>
    <w:rsid w:val="003D0B4E"/>
    <w:rsid w:val="003D0B57"/>
    <w:rsid w:val="003D0B80"/>
    <w:rsid w:val="003D0B8A"/>
    <w:rsid w:val="003D0B9F"/>
    <w:rsid w:val="003D0BB1"/>
    <w:rsid w:val="003D0BE5"/>
    <w:rsid w:val="003D0C77"/>
    <w:rsid w:val="003D0CC7"/>
    <w:rsid w:val="003D0D00"/>
    <w:rsid w:val="003D0D59"/>
    <w:rsid w:val="003D0DC7"/>
    <w:rsid w:val="003D0DDF"/>
    <w:rsid w:val="003D0E94"/>
    <w:rsid w:val="003D0F12"/>
    <w:rsid w:val="003D0F4A"/>
    <w:rsid w:val="003D0FAE"/>
    <w:rsid w:val="003D0FD9"/>
    <w:rsid w:val="003D0FE2"/>
    <w:rsid w:val="003D1080"/>
    <w:rsid w:val="003D10A3"/>
    <w:rsid w:val="003D10C8"/>
    <w:rsid w:val="003D10CB"/>
    <w:rsid w:val="003D10D6"/>
    <w:rsid w:val="003D10E4"/>
    <w:rsid w:val="003D1146"/>
    <w:rsid w:val="003D1199"/>
    <w:rsid w:val="003D11E9"/>
    <w:rsid w:val="003D11F7"/>
    <w:rsid w:val="003D1245"/>
    <w:rsid w:val="003D125E"/>
    <w:rsid w:val="003D12C4"/>
    <w:rsid w:val="003D1307"/>
    <w:rsid w:val="003D131E"/>
    <w:rsid w:val="003D132C"/>
    <w:rsid w:val="003D149B"/>
    <w:rsid w:val="003D14A3"/>
    <w:rsid w:val="003D14B4"/>
    <w:rsid w:val="003D150F"/>
    <w:rsid w:val="003D1556"/>
    <w:rsid w:val="003D1562"/>
    <w:rsid w:val="003D156B"/>
    <w:rsid w:val="003D157C"/>
    <w:rsid w:val="003D15B1"/>
    <w:rsid w:val="003D1651"/>
    <w:rsid w:val="003D1652"/>
    <w:rsid w:val="003D1680"/>
    <w:rsid w:val="003D16EA"/>
    <w:rsid w:val="003D16F5"/>
    <w:rsid w:val="003D1729"/>
    <w:rsid w:val="003D1755"/>
    <w:rsid w:val="003D177C"/>
    <w:rsid w:val="003D17AF"/>
    <w:rsid w:val="003D184A"/>
    <w:rsid w:val="003D18C2"/>
    <w:rsid w:val="003D18ED"/>
    <w:rsid w:val="003D1939"/>
    <w:rsid w:val="003D1986"/>
    <w:rsid w:val="003D19CD"/>
    <w:rsid w:val="003D1A1C"/>
    <w:rsid w:val="003D1A36"/>
    <w:rsid w:val="003D1BB1"/>
    <w:rsid w:val="003D1BF1"/>
    <w:rsid w:val="003D1C26"/>
    <w:rsid w:val="003D1C4B"/>
    <w:rsid w:val="003D1C90"/>
    <w:rsid w:val="003D1CE9"/>
    <w:rsid w:val="003D1D8D"/>
    <w:rsid w:val="003D1D8E"/>
    <w:rsid w:val="003D1E1C"/>
    <w:rsid w:val="003D1E7C"/>
    <w:rsid w:val="003D1F20"/>
    <w:rsid w:val="003D1F3E"/>
    <w:rsid w:val="003D1FAA"/>
    <w:rsid w:val="003D1FD1"/>
    <w:rsid w:val="003D1FFE"/>
    <w:rsid w:val="003D20BA"/>
    <w:rsid w:val="003D2141"/>
    <w:rsid w:val="003D214D"/>
    <w:rsid w:val="003D221A"/>
    <w:rsid w:val="003D22B7"/>
    <w:rsid w:val="003D231B"/>
    <w:rsid w:val="003D234F"/>
    <w:rsid w:val="003D235C"/>
    <w:rsid w:val="003D2368"/>
    <w:rsid w:val="003D23DB"/>
    <w:rsid w:val="003D240D"/>
    <w:rsid w:val="003D244E"/>
    <w:rsid w:val="003D2519"/>
    <w:rsid w:val="003D2571"/>
    <w:rsid w:val="003D2572"/>
    <w:rsid w:val="003D257B"/>
    <w:rsid w:val="003D2581"/>
    <w:rsid w:val="003D25BC"/>
    <w:rsid w:val="003D25F1"/>
    <w:rsid w:val="003D263A"/>
    <w:rsid w:val="003D2650"/>
    <w:rsid w:val="003D2666"/>
    <w:rsid w:val="003D26F5"/>
    <w:rsid w:val="003D2726"/>
    <w:rsid w:val="003D2732"/>
    <w:rsid w:val="003D27E0"/>
    <w:rsid w:val="003D28A2"/>
    <w:rsid w:val="003D28EB"/>
    <w:rsid w:val="003D290F"/>
    <w:rsid w:val="003D2929"/>
    <w:rsid w:val="003D293D"/>
    <w:rsid w:val="003D294E"/>
    <w:rsid w:val="003D297E"/>
    <w:rsid w:val="003D299E"/>
    <w:rsid w:val="003D29AC"/>
    <w:rsid w:val="003D29AE"/>
    <w:rsid w:val="003D29E4"/>
    <w:rsid w:val="003D29FC"/>
    <w:rsid w:val="003D2A04"/>
    <w:rsid w:val="003D2A59"/>
    <w:rsid w:val="003D2A5E"/>
    <w:rsid w:val="003D2AC8"/>
    <w:rsid w:val="003D2ACC"/>
    <w:rsid w:val="003D2AD8"/>
    <w:rsid w:val="003D2AE6"/>
    <w:rsid w:val="003D2AEF"/>
    <w:rsid w:val="003D2B0E"/>
    <w:rsid w:val="003D2BFA"/>
    <w:rsid w:val="003D2C0C"/>
    <w:rsid w:val="003D2C2F"/>
    <w:rsid w:val="003D2C93"/>
    <w:rsid w:val="003D2C96"/>
    <w:rsid w:val="003D2CCB"/>
    <w:rsid w:val="003D2D13"/>
    <w:rsid w:val="003D2D6B"/>
    <w:rsid w:val="003D2DF1"/>
    <w:rsid w:val="003D2E17"/>
    <w:rsid w:val="003D2EEF"/>
    <w:rsid w:val="003D2F3C"/>
    <w:rsid w:val="003D2FC9"/>
    <w:rsid w:val="003D3025"/>
    <w:rsid w:val="003D3033"/>
    <w:rsid w:val="003D3096"/>
    <w:rsid w:val="003D30DF"/>
    <w:rsid w:val="003D30F5"/>
    <w:rsid w:val="003D30FC"/>
    <w:rsid w:val="003D3147"/>
    <w:rsid w:val="003D314D"/>
    <w:rsid w:val="003D31DA"/>
    <w:rsid w:val="003D31E6"/>
    <w:rsid w:val="003D3296"/>
    <w:rsid w:val="003D32CB"/>
    <w:rsid w:val="003D32D6"/>
    <w:rsid w:val="003D3316"/>
    <w:rsid w:val="003D332F"/>
    <w:rsid w:val="003D33D7"/>
    <w:rsid w:val="003D33FF"/>
    <w:rsid w:val="003D3404"/>
    <w:rsid w:val="003D340D"/>
    <w:rsid w:val="003D3472"/>
    <w:rsid w:val="003D348A"/>
    <w:rsid w:val="003D3553"/>
    <w:rsid w:val="003D358D"/>
    <w:rsid w:val="003D367B"/>
    <w:rsid w:val="003D36A4"/>
    <w:rsid w:val="003D36D1"/>
    <w:rsid w:val="003D36DE"/>
    <w:rsid w:val="003D36F5"/>
    <w:rsid w:val="003D37AB"/>
    <w:rsid w:val="003D37FD"/>
    <w:rsid w:val="003D3852"/>
    <w:rsid w:val="003D3991"/>
    <w:rsid w:val="003D399D"/>
    <w:rsid w:val="003D39BA"/>
    <w:rsid w:val="003D3A46"/>
    <w:rsid w:val="003D3AB5"/>
    <w:rsid w:val="003D3B8B"/>
    <w:rsid w:val="003D3B91"/>
    <w:rsid w:val="003D3BA7"/>
    <w:rsid w:val="003D3BDB"/>
    <w:rsid w:val="003D3BE9"/>
    <w:rsid w:val="003D3C19"/>
    <w:rsid w:val="003D3C8E"/>
    <w:rsid w:val="003D3D3A"/>
    <w:rsid w:val="003D3D8E"/>
    <w:rsid w:val="003D3DD9"/>
    <w:rsid w:val="003D3E2B"/>
    <w:rsid w:val="003D3F81"/>
    <w:rsid w:val="003D3FB2"/>
    <w:rsid w:val="003D3FC7"/>
    <w:rsid w:val="003D3FE2"/>
    <w:rsid w:val="003D4001"/>
    <w:rsid w:val="003D4011"/>
    <w:rsid w:val="003D4047"/>
    <w:rsid w:val="003D407B"/>
    <w:rsid w:val="003D40FD"/>
    <w:rsid w:val="003D4128"/>
    <w:rsid w:val="003D413D"/>
    <w:rsid w:val="003D415D"/>
    <w:rsid w:val="003D4174"/>
    <w:rsid w:val="003D4191"/>
    <w:rsid w:val="003D4234"/>
    <w:rsid w:val="003D4249"/>
    <w:rsid w:val="003D4255"/>
    <w:rsid w:val="003D4273"/>
    <w:rsid w:val="003D4293"/>
    <w:rsid w:val="003D4331"/>
    <w:rsid w:val="003D433E"/>
    <w:rsid w:val="003D4374"/>
    <w:rsid w:val="003D43BC"/>
    <w:rsid w:val="003D4415"/>
    <w:rsid w:val="003D4451"/>
    <w:rsid w:val="003D4454"/>
    <w:rsid w:val="003D4497"/>
    <w:rsid w:val="003D4499"/>
    <w:rsid w:val="003D449B"/>
    <w:rsid w:val="003D44AE"/>
    <w:rsid w:val="003D44C9"/>
    <w:rsid w:val="003D450D"/>
    <w:rsid w:val="003D4556"/>
    <w:rsid w:val="003D45D1"/>
    <w:rsid w:val="003D4655"/>
    <w:rsid w:val="003D467E"/>
    <w:rsid w:val="003D46A3"/>
    <w:rsid w:val="003D46D9"/>
    <w:rsid w:val="003D476B"/>
    <w:rsid w:val="003D477F"/>
    <w:rsid w:val="003D478E"/>
    <w:rsid w:val="003D48B3"/>
    <w:rsid w:val="003D48C1"/>
    <w:rsid w:val="003D49BE"/>
    <w:rsid w:val="003D49D0"/>
    <w:rsid w:val="003D4A12"/>
    <w:rsid w:val="003D4A40"/>
    <w:rsid w:val="003D4A5A"/>
    <w:rsid w:val="003D4A7D"/>
    <w:rsid w:val="003D4AE1"/>
    <w:rsid w:val="003D4B32"/>
    <w:rsid w:val="003D4B74"/>
    <w:rsid w:val="003D4BD0"/>
    <w:rsid w:val="003D4BF3"/>
    <w:rsid w:val="003D4BFB"/>
    <w:rsid w:val="003D4C53"/>
    <w:rsid w:val="003D4CF4"/>
    <w:rsid w:val="003D4D35"/>
    <w:rsid w:val="003D4D8B"/>
    <w:rsid w:val="003D4F47"/>
    <w:rsid w:val="003D4F56"/>
    <w:rsid w:val="003D4F58"/>
    <w:rsid w:val="003D4FB1"/>
    <w:rsid w:val="003D5092"/>
    <w:rsid w:val="003D50B4"/>
    <w:rsid w:val="003D50EB"/>
    <w:rsid w:val="003D5139"/>
    <w:rsid w:val="003D5142"/>
    <w:rsid w:val="003D51CC"/>
    <w:rsid w:val="003D5213"/>
    <w:rsid w:val="003D52E5"/>
    <w:rsid w:val="003D52EC"/>
    <w:rsid w:val="003D532C"/>
    <w:rsid w:val="003D53E3"/>
    <w:rsid w:val="003D53F7"/>
    <w:rsid w:val="003D5421"/>
    <w:rsid w:val="003D5437"/>
    <w:rsid w:val="003D5451"/>
    <w:rsid w:val="003D54E6"/>
    <w:rsid w:val="003D5528"/>
    <w:rsid w:val="003D5545"/>
    <w:rsid w:val="003D556D"/>
    <w:rsid w:val="003D55B6"/>
    <w:rsid w:val="003D55DD"/>
    <w:rsid w:val="003D560D"/>
    <w:rsid w:val="003D562D"/>
    <w:rsid w:val="003D56F6"/>
    <w:rsid w:val="003D5751"/>
    <w:rsid w:val="003D57EE"/>
    <w:rsid w:val="003D58D0"/>
    <w:rsid w:val="003D58F4"/>
    <w:rsid w:val="003D5931"/>
    <w:rsid w:val="003D5941"/>
    <w:rsid w:val="003D5989"/>
    <w:rsid w:val="003D599F"/>
    <w:rsid w:val="003D59A3"/>
    <w:rsid w:val="003D59A6"/>
    <w:rsid w:val="003D59B1"/>
    <w:rsid w:val="003D5A43"/>
    <w:rsid w:val="003D5A54"/>
    <w:rsid w:val="003D5A60"/>
    <w:rsid w:val="003D5A98"/>
    <w:rsid w:val="003D5AB1"/>
    <w:rsid w:val="003D5ACD"/>
    <w:rsid w:val="003D5AD1"/>
    <w:rsid w:val="003D5AD9"/>
    <w:rsid w:val="003D5BCA"/>
    <w:rsid w:val="003D5BDB"/>
    <w:rsid w:val="003D5C3C"/>
    <w:rsid w:val="003D5C7F"/>
    <w:rsid w:val="003D5CA2"/>
    <w:rsid w:val="003D5CC0"/>
    <w:rsid w:val="003D5CE9"/>
    <w:rsid w:val="003D5D19"/>
    <w:rsid w:val="003D5D51"/>
    <w:rsid w:val="003D5E20"/>
    <w:rsid w:val="003D5E38"/>
    <w:rsid w:val="003D5E6A"/>
    <w:rsid w:val="003D5EBD"/>
    <w:rsid w:val="003D5EE1"/>
    <w:rsid w:val="003D5F1A"/>
    <w:rsid w:val="003D600B"/>
    <w:rsid w:val="003D6021"/>
    <w:rsid w:val="003D60CA"/>
    <w:rsid w:val="003D610B"/>
    <w:rsid w:val="003D6117"/>
    <w:rsid w:val="003D6190"/>
    <w:rsid w:val="003D6199"/>
    <w:rsid w:val="003D625A"/>
    <w:rsid w:val="003D6269"/>
    <w:rsid w:val="003D62D1"/>
    <w:rsid w:val="003D6375"/>
    <w:rsid w:val="003D63E0"/>
    <w:rsid w:val="003D63EF"/>
    <w:rsid w:val="003D6419"/>
    <w:rsid w:val="003D6430"/>
    <w:rsid w:val="003D6479"/>
    <w:rsid w:val="003D64D8"/>
    <w:rsid w:val="003D650E"/>
    <w:rsid w:val="003D6510"/>
    <w:rsid w:val="003D659D"/>
    <w:rsid w:val="003D6615"/>
    <w:rsid w:val="003D6616"/>
    <w:rsid w:val="003D66B1"/>
    <w:rsid w:val="003D66DE"/>
    <w:rsid w:val="003D6778"/>
    <w:rsid w:val="003D67E7"/>
    <w:rsid w:val="003D6824"/>
    <w:rsid w:val="003D682A"/>
    <w:rsid w:val="003D6831"/>
    <w:rsid w:val="003D6880"/>
    <w:rsid w:val="003D68D4"/>
    <w:rsid w:val="003D68E5"/>
    <w:rsid w:val="003D68FB"/>
    <w:rsid w:val="003D6981"/>
    <w:rsid w:val="003D69D1"/>
    <w:rsid w:val="003D6A08"/>
    <w:rsid w:val="003D6A31"/>
    <w:rsid w:val="003D6A67"/>
    <w:rsid w:val="003D6AAC"/>
    <w:rsid w:val="003D6B4D"/>
    <w:rsid w:val="003D6B8D"/>
    <w:rsid w:val="003D6BE1"/>
    <w:rsid w:val="003D6C48"/>
    <w:rsid w:val="003D6C88"/>
    <w:rsid w:val="003D6C8F"/>
    <w:rsid w:val="003D6CB9"/>
    <w:rsid w:val="003D6CDD"/>
    <w:rsid w:val="003D6D2D"/>
    <w:rsid w:val="003D6DA9"/>
    <w:rsid w:val="003D6DB2"/>
    <w:rsid w:val="003D6DB6"/>
    <w:rsid w:val="003D6DC8"/>
    <w:rsid w:val="003D6E19"/>
    <w:rsid w:val="003D6E43"/>
    <w:rsid w:val="003D6E88"/>
    <w:rsid w:val="003D6F20"/>
    <w:rsid w:val="003D6FA3"/>
    <w:rsid w:val="003D6FA7"/>
    <w:rsid w:val="003D6FF5"/>
    <w:rsid w:val="003D7014"/>
    <w:rsid w:val="003D7064"/>
    <w:rsid w:val="003D7068"/>
    <w:rsid w:val="003D70C2"/>
    <w:rsid w:val="003D70F2"/>
    <w:rsid w:val="003D70F9"/>
    <w:rsid w:val="003D7149"/>
    <w:rsid w:val="003D715C"/>
    <w:rsid w:val="003D7290"/>
    <w:rsid w:val="003D729D"/>
    <w:rsid w:val="003D7310"/>
    <w:rsid w:val="003D7335"/>
    <w:rsid w:val="003D733C"/>
    <w:rsid w:val="003D73F4"/>
    <w:rsid w:val="003D7428"/>
    <w:rsid w:val="003D7438"/>
    <w:rsid w:val="003D74D4"/>
    <w:rsid w:val="003D758E"/>
    <w:rsid w:val="003D75A5"/>
    <w:rsid w:val="003D75BD"/>
    <w:rsid w:val="003D7648"/>
    <w:rsid w:val="003D76DE"/>
    <w:rsid w:val="003D76E9"/>
    <w:rsid w:val="003D770A"/>
    <w:rsid w:val="003D771C"/>
    <w:rsid w:val="003D7857"/>
    <w:rsid w:val="003D7933"/>
    <w:rsid w:val="003D79D4"/>
    <w:rsid w:val="003D7A18"/>
    <w:rsid w:val="003D7AEB"/>
    <w:rsid w:val="003D7AF8"/>
    <w:rsid w:val="003D7B26"/>
    <w:rsid w:val="003D7B40"/>
    <w:rsid w:val="003D7BA3"/>
    <w:rsid w:val="003D7C05"/>
    <w:rsid w:val="003D7C14"/>
    <w:rsid w:val="003D7C2D"/>
    <w:rsid w:val="003D7C49"/>
    <w:rsid w:val="003D7C58"/>
    <w:rsid w:val="003D7C7A"/>
    <w:rsid w:val="003D7CD3"/>
    <w:rsid w:val="003D7CF6"/>
    <w:rsid w:val="003D7CFB"/>
    <w:rsid w:val="003D7D3C"/>
    <w:rsid w:val="003D7D54"/>
    <w:rsid w:val="003D7D68"/>
    <w:rsid w:val="003D7D7A"/>
    <w:rsid w:val="003D7E4E"/>
    <w:rsid w:val="003D7E4F"/>
    <w:rsid w:val="003D7EBC"/>
    <w:rsid w:val="003D7EF5"/>
    <w:rsid w:val="003D7F56"/>
    <w:rsid w:val="003D7F6D"/>
    <w:rsid w:val="003D7F8F"/>
    <w:rsid w:val="003D7F96"/>
    <w:rsid w:val="003D7FD0"/>
    <w:rsid w:val="003E0049"/>
    <w:rsid w:val="003E0097"/>
    <w:rsid w:val="003E009D"/>
    <w:rsid w:val="003E00CE"/>
    <w:rsid w:val="003E00F7"/>
    <w:rsid w:val="003E0101"/>
    <w:rsid w:val="003E0148"/>
    <w:rsid w:val="003E019A"/>
    <w:rsid w:val="003E02B7"/>
    <w:rsid w:val="003E02DF"/>
    <w:rsid w:val="003E02ED"/>
    <w:rsid w:val="003E031A"/>
    <w:rsid w:val="003E0342"/>
    <w:rsid w:val="003E037B"/>
    <w:rsid w:val="003E037C"/>
    <w:rsid w:val="003E03AA"/>
    <w:rsid w:val="003E03F2"/>
    <w:rsid w:val="003E03F4"/>
    <w:rsid w:val="003E040B"/>
    <w:rsid w:val="003E0471"/>
    <w:rsid w:val="003E0581"/>
    <w:rsid w:val="003E0630"/>
    <w:rsid w:val="003E0666"/>
    <w:rsid w:val="003E06BB"/>
    <w:rsid w:val="003E0713"/>
    <w:rsid w:val="003E0800"/>
    <w:rsid w:val="003E082F"/>
    <w:rsid w:val="003E089C"/>
    <w:rsid w:val="003E08AC"/>
    <w:rsid w:val="003E08F2"/>
    <w:rsid w:val="003E0924"/>
    <w:rsid w:val="003E094D"/>
    <w:rsid w:val="003E0A26"/>
    <w:rsid w:val="003E0A8F"/>
    <w:rsid w:val="003E0AA6"/>
    <w:rsid w:val="003E0B0C"/>
    <w:rsid w:val="003E0B3F"/>
    <w:rsid w:val="003E0B69"/>
    <w:rsid w:val="003E0C00"/>
    <w:rsid w:val="003E0C07"/>
    <w:rsid w:val="003E0C82"/>
    <w:rsid w:val="003E0CCC"/>
    <w:rsid w:val="003E0CE6"/>
    <w:rsid w:val="003E0CF1"/>
    <w:rsid w:val="003E0D45"/>
    <w:rsid w:val="003E0D99"/>
    <w:rsid w:val="003E0DC6"/>
    <w:rsid w:val="003E0E74"/>
    <w:rsid w:val="003E0EEE"/>
    <w:rsid w:val="003E0F3C"/>
    <w:rsid w:val="003E0F4E"/>
    <w:rsid w:val="003E0F63"/>
    <w:rsid w:val="003E0F84"/>
    <w:rsid w:val="003E0FB8"/>
    <w:rsid w:val="003E1028"/>
    <w:rsid w:val="003E1039"/>
    <w:rsid w:val="003E1077"/>
    <w:rsid w:val="003E113C"/>
    <w:rsid w:val="003E119B"/>
    <w:rsid w:val="003E11AF"/>
    <w:rsid w:val="003E12B8"/>
    <w:rsid w:val="003E12F2"/>
    <w:rsid w:val="003E137C"/>
    <w:rsid w:val="003E1450"/>
    <w:rsid w:val="003E1561"/>
    <w:rsid w:val="003E164A"/>
    <w:rsid w:val="003E1650"/>
    <w:rsid w:val="003E1653"/>
    <w:rsid w:val="003E1671"/>
    <w:rsid w:val="003E16B5"/>
    <w:rsid w:val="003E16D8"/>
    <w:rsid w:val="003E1720"/>
    <w:rsid w:val="003E1731"/>
    <w:rsid w:val="003E1768"/>
    <w:rsid w:val="003E1775"/>
    <w:rsid w:val="003E179E"/>
    <w:rsid w:val="003E17A5"/>
    <w:rsid w:val="003E1824"/>
    <w:rsid w:val="003E1836"/>
    <w:rsid w:val="003E18B5"/>
    <w:rsid w:val="003E18D1"/>
    <w:rsid w:val="003E1927"/>
    <w:rsid w:val="003E198B"/>
    <w:rsid w:val="003E1997"/>
    <w:rsid w:val="003E19CD"/>
    <w:rsid w:val="003E19DE"/>
    <w:rsid w:val="003E1A19"/>
    <w:rsid w:val="003E1A22"/>
    <w:rsid w:val="003E1AB2"/>
    <w:rsid w:val="003E1B13"/>
    <w:rsid w:val="003E1B8E"/>
    <w:rsid w:val="003E1C35"/>
    <w:rsid w:val="003E1C3A"/>
    <w:rsid w:val="003E1C6C"/>
    <w:rsid w:val="003E1C85"/>
    <w:rsid w:val="003E1D15"/>
    <w:rsid w:val="003E1D3A"/>
    <w:rsid w:val="003E1D60"/>
    <w:rsid w:val="003E1D63"/>
    <w:rsid w:val="003E1D73"/>
    <w:rsid w:val="003E1DBB"/>
    <w:rsid w:val="003E1DC8"/>
    <w:rsid w:val="003E1E20"/>
    <w:rsid w:val="003E1E59"/>
    <w:rsid w:val="003E1E6A"/>
    <w:rsid w:val="003E1EEE"/>
    <w:rsid w:val="003E20BA"/>
    <w:rsid w:val="003E20F7"/>
    <w:rsid w:val="003E210A"/>
    <w:rsid w:val="003E2150"/>
    <w:rsid w:val="003E217B"/>
    <w:rsid w:val="003E217C"/>
    <w:rsid w:val="003E21B0"/>
    <w:rsid w:val="003E2215"/>
    <w:rsid w:val="003E2218"/>
    <w:rsid w:val="003E2286"/>
    <w:rsid w:val="003E2296"/>
    <w:rsid w:val="003E23C6"/>
    <w:rsid w:val="003E23E3"/>
    <w:rsid w:val="003E243B"/>
    <w:rsid w:val="003E2469"/>
    <w:rsid w:val="003E249D"/>
    <w:rsid w:val="003E24B4"/>
    <w:rsid w:val="003E25BE"/>
    <w:rsid w:val="003E268F"/>
    <w:rsid w:val="003E26F1"/>
    <w:rsid w:val="003E26FB"/>
    <w:rsid w:val="003E2726"/>
    <w:rsid w:val="003E272C"/>
    <w:rsid w:val="003E276A"/>
    <w:rsid w:val="003E27CC"/>
    <w:rsid w:val="003E2837"/>
    <w:rsid w:val="003E29AE"/>
    <w:rsid w:val="003E29C7"/>
    <w:rsid w:val="003E2A0E"/>
    <w:rsid w:val="003E2A55"/>
    <w:rsid w:val="003E2ACE"/>
    <w:rsid w:val="003E2AD5"/>
    <w:rsid w:val="003E2AE2"/>
    <w:rsid w:val="003E2BC5"/>
    <w:rsid w:val="003E2BEA"/>
    <w:rsid w:val="003E2BED"/>
    <w:rsid w:val="003E2C2F"/>
    <w:rsid w:val="003E2D62"/>
    <w:rsid w:val="003E2D69"/>
    <w:rsid w:val="003E2D84"/>
    <w:rsid w:val="003E2DB7"/>
    <w:rsid w:val="003E2E21"/>
    <w:rsid w:val="003E2E35"/>
    <w:rsid w:val="003E2E3A"/>
    <w:rsid w:val="003E2EA6"/>
    <w:rsid w:val="003E2EF9"/>
    <w:rsid w:val="003E2F02"/>
    <w:rsid w:val="003E2F33"/>
    <w:rsid w:val="003E2F3F"/>
    <w:rsid w:val="003E2FB4"/>
    <w:rsid w:val="003E2FC1"/>
    <w:rsid w:val="003E3007"/>
    <w:rsid w:val="003E303C"/>
    <w:rsid w:val="003E306E"/>
    <w:rsid w:val="003E3084"/>
    <w:rsid w:val="003E3110"/>
    <w:rsid w:val="003E311A"/>
    <w:rsid w:val="003E3167"/>
    <w:rsid w:val="003E3175"/>
    <w:rsid w:val="003E3207"/>
    <w:rsid w:val="003E3209"/>
    <w:rsid w:val="003E3216"/>
    <w:rsid w:val="003E3287"/>
    <w:rsid w:val="003E32B0"/>
    <w:rsid w:val="003E32F6"/>
    <w:rsid w:val="003E32FE"/>
    <w:rsid w:val="003E332D"/>
    <w:rsid w:val="003E3340"/>
    <w:rsid w:val="003E3348"/>
    <w:rsid w:val="003E33A5"/>
    <w:rsid w:val="003E33DA"/>
    <w:rsid w:val="003E33DD"/>
    <w:rsid w:val="003E33E6"/>
    <w:rsid w:val="003E33F0"/>
    <w:rsid w:val="003E3422"/>
    <w:rsid w:val="003E343A"/>
    <w:rsid w:val="003E349F"/>
    <w:rsid w:val="003E34B4"/>
    <w:rsid w:val="003E3547"/>
    <w:rsid w:val="003E357D"/>
    <w:rsid w:val="003E363F"/>
    <w:rsid w:val="003E3681"/>
    <w:rsid w:val="003E3820"/>
    <w:rsid w:val="003E3863"/>
    <w:rsid w:val="003E38C6"/>
    <w:rsid w:val="003E38CF"/>
    <w:rsid w:val="003E38D1"/>
    <w:rsid w:val="003E393A"/>
    <w:rsid w:val="003E3940"/>
    <w:rsid w:val="003E3942"/>
    <w:rsid w:val="003E3956"/>
    <w:rsid w:val="003E396A"/>
    <w:rsid w:val="003E39B9"/>
    <w:rsid w:val="003E3A16"/>
    <w:rsid w:val="003E3A23"/>
    <w:rsid w:val="003E3A7E"/>
    <w:rsid w:val="003E3AA6"/>
    <w:rsid w:val="003E3B49"/>
    <w:rsid w:val="003E3C20"/>
    <w:rsid w:val="003E3C8C"/>
    <w:rsid w:val="003E3CFF"/>
    <w:rsid w:val="003E3D39"/>
    <w:rsid w:val="003E3DA2"/>
    <w:rsid w:val="003E3DC6"/>
    <w:rsid w:val="003E3E08"/>
    <w:rsid w:val="003E3E22"/>
    <w:rsid w:val="003E3E23"/>
    <w:rsid w:val="003E3E3A"/>
    <w:rsid w:val="003E3E6D"/>
    <w:rsid w:val="003E3E7D"/>
    <w:rsid w:val="003E3F8D"/>
    <w:rsid w:val="003E3FA8"/>
    <w:rsid w:val="003E4023"/>
    <w:rsid w:val="003E402F"/>
    <w:rsid w:val="003E4076"/>
    <w:rsid w:val="003E4077"/>
    <w:rsid w:val="003E4078"/>
    <w:rsid w:val="003E40F0"/>
    <w:rsid w:val="003E41B2"/>
    <w:rsid w:val="003E41FB"/>
    <w:rsid w:val="003E4209"/>
    <w:rsid w:val="003E422A"/>
    <w:rsid w:val="003E4258"/>
    <w:rsid w:val="003E427A"/>
    <w:rsid w:val="003E42C6"/>
    <w:rsid w:val="003E42D1"/>
    <w:rsid w:val="003E431E"/>
    <w:rsid w:val="003E4320"/>
    <w:rsid w:val="003E4332"/>
    <w:rsid w:val="003E4349"/>
    <w:rsid w:val="003E4391"/>
    <w:rsid w:val="003E43D5"/>
    <w:rsid w:val="003E44DA"/>
    <w:rsid w:val="003E44FB"/>
    <w:rsid w:val="003E4532"/>
    <w:rsid w:val="003E4536"/>
    <w:rsid w:val="003E453A"/>
    <w:rsid w:val="003E4546"/>
    <w:rsid w:val="003E45BC"/>
    <w:rsid w:val="003E45C2"/>
    <w:rsid w:val="003E45DB"/>
    <w:rsid w:val="003E45DC"/>
    <w:rsid w:val="003E45E1"/>
    <w:rsid w:val="003E4614"/>
    <w:rsid w:val="003E468F"/>
    <w:rsid w:val="003E46B4"/>
    <w:rsid w:val="003E4729"/>
    <w:rsid w:val="003E478D"/>
    <w:rsid w:val="003E4832"/>
    <w:rsid w:val="003E489B"/>
    <w:rsid w:val="003E48B1"/>
    <w:rsid w:val="003E48B2"/>
    <w:rsid w:val="003E4984"/>
    <w:rsid w:val="003E4991"/>
    <w:rsid w:val="003E4998"/>
    <w:rsid w:val="003E499B"/>
    <w:rsid w:val="003E4B08"/>
    <w:rsid w:val="003E4B30"/>
    <w:rsid w:val="003E4B3F"/>
    <w:rsid w:val="003E4B87"/>
    <w:rsid w:val="003E4B89"/>
    <w:rsid w:val="003E4D14"/>
    <w:rsid w:val="003E4E96"/>
    <w:rsid w:val="003E4ECB"/>
    <w:rsid w:val="003E4ED5"/>
    <w:rsid w:val="003E4EFD"/>
    <w:rsid w:val="003E4F54"/>
    <w:rsid w:val="003E5019"/>
    <w:rsid w:val="003E50CD"/>
    <w:rsid w:val="003E50E1"/>
    <w:rsid w:val="003E5110"/>
    <w:rsid w:val="003E5144"/>
    <w:rsid w:val="003E518F"/>
    <w:rsid w:val="003E51DD"/>
    <w:rsid w:val="003E5212"/>
    <w:rsid w:val="003E523C"/>
    <w:rsid w:val="003E5292"/>
    <w:rsid w:val="003E52A3"/>
    <w:rsid w:val="003E5354"/>
    <w:rsid w:val="003E53F0"/>
    <w:rsid w:val="003E547C"/>
    <w:rsid w:val="003E5550"/>
    <w:rsid w:val="003E557C"/>
    <w:rsid w:val="003E55B3"/>
    <w:rsid w:val="003E55D4"/>
    <w:rsid w:val="003E5650"/>
    <w:rsid w:val="003E5659"/>
    <w:rsid w:val="003E567B"/>
    <w:rsid w:val="003E5683"/>
    <w:rsid w:val="003E5716"/>
    <w:rsid w:val="003E5731"/>
    <w:rsid w:val="003E5759"/>
    <w:rsid w:val="003E57F0"/>
    <w:rsid w:val="003E57FD"/>
    <w:rsid w:val="003E585F"/>
    <w:rsid w:val="003E590B"/>
    <w:rsid w:val="003E59B9"/>
    <w:rsid w:val="003E5A1B"/>
    <w:rsid w:val="003E5A56"/>
    <w:rsid w:val="003E5AA1"/>
    <w:rsid w:val="003E5AD7"/>
    <w:rsid w:val="003E5B3D"/>
    <w:rsid w:val="003E5BAF"/>
    <w:rsid w:val="003E5BE7"/>
    <w:rsid w:val="003E5C2C"/>
    <w:rsid w:val="003E5CCF"/>
    <w:rsid w:val="003E5D12"/>
    <w:rsid w:val="003E5D1B"/>
    <w:rsid w:val="003E5DDF"/>
    <w:rsid w:val="003E5E13"/>
    <w:rsid w:val="003E5E80"/>
    <w:rsid w:val="003E5FC3"/>
    <w:rsid w:val="003E5FCE"/>
    <w:rsid w:val="003E6031"/>
    <w:rsid w:val="003E6061"/>
    <w:rsid w:val="003E6089"/>
    <w:rsid w:val="003E60FB"/>
    <w:rsid w:val="003E611D"/>
    <w:rsid w:val="003E61CA"/>
    <w:rsid w:val="003E61E7"/>
    <w:rsid w:val="003E62B6"/>
    <w:rsid w:val="003E63E3"/>
    <w:rsid w:val="003E64A8"/>
    <w:rsid w:val="003E64BA"/>
    <w:rsid w:val="003E64C9"/>
    <w:rsid w:val="003E650C"/>
    <w:rsid w:val="003E6525"/>
    <w:rsid w:val="003E652F"/>
    <w:rsid w:val="003E6574"/>
    <w:rsid w:val="003E65B0"/>
    <w:rsid w:val="003E65BB"/>
    <w:rsid w:val="003E65D7"/>
    <w:rsid w:val="003E65D8"/>
    <w:rsid w:val="003E6693"/>
    <w:rsid w:val="003E66BD"/>
    <w:rsid w:val="003E66FB"/>
    <w:rsid w:val="003E68F4"/>
    <w:rsid w:val="003E6989"/>
    <w:rsid w:val="003E69B8"/>
    <w:rsid w:val="003E69DD"/>
    <w:rsid w:val="003E6A15"/>
    <w:rsid w:val="003E6A40"/>
    <w:rsid w:val="003E6A91"/>
    <w:rsid w:val="003E6B42"/>
    <w:rsid w:val="003E6B48"/>
    <w:rsid w:val="003E6B60"/>
    <w:rsid w:val="003E6B9C"/>
    <w:rsid w:val="003E6BE6"/>
    <w:rsid w:val="003E6BEC"/>
    <w:rsid w:val="003E6BF7"/>
    <w:rsid w:val="003E6C87"/>
    <w:rsid w:val="003E6CA3"/>
    <w:rsid w:val="003E6CAC"/>
    <w:rsid w:val="003E6CF0"/>
    <w:rsid w:val="003E6DA0"/>
    <w:rsid w:val="003E6DFB"/>
    <w:rsid w:val="003E6E31"/>
    <w:rsid w:val="003E6F2A"/>
    <w:rsid w:val="003E6F37"/>
    <w:rsid w:val="003E6FCE"/>
    <w:rsid w:val="003E6FD7"/>
    <w:rsid w:val="003E7035"/>
    <w:rsid w:val="003E709A"/>
    <w:rsid w:val="003E70D1"/>
    <w:rsid w:val="003E7120"/>
    <w:rsid w:val="003E7122"/>
    <w:rsid w:val="003E7124"/>
    <w:rsid w:val="003E7165"/>
    <w:rsid w:val="003E71AB"/>
    <w:rsid w:val="003E71D8"/>
    <w:rsid w:val="003E7333"/>
    <w:rsid w:val="003E733F"/>
    <w:rsid w:val="003E73D5"/>
    <w:rsid w:val="003E742B"/>
    <w:rsid w:val="003E74B7"/>
    <w:rsid w:val="003E7561"/>
    <w:rsid w:val="003E7572"/>
    <w:rsid w:val="003E7591"/>
    <w:rsid w:val="003E7605"/>
    <w:rsid w:val="003E7614"/>
    <w:rsid w:val="003E7667"/>
    <w:rsid w:val="003E7733"/>
    <w:rsid w:val="003E7790"/>
    <w:rsid w:val="003E77EE"/>
    <w:rsid w:val="003E7827"/>
    <w:rsid w:val="003E7849"/>
    <w:rsid w:val="003E784C"/>
    <w:rsid w:val="003E78A6"/>
    <w:rsid w:val="003E78BE"/>
    <w:rsid w:val="003E78EC"/>
    <w:rsid w:val="003E7931"/>
    <w:rsid w:val="003E7960"/>
    <w:rsid w:val="003E7A13"/>
    <w:rsid w:val="003E7A89"/>
    <w:rsid w:val="003E7B08"/>
    <w:rsid w:val="003E7B75"/>
    <w:rsid w:val="003E7B9C"/>
    <w:rsid w:val="003E7BB2"/>
    <w:rsid w:val="003E7C29"/>
    <w:rsid w:val="003E7C56"/>
    <w:rsid w:val="003E7C94"/>
    <w:rsid w:val="003E7CF4"/>
    <w:rsid w:val="003E7D01"/>
    <w:rsid w:val="003E7D32"/>
    <w:rsid w:val="003E7D4E"/>
    <w:rsid w:val="003E7D62"/>
    <w:rsid w:val="003E7E39"/>
    <w:rsid w:val="003E7EA8"/>
    <w:rsid w:val="003E7EAA"/>
    <w:rsid w:val="003E7EC9"/>
    <w:rsid w:val="003E7ED2"/>
    <w:rsid w:val="003E7EF6"/>
    <w:rsid w:val="003E7F14"/>
    <w:rsid w:val="003E7F7E"/>
    <w:rsid w:val="003F0017"/>
    <w:rsid w:val="003F0048"/>
    <w:rsid w:val="003F006E"/>
    <w:rsid w:val="003F009C"/>
    <w:rsid w:val="003F00B1"/>
    <w:rsid w:val="003F00B3"/>
    <w:rsid w:val="003F00B9"/>
    <w:rsid w:val="003F0154"/>
    <w:rsid w:val="003F01D9"/>
    <w:rsid w:val="003F022D"/>
    <w:rsid w:val="003F02B7"/>
    <w:rsid w:val="003F0333"/>
    <w:rsid w:val="003F034E"/>
    <w:rsid w:val="003F0356"/>
    <w:rsid w:val="003F0377"/>
    <w:rsid w:val="003F039D"/>
    <w:rsid w:val="003F043C"/>
    <w:rsid w:val="003F0482"/>
    <w:rsid w:val="003F04ED"/>
    <w:rsid w:val="003F0502"/>
    <w:rsid w:val="003F051A"/>
    <w:rsid w:val="003F051B"/>
    <w:rsid w:val="003F0538"/>
    <w:rsid w:val="003F054B"/>
    <w:rsid w:val="003F0555"/>
    <w:rsid w:val="003F0599"/>
    <w:rsid w:val="003F05C2"/>
    <w:rsid w:val="003F05D9"/>
    <w:rsid w:val="003F05F0"/>
    <w:rsid w:val="003F06A7"/>
    <w:rsid w:val="003F06F7"/>
    <w:rsid w:val="003F0725"/>
    <w:rsid w:val="003F07A7"/>
    <w:rsid w:val="003F07AB"/>
    <w:rsid w:val="003F07AD"/>
    <w:rsid w:val="003F0805"/>
    <w:rsid w:val="003F086F"/>
    <w:rsid w:val="003F0883"/>
    <w:rsid w:val="003F0893"/>
    <w:rsid w:val="003F08A4"/>
    <w:rsid w:val="003F08D0"/>
    <w:rsid w:val="003F095F"/>
    <w:rsid w:val="003F0A43"/>
    <w:rsid w:val="003F0A85"/>
    <w:rsid w:val="003F0B0E"/>
    <w:rsid w:val="003F0B12"/>
    <w:rsid w:val="003F0B2E"/>
    <w:rsid w:val="003F0B8C"/>
    <w:rsid w:val="003F0C3E"/>
    <w:rsid w:val="003F0CB1"/>
    <w:rsid w:val="003F0CB2"/>
    <w:rsid w:val="003F0CB3"/>
    <w:rsid w:val="003F0D4C"/>
    <w:rsid w:val="003F0D53"/>
    <w:rsid w:val="003F0DD1"/>
    <w:rsid w:val="003F0E96"/>
    <w:rsid w:val="003F0EBA"/>
    <w:rsid w:val="003F0F09"/>
    <w:rsid w:val="003F0F63"/>
    <w:rsid w:val="003F0FE0"/>
    <w:rsid w:val="003F1005"/>
    <w:rsid w:val="003F1095"/>
    <w:rsid w:val="003F10B6"/>
    <w:rsid w:val="003F1127"/>
    <w:rsid w:val="003F1145"/>
    <w:rsid w:val="003F11DF"/>
    <w:rsid w:val="003F1243"/>
    <w:rsid w:val="003F1286"/>
    <w:rsid w:val="003F12F3"/>
    <w:rsid w:val="003F134A"/>
    <w:rsid w:val="003F134B"/>
    <w:rsid w:val="003F134E"/>
    <w:rsid w:val="003F13BB"/>
    <w:rsid w:val="003F14C0"/>
    <w:rsid w:val="003F151E"/>
    <w:rsid w:val="003F155F"/>
    <w:rsid w:val="003F15B8"/>
    <w:rsid w:val="003F15BB"/>
    <w:rsid w:val="003F15D4"/>
    <w:rsid w:val="003F1684"/>
    <w:rsid w:val="003F16B8"/>
    <w:rsid w:val="003F16CC"/>
    <w:rsid w:val="003F170D"/>
    <w:rsid w:val="003F1732"/>
    <w:rsid w:val="003F175E"/>
    <w:rsid w:val="003F17B6"/>
    <w:rsid w:val="003F17C8"/>
    <w:rsid w:val="003F17E0"/>
    <w:rsid w:val="003F1894"/>
    <w:rsid w:val="003F189E"/>
    <w:rsid w:val="003F18D8"/>
    <w:rsid w:val="003F18E7"/>
    <w:rsid w:val="003F198F"/>
    <w:rsid w:val="003F19B9"/>
    <w:rsid w:val="003F19D5"/>
    <w:rsid w:val="003F19DA"/>
    <w:rsid w:val="003F19F7"/>
    <w:rsid w:val="003F1A93"/>
    <w:rsid w:val="003F1AB7"/>
    <w:rsid w:val="003F1B2E"/>
    <w:rsid w:val="003F1B58"/>
    <w:rsid w:val="003F1B8E"/>
    <w:rsid w:val="003F1C46"/>
    <w:rsid w:val="003F1C55"/>
    <w:rsid w:val="003F1C7F"/>
    <w:rsid w:val="003F1C84"/>
    <w:rsid w:val="003F1CBD"/>
    <w:rsid w:val="003F1CDC"/>
    <w:rsid w:val="003F1CDF"/>
    <w:rsid w:val="003F1DEE"/>
    <w:rsid w:val="003F1E2E"/>
    <w:rsid w:val="003F1F58"/>
    <w:rsid w:val="003F2022"/>
    <w:rsid w:val="003F2040"/>
    <w:rsid w:val="003F204C"/>
    <w:rsid w:val="003F2074"/>
    <w:rsid w:val="003F2076"/>
    <w:rsid w:val="003F209F"/>
    <w:rsid w:val="003F2162"/>
    <w:rsid w:val="003F21C0"/>
    <w:rsid w:val="003F21CF"/>
    <w:rsid w:val="003F21F0"/>
    <w:rsid w:val="003F23C0"/>
    <w:rsid w:val="003F23C5"/>
    <w:rsid w:val="003F23C7"/>
    <w:rsid w:val="003F23E4"/>
    <w:rsid w:val="003F23FC"/>
    <w:rsid w:val="003F24AF"/>
    <w:rsid w:val="003F2506"/>
    <w:rsid w:val="003F253F"/>
    <w:rsid w:val="003F255E"/>
    <w:rsid w:val="003F256F"/>
    <w:rsid w:val="003F25D9"/>
    <w:rsid w:val="003F264F"/>
    <w:rsid w:val="003F2657"/>
    <w:rsid w:val="003F2685"/>
    <w:rsid w:val="003F26AF"/>
    <w:rsid w:val="003F26B5"/>
    <w:rsid w:val="003F26DB"/>
    <w:rsid w:val="003F26DE"/>
    <w:rsid w:val="003F271B"/>
    <w:rsid w:val="003F2725"/>
    <w:rsid w:val="003F27AF"/>
    <w:rsid w:val="003F27B1"/>
    <w:rsid w:val="003F2919"/>
    <w:rsid w:val="003F2936"/>
    <w:rsid w:val="003F2960"/>
    <w:rsid w:val="003F297D"/>
    <w:rsid w:val="003F29CD"/>
    <w:rsid w:val="003F29F4"/>
    <w:rsid w:val="003F2A8D"/>
    <w:rsid w:val="003F2B0E"/>
    <w:rsid w:val="003F2B47"/>
    <w:rsid w:val="003F2C3A"/>
    <w:rsid w:val="003F2CBA"/>
    <w:rsid w:val="003F2CFF"/>
    <w:rsid w:val="003F2D40"/>
    <w:rsid w:val="003F2D54"/>
    <w:rsid w:val="003F2D8F"/>
    <w:rsid w:val="003F2DB7"/>
    <w:rsid w:val="003F2DF7"/>
    <w:rsid w:val="003F2E76"/>
    <w:rsid w:val="003F2E82"/>
    <w:rsid w:val="003F2EF2"/>
    <w:rsid w:val="003F2F03"/>
    <w:rsid w:val="003F2F7B"/>
    <w:rsid w:val="003F3035"/>
    <w:rsid w:val="003F31A7"/>
    <w:rsid w:val="003F31C5"/>
    <w:rsid w:val="003F31E3"/>
    <w:rsid w:val="003F322D"/>
    <w:rsid w:val="003F32A1"/>
    <w:rsid w:val="003F335C"/>
    <w:rsid w:val="003F33CC"/>
    <w:rsid w:val="003F33CE"/>
    <w:rsid w:val="003F3423"/>
    <w:rsid w:val="003F3499"/>
    <w:rsid w:val="003F34F8"/>
    <w:rsid w:val="003F3549"/>
    <w:rsid w:val="003F356A"/>
    <w:rsid w:val="003F3577"/>
    <w:rsid w:val="003F35A6"/>
    <w:rsid w:val="003F35AB"/>
    <w:rsid w:val="003F35B9"/>
    <w:rsid w:val="003F3675"/>
    <w:rsid w:val="003F36E8"/>
    <w:rsid w:val="003F3780"/>
    <w:rsid w:val="003F37B2"/>
    <w:rsid w:val="003F37D0"/>
    <w:rsid w:val="003F37FC"/>
    <w:rsid w:val="003F380B"/>
    <w:rsid w:val="003F3817"/>
    <w:rsid w:val="003F387A"/>
    <w:rsid w:val="003F388E"/>
    <w:rsid w:val="003F38EA"/>
    <w:rsid w:val="003F390C"/>
    <w:rsid w:val="003F397C"/>
    <w:rsid w:val="003F39BD"/>
    <w:rsid w:val="003F3ACE"/>
    <w:rsid w:val="003F3B25"/>
    <w:rsid w:val="003F3B80"/>
    <w:rsid w:val="003F3BA1"/>
    <w:rsid w:val="003F3BD8"/>
    <w:rsid w:val="003F3BE0"/>
    <w:rsid w:val="003F3C09"/>
    <w:rsid w:val="003F3C12"/>
    <w:rsid w:val="003F3C32"/>
    <w:rsid w:val="003F3C37"/>
    <w:rsid w:val="003F3C65"/>
    <w:rsid w:val="003F3C9C"/>
    <w:rsid w:val="003F3CDB"/>
    <w:rsid w:val="003F3D19"/>
    <w:rsid w:val="003F3D5D"/>
    <w:rsid w:val="003F3D90"/>
    <w:rsid w:val="003F3DCC"/>
    <w:rsid w:val="003F3DE7"/>
    <w:rsid w:val="003F3E2E"/>
    <w:rsid w:val="003F3E6C"/>
    <w:rsid w:val="003F3E70"/>
    <w:rsid w:val="003F3E8F"/>
    <w:rsid w:val="003F3E9D"/>
    <w:rsid w:val="003F40A7"/>
    <w:rsid w:val="003F40F6"/>
    <w:rsid w:val="003F4136"/>
    <w:rsid w:val="003F4142"/>
    <w:rsid w:val="003F4155"/>
    <w:rsid w:val="003F41B1"/>
    <w:rsid w:val="003F41F0"/>
    <w:rsid w:val="003F428B"/>
    <w:rsid w:val="003F42BE"/>
    <w:rsid w:val="003F4309"/>
    <w:rsid w:val="003F43A0"/>
    <w:rsid w:val="003F43A5"/>
    <w:rsid w:val="003F43BA"/>
    <w:rsid w:val="003F43DB"/>
    <w:rsid w:val="003F43E6"/>
    <w:rsid w:val="003F4464"/>
    <w:rsid w:val="003F44B7"/>
    <w:rsid w:val="003F44CA"/>
    <w:rsid w:val="003F44D6"/>
    <w:rsid w:val="003F4511"/>
    <w:rsid w:val="003F45AC"/>
    <w:rsid w:val="003F4602"/>
    <w:rsid w:val="003F461C"/>
    <w:rsid w:val="003F464F"/>
    <w:rsid w:val="003F4651"/>
    <w:rsid w:val="003F46B0"/>
    <w:rsid w:val="003F46CC"/>
    <w:rsid w:val="003F4712"/>
    <w:rsid w:val="003F4726"/>
    <w:rsid w:val="003F477A"/>
    <w:rsid w:val="003F47DF"/>
    <w:rsid w:val="003F4809"/>
    <w:rsid w:val="003F483C"/>
    <w:rsid w:val="003F4867"/>
    <w:rsid w:val="003F48B7"/>
    <w:rsid w:val="003F48EE"/>
    <w:rsid w:val="003F48F9"/>
    <w:rsid w:val="003F4A64"/>
    <w:rsid w:val="003F4A6F"/>
    <w:rsid w:val="003F4ABE"/>
    <w:rsid w:val="003F4B35"/>
    <w:rsid w:val="003F4BA1"/>
    <w:rsid w:val="003F4BAA"/>
    <w:rsid w:val="003F4C1E"/>
    <w:rsid w:val="003F4C43"/>
    <w:rsid w:val="003F4C62"/>
    <w:rsid w:val="003F4C81"/>
    <w:rsid w:val="003F4C9B"/>
    <w:rsid w:val="003F4CB2"/>
    <w:rsid w:val="003F4CC7"/>
    <w:rsid w:val="003F4D62"/>
    <w:rsid w:val="003F4E3B"/>
    <w:rsid w:val="003F4E98"/>
    <w:rsid w:val="003F4E9B"/>
    <w:rsid w:val="003F4EDD"/>
    <w:rsid w:val="003F4F30"/>
    <w:rsid w:val="003F4F83"/>
    <w:rsid w:val="003F4FB9"/>
    <w:rsid w:val="003F5010"/>
    <w:rsid w:val="003F501A"/>
    <w:rsid w:val="003F5045"/>
    <w:rsid w:val="003F505A"/>
    <w:rsid w:val="003F50DF"/>
    <w:rsid w:val="003F516B"/>
    <w:rsid w:val="003F51AF"/>
    <w:rsid w:val="003F5206"/>
    <w:rsid w:val="003F52C6"/>
    <w:rsid w:val="003F52E7"/>
    <w:rsid w:val="003F5336"/>
    <w:rsid w:val="003F5374"/>
    <w:rsid w:val="003F542E"/>
    <w:rsid w:val="003F54B1"/>
    <w:rsid w:val="003F55A0"/>
    <w:rsid w:val="003F55F2"/>
    <w:rsid w:val="003F55F7"/>
    <w:rsid w:val="003F5620"/>
    <w:rsid w:val="003F564A"/>
    <w:rsid w:val="003F5694"/>
    <w:rsid w:val="003F5709"/>
    <w:rsid w:val="003F572C"/>
    <w:rsid w:val="003F57BB"/>
    <w:rsid w:val="003F582B"/>
    <w:rsid w:val="003F5896"/>
    <w:rsid w:val="003F5A29"/>
    <w:rsid w:val="003F5A31"/>
    <w:rsid w:val="003F5AC9"/>
    <w:rsid w:val="003F5AEA"/>
    <w:rsid w:val="003F5B1A"/>
    <w:rsid w:val="003F5B1C"/>
    <w:rsid w:val="003F5B59"/>
    <w:rsid w:val="003F5BF1"/>
    <w:rsid w:val="003F5C7E"/>
    <w:rsid w:val="003F5CAD"/>
    <w:rsid w:val="003F5D27"/>
    <w:rsid w:val="003F5D8F"/>
    <w:rsid w:val="003F5D9E"/>
    <w:rsid w:val="003F5E37"/>
    <w:rsid w:val="003F5E7F"/>
    <w:rsid w:val="003F5E81"/>
    <w:rsid w:val="003F5EDB"/>
    <w:rsid w:val="003F5EED"/>
    <w:rsid w:val="003F5F1A"/>
    <w:rsid w:val="003F5F69"/>
    <w:rsid w:val="003F5F75"/>
    <w:rsid w:val="003F5F92"/>
    <w:rsid w:val="003F6003"/>
    <w:rsid w:val="003F6016"/>
    <w:rsid w:val="003F603A"/>
    <w:rsid w:val="003F6059"/>
    <w:rsid w:val="003F606D"/>
    <w:rsid w:val="003F60A3"/>
    <w:rsid w:val="003F60B6"/>
    <w:rsid w:val="003F60E2"/>
    <w:rsid w:val="003F6125"/>
    <w:rsid w:val="003F6154"/>
    <w:rsid w:val="003F61D4"/>
    <w:rsid w:val="003F628D"/>
    <w:rsid w:val="003F62DB"/>
    <w:rsid w:val="003F6369"/>
    <w:rsid w:val="003F637E"/>
    <w:rsid w:val="003F6442"/>
    <w:rsid w:val="003F64CE"/>
    <w:rsid w:val="003F6515"/>
    <w:rsid w:val="003F6539"/>
    <w:rsid w:val="003F6541"/>
    <w:rsid w:val="003F6695"/>
    <w:rsid w:val="003F66EA"/>
    <w:rsid w:val="003F6718"/>
    <w:rsid w:val="003F672E"/>
    <w:rsid w:val="003F6756"/>
    <w:rsid w:val="003F67A6"/>
    <w:rsid w:val="003F6861"/>
    <w:rsid w:val="003F6870"/>
    <w:rsid w:val="003F689F"/>
    <w:rsid w:val="003F68CE"/>
    <w:rsid w:val="003F68EB"/>
    <w:rsid w:val="003F6921"/>
    <w:rsid w:val="003F69E6"/>
    <w:rsid w:val="003F6A3B"/>
    <w:rsid w:val="003F6A5F"/>
    <w:rsid w:val="003F6AAA"/>
    <w:rsid w:val="003F6AC9"/>
    <w:rsid w:val="003F6ACD"/>
    <w:rsid w:val="003F6B38"/>
    <w:rsid w:val="003F6BFC"/>
    <w:rsid w:val="003F6C3D"/>
    <w:rsid w:val="003F6C64"/>
    <w:rsid w:val="003F6C65"/>
    <w:rsid w:val="003F6C99"/>
    <w:rsid w:val="003F6CDB"/>
    <w:rsid w:val="003F6D16"/>
    <w:rsid w:val="003F6D2B"/>
    <w:rsid w:val="003F6D44"/>
    <w:rsid w:val="003F6DC6"/>
    <w:rsid w:val="003F6DD8"/>
    <w:rsid w:val="003F6E1F"/>
    <w:rsid w:val="003F6E21"/>
    <w:rsid w:val="003F6E3F"/>
    <w:rsid w:val="003F6EEF"/>
    <w:rsid w:val="003F6F16"/>
    <w:rsid w:val="003F6F40"/>
    <w:rsid w:val="003F6F5F"/>
    <w:rsid w:val="003F6FF2"/>
    <w:rsid w:val="003F7038"/>
    <w:rsid w:val="003F7055"/>
    <w:rsid w:val="003F7063"/>
    <w:rsid w:val="003F7067"/>
    <w:rsid w:val="003F70BA"/>
    <w:rsid w:val="003F70F4"/>
    <w:rsid w:val="003F712C"/>
    <w:rsid w:val="003F71C8"/>
    <w:rsid w:val="003F721B"/>
    <w:rsid w:val="003F7270"/>
    <w:rsid w:val="003F7291"/>
    <w:rsid w:val="003F72BC"/>
    <w:rsid w:val="003F72CD"/>
    <w:rsid w:val="003F72E4"/>
    <w:rsid w:val="003F730B"/>
    <w:rsid w:val="003F736B"/>
    <w:rsid w:val="003F739F"/>
    <w:rsid w:val="003F73E0"/>
    <w:rsid w:val="003F7403"/>
    <w:rsid w:val="003F7425"/>
    <w:rsid w:val="003F74B9"/>
    <w:rsid w:val="003F7562"/>
    <w:rsid w:val="003F7588"/>
    <w:rsid w:val="003F759A"/>
    <w:rsid w:val="003F759C"/>
    <w:rsid w:val="003F75CC"/>
    <w:rsid w:val="003F7670"/>
    <w:rsid w:val="003F76CE"/>
    <w:rsid w:val="003F7721"/>
    <w:rsid w:val="003F77F7"/>
    <w:rsid w:val="003F77F9"/>
    <w:rsid w:val="003F7850"/>
    <w:rsid w:val="003F78AA"/>
    <w:rsid w:val="003F78B6"/>
    <w:rsid w:val="003F78C4"/>
    <w:rsid w:val="003F78D5"/>
    <w:rsid w:val="003F7913"/>
    <w:rsid w:val="003F7933"/>
    <w:rsid w:val="003F796F"/>
    <w:rsid w:val="003F7986"/>
    <w:rsid w:val="003F79B7"/>
    <w:rsid w:val="003F79E4"/>
    <w:rsid w:val="003F7A7F"/>
    <w:rsid w:val="003F7A9D"/>
    <w:rsid w:val="003F7ABA"/>
    <w:rsid w:val="003F7AC2"/>
    <w:rsid w:val="003F7B0C"/>
    <w:rsid w:val="003F7B1F"/>
    <w:rsid w:val="003F7B27"/>
    <w:rsid w:val="003F7BE9"/>
    <w:rsid w:val="003F7BEE"/>
    <w:rsid w:val="003F7BF6"/>
    <w:rsid w:val="003F7C0E"/>
    <w:rsid w:val="003F7C53"/>
    <w:rsid w:val="003F7CD9"/>
    <w:rsid w:val="003F7CE7"/>
    <w:rsid w:val="003F7CFC"/>
    <w:rsid w:val="003F7D0A"/>
    <w:rsid w:val="003F7D48"/>
    <w:rsid w:val="003F7D58"/>
    <w:rsid w:val="003F7D61"/>
    <w:rsid w:val="003F7D95"/>
    <w:rsid w:val="003F7D9E"/>
    <w:rsid w:val="003F7DC8"/>
    <w:rsid w:val="003F7E37"/>
    <w:rsid w:val="003F7E44"/>
    <w:rsid w:val="003F7E52"/>
    <w:rsid w:val="003F7E85"/>
    <w:rsid w:val="003F7F34"/>
    <w:rsid w:val="003F7F8D"/>
    <w:rsid w:val="003F7FF9"/>
    <w:rsid w:val="0040006E"/>
    <w:rsid w:val="004000C6"/>
    <w:rsid w:val="00400130"/>
    <w:rsid w:val="0040014B"/>
    <w:rsid w:val="004001BA"/>
    <w:rsid w:val="004001EB"/>
    <w:rsid w:val="004003EE"/>
    <w:rsid w:val="00400409"/>
    <w:rsid w:val="00400452"/>
    <w:rsid w:val="00400462"/>
    <w:rsid w:val="004004AA"/>
    <w:rsid w:val="0040055E"/>
    <w:rsid w:val="00400563"/>
    <w:rsid w:val="00400585"/>
    <w:rsid w:val="00400647"/>
    <w:rsid w:val="00400697"/>
    <w:rsid w:val="004006A6"/>
    <w:rsid w:val="00400757"/>
    <w:rsid w:val="004007A9"/>
    <w:rsid w:val="004007AB"/>
    <w:rsid w:val="0040082C"/>
    <w:rsid w:val="00400867"/>
    <w:rsid w:val="0040096C"/>
    <w:rsid w:val="004009B3"/>
    <w:rsid w:val="004009DE"/>
    <w:rsid w:val="004009F8"/>
    <w:rsid w:val="00400A0C"/>
    <w:rsid w:val="00400A17"/>
    <w:rsid w:val="00400A23"/>
    <w:rsid w:val="00400A69"/>
    <w:rsid w:val="00400A76"/>
    <w:rsid w:val="00400AC3"/>
    <w:rsid w:val="00400B9B"/>
    <w:rsid w:val="00400BCA"/>
    <w:rsid w:val="00400BF4"/>
    <w:rsid w:val="00400C0E"/>
    <w:rsid w:val="00400CB3"/>
    <w:rsid w:val="00400CB5"/>
    <w:rsid w:val="00400CDA"/>
    <w:rsid w:val="00400CEE"/>
    <w:rsid w:val="00400D79"/>
    <w:rsid w:val="00400DF5"/>
    <w:rsid w:val="00400E25"/>
    <w:rsid w:val="00400E41"/>
    <w:rsid w:val="00400E81"/>
    <w:rsid w:val="00400EFA"/>
    <w:rsid w:val="00400F78"/>
    <w:rsid w:val="00401029"/>
    <w:rsid w:val="00401058"/>
    <w:rsid w:val="00401061"/>
    <w:rsid w:val="004010D1"/>
    <w:rsid w:val="004010E1"/>
    <w:rsid w:val="0040115B"/>
    <w:rsid w:val="004011AC"/>
    <w:rsid w:val="004011B0"/>
    <w:rsid w:val="004011D4"/>
    <w:rsid w:val="004011FB"/>
    <w:rsid w:val="0040120C"/>
    <w:rsid w:val="00401217"/>
    <w:rsid w:val="00401255"/>
    <w:rsid w:val="004012A5"/>
    <w:rsid w:val="004012C2"/>
    <w:rsid w:val="004012CE"/>
    <w:rsid w:val="0040130A"/>
    <w:rsid w:val="0040138E"/>
    <w:rsid w:val="004013C9"/>
    <w:rsid w:val="004013ED"/>
    <w:rsid w:val="004013F3"/>
    <w:rsid w:val="00401429"/>
    <w:rsid w:val="00401435"/>
    <w:rsid w:val="004014B0"/>
    <w:rsid w:val="004014FC"/>
    <w:rsid w:val="004014FD"/>
    <w:rsid w:val="0040152F"/>
    <w:rsid w:val="00401536"/>
    <w:rsid w:val="0040154E"/>
    <w:rsid w:val="00401555"/>
    <w:rsid w:val="004015C1"/>
    <w:rsid w:val="004015D6"/>
    <w:rsid w:val="00401627"/>
    <w:rsid w:val="00401663"/>
    <w:rsid w:val="00401711"/>
    <w:rsid w:val="00401745"/>
    <w:rsid w:val="00401750"/>
    <w:rsid w:val="00401777"/>
    <w:rsid w:val="0040180C"/>
    <w:rsid w:val="0040186D"/>
    <w:rsid w:val="004018DA"/>
    <w:rsid w:val="004018FD"/>
    <w:rsid w:val="0040191D"/>
    <w:rsid w:val="004019CB"/>
    <w:rsid w:val="00401ADA"/>
    <w:rsid w:val="00401AEC"/>
    <w:rsid w:val="00401B63"/>
    <w:rsid w:val="00401B7E"/>
    <w:rsid w:val="00401C16"/>
    <w:rsid w:val="00401C46"/>
    <w:rsid w:val="00401CCD"/>
    <w:rsid w:val="00401D3C"/>
    <w:rsid w:val="00401D42"/>
    <w:rsid w:val="00401D4B"/>
    <w:rsid w:val="00401DD9"/>
    <w:rsid w:val="00401DFD"/>
    <w:rsid w:val="00401E55"/>
    <w:rsid w:val="00401E75"/>
    <w:rsid w:val="00401E95"/>
    <w:rsid w:val="00401EA6"/>
    <w:rsid w:val="00401F00"/>
    <w:rsid w:val="00401F7C"/>
    <w:rsid w:val="00401FD2"/>
    <w:rsid w:val="00401FE9"/>
    <w:rsid w:val="00401FF5"/>
    <w:rsid w:val="00401FF7"/>
    <w:rsid w:val="004021B3"/>
    <w:rsid w:val="004021BC"/>
    <w:rsid w:val="004021E0"/>
    <w:rsid w:val="00402234"/>
    <w:rsid w:val="00402240"/>
    <w:rsid w:val="0040224C"/>
    <w:rsid w:val="00402308"/>
    <w:rsid w:val="004023A4"/>
    <w:rsid w:val="00402427"/>
    <w:rsid w:val="004024BE"/>
    <w:rsid w:val="004024E9"/>
    <w:rsid w:val="0040250C"/>
    <w:rsid w:val="00402534"/>
    <w:rsid w:val="0040253D"/>
    <w:rsid w:val="00402547"/>
    <w:rsid w:val="00402554"/>
    <w:rsid w:val="00402562"/>
    <w:rsid w:val="00402589"/>
    <w:rsid w:val="004025D7"/>
    <w:rsid w:val="00402607"/>
    <w:rsid w:val="00402619"/>
    <w:rsid w:val="00402677"/>
    <w:rsid w:val="0040269A"/>
    <w:rsid w:val="004026A6"/>
    <w:rsid w:val="004026F1"/>
    <w:rsid w:val="004026F2"/>
    <w:rsid w:val="0040275A"/>
    <w:rsid w:val="0040275D"/>
    <w:rsid w:val="00402764"/>
    <w:rsid w:val="00402772"/>
    <w:rsid w:val="004027EB"/>
    <w:rsid w:val="00402801"/>
    <w:rsid w:val="00402828"/>
    <w:rsid w:val="00402877"/>
    <w:rsid w:val="0040288E"/>
    <w:rsid w:val="0040293F"/>
    <w:rsid w:val="00402948"/>
    <w:rsid w:val="00402979"/>
    <w:rsid w:val="004029C4"/>
    <w:rsid w:val="004029E9"/>
    <w:rsid w:val="004029F1"/>
    <w:rsid w:val="00402A50"/>
    <w:rsid w:val="00402A7C"/>
    <w:rsid w:val="00402A8C"/>
    <w:rsid w:val="00402AA9"/>
    <w:rsid w:val="00402ADD"/>
    <w:rsid w:val="00402AF3"/>
    <w:rsid w:val="00402B04"/>
    <w:rsid w:val="00402B9C"/>
    <w:rsid w:val="00402B9E"/>
    <w:rsid w:val="00402BA0"/>
    <w:rsid w:val="00402BD3"/>
    <w:rsid w:val="00402BD7"/>
    <w:rsid w:val="00402BDD"/>
    <w:rsid w:val="00402C61"/>
    <w:rsid w:val="00402C7E"/>
    <w:rsid w:val="00402CB5"/>
    <w:rsid w:val="00402CD7"/>
    <w:rsid w:val="00402DBC"/>
    <w:rsid w:val="00402DE7"/>
    <w:rsid w:val="00402E05"/>
    <w:rsid w:val="00402E4A"/>
    <w:rsid w:val="00402E71"/>
    <w:rsid w:val="00402ECA"/>
    <w:rsid w:val="00402F54"/>
    <w:rsid w:val="00402F8D"/>
    <w:rsid w:val="00402FAB"/>
    <w:rsid w:val="00402FD8"/>
    <w:rsid w:val="00403012"/>
    <w:rsid w:val="00403084"/>
    <w:rsid w:val="004030AD"/>
    <w:rsid w:val="004030F2"/>
    <w:rsid w:val="0040311B"/>
    <w:rsid w:val="00403178"/>
    <w:rsid w:val="004031E6"/>
    <w:rsid w:val="00403248"/>
    <w:rsid w:val="0040327A"/>
    <w:rsid w:val="004032FB"/>
    <w:rsid w:val="0040332C"/>
    <w:rsid w:val="00403382"/>
    <w:rsid w:val="004033AC"/>
    <w:rsid w:val="00403452"/>
    <w:rsid w:val="0040346C"/>
    <w:rsid w:val="00403470"/>
    <w:rsid w:val="004034D7"/>
    <w:rsid w:val="0040356B"/>
    <w:rsid w:val="004035E5"/>
    <w:rsid w:val="00403638"/>
    <w:rsid w:val="00403679"/>
    <w:rsid w:val="00403698"/>
    <w:rsid w:val="0040377F"/>
    <w:rsid w:val="00403788"/>
    <w:rsid w:val="004037E0"/>
    <w:rsid w:val="00403842"/>
    <w:rsid w:val="00403864"/>
    <w:rsid w:val="0040386B"/>
    <w:rsid w:val="00403885"/>
    <w:rsid w:val="004038FC"/>
    <w:rsid w:val="00403913"/>
    <w:rsid w:val="00403953"/>
    <w:rsid w:val="00403994"/>
    <w:rsid w:val="00403996"/>
    <w:rsid w:val="004039BC"/>
    <w:rsid w:val="004039F0"/>
    <w:rsid w:val="00403A28"/>
    <w:rsid w:val="00403A59"/>
    <w:rsid w:val="00403A74"/>
    <w:rsid w:val="00403A8E"/>
    <w:rsid w:val="00403AAB"/>
    <w:rsid w:val="00403B0B"/>
    <w:rsid w:val="00403B1C"/>
    <w:rsid w:val="00403CC4"/>
    <w:rsid w:val="00403DE1"/>
    <w:rsid w:val="00403EC3"/>
    <w:rsid w:val="00403EF6"/>
    <w:rsid w:val="00403F18"/>
    <w:rsid w:val="00403F9C"/>
    <w:rsid w:val="00403FC7"/>
    <w:rsid w:val="00404015"/>
    <w:rsid w:val="00404063"/>
    <w:rsid w:val="0040409E"/>
    <w:rsid w:val="00404181"/>
    <w:rsid w:val="00404205"/>
    <w:rsid w:val="0040424D"/>
    <w:rsid w:val="0040426F"/>
    <w:rsid w:val="004042AF"/>
    <w:rsid w:val="004042B9"/>
    <w:rsid w:val="004042C1"/>
    <w:rsid w:val="004043A5"/>
    <w:rsid w:val="004043BE"/>
    <w:rsid w:val="00404436"/>
    <w:rsid w:val="00404448"/>
    <w:rsid w:val="0040444D"/>
    <w:rsid w:val="00404454"/>
    <w:rsid w:val="00404576"/>
    <w:rsid w:val="00404586"/>
    <w:rsid w:val="00404594"/>
    <w:rsid w:val="004045A7"/>
    <w:rsid w:val="004045C5"/>
    <w:rsid w:val="004045D4"/>
    <w:rsid w:val="00404642"/>
    <w:rsid w:val="004046B9"/>
    <w:rsid w:val="004046D8"/>
    <w:rsid w:val="00404714"/>
    <w:rsid w:val="00404716"/>
    <w:rsid w:val="00404717"/>
    <w:rsid w:val="00404795"/>
    <w:rsid w:val="0040479A"/>
    <w:rsid w:val="004047ED"/>
    <w:rsid w:val="00404810"/>
    <w:rsid w:val="0040481A"/>
    <w:rsid w:val="0040482B"/>
    <w:rsid w:val="00404943"/>
    <w:rsid w:val="0040497F"/>
    <w:rsid w:val="004049BB"/>
    <w:rsid w:val="004049C9"/>
    <w:rsid w:val="004049EE"/>
    <w:rsid w:val="00404A0C"/>
    <w:rsid w:val="00404A50"/>
    <w:rsid w:val="00404B2B"/>
    <w:rsid w:val="00404B4D"/>
    <w:rsid w:val="00404B5F"/>
    <w:rsid w:val="00404BE8"/>
    <w:rsid w:val="00404C57"/>
    <w:rsid w:val="00404CC1"/>
    <w:rsid w:val="00404CF2"/>
    <w:rsid w:val="00404CFE"/>
    <w:rsid w:val="00404D24"/>
    <w:rsid w:val="00404D36"/>
    <w:rsid w:val="00404D61"/>
    <w:rsid w:val="00404D91"/>
    <w:rsid w:val="00404D98"/>
    <w:rsid w:val="00404DF8"/>
    <w:rsid w:val="00404E18"/>
    <w:rsid w:val="00404E26"/>
    <w:rsid w:val="00404E58"/>
    <w:rsid w:val="00404E6A"/>
    <w:rsid w:val="00404F7A"/>
    <w:rsid w:val="00404F7C"/>
    <w:rsid w:val="00404FCF"/>
    <w:rsid w:val="00404FE2"/>
    <w:rsid w:val="00404FF2"/>
    <w:rsid w:val="0040500A"/>
    <w:rsid w:val="0040502C"/>
    <w:rsid w:val="00405081"/>
    <w:rsid w:val="00405091"/>
    <w:rsid w:val="004050AB"/>
    <w:rsid w:val="004050B1"/>
    <w:rsid w:val="00405163"/>
    <w:rsid w:val="0040517F"/>
    <w:rsid w:val="00405191"/>
    <w:rsid w:val="00405214"/>
    <w:rsid w:val="00405215"/>
    <w:rsid w:val="00405237"/>
    <w:rsid w:val="004052C0"/>
    <w:rsid w:val="004052CB"/>
    <w:rsid w:val="00405359"/>
    <w:rsid w:val="00405369"/>
    <w:rsid w:val="00405371"/>
    <w:rsid w:val="0040537C"/>
    <w:rsid w:val="004053A9"/>
    <w:rsid w:val="004053C3"/>
    <w:rsid w:val="004053FD"/>
    <w:rsid w:val="00405454"/>
    <w:rsid w:val="00405468"/>
    <w:rsid w:val="004054D2"/>
    <w:rsid w:val="0040550C"/>
    <w:rsid w:val="00405573"/>
    <w:rsid w:val="00405598"/>
    <w:rsid w:val="0040563D"/>
    <w:rsid w:val="004056E8"/>
    <w:rsid w:val="00405716"/>
    <w:rsid w:val="004057B5"/>
    <w:rsid w:val="00405800"/>
    <w:rsid w:val="00405825"/>
    <w:rsid w:val="00405855"/>
    <w:rsid w:val="004058A5"/>
    <w:rsid w:val="004058E4"/>
    <w:rsid w:val="0040599C"/>
    <w:rsid w:val="004059CC"/>
    <w:rsid w:val="004059EB"/>
    <w:rsid w:val="00405AC8"/>
    <w:rsid w:val="00405AEC"/>
    <w:rsid w:val="00405B78"/>
    <w:rsid w:val="00405B7A"/>
    <w:rsid w:val="00405CDD"/>
    <w:rsid w:val="00405D7F"/>
    <w:rsid w:val="00405DF9"/>
    <w:rsid w:val="00405E46"/>
    <w:rsid w:val="00405E85"/>
    <w:rsid w:val="00405EA6"/>
    <w:rsid w:val="00405EB6"/>
    <w:rsid w:val="00405EE2"/>
    <w:rsid w:val="0040604E"/>
    <w:rsid w:val="0040605F"/>
    <w:rsid w:val="00406099"/>
    <w:rsid w:val="004060F6"/>
    <w:rsid w:val="004061C4"/>
    <w:rsid w:val="00406290"/>
    <w:rsid w:val="00406293"/>
    <w:rsid w:val="004062B1"/>
    <w:rsid w:val="004062DA"/>
    <w:rsid w:val="004062EA"/>
    <w:rsid w:val="0040640C"/>
    <w:rsid w:val="00406463"/>
    <w:rsid w:val="00406487"/>
    <w:rsid w:val="004064EE"/>
    <w:rsid w:val="00406523"/>
    <w:rsid w:val="00406635"/>
    <w:rsid w:val="00406687"/>
    <w:rsid w:val="004066B9"/>
    <w:rsid w:val="004066D3"/>
    <w:rsid w:val="004067C5"/>
    <w:rsid w:val="0040689B"/>
    <w:rsid w:val="00406904"/>
    <w:rsid w:val="004069A0"/>
    <w:rsid w:val="004069BA"/>
    <w:rsid w:val="004069D5"/>
    <w:rsid w:val="00406A59"/>
    <w:rsid w:val="00406BA5"/>
    <w:rsid w:val="00406BA9"/>
    <w:rsid w:val="00406C47"/>
    <w:rsid w:val="00406C79"/>
    <w:rsid w:val="00406CAD"/>
    <w:rsid w:val="00406CB8"/>
    <w:rsid w:val="00406CCB"/>
    <w:rsid w:val="00406DA3"/>
    <w:rsid w:val="00406DC3"/>
    <w:rsid w:val="00406DFC"/>
    <w:rsid w:val="00406E21"/>
    <w:rsid w:val="00406E8B"/>
    <w:rsid w:val="00406EAD"/>
    <w:rsid w:val="00406EDD"/>
    <w:rsid w:val="00406F47"/>
    <w:rsid w:val="00406F6E"/>
    <w:rsid w:val="00406FAA"/>
    <w:rsid w:val="00407016"/>
    <w:rsid w:val="0040703C"/>
    <w:rsid w:val="004070BE"/>
    <w:rsid w:val="004070FD"/>
    <w:rsid w:val="00407105"/>
    <w:rsid w:val="00407127"/>
    <w:rsid w:val="00407137"/>
    <w:rsid w:val="00407138"/>
    <w:rsid w:val="0040714E"/>
    <w:rsid w:val="004071C2"/>
    <w:rsid w:val="004071E2"/>
    <w:rsid w:val="0040722E"/>
    <w:rsid w:val="0040729E"/>
    <w:rsid w:val="0040730C"/>
    <w:rsid w:val="0040731E"/>
    <w:rsid w:val="00407324"/>
    <w:rsid w:val="0040737F"/>
    <w:rsid w:val="004073B0"/>
    <w:rsid w:val="004073C3"/>
    <w:rsid w:val="00407430"/>
    <w:rsid w:val="00407437"/>
    <w:rsid w:val="004074AA"/>
    <w:rsid w:val="00407543"/>
    <w:rsid w:val="00407598"/>
    <w:rsid w:val="0040759F"/>
    <w:rsid w:val="004075FA"/>
    <w:rsid w:val="004076E6"/>
    <w:rsid w:val="00407742"/>
    <w:rsid w:val="0040778F"/>
    <w:rsid w:val="0040779C"/>
    <w:rsid w:val="004077CA"/>
    <w:rsid w:val="0040782B"/>
    <w:rsid w:val="0040789D"/>
    <w:rsid w:val="004078E8"/>
    <w:rsid w:val="00407925"/>
    <w:rsid w:val="0040792F"/>
    <w:rsid w:val="00407960"/>
    <w:rsid w:val="00407989"/>
    <w:rsid w:val="004079AA"/>
    <w:rsid w:val="00407A25"/>
    <w:rsid w:val="00407AB9"/>
    <w:rsid w:val="00407AE0"/>
    <w:rsid w:val="00407B0F"/>
    <w:rsid w:val="00407B22"/>
    <w:rsid w:val="00407B53"/>
    <w:rsid w:val="00407BF3"/>
    <w:rsid w:val="00407C17"/>
    <w:rsid w:val="00407C40"/>
    <w:rsid w:val="00407C78"/>
    <w:rsid w:val="00407C8C"/>
    <w:rsid w:val="00407C9F"/>
    <w:rsid w:val="00407CD5"/>
    <w:rsid w:val="00407D9E"/>
    <w:rsid w:val="00407E25"/>
    <w:rsid w:val="00407EA6"/>
    <w:rsid w:val="00407EF2"/>
    <w:rsid w:val="00407F16"/>
    <w:rsid w:val="00407F48"/>
    <w:rsid w:val="00407F5B"/>
    <w:rsid w:val="00407F76"/>
    <w:rsid w:val="00407F84"/>
    <w:rsid w:val="00407FAE"/>
    <w:rsid w:val="00410151"/>
    <w:rsid w:val="0041025B"/>
    <w:rsid w:val="00410295"/>
    <w:rsid w:val="0041029E"/>
    <w:rsid w:val="004102C5"/>
    <w:rsid w:val="00410312"/>
    <w:rsid w:val="00410333"/>
    <w:rsid w:val="004103A3"/>
    <w:rsid w:val="004103C0"/>
    <w:rsid w:val="00410416"/>
    <w:rsid w:val="0041042C"/>
    <w:rsid w:val="00410443"/>
    <w:rsid w:val="004104AE"/>
    <w:rsid w:val="004104E4"/>
    <w:rsid w:val="00410515"/>
    <w:rsid w:val="00410517"/>
    <w:rsid w:val="00410582"/>
    <w:rsid w:val="00410585"/>
    <w:rsid w:val="0041058A"/>
    <w:rsid w:val="0041059F"/>
    <w:rsid w:val="004105D8"/>
    <w:rsid w:val="00410683"/>
    <w:rsid w:val="00410707"/>
    <w:rsid w:val="00410790"/>
    <w:rsid w:val="00410813"/>
    <w:rsid w:val="00410818"/>
    <w:rsid w:val="0041082B"/>
    <w:rsid w:val="004108F0"/>
    <w:rsid w:val="0041093B"/>
    <w:rsid w:val="00410984"/>
    <w:rsid w:val="00410988"/>
    <w:rsid w:val="004109A3"/>
    <w:rsid w:val="004109F6"/>
    <w:rsid w:val="004109F9"/>
    <w:rsid w:val="004109FA"/>
    <w:rsid w:val="004109FE"/>
    <w:rsid w:val="00410A05"/>
    <w:rsid w:val="00410A31"/>
    <w:rsid w:val="00410A47"/>
    <w:rsid w:val="00410A79"/>
    <w:rsid w:val="00410B1E"/>
    <w:rsid w:val="00410B3E"/>
    <w:rsid w:val="00410B53"/>
    <w:rsid w:val="00410CED"/>
    <w:rsid w:val="00410D48"/>
    <w:rsid w:val="00410D66"/>
    <w:rsid w:val="00410D91"/>
    <w:rsid w:val="00410DA6"/>
    <w:rsid w:val="00410DBB"/>
    <w:rsid w:val="00410DD7"/>
    <w:rsid w:val="00410DF3"/>
    <w:rsid w:val="00410E00"/>
    <w:rsid w:val="00410E1D"/>
    <w:rsid w:val="00410F36"/>
    <w:rsid w:val="00410FB8"/>
    <w:rsid w:val="00411002"/>
    <w:rsid w:val="0041103B"/>
    <w:rsid w:val="00411122"/>
    <w:rsid w:val="00411127"/>
    <w:rsid w:val="004111AA"/>
    <w:rsid w:val="004111C8"/>
    <w:rsid w:val="004111D4"/>
    <w:rsid w:val="00411212"/>
    <w:rsid w:val="0041124D"/>
    <w:rsid w:val="0041125B"/>
    <w:rsid w:val="00411282"/>
    <w:rsid w:val="004112BE"/>
    <w:rsid w:val="004112EA"/>
    <w:rsid w:val="0041136D"/>
    <w:rsid w:val="004113F9"/>
    <w:rsid w:val="004113FF"/>
    <w:rsid w:val="0041143A"/>
    <w:rsid w:val="00411463"/>
    <w:rsid w:val="004114AC"/>
    <w:rsid w:val="0041151E"/>
    <w:rsid w:val="0041158A"/>
    <w:rsid w:val="004115C7"/>
    <w:rsid w:val="004115FE"/>
    <w:rsid w:val="0041164C"/>
    <w:rsid w:val="00411678"/>
    <w:rsid w:val="004116BA"/>
    <w:rsid w:val="004117A0"/>
    <w:rsid w:val="004117B0"/>
    <w:rsid w:val="004117BE"/>
    <w:rsid w:val="00411832"/>
    <w:rsid w:val="0041187C"/>
    <w:rsid w:val="004118AD"/>
    <w:rsid w:val="0041195E"/>
    <w:rsid w:val="004119A2"/>
    <w:rsid w:val="004119D0"/>
    <w:rsid w:val="004119FA"/>
    <w:rsid w:val="00411A5A"/>
    <w:rsid w:val="00411B00"/>
    <w:rsid w:val="00411B01"/>
    <w:rsid w:val="00411B2A"/>
    <w:rsid w:val="00411B31"/>
    <w:rsid w:val="00411B77"/>
    <w:rsid w:val="00411B88"/>
    <w:rsid w:val="00411BCA"/>
    <w:rsid w:val="00411BEA"/>
    <w:rsid w:val="00411C35"/>
    <w:rsid w:val="00411C36"/>
    <w:rsid w:val="00411CBB"/>
    <w:rsid w:val="00411CD3"/>
    <w:rsid w:val="00411D86"/>
    <w:rsid w:val="00411DAA"/>
    <w:rsid w:val="00411DC6"/>
    <w:rsid w:val="00411E23"/>
    <w:rsid w:val="00411E5A"/>
    <w:rsid w:val="00411E67"/>
    <w:rsid w:val="00411ECE"/>
    <w:rsid w:val="00411EE0"/>
    <w:rsid w:val="00411F86"/>
    <w:rsid w:val="00411FEA"/>
    <w:rsid w:val="00412176"/>
    <w:rsid w:val="004122CB"/>
    <w:rsid w:val="00412316"/>
    <w:rsid w:val="00412385"/>
    <w:rsid w:val="00412417"/>
    <w:rsid w:val="00412462"/>
    <w:rsid w:val="004124B6"/>
    <w:rsid w:val="004124FE"/>
    <w:rsid w:val="00412502"/>
    <w:rsid w:val="004125D4"/>
    <w:rsid w:val="00412620"/>
    <w:rsid w:val="00412627"/>
    <w:rsid w:val="0041266E"/>
    <w:rsid w:val="0041269F"/>
    <w:rsid w:val="004126B9"/>
    <w:rsid w:val="004126E7"/>
    <w:rsid w:val="004126F9"/>
    <w:rsid w:val="00412731"/>
    <w:rsid w:val="0041276D"/>
    <w:rsid w:val="0041276F"/>
    <w:rsid w:val="0041277C"/>
    <w:rsid w:val="004127A8"/>
    <w:rsid w:val="004127B7"/>
    <w:rsid w:val="004127BD"/>
    <w:rsid w:val="004128B3"/>
    <w:rsid w:val="004128D7"/>
    <w:rsid w:val="00412901"/>
    <w:rsid w:val="00412925"/>
    <w:rsid w:val="0041295B"/>
    <w:rsid w:val="00412986"/>
    <w:rsid w:val="004129B9"/>
    <w:rsid w:val="004129C4"/>
    <w:rsid w:val="004129DB"/>
    <w:rsid w:val="004129ED"/>
    <w:rsid w:val="00412A2C"/>
    <w:rsid w:val="00412B15"/>
    <w:rsid w:val="00412B36"/>
    <w:rsid w:val="00412B68"/>
    <w:rsid w:val="00412B6D"/>
    <w:rsid w:val="00412C8E"/>
    <w:rsid w:val="00412C9B"/>
    <w:rsid w:val="00412CC3"/>
    <w:rsid w:val="00412D3A"/>
    <w:rsid w:val="00412DC4"/>
    <w:rsid w:val="00412DCE"/>
    <w:rsid w:val="00412E78"/>
    <w:rsid w:val="00412F31"/>
    <w:rsid w:val="00412F4B"/>
    <w:rsid w:val="00412FBE"/>
    <w:rsid w:val="0041302A"/>
    <w:rsid w:val="0041306A"/>
    <w:rsid w:val="004130D5"/>
    <w:rsid w:val="004130EB"/>
    <w:rsid w:val="00413137"/>
    <w:rsid w:val="00413246"/>
    <w:rsid w:val="00413297"/>
    <w:rsid w:val="0041329A"/>
    <w:rsid w:val="004132A0"/>
    <w:rsid w:val="004132EB"/>
    <w:rsid w:val="0041332C"/>
    <w:rsid w:val="00413417"/>
    <w:rsid w:val="0041345A"/>
    <w:rsid w:val="00413494"/>
    <w:rsid w:val="0041355A"/>
    <w:rsid w:val="004135A9"/>
    <w:rsid w:val="004135AD"/>
    <w:rsid w:val="004135B6"/>
    <w:rsid w:val="00413641"/>
    <w:rsid w:val="004136C5"/>
    <w:rsid w:val="00413706"/>
    <w:rsid w:val="0041371A"/>
    <w:rsid w:val="00413749"/>
    <w:rsid w:val="00413768"/>
    <w:rsid w:val="00413841"/>
    <w:rsid w:val="0041390A"/>
    <w:rsid w:val="00413937"/>
    <w:rsid w:val="00413973"/>
    <w:rsid w:val="004139F8"/>
    <w:rsid w:val="00413ACD"/>
    <w:rsid w:val="00413AD5"/>
    <w:rsid w:val="00413AEE"/>
    <w:rsid w:val="00413B00"/>
    <w:rsid w:val="00413B6F"/>
    <w:rsid w:val="00413BDB"/>
    <w:rsid w:val="00413C1E"/>
    <w:rsid w:val="00413C42"/>
    <w:rsid w:val="00413C5B"/>
    <w:rsid w:val="00413C65"/>
    <w:rsid w:val="00413C9D"/>
    <w:rsid w:val="00413CB2"/>
    <w:rsid w:val="00413CDE"/>
    <w:rsid w:val="00413D80"/>
    <w:rsid w:val="00413E21"/>
    <w:rsid w:val="00413E7A"/>
    <w:rsid w:val="00413EC3"/>
    <w:rsid w:val="00413EF7"/>
    <w:rsid w:val="00413F04"/>
    <w:rsid w:val="00413FBF"/>
    <w:rsid w:val="00413FE3"/>
    <w:rsid w:val="004140C5"/>
    <w:rsid w:val="004140FE"/>
    <w:rsid w:val="00414104"/>
    <w:rsid w:val="0041415B"/>
    <w:rsid w:val="00414164"/>
    <w:rsid w:val="0041418A"/>
    <w:rsid w:val="00414195"/>
    <w:rsid w:val="004141AA"/>
    <w:rsid w:val="004141B9"/>
    <w:rsid w:val="00414213"/>
    <w:rsid w:val="00414278"/>
    <w:rsid w:val="00414280"/>
    <w:rsid w:val="00414282"/>
    <w:rsid w:val="004142DF"/>
    <w:rsid w:val="0041432D"/>
    <w:rsid w:val="00414363"/>
    <w:rsid w:val="00414371"/>
    <w:rsid w:val="004143DB"/>
    <w:rsid w:val="004144AC"/>
    <w:rsid w:val="0041461A"/>
    <w:rsid w:val="00414621"/>
    <w:rsid w:val="00414637"/>
    <w:rsid w:val="00414682"/>
    <w:rsid w:val="004146E4"/>
    <w:rsid w:val="00414727"/>
    <w:rsid w:val="00414756"/>
    <w:rsid w:val="00414773"/>
    <w:rsid w:val="00414886"/>
    <w:rsid w:val="004148E4"/>
    <w:rsid w:val="0041494B"/>
    <w:rsid w:val="00414992"/>
    <w:rsid w:val="004149F7"/>
    <w:rsid w:val="00414A72"/>
    <w:rsid w:val="00414AB4"/>
    <w:rsid w:val="00414B36"/>
    <w:rsid w:val="00414C48"/>
    <w:rsid w:val="00414C4F"/>
    <w:rsid w:val="00414D86"/>
    <w:rsid w:val="00414E54"/>
    <w:rsid w:val="00414EF9"/>
    <w:rsid w:val="00414F00"/>
    <w:rsid w:val="00414F33"/>
    <w:rsid w:val="00414F43"/>
    <w:rsid w:val="00414F67"/>
    <w:rsid w:val="00414F86"/>
    <w:rsid w:val="00414FD0"/>
    <w:rsid w:val="00414FE8"/>
    <w:rsid w:val="00415078"/>
    <w:rsid w:val="0041509E"/>
    <w:rsid w:val="004150C6"/>
    <w:rsid w:val="004150F1"/>
    <w:rsid w:val="00415150"/>
    <w:rsid w:val="00415266"/>
    <w:rsid w:val="004152BC"/>
    <w:rsid w:val="004152C4"/>
    <w:rsid w:val="004152C5"/>
    <w:rsid w:val="004153C4"/>
    <w:rsid w:val="00415412"/>
    <w:rsid w:val="00415421"/>
    <w:rsid w:val="004154C3"/>
    <w:rsid w:val="00415599"/>
    <w:rsid w:val="004155A0"/>
    <w:rsid w:val="004155E5"/>
    <w:rsid w:val="00415707"/>
    <w:rsid w:val="0041572A"/>
    <w:rsid w:val="00415732"/>
    <w:rsid w:val="004157B5"/>
    <w:rsid w:val="004157CD"/>
    <w:rsid w:val="00415889"/>
    <w:rsid w:val="004158D6"/>
    <w:rsid w:val="00415908"/>
    <w:rsid w:val="00415967"/>
    <w:rsid w:val="0041597F"/>
    <w:rsid w:val="00415A31"/>
    <w:rsid w:val="00415A3E"/>
    <w:rsid w:val="00415A43"/>
    <w:rsid w:val="00415ABF"/>
    <w:rsid w:val="00415B2E"/>
    <w:rsid w:val="00415B58"/>
    <w:rsid w:val="00415B8C"/>
    <w:rsid w:val="00415C19"/>
    <w:rsid w:val="00415DCF"/>
    <w:rsid w:val="00415E39"/>
    <w:rsid w:val="00415EDE"/>
    <w:rsid w:val="00415F70"/>
    <w:rsid w:val="00415F9C"/>
    <w:rsid w:val="00415FDE"/>
    <w:rsid w:val="00415FE5"/>
    <w:rsid w:val="00416069"/>
    <w:rsid w:val="00416083"/>
    <w:rsid w:val="00416099"/>
    <w:rsid w:val="004160D4"/>
    <w:rsid w:val="004160E5"/>
    <w:rsid w:val="0041615C"/>
    <w:rsid w:val="0041615F"/>
    <w:rsid w:val="004162DD"/>
    <w:rsid w:val="0041640B"/>
    <w:rsid w:val="004164B4"/>
    <w:rsid w:val="004164CA"/>
    <w:rsid w:val="004164DD"/>
    <w:rsid w:val="004164E1"/>
    <w:rsid w:val="0041651A"/>
    <w:rsid w:val="0041656D"/>
    <w:rsid w:val="004165DE"/>
    <w:rsid w:val="0041664D"/>
    <w:rsid w:val="004166B4"/>
    <w:rsid w:val="00416770"/>
    <w:rsid w:val="004167A7"/>
    <w:rsid w:val="0041684E"/>
    <w:rsid w:val="00416879"/>
    <w:rsid w:val="00416897"/>
    <w:rsid w:val="00416898"/>
    <w:rsid w:val="00416938"/>
    <w:rsid w:val="004169A3"/>
    <w:rsid w:val="00416A1D"/>
    <w:rsid w:val="00416A88"/>
    <w:rsid w:val="00416AD1"/>
    <w:rsid w:val="00416AD6"/>
    <w:rsid w:val="00416B4B"/>
    <w:rsid w:val="00416C2A"/>
    <w:rsid w:val="00416C49"/>
    <w:rsid w:val="00416D84"/>
    <w:rsid w:val="00416E0A"/>
    <w:rsid w:val="00416E16"/>
    <w:rsid w:val="00416E4C"/>
    <w:rsid w:val="00416E57"/>
    <w:rsid w:val="00416E86"/>
    <w:rsid w:val="00416EFC"/>
    <w:rsid w:val="00416F07"/>
    <w:rsid w:val="00416F1D"/>
    <w:rsid w:val="00416F27"/>
    <w:rsid w:val="00416F30"/>
    <w:rsid w:val="00416F33"/>
    <w:rsid w:val="00416F8E"/>
    <w:rsid w:val="00416F93"/>
    <w:rsid w:val="004170C6"/>
    <w:rsid w:val="004170C9"/>
    <w:rsid w:val="00417104"/>
    <w:rsid w:val="00417159"/>
    <w:rsid w:val="0041718F"/>
    <w:rsid w:val="004171C7"/>
    <w:rsid w:val="004171D6"/>
    <w:rsid w:val="004172B4"/>
    <w:rsid w:val="004172CD"/>
    <w:rsid w:val="00417340"/>
    <w:rsid w:val="00417354"/>
    <w:rsid w:val="00417489"/>
    <w:rsid w:val="00417494"/>
    <w:rsid w:val="00417499"/>
    <w:rsid w:val="004174AD"/>
    <w:rsid w:val="004174EF"/>
    <w:rsid w:val="0041754E"/>
    <w:rsid w:val="00417554"/>
    <w:rsid w:val="0041755F"/>
    <w:rsid w:val="0041756C"/>
    <w:rsid w:val="004175C6"/>
    <w:rsid w:val="00417633"/>
    <w:rsid w:val="00417644"/>
    <w:rsid w:val="0041765B"/>
    <w:rsid w:val="004176CE"/>
    <w:rsid w:val="004176D6"/>
    <w:rsid w:val="004176DD"/>
    <w:rsid w:val="0041773D"/>
    <w:rsid w:val="0041775E"/>
    <w:rsid w:val="00417766"/>
    <w:rsid w:val="00417793"/>
    <w:rsid w:val="004177CB"/>
    <w:rsid w:val="004177DE"/>
    <w:rsid w:val="004177DF"/>
    <w:rsid w:val="00417877"/>
    <w:rsid w:val="00417884"/>
    <w:rsid w:val="00417894"/>
    <w:rsid w:val="004178EB"/>
    <w:rsid w:val="0041796A"/>
    <w:rsid w:val="0041797F"/>
    <w:rsid w:val="004179DF"/>
    <w:rsid w:val="00417A2F"/>
    <w:rsid w:val="00417A55"/>
    <w:rsid w:val="00417A64"/>
    <w:rsid w:val="00417AC1"/>
    <w:rsid w:val="00417B19"/>
    <w:rsid w:val="00417B62"/>
    <w:rsid w:val="00417B65"/>
    <w:rsid w:val="00417B6E"/>
    <w:rsid w:val="00417B83"/>
    <w:rsid w:val="00417BC9"/>
    <w:rsid w:val="00417BCE"/>
    <w:rsid w:val="00417D34"/>
    <w:rsid w:val="00417D37"/>
    <w:rsid w:val="00417D9E"/>
    <w:rsid w:val="00417DA2"/>
    <w:rsid w:val="00417DB1"/>
    <w:rsid w:val="00417E5A"/>
    <w:rsid w:val="00417EA0"/>
    <w:rsid w:val="00417EE8"/>
    <w:rsid w:val="00417EF0"/>
    <w:rsid w:val="00417F7F"/>
    <w:rsid w:val="00417FE1"/>
    <w:rsid w:val="0042004D"/>
    <w:rsid w:val="0042007D"/>
    <w:rsid w:val="004200DE"/>
    <w:rsid w:val="00420134"/>
    <w:rsid w:val="00420156"/>
    <w:rsid w:val="0042017A"/>
    <w:rsid w:val="00420191"/>
    <w:rsid w:val="00420217"/>
    <w:rsid w:val="004202F1"/>
    <w:rsid w:val="00420307"/>
    <w:rsid w:val="0042032F"/>
    <w:rsid w:val="0042035B"/>
    <w:rsid w:val="004203EA"/>
    <w:rsid w:val="00420405"/>
    <w:rsid w:val="0042049E"/>
    <w:rsid w:val="004204CC"/>
    <w:rsid w:val="00420525"/>
    <w:rsid w:val="0042053F"/>
    <w:rsid w:val="004205A1"/>
    <w:rsid w:val="00420609"/>
    <w:rsid w:val="0042069E"/>
    <w:rsid w:val="004206BE"/>
    <w:rsid w:val="004206ED"/>
    <w:rsid w:val="004207A3"/>
    <w:rsid w:val="004207CD"/>
    <w:rsid w:val="00420886"/>
    <w:rsid w:val="004208A6"/>
    <w:rsid w:val="004208E6"/>
    <w:rsid w:val="004208F7"/>
    <w:rsid w:val="00420952"/>
    <w:rsid w:val="004209AA"/>
    <w:rsid w:val="00420A04"/>
    <w:rsid w:val="00420A74"/>
    <w:rsid w:val="00420A89"/>
    <w:rsid w:val="00420B12"/>
    <w:rsid w:val="00420BE3"/>
    <w:rsid w:val="00420C74"/>
    <w:rsid w:val="00420C77"/>
    <w:rsid w:val="00420D0A"/>
    <w:rsid w:val="00420D68"/>
    <w:rsid w:val="00420EA0"/>
    <w:rsid w:val="00420F38"/>
    <w:rsid w:val="00420F62"/>
    <w:rsid w:val="00421080"/>
    <w:rsid w:val="004210BB"/>
    <w:rsid w:val="004210D4"/>
    <w:rsid w:val="004210FF"/>
    <w:rsid w:val="0042114A"/>
    <w:rsid w:val="0042114B"/>
    <w:rsid w:val="00421208"/>
    <w:rsid w:val="0042122A"/>
    <w:rsid w:val="0042129C"/>
    <w:rsid w:val="004212E4"/>
    <w:rsid w:val="0042132B"/>
    <w:rsid w:val="0042135A"/>
    <w:rsid w:val="004213B7"/>
    <w:rsid w:val="00421424"/>
    <w:rsid w:val="004214C3"/>
    <w:rsid w:val="00421544"/>
    <w:rsid w:val="0042155A"/>
    <w:rsid w:val="00421636"/>
    <w:rsid w:val="004216A0"/>
    <w:rsid w:val="004216F1"/>
    <w:rsid w:val="0042178F"/>
    <w:rsid w:val="00421852"/>
    <w:rsid w:val="00421856"/>
    <w:rsid w:val="00421913"/>
    <w:rsid w:val="0042194B"/>
    <w:rsid w:val="004219D6"/>
    <w:rsid w:val="00421A48"/>
    <w:rsid w:val="00421A7A"/>
    <w:rsid w:val="00421A9C"/>
    <w:rsid w:val="00421AB1"/>
    <w:rsid w:val="00421AF2"/>
    <w:rsid w:val="00421B61"/>
    <w:rsid w:val="00421C29"/>
    <w:rsid w:val="00421C67"/>
    <w:rsid w:val="00421CB4"/>
    <w:rsid w:val="00421D1F"/>
    <w:rsid w:val="00421D3A"/>
    <w:rsid w:val="00421D6E"/>
    <w:rsid w:val="00421DF0"/>
    <w:rsid w:val="00421F1B"/>
    <w:rsid w:val="00421F73"/>
    <w:rsid w:val="00421F95"/>
    <w:rsid w:val="00421FF5"/>
    <w:rsid w:val="00421FF9"/>
    <w:rsid w:val="0042204A"/>
    <w:rsid w:val="0042204C"/>
    <w:rsid w:val="004220BB"/>
    <w:rsid w:val="00422131"/>
    <w:rsid w:val="00422136"/>
    <w:rsid w:val="00422168"/>
    <w:rsid w:val="0042218D"/>
    <w:rsid w:val="004221B4"/>
    <w:rsid w:val="00422214"/>
    <w:rsid w:val="004222D0"/>
    <w:rsid w:val="00422334"/>
    <w:rsid w:val="004223A0"/>
    <w:rsid w:val="004223A1"/>
    <w:rsid w:val="004223B4"/>
    <w:rsid w:val="004223DB"/>
    <w:rsid w:val="004223E3"/>
    <w:rsid w:val="004223F4"/>
    <w:rsid w:val="0042246D"/>
    <w:rsid w:val="00422479"/>
    <w:rsid w:val="00422486"/>
    <w:rsid w:val="0042248C"/>
    <w:rsid w:val="004224F6"/>
    <w:rsid w:val="004224F9"/>
    <w:rsid w:val="00422581"/>
    <w:rsid w:val="00422590"/>
    <w:rsid w:val="004225C1"/>
    <w:rsid w:val="00422623"/>
    <w:rsid w:val="00422634"/>
    <w:rsid w:val="00422667"/>
    <w:rsid w:val="004226BF"/>
    <w:rsid w:val="004226EB"/>
    <w:rsid w:val="0042276B"/>
    <w:rsid w:val="004227A6"/>
    <w:rsid w:val="00422859"/>
    <w:rsid w:val="00422865"/>
    <w:rsid w:val="004228D7"/>
    <w:rsid w:val="004228EC"/>
    <w:rsid w:val="004228F8"/>
    <w:rsid w:val="0042291C"/>
    <w:rsid w:val="004229E6"/>
    <w:rsid w:val="00422A86"/>
    <w:rsid w:val="00422AE4"/>
    <w:rsid w:val="00422AF5"/>
    <w:rsid w:val="00422B45"/>
    <w:rsid w:val="00422B94"/>
    <w:rsid w:val="00422BB8"/>
    <w:rsid w:val="00422C22"/>
    <w:rsid w:val="00422C43"/>
    <w:rsid w:val="00422C69"/>
    <w:rsid w:val="00422C9A"/>
    <w:rsid w:val="00422CE1"/>
    <w:rsid w:val="00422D52"/>
    <w:rsid w:val="00422D76"/>
    <w:rsid w:val="00422D8E"/>
    <w:rsid w:val="00422D95"/>
    <w:rsid w:val="00422EA0"/>
    <w:rsid w:val="00422EF0"/>
    <w:rsid w:val="00422F09"/>
    <w:rsid w:val="00422F8B"/>
    <w:rsid w:val="00422F9D"/>
    <w:rsid w:val="00422FBB"/>
    <w:rsid w:val="00422FFF"/>
    <w:rsid w:val="0042302C"/>
    <w:rsid w:val="0042304A"/>
    <w:rsid w:val="004230C4"/>
    <w:rsid w:val="00423103"/>
    <w:rsid w:val="0042312F"/>
    <w:rsid w:val="00423193"/>
    <w:rsid w:val="004231C4"/>
    <w:rsid w:val="00423262"/>
    <w:rsid w:val="0042327D"/>
    <w:rsid w:val="004232A8"/>
    <w:rsid w:val="00423360"/>
    <w:rsid w:val="004233AA"/>
    <w:rsid w:val="004233CF"/>
    <w:rsid w:val="00423428"/>
    <w:rsid w:val="00423446"/>
    <w:rsid w:val="004234B2"/>
    <w:rsid w:val="004234C2"/>
    <w:rsid w:val="004234D1"/>
    <w:rsid w:val="004234E1"/>
    <w:rsid w:val="0042359F"/>
    <w:rsid w:val="0042361B"/>
    <w:rsid w:val="0042367C"/>
    <w:rsid w:val="0042367F"/>
    <w:rsid w:val="00423684"/>
    <w:rsid w:val="004236A0"/>
    <w:rsid w:val="004236A3"/>
    <w:rsid w:val="0042371B"/>
    <w:rsid w:val="0042372C"/>
    <w:rsid w:val="00423778"/>
    <w:rsid w:val="0042377E"/>
    <w:rsid w:val="004237A0"/>
    <w:rsid w:val="004237FF"/>
    <w:rsid w:val="0042381F"/>
    <w:rsid w:val="00423835"/>
    <w:rsid w:val="0042385F"/>
    <w:rsid w:val="0042389B"/>
    <w:rsid w:val="004238F6"/>
    <w:rsid w:val="00423960"/>
    <w:rsid w:val="00423978"/>
    <w:rsid w:val="004239DE"/>
    <w:rsid w:val="004239FD"/>
    <w:rsid w:val="00423A95"/>
    <w:rsid w:val="00423B0C"/>
    <w:rsid w:val="00423B8E"/>
    <w:rsid w:val="00423BD6"/>
    <w:rsid w:val="00423C69"/>
    <w:rsid w:val="00423CC0"/>
    <w:rsid w:val="00423D84"/>
    <w:rsid w:val="00423DDD"/>
    <w:rsid w:val="00423DEC"/>
    <w:rsid w:val="00423E51"/>
    <w:rsid w:val="00423E85"/>
    <w:rsid w:val="00423F84"/>
    <w:rsid w:val="00423F8F"/>
    <w:rsid w:val="00423FEB"/>
    <w:rsid w:val="00424019"/>
    <w:rsid w:val="004240DE"/>
    <w:rsid w:val="004240EA"/>
    <w:rsid w:val="0042412A"/>
    <w:rsid w:val="00424176"/>
    <w:rsid w:val="00424206"/>
    <w:rsid w:val="00424245"/>
    <w:rsid w:val="0042426D"/>
    <w:rsid w:val="004242C1"/>
    <w:rsid w:val="00424359"/>
    <w:rsid w:val="0042439A"/>
    <w:rsid w:val="004243CA"/>
    <w:rsid w:val="00424436"/>
    <w:rsid w:val="00424549"/>
    <w:rsid w:val="00424633"/>
    <w:rsid w:val="0042467C"/>
    <w:rsid w:val="004246BA"/>
    <w:rsid w:val="0042471E"/>
    <w:rsid w:val="00424832"/>
    <w:rsid w:val="0042485C"/>
    <w:rsid w:val="004248BD"/>
    <w:rsid w:val="004248F2"/>
    <w:rsid w:val="004248F3"/>
    <w:rsid w:val="00424914"/>
    <w:rsid w:val="00424915"/>
    <w:rsid w:val="00424975"/>
    <w:rsid w:val="00424A03"/>
    <w:rsid w:val="00424AB1"/>
    <w:rsid w:val="00424AFE"/>
    <w:rsid w:val="00424B23"/>
    <w:rsid w:val="00424B5C"/>
    <w:rsid w:val="00424B74"/>
    <w:rsid w:val="00424B79"/>
    <w:rsid w:val="00424C73"/>
    <w:rsid w:val="00424C80"/>
    <w:rsid w:val="00424CD6"/>
    <w:rsid w:val="00424CFF"/>
    <w:rsid w:val="00424D13"/>
    <w:rsid w:val="00424D3F"/>
    <w:rsid w:val="00424DDB"/>
    <w:rsid w:val="00424E0A"/>
    <w:rsid w:val="00424E3B"/>
    <w:rsid w:val="00424E45"/>
    <w:rsid w:val="00424EE6"/>
    <w:rsid w:val="00424F2A"/>
    <w:rsid w:val="00425015"/>
    <w:rsid w:val="00425035"/>
    <w:rsid w:val="0042505E"/>
    <w:rsid w:val="004250A6"/>
    <w:rsid w:val="00425109"/>
    <w:rsid w:val="0042511A"/>
    <w:rsid w:val="00425174"/>
    <w:rsid w:val="004251BC"/>
    <w:rsid w:val="004251F9"/>
    <w:rsid w:val="00425234"/>
    <w:rsid w:val="00425255"/>
    <w:rsid w:val="004252EB"/>
    <w:rsid w:val="004253C5"/>
    <w:rsid w:val="00425597"/>
    <w:rsid w:val="004256D1"/>
    <w:rsid w:val="0042575F"/>
    <w:rsid w:val="00425771"/>
    <w:rsid w:val="00425793"/>
    <w:rsid w:val="00425830"/>
    <w:rsid w:val="00425907"/>
    <w:rsid w:val="00425957"/>
    <w:rsid w:val="00425977"/>
    <w:rsid w:val="004259C3"/>
    <w:rsid w:val="004259D7"/>
    <w:rsid w:val="00425A3B"/>
    <w:rsid w:val="00425A75"/>
    <w:rsid w:val="00425AAB"/>
    <w:rsid w:val="00425AC4"/>
    <w:rsid w:val="00425BD5"/>
    <w:rsid w:val="00425C3E"/>
    <w:rsid w:val="00425C88"/>
    <w:rsid w:val="00425CA0"/>
    <w:rsid w:val="00425D5C"/>
    <w:rsid w:val="00425D97"/>
    <w:rsid w:val="00425D9D"/>
    <w:rsid w:val="00425E36"/>
    <w:rsid w:val="00425E63"/>
    <w:rsid w:val="00425F27"/>
    <w:rsid w:val="00425F83"/>
    <w:rsid w:val="00425FA4"/>
    <w:rsid w:val="00425FD5"/>
    <w:rsid w:val="00425FE6"/>
    <w:rsid w:val="0042600E"/>
    <w:rsid w:val="00426099"/>
    <w:rsid w:val="004260A0"/>
    <w:rsid w:val="004260A1"/>
    <w:rsid w:val="004260CF"/>
    <w:rsid w:val="004260D3"/>
    <w:rsid w:val="004260E5"/>
    <w:rsid w:val="0042612D"/>
    <w:rsid w:val="0042619D"/>
    <w:rsid w:val="004261C8"/>
    <w:rsid w:val="004261F5"/>
    <w:rsid w:val="0042620D"/>
    <w:rsid w:val="004262BC"/>
    <w:rsid w:val="004262DE"/>
    <w:rsid w:val="0042632C"/>
    <w:rsid w:val="00426373"/>
    <w:rsid w:val="0042639E"/>
    <w:rsid w:val="004263A9"/>
    <w:rsid w:val="004264C0"/>
    <w:rsid w:val="00426510"/>
    <w:rsid w:val="0042653E"/>
    <w:rsid w:val="00426571"/>
    <w:rsid w:val="00426590"/>
    <w:rsid w:val="004265DD"/>
    <w:rsid w:val="00426609"/>
    <w:rsid w:val="004266ED"/>
    <w:rsid w:val="0042671B"/>
    <w:rsid w:val="0042674A"/>
    <w:rsid w:val="0042675E"/>
    <w:rsid w:val="0042676A"/>
    <w:rsid w:val="004267A2"/>
    <w:rsid w:val="004267ED"/>
    <w:rsid w:val="0042684B"/>
    <w:rsid w:val="00426893"/>
    <w:rsid w:val="004268CA"/>
    <w:rsid w:val="004268EE"/>
    <w:rsid w:val="00426925"/>
    <w:rsid w:val="00426976"/>
    <w:rsid w:val="0042697D"/>
    <w:rsid w:val="004269C4"/>
    <w:rsid w:val="004269D4"/>
    <w:rsid w:val="00426A0E"/>
    <w:rsid w:val="00426A49"/>
    <w:rsid w:val="00426A84"/>
    <w:rsid w:val="00426B00"/>
    <w:rsid w:val="00426B21"/>
    <w:rsid w:val="00426B54"/>
    <w:rsid w:val="00426B95"/>
    <w:rsid w:val="00426BA2"/>
    <w:rsid w:val="00426C1D"/>
    <w:rsid w:val="00426C22"/>
    <w:rsid w:val="00426C39"/>
    <w:rsid w:val="00426C80"/>
    <w:rsid w:val="00426C90"/>
    <w:rsid w:val="00426CEB"/>
    <w:rsid w:val="00426CF2"/>
    <w:rsid w:val="00426D07"/>
    <w:rsid w:val="00426D0D"/>
    <w:rsid w:val="00426D4A"/>
    <w:rsid w:val="00426E2E"/>
    <w:rsid w:val="00426E52"/>
    <w:rsid w:val="00426E75"/>
    <w:rsid w:val="00426EA6"/>
    <w:rsid w:val="00426F53"/>
    <w:rsid w:val="00426FEF"/>
    <w:rsid w:val="00426FF9"/>
    <w:rsid w:val="00427021"/>
    <w:rsid w:val="0042705E"/>
    <w:rsid w:val="004270C1"/>
    <w:rsid w:val="004271AD"/>
    <w:rsid w:val="00427369"/>
    <w:rsid w:val="004273A1"/>
    <w:rsid w:val="004273CC"/>
    <w:rsid w:val="004273E7"/>
    <w:rsid w:val="00427415"/>
    <w:rsid w:val="00427493"/>
    <w:rsid w:val="004274AC"/>
    <w:rsid w:val="004274F4"/>
    <w:rsid w:val="00427532"/>
    <w:rsid w:val="00427550"/>
    <w:rsid w:val="00427572"/>
    <w:rsid w:val="004275FD"/>
    <w:rsid w:val="00427668"/>
    <w:rsid w:val="00427694"/>
    <w:rsid w:val="004276CF"/>
    <w:rsid w:val="004276E7"/>
    <w:rsid w:val="0042774D"/>
    <w:rsid w:val="00427795"/>
    <w:rsid w:val="004277AC"/>
    <w:rsid w:val="004277EB"/>
    <w:rsid w:val="004278BA"/>
    <w:rsid w:val="004278D5"/>
    <w:rsid w:val="004278FA"/>
    <w:rsid w:val="00427981"/>
    <w:rsid w:val="004279BB"/>
    <w:rsid w:val="004279E7"/>
    <w:rsid w:val="004279FC"/>
    <w:rsid w:val="00427A27"/>
    <w:rsid w:val="00427A78"/>
    <w:rsid w:val="00427A97"/>
    <w:rsid w:val="00427AC2"/>
    <w:rsid w:val="00427C51"/>
    <w:rsid w:val="00427C6D"/>
    <w:rsid w:val="00427C80"/>
    <w:rsid w:val="00427C8D"/>
    <w:rsid w:val="00427CCD"/>
    <w:rsid w:val="00427CE8"/>
    <w:rsid w:val="00427CF0"/>
    <w:rsid w:val="00427D5A"/>
    <w:rsid w:val="00427E0D"/>
    <w:rsid w:val="00427E7F"/>
    <w:rsid w:val="00427F7A"/>
    <w:rsid w:val="00427FA7"/>
    <w:rsid w:val="00427FB5"/>
    <w:rsid w:val="00427FF0"/>
    <w:rsid w:val="00430018"/>
    <w:rsid w:val="00430041"/>
    <w:rsid w:val="00430069"/>
    <w:rsid w:val="00430095"/>
    <w:rsid w:val="004300BC"/>
    <w:rsid w:val="004301D4"/>
    <w:rsid w:val="00430240"/>
    <w:rsid w:val="00430409"/>
    <w:rsid w:val="00430491"/>
    <w:rsid w:val="004304D6"/>
    <w:rsid w:val="004304FF"/>
    <w:rsid w:val="0043051B"/>
    <w:rsid w:val="0043052B"/>
    <w:rsid w:val="004305FA"/>
    <w:rsid w:val="0043062D"/>
    <w:rsid w:val="004306F6"/>
    <w:rsid w:val="00430707"/>
    <w:rsid w:val="0043077C"/>
    <w:rsid w:val="004307CE"/>
    <w:rsid w:val="004307D6"/>
    <w:rsid w:val="00430852"/>
    <w:rsid w:val="004308A7"/>
    <w:rsid w:val="004308BF"/>
    <w:rsid w:val="004308CE"/>
    <w:rsid w:val="004308F5"/>
    <w:rsid w:val="00430947"/>
    <w:rsid w:val="0043095D"/>
    <w:rsid w:val="0043099B"/>
    <w:rsid w:val="004309A2"/>
    <w:rsid w:val="004309AB"/>
    <w:rsid w:val="00430A05"/>
    <w:rsid w:val="00430A2E"/>
    <w:rsid w:val="00430A30"/>
    <w:rsid w:val="00430A43"/>
    <w:rsid w:val="00430A98"/>
    <w:rsid w:val="00430AED"/>
    <w:rsid w:val="00430B03"/>
    <w:rsid w:val="00430B2F"/>
    <w:rsid w:val="00430B95"/>
    <w:rsid w:val="00430BF8"/>
    <w:rsid w:val="00430D13"/>
    <w:rsid w:val="00430D70"/>
    <w:rsid w:val="00430E62"/>
    <w:rsid w:val="00430E9C"/>
    <w:rsid w:val="00430E9F"/>
    <w:rsid w:val="00430EA8"/>
    <w:rsid w:val="00430F10"/>
    <w:rsid w:val="00430FC6"/>
    <w:rsid w:val="00430FCA"/>
    <w:rsid w:val="00431030"/>
    <w:rsid w:val="004310C2"/>
    <w:rsid w:val="004310D0"/>
    <w:rsid w:val="004310E0"/>
    <w:rsid w:val="00431131"/>
    <w:rsid w:val="00431193"/>
    <w:rsid w:val="004311EF"/>
    <w:rsid w:val="00431223"/>
    <w:rsid w:val="00431224"/>
    <w:rsid w:val="00431227"/>
    <w:rsid w:val="0043122F"/>
    <w:rsid w:val="00431251"/>
    <w:rsid w:val="00431267"/>
    <w:rsid w:val="0043134F"/>
    <w:rsid w:val="00431463"/>
    <w:rsid w:val="004314DF"/>
    <w:rsid w:val="0043157D"/>
    <w:rsid w:val="004315CB"/>
    <w:rsid w:val="004315D4"/>
    <w:rsid w:val="00431605"/>
    <w:rsid w:val="00431656"/>
    <w:rsid w:val="0043168F"/>
    <w:rsid w:val="004316CE"/>
    <w:rsid w:val="004316DB"/>
    <w:rsid w:val="004316EC"/>
    <w:rsid w:val="00431731"/>
    <w:rsid w:val="00431757"/>
    <w:rsid w:val="004317AF"/>
    <w:rsid w:val="0043180A"/>
    <w:rsid w:val="00431843"/>
    <w:rsid w:val="004318E3"/>
    <w:rsid w:val="004319AA"/>
    <w:rsid w:val="004319E1"/>
    <w:rsid w:val="00431B1B"/>
    <w:rsid w:val="00431B4E"/>
    <w:rsid w:val="00431B73"/>
    <w:rsid w:val="00431B95"/>
    <w:rsid w:val="00431BB4"/>
    <w:rsid w:val="00431C1B"/>
    <w:rsid w:val="00431C9D"/>
    <w:rsid w:val="00431CA6"/>
    <w:rsid w:val="00431CCC"/>
    <w:rsid w:val="00431CD1"/>
    <w:rsid w:val="00431D42"/>
    <w:rsid w:val="00431D45"/>
    <w:rsid w:val="00431D64"/>
    <w:rsid w:val="00431DA0"/>
    <w:rsid w:val="00431DA7"/>
    <w:rsid w:val="00431DED"/>
    <w:rsid w:val="00431E1A"/>
    <w:rsid w:val="00431E48"/>
    <w:rsid w:val="00431E70"/>
    <w:rsid w:val="00431E84"/>
    <w:rsid w:val="00431EB5"/>
    <w:rsid w:val="00431EC5"/>
    <w:rsid w:val="00431F58"/>
    <w:rsid w:val="00432059"/>
    <w:rsid w:val="004320D0"/>
    <w:rsid w:val="0043215D"/>
    <w:rsid w:val="0043216D"/>
    <w:rsid w:val="00432200"/>
    <w:rsid w:val="0043229E"/>
    <w:rsid w:val="00432363"/>
    <w:rsid w:val="0043238C"/>
    <w:rsid w:val="004323A6"/>
    <w:rsid w:val="0043240A"/>
    <w:rsid w:val="0043241F"/>
    <w:rsid w:val="0043246B"/>
    <w:rsid w:val="0043247B"/>
    <w:rsid w:val="00432483"/>
    <w:rsid w:val="004324F9"/>
    <w:rsid w:val="00432524"/>
    <w:rsid w:val="00432616"/>
    <w:rsid w:val="0043264E"/>
    <w:rsid w:val="0043271B"/>
    <w:rsid w:val="00432751"/>
    <w:rsid w:val="004327B9"/>
    <w:rsid w:val="004327EF"/>
    <w:rsid w:val="00432830"/>
    <w:rsid w:val="00432893"/>
    <w:rsid w:val="004328E8"/>
    <w:rsid w:val="0043292E"/>
    <w:rsid w:val="00432968"/>
    <w:rsid w:val="004329B7"/>
    <w:rsid w:val="004329F3"/>
    <w:rsid w:val="00432A57"/>
    <w:rsid w:val="00432A9A"/>
    <w:rsid w:val="00432AF5"/>
    <w:rsid w:val="00432B0B"/>
    <w:rsid w:val="00432B24"/>
    <w:rsid w:val="00432B72"/>
    <w:rsid w:val="00432B7E"/>
    <w:rsid w:val="00432BFF"/>
    <w:rsid w:val="00432C50"/>
    <w:rsid w:val="00432C75"/>
    <w:rsid w:val="00432C97"/>
    <w:rsid w:val="00432D25"/>
    <w:rsid w:val="00432D7F"/>
    <w:rsid w:val="00432DBF"/>
    <w:rsid w:val="00432E14"/>
    <w:rsid w:val="00432EE3"/>
    <w:rsid w:val="00432F50"/>
    <w:rsid w:val="00432F5A"/>
    <w:rsid w:val="00433025"/>
    <w:rsid w:val="00433031"/>
    <w:rsid w:val="004330A7"/>
    <w:rsid w:val="00433160"/>
    <w:rsid w:val="0043316F"/>
    <w:rsid w:val="004331C0"/>
    <w:rsid w:val="004331E3"/>
    <w:rsid w:val="004331F4"/>
    <w:rsid w:val="00433281"/>
    <w:rsid w:val="004332CB"/>
    <w:rsid w:val="004332CD"/>
    <w:rsid w:val="0043331C"/>
    <w:rsid w:val="00433381"/>
    <w:rsid w:val="004333A0"/>
    <w:rsid w:val="004335E3"/>
    <w:rsid w:val="004336CA"/>
    <w:rsid w:val="004336CD"/>
    <w:rsid w:val="004336E3"/>
    <w:rsid w:val="0043372E"/>
    <w:rsid w:val="00433748"/>
    <w:rsid w:val="0043378F"/>
    <w:rsid w:val="004337AC"/>
    <w:rsid w:val="004337C8"/>
    <w:rsid w:val="004337DB"/>
    <w:rsid w:val="0043384E"/>
    <w:rsid w:val="00433850"/>
    <w:rsid w:val="00433912"/>
    <w:rsid w:val="00433994"/>
    <w:rsid w:val="004339B3"/>
    <w:rsid w:val="00433A04"/>
    <w:rsid w:val="00433ABB"/>
    <w:rsid w:val="00433AE3"/>
    <w:rsid w:val="00433AED"/>
    <w:rsid w:val="00433C4F"/>
    <w:rsid w:val="00433CFB"/>
    <w:rsid w:val="00433DCD"/>
    <w:rsid w:val="00433E8A"/>
    <w:rsid w:val="00433EBA"/>
    <w:rsid w:val="00433EBD"/>
    <w:rsid w:val="00433F0D"/>
    <w:rsid w:val="00433FB5"/>
    <w:rsid w:val="00433FBF"/>
    <w:rsid w:val="00434028"/>
    <w:rsid w:val="004340E8"/>
    <w:rsid w:val="00434100"/>
    <w:rsid w:val="00434111"/>
    <w:rsid w:val="0043411F"/>
    <w:rsid w:val="004341A2"/>
    <w:rsid w:val="00434221"/>
    <w:rsid w:val="0043423D"/>
    <w:rsid w:val="0043427B"/>
    <w:rsid w:val="00434281"/>
    <w:rsid w:val="004342FF"/>
    <w:rsid w:val="00434306"/>
    <w:rsid w:val="0043430E"/>
    <w:rsid w:val="00434395"/>
    <w:rsid w:val="00434400"/>
    <w:rsid w:val="00434424"/>
    <w:rsid w:val="0043444A"/>
    <w:rsid w:val="00434459"/>
    <w:rsid w:val="00434535"/>
    <w:rsid w:val="00434567"/>
    <w:rsid w:val="004345EF"/>
    <w:rsid w:val="004345FC"/>
    <w:rsid w:val="004346B5"/>
    <w:rsid w:val="0043470D"/>
    <w:rsid w:val="004347EB"/>
    <w:rsid w:val="004347ED"/>
    <w:rsid w:val="0043482B"/>
    <w:rsid w:val="004348D7"/>
    <w:rsid w:val="0043494D"/>
    <w:rsid w:val="004349F1"/>
    <w:rsid w:val="00434A05"/>
    <w:rsid w:val="00434A34"/>
    <w:rsid w:val="00434A3C"/>
    <w:rsid w:val="00434A59"/>
    <w:rsid w:val="00434AA0"/>
    <w:rsid w:val="00434ADA"/>
    <w:rsid w:val="00434B10"/>
    <w:rsid w:val="00434B26"/>
    <w:rsid w:val="00434B74"/>
    <w:rsid w:val="00434BB9"/>
    <w:rsid w:val="00434C32"/>
    <w:rsid w:val="00434CA5"/>
    <w:rsid w:val="00434D1A"/>
    <w:rsid w:val="00434DB7"/>
    <w:rsid w:val="00434DFE"/>
    <w:rsid w:val="00434E32"/>
    <w:rsid w:val="00434E54"/>
    <w:rsid w:val="00434E6E"/>
    <w:rsid w:val="00434EEA"/>
    <w:rsid w:val="00434EED"/>
    <w:rsid w:val="00434F8A"/>
    <w:rsid w:val="00434F8B"/>
    <w:rsid w:val="00434FCC"/>
    <w:rsid w:val="00435025"/>
    <w:rsid w:val="00435075"/>
    <w:rsid w:val="0043507E"/>
    <w:rsid w:val="004350A4"/>
    <w:rsid w:val="004350D5"/>
    <w:rsid w:val="00435161"/>
    <w:rsid w:val="0043518E"/>
    <w:rsid w:val="004351E1"/>
    <w:rsid w:val="004351FB"/>
    <w:rsid w:val="00435222"/>
    <w:rsid w:val="0043524F"/>
    <w:rsid w:val="004352A9"/>
    <w:rsid w:val="00435331"/>
    <w:rsid w:val="00435348"/>
    <w:rsid w:val="00435396"/>
    <w:rsid w:val="004353E6"/>
    <w:rsid w:val="00435406"/>
    <w:rsid w:val="00435430"/>
    <w:rsid w:val="00435453"/>
    <w:rsid w:val="00435465"/>
    <w:rsid w:val="004354AE"/>
    <w:rsid w:val="004355B8"/>
    <w:rsid w:val="004355FB"/>
    <w:rsid w:val="00435606"/>
    <w:rsid w:val="0043567B"/>
    <w:rsid w:val="004356D8"/>
    <w:rsid w:val="00435703"/>
    <w:rsid w:val="00435782"/>
    <w:rsid w:val="00435796"/>
    <w:rsid w:val="004357B8"/>
    <w:rsid w:val="00435830"/>
    <w:rsid w:val="00435843"/>
    <w:rsid w:val="0043589B"/>
    <w:rsid w:val="004358D0"/>
    <w:rsid w:val="004358D6"/>
    <w:rsid w:val="004358F2"/>
    <w:rsid w:val="00435935"/>
    <w:rsid w:val="004359AA"/>
    <w:rsid w:val="00435A94"/>
    <w:rsid w:val="00435AC1"/>
    <w:rsid w:val="00435B31"/>
    <w:rsid w:val="00435B7C"/>
    <w:rsid w:val="00435B97"/>
    <w:rsid w:val="00435BAC"/>
    <w:rsid w:val="00435BCD"/>
    <w:rsid w:val="00435C7E"/>
    <w:rsid w:val="00435C81"/>
    <w:rsid w:val="00435D8A"/>
    <w:rsid w:val="00435DEA"/>
    <w:rsid w:val="00435E10"/>
    <w:rsid w:val="00435E14"/>
    <w:rsid w:val="00435E92"/>
    <w:rsid w:val="00435EF5"/>
    <w:rsid w:val="00435FAD"/>
    <w:rsid w:val="00435FD6"/>
    <w:rsid w:val="0043607A"/>
    <w:rsid w:val="004361CE"/>
    <w:rsid w:val="004361FF"/>
    <w:rsid w:val="00436204"/>
    <w:rsid w:val="0043620E"/>
    <w:rsid w:val="00436259"/>
    <w:rsid w:val="004362D7"/>
    <w:rsid w:val="004362DC"/>
    <w:rsid w:val="00436309"/>
    <w:rsid w:val="00436312"/>
    <w:rsid w:val="00436342"/>
    <w:rsid w:val="0043638D"/>
    <w:rsid w:val="004363D4"/>
    <w:rsid w:val="0043640B"/>
    <w:rsid w:val="00436444"/>
    <w:rsid w:val="00436515"/>
    <w:rsid w:val="00436536"/>
    <w:rsid w:val="00436539"/>
    <w:rsid w:val="0043653D"/>
    <w:rsid w:val="004365B0"/>
    <w:rsid w:val="004366BE"/>
    <w:rsid w:val="004366D0"/>
    <w:rsid w:val="00436731"/>
    <w:rsid w:val="004367AB"/>
    <w:rsid w:val="0043681A"/>
    <w:rsid w:val="00436886"/>
    <w:rsid w:val="00436892"/>
    <w:rsid w:val="0043689C"/>
    <w:rsid w:val="004368B2"/>
    <w:rsid w:val="00436A52"/>
    <w:rsid w:val="00436B7B"/>
    <w:rsid w:val="00436B95"/>
    <w:rsid w:val="00436C60"/>
    <w:rsid w:val="00436D4E"/>
    <w:rsid w:val="00436D6F"/>
    <w:rsid w:val="00436D79"/>
    <w:rsid w:val="00436D7E"/>
    <w:rsid w:val="00436DED"/>
    <w:rsid w:val="00436E74"/>
    <w:rsid w:val="00436ECE"/>
    <w:rsid w:val="00436F35"/>
    <w:rsid w:val="00436F5B"/>
    <w:rsid w:val="00436F60"/>
    <w:rsid w:val="00436F6B"/>
    <w:rsid w:val="00436FAD"/>
    <w:rsid w:val="00436FB5"/>
    <w:rsid w:val="00436FFB"/>
    <w:rsid w:val="00437012"/>
    <w:rsid w:val="00437017"/>
    <w:rsid w:val="0043709C"/>
    <w:rsid w:val="00437136"/>
    <w:rsid w:val="00437157"/>
    <w:rsid w:val="0043718C"/>
    <w:rsid w:val="004371AF"/>
    <w:rsid w:val="00437208"/>
    <w:rsid w:val="00437221"/>
    <w:rsid w:val="00437266"/>
    <w:rsid w:val="0043733D"/>
    <w:rsid w:val="00437376"/>
    <w:rsid w:val="004373D7"/>
    <w:rsid w:val="00437408"/>
    <w:rsid w:val="00437443"/>
    <w:rsid w:val="0043754A"/>
    <w:rsid w:val="0043758D"/>
    <w:rsid w:val="00437675"/>
    <w:rsid w:val="004376E2"/>
    <w:rsid w:val="00437708"/>
    <w:rsid w:val="00437714"/>
    <w:rsid w:val="00437716"/>
    <w:rsid w:val="00437776"/>
    <w:rsid w:val="0043778C"/>
    <w:rsid w:val="0043781E"/>
    <w:rsid w:val="0043789F"/>
    <w:rsid w:val="00437982"/>
    <w:rsid w:val="004379A9"/>
    <w:rsid w:val="004379F3"/>
    <w:rsid w:val="004379FE"/>
    <w:rsid w:val="00437A01"/>
    <w:rsid w:val="00437B46"/>
    <w:rsid w:val="00437B57"/>
    <w:rsid w:val="00437B6E"/>
    <w:rsid w:val="00437B87"/>
    <w:rsid w:val="00437C29"/>
    <w:rsid w:val="00437CA1"/>
    <w:rsid w:val="00437CDE"/>
    <w:rsid w:val="00437D52"/>
    <w:rsid w:val="00437DB7"/>
    <w:rsid w:val="00437DCC"/>
    <w:rsid w:val="00437E6D"/>
    <w:rsid w:val="00437E88"/>
    <w:rsid w:val="00437EF0"/>
    <w:rsid w:val="00437F3E"/>
    <w:rsid w:val="00437F42"/>
    <w:rsid w:val="00437F48"/>
    <w:rsid w:val="00437F56"/>
    <w:rsid w:val="0044009F"/>
    <w:rsid w:val="004400A3"/>
    <w:rsid w:val="00440127"/>
    <w:rsid w:val="0044016E"/>
    <w:rsid w:val="0044022D"/>
    <w:rsid w:val="00440240"/>
    <w:rsid w:val="0044024F"/>
    <w:rsid w:val="004402A8"/>
    <w:rsid w:val="004402C9"/>
    <w:rsid w:val="00440321"/>
    <w:rsid w:val="00440357"/>
    <w:rsid w:val="00440360"/>
    <w:rsid w:val="00440385"/>
    <w:rsid w:val="00440395"/>
    <w:rsid w:val="0044039F"/>
    <w:rsid w:val="00440420"/>
    <w:rsid w:val="0044045B"/>
    <w:rsid w:val="00440465"/>
    <w:rsid w:val="004404A6"/>
    <w:rsid w:val="004404B7"/>
    <w:rsid w:val="00440556"/>
    <w:rsid w:val="004405CE"/>
    <w:rsid w:val="004405EC"/>
    <w:rsid w:val="00440653"/>
    <w:rsid w:val="00440686"/>
    <w:rsid w:val="004406BE"/>
    <w:rsid w:val="004406CF"/>
    <w:rsid w:val="004406FB"/>
    <w:rsid w:val="00440730"/>
    <w:rsid w:val="0044073E"/>
    <w:rsid w:val="00440743"/>
    <w:rsid w:val="0044079A"/>
    <w:rsid w:val="004407E1"/>
    <w:rsid w:val="00440839"/>
    <w:rsid w:val="00440904"/>
    <w:rsid w:val="00440959"/>
    <w:rsid w:val="00440998"/>
    <w:rsid w:val="004409B9"/>
    <w:rsid w:val="004409F4"/>
    <w:rsid w:val="004409F8"/>
    <w:rsid w:val="00440A34"/>
    <w:rsid w:val="00440A68"/>
    <w:rsid w:val="00440AD8"/>
    <w:rsid w:val="00440B39"/>
    <w:rsid w:val="00440B50"/>
    <w:rsid w:val="00440B76"/>
    <w:rsid w:val="00440BF9"/>
    <w:rsid w:val="00440C53"/>
    <w:rsid w:val="00440C5B"/>
    <w:rsid w:val="00440C7F"/>
    <w:rsid w:val="00440D37"/>
    <w:rsid w:val="00440D87"/>
    <w:rsid w:val="00440D8E"/>
    <w:rsid w:val="00440DA6"/>
    <w:rsid w:val="00440DCB"/>
    <w:rsid w:val="00440E49"/>
    <w:rsid w:val="00440F69"/>
    <w:rsid w:val="00440F8F"/>
    <w:rsid w:val="00441021"/>
    <w:rsid w:val="004410DA"/>
    <w:rsid w:val="00441129"/>
    <w:rsid w:val="00441139"/>
    <w:rsid w:val="0044114F"/>
    <w:rsid w:val="004411A3"/>
    <w:rsid w:val="00441212"/>
    <w:rsid w:val="0044124B"/>
    <w:rsid w:val="0044125A"/>
    <w:rsid w:val="004412D5"/>
    <w:rsid w:val="0044131E"/>
    <w:rsid w:val="00441330"/>
    <w:rsid w:val="00441348"/>
    <w:rsid w:val="00441356"/>
    <w:rsid w:val="00441387"/>
    <w:rsid w:val="004413A6"/>
    <w:rsid w:val="004413C8"/>
    <w:rsid w:val="004413FC"/>
    <w:rsid w:val="004413FE"/>
    <w:rsid w:val="00441409"/>
    <w:rsid w:val="0044148D"/>
    <w:rsid w:val="0044149D"/>
    <w:rsid w:val="004414BC"/>
    <w:rsid w:val="00441514"/>
    <w:rsid w:val="0044159C"/>
    <w:rsid w:val="004415A7"/>
    <w:rsid w:val="00441646"/>
    <w:rsid w:val="004416CF"/>
    <w:rsid w:val="004416D6"/>
    <w:rsid w:val="0044170D"/>
    <w:rsid w:val="00441816"/>
    <w:rsid w:val="0044181E"/>
    <w:rsid w:val="00441832"/>
    <w:rsid w:val="00441840"/>
    <w:rsid w:val="0044184E"/>
    <w:rsid w:val="00441884"/>
    <w:rsid w:val="004418F2"/>
    <w:rsid w:val="004418FD"/>
    <w:rsid w:val="00441900"/>
    <w:rsid w:val="0044199F"/>
    <w:rsid w:val="004419B7"/>
    <w:rsid w:val="004419CE"/>
    <w:rsid w:val="004419D2"/>
    <w:rsid w:val="004419F3"/>
    <w:rsid w:val="00441A3E"/>
    <w:rsid w:val="00441AC5"/>
    <w:rsid w:val="00441B29"/>
    <w:rsid w:val="00441B6B"/>
    <w:rsid w:val="00441C8E"/>
    <w:rsid w:val="00441CF6"/>
    <w:rsid w:val="00441D70"/>
    <w:rsid w:val="00441DC6"/>
    <w:rsid w:val="00441DD5"/>
    <w:rsid w:val="00441F60"/>
    <w:rsid w:val="00441F6B"/>
    <w:rsid w:val="0044207D"/>
    <w:rsid w:val="004420E1"/>
    <w:rsid w:val="0044212A"/>
    <w:rsid w:val="00442140"/>
    <w:rsid w:val="00442147"/>
    <w:rsid w:val="0044214A"/>
    <w:rsid w:val="004421D6"/>
    <w:rsid w:val="00442208"/>
    <w:rsid w:val="0044228D"/>
    <w:rsid w:val="004422A0"/>
    <w:rsid w:val="004422B7"/>
    <w:rsid w:val="004422D9"/>
    <w:rsid w:val="004422FA"/>
    <w:rsid w:val="00442372"/>
    <w:rsid w:val="004424CD"/>
    <w:rsid w:val="0044252E"/>
    <w:rsid w:val="00442572"/>
    <w:rsid w:val="0044257A"/>
    <w:rsid w:val="0044265B"/>
    <w:rsid w:val="00442686"/>
    <w:rsid w:val="004426AD"/>
    <w:rsid w:val="004426D0"/>
    <w:rsid w:val="004426E1"/>
    <w:rsid w:val="00442731"/>
    <w:rsid w:val="004427A8"/>
    <w:rsid w:val="004427D4"/>
    <w:rsid w:val="004428BA"/>
    <w:rsid w:val="004428F6"/>
    <w:rsid w:val="00442A3F"/>
    <w:rsid w:val="00442A89"/>
    <w:rsid w:val="00442AB3"/>
    <w:rsid w:val="00442ADF"/>
    <w:rsid w:val="00442B1B"/>
    <w:rsid w:val="00442B40"/>
    <w:rsid w:val="00442B61"/>
    <w:rsid w:val="00442B63"/>
    <w:rsid w:val="00442B67"/>
    <w:rsid w:val="00442BA6"/>
    <w:rsid w:val="00442BC1"/>
    <w:rsid w:val="00442BE4"/>
    <w:rsid w:val="00442C0C"/>
    <w:rsid w:val="00442C6B"/>
    <w:rsid w:val="00442CA1"/>
    <w:rsid w:val="00442D27"/>
    <w:rsid w:val="00442D88"/>
    <w:rsid w:val="00442DDD"/>
    <w:rsid w:val="00442DE4"/>
    <w:rsid w:val="00442DE9"/>
    <w:rsid w:val="00442E12"/>
    <w:rsid w:val="00442F1F"/>
    <w:rsid w:val="00442F98"/>
    <w:rsid w:val="00442FDB"/>
    <w:rsid w:val="00442FF9"/>
    <w:rsid w:val="0044301A"/>
    <w:rsid w:val="0044301C"/>
    <w:rsid w:val="0044304F"/>
    <w:rsid w:val="004430E9"/>
    <w:rsid w:val="0044311D"/>
    <w:rsid w:val="0044313E"/>
    <w:rsid w:val="0044318B"/>
    <w:rsid w:val="0044320B"/>
    <w:rsid w:val="0044322A"/>
    <w:rsid w:val="0044323C"/>
    <w:rsid w:val="00443273"/>
    <w:rsid w:val="004432BF"/>
    <w:rsid w:val="00443331"/>
    <w:rsid w:val="004433EA"/>
    <w:rsid w:val="00443413"/>
    <w:rsid w:val="00443475"/>
    <w:rsid w:val="00443649"/>
    <w:rsid w:val="00443655"/>
    <w:rsid w:val="004436B1"/>
    <w:rsid w:val="00443780"/>
    <w:rsid w:val="00443868"/>
    <w:rsid w:val="004439CD"/>
    <w:rsid w:val="004439DB"/>
    <w:rsid w:val="004439E8"/>
    <w:rsid w:val="00443A55"/>
    <w:rsid w:val="00443B02"/>
    <w:rsid w:val="00443B11"/>
    <w:rsid w:val="00443B32"/>
    <w:rsid w:val="00443BAE"/>
    <w:rsid w:val="00443C32"/>
    <w:rsid w:val="00443C78"/>
    <w:rsid w:val="00443C97"/>
    <w:rsid w:val="00443CBD"/>
    <w:rsid w:val="00443D19"/>
    <w:rsid w:val="00443D83"/>
    <w:rsid w:val="00443DE0"/>
    <w:rsid w:val="00443E54"/>
    <w:rsid w:val="00443E87"/>
    <w:rsid w:val="00443F33"/>
    <w:rsid w:val="00443F52"/>
    <w:rsid w:val="00443F97"/>
    <w:rsid w:val="00444014"/>
    <w:rsid w:val="00444038"/>
    <w:rsid w:val="0044405E"/>
    <w:rsid w:val="0044415F"/>
    <w:rsid w:val="004441A8"/>
    <w:rsid w:val="004441AE"/>
    <w:rsid w:val="004441B3"/>
    <w:rsid w:val="004441B4"/>
    <w:rsid w:val="004441C3"/>
    <w:rsid w:val="004441FD"/>
    <w:rsid w:val="0044420E"/>
    <w:rsid w:val="00444216"/>
    <w:rsid w:val="00444217"/>
    <w:rsid w:val="004442AB"/>
    <w:rsid w:val="004442B7"/>
    <w:rsid w:val="004442E1"/>
    <w:rsid w:val="0044432D"/>
    <w:rsid w:val="0044433B"/>
    <w:rsid w:val="0044438C"/>
    <w:rsid w:val="0044438F"/>
    <w:rsid w:val="004443B2"/>
    <w:rsid w:val="004443F7"/>
    <w:rsid w:val="004444A7"/>
    <w:rsid w:val="004444AF"/>
    <w:rsid w:val="004444CF"/>
    <w:rsid w:val="00444518"/>
    <w:rsid w:val="00444587"/>
    <w:rsid w:val="004445A8"/>
    <w:rsid w:val="004445D3"/>
    <w:rsid w:val="0044466C"/>
    <w:rsid w:val="00444758"/>
    <w:rsid w:val="0044476C"/>
    <w:rsid w:val="00444773"/>
    <w:rsid w:val="0044479F"/>
    <w:rsid w:val="004447B0"/>
    <w:rsid w:val="004447E4"/>
    <w:rsid w:val="00444842"/>
    <w:rsid w:val="0044488D"/>
    <w:rsid w:val="004448B1"/>
    <w:rsid w:val="00444911"/>
    <w:rsid w:val="0044496D"/>
    <w:rsid w:val="0044497D"/>
    <w:rsid w:val="004449C8"/>
    <w:rsid w:val="00444A4E"/>
    <w:rsid w:val="00444A6D"/>
    <w:rsid w:val="00444A98"/>
    <w:rsid w:val="00444B61"/>
    <w:rsid w:val="00444B87"/>
    <w:rsid w:val="00444B98"/>
    <w:rsid w:val="00444C4E"/>
    <w:rsid w:val="00444CA7"/>
    <w:rsid w:val="00444CC2"/>
    <w:rsid w:val="00444CD5"/>
    <w:rsid w:val="00444CDC"/>
    <w:rsid w:val="00444CF7"/>
    <w:rsid w:val="00444D25"/>
    <w:rsid w:val="00444D65"/>
    <w:rsid w:val="00444DB7"/>
    <w:rsid w:val="00444E64"/>
    <w:rsid w:val="00444E78"/>
    <w:rsid w:val="00444E7A"/>
    <w:rsid w:val="00444EC0"/>
    <w:rsid w:val="00444EF4"/>
    <w:rsid w:val="00444EF8"/>
    <w:rsid w:val="00444FD5"/>
    <w:rsid w:val="00444FDC"/>
    <w:rsid w:val="00444FFC"/>
    <w:rsid w:val="00445005"/>
    <w:rsid w:val="00445013"/>
    <w:rsid w:val="00445024"/>
    <w:rsid w:val="0044507C"/>
    <w:rsid w:val="004451AA"/>
    <w:rsid w:val="00445245"/>
    <w:rsid w:val="00445361"/>
    <w:rsid w:val="0044539D"/>
    <w:rsid w:val="00445461"/>
    <w:rsid w:val="004454A5"/>
    <w:rsid w:val="004454DF"/>
    <w:rsid w:val="004454FD"/>
    <w:rsid w:val="00445510"/>
    <w:rsid w:val="00445519"/>
    <w:rsid w:val="0044552C"/>
    <w:rsid w:val="00445608"/>
    <w:rsid w:val="0044568F"/>
    <w:rsid w:val="004456F3"/>
    <w:rsid w:val="00445756"/>
    <w:rsid w:val="00445793"/>
    <w:rsid w:val="004457AC"/>
    <w:rsid w:val="004457B4"/>
    <w:rsid w:val="00445863"/>
    <w:rsid w:val="00445864"/>
    <w:rsid w:val="0044590E"/>
    <w:rsid w:val="0044591B"/>
    <w:rsid w:val="0044594C"/>
    <w:rsid w:val="00445986"/>
    <w:rsid w:val="00445A2F"/>
    <w:rsid w:val="00445A46"/>
    <w:rsid w:val="00445ABF"/>
    <w:rsid w:val="00445AFD"/>
    <w:rsid w:val="00445B37"/>
    <w:rsid w:val="00445B6B"/>
    <w:rsid w:val="00445C11"/>
    <w:rsid w:val="00445C48"/>
    <w:rsid w:val="00445C5B"/>
    <w:rsid w:val="00445C90"/>
    <w:rsid w:val="00445CE4"/>
    <w:rsid w:val="00445D28"/>
    <w:rsid w:val="00445D61"/>
    <w:rsid w:val="00445D7C"/>
    <w:rsid w:val="00445DBD"/>
    <w:rsid w:val="00445DD9"/>
    <w:rsid w:val="00445DEE"/>
    <w:rsid w:val="00445E56"/>
    <w:rsid w:val="00445E8A"/>
    <w:rsid w:val="00445EBE"/>
    <w:rsid w:val="00445EC8"/>
    <w:rsid w:val="00445F4B"/>
    <w:rsid w:val="00445F5F"/>
    <w:rsid w:val="00445F61"/>
    <w:rsid w:val="00445FD6"/>
    <w:rsid w:val="00445FD9"/>
    <w:rsid w:val="0044603F"/>
    <w:rsid w:val="00446044"/>
    <w:rsid w:val="0044605E"/>
    <w:rsid w:val="0044605F"/>
    <w:rsid w:val="0044606E"/>
    <w:rsid w:val="00446111"/>
    <w:rsid w:val="0044613F"/>
    <w:rsid w:val="004461D1"/>
    <w:rsid w:val="004461DE"/>
    <w:rsid w:val="004461EB"/>
    <w:rsid w:val="0044621B"/>
    <w:rsid w:val="00446267"/>
    <w:rsid w:val="0044626D"/>
    <w:rsid w:val="00446321"/>
    <w:rsid w:val="00446322"/>
    <w:rsid w:val="0044632E"/>
    <w:rsid w:val="0044637D"/>
    <w:rsid w:val="004463B0"/>
    <w:rsid w:val="004463F9"/>
    <w:rsid w:val="00446411"/>
    <w:rsid w:val="00446422"/>
    <w:rsid w:val="0044644B"/>
    <w:rsid w:val="004464E4"/>
    <w:rsid w:val="004464F9"/>
    <w:rsid w:val="0044650A"/>
    <w:rsid w:val="004465C7"/>
    <w:rsid w:val="004465D6"/>
    <w:rsid w:val="004466C4"/>
    <w:rsid w:val="004466F8"/>
    <w:rsid w:val="004466FC"/>
    <w:rsid w:val="0044677B"/>
    <w:rsid w:val="004467AC"/>
    <w:rsid w:val="00446815"/>
    <w:rsid w:val="00446841"/>
    <w:rsid w:val="004468D2"/>
    <w:rsid w:val="004468EE"/>
    <w:rsid w:val="00446988"/>
    <w:rsid w:val="0044698F"/>
    <w:rsid w:val="004469E9"/>
    <w:rsid w:val="004469FD"/>
    <w:rsid w:val="00446A0F"/>
    <w:rsid w:val="00446A10"/>
    <w:rsid w:val="00446A2D"/>
    <w:rsid w:val="00446AB6"/>
    <w:rsid w:val="00446AF5"/>
    <w:rsid w:val="00446B7B"/>
    <w:rsid w:val="00446BAF"/>
    <w:rsid w:val="00446BCE"/>
    <w:rsid w:val="00446C1C"/>
    <w:rsid w:val="00446C2C"/>
    <w:rsid w:val="00446C84"/>
    <w:rsid w:val="00446CB1"/>
    <w:rsid w:val="00446D67"/>
    <w:rsid w:val="00446D8F"/>
    <w:rsid w:val="00446DDC"/>
    <w:rsid w:val="00446E1B"/>
    <w:rsid w:val="00446E62"/>
    <w:rsid w:val="00446EB1"/>
    <w:rsid w:val="00446EC1"/>
    <w:rsid w:val="00446F09"/>
    <w:rsid w:val="00446F0F"/>
    <w:rsid w:val="00446F1A"/>
    <w:rsid w:val="00447010"/>
    <w:rsid w:val="0044702C"/>
    <w:rsid w:val="00447054"/>
    <w:rsid w:val="00447114"/>
    <w:rsid w:val="0044712D"/>
    <w:rsid w:val="00447244"/>
    <w:rsid w:val="00447305"/>
    <w:rsid w:val="00447387"/>
    <w:rsid w:val="00447402"/>
    <w:rsid w:val="00447497"/>
    <w:rsid w:val="00447547"/>
    <w:rsid w:val="0044754E"/>
    <w:rsid w:val="0044757B"/>
    <w:rsid w:val="004475E4"/>
    <w:rsid w:val="004475F2"/>
    <w:rsid w:val="00447615"/>
    <w:rsid w:val="00447697"/>
    <w:rsid w:val="004476A9"/>
    <w:rsid w:val="0044770A"/>
    <w:rsid w:val="00447727"/>
    <w:rsid w:val="00447754"/>
    <w:rsid w:val="004477E3"/>
    <w:rsid w:val="004477F3"/>
    <w:rsid w:val="00447874"/>
    <w:rsid w:val="0044788D"/>
    <w:rsid w:val="004478F7"/>
    <w:rsid w:val="00447901"/>
    <w:rsid w:val="00447976"/>
    <w:rsid w:val="0044798F"/>
    <w:rsid w:val="004479A4"/>
    <w:rsid w:val="00447A96"/>
    <w:rsid w:val="00447B2F"/>
    <w:rsid w:val="00447B57"/>
    <w:rsid w:val="00447C03"/>
    <w:rsid w:val="00447C1E"/>
    <w:rsid w:val="00447C2E"/>
    <w:rsid w:val="00447C51"/>
    <w:rsid w:val="00447CD0"/>
    <w:rsid w:val="00447CD5"/>
    <w:rsid w:val="00447CDB"/>
    <w:rsid w:val="00447CDE"/>
    <w:rsid w:val="00447D58"/>
    <w:rsid w:val="00447D60"/>
    <w:rsid w:val="00447D78"/>
    <w:rsid w:val="00447D8E"/>
    <w:rsid w:val="00447DA6"/>
    <w:rsid w:val="00447E61"/>
    <w:rsid w:val="00447F16"/>
    <w:rsid w:val="00447F4F"/>
    <w:rsid w:val="00447F61"/>
    <w:rsid w:val="00447F65"/>
    <w:rsid w:val="00447F7C"/>
    <w:rsid w:val="00450078"/>
    <w:rsid w:val="00450086"/>
    <w:rsid w:val="00450087"/>
    <w:rsid w:val="00450143"/>
    <w:rsid w:val="004501EE"/>
    <w:rsid w:val="004501F3"/>
    <w:rsid w:val="00450286"/>
    <w:rsid w:val="00450290"/>
    <w:rsid w:val="004503B4"/>
    <w:rsid w:val="0045041C"/>
    <w:rsid w:val="00450577"/>
    <w:rsid w:val="00450615"/>
    <w:rsid w:val="0045062C"/>
    <w:rsid w:val="00450633"/>
    <w:rsid w:val="00450663"/>
    <w:rsid w:val="004506FF"/>
    <w:rsid w:val="0045071D"/>
    <w:rsid w:val="00450778"/>
    <w:rsid w:val="0045083B"/>
    <w:rsid w:val="0045089F"/>
    <w:rsid w:val="004508E7"/>
    <w:rsid w:val="00450948"/>
    <w:rsid w:val="0045099D"/>
    <w:rsid w:val="004509D7"/>
    <w:rsid w:val="004509E4"/>
    <w:rsid w:val="00450AA8"/>
    <w:rsid w:val="00450B53"/>
    <w:rsid w:val="00450B9F"/>
    <w:rsid w:val="00450BA3"/>
    <w:rsid w:val="00450BF5"/>
    <w:rsid w:val="00450BF6"/>
    <w:rsid w:val="00450C58"/>
    <w:rsid w:val="00450C8B"/>
    <w:rsid w:val="00450D07"/>
    <w:rsid w:val="00450D11"/>
    <w:rsid w:val="00450D16"/>
    <w:rsid w:val="00450D5B"/>
    <w:rsid w:val="00450DDA"/>
    <w:rsid w:val="00450E0D"/>
    <w:rsid w:val="00450EE9"/>
    <w:rsid w:val="00450F32"/>
    <w:rsid w:val="00450F4D"/>
    <w:rsid w:val="00450F69"/>
    <w:rsid w:val="00450FA4"/>
    <w:rsid w:val="00450FC6"/>
    <w:rsid w:val="00450FF6"/>
    <w:rsid w:val="00450FFD"/>
    <w:rsid w:val="00451044"/>
    <w:rsid w:val="0045105A"/>
    <w:rsid w:val="004510A7"/>
    <w:rsid w:val="004510AA"/>
    <w:rsid w:val="004510B3"/>
    <w:rsid w:val="004510D9"/>
    <w:rsid w:val="00451166"/>
    <w:rsid w:val="0045117D"/>
    <w:rsid w:val="004511EB"/>
    <w:rsid w:val="0045120E"/>
    <w:rsid w:val="0045121D"/>
    <w:rsid w:val="0045123B"/>
    <w:rsid w:val="004512BF"/>
    <w:rsid w:val="00451357"/>
    <w:rsid w:val="0045139F"/>
    <w:rsid w:val="004513C0"/>
    <w:rsid w:val="0045140B"/>
    <w:rsid w:val="00451425"/>
    <w:rsid w:val="004514CC"/>
    <w:rsid w:val="00451546"/>
    <w:rsid w:val="00451554"/>
    <w:rsid w:val="00451563"/>
    <w:rsid w:val="00451588"/>
    <w:rsid w:val="004515F2"/>
    <w:rsid w:val="0045160D"/>
    <w:rsid w:val="0045160E"/>
    <w:rsid w:val="004516DE"/>
    <w:rsid w:val="004516E0"/>
    <w:rsid w:val="004516FC"/>
    <w:rsid w:val="0045172A"/>
    <w:rsid w:val="004517F6"/>
    <w:rsid w:val="00451830"/>
    <w:rsid w:val="00451845"/>
    <w:rsid w:val="004518F8"/>
    <w:rsid w:val="0045190E"/>
    <w:rsid w:val="00451926"/>
    <w:rsid w:val="00451987"/>
    <w:rsid w:val="00451A2A"/>
    <w:rsid w:val="00451A5D"/>
    <w:rsid w:val="00451ABD"/>
    <w:rsid w:val="00451B01"/>
    <w:rsid w:val="00451B39"/>
    <w:rsid w:val="00451BA0"/>
    <w:rsid w:val="00451C9A"/>
    <w:rsid w:val="00451C9F"/>
    <w:rsid w:val="00451CCA"/>
    <w:rsid w:val="00451D1C"/>
    <w:rsid w:val="00451D75"/>
    <w:rsid w:val="00451DAC"/>
    <w:rsid w:val="00451E6A"/>
    <w:rsid w:val="00451F5C"/>
    <w:rsid w:val="00451FB0"/>
    <w:rsid w:val="00451FD9"/>
    <w:rsid w:val="00451FE4"/>
    <w:rsid w:val="0045205D"/>
    <w:rsid w:val="00452062"/>
    <w:rsid w:val="00452091"/>
    <w:rsid w:val="00452169"/>
    <w:rsid w:val="004521A8"/>
    <w:rsid w:val="0045225B"/>
    <w:rsid w:val="004522D3"/>
    <w:rsid w:val="0045231C"/>
    <w:rsid w:val="004523D1"/>
    <w:rsid w:val="0045246F"/>
    <w:rsid w:val="00452482"/>
    <w:rsid w:val="004524C9"/>
    <w:rsid w:val="004524F1"/>
    <w:rsid w:val="0045250D"/>
    <w:rsid w:val="0045260B"/>
    <w:rsid w:val="00452631"/>
    <w:rsid w:val="004526B8"/>
    <w:rsid w:val="0045278A"/>
    <w:rsid w:val="004527BD"/>
    <w:rsid w:val="004527EE"/>
    <w:rsid w:val="00452826"/>
    <w:rsid w:val="0045283C"/>
    <w:rsid w:val="00452854"/>
    <w:rsid w:val="00452860"/>
    <w:rsid w:val="00452891"/>
    <w:rsid w:val="004528AA"/>
    <w:rsid w:val="004528D9"/>
    <w:rsid w:val="004528F1"/>
    <w:rsid w:val="004528F3"/>
    <w:rsid w:val="00452967"/>
    <w:rsid w:val="004529BA"/>
    <w:rsid w:val="004529C0"/>
    <w:rsid w:val="00452A3E"/>
    <w:rsid w:val="00452A7A"/>
    <w:rsid w:val="00452A9E"/>
    <w:rsid w:val="00452B2F"/>
    <w:rsid w:val="00452B57"/>
    <w:rsid w:val="00452B5B"/>
    <w:rsid w:val="00452B61"/>
    <w:rsid w:val="00452B7D"/>
    <w:rsid w:val="00452C05"/>
    <w:rsid w:val="00452C21"/>
    <w:rsid w:val="00452C92"/>
    <w:rsid w:val="00452C9D"/>
    <w:rsid w:val="00452C9F"/>
    <w:rsid w:val="00452CAE"/>
    <w:rsid w:val="00452D18"/>
    <w:rsid w:val="00452D4D"/>
    <w:rsid w:val="00452D5A"/>
    <w:rsid w:val="00452D6D"/>
    <w:rsid w:val="00452D84"/>
    <w:rsid w:val="00452D8F"/>
    <w:rsid w:val="00452D90"/>
    <w:rsid w:val="00452E05"/>
    <w:rsid w:val="00452ECE"/>
    <w:rsid w:val="00452FC7"/>
    <w:rsid w:val="00452FEC"/>
    <w:rsid w:val="00453049"/>
    <w:rsid w:val="0045305D"/>
    <w:rsid w:val="00453112"/>
    <w:rsid w:val="00453159"/>
    <w:rsid w:val="004531AD"/>
    <w:rsid w:val="00453217"/>
    <w:rsid w:val="0045322D"/>
    <w:rsid w:val="0045322F"/>
    <w:rsid w:val="00453287"/>
    <w:rsid w:val="0045328F"/>
    <w:rsid w:val="00453293"/>
    <w:rsid w:val="004532B7"/>
    <w:rsid w:val="004532C2"/>
    <w:rsid w:val="00453363"/>
    <w:rsid w:val="0045337C"/>
    <w:rsid w:val="004533B4"/>
    <w:rsid w:val="004533DF"/>
    <w:rsid w:val="004533EA"/>
    <w:rsid w:val="0045346A"/>
    <w:rsid w:val="00453472"/>
    <w:rsid w:val="00453535"/>
    <w:rsid w:val="0045355B"/>
    <w:rsid w:val="004535A6"/>
    <w:rsid w:val="004535F7"/>
    <w:rsid w:val="00453631"/>
    <w:rsid w:val="004536BF"/>
    <w:rsid w:val="00453729"/>
    <w:rsid w:val="004537B2"/>
    <w:rsid w:val="004538BB"/>
    <w:rsid w:val="004538BC"/>
    <w:rsid w:val="0045390D"/>
    <w:rsid w:val="00453912"/>
    <w:rsid w:val="0045395C"/>
    <w:rsid w:val="00453964"/>
    <w:rsid w:val="004539ED"/>
    <w:rsid w:val="00453A25"/>
    <w:rsid w:val="00453A84"/>
    <w:rsid w:val="00453AA3"/>
    <w:rsid w:val="00453AE5"/>
    <w:rsid w:val="00453B37"/>
    <w:rsid w:val="00453B4E"/>
    <w:rsid w:val="00453B92"/>
    <w:rsid w:val="00453C16"/>
    <w:rsid w:val="00453C3F"/>
    <w:rsid w:val="00453CA4"/>
    <w:rsid w:val="00453CC9"/>
    <w:rsid w:val="00453CCC"/>
    <w:rsid w:val="00453CF6"/>
    <w:rsid w:val="00453DC8"/>
    <w:rsid w:val="00453DF5"/>
    <w:rsid w:val="00453E24"/>
    <w:rsid w:val="00453E25"/>
    <w:rsid w:val="00453F13"/>
    <w:rsid w:val="00453F22"/>
    <w:rsid w:val="00453F23"/>
    <w:rsid w:val="00453FB3"/>
    <w:rsid w:val="00454118"/>
    <w:rsid w:val="00454172"/>
    <w:rsid w:val="004541A8"/>
    <w:rsid w:val="004541BB"/>
    <w:rsid w:val="004541D8"/>
    <w:rsid w:val="00454377"/>
    <w:rsid w:val="00454388"/>
    <w:rsid w:val="00454393"/>
    <w:rsid w:val="004543AE"/>
    <w:rsid w:val="004543CE"/>
    <w:rsid w:val="0045454A"/>
    <w:rsid w:val="004545AB"/>
    <w:rsid w:val="00454614"/>
    <w:rsid w:val="00454625"/>
    <w:rsid w:val="004546AC"/>
    <w:rsid w:val="004546E6"/>
    <w:rsid w:val="00454856"/>
    <w:rsid w:val="004548D9"/>
    <w:rsid w:val="004548F0"/>
    <w:rsid w:val="00454913"/>
    <w:rsid w:val="00454923"/>
    <w:rsid w:val="0045493A"/>
    <w:rsid w:val="0045493C"/>
    <w:rsid w:val="00454958"/>
    <w:rsid w:val="00454988"/>
    <w:rsid w:val="004549D3"/>
    <w:rsid w:val="004549D8"/>
    <w:rsid w:val="004549E2"/>
    <w:rsid w:val="00454A40"/>
    <w:rsid w:val="00454B25"/>
    <w:rsid w:val="00454B33"/>
    <w:rsid w:val="00454B4B"/>
    <w:rsid w:val="00454B91"/>
    <w:rsid w:val="00454B9C"/>
    <w:rsid w:val="00454BC4"/>
    <w:rsid w:val="00454C8C"/>
    <w:rsid w:val="00454D48"/>
    <w:rsid w:val="00454D66"/>
    <w:rsid w:val="00454D6F"/>
    <w:rsid w:val="00454E52"/>
    <w:rsid w:val="00454E9E"/>
    <w:rsid w:val="00454F37"/>
    <w:rsid w:val="00454FE8"/>
    <w:rsid w:val="00454FF7"/>
    <w:rsid w:val="00455033"/>
    <w:rsid w:val="00455057"/>
    <w:rsid w:val="0045505C"/>
    <w:rsid w:val="00455078"/>
    <w:rsid w:val="0045507D"/>
    <w:rsid w:val="00455094"/>
    <w:rsid w:val="004550C5"/>
    <w:rsid w:val="004550CA"/>
    <w:rsid w:val="004550F5"/>
    <w:rsid w:val="0045512C"/>
    <w:rsid w:val="004551E5"/>
    <w:rsid w:val="004551EC"/>
    <w:rsid w:val="00455242"/>
    <w:rsid w:val="0045524F"/>
    <w:rsid w:val="00455263"/>
    <w:rsid w:val="00455287"/>
    <w:rsid w:val="004552D3"/>
    <w:rsid w:val="004553EF"/>
    <w:rsid w:val="00455407"/>
    <w:rsid w:val="00455459"/>
    <w:rsid w:val="0045546E"/>
    <w:rsid w:val="00455500"/>
    <w:rsid w:val="00455551"/>
    <w:rsid w:val="004555B7"/>
    <w:rsid w:val="004555B8"/>
    <w:rsid w:val="004555C4"/>
    <w:rsid w:val="0045569E"/>
    <w:rsid w:val="004556B8"/>
    <w:rsid w:val="004556C1"/>
    <w:rsid w:val="004556CD"/>
    <w:rsid w:val="0045570D"/>
    <w:rsid w:val="0045579A"/>
    <w:rsid w:val="00455800"/>
    <w:rsid w:val="0045585D"/>
    <w:rsid w:val="004558B8"/>
    <w:rsid w:val="004558CF"/>
    <w:rsid w:val="00455AE3"/>
    <w:rsid w:val="00455AE6"/>
    <w:rsid w:val="00455B17"/>
    <w:rsid w:val="00455B28"/>
    <w:rsid w:val="00455BF4"/>
    <w:rsid w:val="00455C2C"/>
    <w:rsid w:val="00455CEB"/>
    <w:rsid w:val="00455CFE"/>
    <w:rsid w:val="00455D16"/>
    <w:rsid w:val="00455D55"/>
    <w:rsid w:val="00455D6A"/>
    <w:rsid w:val="00455D79"/>
    <w:rsid w:val="00455E4B"/>
    <w:rsid w:val="00455ECE"/>
    <w:rsid w:val="00455ED6"/>
    <w:rsid w:val="00455F59"/>
    <w:rsid w:val="00456019"/>
    <w:rsid w:val="00456061"/>
    <w:rsid w:val="004560BB"/>
    <w:rsid w:val="00456147"/>
    <w:rsid w:val="00456289"/>
    <w:rsid w:val="004562AA"/>
    <w:rsid w:val="004563A6"/>
    <w:rsid w:val="004563BF"/>
    <w:rsid w:val="00456474"/>
    <w:rsid w:val="0045647E"/>
    <w:rsid w:val="0045648A"/>
    <w:rsid w:val="004564CB"/>
    <w:rsid w:val="00456524"/>
    <w:rsid w:val="0045655B"/>
    <w:rsid w:val="004565A3"/>
    <w:rsid w:val="004565C3"/>
    <w:rsid w:val="00456603"/>
    <w:rsid w:val="00456610"/>
    <w:rsid w:val="00456665"/>
    <w:rsid w:val="00456740"/>
    <w:rsid w:val="00456788"/>
    <w:rsid w:val="004567AF"/>
    <w:rsid w:val="00456813"/>
    <w:rsid w:val="0045682A"/>
    <w:rsid w:val="004568F9"/>
    <w:rsid w:val="00456934"/>
    <w:rsid w:val="0045696B"/>
    <w:rsid w:val="004569DA"/>
    <w:rsid w:val="004569DC"/>
    <w:rsid w:val="004569E3"/>
    <w:rsid w:val="00456A02"/>
    <w:rsid w:val="00456A8F"/>
    <w:rsid w:val="00456AE3"/>
    <w:rsid w:val="00456B98"/>
    <w:rsid w:val="00456B99"/>
    <w:rsid w:val="00456B9A"/>
    <w:rsid w:val="00456BEE"/>
    <w:rsid w:val="00456C12"/>
    <w:rsid w:val="00456C2B"/>
    <w:rsid w:val="00456C70"/>
    <w:rsid w:val="00456CF6"/>
    <w:rsid w:val="00456DCB"/>
    <w:rsid w:val="00456E08"/>
    <w:rsid w:val="00456E11"/>
    <w:rsid w:val="00456E49"/>
    <w:rsid w:val="00456E58"/>
    <w:rsid w:val="00456EE6"/>
    <w:rsid w:val="00456F0F"/>
    <w:rsid w:val="00456F18"/>
    <w:rsid w:val="00456F5A"/>
    <w:rsid w:val="00456F7E"/>
    <w:rsid w:val="00456FE4"/>
    <w:rsid w:val="00456FF7"/>
    <w:rsid w:val="004570CE"/>
    <w:rsid w:val="004570E0"/>
    <w:rsid w:val="004571C2"/>
    <w:rsid w:val="00457244"/>
    <w:rsid w:val="004572DD"/>
    <w:rsid w:val="004572E0"/>
    <w:rsid w:val="004572EC"/>
    <w:rsid w:val="0045734A"/>
    <w:rsid w:val="00457406"/>
    <w:rsid w:val="00457485"/>
    <w:rsid w:val="00457499"/>
    <w:rsid w:val="00457557"/>
    <w:rsid w:val="004575B4"/>
    <w:rsid w:val="004575D6"/>
    <w:rsid w:val="004575E3"/>
    <w:rsid w:val="00457605"/>
    <w:rsid w:val="00457671"/>
    <w:rsid w:val="004576EE"/>
    <w:rsid w:val="0045771A"/>
    <w:rsid w:val="00457753"/>
    <w:rsid w:val="0045777A"/>
    <w:rsid w:val="00457816"/>
    <w:rsid w:val="0045788F"/>
    <w:rsid w:val="00457995"/>
    <w:rsid w:val="004579B0"/>
    <w:rsid w:val="004579C3"/>
    <w:rsid w:val="00457AF0"/>
    <w:rsid w:val="00457B67"/>
    <w:rsid w:val="00457BE7"/>
    <w:rsid w:val="00457C18"/>
    <w:rsid w:val="00457D30"/>
    <w:rsid w:val="00457D7E"/>
    <w:rsid w:val="00457ECF"/>
    <w:rsid w:val="00457EE2"/>
    <w:rsid w:val="00457F1C"/>
    <w:rsid w:val="00457FAE"/>
    <w:rsid w:val="00460013"/>
    <w:rsid w:val="0046005E"/>
    <w:rsid w:val="00460085"/>
    <w:rsid w:val="004600A6"/>
    <w:rsid w:val="004600AD"/>
    <w:rsid w:val="004600E9"/>
    <w:rsid w:val="0046028B"/>
    <w:rsid w:val="0046032C"/>
    <w:rsid w:val="00460381"/>
    <w:rsid w:val="004603A3"/>
    <w:rsid w:val="004603F9"/>
    <w:rsid w:val="00460426"/>
    <w:rsid w:val="0046043A"/>
    <w:rsid w:val="00460481"/>
    <w:rsid w:val="004604A1"/>
    <w:rsid w:val="004604F9"/>
    <w:rsid w:val="00460574"/>
    <w:rsid w:val="004605D7"/>
    <w:rsid w:val="00460600"/>
    <w:rsid w:val="0046067B"/>
    <w:rsid w:val="00460698"/>
    <w:rsid w:val="004606FF"/>
    <w:rsid w:val="00460761"/>
    <w:rsid w:val="00460777"/>
    <w:rsid w:val="00460830"/>
    <w:rsid w:val="0046083E"/>
    <w:rsid w:val="0046085F"/>
    <w:rsid w:val="00460877"/>
    <w:rsid w:val="0046088F"/>
    <w:rsid w:val="0046092C"/>
    <w:rsid w:val="0046098C"/>
    <w:rsid w:val="00460A51"/>
    <w:rsid w:val="00460A82"/>
    <w:rsid w:val="00460ACB"/>
    <w:rsid w:val="00460B67"/>
    <w:rsid w:val="00460B6D"/>
    <w:rsid w:val="00460B86"/>
    <w:rsid w:val="00460BAA"/>
    <w:rsid w:val="00460C82"/>
    <w:rsid w:val="00460CD0"/>
    <w:rsid w:val="00460D18"/>
    <w:rsid w:val="00460D1B"/>
    <w:rsid w:val="00460D28"/>
    <w:rsid w:val="00460D70"/>
    <w:rsid w:val="00460DBD"/>
    <w:rsid w:val="00460E13"/>
    <w:rsid w:val="00460E59"/>
    <w:rsid w:val="00460E88"/>
    <w:rsid w:val="00460E9A"/>
    <w:rsid w:val="00460EA5"/>
    <w:rsid w:val="00460EB4"/>
    <w:rsid w:val="00460EF8"/>
    <w:rsid w:val="00460F59"/>
    <w:rsid w:val="00461010"/>
    <w:rsid w:val="00461091"/>
    <w:rsid w:val="004610AA"/>
    <w:rsid w:val="0046113C"/>
    <w:rsid w:val="00461179"/>
    <w:rsid w:val="0046117A"/>
    <w:rsid w:val="00461192"/>
    <w:rsid w:val="0046121E"/>
    <w:rsid w:val="004612DE"/>
    <w:rsid w:val="00461366"/>
    <w:rsid w:val="00461395"/>
    <w:rsid w:val="004613CA"/>
    <w:rsid w:val="004613D5"/>
    <w:rsid w:val="0046145A"/>
    <w:rsid w:val="0046150A"/>
    <w:rsid w:val="004615A9"/>
    <w:rsid w:val="00461653"/>
    <w:rsid w:val="0046167E"/>
    <w:rsid w:val="00461724"/>
    <w:rsid w:val="00461727"/>
    <w:rsid w:val="0046177F"/>
    <w:rsid w:val="004617A0"/>
    <w:rsid w:val="004617AB"/>
    <w:rsid w:val="004617FB"/>
    <w:rsid w:val="00461818"/>
    <w:rsid w:val="0046184D"/>
    <w:rsid w:val="00461851"/>
    <w:rsid w:val="00461859"/>
    <w:rsid w:val="004618EE"/>
    <w:rsid w:val="0046193F"/>
    <w:rsid w:val="00461999"/>
    <w:rsid w:val="004619CE"/>
    <w:rsid w:val="00461A4C"/>
    <w:rsid w:val="00461A9E"/>
    <w:rsid w:val="00461AAD"/>
    <w:rsid w:val="00461AB3"/>
    <w:rsid w:val="00461AEB"/>
    <w:rsid w:val="00461B0E"/>
    <w:rsid w:val="00461B64"/>
    <w:rsid w:val="00461C3D"/>
    <w:rsid w:val="00461C6B"/>
    <w:rsid w:val="00461C92"/>
    <w:rsid w:val="00461D72"/>
    <w:rsid w:val="00461DD8"/>
    <w:rsid w:val="00461E1E"/>
    <w:rsid w:val="00461E38"/>
    <w:rsid w:val="00461EAA"/>
    <w:rsid w:val="00461EB0"/>
    <w:rsid w:val="00461EFA"/>
    <w:rsid w:val="00461F28"/>
    <w:rsid w:val="00461F3B"/>
    <w:rsid w:val="00461F8D"/>
    <w:rsid w:val="00461F9D"/>
    <w:rsid w:val="00461FCA"/>
    <w:rsid w:val="00461FEC"/>
    <w:rsid w:val="0046201A"/>
    <w:rsid w:val="00462030"/>
    <w:rsid w:val="00462061"/>
    <w:rsid w:val="004620A0"/>
    <w:rsid w:val="00462170"/>
    <w:rsid w:val="00462177"/>
    <w:rsid w:val="004621B4"/>
    <w:rsid w:val="00462222"/>
    <w:rsid w:val="00462278"/>
    <w:rsid w:val="004622DF"/>
    <w:rsid w:val="004622E3"/>
    <w:rsid w:val="0046235B"/>
    <w:rsid w:val="004623D6"/>
    <w:rsid w:val="004623DF"/>
    <w:rsid w:val="00462440"/>
    <w:rsid w:val="00462445"/>
    <w:rsid w:val="004624C1"/>
    <w:rsid w:val="004624E0"/>
    <w:rsid w:val="00462567"/>
    <w:rsid w:val="004625C2"/>
    <w:rsid w:val="0046267A"/>
    <w:rsid w:val="004626AC"/>
    <w:rsid w:val="004627BB"/>
    <w:rsid w:val="004627D5"/>
    <w:rsid w:val="0046284A"/>
    <w:rsid w:val="0046292D"/>
    <w:rsid w:val="0046295F"/>
    <w:rsid w:val="004629B8"/>
    <w:rsid w:val="004629D2"/>
    <w:rsid w:val="004629F5"/>
    <w:rsid w:val="004629FC"/>
    <w:rsid w:val="00462A54"/>
    <w:rsid w:val="00462AA9"/>
    <w:rsid w:val="00462AB8"/>
    <w:rsid w:val="00462B0C"/>
    <w:rsid w:val="00462B8B"/>
    <w:rsid w:val="00462B9C"/>
    <w:rsid w:val="00462BAB"/>
    <w:rsid w:val="00462BED"/>
    <w:rsid w:val="00462BFC"/>
    <w:rsid w:val="00462C71"/>
    <w:rsid w:val="00462C74"/>
    <w:rsid w:val="00462CA2"/>
    <w:rsid w:val="00462CF7"/>
    <w:rsid w:val="00462D20"/>
    <w:rsid w:val="00462D9D"/>
    <w:rsid w:val="00462E09"/>
    <w:rsid w:val="00462E5C"/>
    <w:rsid w:val="00462E85"/>
    <w:rsid w:val="00462EAA"/>
    <w:rsid w:val="00462EBD"/>
    <w:rsid w:val="00462EE8"/>
    <w:rsid w:val="00462F4D"/>
    <w:rsid w:val="00462F57"/>
    <w:rsid w:val="00462F58"/>
    <w:rsid w:val="00462F63"/>
    <w:rsid w:val="0046301A"/>
    <w:rsid w:val="00463026"/>
    <w:rsid w:val="00463028"/>
    <w:rsid w:val="00463054"/>
    <w:rsid w:val="004630BB"/>
    <w:rsid w:val="004630DB"/>
    <w:rsid w:val="00463157"/>
    <w:rsid w:val="00463204"/>
    <w:rsid w:val="004633B6"/>
    <w:rsid w:val="004633BD"/>
    <w:rsid w:val="004633D8"/>
    <w:rsid w:val="00463447"/>
    <w:rsid w:val="004634D5"/>
    <w:rsid w:val="004634DA"/>
    <w:rsid w:val="00463543"/>
    <w:rsid w:val="0046355A"/>
    <w:rsid w:val="00463563"/>
    <w:rsid w:val="00463575"/>
    <w:rsid w:val="00463597"/>
    <w:rsid w:val="004635C5"/>
    <w:rsid w:val="004635D9"/>
    <w:rsid w:val="004635E7"/>
    <w:rsid w:val="0046360F"/>
    <w:rsid w:val="00463620"/>
    <w:rsid w:val="00463693"/>
    <w:rsid w:val="00463696"/>
    <w:rsid w:val="00463812"/>
    <w:rsid w:val="0046383D"/>
    <w:rsid w:val="00463914"/>
    <w:rsid w:val="004639CF"/>
    <w:rsid w:val="00463AC4"/>
    <w:rsid w:val="00463B94"/>
    <w:rsid w:val="00463BA2"/>
    <w:rsid w:val="00463BA8"/>
    <w:rsid w:val="00463BB0"/>
    <w:rsid w:val="00463BC0"/>
    <w:rsid w:val="00463C23"/>
    <w:rsid w:val="00463C60"/>
    <w:rsid w:val="00463DD6"/>
    <w:rsid w:val="00463E51"/>
    <w:rsid w:val="00463E5E"/>
    <w:rsid w:val="00463F25"/>
    <w:rsid w:val="0046403D"/>
    <w:rsid w:val="0046406E"/>
    <w:rsid w:val="0046409B"/>
    <w:rsid w:val="004640C2"/>
    <w:rsid w:val="0046419D"/>
    <w:rsid w:val="004641A2"/>
    <w:rsid w:val="004641DB"/>
    <w:rsid w:val="00464200"/>
    <w:rsid w:val="00464226"/>
    <w:rsid w:val="0046433B"/>
    <w:rsid w:val="004643D1"/>
    <w:rsid w:val="004643D4"/>
    <w:rsid w:val="004643DC"/>
    <w:rsid w:val="00464448"/>
    <w:rsid w:val="004644A9"/>
    <w:rsid w:val="00464512"/>
    <w:rsid w:val="00464563"/>
    <w:rsid w:val="004645A1"/>
    <w:rsid w:val="004645A6"/>
    <w:rsid w:val="00464669"/>
    <w:rsid w:val="0046466C"/>
    <w:rsid w:val="00464699"/>
    <w:rsid w:val="004646AE"/>
    <w:rsid w:val="0046470D"/>
    <w:rsid w:val="00464735"/>
    <w:rsid w:val="004647B6"/>
    <w:rsid w:val="004647BB"/>
    <w:rsid w:val="004647F8"/>
    <w:rsid w:val="0046482E"/>
    <w:rsid w:val="0046496B"/>
    <w:rsid w:val="0046498D"/>
    <w:rsid w:val="004649AD"/>
    <w:rsid w:val="004649F5"/>
    <w:rsid w:val="004649F8"/>
    <w:rsid w:val="00464A90"/>
    <w:rsid w:val="00464AC4"/>
    <w:rsid w:val="00464AC7"/>
    <w:rsid w:val="00464B1E"/>
    <w:rsid w:val="00464B78"/>
    <w:rsid w:val="00464B93"/>
    <w:rsid w:val="00464BDD"/>
    <w:rsid w:val="00464BE0"/>
    <w:rsid w:val="00464C32"/>
    <w:rsid w:val="00464C52"/>
    <w:rsid w:val="00464C77"/>
    <w:rsid w:val="00464D4B"/>
    <w:rsid w:val="00464D75"/>
    <w:rsid w:val="00464DE1"/>
    <w:rsid w:val="00464E51"/>
    <w:rsid w:val="00464E5B"/>
    <w:rsid w:val="00464E92"/>
    <w:rsid w:val="00464EBB"/>
    <w:rsid w:val="00464F41"/>
    <w:rsid w:val="00464F55"/>
    <w:rsid w:val="0046504D"/>
    <w:rsid w:val="0046509D"/>
    <w:rsid w:val="004650BD"/>
    <w:rsid w:val="00465108"/>
    <w:rsid w:val="0046511D"/>
    <w:rsid w:val="00465146"/>
    <w:rsid w:val="00465176"/>
    <w:rsid w:val="00465204"/>
    <w:rsid w:val="004652BA"/>
    <w:rsid w:val="0046532F"/>
    <w:rsid w:val="00465340"/>
    <w:rsid w:val="004653D0"/>
    <w:rsid w:val="004654B8"/>
    <w:rsid w:val="004654FA"/>
    <w:rsid w:val="0046550E"/>
    <w:rsid w:val="0046555B"/>
    <w:rsid w:val="004655CF"/>
    <w:rsid w:val="00465600"/>
    <w:rsid w:val="00465655"/>
    <w:rsid w:val="00465688"/>
    <w:rsid w:val="004656E5"/>
    <w:rsid w:val="00465731"/>
    <w:rsid w:val="00465743"/>
    <w:rsid w:val="00465792"/>
    <w:rsid w:val="004657BC"/>
    <w:rsid w:val="0046581E"/>
    <w:rsid w:val="00465827"/>
    <w:rsid w:val="0046587A"/>
    <w:rsid w:val="004658A3"/>
    <w:rsid w:val="004658D0"/>
    <w:rsid w:val="004658F4"/>
    <w:rsid w:val="004659B8"/>
    <w:rsid w:val="004659C3"/>
    <w:rsid w:val="00465B09"/>
    <w:rsid w:val="00465B12"/>
    <w:rsid w:val="00465B47"/>
    <w:rsid w:val="00465B9A"/>
    <w:rsid w:val="00465C36"/>
    <w:rsid w:val="00465C47"/>
    <w:rsid w:val="00465CB5"/>
    <w:rsid w:val="00465CE8"/>
    <w:rsid w:val="00465CFB"/>
    <w:rsid w:val="00465D38"/>
    <w:rsid w:val="00465D4B"/>
    <w:rsid w:val="00465DB8"/>
    <w:rsid w:val="00465DC5"/>
    <w:rsid w:val="00465DC8"/>
    <w:rsid w:val="00465DFE"/>
    <w:rsid w:val="00465E38"/>
    <w:rsid w:val="00465E72"/>
    <w:rsid w:val="00465E84"/>
    <w:rsid w:val="00465E9B"/>
    <w:rsid w:val="00465EBE"/>
    <w:rsid w:val="00465EC1"/>
    <w:rsid w:val="00465ECD"/>
    <w:rsid w:val="00465F24"/>
    <w:rsid w:val="00465F5D"/>
    <w:rsid w:val="00466066"/>
    <w:rsid w:val="00466132"/>
    <w:rsid w:val="00466196"/>
    <w:rsid w:val="004661AE"/>
    <w:rsid w:val="004661B1"/>
    <w:rsid w:val="00466228"/>
    <w:rsid w:val="0046627B"/>
    <w:rsid w:val="00466288"/>
    <w:rsid w:val="0046629C"/>
    <w:rsid w:val="004662F4"/>
    <w:rsid w:val="00466307"/>
    <w:rsid w:val="0046630D"/>
    <w:rsid w:val="00466336"/>
    <w:rsid w:val="00466371"/>
    <w:rsid w:val="004663C2"/>
    <w:rsid w:val="004663F1"/>
    <w:rsid w:val="00466449"/>
    <w:rsid w:val="00466513"/>
    <w:rsid w:val="0046651B"/>
    <w:rsid w:val="00466620"/>
    <w:rsid w:val="004666A3"/>
    <w:rsid w:val="00466734"/>
    <w:rsid w:val="0046682D"/>
    <w:rsid w:val="0046685E"/>
    <w:rsid w:val="0046687F"/>
    <w:rsid w:val="00466897"/>
    <w:rsid w:val="00466899"/>
    <w:rsid w:val="0046689F"/>
    <w:rsid w:val="004668FD"/>
    <w:rsid w:val="00466904"/>
    <w:rsid w:val="0046690B"/>
    <w:rsid w:val="0046691A"/>
    <w:rsid w:val="0046699C"/>
    <w:rsid w:val="00466A0A"/>
    <w:rsid w:val="00466A2C"/>
    <w:rsid w:val="00466A5D"/>
    <w:rsid w:val="00466A9A"/>
    <w:rsid w:val="00466AB3"/>
    <w:rsid w:val="00466B4D"/>
    <w:rsid w:val="00466C5F"/>
    <w:rsid w:val="00466CB5"/>
    <w:rsid w:val="00466CEE"/>
    <w:rsid w:val="00466CF2"/>
    <w:rsid w:val="00466CF7"/>
    <w:rsid w:val="00466D4B"/>
    <w:rsid w:val="00466D7C"/>
    <w:rsid w:val="00466DDB"/>
    <w:rsid w:val="00466DEC"/>
    <w:rsid w:val="00466E0B"/>
    <w:rsid w:val="00466E0E"/>
    <w:rsid w:val="00466E82"/>
    <w:rsid w:val="00466E88"/>
    <w:rsid w:val="00466FAC"/>
    <w:rsid w:val="0046703D"/>
    <w:rsid w:val="00467078"/>
    <w:rsid w:val="00467103"/>
    <w:rsid w:val="004671EE"/>
    <w:rsid w:val="00467271"/>
    <w:rsid w:val="004672B8"/>
    <w:rsid w:val="004672F8"/>
    <w:rsid w:val="00467307"/>
    <w:rsid w:val="00467393"/>
    <w:rsid w:val="004673F5"/>
    <w:rsid w:val="00467418"/>
    <w:rsid w:val="00467493"/>
    <w:rsid w:val="004674A4"/>
    <w:rsid w:val="004674A5"/>
    <w:rsid w:val="004674A9"/>
    <w:rsid w:val="004674AD"/>
    <w:rsid w:val="004674B1"/>
    <w:rsid w:val="004674DC"/>
    <w:rsid w:val="004675C0"/>
    <w:rsid w:val="004675F5"/>
    <w:rsid w:val="00467659"/>
    <w:rsid w:val="004676A3"/>
    <w:rsid w:val="004676CB"/>
    <w:rsid w:val="004676E4"/>
    <w:rsid w:val="0046776C"/>
    <w:rsid w:val="00467772"/>
    <w:rsid w:val="004677B4"/>
    <w:rsid w:val="004677C8"/>
    <w:rsid w:val="0046783F"/>
    <w:rsid w:val="004678A7"/>
    <w:rsid w:val="0046792B"/>
    <w:rsid w:val="004679F5"/>
    <w:rsid w:val="00467A38"/>
    <w:rsid w:val="00467AC1"/>
    <w:rsid w:val="00467AF3"/>
    <w:rsid w:val="00467B38"/>
    <w:rsid w:val="00467B4A"/>
    <w:rsid w:val="00467BE4"/>
    <w:rsid w:val="00467C35"/>
    <w:rsid w:val="00467CAE"/>
    <w:rsid w:val="00467D05"/>
    <w:rsid w:val="00467E6C"/>
    <w:rsid w:val="00467E92"/>
    <w:rsid w:val="00467EBA"/>
    <w:rsid w:val="00467ECB"/>
    <w:rsid w:val="00467EE8"/>
    <w:rsid w:val="00467EFF"/>
    <w:rsid w:val="00467F37"/>
    <w:rsid w:val="00467F38"/>
    <w:rsid w:val="00467F3E"/>
    <w:rsid w:val="00467F55"/>
    <w:rsid w:val="00467FF1"/>
    <w:rsid w:val="0047005F"/>
    <w:rsid w:val="0047007E"/>
    <w:rsid w:val="00470082"/>
    <w:rsid w:val="004700ED"/>
    <w:rsid w:val="00470186"/>
    <w:rsid w:val="004701C6"/>
    <w:rsid w:val="004701FC"/>
    <w:rsid w:val="00470217"/>
    <w:rsid w:val="00470269"/>
    <w:rsid w:val="004702B7"/>
    <w:rsid w:val="004702BF"/>
    <w:rsid w:val="0047037F"/>
    <w:rsid w:val="00470482"/>
    <w:rsid w:val="00470527"/>
    <w:rsid w:val="0047053E"/>
    <w:rsid w:val="004705E0"/>
    <w:rsid w:val="004705FC"/>
    <w:rsid w:val="0047070F"/>
    <w:rsid w:val="00470714"/>
    <w:rsid w:val="0047074D"/>
    <w:rsid w:val="00470922"/>
    <w:rsid w:val="00470974"/>
    <w:rsid w:val="004709AC"/>
    <w:rsid w:val="00470A51"/>
    <w:rsid w:val="00470A89"/>
    <w:rsid w:val="00470AD8"/>
    <w:rsid w:val="00470ADF"/>
    <w:rsid w:val="00470B37"/>
    <w:rsid w:val="00470B5B"/>
    <w:rsid w:val="00470B8C"/>
    <w:rsid w:val="00470C2C"/>
    <w:rsid w:val="00470C3F"/>
    <w:rsid w:val="00470C8D"/>
    <w:rsid w:val="00470D61"/>
    <w:rsid w:val="00470D65"/>
    <w:rsid w:val="00470D9A"/>
    <w:rsid w:val="00470DFA"/>
    <w:rsid w:val="00470E48"/>
    <w:rsid w:val="00470E95"/>
    <w:rsid w:val="00470F03"/>
    <w:rsid w:val="00470F88"/>
    <w:rsid w:val="00470FB2"/>
    <w:rsid w:val="00470FFF"/>
    <w:rsid w:val="00471010"/>
    <w:rsid w:val="0047103A"/>
    <w:rsid w:val="0047106C"/>
    <w:rsid w:val="00471077"/>
    <w:rsid w:val="004710E8"/>
    <w:rsid w:val="0047112B"/>
    <w:rsid w:val="0047115D"/>
    <w:rsid w:val="00471173"/>
    <w:rsid w:val="004711FE"/>
    <w:rsid w:val="00471215"/>
    <w:rsid w:val="00471235"/>
    <w:rsid w:val="0047129F"/>
    <w:rsid w:val="004712AB"/>
    <w:rsid w:val="004712E9"/>
    <w:rsid w:val="0047133C"/>
    <w:rsid w:val="0047136F"/>
    <w:rsid w:val="004713F7"/>
    <w:rsid w:val="00471461"/>
    <w:rsid w:val="004714C1"/>
    <w:rsid w:val="004714D0"/>
    <w:rsid w:val="004714E3"/>
    <w:rsid w:val="0047152E"/>
    <w:rsid w:val="0047157C"/>
    <w:rsid w:val="00471587"/>
    <w:rsid w:val="004715B5"/>
    <w:rsid w:val="004715E7"/>
    <w:rsid w:val="004716AE"/>
    <w:rsid w:val="004716BA"/>
    <w:rsid w:val="00471741"/>
    <w:rsid w:val="004717B2"/>
    <w:rsid w:val="004717EF"/>
    <w:rsid w:val="004717F8"/>
    <w:rsid w:val="0047181C"/>
    <w:rsid w:val="00471973"/>
    <w:rsid w:val="004719D0"/>
    <w:rsid w:val="004719F2"/>
    <w:rsid w:val="00471A17"/>
    <w:rsid w:val="00471A5D"/>
    <w:rsid w:val="00471AA6"/>
    <w:rsid w:val="00471AAF"/>
    <w:rsid w:val="00471AE3"/>
    <w:rsid w:val="00471B33"/>
    <w:rsid w:val="00471B90"/>
    <w:rsid w:val="00471BAB"/>
    <w:rsid w:val="00471D04"/>
    <w:rsid w:val="00471D5E"/>
    <w:rsid w:val="00471D7F"/>
    <w:rsid w:val="00471E1F"/>
    <w:rsid w:val="00471E43"/>
    <w:rsid w:val="00471EA8"/>
    <w:rsid w:val="00471F6A"/>
    <w:rsid w:val="00471F78"/>
    <w:rsid w:val="0047200C"/>
    <w:rsid w:val="00472048"/>
    <w:rsid w:val="00472078"/>
    <w:rsid w:val="00472101"/>
    <w:rsid w:val="004721D1"/>
    <w:rsid w:val="004721DC"/>
    <w:rsid w:val="00472238"/>
    <w:rsid w:val="0047225F"/>
    <w:rsid w:val="00472272"/>
    <w:rsid w:val="004722AD"/>
    <w:rsid w:val="004722DC"/>
    <w:rsid w:val="0047231B"/>
    <w:rsid w:val="0047231C"/>
    <w:rsid w:val="00472330"/>
    <w:rsid w:val="0047238B"/>
    <w:rsid w:val="004723B8"/>
    <w:rsid w:val="00472404"/>
    <w:rsid w:val="00472421"/>
    <w:rsid w:val="004724B2"/>
    <w:rsid w:val="004724FE"/>
    <w:rsid w:val="004725D4"/>
    <w:rsid w:val="004725FE"/>
    <w:rsid w:val="0047266F"/>
    <w:rsid w:val="00472692"/>
    <w:rsid w:val="004726E1"/>
    <w:rsid w:val="004726F6"/>
    <w:rsid w:val="0047279B"/>
    <w:rsid w:val="004727E8"/>
    <w:rsid w:val="00472863"/>
    <w:rsid w:val="00472869"/>
    <w:rsid w:val="004728A1"/>
    <w:rsid w:val="004728D9"/>
    <w:rsid w:val="0047292F"/>
    <w:rsid w:val="004729D2"/>
    <w:rsid w:val="004729F9"/>
    <w:rsid w:val="00472A40"/>
    <w:rsid w:val="00472A9D"/>
    <w:rsid w:val="00472AF5"/>
    <w:rsid w:val="00472B01"/>
    <w:rsid w:val="00472B55"/>
    <w:rsid w:val="00472BF4"/>
    <w:rsid w:val="00472C0C"/>
    <w:rsid w:val="00472C16"/>
    <w:rsid w:val="00472C21"/>
    <w:rsid w:val="00472D20"/>
    <w:rsid w:val="00472D49"/>
    <w:rsid w:val="00472DBD"/>
    <w:rsid w:val="00472DE3"/>
    <w:rsid w:val="00472DF5"/>
    <w:rsid w:val="00472E1F"/>
    <w:rsid w:val="00472E88"/>
    <w:rsid w:val="00472EC9"/>
    <w:rsid w:val="00472EF7"/>
    <w:rsid w:val="00472F21"/>
    <w:rsid w:val="00472F47"/>
    <w:rsid w:val="00472F88"/>
    <w:rsid w:val="00472FDE"/>
    <w:rsid w:val="00472FF5"/>
    <w:rsid w:val="00473176"/>
    <w:rsid w:val="0047319F"/>
    <w:rsid w:val="0047327E"/>
    <w:rsid w:val="0047329D"/>
    <w:rsid w:val="004732FD"/>
    <w:rsid w:val="004733E3"/>
    <w:rsid w:val="0047344E"/>
    <w:rsid w:val="0047345C"/>
    <w:rsid w:val="00473468"/>
    <w:rsid w:val="00473541"/>
    <w:rsid w:val="0047358F"/>
    <w:rsid w:val="004735C7"/>
    <w:rsid w:val="004735EC"/>
    <w:rsid w:val="00473651"/>
    <w:rsid w:val="00473679"/>
    <w:rsid w:val="0047371A"/>
    <w:rsid w:val="0047375F"/>
    <w:rsid w:val="00473767"/>
    <w:rsid w:val="0047380B"/>
    <w:rsid w:val="00473881"/>
    <w:rsid w:val="004738FD"/>
    <w:rsid w:val="0047391A"/>
    <w:rsid w:val="0047391F"/>
    <w:rsid w:val="00473924"/>
    <w:rsid w:val="0047399D"/>
    <w:rsid w:val="004739C6"/>
    <w:rsid w:val="00473ABD"/>
    <w:rsid w:val="00473AFA"/>
    <w:rsid w:val="00473B09"/>
    <w:rsid w:val="00473B44"/>
    <w:rsid w:val="00473C1B"/>
    <w:rsid w:val="00473CBD"/>
    <w:rsid w:val="00473CC9"/>
    <w:rsid w:val="00473D4F"/>
    <w:rsid w:val="00473D56"/>
    <w:rsid w:val="00473D82"/>
    <w:rsid w:val="00473E03"/>
    <w:rsid w:val="00473E7C"/>
    <w:rsid w:val="00473F75"/>
    <w:rsid w:val="00473F8A"/>
    <w:rsid w:val="00473FB8"/>
    <w:rsid w:val="00473FD0"/>
    <w:rsid w:val="00473FE9"/>
    <w:rsid w:val="00474002"/>
    <w:rsid w:val="0047407A"/>
    <w:rsid w:val="004740CB"/>
    <w:rsid w:val="004740E1"/>
    <w:rsid w:val="00474109"/>
    <w:rsid w:val="00474158"/>
    <w:rsid w:val="00474194"/>
    <w:rsid w:val="004741D4"/>
    <w:rsid w:val="004741DD"/>
    <w:rsid w:val="004741FE"/>
    <w:rsid w:val="00474218"/>
    <w:rsid w:val="00474245"/>
    <w:rsid w:val="004742C5"/>
    <w:rsid w:val="004742FC"/>
    <w:rsid w:val="004743B3"/>
    <w:rsid w:val="0047440E"/>
    <w:rsid w:val="00474441"/>
    <w:rsid w:val="0047445C"/>
    <w:rsid w:val="004744D6"/>
    <w:rsid w:val="004744DC"/>
    <w:rsid w:val="0047450C"/>
    <w:rsid w:val="00474525"/>
    <w:rsid w:val="00474689"/>
    <w:rsid w:val="0047468E"/>
    <w:rsid w:val="004746AB"/>
    <w:rsid w:val="004746C2"/>
    <w:rsid w:val="00474767"/>
    <w:rsid w:val="00474779"/>
    <w:rsid w:val="004747A5"/>
    <w:rsid w:val="004747F7"/>
    <w:rsid w:val="004748B9"/>
    <w:rsid w:val="004748E1"/>
    <w:rsid w:val="004748E2"/>
    <w:rsid w:val="00474927"/>
    <w:rsid w:val="00474976"/>
    <w:rsid w:val="00474A1F"/>
    <w:rsid w:val="00474AAF"/>
    <w:rsid w:val="00474B00"/>
    <w:rsid w:val="00474B3F"/>
    <w:rsid w:val="00474B71"/>
    <w:rsid w:val="00474BC0"/>
    <w:rsid w:val="00474BCF"/>
    <w:rsid w:val="00474CCD"/>
    <w:rsid w:val="00474CFB"/>
    <w:rsid w:val="00474D20"/>
    <w:rsid w:val="00474D28"/>
    <w:rsid w:val="00474DD9"/>
    <w:rsid w:val="00474E06"/>
    <w:rsid w:val="00474E94"/>
    <w:rsid w:val="00474EA2"/>
    <w:rsid w:val="00474EA4"/>
    <w:rsid w:val="00474ECD"/>
    <w:rsid w:val="00474F24"/>
    <w:rsid w:val="00474F76"/>
    <w:rsid w:val="00474F80"/>
    <w:rsid w:val="00475085"/>
    <w:rsid w:val="004750B4"/>
    <w:rsid w:val="004750C1"/>
    <w:rsid w:val="004750CF"/>
    <w:rsid w:val="004750FB"/>
    <w:rsid w:val="004751B0"/>
    <w:rsid w:val="0047520D"/>
    <w:rsid w:val="00475218"/>
    <w:rsid w:val="004752FA"/>
    <w:rsid w:val="00475337"/>
    <w:rsid w:val="0047537E"/>
    <w:rsid w:val="0047537F"/>
    <w:rsid w:val="004753D8"/>
    <w:rsid w:val="00475467"/>
    <w:rsid w:val="004754DC"/>
    <w:rsid w:val="004754FE"/>
    <w:rsid w:val="00475503"/>
    <w:rsid w:val="0047552A"/>
    <w:rsid w:val="004756D6"/>
    <w:rsid w:val="004756E3"/>
    <w:rsid w:val="00475730"/>
    <w:rsid w:val="0047575C"/>
    <w:rsid w:val="00475790"/>
    <w:rsid w:val="0047579A"/>
    <w:rsid w:val="004757AE"/>
    <w:rsid w:val="0047589A"/>
    <w:rsid w:val="004758F0"/>
    <w:rsid w:val="0047592A"/>
    <w:rsid w:val="00475962"/>
    <w:rsid w:val="00475978"/>
    <w:rsid w:val="00475A36"/>
    <w:rsid w:val="00475A7B"/>
    <w:rsid w:val="00475AE7"/>
    <w:rsid w:val="00475B2B"/>
    <w:rsid w:val="00475B63"/>
    <w:rsid w:val="00475B6F"/>
    <w:rsid w:val="00475B9A"/>
    <w:rsid w:val="00475BD8"/>
    <w:rsid w:val="00475C34"/>
    <w:rsid w:val="00475C71"/>
    <w:rsid w:val="00475C7B"/>
    <w:rsid w:val="00475CEB"/>
    <w:rsid w:val="00475D2D"/>
    <w:rsid w:val="00475DAE"/>
    <w:rsid w:val="00475DC7"/>
    <w:rsid w:val="00475E12"/>
    <w:rsid w:val="00475E14"/>
    <w:rsid w:val="00475E48"/>
    <w:rsid w:val="00475E82"/>
    <w:rsid w:val="00475F5C"/>
    <w:rsid w:val="00476001"/>
    <w:rsid w:val="00476061"/>
    <w:rsid w:val="0047608E"/>
    <w:rsid w:val="004760DE"/>
    <w:rsid w:val="004760E3"/>
    <w:rsid w:val="004760E7"/>
    <w:rsid w:val="004760F7"/>
    <w:rsid w:val="00476111"/>
    <w:rsid w:val="00476120"/>
    <w:rsid w:val="00476167"/>
    <w:rsid w:val="00476173"/>
    <w:rsid w:val="004761F9"/>
    <w:rsid w:val="004761FF"/>
    <w:rsid w:val="00476253"/>
    <w:rsid w:val="004762AF"/>
    <w:rsid w:val="00476343"/>
    <w:rsid w:val="004763A6"/>
    <w:rsid w:val="004763C1"/>
    <w:rsid w:val="004763CD"/>
    <w:rsid w:val="00476407"/>
    <w:rsid w:val="00476413"/>
    <w:rsid w:val="00476449"/>
    <w:rsid w:val="0047645A"/>
    <w:rsid w:val="00476477"/>
    <w:rsid w:val="004764A4"/>
    <w:rsid w:val="004764C7"/>
    <w:rsid w:val="004764F7"/>
    <w:rsid w:val="00476517"/>
    <w:rsid w:val="004765CC"/>
    <w:rsid w:val="0047661C"/>
    <w:rsid w:val="0047664C"/>
    <w:rsid w:val="0047668F"/>
    <w:rsid w:val="004766EA"/>
    <w:rsid w:val="00476768"/>
    <w:rsid w:val="00476769"/>
    <w:rsid w:val="004767D5"/>
    <w:rsid w:val="004767EC"/>
    <w:rsid w:val="0047684C"/>
    <w:rsid w:val="00476877"/>
    <w:rsid w:val="0047690C"/>
    <w:rsid w:val="00476967"/>
    <w:rsid w:val="00476A8B"/>
    <w:rsid w:val="00476ACF"/>
    <w:rsid w:val="00476AF3"/>
    <w:rsid w:val="00476BC2"/>
    <w:rsid w:val="00476BC8"/>
    <w:rsid w:val="00476C6B"/>
    <w:rsid w:val="00476C8A"/>
    <w:rsid w:val="00476C92"/>
    <w:rsid w:val="00476CA9"/>
    <w:rsid w:val="00476D14"/>
    <w:rsid w:val="00476D43"/>
    <w:rsid w:val="00476DC9"/>
    <w:rsid w:val="00476DEC"/>
    <w:rsid w:val="00476DEF"/>
    <w:rsid w:val="00476ED2"/>
    <w:rsid w:val="00476EF0"/>
    <w:rsid w:val="00476F77"/>
    <w:rsid w:val="00476F7E"/>
    <w:rsid w:val="00476F94"/>
    <w:rsid w:val="00476FC2"/>
    <w:rsid w:val="00476FF9"/>
    <w:rsid w:val="0047702C"/>
    <w:rsid w:val="0047703A"/>
    <w:rsid w:val="00477046"/>
    <w:rsid w:val="004770CB"/>
    <w:rsid w:val="00477113"/>
    <w:rsid w:val="00477148"/>
    <w:rsid w:val="0047719E"/>
    <w:rsid w:val="004771FB"/>
    <w:rsid w:val="0047726C"/>
    <w:rsid w:val="00477272"/>
    <w:rsid w:val="004772EA"/>
    <w:rsid w:val="00477360"/>
    <w:rsid w:val="00477375"/>
    <w:rsid w:val="0047737C"/>
    <w:rsid w:val="00477422"/>
    <w:rsid w:val="00477463"/>
    <w:rsid w:val="0047748F"/>
    <w:rsid w:val="00477491"/>
    <w:rsid w:val="00477556"/>
    <w:rsid w:val="0047757E"/>
    <w:rsid w:val="00477610"/>
    <w:rsid w:val="00477627"/>
    <w:rsid w:val="00477658"/>
    <w:rsid w:val="0047771C"/>
    <w:rsid w:val="00477746"/>
    <w:rsid w:val="00477753"/>
    <w:rsid w:val="00477758"/>
    <w:rsid w:val="00477782"/>
    <w:rsid w:val="004777CA"/>
    <w:rsid w:val="004777F0"/>
    <w:rsid w:val="00477850"/>
    <w:rsid w:val="00477959"/>
    <w:rsid w:val="0047796D"/>
    <w:rsid w:val="004779A4"/>
    <w:rsid w:val="004779D3"/>
    <w:rsid w:val="00477A0C"/>
    <w:rsid w:val="00477A5A"/>
    <w:rsid w:val="00477A92"/>
    <w:rsid w:val="00477B81"/>
    <w:rsid w:val="00477B8D"/>
    <w:rsid w:val="00477C18"/>
    <w:rsid w:val="00477C37"/>
    <w:rsid w:val="00477C39"/>
    <w:rsid w:val="00477C43"/>
    <w:rsid w:val="00477C61"/>
    <w:rsid w:val="00477CCD"/>
    <w:rsid w:val="00477CE0"/>
    <w:rsid w:val="00477CE6"/>
    <w:rsid w:val="00477D50"/>
    <w:rsid w:val="00477DC4"/>
    <w:rsid w:val="00477DF4"/>
    <w:rsid w:val="00477E2E"/>
    <w:rsid w:val="00477E3D"/>
    <w:rsid w:val="00477E4D"/>
    <w:rsid w:val="00477E83"/>
    <w:rsid w:val="00477EAE"/>
    <w:rsid w:val="00477EFF"/>
    <w:rsid w:val="00477F08"/>
    <w:rsid w:val="00480022"/>
    <w:rsid w:val="00480036"/>
    <w:rsid w:val="0048007B"/>
    <w:rsid w:val="0048008B"/>
    <w:rsid w:val="004800AA"/>
    <w:rsid w:val="004800C9"/>
    <w:rsid w:val="004801FB"/>
    <w:rsid w:val="00480235"/>
    <w:rsid w:val="00480242"/>
    <w:rsid w:val="00480327"/>
    <w:rsid w:val="00480352"/>
    <w:rsid w:val="004803A3"/>
    <w:rsid w:val="004803AD"/>
    <w:rsid w:val="004803E7"/>
    <w:rsid w:val="004804C4"/>
    <w:rsid w:val="004804D6"/>
    <w:rsid w:val="00480597"/>
    <w:rsid w:val="004805AC"/>
    <w:rsid w:val="00480680"/>
    <w:rsid w:val="0048070A"/>
    <w:rsid w:val="0048076D"/>
    <w:rsid w:val="00480791"/>
    <w:rsid w:val="00480882"/>
    <w:rsid w:val="004808D9"/>
    <w:rsid w:val="0048090E"/>
    <w:rsid w:val="00480961"/>
    <w:rsid w:val="00480A0C"/>
    <w:rsid w:val="00480B56"/>
    <w:rsid w:val="00480C59"/>
    <w:rsid w:val="00480C73"/>
    <w:rsid w:val="00480CB1"/>
    <w:rsid w:val="00480CC6"/>
    <w:rsid w:val="00480D0B"/>
    <w:rsid w:val="00480E82"/>
    <w:rsid w:val="00480F5B"/>
    <w:rsid w:val="00480F62"/>
    <w:rsid w:val="00480FBC"/>
    <w:rsid w:val="00480FD7"/>
    <w:rsid w:val="004810A3"/>
    <w:rsid w:val="004810D0"/>
    <w:rsid w:val="004810E1"/>
    <w:rsid w:val="0048110F"/>
    <w:rsid w:val="00481144"/>
    <w:rsid w:val="0048117C"/>
    <w:rsid w:val="0048118A"/>
    <w:rsid w:val="00481199"/>
    <w:rsid w:val="004811B5"/>
    <w:rsid w:val="004811F6"/>
    <w:rsid w:val="00481237"/>
    <w:rsid w:val="0048123D"/>
    <w:rsid w:val="00481277"/>
    <w:rsid w:val="004812D3"/>
    <w:rsid w:val="004812DE"/>
    <w:rsid w:val="004812E7"/>
    <w:rsid w:val="00481347"/>
    <w:rsid w:val="004813C3"/>
    <w:rsid w:val="004813CA"/>
    <w:rsid w:val="004813D7"/>
    <w:rsid w:val="004813DA"/>
    <w:rsid w:val="00481483"/>
    <w:rsid w:val="0048150E"/>
    <w:rsid w:val="0048151A"/>
    <w:rsid w:val="0048153B"/>
    <w:rsid w:val="00481545"/>
    <w:rsid w:val="004815AA"/>
    <w:rsid w:val="00481616"/>
    <w:rsid w:val="0048164F"/>
    <w:rsid w:val="00481664"/>
    <w:rsid w:val="004816BB"/>
    <w:rsid w:val="0048170C"/>
    <w:rsid w:val="0048179C"/>
    <w:rsid w:val="004817CA"/>
    <w:rsid w:val="00481828"/>
    <w:rsid w:val="004818CD"/>
    <w:rsid w:val="00481933"/>
    <w:rsid w:val="00481939"/>
    <w:rsid w:val="00481982"/>
    <w:rsid w:val="0048198E"/>
    <w:rsid w:val="004819E6"/>
    <w:rsid w:val="004819E7"/>
    <w:rsid w:val="00481A08"/>
    <w:rsid w:val="00481A2F"/>
    <w:rsid w:val="00481A6B"/>
    <w:rsid w:val="00481A88"/>
    <w:rsid w:val="00481ACE"/>
    <w:rsid w:val="00481BC8"/>
    <w:rsid w:val="00481C0D"/>
    <w:rsid w:val="00481C91"/>
    <w:rsid w:val="00481D02"/>
    <w:rsid w:val="00481E07"/>
    <w:rsid w:val="00481EFC"/>
    <w:rsid w:val="00481F1C"/>
    <w:rsid w:val="00481F55"/>
    <w:rsid w:val="0048201A"/>
    <w:rsid w:val="00482047"/>
    <w:rsid w:val="004820F0"/>
    <w:rsid w:val="0048215C"/>
    <w:rsid w:val="004821C4"/>
    <w:rsid w:val="00482290"/>
    <w:rsid w:val="004823F3"/>
    <w:rsid w:val="0048240E"/>
    <w:rsid w:val="00482570"/>
    <w:rsid w:val="00482596"/>
    <w:rsid w:val="00482695"/>
    <w:rsid w:val="004826C4"/>
    <w:rsid w:val="0048272D"/>
    <w:rsid w:val="00482749"/>
    <w:rsid w:val="00482769"/>
    <w:rsid w:val="00482787"/>
    <w:rsid w:val="004827AB"/>
    <w:rsid w:val="004827C5"/>
    <w:rsid w:val="0048282E"/>
    <w:rsid w:val="00482941"/>
    <w:rsid w:val="00482948"/>
    <w:rsid w:val="00482966"/>
    <w:rsid w:val="0048296F"/>
    <w:rsid w:val="00482A53"/>
    <w:rsid w:val="00482A76"/>
    <w:rsid w:val="00482A8A"/>
    <w:rsid w:val="00482ADE"/>
    <w:rsid w:val="00482B00"/>
    <w:rsid w:val="00482B6B"/>
    <w:rsid w:val="00482BC1"/>
    <w:rsid w:val="00482C51"/>
    <w:rsid w:val="00482CBF"/>
    <w:rsid w:val="00482D27"/>
    <w:rsid w:val="00482D2D"/>
    <w:rsid w:val="00482D4C"/>
    <w:rsid w:val="00482D54"/>
    <w:rsid w:val="00482E0A"/>
    <w:rsid w:val="00482E41"/>
    <w:rsid w:val="00482E86"/>
    <w:rsid w:val="00482E99"/>
    <w:rsid w:val="00482EF4"/>
    <w:rsid w:val="00482F58"/>
    <w:rsid w:val="00482F8D"/>
    <w:rsid w:val="00482FA6"/>
    <w:rsid w:val="00482FB1"/>
    <w:rsid w:val="00482FB2"/>
    <w:rsid w:val="00482FEC"/>
    <w:rsid w:val="00483096"/>
    <w:rsid w:val="004830A6"/>
    <w:rsid w:val="004830CE"/>
    <w:rsid w:val="00483113"/>
    <w:rsid w:val="0048316C"/>
    <w:rsid w:val="004831A6"/>
    <w:rsid w:val="0048328E"/>
    <w:rsid w:val="0048337C"/>
    <w:rsid w:val="004833FB"/>
    <w:rsid w:val="00483429"/>
    <w:rsid w:val="00483445"/>
    <w:rsid w:val="00483468"/>
    <w:rsid w:val="004834CD"/>
    <w:rsid w:val="004834D2"/>
    <w:rsid w:val="004834D8"/>
    <w:rsid w:val="004834F4"/>
    <w:rsid w:val="0048359C"/>
    <w:rsid w:val="004836A7"/>
    <w:rsid w:val="004836D3"/>
    <w:rsid w:val="004836D6"/>
    <w:rsid w:val="004836F1"/>
    <w:rsid w:val="004836F6"/>
    <w:rsid w:val="004836FB"/>
    <w:rsid w:val="0048372F"/>
    <w:rsid w:val="00483757"/>
    <w:rsid w:val="00483769"/>
    <w:rsid w:val="0048378B"/>
    <w:rsid w:val="004837B2"/>
    <w:rsid w:val="004837BC"/>
    <w:rsid w:val="00483859"/>
    <w:rsid w:val="0048391E"/>
    <w:rsid w:val="004839F2"/>
    <w:rsid w:val="00483A87"/>
    <w:rsid w:val="00483B3C"/>
    <w:rsid w:val="00483BDD"/>
    <w:rsid w:val="00483BF4"/>
    <w:rsid w:val="00483C02"/>
    <w:rsid w:val="00483C1C"/>
    <w:rsid w:val="00483CB5"/>
    <w:rsid w:val="00483CC7"/>
    <w:rsid w:val="00483CCE"/>
    <w:rsid w:val="00483D4F"/>
    <w:rsid w:val="00483D56"/>
    <w:rsid w:val="00483D70"/>
    <w:rsid w:val="00483E04"/>
    <w:rsid w:val="00483E29"/>
    <w:rsid w:val="00483E53"/>
    <w:rsid w:val="00483E96"/>
    <w:rsid w:val="00483EA8"/>
    <w:rsid w:val="00483F08"/>
    <w:rsid w:val="00483F4E"/>
    <w:rsid w:val="00483F6F"/>
    <w:rsid w:val="00483FD2"/>
    <w:rsid w:val="004840A9"/>
    <w:rsid w:val="004840D4"/>
    <w:rsid w:val="00484121"/>
    <w:rsid w:val="00484147"/>
    <w:rsid w:val="0048419A"/>
    <w:rsid w:val="0048420F"/>
    <w:rsid w:val="004843A3"/>
    <w:rsid w:val="004843F2"/>
    <w:rsid w:val="0048449B"/>
    <w:rsid w:val="004844D3"/>
    <w:rsid w:val="004844DF"/>
    <w:rsid w:val="00484594"/>
    <w:rsid w:val="004845A2"/>
    <w:rsid w:val="004845A3"/>
    <w:rsid w:val="00484612"/>
    <w:rsid w:val="00484622"/>
    <w:rsid w:val="004846EA"/>
    <w:rsid w:val="004847BD"/>
    <w:rsid w:val="00484877"/>
    <w:rsid w:val="004848CD"/>
    <w:rsid w:val="0048495B"/>
    <w:rsid w:val="00484990"/>
    <w:rsid w:val="0048499A"/>
    <w:rsid w:val="004849A8"/>
    <w:rsid w:val="004849B7"/>
    <w:rsid w:val="00484A02"/>
    <w:rsid w:val="00484A0D"/>
    <w:rsid w:val="00484A17"/>
    <w:rsid w:val="00484A1A"/>
    <w:rsid w:val="00484AAA"/>
    <w:rsid w:val="00484B02"/>
    <w:rsid w:val="00484B12"/>
    <w:rsid w:val="00484B18"/>
    <w:rsid w:val="00484B87"/>
    <w:rsid w:val="00484C7F"/>
    <w:rsid w:val="00484C80"/>
    <w:rsid w:val="00484CA6"/>
    <w:rsid w:val="00484CA9"/>
    <w:rsid w:val="00484D5A"/>
    <w:rsid w:val="00484D9C"/>
    <w:rsid w:val="00484DD7"/>
    <w:rsid w:val="00484E2D"/>
    <w:rsid w:val="00484E98"/>
    <w:rsid w:val="00484EB4"/>
    <w:rsid w:val="00484EB5"/>
    <w:rsid w:val="00484F65"/>
    <w:rsid w:val="00484F83"/>
    <w:rsid w:val="00484FBE"/>
    <w:rsid w:val="00484FFF"/>
    <w:rsid w:val="00485088"/>
    <w:rsid w:val="004850A3"/>
    <w:rsid w:val="00485129"/>
    <w:rsid w:val="004851C9"/>
    <w:rsid w:val="004851E2"/>
    <w:rsid w:val="004851FE"/>
    <w:rsid w:val="00485241"/>
    <w:rsid w:val="0048526C"/>
    <w:rsid w:val="0048526E"/>
    <w:rsid w:val="004852EA"/>
    <w:rsid w:val="0048534F"/>
    <w:rsid w:val="0048537C"/>
    <w:rsid w:val="00485420"/>
    <w:rsid w:val="00485423"/>
    <w:rsid w:val="0048548F"/>
    <w:rsid w:val="0048562E"/>
    <w:rsid w:val="0048567C"/>
    <w:rsid w:val="004856B2"/>
    <w:rsid w:val="004856DE"/>
    <w:rsid w:val="0048581F"/>
    <w:rsid w:val="00485850"/>
    <w:rsid w:val="00485878"/>
    <w:rsid w:val="00485893"/>
    <w:rsid w:val="004858DA"/>
    <w:rsid w:val="004858E7"/>
    <w:rsid w:val="00485997"/>
    <w:rsid w:val="004859C9"/>
    <w:rsid w:val="00485A01"/>
    <w:rsid w:val="00485ABD"/>
    <w:rsid w:val="00485B34"/>
    <w:rsid w:val="00485B7D"/>
    <w:rsid w:val="00485B8B"/>
    <w:rsid w:val="00485BFF"/>
    <w:rsid w:val="00485C73"/>
    <w:rsid w:val="00485CFA"/>
    <w:rsid w:val="00485D0D"/>
    <w:rsid w:val="00485D35"/>
    <w:rsid w:val="00485D76"/>
    <w:rsid w:val="00485D7C"/>
    <w:rsid w:val="00485DD7"/>
    <w:rsid w:val="00485DE0"/>
    <w:rsid w:val="00485E42"/>
    <w:rsid w:val="00485E64"/>
    <w:rsid w:val="00485E7A"/>
    <w:rsid w:val="00485E8E"/>
    <w:rsid w:val="00485F21"/>
    <w:rsid w:val="00485F28"/>
    <w:rsid w:val="00485FA8"/>
    <w:rsid w:val="00485FF5"/>
    <w:rsid w:val="00485FFA"/>
    <w:rsid w:val="004860A0"/>
    <w:rsid w:val="004860DC"/>
    <w:rsid w:val="00486111"/>
    <w:rsid w:val="0048613D"/>
    <w:rsid w:val="00486176"/>
    <w:rsid w:val="004861B0"/>
    <w:rsid w:val="004861E6"/>
    <w:rsid w:val="004861E8"/>
    <w:rsid w:val="00486215"/>
    <w:rsid w:val="0048621B"/>
    <w:rsid w:val="00486294"/>
    <w:rsid w:val="00486312"/>
    <w:rsid w:val="00486325"/>
    <w:rsid w:val="00486326"/>
    <w:rsid w:val="0048636D"/>
    <w:rsid w:val="0048639E"/>
    <w:rsid w:val="004863A8"/>
    <w:rsid w:val="0048643B"/>
    <w:rsid w:val="004864CA"/>
    <w:rsid w:val="004864D6"/>
    <w:rsid w:val="00486561"/>
    <w:rsid w:val="0048659F"/>
    <w:rsid w:val="004865C5"/>
    <w:rsid w:val="00486671"/>
    <w:rsid w:val="0048671B"/>
    <w:rsid w:val="00486739"/>
    <w:rsid w:val="0048678F"/>
    <w:rsid w:val="004867A4"/>
    <w:rsid w:val="00486829"/>
    <w:rsid w:val="004868E2"/>
    <w:rsid w:val="004868F6"/>
    <w:rsid w:val="0048694B"/>
    <w:rsid w:val="0048697A"/>
    <w:rsid w:val="004869A8"/>
    <w:rsid w:val="004869F7"/>
    <w:rsid w:val="004869FC"/>
    <w:rsid w:val="00486A27"/>
    <w:rsid w:val="00486A59"/>
    <w:rsid w:val="00486AE1"/>
    <w:rsid w:val="00486AE7"/>
    <w:rsid w:val="00486B2A"/>
    <w:rsid w:val="00486BE4"/>
    <w:rsid w:val="00486BEA"/>
    <w:rsid w:val="00486C72"/>
    <w:rsid w:val="00486CE2"/>
    <w:rsid w:val="00486D18"/>
    <w:rsid w:val="00486D21"/>
    <w:rsid w:val="00486D2D"/>
    <w:rsid w:val="00486D77"/>
    <w:rsid w:val="00486E48"/>
    <w:rsid w:val="00486E7B"/>
    <w:rsid w:val="00486EB3"/>
    <w:rsid w:val="00486EEC"/>
    <w:rsid w:val="00486F30"/>
    <w:rsid w:val="00486F4A"/>
    <w:rsid w:val="00486F4E"/>
    <w:rsid w:val="00487094"/>
    <w:rsid w:val="004870AB"/>
    <w:rsid w:val="00487105"/>
    <w:rsid w:val="004871DB"/>
    <w:rsid w:val="004871EF"/>
    <w:rsid w:val="004871F7"/>
    <w:rsid w:val="004871FE"/>
    <w:rsid w:val="00487244"/>
    <w:rsid w:val="0048728E"/>
    <w:rsid w:val="00487315"/>
    <w:rsid w:val="004873B7"/>
    <w:rsid w:val="004873EA"/>
    <w:rsid w:val="004874A9"/>
    <w:rsid w:val="004874B6"/>
    <w:rsid w:val="004874B7"/>
    <w:rsid w:val="004874E7"/>
    <w:rsid w:val="00487506"/>
    <w:rsid w:val="00487510"/>
    <w:rsid w:val="00487593"/>
    <w:rsid w:val="00487622"/>
    <w:rsid w:val="00487678"/>
    <w:rsid w:val="004876C0"/>
    <w:rsid w:val="0048772D"/>
    <w:rsid w:val="00487770"/>
    <w:rsid w:val="00487787"/>
    <w:rsid w:val="004877D0"/>
    <w:rsid w:val="004877F6"/>
    <w:rsid w:val="00487845"/>
    <w:rsid w:val="0048784D"/>
    <w:rsid w:val="0048788B"/>
    <w:rsid w:val="0048788D"/>
    <w:rsid w:val="004878C4"/>
    <w:rsid w:val="004879B9"/>
    <w:rsid w:val="004879C1"/>
    <w:rsid w:val="004879DA"/>
    <w:rsid w:val="004879F3"/>
    <w:rsid w:val="00487A84"/>
    <w:rsid w:val="00487ABA"/>
    <w:rsid w:val="00487BD6"/>
    <w:rsid w:val="00487CD0"/>
    <w:rsid w:val="00487CD3"/>
    <w:rsid w:val="00487CE2"/>
    <w:rsid w:val="00487CEC"/>
    <w:rsid w:val="00487D2B"/>
    <w:rsid w:val="00487D5C"/>
    <w:rsid w:val="00487DA2"/>
    <w:rsid w:val="00487DDB"/>
    <w:rsid w:val="00487EC8"/>
    <w:rsid w:val="00487EDB"/>
    <w:rsid w:val="00487F0A"/>
    <w:rsid w:val="00487F2F"/>
    <w:rsid w:val="00487F3D"/>
    <w:rsid w:val="00487F5F"/>
    <w:rsid w:val="00487F7F"/>
    <w:rsid w:val="00487F95"/>
    <w:rsid w:val="00487FAA"/>
    <w:rsid w:val="00487FBE"/>
    <w:rsid w:val="00487FFA"/>
    <w:rsid w:val="0049000D"/>
    <w:rsid w:val="00490032"/>
    <w:rsid w:val="0049007B"/>
    <w:rsid w:val="004900C8"/>
    <w:rsid w:val="00490167"/>
    <w:rsid w:val="004901AC"/>
    <w:rsid w:val="004901C0"/>
    <w:rsid w:val="004901D4"/>
    <w:rsid w:val="00490245"/>
    <w:rsid w:val="00490267"/>
    <w:rsid w:val="004902C7"/>
    <w:rsid w:val="00490390"/>
    <w:rsid w:val="0049039A"/>
    <w:rsid w:val="00490425"/>
    <w:rsid w:val="0049044E"/>
    <w:rsid w:val="004904D0"/>
    <w:rsid w:val="004904FA"/>
    <w:rsid w:val="004905AC"/>
    <w:rsid w:val="0049064D"/>
    <w:rsid w:val="00490673"/>
    <w:rsid w:val="004906BB"/>
    <w:rsid w:val="004906C5"/>
    <w:rsid w:val="004906FF"/>
    <w:rsid w:val="0049070C"/>
    <w:rsid w:val="00490735"/>
    <w:rsid w:val="0049075C"/>
    <w:rsid w:val="0049078A"/>
    <w:rsid w:val="004907AE"/>
    <w:rsid w:val="004907D3"/>
    <w:rsid w:val="004907ED"/>
    <w:rsid w:val="00490830"/>
    <w:rsid w:val="00490930"/>
    <w:rsid w:val="004909A0"/>
    <w:rsid w:val="004909CF"/>
    <w:rsid w:val="004909D1"/>
    <w:rsid w:val="004909DF"/>
    <w:rsid w:val="00490A3E"/>
    <w:rsid w:val="00490B31"/>
    <w:rsid w:val="00490B6B"/>
    <w:rsid w:val="00490B7C"/>
    <w:rsid w:val="00490BAF"/>
    <w:rsid w:val="00490CBF"/>
    <w:rsid w:val="00490CF3"/>
    <w:rsid w:val="00490D09"/>
    <w:rsid w:val="00490D40"/>
    <w:rsid w:val="00490D49"/>
    <w:rsid w:val="00490DA1"/>
    <w:rsid w:val="00490DCA"/>
    <w:rsid w:val="00490E92"/>
    <w:rsid w:val="00490EA5"/>
    <w:rsid w:val="00490F97"/>
    <w:rsid w:val="00491082"/>
    <w:rsid w:val="0049112E"/>
    <w:rsid w:val="0049116F"/>
    <w:rsid w:val="004911B8"/>
    <w:rsid w:val="004911DB"/>
    <w:rsid w:val="004911F7"/>
    <w:rsid w:val="00491200"/>
    <w:rsid w:val="0049123C"/>
    <w:rsid w:val="004912B3"/>
    <w:rsid w:val="004912D9"/>
    <w:rsid w:val="0049133A"/>
    <w:rsid w:val="004913A7"/>
    <w:rsid w:val="00491453"/>
    <w:rsid w:val="004915B4"/>
    <w:rsid w:val="004915CF"/>
    <w:rsid w:val="0049162E"/>
    <w:rsid w:val="0049170A"/>
    <w:rsid w:val="00491741"/>
    <w:rsid w:val="004918F8"/>
    <w:rsid w:val="004919A1"/>
    <w:rsid w:val="004919A7"/>
    <w:rsid w:val="00491AAB"/>
    <w:rsid w:val="00491ABE"/>
    <w:rsid w:val="00491AC2"/>
    <w:rsid w:val="00491B03"/>
    <w:rsid w:val="00491B06"/>
    <w:rsid w:val="00491BFE"/>
    <w:rsid w:val="00491C12"/>
    <w:rsid w:val="00491CB1"/>
    <w:rsid w:val="00491CEA"/>
    <w:rsid w:val="00491CF4"/>
    <w:rsid w:val="00491D0E"/>
    <w:rsid w:val="00491D1C"/>
    <w:rsid w:val="00491D42"/>
    <w:rsid w:val="00491D6D"/>
    <w:rsid w:val="00491EA3"/>
    <w:rsid w:val="00491F90"/>
    <w:rsid w:val="00492024"/>
    <w:rsid w:val="00492109"/>
    <w:rsid w:val="0049211F"/>
    <w:rsid w:val="00492135"/>
    <w:rsid w:val="0049219F"/>
    <w:rsid w:val="0049220D"/>
    <w:rsid w:val="004922B8"/>
    <w:rsid w:val="004922D8"/>
    <w:rsid w:val="0049232F"/>
    <w:rsid w:val="0049233A"/>
    <w:rsid w:val="00492355"/>
    <w:rsid w:val="004923A8"/>
    <w:rsid w:val="004923AC"/>
    <w:rsid w:val="004923D9"/>
    <w:rsid w:val="00492438"/>
    <w:rsid w:val="00492461"/>
    <w:rsid w:val="004924E5"/>
    <w:rsid w:val="0049252D"/>
    <w:rsid w:val="00492558"/>
    <w:rsid w:val="004925AE"/>
    <w:rsid w:val="00492674"/>
    <w:rsid w:val="004926D5"/>
    <w:rsid w:val="0049270B"/>
    <w:rsid w:val="0049271B"/>
    <w:rsid w:val="00492779"/>
    <w:rsid w:val="0049280A"/>
    <w:rsid w:val="00492895"/>
    <w:rsid w:val="004928DC"/>
    <w:rsid w:val="004928E3"/>
    <w:rsid w:val="004928FB"/>
    <w:rsid w:val="00492911"/>
    <w:rsid w:val="00492928"/>
    <w:rsid w:val="0049292D"/>
    <w:rsid w:val="004929FE"/>
    <w:rsid w:val="00492AC6"/>
    <w:rsid w:val="00492AD2"/>
    <w:rsid w:val="00492C02"/>
    <w:rsid w:val="00492C08"/>
    <w:rsid w:val="00492C3F"/>
    <w:rsid w:val="00492C42"/>
    <w:rsid w:val="00492C87"/>
    <w:rsid w:val="00492C95"/>
    <w:rsid w:val="00492D59"/>
    <w:rsid w:val="00492E1E"/>
    <w:rsid w:val="00492E46"/>
    <w:rsid w:val="00492E5E"/>
    <w:rsid w:val="00492E7D"/>
    <w:rsid w:val="00492EC5"/>
    <w:rsid w:val="00492ECE"/>
    <w:rsid w:val="00492F3A"/>
    <w:rsid w:val="00492F50"/>
    <w:rsid w:val="00492FA9"/>
    <w:rsid w:val="00492FAA"/>
    <w:rsid w:val="00492FAB"/>
    <w:rsid w:val="00492FC2"/>
    <w:rsid w:val="004930B5"/>
    <w:rsid w:val="004930CA"/>
    <w:rsid w:val="0049317E"/>
    <w:rsid w:val="004931A2"/>
    <w:rsid w:val="004931F2"/>
    <w:rsid w:val="00493244"/>
    <w:rsid w:val="004932B3"/>
    <w:rsid w:val="0049333C"/>
    <w:rsid w:val="00493340"/>
    <w:rsid w:val="00493350"/>
    <w:rsid w:val="00493367"/>
    <w:rsid w:val="0049341B"/>
    <w:rsid w:val="004934A2"/>
    <w:rsid w:val="004934A8"/>
    <w:rsid w:val="004934D4"/>
    <w:rsid w:val="0049351F"/>
    <w:rsid w:val="00493565"/>
    <w:rsid w:val="004936B5"/>
    <w:rsid w:val="004936BB"/>
    <w:rsid w:val="004936D4"/>
    <w:rsid w:val="004936FA"/>
    <w:rsid w:val="00493742"/>
    <w:rsid w:val="0049376B"/>
    <w:rsid w:val="004937CE"/>
    <w:rsid w:val="00493854"/>
    <w:rsid w:val="0049385D"/>
    <w:rsid w:val="004939B6"/>
    <w:rsid w:val="00493B7F"/>
    <w:rsid w:val="00493BB8"/>
    <w:rsid w:val="00493BD0"/>
    <w:rsid w:val="00493C06"/>
    <w:rsid w:val="00493C0E"/>
    <w:rsid w:val="00493C31"/>
    <w:rsid w:val="00493C8D"/>
    <w:rsid w:val="00493C9E"/>
    <w:rsid w:val="00493D13"/>
    <w:rsid w:val="00493D19"/>
    <w:rsid w:val="00493D65"/>
    <w:rsid w:val="00493DA6"/>
    <w:rsid w:val="00493DB9"/>
    <w:rsid w:val="00493E9E"/>
    <w:rsid w:val="00493F82"/>
    <w:rsid w:val="00493FB7"/>
    <w:rsid w:val="0049400E"/>
    <w:rsid w:val="00494048"/>
    <w:rsid w:val="004940DC"/>
    <w:rsid w:val="0049413D"/>
    <w:rsid w:val="00494144"/>
    <w:rsid w:val="00494204"/>
    <w:rsid w:val="0049423D"/>
    <w:rsid w:val="0049424D"/>
    <w:rsid w:val="00494277"/>
    <w:rsid w:val="0049427F"/>
    <w:rsid w:val="00494297"/>
    <w:rsid w:val="004942CB"/>
    <w:rsid w:val="00494386"/>
    <w:rsid w:val="0049438E"/>
    <w:rsid w:val="004943A5"/>
    <w:rsid w:val="004943CA"/>
    <w:rsid w:val="004943D1"/>
    <w:rsid w:val="004943D9"/>
    <w:rsid w:val="004943DB"/>
    <w:rsid w:val="004943E8"/>
    <w:rsid w:val="004943FA"/>
    <w:rsid w:val="004943FB"/>
    <w:rsid w:val="0049448D"/>
    <w:rsid w:val="00494586"/>
    <w:rsid w:val="00494587"/>
    <w:rsid w:val="00494613"/>
    <w:rsid w:val="0049465B"/>
    <w:rsid w:val="00494675"/>
    <w:rsid w:val="00494687"/>
    <w:rsid w:val="004946CE"/>
    <w:rsid w:val="004946EF"/>
    <w:rsid w:val="004947C8"/>
    <w:rsid w:val="0049481B"/>
    <w:rsid w:val="00494888"/>
    <w:rsid w:val="004948A8"/>
    <w:rsid w:val="004948C4"/>
    <w:rsid w:val="004948E0"/>
    <w:rsid w:val="00494968"/>
    <w:rsid w:val="004949A9"/>
    <w:rsid w:val="004949AF"/>
    <w:rsid w:val="004949E7"/>
    <w:rsid w:val="00494A23"/>
    <w:rsid w:val="00494B4C"/>
    <w:rsid w:val="00494B53"/>
    <w:rsid w:val="00494B61"/>
    <w:rsid w:val="00494BDF"/>
    <w:rsid w:val="00494BEB"/>
    <w:rsid w:val="00494C11"/>
    <w:rsid w:val="00494CE1"/>
    <w:rsid w:val="00494D14"/>
    <w:rsid w:val="00494D38"/>
    <w:rsid w:val="00494D3D"/>
    <w:rsid w:val="00494DB3"/>
    <w:rsid w:val="00494DD5"/>
    <w:rsid w:val="00494DE4"/>
    <w:rsid w:val="00494DEA"/>
    <w:rsid w:val="00494E48"/>
    <w:rsid w:val="00494EDF"/>
    <w:rsid w:val="00494F6A"/>
    <w:rsid w:val="00494FE8"/>
    <w:rsid w:val="00495021"/>
    <w:rsid w:val="0049503C"/>
    <w:rsid w:val="0049504A"/>
    <w:rsid w:val="00495063"/>
    <w:rsid w:val="00495066"/>
    <w:rsid w:val="004950AF"/>
    <w:rsid w:val="004950E9"/>
    <w:rsid w:val="004950FD"/>
    <w:rsid w:val="00495227"/>
    <w:rsid w:val="004952DF"/>
    <w:rsid w:val="004952F9"/>
    <w:rsid w:val="004953D1"/>
    <w:rsid w:val="004953DF"/>
    <w:rsid w:val="00495438"/>
    <w:rsid w:val="00495462"/>
    <w:rsid w:val="004954A4"/>
    <w:rsid w:val="004954BB"/>
    <w:rsid w:val="004954E8"/>
    <w:rsid w:val="004954EC"/>
    <w:rsid w:val="004954FC"/>
    <w:rsid w:val="00495598"/>
    <w:rsid w:val="0049568B"/>
    <w:rsid w:val="004957A3"/>
    <w:rsid w:val="004957E9"/>
    <w:rsid w:val="004957FC"/>
    <w:rsid w:val="00495823"/>
    <w:rsid w:val="0049587F"/>
    <w:rsid w:val="004958D1"/>
    <w:rsid w:val="00495905"/>
    <w:rsid w:val="00495925"/>
    <w:rsid w:val="004959A5"/>
    <w:rsid w:val="004959EB"/>
    <w:rsid w:val="00495A5A"/>
    <w:rsid w:val="00495A63"/>
    <w:rsid w:val="00495A9E"/>
    <w:rsid w:val="00495AA2"/>
    <w:rsid w:val="00495B3B"/>
    <w:rsid w:val="00495B81"/>
    <w:rsid w:val="00495BCD"/>
    <w:rsid w:val="00495BE7"/>
    <w:rsid w:val="00495D5D"/>
    <w:rsid w:val="00495DAF"/>
    <w:rsid w:val="00495DFF"/>
    <w:rsid w:val="00495E24"/>
    <w:rsid w:val="00495E55"/>
    <w:rsid w:val="00495E62"/>
    <w:rsid w:val="00495E77"/>
    <w:rsid w:val="00495EF1"/>
    <w:rsid w:val="00495F30"/>
    <w:rsid w:val="00495F51"/>
    <w:rsid w:val="00495F52"/>
    <w:rsid w:val="00495F77"/>
    <w:rsid w:val="00495FBD"/>
    <w:rsid w:val="00496026"/>
    <w:rsid w:val="004960F5"/>
    <w:rsid w:val="00496134"/>
    <w:rsid w:val="00496171"/>
    <w:rsid w:val="00496219"/>
    <w:rsid w:val="0049621D"/>
    <w:rsid w:val="0049629D"/>
    <w:rsid w:val="00496308"/>
    <w:rsid w:val="0049631C"/>
    <w:rsid w:val="0049636A"/>
    <w:rsid w:val="00496374"/>
    <w:rsid w:val="00496394"/>
    <w:rsid w:val="004963C1"/>
    <w:rsid w:val="004963C8"/>
    <w:rsid w:val="004963D4"/>
    <w:rsid w:val="004963DE"/>
    <w:rsid w:val="0049641D"/>
    <w:rsid w:val="00496440"/>
    <w:rsid w:val="004964B3"/>
    <w:rsid w:val="0049653A"/>
    <w:rsid w:val="0049656C"/>
    <w:rsid w:val="00496591"/>
    <w:rsid w:val="0049664D"/>
    <w:rsid w:val="00496792"/>
    <w:rsid w:val="00496816"/>
    <w:rsid w:val="0049685E"/>
    <w:rsid w:val="0049689D"/>
    <w:rsid w:val="004968E4"/>
    <w:rsid w:val="0049691F"/>
    <w:rsid w:val="00496923"/>
    <w:rsid w:val="004969A6"/>
    <w:rsid w:val="004969D5"/>
    <w:rsid w:val="00496A79"/>
    <w:rsid w:val="00496AA3"/>
    <w:rsid w:val="00496ABA"/>
    <w:rsid w:val="00496B75"/>
    <w:rsid w:val="00496BA0"/>
    <w:rsid w:val="00496BDB"/>
    <w:rsid w:val="00496C02"/>
    <w:rsid w:val="00496C8D"/>
    <w:rsid w:val="00496CD6"/>
    <w:rsid w:val="00496D64"/>
    <w:rsid w:val="00496D95"/>
    <w:rsid w:val="00496DFC"/>
    <w:rsid w:val="00496E4D"/>
    <w:rsid w:val="00496E79"/>
    <w:rsid w:val="00496F25"/>
    <w:rsid w:val="00496F3A"/>
    <w:rsid w:val="00496F9B"/>
    <w:rsid w:val="00496FD6"/>
    <w:rsid w:val="0049702A"/>
    <w:rsid w:val="00497074"/>
    <w:rsid w:val="0049708B"/>
    <w:rsid w:val="00497151"/>
    <w:rsid w:val="0049721F"/>
    <w:rsid w:val="00497321"/>
    <w:rsid w:val="0049734C"/>
    <w:rsid w:val="0049734F"/>
    <w:rsid w:val="0049738D"/>
    <w:rsid w:val="00497390"/>
    <w:rsid w:val="0049739A"/>
    <w:rsid w:val="004973CA"/>
    <w:rsid w:val="00497414"/>
    <w:rsid w:val="00497439"/>
    <w:rsid w:val="00497460"/>
    <w:rsid w:val="00497521"/>
    <w:rsid w:val="00497545"/>
    <w:rsid w:val="004976C0"/>
    <w:rsid w:val="00497839"/>
    <w:rsid w:val="004978E9"/>
    <w:rsid w:val="0049791F"/>
    <w:rsid w:val="0049794F"/>
    <w:rsid w:val="00497976"/>
    <w:rsid w:val="00497989"/>
    <w:rsid w:val="004979C8"/>
    <w:rsid w:val="004979E6"/>
    <w:rsid w:val="00497A52"/>
    <w:rsid w:val="00497ABE"/>
    <w:rsid w:val="00497ACE"/>
    <w:rsid w:val="00497AF6"/>
    <w:rsid w:val="00497B52"/>
    <w:rsid w:val="00497CCF"/>
    <w:rsid w:val="00497CD9"/>
    <w:rsid w:val="00497DBC"/>
    <w:rsid w:val="00497EBD"/>
    <w:rsid w:val="00497EFA"/>
    <w:rsid w:val="00497F2F"/>
    <w:rsid w:val="00497F3F"/>
    <w:rsid w:val="00497FD4"/>
    <w:rsid w:val="00497FDE"/>
    <w:rsid w:val="004A00C5"/>
    <w:rsid w:val="004A00C8"/>
    <w:rsid w:val="004A0160"/>
    <w:rsid w:val="004A0175"/>
    <w:rsid w:val="004A01F1"/>
    <w:rsid w:val="004A022D"/>
    <w:rsid w:val="004A0307"/>
    <w:rsid w:val="004A033C"/>
    <w:rsid w:val="004A0377"/>
    <w:rsid w:val="004A0436"/>
    <w:rsid w:val="004A0495"/>
    <w:rsid w:val="004A04D8"/>
    <w:rsid w:val="004A0546"/>
    <w:rsid w:val="004A0562"/>
    <w:rsid w:val="004A05B3"/>
    <w:rsid w:val="004A067B"/>
    <w:rsid w:val="004A06BB"/>
    <w:rsid w:val="004A06D7"/>
    <w:rsid w:val="004A06EE"/>
    <w:rsid w:val="004A0714"/>
    <w:rsid w:val="004A073D"/>
    <w:rsid w:val="004A0748"/>
    <w:rsid w:val="004A074E"/>
    <w:rsid w:val="004A076E"/>
    <w:rsid w:val="004A07D6"/>
    <w:rsid w:val="004A083C"/>
    <w:rsid w:val="004A0845"/>
    <w:rsid w:val="004A08A5"/>
    <w:rsid w:val="004A08EC"/>
    <w:rsid w:val="004A0903"/>
    <w:rsid w:val="004A097C"/>
    <w:rsid w:val="004A0987"/>
    <w:rsid w:val="004A09D4"/>
    <w:rsid w:val="004A09FC"/>
    <w:rsid w:val="004A0A2B"/>
    <w:rsid w:val="004A0A58"/>
    <w:rsid w:val="004A0AA5"/>
    <w:rsid w:val="004A0B0A"/>
    <w:rsid w:val="004A0B1F"/>
    <w:rsid w:val="004A0BA8"/>
    <w:rsid w:val="004A0BC9"/>
    <w:rsid w:val="004A0D65"/>
    <w:rsid w:val="004A0D68"/>
    <w:rsid w:val="004A0D82"/>
    <w:rsid w:val="004A0D83"/>
    <w:rsid w:val="004A0DA0"/>
    <w:rsid w:val="004A0DD3"/>
    <w:rsid w:val="004A0E28"/>
    <w:rsid w:val="004A0E41"/>
    <w:rsid w:val="004A0E7B"/>
    <w:rsid w:val="004A0F27"/>
    <w:rsid w:val="004A1005"/>
    <w:rsid w:val="004A11A6"/>
    <w:rsid w:val="004A11B4"/>
    <w:rsid w:val="004A1201"/>
    <w:rsid w:val="004A1243"/>
    <w:rsid w:val="004A1254"/>
    <w:rsid w:val="004A143B"/>
    <w:rsid w:val="004A1490"/>
    <w:rsid w:val="004A15A7"/>
    <w:rsid w:val="004A15C0"/>
    <w:rsid w:val="004A15C7"/>
    <w:rsid w:val="004A1650"/>
    <w:rsid w:val="004A1665"/>
    <w:rsid w:val="004A1685"/>
    <w:rsid w:val="004A1687"/>
    <w:rsid w:val="004A16D8"/>
    <w:rsid w:val="004A174D"/>
    <w:rsid w:val="004A175B"/>
    <w:rsid w:val="004A17A7"/>
    <w:rsid w:val="004A17BB"/>
    <w:rsid w:val="004A17BD"/>
    <w:rsid w:val="004A17C8"/>
    <w:rsid w:val="004A181C"/>
    <w:rsid w:val="004A18E2"/>
    <w:rsid w:val="004A18F5"/>
    <w:rsid w:val="004A197E"/>
    <w:rsid w:val="004A19B8"/>
    <w:rsid w:val="004A1A42"/>
    <w:rsid w:val="004A1A8B"/>
    <w:rsid w:val="004A1C79"/>
    <w:rsid w:val="004A1C88"/>
    <w:rsid w:val="004A1D2D"/>
    <w:rsid w:val="004A1D53"/>
    <w:rsid w:val="004A1D55"/>
    <w:rsid w:val="004A1D5D"/>
    <w:rsid w:val="004A1D86"/>
    <w:rsid w:val="004A1DA3"/>
    <w:rsid w:val="004A1E10"/>
    <w:rsid w:val="004A1E5B"/>
    <w:rsid w:val="004A1EC7"/>
    <w:rsid w:val="004A1EFC"/>
    <w:rsid w:val="004A1F27"/>
    <w:rsid w:val="004A1F73"/>
    <w:rsid w:val="004A2006"/>
    <w:rsid w:val="004A2016"/>
    <w:rsid w:val="004A2022"/>
    <w:rsid w:val="004A20A9"/>
    <w:rsid w:val="004A20FC"/>
    <w:rsid w:val="004A2121"/>
    <w:rsid w:val="004A2165"/>
    <w:rsid w:val="004A2174"/>
    <w:rsid w:val="004A21F4"/>
    <w:rsid w:val="004A2259"/>
    <w:rsid w:val="004A225B"/>
    <w:rsid w:val="004A22B9"/>
    <w:rsid w:val="004A22F3"/>
    <w:rsid w:val="004A2315"/>
    <w:rsid w:val="004A2335"/>
    <w:rsid w:val="004A234B"/>
    <w:rsid w:val="004A23BF"/>
    <w:rsid w:val="004A2406"/>
    <w:rsid w:val="004A24B8"/>
    <w:rsid w:val="004A24D6"/>
    <w:rsid w:val="004A2510"/>
    <w:rsid w:val="004A251C"/>
    <w:rsid w:val="004A251F"/>
    <w:rsid w:val="004A2552"/>
    <w:rsid w:val="004A25BD"/>
    <w:rsid w:val="004A2612"/>
    <w:rsid w:val="004A267B"/>
    <w:rsid w:val="004A26D3"/>
    <w:rsid w:val="004A27A2"/>
    <w:rsid w:val="004A27AE"/>
    <w:rsid w:val="004A27E1"/>
    <w:rsid w:val="004A2846"/>
    <w:rsid w:val="004A2865"/>
    <w:rsid w:val="004A288C"/>
    <w:rsid w:val="004A2891"/>
    <w:rsid w:val="004A28F4"/>
    <w:rsid w:val="004A2905"/>
    <w:rsid w:val="004A293A"/>
    <w:rsid w:val="004A2995"/>
    <w:rsid w:val="004A29D3"/>
    <w:rsid w:val="004A2A1C"/>
    <w:rsid w:val="004A2A29"/>
    <w:rsid w:val="004A2A7A"/>
    <w:rsid w:val="004A2AC4"/>
    <w:rsid w:val="004A2B25"/>
    <w:rsid w:val="004A2B84"/>
    <w:rsid w:val="004A2B91"/>
    <w:rsid w:val="004A2BCF"/>
    <w:rsid w:val="004A2C04"/>
    <w:rsid w:val="004A2C0E"/>
    <w:rsid w:val="004A2C23"/>
    <w:rsid w:val="004A2C5C"/>
    <w:rsid w:val="004A2C9E"/>
    <w:rsid w:val="004A2D21"/>
    <w:rsid w:val="004A2D4A"/>
    <w:rsid w:val="004A2DEB"/>
    <w:rsid w:val="004A2E2F"/>
    <w:rsid w:val="004A2E57"/>
    <w:rsid w:val="004A2E69"/>
    <w:rsid w:val="004A2E84"/>
    <w:rsid w:val="004A2F39"/>
    <w:rsid w:val="004A2F45"/>
    <w:rsid w:val="004A2F49"/>
    <w:rsid w:val="004A2F80"/>
    <w:rsid w:val="004A3090"/>
    <w:rsid w:val="004A3102"/>
    <w:rsid w:val="004A3147"/>
    <w:rsid w:val="004A315C"/>
    <w:rsid w:val="004A3164"/>
    <w:rsid w:val="004A31E8"/>
    <w:rsid w:val="004A3239"/>
    <w:rsid w:val="004A323C"/>
    <w:rsid w:val="004A3287"/>
    <w:rsid w:val="004A32C0"/>
    <w:rsid w:val="004A32E2"/>
    <w:rsid w:val="004A32FC"/>
    <w:rsid w:val="004A335E"/>
    <w:rsid w:val="004A3370"/>
    <w:rsid w:val="004A340B"/>
    <w:rsid w:val="004A3424"/>
    <w:rsid w:val="004A3526"/>
    <w:rsid w:val="004A35A4"/>
    <w:rsid w:val="004A362C"/>
    <w:rsid w:val="004A370E"/>
    <w:rsid w:val="004A3719"/>
    <w:rsid w:val="004A374A"/>
    <w:rsid w:val="004A3884"/>
    <w:rsid w:val="004A388F"/>
    <w:rsid w:val="004A38E5"/>
    <w:rsid w:val="004A390A"/>
    <w:rsid w:val="004A393E"/>
    <w:rsid w:val="004A39BE"/>
    <w:rsid w:val="004A3A22"/>
    <w:rsid w:val="004A3A43"/>
    <w:rsid w:val="004A3A4C"/>
    <w:rsid w:val="004A3A5D"/>
    <w:rsid w:val="004A3A6A"/>
    <w:rsid w:val="004A3ADC"/>
    <w:rsid w:val="004A3AFA"/>
    <w:rsid w:val="004A3B71"/>
    <w:rsid w:val="004A3C04"/>
    <w:rsid w:val="004A3C18"/>
    <w:rsid w:val="004A3CB1"/>
    <w:rsid w:val="004A3CC5"/>
    <w:rsid w:val="004A3CDD"/>
    <w:rsid w:val="004A3D19"/>
    <w:rsid w:val="004A3D51"/>
    <w:rsid w:val="004A3D90"/>
    <w:rsid w:val="004A3DCB"/>
    <w:rsid w:val="004A3DEB"/>
    <w:rsid w:val="004A3DF7"/>
    <w:rsid w:val="004A3E46"/>
    <w:rsid w:val="004A3EAE"/>
    <w:rsid w:val="004A3EE1"/>
    <w:rsid w:val="004A3EED"/>
    <w:rsid w:val="004A3F3E"/>
    <w:rsid w:val="004A3F57"/>
    <w:rsid w:val="004A3F6A"/>
    <w:rsid w:val="004A3F6F"/>
    <w:rsid w:val="004A4025"/>
    <w:rsid w:val="004A40D6"/>
    <w:rsid w:val="004A40DC"/>
    <w:rsid w:val="004A4116"/>
    <w:rsid w:val="004A4152"/>
    <w:rsid w:val="004A417D"/>
    <w:rsid w:val="004A41D2"/>
    <w:rsid w:val="004A41FA"/>
    <w:rsid w:val="004A426D"/>
    <w:rsid w:val="004A42A0"/>
    <w:rsid w:val="004A42F8"/>
    <w:rsid w:val="004A434E"/>
    <w:rsid w:val="004A4353"/>
    <w:rsid w:val="004A437A"/>
    <w:rsid w:val="004A43C4"/>
    <w:rsid w:val="004A43E6"/>
    <w:rsid w:val="004A4415"/>
    <w:rsid w:val="004A44DD"/>
    <w:rsid w:val="004A4532"/>
    <w:rsid w:val="004A4600"/>
    <w:rsid w:val="004A463C"/>
    <w:rsid w:val="004A4692"/>
    <w:rsid w:val="004A46AC"/>
    <w:rsid w:val="004A46B3"/>
    <w:rsid w:val="004A475C"/>
    <w:rsid w:val="004A4771"/>
    <w:rsid w:val="004A485F"/>
    <w:rsid w:val="004A4942"/>
    <w:rsid w:val="004A49BE"/>
    <w:rsid w:val="004A49DD"/>
    <w:rsid w:val="004A49F1"/>
    <w:rsid w:val="004A49F8"/>
    <w:rsid w:val="004A4A88"/>
    <w:rsid w:val="004A4AB6"/>
    <w:rsid w:val="004A4B73"/>
    <w:rsid w:val="004A4B85"/>
    <w:rsid w:val="004A4BA4"/>
    <w:rsid w:val="004A4BD6"/>
    <w:rsid w:val="004A4C5E"/>
    <w:rsid w:val="004A4D63"/>
    <w:rsid w:val="004A4DA2"/>
    <w:rsid w:val="004A4DE1"/>
    <w:rsid w:val="004A4DE2"/>
    <w:rsid w:val="004A4E86"/>
    <w:rsid w:val="004A4F14"/>
    <w:rsid w:val="004A4F2A"/>
    <w:rsid w:val="004A4F51"/>
    <w:rsid w:val="004A4FA4"/>
    <w:rsid w:val="004A5011"/>
    <w:rsid w:val="004A5066"/>
    <w:rsid w:val="004A509C"/>
    <w:rsid w:val="004A5115"/>
    <w:rsid w:val="004A5121"/>
    <w:rsid w:val="004A5156"/>
    <w:rsid w:val="004A51AC"/>
    <w:rsid w:val="004A51C0"/>
    <w:rsid w:val="004A524B"/>
    <w:rsid w:val="004A5305"/>
    <w:rsid w:val="004A5328"/>
    <w:rsid w:val="004A53B4"/>
    <w:rsid w:val="004A53CF"/>
    <w:rsid w:val="004A53F9"/>
    <w:rsid w:val="004A5406"/>
    <w:rsid w:val="004A5408"/>
    <w:rsid w:val="004A541E"/>
    <w:rsid w:val="004A545A"/>
    <w:rsid w:val="004A5476"/>
    <w:rsid w:val="004A5490"/>
    <w:rsid w:val="004A54FC"/>
    <w:rsid w:val="004A552B"/>
    <w:rsid w:val="004A553F"/>
    <w:rsid w:val="004A5578"/>
    <w:rsid w:val="004A5594"/>
    <w:rsid w:val="004A55B9"/>
    <w:rsid w:val="004A55BA"/>
    <w:rsid w:val="004A55D9"/>
    <w:rsid w:val="004A55DC"/>
    <w:rsid w:val="004A55F0"/>
    <w:rsid w:val="004A5623"/>
    <w:rsid w:val="004A5682"/>
    <w:rsid w:val="004A576A"/>
    <w:rsid w:val="004A5773"/>
    <w:rsid w:val="004A57B0"/>
    <w:rsid w:val="004A5880"/>
    <w:rsid w:val="004A5881"/>
    <w:rsid w:val="004A5927"/>
    <w:rsid w:val="004A5944"/>
    <w:rsid w:val="004A597B"/>
    <w:rsid w:val="004A5A72"/>
    <w:rsid w:val="004A5B20"/>
    <w:rsid w:val="004A5B4B"/>
    <w:rsid w:val="004A5BA0"/>
    <w:rsid w:val="004A5BA6"/>
    <w:rsid w:val="004A5BE0"/>
    <w:rsid w:val="004A5C87"/>
    <w:rsid w:val="004A5CB4"/>
    <w:rsid w:val="004A5D86"/>
    <w:rsid w:val="004A5DEE"/>
    <w:rsid w:val="004A5DFF"/>
    <w:rsid w:val="004A5E0B"/>
    <w:rsid w:val="004A5E14"/>
    <w:rsid w:val="004A5E63"/>
    <w:rsid w:val="004A5EC5"/>
    <w:rsid w:val="004A5F2A"/>
    <w:rsid w:val="004A5F40"/>
    <w:rsid w:val="004A5F45"/>
    <w:rsid w:val="004A5F49"/>
    <w:rsid w:val="004A5F4B"/>
    <w:rsid w:val="004A5FED"/>
    <w:rsid w:val="004A607D"/>
    <w:rsid w:val="004A608E"/>
    <w:rsid w:val="004A61EA"/>
    <w:rsid w:val="004A624C"/>
    <w:rsid w:val="004A62F3"/>
    <w:rsid w:val="004A6351"/>
    <w:rsid w:val="004A63F4"/>
    <w:rsid w:val="004A6476"/>
    <w:rsid w:val="004A648C"/>
    <w:rsid w:val="004A64A5"/>
    <w:rsid w:val="004A64D4"/>
    <w:rsid w:val="004A650E"/>
    <w:rsid w:val="004A6511"/>
    <w:rsid w:val="004A65F3"/>
    <w:rsid w:val="004A671C"/>
    <w:rsid w:val="004A687B"/>
    <w:rsid w:val="004A689C"/>
    <w:rsid w:val="004A692B"/>
    <w:rsid w:val="004A694C"/>
    <w:rsid w:val="004A699D"/>
    <w:rsid w:val="004A69A5"/>
    <w:rsid w:val="004A69C6"/>
    <w:rsid w:val="004A6A30"/>
    <w:rsid w:val="004A6A8A"/>
    <w:rsid w:val="004A6ABE"/>
    <w:rsid w:val="004A6BB3"/>
    <w:rsid w:val="004A6C4B"/>
    <w:rsid w:val="004A6C59"/>
    <w:rsid w:val="004A6C98"/>
    <w:rsid w:val="004A6CA9"/>
    <w:rsid w:val="004A6CB0"/>
    <w:rsid w:val="004A6CD7"/>
    <w:rsid w:val="004A6D31"/>
    <w:rsid w:val="004A6E0C"/>
    <w:rsid w:val="004A6E2A"/>
    <w:rsid w:val="004A6E60"/>
    <w:rsid w:val="004A6E66"/>
    <w:rsid w:val="004A6E6D"/>
    <w:rsid w:val="004A6E7C"/>
    <w:rsid w:val="004A6E83"/>
    <w:rsid w:val="004A6EF7"/>
    <w:rsid w:val="004A6F0E"/>
    <w:rsid w:val="004A6F8F"/>
    <w:rsid w:val="004A6F9E"/>
    <w:rsid w:val="004A6FED"/>
    <w:rsid w:val="004A705B"/>
    <w:rsid w:val="004A70A3"/>
    <w:rsid w:val="004A70BD"/>
    <w:rsid w:val="004A70F5"/>
    <w:rsid w:val="004A7145"/>
    <w:rsid w:val="004A7290"/>
    <w:rsid w:val="004A72BE"/>
    <w:rsid w:val="004A731B"/>
    <w:rsid w:val="004A738F"/>
    <w:rsid w:val="004A73AA"/>
    <w:rsid w:val="004A73EF"/>
    <w:rsid w:val="004A7493"/>
    <w:rsid w:val="004A7521"/>
    <w:rsid w:val="004A7561"/>
    <w:rsid w:val="004A75B4"/>
    <w:rsid w:val="004A75BA"/>
    <w:rsid w:val="004A75CF"/>
    <w:rsid w:val="004A7621"/>
    <w:rsid w:val="004A7698"/>
    <w:rsid w:val="004A7703"/>
    <w:rsid w:val="004A7849"/>
    <w:rsid w:val="004A78FB"/>
    <w:rsid w:val="004A7922"/>
    <w:rsid w:val="004A7973"/>
    <w:rsid w:val="004A7992"/>
    <w:rsid w:val="004A79D3"/>
    <w:rsid w:val="004A7A11"/>
    <w:rsid w:val="004A7A1F"/>
    <w:rsid w:val="004A7A78"/>
    <w:rsid w:val="004A7AD5"/>
    <w:rsid w:val="004A7B64"/>
    <w:rsid w:val="004A7C1F"/>
    <w:rsid w:val="004A7C5A"/>
    <w:rsid w:val="004A7C5E"/>
    <w:rsid w:val="004A7CA0"/>
    <w:rsid w:val="004A7CA3"/>
    <w:rsid w:val="004A7D18"/>
    <w:rsid w:val="004A7D35"/>
    <w:rsid w:val="004A7D59"/>
    <w:rsid w:val="004A7D6C"/>
    <w:rsid w:val="004A7D76"/>
    <w:rsid w:val="004A7E36"/>
    <w:rsid w:val="004A7E86"/>
    <w:rsid w:val="004A7EEA"/>
    <w:rsid w:val="004A7F50"/>
    <w:rsid w:val="004A7F5E"/>
    <w:rsid w:val="004A7FC9"/>
    <w:rsid w:val="004A7FF9"/>
    <w:rsid w:val="004B0004"/>
    <w:rsid w:val="004B0012"/>
    <w:rsid w:val="004B0089"/>
    <w:rsid w:val="004B00D5"/>
    <w:rsid w:val="004B00E8"/>
    <w:rsid w:val="004B016B"/>
    <w:rsid w:val="004B017B"/>
    <w:rsid w:val="004B017F"/>
    <w:rsid w:val="004B0198"/>
    <w:rsid w:val="004B01FC"/>
    <w:rsid w:val="004B022C"/>
    <w:rsid w:val="004B027D"/>
    <w:rsid w:val="004B02B9"/>
    <w:rsid w:val="004B0305"/>
    <w:rsid w:val="004B0337"/>
    <w:rsid w:val="004B0396"/>
    <w:rsid w:val="004B03D1"/>
    <w:rsid w:val="004B03D8"/>
    <w:rsid w:val="004B03F5"/>
    <w:rsid w:val="004B0430"/>
    <w:rsid w:val="004B0464"/>
    <w:rsid w:val="004B04DF"/>
    <w:rsid w:val="004B0513"/>
    <w:rsid w:val="004B0571"/>
    <w:rsid w:val="004B058B"/>
    <w:rsid w:val="004B059F"/>
    <w:rsid w:val="004B05E6"/>
    <w:rsid w:val="004B0605"/>
    <w:rsid w:val="004B0681"/>
    <w:rsid w:val="004B0688"/>
    <w:rsid w:val="004B0783"/>
    <w:rsid w:val="004B0795"/>
    <w:rsid w:val="004B07A6"/>
    <w:rsid w:val="004B07FB"/>
    <w:rsid w:val="004B0801"/>
    <w:rsid w:val="004B083D"/>
    <w:rsid w:val="004B08D5"/>
    <w:rsid w:val="004B08D7"/>
    <w:rsid w:val="004B092C"/>
    <w:rsid w:val="004B095C"/>
    <w:rsid w:val="004B0995"/>
    <w:rsid w:val="004B09B6"/>
    <w:rsid w:val="004B0A45"/>
    <w:rsid w:val="004B0A81"/>
    <w:rsid w:val="004B0A91"/>
    <w:rsid w:val="004B0AD8"/>
    <w:rsid w:val="004B0ADF"/>
    <w:rsid w:val="004B0B3C"/>
    <w:rsid w:val="004B0B6F"/>
    <w:rsid w:val="004B0B7D"/>
    <w:rsid w:val="004B0B9E"/>
    <w:rsid w:val="004B0BB8"/>
    <w:rsid w:val="004B0BFF"/>
    <w:rsid w:val="004B0C10"/>
    <w:rsid w:val="004B0C1A"/>
    <w:rsid w:val="004B0C28"/>
    <w:rsid w:val="004B0C46"/>
    <w:rsid w:val="004B0C89"/>
    <w:rsid w:val="004B0CF8"/>
    <w:rsid w:val="004B0D0F"/>
    <w:rsid w:val="004B0D2B"/>
    <w:rsid w:val="004B0D36"/>
    <w:rsid w:val="004B0D53"/>
    <w:rsid w:val="004B0D6C"/>
    <w:rsid w:val="004B0D72"/>
    <w:rsid w:val="004B0D8E"/>
    <w:rsid w:val="004B0D97"/>
    <w:rsid w:val="004B0DA5"/>
    <w:rsid w:val="004B0DE1"/>
    <w:rsid w:val="004B0E28"/>
    <w:rsid w:val="004B0E30"/>
    <w:rsid w:val="004B0E9B"/>
    <w:rsid w:val="004B0FC6"/>
    <w:rsid w:val="004B101F"/>
    <w:rsid w:val="004B1041"/>
    <w:rsid w:val="004B1089"/>
    <w:rsid w:val="004B1120"/>
    <w:rsid w:val="004B11B1"/>
    <w:rsid w:val="004B121B"/>
    <w:rsid w:val="004B1260"/>
    <w:rsid w:val="004B12B8"/>
    <w:rsid w:val="004B1309"/>
    <w:rsid w:val="004B1323"/>
    <w:rsid w:val="004B13D8"/>
    <w:rsid w:val="004B13E1"/>
    <w:rsid w:val="004B150A"/>
    <w:rsid w:val="004B151B"/>
    <w:rsid w:val="004B1541"/>
    <w:rsid w:val="004B1546"/>
    <w:rsid w:val="004B1583"/>
    <w:rsid w:val="004B1587"/>
    <w:rsid w:val="004B15B4"/>
    <w:rsid w:val="004B16AE"/>
    <w:rsid w:val="004B16B3"/>
    <w:rsid w:val="004B173F"/>
    <w:rsid w:val="004B17A3"/>
    <w:rsid w:val="004B17B2"/>
    <w:rsid w:val="004B17B4"/>
    <w:rsid w:val="004B17C5"/>
    <w:rsid w:val="004B17ED"/>
    <w:rsid w:val="004B1830"/>
    <w:rsid w:val="004B185E"/>
    <w:rsid w:val="004B1866"/>
    <w:rsid w:val="004B186C"/>
    <w:rsid w:val="004B1874"/>
    <w:rsid w:val="004B18D6"/>
    <w:rsid w:val="004B196B"/>
    <w:rsid w:val="004B19AA"/>
    <w:rsid w:val="004B19B2"/>
    <w:rsid w:val="004B19D6"/>
    <w:rsid w:val="004B1A98"/>
    <w:rsid w:val="004B1AFB"/>
    <w:rsid w:val="004B1B30"/>
    <w:rsid w:val="004B1B4B"/>
    <w:rsid w:val="004B1BCB"/>
    <w:rsid w:val="004B1CD9"/>
    <w:rsid w:val="004B1CDF"/>
    <w:rsid w:val="004B1D0B"/>
    <w:rsid w:val="004B1D27"/>
    <w:rsid w:val="004B1E7D"/>
    <w:rsid w:val="004B1EAB"/>
    <w:rsid w:val="004B1EB9"/>
    <w:rsid w:val="004B1F1E"/>
    <w:rsid w:val="004B1F27"/>
    <w:rsid w:val="004B1F60"/>
    <w:rsid w:val="004B1F63"/>
    <w:rsid w:val="004B2022"/>
    <w:rsid w:val="004B20B5"/>
    <w:rsid w:val="004B2129"/>
    <w:rsid w:val="004B214E"/>
    <w:rsid w:val="004B2189"/>
    <w:rsid w:val="004B21C2"/>
    <w:rsid w:val="004B224D"/>
    <w:rsid w:val="004B2315"/>
    <w:rsid w:val="004B2378"/>
    <w:rsid w:val="004B23E3"/>
    <w:rsid w:val="004B23E7"/>
    <w:rsid w:val="004B241E"/>
    <w:rsid w:val="004B2430"/>
    <w:rsid w:val="004B24C4"/>
    <w:rsid w:val="004B2590"/>
    <w:rsid w:val="004B25D8"/>
    <w:rsid w:val="004B25E5"/>
    <w:rsid w:val="004B263B"/>
    <w:rsid w:val="004B2655"/>
    <w:rsid w:val="004B26B5"/>
    <w:rsid w:val="004B273E"/>
    <w:rsid w:val="004B27C1"/>
    <w:rsid w:val="004B280A"/>
    <w:rsid w:val="004B2849"/>
    <w:rsid w:val="004B286A"/>
    <w:rsid w:val="004B28BE"/>
    <w:rsid w:val="004B293E"/>
    <w:rsid w:val="004B29CD"/>
    <w:rsid w:val="004B29E1"/>
    <w:rsid w:val="004B2A64"/>
    <w:rsid w:val="004B2AA5"/>
    <w:rsid w:val="004B2AF6"/>
    <w:rsid w:val="004B2AFB"/>
    <w:rsid w:val="004B2B5A"/>
    <w:rsid w:val="004B2B89"/>
    <w:rsid w:val="004B2BAB"/>
    <w:rsid w:val="004B2BCA"/>
    <w:rsid w:val="004B2BF0"/>
    <w:rsid w:val="004B2BFE"/>
    <w:rsid w:val="004B2C9E"/>
    <w:rsid w:val="004B2D60"/>
    <w:rsid w:val="004B2D6E"/>
    <w:rsid w:val="004B2DA5"/>
    <w:rsid w:val="004B2DA9"/>
    <w:rsid w:val="004B2E3E"/>
    <w:rsid w:val="004B2E92"/>
    <w:rsid w:val="004B2EB7"/>
    <w:rsid w:val="004B2EC9"/>
    <w:rsid w:val="004B2ECE"/>
    <w:rsid w:val="004B2EF3"/>
    <w:rsid w:val="004B2F0F"/>
    <w:rsid w:val="004B2F2A"/>
    <w:rsid w:val="004B2F47"/>
    <w:rsid w:val="004B3025"/>
    <w:rsid w:val="004B3041"/>
    <w:rsid w:val="004B305B"/>
    <w:rsid w:val="004B313B"/>
    <w:rsid w:val="004B31C6"/>
    <w:rsid w:val="004B31ED"/>
    <w:rsid w:val="004B31EF"/>
    <w:rsid w:val="004B3253"/>
    <w:rsid w:val="004B325C"/>
    <w:rsid w:val="004B326A"/>
    <w:rsid w:val="004B329C"/>
    <w:rsid w:val="004B3314"/>
    <w:rsid w:val="004B3330"/>
    <w:rsid w:val="004B3405"/>
    <w:rsid w:val="004B345C"/>
    <w:rsid w:val="004B3504"/>
    <w:rsid w:val="004B3523"/>
    <w:rsid w:val="004B353E"/>
    <w:rsid w:val="004B3545"/>
    <w:rsid w:val="004B3550"/>
    <w:rsid w:val="004B35A2"/>
    <w:rsid w:val="004B35AB"/>
    <w:rsid w:val="004B35B1"/>
    <w:rsid w:val="004B3655"/>
    <w:rsid w:val="004B36EB"/>
    <w:rsid w:val="004B36FF"/>
    <w:rsid w:val="004B3709"/>
    <w:rsid w:val="004B3712"/>
    <w:rsid w:val="004B3723"/>
    <w:rsid w:val="004B3795"/>
    <w:rsid w:val="004B379F"/>
    <w:rsid w:val="004B37B6"/>
    <w:rsid w:val="004B3866"/>
    <w:rsid w:val="004B3880"/>
    <w:rsid w:val="004B388B"/>
    <w:rsid w:val="004B38D1"/>
    <w:rsid w:val="004B38F0"/>
    <w:rsid w:val="004B3A55"/>
    <w:rsid w:val="004B3A99"/>
    <w:rsid w:val="004B3B06"/>
    <w:rsid w:val="004B3B07"/>
    <w:rsid w:val="004B3BE1"/>
    <w:rsid w:val="004B3BE8"/>
    <w:rsid w:val="004B3C0F"/>
    <w:rsid w:val="004B3CB8"/>
    <w:rsid w:val="004B3D62"/>
    <w:rsid w:val="004B3E8C"/>
    <w:rsid w:val="004B3EA0"/>
    <w:rsid w:val="004B3F37"/>
    <w:rsid w:val="004B3FC2"/>
    <w:rsid w:val="004B3FF2"/>
    <w:rsid w:val="004B4078"/>
    <w:rsid w:val="004B40F1"/>
    <w:rsid w:val="004B4111"/>
    <w:rsid w:val="004B4130"/>
    <w:rsid w:val="004B413C"/>
    <w:rsid w:val="004B41CB"/>
    <w:rsid w:val="004B4202"/>
    <w:rsid w:val="004B4265"/>
    <w:rsid w:val="004B42BA"/>
    <w:rsid w:val="004B42E6"/>
    <w:rsid w:val="004B4323"/>
    <w:rsid w:val="004B437C"/>
    <w:rsid w:val="004B43BE"/>
    <w:rsid w:val="004B43C2"/>
    <w:rsid w:val="004B440A"/>
    <w:rsid w:val="004B4450"/>
    <w:rsid w:val="004B4482"/>
    <w:rsid w:val="004B4522"/>
    <w:rsid w:val="004B4597"/>
    <w:rsid w:val="004B45A5"/>
    <w:rsid w:val="004B4630"/>
    <w:rsid w:val="004B4631"/>
    <w:rsid w:val="004B468B"/>
    <w:rsid w:val="004B46A3"/>
    <w:rsid w:val="004B4820"/>
    <w:rsid w:val="004B4858"/>
    <w:rsid w:val="004B48BC"/>
    <w:rsid w:val="004B48BF"/>
    <w:rsid w:val="004B48C1"/>
    <w:rsid w:val="004B4A09"/>
    <w:rsid w:val="004B4A0C"/>
    <w:rsid w:val="004B4A2E"/>
    <w:rsid w:val="004B4AAA"/>
    <w:rsid w:val="004B4ABD"/>
    <w:rsid w:val="004B4AD2"/>
    <w:rsid w:val="004B4AEC"/>
    <w:rsid w:val="004B4B6D"/>
    <w:rsid w:val="004B4B77"/>
    <w:rsid w:val="004B4BDA"/>
    <w:rsid w:val="004B4C29"/>
    <w:rsid w:val="004B4C34"/>
    <w:rsid w:val="004B4D1A"/>
    <w:rsid w:val="004B4D42"/>
    <w:rsid w:val="004B4D4D"/>
    <w:rsid w:val="004B4DF3"/>
    <w:rsid w:val="004B4DF7"/>
    <w:rsid w:val="004B4DFE"/>
    <w:rsid w:val="004B4E75"/>
    <w:rsid w:val="004B4E76"/>
    <w:rsid w:val="004B4E7D"/>
    <w:rsid w:val="004B4E7F"/>
    <w:rsid w:val="004B4F41"/>
    <w:rsid w:val="004B4F4F"/>
    <w:rsid w:val="004B4F6C"/>
    <w:rsid w:val="004B4FC1"/>
    <w:rsid w:val="004B5050"/>
    <w:rsid w:val="004B5056"/>
    <w:rsid w:val="004B5076"/>
    <w:rsid w:val="004B5079"/>
    <w:rsid w:val="004B51A0"/>
    <w:rsid w:val="004B51F1"/>
    <w:rsid w:val="004B51F3"/>
    <w:rsid w:val="004B520D"/>
    <w:rsid w:val="004B5288"/>
    <w:rsid w:val="004B52A0"/>
    <w:rsid w:val="004B52C3"/>
    <w:rsid w:val="004B5311"/>
    <w:rsid w:val="004B531C"/>
    <w:rsid w:val="004B533A"/>
    <w:rsid w:val="004B53D5"/>
    <w:rsid w:val="004B53DC"/>
    <w:rsid w:val="004B546E"/>
    <w:rsid w:val="004B5486"/>
    <w:rsid w:val="004B552C"/>
    <w:rsid w:val="004B5607"/>
    <w:rsid w:val="004B5626"/>
    <w:rsid w:val="004B566A"/>
    <w:rsid w:val="004B56B0"/>
    <w:rsid w:val="004B56B7"/>
    <w:rsid w:val="004B574B"/>
    <w:rsid w:val="004B5758"/>
    <w:rsid w:val="004B5824"/>
    <w:rsid w:val="004B588E"/>
    <w:rsid w:val="004B58F2"/>
    <w:rsid w:val="004B5911"/>
    <w:rsid w:val="004B5948"/>
    <w:rsid w:val="004B5966"/>
    <w:rsid w:val="004B5996"/>
    <w:rsid w:val="004B59D9"/>
    <w:rsid w:val="004B5A16"/>
    <w:rsid w:val="004B5A19"/>
    <w:rsid w:val="004B5A4B"/>
    <w:rsid w:val="004B5A7C"/>
    <w:rsid w:val="004B5AB5"/>
    <w:rsid w:val="004B5AF3"/>
    <w:rsid w:val="004B5B16"/>
    <w:rsid w:val="004B5B70"/>
    <w:rsid w:val="004B5B8E"/>
    <w:rsid w:val="004B5C19"/>
    <w:rsid w:val="004B5CA1"/>
    <w:rsid w:val="004B5CAB"/>
    <w:rsid w:val="004B5CCA"/>
    <w:rsid w:val="004B5CD7"/>
    <w:rsid w:val="004B5CDF"/>
    <w:rsid w:val="004B5D3B"/>
    <w:rsid w:val="004B5D51"/>
    <w:rsid w:val="004B5D56"/>
    <w:rsid w:val="004B5EC1"/>
    <w:rsid w:val="004B5F23"/>
    <w:rsid w:val="004B5FB4"/>
    <w:rsid w:val="004B607B"/>
    <w:rsid w:val="004B60A4"/>
    <w:rsid w:val="004B60CC"/>
    <w:rsid w:val="004B60E4"/>
    <w:rsid w:val="004B617E"/>
    <w:rsid w:val="004B6197"/>
    <w:rsid w:val="004B61CC"/>
    <w:rsid w:val="004B6292"/>
    <w:rsid w:val="004B62C8"/>
    <w:rsid w:val="004B6319"/>
    <w:rsid w:val="004B6381"/>
    <w:rsid w:val="004B6382"/>
    <w:rsid w:val="004B639C"/>
    <w:rsid w:val="004B63D7"/>
    <w:rsid w:val="004B643A"/>
    <w:rsid w:val="004B64C6"/>
    <w:rsid w:val="004B64D6"/>
    <w:rsid w:val="004B64DA"/>
    <w:rsid w:val="004B6550"/>
    <w:rsid w:val="004B6584"/>
    <w:rsid w:val="004B65DA"/>
    <w:rsid w:val="004B6634"/>
    <w:rsid w:val="004B6692"/>
    <w:rsid w:val="004B6752"/>
    <w:rsid w:val="004B6779"/>
    <w:rsid w:val="004B67C0"/>
    <w:rsid w:val="004B68EA"/>
    <w:rsid w:val="004B6938"/>
    <w:rsid w:val="004B6976"/>
    <w:rsid w:val="004B6BAD"/>
    <w:rsid w:val="004B6BC5"/>
    <w:rsid w:val="004B6C34"/>
    <w:rsid w:val="004B6C5F"/>
    <w:rsid w:val="004B6CAD"/>
    <w:rsid w:val="004B6D35"/>
    <w:rsid w:val="004B6E14"/>
    <w:rsid w:val="004B6E9F"/>
    <w:rsid w:val="004B6FBE"/>
    <w:rsid w:val="004B6FDB"/>
    <w:rsid w:val="004B6FE2"/>
    <w:rsid w:val="004B7016"/>
    <w:rsid w:val="004B701F"/>
    <w:rsid w:val="004B7036"/>
    <w:rsid w:val="004B7088"/>
    <w:rsid w:val="004B70B8"/>
    <w:rsid w:val="004B70BD"/>
    <w:rsid w:val="004B71FC"/>
    <w:rsid w:val="004B720B"/>
    <w:rsid w:val="004B720F"/>
    <w:rsid w:val="004B7264"/>
    <w:rsid w:val="004B727C"/>
    <w:rsid w:val="004B736E"/>
    <w:rsid w:val="004B73B8"/>
    <w:rsid w:val="004B744F"/>
    <w:rsid w:val="004B74B3"/>
    <w:rsid w:val="004B7521"/>
    <w:rsid w:val="004B7563"/>
    <w:rsid w:val="004B75D5"/>
    <w:rsid w:val="004B75D9"/>
    <w:rsid w:val="004B75DA"/>
    <w:rsid w:val="004B767C"/>
    <w:rsid w:val="004B76AA"/>
    <w:rsid w:val="004B775E"/>
    <w:rsid w:val="004B782D"/>
    <w:rsid w:val="004B789B"/>
    <w:rsid w:val="004B7930"/>
    <w:rsid w:val="004B79C7"/>
    <w:rsid w:val="004B7A89"/>
    <w:rsid w:val="004B7AA5"/>
    <w:rsid w:val="004B7AB9"/>
    <w:rsid w:val="004B7B3B"/>
    <w:rsid w:val="004B7B44"/>
    <w:rsid w:val="004B7B56"/>
    <w:rsid w:val="004B7BB8"/>
    <w:rsid w:val="004B7C00"/>
    <w:rsid w:val="004B7C22"/>
    <w:rsid w:val="004B7C94"/>
    <w:rsid w:val="004B7CB7"/>
    <w:rsid w:val="004B7CBD"/>
    <w:rsid w:val="004B7CF1"/>
    <w:rsid w:val="004B7CF6"/>
    <w:rsid w:val="004B7D7C"/>
    <w:rsid w:val="004B7DF6"/>
    <w:rsid w:val="004B7E08"/>
    <w:rsid w:val="004B7F50"/>
    <w:rsid w:val="004B7F51"/>
    <w:rsid w:val="004C0000"/>
    <w:rsid w:val="004C0045"/>
    <w:rsid w:val="004C0074"/>
    <w:rsid w:val="004C0086"/>
    <w:rsid w:val="004C00CD"/>
    <w:rsid w:val="004C00E2"/>
    <w:rsid w:val="004C010B"/>
    <w:rsid w:val="004C0132"/>
    <w:rsid w:val="004C01DE"/>
    <w:rsid w:val="004C01E2"/>
    <w:rsid w:val="004C0244"/>
    <w:rsid w:val="004C027A"/>
    <w:rsid w:val="004C030F"/>
    <w:rsid w:val="004C03A6"/>
    <w:rsid w:val="004C0416"/>
    <w:rsid w:val="004C0428"/>
    <w:rsid w:val="004C04A8"/>
    <w:rsid w:val="004C04E6"/>
    <w:rsid w:val="004C050B"/>
    <w:rsid w:val="004C0588"/>
    <w:rsid w:val="004C05CD"/>
    <w:rsid w:val="004C0602"/>
    <w:rsid w:val="004C0626"/>
    <w:rsid w:val="004C0716"/>
    <w:rsid w:val="004C079C"/>
    <w:rsid w:val="004C0862"/>
    <w:rsid w:val="004C08B2"/>
    <w:rsid w:val="004C08E7"/>
    <w:rsid w:val="004C090C"/>
    <w:rsid w:val="004C098A"/>
    <w:rsid w:val="004C09D5"/>
    <w:rsid w:val="004C0A25"/>
    <w:rsid w:val="004C0AA7"/>
    <w:rsid w:val="004C0AE9"/>
    <w:rsid w:val="004C0B0B"/>
    <w:rsid w:val="004C0BB2"/>
    <w:rsid w:val="004C0BF3"/>
    <w:rsid w:val="004C0C3E"/>
    <w:rsid w:val="004C0C4E"/>
    <w:rsid w:val="004C0C6E"/>
    <w:rsid w:val="004C0D0D"/>
    <w:rsid w:val="004C0D6D"/>
    <w:rsid w:val="004C0DBC"/>
    <w:rsid w:val="004C0E05"/>
    <w:rsid w:val="004C0E27"/>
    <w:rsid w:val="004C0E94"/>
    <w:rsid w:val="004C0EB4"/>
    <w:rsid w:val="004C0EF4"/>
    <w:rsid w:val="004C0F17"/>
    <w:rsid w:val="004C0F23"/>
    <w:rsid w:val="004C0F48"/>
    <w:rsid w:val="004C0F78"/>
    <w:rsid w:val="004C0FF7"/>
    <w:rsid w:val="004C0FFD"/>
    <w:rsid w:val="004C100F"/>
    <w:rsid w:val="004C1106"/>
    <w:rsid w:val="004C1269"/>
    <w:rsid w:val="004C126B"/>
    <w:rsid w:val="004C1314"/>
    <w:rsid w:val="004C1400"/>
    <w:rsid w:val="004C141A"/>
    <w:rsid w:val="004C14C8"/>
    <w:rsid w:val="004C151E"/>
    <w:rsid w:val="004C1550"/>
    <w:rsid w:val="004C15AD"/>
    <w:rsid w:val="004C15FE"/>
    <w:rsid w:val="004C1643"/>
    <w:rsid w:val="004C169A"/>
    <w:rsid w:val="004C16AB"/>
    <w:rsid w:val="004C16E2"/>
    <w:rsid w:val="004C1771"/>
    <w:rsid w:val="004C179A"/>
    <w:rsid w:val="004C17AF"/>
    <w:rsid w:val="004C17EC"/>
    <w:rsid w:val="004C1852"/>
    <w:rsid w:val="004C1871"/>
    <w:rsid w:val="004C18A0"/>
    <w:rsid w:val="004C1972"/>
    <w:rsid w:val="004C1982"/>
    <w:rsid w:val="004C1A19"/>
    <w:rsid w:val="004C1AE3"/>
    <w:rsid w:val="004C1AFC"/>
    <w:rsid w:val="004C1B17"/>
    <w:rsid w:val="004C1B99"/>
    <w:rsid w:val="004C1BA0"/>
    <w:rsid w:val="004C1BA4"/>
    <w:rsid w:val="004C1BC8"/>
    <w:rsid w:val="004C1BCA"/>
    <w:rsid w:val="004C1BEB"/>
    <w:rsid w:val="004C1C21"/>
    <w:rsid w:val="004C1C46"/>
    <w:rsid w:val="004C1C6D"/>
    <w:rsid w:val="004C1C96"/>
    <w:rsid w:val="004C1DB2"/>
    <w:rsid w:val="004C1E01"/>
    <w:rsid w:val="004C1E14"/>
    <w:rsid w:val="004C1E68"/>
    <w:rsid w:val="004C1E95"/>
    <w:rsid w:val="004C1ED9"/>
    <w:rsid w:val="004C1F7E"/>
    <w:rsid w:val="004C1FB4"/>
    <w:rsid w:val="004C200B"/>
    <w:rsid w:val="004C2044"/>
    <w:rsid w:val="004C20B8"/>
    <w:rsid w:val="004C20BF"/>
    <w:rsid w:val="004C2104"/>
    <w:rsid w:val="004C2131"/>
    <w:rsid w:val="004C2236"/>
    <w:rsid w:val="004C22AF"/>
    <w:rsid w:val="004C22C6"/>
    <w:rsid w:val="004C235E"/>
    <w:rsid w:val="004C2363"/>
    <w:rsid w:val="004C23DE"/>
    <w:rsid w:val="004C2413"/>
    <w:rsid w:val="004C243E"/>
    <w:rsid w:val="004C2446"/>
    <w:rsid w:val="004C2461"/>
    <w:rsid w:val="004C2462"/>
    <w:rsid w:val="004C24F1"/>
    <w:rsid w:val="004C24F5"/>
    <w:rsid w:val="004C2501"/>
    <w:rsid w:val="004C2553"/>
    <w:rsid w:val="004C257C"/>
    <w:rsid w:val="004C2599"/>
    <w:rsid w:val="004C25FB"/>
    <w:rsid w:val="004C262E"/>
    <w:rsid w:val="004C2658"/>
    <w:rsid w:val="004C268A"/>
    <w:rsid w:val="004C26AC"/>
    <w:rsid w:val="004C26CC"/>
    <w:rsid w:val="004C26E7"/>
    <w:rsid w:val="004C26F0"/>
    <w:rsid w:val="004C279D"/>
    <w:rsid w:val="004C27A1"/>
    <w:rsid w:val="004C27B2"/>
    <w:rsid w:val="004C27CA"/>
    <w:rsid w:val="004C28A4"/>
    <w:rsid w:val="004C292D"/>
    <w:rsid w:val="004C2943"/>
    <w:rsid w:val="004C2A02"/>
    <w:rsid w:val="004C2A05"/>
    <w:rsid w:val="004C2A26"/>
    <w:rsid w:val="004C2AAE"/>
    <w:rsid w:val="004C2B25"/>
    <w:rsid w:val="004C2B55"/>
    <w:rsid w:val="004C2BAD"/>
    <w:rsid w:val="004C2BC5"/>
    <w:rsid w:val="004C2C11"/>
    <w:rsid w:val="004C2C38"/>
    <w:rsid w:val="004C2C52"/>
    <w:rsid w:val="004C2CA0"/>
    <w:rsid w:val="004C2DD8"/>
    <w:rsid w:val="004C2E3C"/>
    <w:rsid w:val="004C2E8E"/>
    <w:rsid w:val="004C2EB1"/>
    <w:rsid w:val="004C2EB6"/>
    <w:rsid w:val="004C2EE1"/>
    <w:rsid w:val="004C2EF7"/>
    <w:rsid w:val="004C2F54"/>
    <w:rsid w:val="004C2F74"/>
    <w:rsid w:val="004C2F7F"/>
    <w:rsid w:val="004C2FC5"/>
    <w:rsid w:val="004C3021"/>
    <w:rsid w:val="004C30DB"/>
    <w:rsid w:val="004C30ED"/>
    <w:rsid w:val="004C314A"/>
    <w:rsid w:val="004C317C"/>
    <w:rsid w:val="004C3193"/>
    <w:rsid w:val="004C31DB"/>
    <w:rsid w:val="004C31F4"/>
    <w:rsid w:val="004C31FD"/>
    <w:rsid w:val="004C328E"/>
    <w:rsid w:val="004C32C2"/>
    <w:rsid w:val="004C3347"/>
    <w:rsid w:val="004C337E"/>
    <w:rsid w:val="004C3416"/>
    <w:rsid w:val="004C3424"/>
    <w:rsid w:val="004C3425"/>
    <w:rsid w:val="004C3524"/>
    <w:rsid w:val="004C365A"/>
    <w:rsid w:val="004C367F"/>
    <w:rsid w:val="004C3690"/>
    <w:rsid w:val="004C36D7"/>
    <w:rsid w:val="004C3702"/>
    <w:rsid w:val="004C370E"/>
    <w:rsid w:val="004C377A"/>
    <w:rsid w:val="004C37BA"/>
    <w:rsid w:val="004C38C5"/>
    <w:rsid w:val="004C3901"/>
    <w:rsid w:val="004C396E"/>
    <w:rsid w:val="004C3998"/>
    <w:rsid w:val="004C39A3"/>
    <w:rsid w:val="004C39A9"/>
    <w:rsid w:val="004C3B43"/>
    <w:rsid w:val="004C3B82"/>
    <w:rsid w:val="004C3C87"/>
    <w:rsid w:val="004C3D17"/>
    <w:rsid w:val="004C3D69"/>
    <w:rsid w:val="004C3DBD"/>
    <w:rsid w:val="004C3E13"/>
    <w:rsid w:val="004C3E59"/>
    <w:rsid w:val="004C3EE1"/>
    <w:rsid w:val="004C3F55"/>
    <w:rsid w:val="004C3F5B"/>
    <w:rsid w:val="004C3F7F"/>
    <w:rsid w:val="004C4020"/>
    <w:rsid w:val="004C40B6"/>
    <w:rsid w:val="004C40FC"/>
    <w:rsid w:val="004C4113"/>
    <w:rsid w:val="004C4134"/>
    <w:rsid w:val="004C4150"/>
    <w:rsid w:val="004C4154"/>
    <w:rsid w:val="004C41C9"/>
    <w:rsid w:val="004C422C"/>
    <w:rsid w:val="004C4239"/>
    <w:rsid w:val="004C4244"/>
    <w:rsid w:val="004C424A"/>
    <w:rsid w:val="004C432C"/>
    <w:rsid w:val="004C4358"/>
    <w:rsid w:val="004C4407"/>
    <w:rsid w:val="004C4412"/>
    <w:rsid w:val="004C449C"/>
    <w:rsid w:val="004C44A7"/>
    <w:rsid w:val="004C44CE"/>
    <w:rsid w:val="004C44E4"/>
    <w:rsid w:val="004C456F"/>
    <w:rsid w:val="004C458A"/>
    <w:rsid w:val="004C45AB"/>
    <w:rsid w:val="004C45CC"/>
    <w:rsid w:val="004C45D5"/>
    <w:rsid w:val="004C4609"/>
    <w:rsid w:val="004C460E"/>
    <w:rsid w:val="004C463F"/>
    <w:rsid w:val="004C4708"/>
    <w:rsid w:val="004C4748"/>
    <w:rsid w:val="004C47A8"/>
    <w:rsid w:val="004C47C8"/>
    <w:rsid w:val="004C47EF"/>
    <w:rsid w:val="004C4803"/>
    <w:rsid w:val="004C482E"/>
    <w:rsid w:val="004C4862"/>
    <w:rsid w:val="004C48AF"/>
    <w:rsid w:val="004C48B1"/>
    <w:rsid w:val="004C48CD"/>
    <w:rsid w:val="004C48DF"/>
    <w:rsid w:val="004C4950"/>
    <w:rsid w:val="004C4974"/>
    <w:rsid w:val="004C49B6"/>
    <w:rsid w:val="004C4A94"/>
    <w:rsid w:val="004C4A99"/>
    <w:rsid w:val="004C4AAE"/>
    <w:rsid w:val="004C4B0B"/>
    <w:rsid w:val="004C4B29"/>
    <w:rsid w:val="004C4B40"/>
    <w:rsid w:val="004C4B43"/>
    <w:rsid w:val="004C4BA2"/>
    <w:rsid w:val="004C4BB3"/>
    <w:rsid w:val="004C4C12"/>
    <w:rsid w:val="004C4C51"/>
    <w:rsid w:val="004C4CCB"/>
    <w:rsid w:val="004C4CDD"/>
    <w:rsid w:val="004C4D19"/>
    <w:rsid w:val="004C4D6C"/>
    <w:rsid w:val="004C4DBA"/>
    <w:rsid w:val="004C4E1B"/>
    <w:rsid w:val="004C4E99"/>
    <w:rsid w:val="004C4F0F"/>
    <w:rsid w:val="004C4F53"/>
    <w:rsid w:val="004C4FEE"/>
    <w:rsid w:val="004C505E"/>
    <w:rsid w:val="004C5096"/>
    <w:rsid w:val="004C50B0"/>
    <w:rsid w:val="004C5156"/>
    <w:rsid w:val="004C519D"/>
    <w:rsid w:val="004C51B5"/>
    <w:rsid w:val="004C51D4"/>
    <w:rsid w:val="004C5203"/>
    <w:rsid w:val="004C5204"/>
    <w:rsid w:val="004C5218"/>
    <w:rsid w:val="004C52A1"/>
    <w:rsid w:val="004C52F9"/>
    <w:rsid w:val="004C530A"/>
    <w:rsid w:val="004C5317"/>
    <w:rsid w:val="004C5329"/>
    <w:rsid w:val="004C5337"/>
    <w:rsid w:val="004C5353"/>
    <w:rsid w:val="004C535D"/>
    <w:rsid w:val="004C537B"/>
    <w:rsid w:val="004C53B0"/>
    <w:rsid w:val="004C53BC"/>
    <w:rsid w:val="004C548B"/>
    <w:rsid w:val="004C5496"/>
    <w:rsid w:val="004C54A5"/>
    <w:rsid w:val="004C54B0"/>
    <w:rsid w:val="004C54B8"/>
    <w:rsid w:val="004C54DB"/>
    <w:rsid w:val="004C5518"/>
    <w:rsid w:val="004C5540"/>
    <w:rsid w:val="004C5546"/>
    <w:rsid w:val="004C55D5"/>
    <w:rsid w:val="004C565B"/>
    <w:rsid w:val="004C56BB"/>
    <w:rsid w:val="004C572B"/>
    <w:rsid w:val="004C5736"/>
    <w:rsid w:val="004C5739"/>
    <w:rsid w:val="004C576E"/>
    <w:rsid w:val="004C5780"/>
    <w:rsid w:val="004C57BC"/>
    <w:rsid w:val="004C57C0"/>
    <w:rsid w:val="004C57CF"/>
    <w:rsid w:val="004C57E5"/>
    <w:rsid w:val="004C580D"/>
    <w:rsid w:val="004C5858"/>
    <w:rsid w:val="004C5889"/>
    <w:rsid w:val="004C5908"/>
    <w:rsid w:val="004C5965"/>
    <w:rsid w:val="004C597E"/>
    <w:rsid w:val="004C59BA"/>
    <w:rsid w:val="004C5A06"/>
    <w:rsid w:val="004C5A0A"/>
    <w:rsid w:val="004C5A71"/>
    <w:rsid w:val="004C5AF2"/>
    <w:rsid w:val="004C5AF4"/>
    <w:rsid w:val="004C5B0C"/>
    <w:rsid w:val="004C5B35"/>
    <w:rsid w:val="004C5B57"/>
    <w:rsid w:val="004C5B61"/>
    <w:rsid w:val="004C5BCE"/>
    <w:rsid w:val="004C5C42"/>
    <w:rsid w:val="004C5C96"/>
    <w:rsid w:val="004C5C9D"/>
    <w:rsid w:val="004C5CF2"/>
    <w:rsid w:val="004C5D08"/>
    <w:rsid w:val="004C5D29"/>
    <w:rsid w:val="004C5D33"/>
    <w:rsid w:val="004C5D34"/>
    <w:rsid w:val="004C5DBB"/>
    <w:rsid w:val="004C5E94"/>
    <w:rsid w:val="004C5F59"/>
    <w:rsid w:val="004C5F64"/>
    <w:rsid w:val="004C5FDB"/>
    <w:rsid w:val="004C6072"/>
    <w:rsid w:val="004C607F"/>
    <w:rsid w:val="004C6115"/>
    <w:rsid w:val="004C61D4"/>
    <w:rsid w:val="004C6206"/>
    <w:rsid w:val="004C6292"/>
    <w:rsid w:val="004C62AF"/>
    <w:rsid w:val="004C63CF"/>
    <w:rsid w:val="004C63F9"/>
    <w:rsid w:val="004C64BD"/>
    <w:rsid w:val="004C6516"/>
    <w:rsid w:val="004C6527"/>
    <w:rsid w:val="004C6549"/>
    <w:rsid w:val="004C65C7"/>
    <w:rsid w:val="004C6659"/>
    <w:rsid w:val="004C668A"/>
    <w:rsid w:val="004C6705"/>
    <w:rsid w:val="004C6732"/>
    <w:rsid w:val="004C67D9"/>
    <w:rsid w:val="004C687D"/>
    <w:rsid w:val="004C68D0"/>
    <w:rsid w:val="004C68D5"/>
    <w:rsid w:val="004C692C"/>
    <w:rsid w:val="004C6A64"/>
    <w:rsid w:val="004C6A79"/>
    <w:rsid w:val="004C6A9E"/>
    <w:rsid w:val="004C6B95"/>
    <w:rsid w:val="004C6BC6"/>
    <w:rsid w:val="004C6C03"/>
    <w:rsid w:val="004C6C27"/>
    <w:rsid w:val="004C6E55"/>
    <w:rsid w:val="004C6E94"/>
    <w:rsid w:val="004C6EDD"/>
    <w:rsid w:val="004C6EE8"/>
    <w:rsid w:val="004C6EFE"/>
    <w:rsid w:val="004C6F38"/>
    <w:rsid w:val="004C6F5B"/>
    <w:rsid w:val="004C6F8E"/>
    <w:rsid w:val="004C6FFC"/>
    <w:rsid w:val="004C7009"/>
    <w:rsid w:val="004C701C"/>
    <w:rsid w:val="004C7068"/>
    <w:rsid w:val="004C70A9"/>
    <w:rsid w:val="004C70BA"/>
    <w:rsid w:val="004C7100"/>
    <w:rsid w:val="004C7186"/>
    <w:rsid w:val="004C72BB"/>
    <w:rsid w:val="004C72BF"/>
    <w:rsid w:val="004C72E4"/>
    <w:rsid w:val="004C7398"/>
    <w:rsid w:val="004C7401"/>
    <w:rsid w:val="004C7418"/>
    <w:rsid w:val="004C7437"/>
    <w:rsid w:val="004C744B"/>
    <w:rsid w:val="004C7473"/>
    <w:rsid w:val="004C74B0"/>
    <w:rsid w:val="004C74B4"/>
    <w:rsid w:val="004C74CE"/>
    <w:rsid w:val="004C7540"/>
    <w:rsid w:val="004C7554"/>
    <w:rsid w:val="004C7627"/>
    <w:rsid w:val="004C76BC"/>
    <w:rsid w:val="004C7754"/>
    <w:rsid w:val="004C776F"/>
    <w:rsid w:val="004C7778"/>
    <w:rsid w:val="004C7781"/>
    <w:rsid w:val="004C778A"/>
    <w:rsid w:val="004C78D0"/>
    <w:rsid w:val="004C78D4"/>
    <w:rsid w:val="004C78E1"/>
    <w:rsid w:val="004C78F3"/>
    <w:rsid w:val="004C790E"/>
    <w:rsid w:val="004C7922"/>
    <w:rsid w:val="004C795C"/>
    <w:rsid w:val="004C7988"/>
    <w:rsid w:val="004C79D8"/>
    <w:rsid w:val="004C79FD"/>
    <w:rsid w:val="004C7A05"/>
    <w:rsid w:val="004C7A11"/>
    <w:rsid w:val="004C7A32"/>
    <w:rsid w:val="004C7A74"/>
    <w:rsid w:val="004C7A95"/>
    <w:rsid w:val="004C7A9D"/>
    <w:rsid w:val="004C7ABD"/>
    <w:rsid w:val="004C7B26"/>
    <w:rsid w:val="004C7B47"/>
    <w:rsid w:val="004C7B85"/>
    <w:rsid w:val="004C7BD3"/>
    <w:rsid w:val="004C7BFC"/>
    <w:rsid w:val="004C7C04"/>
    <w:rsid w:val="004C7C7C"/>
    <w:rsid w:val="004C7CDD"/>
    <w:rsid w:val="004C7D01"/>
    <w:rsid w:val="004C7D28"/>
    <w:rsid w:val="004C7D8A"/>
    <w:rsid w:val="004C7E0B"/>
    <w:rsid w:val="004C7E31"/>
    <w:rsid w:val="004C7E82"/>
    <w:rsid w:val="004C7EE5"/>
    <w:rsid w:val="004C7F3B"/>
    <w:rsid w:val="004C7F71"/>
    <w:rsid w:val="004C7F77"/>
    <w:rsid w:val="004C7F95"/>
    <w:rsid w:val="004C7FCA"/>
    <w:rsid w:val="004C7FCF"/>
    <w:rsid w:val="004C7FD9"/>
    <w:rsid w:val="004D008C"/>
    <w:rsid w:val="004D00A9"/>
    <w:rsid w:val="004D00DB"/>
    <w:rsid w:val="004D00E1"/>
    <w:rsid w:val="004D00FD"/>
    <w:rsid w:val="004D01D5"/>
    <w:rsid w:val="004D022B"/>
    <w:rsid w:val="004D0293"/>
    <w:rsid w:val="004D03F1"/>
    <w:rsid w:val="004D0445"/>
    <w:rsid w:val="004D0495"/>
    <w:rsid w:val="004D04E6"/>
    <w:rsid w:val="004D0517"/>
    <w:rsid w:val="004D0521"/>
    <w:rsid w:val="004D0541"/>
    <w:rsid w:val="004D054F"/>
    <w:rsid w:val="004D058C"/>
    <w:rsid w:val="004D05EB"/>
    <w:rsid w:val="004D064E"/>
    <w:rsid w:val="004D067E"/>
    <w:rsid w:val="004D068A"/>
    <w:rsid w:val="004D06CF"/>
    <w:rsid w:val="004D06FD"/>
    <w:rsid w:val="004D0710"/>
    <w:rsid w:val="004D0738"/>
    <w:rsid w:val="004D0740"/>
    <w:rsid w:val="004D07A2"/>
    <w:rsid w:val="004D07BF"/>
    <w:rsid w:val="004D07D8"/>
    <w:rsid w:val="004D0935"/>
    <w:rsid w:val="004D0941"/>
    <w:rsid w:val="004D0956"/>
    <w:rsid w:val="004D095D"/>
    <w:rsid w:val="004D09BA"/>
    <w:rsid w:val="004D09D7"/>
    <w:rsid w:val="004D09F6"/>
    <w:rsid w:val="004D09F9"/>
    <w:rsid w:val="004D0A00"/>
    <w:rsid w:val="004D0A16"/>
    <w:rsid w:val="004D0A64"/>
    <w:rsid w:val="004D0A9C"/>
    <w:rsid w:val="004D0A9D"/>
    <w:rsid w:val="004D0B12"/>
    <w:rsid w:val="004D0B27"/>
    <w:rsid w:val="004D0B55"/>
    <w:rsid w:val="004D0B71"/>
    <w:rsid w:val="004D0BC6"/>
    <w:rsid w:val="004D0C50"/>
    <w:rsid w:val="004D0CE5"/>
    <w:rsid w:val="004D0D04"/>
    <w:rsid w:val="004D0D64"/>
    <w:rsid w:val="004D0DF6"/>
    <w:rsid w:val="004D0E30"/>
    <w:rsid w:val="004D0E36"/>
    <w:rsid w:val="004D0E6D"/>
    <w:rsid w:val="004D0E80"/>
    <w:rsid w:val="004D0EA8"/>
    <w:rsid w:val="004D0EB5"/>
    <w:rsid w:val="004D0EC2"/>
    <w:rsid w:val="004D0FB8"/>
    <w:rsid w:val="004D0FFB"/>
    <w:rsid w:val="004D101F"/>
    <w:rsid w:val="004D1077"/>
    <w:rsid w:val="004D1078"/>
    <w:rsid w:val="004D10D6"/>
    <w:rsid w:val="004D10DF"/>
    <w:rsid w:val="004D1111"/>
    <w:rsid w:val="004D114C"/>
    <w:rsid w:val="004D1177"/>
    <w:rsid w:val="004D11C7"/>
    <w:rsid w:val="004D123A"/>
    <w:rsid w:val="004D125D"/>
    <w:rsid w:val="004D1278"/>
    <w:rsid w:val="004D1347"/>
    <w:rsid w:val="004D13ED"/>
    <w:rsid w:val="004D144B"/>
    <w:rsid w:val="004D149E"/>
    <w:rsid w:val="004D14D0"/>
    <w:rsid w:val="004D14D7"/>
    <w:rsid w:val="004D1521"/>
    <w:rsid w:val="004D156E"/>
    <w:rsid w:val="004D1588"/>
    <w:rsid w:val="004D15F0"/>
    <w:rsid w:val="004D15F1"/>
    <w:rsid w:val="004D15F5"/>
    <w:rsid w:val="004D1646"/>
    <w:rsid w:val="004D165A"/>
    <w:rsid w:val="004D168B"/>
    <w:rsid w:val="004D1693"/>
    <w:rsid w:val="004D16AB"/>
    <w:rsid w:val="004D177C"/>
    <w:rsid w:val="004D1782"/>
    <w:rsid w:val="004D1837"/>
    <w:rsid w:val="004D18AE"/>
    <w:rsid w:val="004D18B5"/>
    <w:rsid w:val="004D196B"/>
    <w:rsid w:val="004D19C0"/>
    <w:rsid w:val="004D1A7C"/>
    <w:rsid w:val="004D1A86"/>
    <w:rsid w:val="004D1ADC"/>
    <w:rsid w:val="004D1AFC"/>
    <w:rsid w:val="004D1B00"/>
    <w:rsid w:val="004D1BBD"/>
    <w:rsid w:val="004D1C11"/>
    <w:rsid w:val="004D1C67"/>
    <w:rsid w:val="004D1D52"/>
    <w:rsid w:val="004D1D94"/>
    <w:rsid w:val="004D1DAC"/>
    <w:rsid w:val="004D1E31"/>
    <w:rsid w:val="004D1E6E"/>
    <w:rsid w:val="004D1EAC"/>
    <w:rsid w:val="004D1ECC"/>
    <w:rsid w:val="004D1F55"/>
    <w:rsid w:val="004D1FCD"/>
    <w:rsid w:val="004D2098"/>
    <w:rsid w:val="004D2116"/>
    <w:rsid w:val="004D215E"/>
    <w:rsid w:val="004D218B"/>
    <w:rsid w:val="004D2196"/>
    <w:rsid w:val="004D2292"/>
    <w:rsid w:val="004D2298"/>
    <w:rsid w:val="004D22DA"/>
    <w:rsid w:val="004D2327"/>
    <w:rsid w:val="004D23B6"/>
    <w:rsid w:val="004D241E"/>
    <w:rsid w:val="004D246B"/>
    <w:rsid w:val="004D248B"/>
    <w:rsid w:val="004D24F9"/>
    <w:rsid w:val="004D25D6"/>
    <w:rsid w:val="004D25E2"/>
    <w:rsid w:val="004D2663"/>
    <w:rsid w:val="004D2703"/>
    <w:rsid w:val="004D2722"/>
    <w:rsid w:val="004D272A"/>
    <w:rsid w:val="004D2749"/>
    <w:rsid w:val="004D2806"/>
    <w:rsid w:val="004D281F"/>
    <w:rsid w:val="004D2822"/>
    <w:rsid w:val="004D283F"/>
    <w:rsid w:val="004D28E2"/>
    <w:rsid w:val="004D293B"/>
    <w:rsid w:val="004D293D"/>
    <w:rsid w:val="004D2946"/>
    <w:rsid w:val="004D2977"/>
    <w:rsid w:val="004D29BC"/>
    <w:rsid w:val="004D29F7"/>
    <w:rsid w:val="004D2A31"/>
    <w:rsid w:val="004D2BD1"/>
    <w:rsid w:val="004D2BF6"/>
    <w:rsid w:val="004D2C32"/>
    <w:rsid w:val="004D2C3E"/>
    <w:rsid w:val="004D2C52"/>
    <w:rsid w:val="004D2CF5"/>
    <w:rsid w:val="004D2D11"/>
    <w:rsid w:val="004D2DA5"/>
    <w:rsid w:val="004D2DB5"/>
    <w:rsid w:val="004D2DF9"/>
    <w:rsid w:val="004D2EBA"/>
    <w:rsid w:val="004D2EE5"/>
    <w:rsid w:val="004D2EF4"/>
    <w:rsid w:val="004D2F2C"/>
    <w:rsid w:val="004D2F39"/>
    <w:rsid w:val="004D2F3E"/>
    <w:rsid w:val="004D2FD3"/>
    <w:rsid w:val="004D2FEE"/>
    <w:rsid w:val="004D3030"/>
    <w:rsid w:val="004D30A8"/>
    <w:rsid w:val="004D30BA"/>
    <w:rsid w:val="004D3282"/>
    <w:rsid w:val="004D3299"/>
    <w:rsid w:val="004D331E"/>
    <w:rsid w:val="004D3342"/>
    <w:rsid w:val="004D335F"/>
    <w:rsid w:val="004D3368"/>
    <w:rsid w:val="004D345B"/>
    <w:rsid w:val="004D3516"/>
    <w:rsid w:val="004D352D"/>
    <w:rsid w:val="004D3581"/>
    <w:rsid w:val="004D3588"/>
    <w:rsid w:val="004D3618"/>
    <w:rsid w:val="004D3693"/>
    <w:rsid w:val="004D37E6"/>
    <w:rsid w:val="004D3820"/>
    <w:rsid w:val="004D384B"/>
    <w:rsid w:val="004D384F"/>
    <w:rsid w:val="004D3881"/>
    <w:rsid w:val="004D3948"/>
    <w:rsid w:val="004D3963"/>
    <w:rsid w:val="004D397A"/>
    <w:rsid w:val="004D3987"/>
    <w:rsid w:val="004D3992"/>
    <w:rsid w:val="004D3ABB"/>
    <w:rsid w:val="004D3ADD"/>
    <w:rsid w:val="004D3B12"/>
    <w:rsid w:val="004D3B39"/>
    <w:rsid w:val="004D3B92"/>
    <w:rsid w:val="004D3CEB"/>
    <w:rsid w:val="004D3D07"/>
    <w:rsid w:val="004D3D08"/>
    <w:rsid w:val="004D3D30"/>
    <w:rsid w:val="004D3D44"/>
    <w:rsid w:val="004D3DB8"/>
    <w:rsid w:val="004D3DE7"/>
    <w:rsid w:val="004D3E24"/>
    <w:rsid w:val="004D3E49"/>
    <w:rsid w:val="004D3E6A"/>
    <w:rsid w:val="004D3EF7"/>
    <w:rsid w:val="004D3F3A"/>
    <w:rsid w:val="004D3F65"/>
    <w:rsid w:val="004D3F75"/>
    <w:rsid w:val="004D4007"/>
    <w:rsid w:val="004D401E"/>
    <w:rsid w:val="004D4047"/>
    <w:rsid w:val="004D40A7"/>
    <w:rsid w:val="004D40E8"/>
    <w:rsid w:val="004D410F"/>
    <w:rsid w:val="004D4125"/>
    <w:rsid w:val="004D419E"/>
    <w:rsid w:val="004D4322"/>
    <w:rsid w:val="004D4342"/>
    <w:rsid w:val="004D4369"/>
    <w:rsid w:val="004D439D"/>
    <w:rsid w:val="004D43B7"/>
    <w:rsid w:val="004D43D4"/>
    <w:rsid w:val="004D4410"/>
    <w:rsid w:val="004D4461"/>
    <w:rsid w:val="004D449F"/>
    <w:rsid w:val="004D44DC"/>
    <w:rsid w:val="004D44E6"/>
    <w:rsid w:val="004D4526"/>
    <w:rsid w:val="004D4652"/>
    <w:rsid w:val="004D470D"/>
    <w:rsid w:val="004D4752"/>
    <w:rsid w:val="004D476C"/>
    <w:rsid w:val="004D4791"/>
    <w:rsid w:val="004D479C"/>
    <w:rsid w:val="004D47BA"/>
    <w:rsid w:val="004D47E0"/>
    <w:rsid w:val="004D4848"/>
    <w:rsid w:val="004D48A1"/>
    <w:rsid w:val="004D48BF"/>
    <w:rsid w:val="004D48EB"/>
    <w:rsid w:val="004D4937"/>
    <w:rsid w:val="004D4961"/>
    <w:rsid w:val="004D4A16"/>
    <w:rsid w:val="004D4A27"/>
    <w:rsid w:val="004D4B49"/>
    <w:rsid w:val="004D4B5A"/>
    <w:rsid w:val="004D4BA6"/>
    <w:rsid w:val="004D4BF3"/>
    <w:rsid w:val="004D4C3B"/>
    <w:rsid w:val="004D4C3F"/>
    <w:rsid w:val="004D4C8C"/>
    <w:rsid w:val="004D4D09"/>
    <w:rsid w:val="004D4DAF"/>
    <w:rsid w:val="004D4DBF"/>
    <w:rsid w:val="004D4DFC"/>
    <w:rsid w:val="004D4E07"/>
    <w:rsid w:val="004D4E75"/>
    <w:rsid w:val="004D4E7B"/>
    <w:rsid w:val="004D4E86"/>
    <w:rsid w:val="004D4F28"/>
    <w:rsid w:val="004D4F40"/>
    <w:rsid w:val="004D5016"/>
    <w:rsid w:val="004D5062"/>
    <w:rsid w:val="004D5105"/>
    <w:rsid w:val="004D511A"/>
    <w:rsid w:val="004D51C8"/>
    <w:rsid w:val="004D51CE"/>
    <w:rsid w:val="004D51F6"/>
    <w:rsid w:val="004D5208"/>
    <w:rsid w:val="004D52A3"/>
    <w:rsid w:val="004D52BB"/>
    <w:rsid w:val="004D52CE"/>
    <w:rsid w:val="004D52FD"/>
    <w:rsid w:val="004D5340"/>
    <w:rsid w:val="004D53A3"/>
    <w:rsid w:val="004D5459"/>
    <w:rsid w:val="004D5469"/>
    <w:rsid w:val="004D548C"/>
    <w:rsid w:val="004D5508"/>
    <w:rsid w:val="004D5515"/>
    <w:rsid w:val="004D552E"/>
    <w:rsid w:val="004D5614"/>
    <w:rsid w:val="004D563F"/>
    <w:rsid w:val="004D5666"/>
    <w:rsid w:val="004D568C"/>
    <w:rsid w:val="004D5694"/>
    <w:rsid w:val="004D5732"/>
    <w:rsid w:val="004D5795"/>
    <w:rsid w:val="004D5826"/>
    <w:rsid w:val="004D5890"/>
    <w:rsid w:val="004D58DF"/>
    <w:rsid w:val="004D593F"/>
    <w:rsid w:val="004D59FF"/>
    <w:rsid w:val="004D5A07"/>
    <w:rsid w:val="004D5A10"/>
    <w:rsid w:val="004D5BC0"/>
    <w:rsid w:val="004D5C9B"/>
    <w:rsid w:val="004D5CA5"/>
    <w:rsid w:val="004D5CB1"/>
    <w:rsid w:val="004D5CBD"/>
    <w:rsid w:val="004D5CD6"/>
    <w:rsid w:val="004D5D05"/>
    <w:rsid w:val="004D5D48"/>
    <w:rsid w:val="004D5DC6"/>
    <w:rsid w:val="004D5E5A"/>
    <w:rsid w:val="004D5EAB"/>
    <w:rsid w:val="004D5F2C"/>
    <w:rsid w:val="004D5F58"/>
    <w:rsid w:val="004D604C"/>
    <w:rsid w:val="004D6086"/>
    <w:rsid w:val="004D60E2"/>
    <w:rsid w:val="004D6151"/>
    <w:rsid w:val="004D6152"/>
    <w:rsid w:val="004D617D"/>
    <w:rsid w:val="004D617F"/>
    <w:rsid w:val="004D619B"/>
    <w:rsid w:val="004D61A3"/>
    <w:rsid w:val="004D61D8"/>
    <w:rsid w:val="004D61E2"/>
    <w:rsid w:val="004D626D"/>
    <w:rsid w:val="004D6302"/>
    <w:rsid w:val="004D6333"/>
    <w:rsid w:val="004D633C"/>
    <w:rsid w:val="004D63BD"/>
    <w:rsid w:val="004D63C6"/>
    <w:rsid w:val="004D63D5"/>
    <w:rsid w:val="004D63E1"/>
    <w:rsid w:val="004D63EE"/>
    <w:rsid w:val="004D6456"/>
    <w:rsid w:val="004D6485"/>
    <w:rsid w:val="004D655F"/>
    <w:rsid w:val="004D6578"/>
    <w:rsid w:val="004D6669"/>
    <w:rsid w:val="004D668B"/>
    <w:rsid w:val="004D671C"/>
    <w:rsid w:val="004D6739"/>
    <w:rsid w:val="004D6749"/>
    <w:rsid w:val="004D67CF"/>
    <w:rsid w:val="004D67F0"/>
    <w:rsid w:val="004D6826"/>
    <w:rsid w:val="004D684D"/>
    <w:rsid w:val="004D6882"/>
    <w:rsid w:val="004D68D4"/>
    <w:rsid w:val="004D6921"/>
    <w:rsid w:val="004D6952"/>
    <w:rsid w:val="004D699D"/>
    <w:rsid w:val="004D69B6"/>
    <w:rsid w:val="004D69ED"/>
    <w:rsid w:val="004D69FC"/>
    <w:rsid w:val="004D6B02"/>
    <w:rsid w:val="004D6B11"/>
    <w:rsid w:val="004D6B58"/>
    <w:rsid w:val="004D6B65"/>
    <w:rsid w:val="004D6BD5"/>
    <w:rsid w:val="004D6C16"/>
    <w:rsid w:val="004D6C5F"/>
    <w:rsid w:val="004D6D4E"/>
    <w:rsid w:val="004D6D97"/>
    <w:rsid w:val="004D6E15"/>
    <w:rsid w:val="004D6E25"/>
    <w:rsid w:val="004D6E2C"/>
    <w:rsid w:val="004D6EB8"/>
    <w:rsid w:val="004D6F24"/>
    <w:rsid w:val="004D6F2D"/>
    <w:rsid w:val="004D6F50"/>
    <w:rsid w:val="004D6F58"/>
    <w:rsid w:val="004D6F93"/>
    <w:rsid w:val="004D6FC3"/>
    <w:rsid w:val="004D7052"/>
    <w:rsid w:val="004D7076"/>
    <w:rsid w:val="004D70A1"/>
    <w:rsid w:val="004D70A8"/>
    <w:rsid w:val="004D70BE"/>
    <w:rsid w:val="004D7134"/>
    <w:rsid w:val="004D71A5"/>
    <w:rsid w:val="004D7218"/>
    <w:rsid w:val="004D722C"/>
    <w:rsid w:val="004D7254"/>
    <w:rsid w:val="004D726A"/>
    <w:rsid w:val="004D7287"/>
    <w:rsid w:val="004D7296"/>
    <w:rsid w:val="004D729A"/>
    <w:rsid w:val="004D732E"/>
    <w:rsid w:val="004D7374"/>
    <w:rsid w:val="004D7382"/>
    <w:rsid w:val="004D73FB"/>
    <w:rsid w:val="004D7423"/>
    <w:rsid w:val="004D743E"/>
    <w:rsid w:val="004D7467"/>
    <w:rsid w:val="004D74C4"/>
    <w:rsid w:val="004D74CA"/>
    <w:rsid w:val="004D74D2"/>
    <w:rsid w:val="004D75A6"/>
    <w:rsid w:val="004D75FB"/>
    <w:rsid w:val="004D760F"/>
    <w:rsid w:val="004D761F"/>
    <w:rsid w:val="004D7625"/>
    <w:rsid w:val="004D765B"/>
    <w:rsid w:val="004D76B7"/>
    <w:rsid w:val="004D76C1"/>
    <w:rsid w:val="004D772A"/>
    <w:rsid w:val="004D7760"/>
    <w:rsid w:val="004D77EB"/>
    <w:rsid w:val="004D77EF"/>
    <w:rsid w:val="004D78C6"/>
    <w:rsid w:val="004D7927"/>
    <w:rsid w:val="004D798A"/>
    <w:rsid w:val="004D7A87"/>
    <w:rsid w:val="004D7AA9"/>
    <w:rsid w:val="004D7ACE"/>
    <w:rsid w:val="004D7B9E"/>
    <w:rsid w:val="004D7BA2"/>
    <w:rsid w:val="004D7BA8"/>
    <w:rsid w:val="004D7BD2"/>
    <w:rsid w:val="004D7C47"/>
    <w:rsid w:val="004D7C68"/>
    <w:rsid w:val="004D7CDD"/>
    <w:rsid w:val="004D7D08"/>
    <w:rsid w:val="004D7E9A"/>
    <w:rsid w:val="004D7EBA"/>
    <w:rsid w:val="004D7EC0"/>
    <w:rsid w:val="004D7F06"/>
    <w:rsid w:val="004D7F50"/>
    <w:rsid w:val="004D7F5A"/>
    <w:rsid w:val="004D7F69"/>
    <w:rsid w:val="004D7FB1"/>
    <w:rsid w:val="004E0015"/>
    <w:rsid w:val="004E004A"/>
    <w:rsid w:val="004E00B9"/>
    <w:rsid w:val="004E00D3"/>
    <w:rsid w:val="004E00EF"/>
    <w:rsid w:val="004E01D1"/>
    <w:rsid w:val="004E0218"/>
    <w:rsid w:val="004E026C"/>
    <w:rsid w:val="004E027F"/>
    <w:rsid w:val="004E02BF"/>
    <w:rsid w:val="004E0334"/>
    <w:rsid w:val="004E0366"/>
    <w:rsid w:val="004E036B"/>
    <w:rsid w:val="004E036D"/>
    <w:rsid w:val="004E038E"/>
    <w:rsid w:val="004E0420"/>
    <w:rsid w:val="004E0452"/>
    <w:rsid w:val="004E046C"/>
    <w:rsid w:val="004E04AA"/>
    <w:rsid w:val="004E04B3"/>
    <w:rsid w:val="004E04B9"/>
    <w:rsid w:val="004E0574"/>
    <w:rsid w:val="004E058C"/>
    <w:rsid w:val="004E05D6"/>
    <w:rsid w:val="004E0643"/>
    <w:rsid w:val="004E06CE"/>
    <w:rsid w:val="004E07E2"/>
    <w:rsid w:val="004E07F6"/>
    <w:rsid w:val="004E0803"/>
    <w:rsid w:val="004E083B"/>
    <w:rsid w:val="004E085D"/>
    <w:rsid w:val="004E085F"/>
    <w:rsid w:val="004E0866"/>
    <w:rsid w:val="004E08C2"/>
    <w:rsid w:val="004E08E3"/>
    <w:rsid w:val="004E093D"/>
    <w:rsid w:val="004E09B8"/>
    <w:rsid w:val="004E0A4D"/>
    <w:rsid w:val="004E0AB5"/>
    <w:rsid w:val="004E0B21"/>
    <w:rsid w:val="004E0B5C"/>
    <w:rsid w:val="004E0B64"/>
    <w:rsid w:val="004E0BC4"/>
    <w:rsid w:val="004E0C13"/>
    <w:rsid w:val="004E0C2B"/>
    <w:rsid w:val="004E0C8F"/>
    <w:rsid w:val="004E0CB1"/>
    <w:rsid w:val="004E0D04"/>
    <w:rsid w:val="004E0D2E"/>
    <w:rsid w:val="004E0DB6"/>
    <w:rsid w:val="004E0DDE"/>
    <w:rsid w:val="004E0E12"/>
    <w:rsid w:val="004E0E41"/>
    <w:rsid w:val="004E0ECF"/>
    <w:rsid w:val="004E0F00"/>
    <w:rsid w:val="004E0FC8"/>
    <w:rsid w:val="004E0FDA"/>
    <w:rsid w:val="004E0FDF"/>
    <w:rsid w:val="004E10A6"/>
    <w:rsid w:val="004E10CF"/>
    <w:rsid w:val="004E10E6"/>
    <w:rsid w:val="004E10F3"/>
    <w:rsid w:val="004E111D"/>
    <w:rsid w:val="004E116E"/>
    <w:rsid w:val="004E118E"/>
    <w:rsid w:val="004E11DE"/>
    <w:rsid w:val="004E1206"/>
    <w:rsid w:val="004E124A"/>
    <w:rsid w:val="004E1270"/>
    <w:rsid w:val="004E12DD"/>
    <w:rsid w:val="004E130B"/>
    <w:rsid w:val="004E1389"/>
    <w:rsid w:val="004E138C"/>
    <w:rsid w:val="004E13B6"/>
    <w:rsid w:val="004E1413"/>
    <w:rsid w:val="004E1476"/>
    <w:rsid w:val="004E14BE"/>
    <w:rsid w:val="004E14C8"/>
    <w:rsid w:val="004E1531"/>
    <w:rsid w:val="004E1545"/>
    <w:rsid w:val="004E1555"/>
    <w:rsid w:val="004E155C"/>
    <w:rsid w:val="004E1660"/>
    <w:rsid w:val="004E16BF"/>
    <w:rsid w:val="004E1747"/>
    <w:rsid w:val="004E17D2"/>
    <w:rsid w:val="004E17EC"/>
    <w:rsid w:val="004E1804"/>
    <w:rsid w:val="004E1845"/>
    <w:rsid w:val="004E1882"/>
    <w:rsid w:val="004E18E0"/>
    <w:rsid w:val="004E18F4"/>
    <w:rsid w:val="004E18FF"/>
    <w:rsid w:val="004E190D"/>
    <w:rsid w:val="004E1958"/>
    <w:rsid w:val="004E1966"/>
    <w:rsid w:val="004E197D"/>
    <w:rsid w:val="004E1995"/>
    <w:rsid w:val="004E19D0"/>
    <w:rsid w:val="004E1A05"/>
    <w:rsid w:val="004E1A19"/>
    <w:rsid w:val="004E1A3A"/>
    <w:rsid w:val="004E1A8F"/>
    <w:rsid w:val="004E1A94"/>
    <w:rsid w:val="004E1AB8"/>
    <w:rsid w:val="004E1ABB"/>
    <w:rsid w:val="004E1B81"/>
    <w:rsid w:val="004E1BEB"/>
    <w:rsid w:val="004E1C47"/>
    <w:rsid w:val="004E1C4A"/>
    <w:rsid w:val="004E1CEC"/>
    <w:rsid w:val="004E1D70"/>
    <w:rsid w:val="004E1E51"/>
    <w:rsid w:val="004E1E8B"/>
    <w:rsid w:val="004E1E99"/>
    <w:rsid w:val="004E1EA8"/>
    <w:rsid w:val="004E1EAF"/>
    <w:rsid w:val="004E1ECB"/>
    <w:rsid w:val="004E1ED0"/>
    <w:rsid w:val="004E1FB6"/>
    <w:rsid w:val="004E204B"/>
    <w:rsid w:val="004E210B"/>
    <w:rsid w:val="004E214D"/>
    <w:rsid w:val="004E216D"/>
    <w:rsid w:val="004E217B"/>
    <w:rsid w:val="004E21AD"/>
    <w:rsid w:val="004E21CE"/>
    <w:rsid w:val="004E21D1"/>
    <w:rsid w:val="004E21EE"/>
    <w:rsid w:val="004E21FD"/>
    <w:rsid w:val="004E230B"/>
    <w:rsid w:val="004E2318"/>
    <w:rsid w:val="004E2474"/>
    <w:rsid w:val="004E2492"/>
    <w:rsid w:val="004E24CF"/>
    <w:rsid w:val="004E24D5"/>
    <w:rsid w:val="004E24E0"/>
    <w:rsid w:val="004E24F8"/>
    <w:rsid w:val="004E25A7"/>
    <w:rsid w:val="004E25BE"/>
    <w:rsid w:val="004E25D4"/>
    <w:rsid w:val="004E27B8"/>
    <w:rsid w:val="004E27ED"/>
    <w:rsid w:val="004E27F7"/>
    <w:rsid w:val="004E27FC"/>
    <w:rsid w:val="004E280C"/>
    <w:rsid w:val="004E2844"/>
    <w:rsid w:val="004E286B"/>
    <w:rsid w:val="004E28A4"/>
    <w:rsid w:val="004E28AA"/>
    <w:rsid w:val="004E2900"/>
    <w:rsid w:val="004E295F"/>
    <w:rsid w:val="004E2A09"/>
    <w:rsid w:val="004E2A3D"/>
    <w:rsid w:val="004E2ACB"/>
    <w:rsid w:val="004E2AFF"/>
    <w:rsid w:val="004E2B37"/>
    <w:rsid w:val="004E2B4C"/>
    <w:rsid w:val="004E2B53"/>
    <w:rsid w:val="004E2B84"/>
    <w:rsid w:val="004E2BB3"/>
    <w:rsid w:val="004E2BF5"/>
    <w:rsid w:val="004E2CEA"/>
    <w:rsid w:val="004E2D22"/>
    <w:rsid w:val="004E2D2A"/>
    <w:rsid w:val="004E2D5C"/>
    <w:rsid w:val="004E2DE8"/>
    <w:rsid w:val="004E2E77"/>
    <w:rsid w:val="004E2F17"/>
    <w:rsid w:val="004E2F1C"/>
    <w:rsid w:val="004E2F4F"/>
    <w:rsid w:val="004E2FE5"/>
    <w:rsid w:val="004E3008"/>
    <w:rsid w:val="004E30A3"/>
    <w:rsid w:val="004E30CC"/>
    <w:rsid w:val="004E3143"/>
    <w:rsid w:val="004E319A"/>
    <w:rsid w:val="004E31B6"/>
    <w:rsid w:val="004E3204"/>
    <w:rsid w:val="004E3224"/>
    <w:rsid w:val="004E3257"/>
    <w:rsid w:val="004E3296"/>
    <w:rsid w:val="004E329E"/>
    <w:rsid w:val="004E3310"/>
    <w:rsid w:val="004E3332"/>
    <w:rsid w:val="004E33A4"/>
    <w:rsid w:val="004E3458"/>
    <w:rsid w:val="004E346D"/>
    <w:rsid w:val="004E34F1"/>
    <w:rsid w:val="004E376F"/>
    <w:rsid w:val="004E37E0"/>
    <w:rsid w:val="004E37F2"/>
    <w:rsid w:val="004E37F4"/>
    <w:rsid w:val="004E3809"/>
    <w:rsid w:val="004E3856"/>
    <w:rsid w:val="004E38E1"/>
    <w:rsid w:val="004E38F0"/>
    <w:rsid w:val="004E3928"/>
    <w:rsid w:val="004E3975"/>
    <w:rsid w:val="004E39D5"/>
    <w:rsid w:val="004E39FD"/>
    <w:rsid w:val="004E3A10"/>
    <w:rsid w:val="004E3A9B"/>
    <w:rsid w:val="004E3AC7"/>
    <w:rsid w:val="004E3AD1"/>
    <w:rsid w:val="004E3B59"/>
    <w:rsid w:val="004E3B6A"/>
    <w:rsid w:val="004E3B7A"/>
    <w:rsid w:val="004E3B8C"/>
    <w:rsid w:val="004E3BB4"/>
    <w:rsid w:val="004E3BBD"/>
    <w:rsid w:val="004E3C4B"/>
    <w:rsid w:val="004E3CC4"/>
    <w:rsid w:val="004E3D12"/>
    <w:rsid w:val="004E3D17"/>
    <w:rsid w:val="004E3D2F"/>
    <w:rsid w:val="004E3D83"/>
    <w:rsid w:val="004E3D8C"/>
    <w:rsid w:val="004E3DAC"/>
    <w:rsid w:val="004E3DB6"/>
    <w:rsid w:val="004E3DB9"/>
    <w:rsid w:val="004E3DEE"/>
    <w:rsid w:val="004E3DFC"/>
    <w:rsid w:val="004E3E9F"/>
    <w:rsid w:val="004E3F73"/>
    <w:rsid w:val="004E3FFF"/>
    <w:rsid w:val="004E4036"/>
    <w:rsid w:val="004E4049"/>
    <w:rsid w:val="004E409F"/>
    <w:rsid w:val="004E40FB"/>
    <w:rsid w:val="004E4154"/>
    <w:rsid w:val="004E41BC"/>
    <w:rsid w:val="004E41DC"/>
    <w:rsid w:val="004E41FE"/>
    <w:rsid w:val="004E427E"/>
    <w:rsid w:val="004E42D1"/>
    <w:rsid w:val="004E42F9"/>
    <w:rsid w:val="004E431A"/>
    <w:rsid w:val="004E436D"/>
    <w:rsid w:val="004E4392"/>
    <w:rsid w:val="004E4428"/>
    <w:rsid w:val="004E443D"/>
    <w:rsid w:val="004E4448"/>
    <w:rsid w:val="004E4449"/>
    <w:rsid w:val="004E4450"/>
    <w:rsid w:val="004E44DD"/>
    <w:rsid w:val="004E4546"/>
    <w:rsid w:val="004E4553"/>
    <w:rsid w:val="004E45F1"/>
    <w:rsid w:val="004E4617"/>
    <w:rsid w:val="004E4622"/>
    <w:rsid w:val="004E462C"/>
    <w:rsid w:val="004E4679"/>
    <w:rsid w:val="004E468B"/>
    <w:rsid w:val="004E470F"/>
    <w:rsid w:val="004E4733"/>
    <w:rsid w:val="004E4736"/>
    <w:rsid w:val="004E47E8"/>
    <w:rsid w:val="004E4843"/>
    <w:rsid w:val="004E4860"/>
    <w:rsid w:val="004E4930"/>
    <w:rsid w:val="004E495A"/>
    <w:rsid w:val="004E4966"/>
    <w:rsid w:val="004E49C2"/>
    <w:rsid w:val="004E49FC"/>
    <w:rsid w:val="004E4AB0"/>
    <w:rsid w:val="004E4AED"/>
    <w:rsid w:val="004E4AF6"/>
    <w:rsid w:val="004E4AFF"/>
    <w:rsid w:val="004E4B7D"/>
    <w:rsid w:val="004E4BC7"/>
    <w:rsid w:val="004E4BE3"/>
    <w:rsid w:val="004E4BEF"/>
    <w:rsid w:val="004E4C0F"/>
    <w:rsid w:val="004E4C9F"/>
    <w:rsid w:val="004E4CDC"/>
    <w:rsid w:val="004E4CE3"/>
    <w:rsid w:val="004E4CF6"/>
    <w:rsid w:val="004E4D4F"/>
    <w:rsid w:val="004E4D59"/>
    <w:rsid w:val="004E4DE8"/>
    <w:rsid w:val="004E4E24"/>
    <w:rsid w:val="004E4E79"/>
    <w:rsid w:val="004E4E8E"/>
    <w:rsid w:val="004E4F4F"/>
    <w:rsid w:val="004E4FFA"/>
    <w:rsid w:val="004E5010"/>
    <w:rsid w:val="004E5011"/>
    <w:rsid w:val="004E507D"/>
    <w:rsid w:val="004E50DA"/>
    <w:rsid w:val="004E510C"/>
    <w:rsid w:val="004E512E"/>
    <w:rsid w:val="004E517A"/>
    <w:rsid w:val="004E520F"/>
    <w:rsid w:val="004E524A"/>
    <w:rsid w:val="004E52D2"/>
    <w:rsid w:val="004E5325"/>
    <w:rsid w:val="004E534E"/>
    <w:rsid w:val="004E5356"/>
    <w:rsid w:val="004E5365"/>
    <w:rsid w:val="004E536A"/>
    <w:rsid w:val="004E540A"/>
    <w:rsid w:val="004E5430"/>
    <w:rsid w:val="004E5475"/>
    <w:rsid w:val="004E5501"/>
    <w:rsid w:val="004E551A"/>
    <w:rsid w:val="004E5551"/>
    <w:rsid w:val="004E557B"/>
    <w:rsid w:val="004E56A9"/>
    <w:rsid w:val="004E56AE"/>
    <w:rsid w:val="004E56B3"/>
    <w:rsid w:val="004E56FD"/>
    <w:rsid w:val="004E5799"/>
    <w:rsid w:val="004E5832"/>
    <w:rsid w:val="004E585C"/>
    <w:rsid w:val="004E5898"/>
    <w:rsid w:val="004E593F"/>
    <w:rsid w:val="004E5993"/>
    <w:rsid w:val="004E59E4"/>
    <w:rsid w:val="004E59F1"/>
    <w:rsid w:val="004E5A28"/>
    <w:rsid w:val="004E5A37"/>
    <w:rsid w:val="004E5A56"/>
    <w:rsid w:val="004E5AB9"/>
    <w:rsid w:val="004E5AC8"/>
    <w:rsid w:val="004E5B8E"/>
    <w:rsid w:val="004E5BFB"/>
    <w:rsid w:val="004E5C44"/>
    <w:rsid w:val="004E5C52"/>
    <w:rsid w:val="004E5C66"/>
    <w:rsid w:val="004E5C7C"/>
    <w:rsid w:val="004E5CB9"/>
    <w:rsid w:val="004E5D51"/>
    <w:rsid w:val="004E5DAA"/>
    <w:rsid w:val="004E5DB5"/>
    <w:rsid w:val="004E5DC1"/>
    <w:rsid w:val="004E5E24"/>
    <w:rsid w:val="004E5E5F"/>
    <w:rsid w:val="004E5E74"/>
    <w:rsid w:val="004E5F0E"/>
    <w:rsid w:val="004E5F43"/>
    <w:rsid w:val="004E5F4F"/>
    <w:rsid w:val="004E5F51"/>
    <w:rsid w:val="004E5FCB"/>
    <w:rsid w:val="004E5FFD"/>
    <w:rsid w:val="004E6039"/>
    <w:rsid w:val="004E6077"/>
    <w:rsid w:val="004E6113"/>
    <w:rsid w:val="004E61EE"/>
    <w:rsid w:val="004E626E"/>
    <w:rsid w:val="004E62F8"/>
    <w:rsid w:val="004E631E"/>
    <w:rsid w:val="004E6339"/>
    <w:rsid w:val="004E6356"/>
    <w:rsid w:val="004E63DA"/>
    <w:rsid w:val="004E63E5"/>
    <w:rsid w:val="004E6422"/>
    <w:rsid w:val="004E6503"/>
    <w:rsid w:val="004E6541"/>
    <w:rsid w:val="004E65BF"/>
    <w:rsid w:val="004E65D1"/>
    <w:rsid w:val="004E662D"/>
    <w:rsid w:val="004E66E3"/>
    <w:rsid w:val="004E673B"/>
    <w:rsid w:val="004E6796"/>
    <w:rsid w:val="004E6809"/>
    <w:rsid w:val="004E681D"/>
    <w:rsid w:val="004E68FE"/>
    <w:rsid w:val="004E692A"/>
    <w:rsid w:val="004E6930"/>
    <w:rsid w:val="004E696E"/>
    <w:rsid w:val="004E69CE"/>
    <w:rsid w:val="004E69D3"/>
    <w:rsid w:val="004E69FB"/>
    <w:rsid w:val="004E6A39"/>
    <w:rsid w:val="004E6A63"/>
    <w:rsid w:val="004E6AD1"/>
    <w:rsid w:val="004E6AD3"/>
    <w:rsid w:val="004E6B72"/>
    <w:rsid w:val="004E6B8C"/>
    <w:rsid w:val="004E6B91"/>
    <w:rsid w:val="004E6BBC"/>
    <w:rsid w:val="004E6BF4"/>
    <w:rsid w:val="004E6C06"/>
    <w:rsid w:val="004E6C83"/>
    <w:rsid w:val="004E6CB3"/>
    <w:rsid w:val="004E6CE4"/>
    <w:rsid w:val="004E6DC1"/>
    <w:rsid w:val="004E6DDE"/>
    <w:rsid w:val="004E6DFF"/>
    <w:rsid w:val="004E6E1E"/>
    <w:rsid w:val="004E6E4F"/>
    <w:rsid w:val="004E6EB1"/>
    <w:rsid w:val="004E6EDF"/>
    <w:rsid w:val="004E6EEA"/>
    <w:rsid w:val="004E6F35"/>
    <w:rsid w:val="004E6F77"/>
    <w:rsid w:val="004E6F90"/>
    <w:rsid w:val="004E6FC7"/>
    <w:rsid w:val="004E7008"/>
    <w:rsid w:val="004E706D"/>
    <w:rsid w:val="004E7070"/>
    <w:rsid w:val="004E7086"/>
    <w:rsid w:val="004E70B4"/>
    <w:rsid w:val="004E70B7"/>
    <w:rsid w:val="004E70D0"/>
    <w:rsid w:val="004E70E1"/>
    <w:rsid w:val="004E7124"/>
    <w:rsid w:val="004E7160"/>
    <w:rsid w:val="004E7189"/>
    <w:rsid w:val="004E7191"/>
    <w:rsid w:val="004E71C3"/>
    <w:rsid w:val="004E71D2"/>
    <w:rsid w:val="004E71DE"/>
    <w:rsid w:val="004E7203"/>
    <w:rsid w:val="004E723A"/>
    <w:rsid w:val="004E7287"/>
    <w:rsid w:val="004E72A9"/>
    <w:rsid w:val="004E72C7"/>
    <w:rsid w:val="004E72F8"/>
    <w:rsid w:val="004E7361"/>
    <w:rsid w:val="004E73DD"/>
    <w:rsid w:val="004E7409"/>
    <w:rsid w:val="004E7412"/>
    <w:rsid w:val="004E7438"/>
    <w:rsid w:val="004E749F"/>
    <w:rsid w:val="004E74A2"/>
    <w:rsid w:val="004E74EC"/>
    <w:rsid w:val="004E7545"/>
    <w:rsid w:val="004E7558"/>
    <w:rsid w:val="004E758E"/>
    <w:rsid w:val="004E766A"/>
    <w:rsid w:val="004E767E"/>
    <w:rsid w:val="004E768D"/>
    <w:rsid w:val="004E76AC"/>
    <w:rsid w:val="004E76B3"/>
    <w:rsid w:val="004E76FF"/>
    <w:rsid w:val="004E7721"/>
    <w:rsid w:val="004E772D"/>
    <w:rsid w:val="004E7730"/>
    <w:rsid w:val="004E7762"/>
    <w:rsid w:val="004E77F0"/>
    <w:rsid w:val="004E7815"/>
    <w:rsid w:val="004E7819"/>
    <w:rsid w:val="004E781A"/>
    <w:rsid w:val="004E7825"/>
    <w:rsid w:val="004E7962"/>
    <w:rsid w:val="004E79D8"/>
    <w:rsid w:val="004E7A1C"/>
    <w:rsid w:val="004E7B02"/>
    <w:rsid w:val="004E7B39"/>
    <w:rsid w:val="004E7B53"/>
    <w:rsid w:val="004E7B7D"/>
    <w:rsid w:val="004E7BB6"/>
    <w:rsid w:val="004E7BC7"/>
    <w:rsid w:val="004E7C07"/>
    <w:rsid w:val="004E7C0F"/>
    <w:rsid w:val="004E7C5F"/>
    <w:rsid w:val="004E7E05"/>
    <w:rsid w:val="004E7E8F"/>
    <w:rsid w:val="004E7EAD"/>
    <w:rsid w:val="004E7EEC"/>
    <w:rsid w:val="004E7F38"/>
    <w:rsid w:val="004E7F51"/>
    <w:rsid w:val="004F0029"/>
    <w:rsid w:val="004F0032"/>
    <w:rsid w:val="004F00B3"/>
    <w:rsid w:val="004F00B6"/>
    <w:rsid w:val="004F00D5"/>
    <w:rsid w:val="004F00E2"/>
    <w:rsid w:val="004F013C"/>
    <w:rsid w:val="004F0159"/>
    <w:rsid w:val="004F0172"/>
    <w:rsid w:val="004F0182"/>
    <w:rsid w:val="004F0184"/>
    <w:rsid w:val="004F0195"/>
    <w:rsid w:val="004F01A2"/>
    <w:rsid w:val="004F01C9"/>
    <w:rsid w:val="004F024B"/>
    <w:rsid w:val="004F0269"/>
    <w:rsid w:val="004F02C2"/>
    <w:rsid w:val="004F02E5"/>
    <w:rsid w:val="004F0351"/>
    <w:rsid w:val="004F0352"/>
    <w:rsid w:val="004F03AE"/>
    <w:rsid w:val="004F03FC"/>
    <w:rsid w:val="004F0537"/>
    <w:rsid w:val="004F059A"/>
    <w:rsid w:val="004F05E6"/>
    <w:rsid w:val="004F0664"/>
    <w:rsid w:val="004F066F"/>
    <w:rsid w:val="004F06BD"/>
    <w:rsid w:val="004F0727"/>
    <w:rsid w:val="004F07C9"/>
    <w:rsid w:val="004F07F1"/>
    <w:rsid w:val="004F08C9"/>
    <w:rsid w:val="004F0923"/>
    <w:rsid w:val="004F0955"/>
    <w:rsid w:val="004F0965"/>
    <w:rsid w:val="004F0A33"/>
    <w:rsid w:val="004F0A59"/>
    <w:rsid w:val="004F0A84"/>
    <w:rsid w:val="004F0A88"/>
    <w:rsid w:val="004F0AEA"/>
    <w:rsid w:val="004F0B81"/>
    <w:rsid w:val="004F0BB5"/>
    <w:rsid w:val="004F0BDE"/>
    <w:rsid w:val="004F0C42"/>
    <w:rsid w:val="004F0C45"/>
    <w:rsid w:val="004F0C84"/>
    <w:rsid w:val="004F0CC2"/>
    <w:rsid w:val="004F0CF3"/>
    <w:rsid w:val="004F0D68"/>
    <w:rsid w:val="004F0D77"/>
    <w:rsid w:val="004F0DCD"/>
    <w:rsid w:val="004F0E94"/>
    <w:rsid w:val="004F0EC1"/>
    <w:rsid w:val="004F0F09"/>
    <w:rsid w:val="004F0F90"/>
    <w:rsid w:val="004F0F9B"/>
    <w:rsid w:val="004F0FCD"/>
    <w:rsid w:val="004F0FF7"/>
    <w:rsid w:val="004F1000"/>
    <w:rsid w:val="004F103B"/>
    <w:rsid w:val="004F10F0"/>
    <w:rsid w:val="004F110E"/>
    <w:rsid w:val="004F112F"/>
    <w:rsid w:val="004F118D"/>
    <w:rsid w:val="004F121B"/>
    <w:rsid w:val="004F1220"/>
    <w:rsid w:val="004F1233"/>
    <w:rsid w:val="004F1287"/>
    <w:rsid w:val="004F1326"/>
    <w:rsid w:val="004F138E"/>
    <w:rsid w:val="004F13A6"/>
    <w:rsid w:val="004F13B5"/>
    <w:rsid w:val="004F13D5"/>
    <w:rsid w:val="004F141F"/>
    <w:rsid w:val="004F1443"/>
    <w:rsid w:val="004F1477"/>
    <w:rsid w:val="004F14A4"/>
    <w:rsid w:val="004F14DC"/>
    <w:rsid w:val="004F1566"/>
    <w:rsid w:val="004F15DA"/>
    <w:rsid w:val="004F15FD"/>
    <w:rsid w:val="004F160D"/>
    <w:rsid w:val="004F168B"/>
    <w:rsid w:val="004F1694"/>
    <w:rsid w:val="004F16C1"/>
    <w:rsid w:val="004F188C"/>
    <w:rsid w:val="004F1912"/>
    <w:rsid w:val="004F1969"/>
    <w:rsid w:val="004F1989"/>
    <w:rsid w:val="004F199A"/>
    <w:rsid w:val="004F1A8D"/>
    <w:rsid w:val="004F1A96"/>
    <w:rsid w:val="004F1AA4"/>
    <w:rsid w:val="004F1B8F"/>
    <w:rsid w:val="004F1C20"/>
    <w:rsid w:val="004F1C53"/>
    <w:rsid w:val="004F1C67"/>
    <w:rsid w:val="004F1CD3"/>
    <w:rsid w:val="004F1DCE"/>
    <w:rsid w:val="004F1E0D"/>
    <w:rsid w:val="004F1E10"/>
    <w:rsid w:val="004F1E17"/>
    <w:rsid w:val="004F1EA0"/>
    <w:rsid w:val="004F1EA7"/>
    <w:rsid w:val="004F1EED"/>
    <w:rsid w:val="004F1EFD"/>
    <w:rsid w:val="004F1F38"/>
    <w:rsid w:val="004F1F5F"/>
    <w:rsid w:val="004F1F76"/>
    <w:rsid w:val="004F1FA3"/>
    <w:rsid w:val="004F1FB6"/>
    <w:rsid w:val="004F2008"/>
    <w:rsid w:val="004F209C"/>
    <w:rsid w:val="004F20D8"/>
    <w:rsid w:val="004F20F2"/>
    <w:rsid w:val="004F214E"/>
    <w:rsid w:val="004F2185"/>
    <w:rsid w:val="004F21CB"/>
    <w:rsid w:val="004F220A"/>
    <w:rsid w:val="004F220F"/>
    <w:rsid w:val="004F2273"/>
    <w:rsid w:val="004F2365"/>
    <w:rsid w:val="004F23B8"/>
    <w:rsid w:val="004F244A"/>
    <w:rsid w:val="004F2457"/>
    <w:rsid w:val="004F2491"/>
    <w:rsid w:val="004F24A2"/>
    <w:rsid w:val="004F24D3"/>
    <w:rsid w:val="004F24DA"/>
    <w:rsid w:val="004F2541"/>
    <w:rsid w:val="004F255A"/>
    <w:rsid w:val="004F2583"/>
    <w:rsid w:val="004F258C"/>
    <w:rsid w:val="004F2592"/>
    <w:rsid w:val="004F25BA"/>
    <w:rsid w:val="004F262B"/>
    <w:rsid w:val="004F266E"/>
    <w:rsid w:val="004F2679"/>
    <w:rsid w:val="004F26F0"/>
    <w:rsid w:val="004F274D"/>
    <w:rsid w:val="004F276B"/>
    <w:rsid w:val="004F283B"/>
    <w:rsid w:val="004F2851"/>
    <w:rsid w:val="004F2983"/>
    <w:rsid w:val="004F2A74"/>
    <w:rsid w:val="004F2A9E"/>
    <w:rsid w:val="004F2AB4"/>
    <w:rsid w:val="004F2ACE"/>
    <w:rsid w:val="004F2ACF"/>
    <w:rsid w:val="004F2AD0"/>
    <w:rsid w:val="004F2B58"/>
    <w:rsid w:val="004F2BA9"/>
    <w:rsid w:val="004F2BAB"/>
    <w:rsid w:val="004F2BC0"/>
    <w:rsid w:val="004F2BD1"/>
    <w:rsid w:val="004F2BEE"/>
    <w:rsid w:val="004F2C64"/>
    <w:rsid w:val="004F2CC1"/>
    <w:rsid w:val="004F2CDB"/>
    <w:rsid w:val="004F2CF5"/>
    <w:rsid w:val="004F2D19"/>
    <w:rsid w:val="004F2DB7"/>
    <w:rsid w:val="004F2E03"/>
    <w:rsid w:val="004F2E24"/>
    <w:rsid w:val="004F2E40"/>
    <w:rsid w:val="004F2E82"/>
    <w:rsid w:val="004F2ECC"/>
    <w:rsid w:val="004F2EF2"/>
    <w:rsid w:val="004F2FF0"/>
    <w:rsid w:val="004F2FF9"/>
    <w:rsid w:val="004F3015"/>
    <w:rsid w:val="004F3026"/>
    <w:rsid w:val="004F308C"/>
    <w:rsid w:val="004F30A4"/>
    <w:rsid w:val="004F30CC"/>
    <w:rsid w:val="004F30FC"/>
    <w:rsid w:val="004F3108"/>
    <w:rsid w:val="004F3138"/>
    <w:rsid w:val="004F3227"/>
    <w:rsid w:val="004F3230"/>
    <w:rsid w:val="004F337B"/>
    <w:rsid w:val="004F33AD"/>
    <w:rsid w:val="004F33D3"/>
    <w:rsid w:val="004F34B9"/>
    <w:rsid w:val="004F34C5"/>
    <w:rsid w:val="004F34E5"/>
    <w:rsid w:val="004F351D"/>
    <w:rsid w:val="004F355B"/>
    <w:rsid w:val="004F3581"/>
    <w:rsid w:val="004F35D1"/>
    <w:rsid w:val="004F35EB"/>
    <w:rsid w:val="004F369A"/>
    <w:rsid w:val="004F375C"/>
    <w:rsid w:val="004F379C"/>
    <w:rsid w:val="004F3823"/>
    <w:rsid w:val="004F38AF"/>
    <w:rsid w:val="004F38C1"/>
    <w:rsid w:val="004F3902"/>
    <w:rsid w:val="004F391B"/>
    <w:rsid w:val="004F391E"/>
    <w:rsid w:val="004F3948"/>
    <w:rsid w:val="004F3964"/>
    <w:rsid w:val="004F397E"/>
    <w:rsid w:val="004F3981"/>
    <w:rsid w:val="004F3A8B"/>
    <w:rsid w:val="004F3ABC"/>
    <w:rsid w:val="004F3ADD"/>
    <w:rsid w:val="004F3B3B"/>
    <w:rsid w:val="004F3B58"/>
    <w:rsid w:val="004F3B60"/>
    <w:rsid w:val="004F3BB6"/>
    <w:rsid w:val="004F3BF2"/>
    <w:rsid w:val="004F3CE4"/>
    <w:rsid w:val="004F3DA2"/>
    <w:rsid w:val="004F3DD1"/>
    <w:rsid w:val="004F3E69"/>
    <w:rsid w:val="004F3FD5"/>
    <w:rsid w:val="004F3FE1"/>
    <w:rsid w:val="004F3FE9"/>
    <w:rsid w:val="004F402D"/>
    <w:rsid w:val="004F4034"/>
    <w:rsid w:val="004F404E"/>
    <w:rsid w:val="004F4115"/>
    <w:rsid w:val="004F417F"/>
    <w:rsid w:val="004F4183"/>
    <w:rsid w:val="004F4227"/>
    <w:rsid w:val="004F4267"/>
    <w:rsid w:val="004F4285"/>
    <w:rsid w:val="004F42CB"/>
    <w:rsid w:val="004F433C"/>
    <w:rsid w:val="004F4350"/>
    <w:rsid w:val="004F438C"/>
    <w:rsid w:val="004F43D8"/>
    <w:rsid w:val="004F4429"/>
    <w:rsid w:val="004F4497"/>
    <w:rsid w:val="004F44B0"/>
    <w:rsid w:val="004F453E"/>
    <w:rsid w:val="004F4548"/>
    <w:rsid w:val="004F456F"/>
    <w:rsid w:val="004F4587"/>
    <w:rsid w:val="004F45AE"/>
    <w:rsid w:val="004F4619"/>
    <w:rsid w:val="004F4666"/>
    <w:rsid w:val="004F46FB"/>
    <w:rsid w:val="004F4797"/>
    <w:rsid w:val="004F47AD"/>
    <w:rsid w:val="004F47B4"/>
    <w:rsid w:val="004F486D"/>
    <w:rsid w:val="004F4884"/>
    <w:rsid w:val="004F48A4"/>
    <w:rsid w:val="004F48C3"/>
    <w:rsid w:val="004F4931"/>
    <w:rsid w:val="004F498F"/>
    <w:rsid w:val="004F49D1"/>
    <w:rsid w:val="004F4A81"/>
    <w:rsid w:val="004F4A98"/>
    <w:rsid w:val="004F4AC9"/>
    <w:rsid w:val="004F4AF4"/>
    <w:rsid w:val="004F4B6B"/>
    <w:rsid w:val="004F4BD0"/>
    <w:rsid w:val="004F4BF9"/>
    <w:rsid w:val="004F4C34"/>
    <w:rsid w:val="004F4CDD"/>
    <w:rsid w:val="004F4D0A"/>
    <w:rsid w:val="004F4D2F"/>
    <w:rsid w:val="004F4D62"/>
    <w:rsid w:val="004F4D68"/>
    <w:rsid w:val="004F4E5B"/>
    <w:rsid w:val="004F4F07"/>
    <w:rsid w:val="004F4F5D"/>
    <w:rsid w:val="004F4F74"/>
    <w:rsid w:val="004F4FD1"/>
    <w:rsid w:val="004F5091"/>
    <w:rsid w:val="004F50BB"/>
    <w:rsid w:val="004F50E5"/>
    <w:rsid w:val="004F518F"/>
    <w:rsid w:val="004F51B3"/>
    <w:rsid w:val="004F51D9"/>
    <w:rsid w:val="004F5264"/>
    <w:rsid w:val="004F526B"/>
    <w:rsid w:val="004F5294"/>
    <w:rsid w:val="004F5355"/>
    <w:rsid w:val="004F53F9"/>
    <w:rsid w:val="004F545A"/>
    <w:rsid w:val="004F5464"/>
    <w:rsid w:val="004F5504"/>
    <w:rsid w:val="004F550E"/>
    <w:rsid w:val="004F551A"/>
    <w:rsid w:val="004F553C"/>
    <w:rsid w:val="004F5570"/>
    <w:rsid w:val="004F55C1"/>
    <w:rsid w:val="004F5618"/>
    <w:rsid w:val="004F568B"/>
    <w:rsid w:val="004F572C"/>
    <w:rsid w:val="004F57B7"/>
    <w:rsid w:val="004F57B8"/>
    <w:rsid w:val="004F5844"/>
    <w:rsid w:val="004F58A5"/>
    <w:rsid w:val="004F58AC"/>
    <w:rsid w:val="004F58C4"/>
    <w:rsid w:val="004F591B"/>
    <w:rsid w:val="004F5A81"/>
    <w:rsid w:val="004F5AC1"/>
    <w:rsid w:val="004F5ACE"/>
    <w:rsid w:val="004F5AE2"/>
    <w:rsid w:val="004F5AE6"/>
    <w:rsid w:val="004F5C35"/>
    <w:rsid w:val="004F5CE7"/>
    <w:rsid w:val="004F5CED"/>
    <w:rsid w:val="004F5D28"/>
    <w:rsid w:val="004F5D81"/>
    <w:rsid w:val="004F5E20"/>
    <w:rsid w:val="004F5E80"/>
    <w:rsid w:val="004F5EC3"/>
    <w:rsid w:val="004F5F8F"/>
    <w:rsid w:val="004F5F98"/>
    <w:rsid w:val="004F5FBE"/>
    <w:rsid w:val="004F601F"/>
    <w:rsid w:val="004F603A"/>
    <w:rsid w:val="004F6069"/>
    <w:rsid w:val="004F60E2"/>
    <w:rsid w:val="004F615D"/>
    <w:rsid w:val="004F6175"/>
    <w:rsid w:val="004F6245"/>
    <w:rsid w:val="004F6271"/>
    <w:rsid w:val="004F631B"/>
    <w:rsid w:val="004F631E"/>
    <w:rsid w:val="004F634C"/>
    <w:rsid w:val="004F63AC"/>
    <w:rsid w:val="004F643E"/>
    <w:rsid w:val="004F6448"/>
    <w:rsid w:val="004F6453"/>
    <w:rsid w:val="004F656D"/>
    <w:rsid w:val="004F65A5"/>
    <w:rsid w:val="004F65DC"/>
    <w:rsid w:val="004F65F5"/>
    <w:rsid w:val="004F660E"/>
    <w:rsid w:val="004F663A"/>
    <w:rsid w:val="004F6674"/>
    <w:rsid w:val="004F66D7"/>
    <w:rsid w:val="004F672D"/>
    <w:rsid w:val="004F688C"/>
    <w:rsid w:val="004F688E"/>
    <w:rsid w:val="004F692E"/>
    <w:rsid w:val="004F696D"/>
    <w:rsid w:val="004F6B07"/>
    <w:rsid w:val="004F6B4C"/>
    <w:rsid w:val="004F6B88"/>
    <w:rsid w:val="004F6C17"/>
    <w:rsid w:val="004F6C96"/>
    <w:rsid w:val="004F6CC9"/>
    <w:rsid w:val="004F6D57"/>
    <w:rsid w:val="004F6DC7"/>
    <w:rsid w:val="004F6E34"/>
    <w:rsid w:val="004F6EA1"/>
    <w:rsid w:val="004F6EB2"/>
    <w:rsid w:val="004F6ED8"/>
    <w:rsid w:val="004F6F17"/>
    <w:rsid w:val="004F6F3B"/>
    <w:rsid w:val="004F6F68"/>
    <w:rsid w:val="004F6F6A"/>
    <w:rsid w:val="004F6FD4"/>
    <w:rsid w:val="004F7054"/>
    <w:rsid w:val="004F70FA"/>
    <w:rsid w:val="004F710F"/>
    <w:rsid w:val="004F718E"/>
    <w:rsid w:val="004F7219"/>
    <w:rsid w:val="004F722D"/>
    <w:rsid w:val="004F723E"/>
    <w:rsid w:val="004F7281"/>
    <w:rsid w:val="004F72C5"/>
    <w:rsid w:val="004F7318"/>
    <w:rsid w:val="004F735F"/>
    <w:rsid w:val="004F7366"/>
    <w:rsid w:val="004F7369"/>
    <w:rsid w:val="004F7383"/>
    <w:rsid w:val="004F7399"/>
    <w:rsid w:val="004F747D"/>
    <w:rsid w:val="004F74F8"/>
    <w:rsid w:val="004F7504"/>
    <w:rsid w:val="004F757C"/>
    <w:rsid w:val="004F76A9"/>
    <w:rsid w:val="004F76D9"/>
    <w:rsid w:val="004F76E3"/>
    <w:rsid w:val="004F776E"/>
    <w:rsid w:val="004F77C0"/>
    <w:rsid w:val="004F7872"/>
    <w:rsid w:val="004F7891"/>
    <w:rsid w:val="004F78C7"/>
    <w:rsid w:val="004F78F3"/>
    <w:rsid w:val="004F7979"/>
    <w:rsid w:val="004F7A5A"/>
    <w:rsid w:val="004F7A7A"/>
    <w:rsid w:val="004F7A9F"/>
    <w:rsid w:val="004F7B04"/>
    <w:rsid w:val="004F7C59"/>
    <w:rsid w:val="004F7C96"/>
    <w:rsid w:val="004F7CA2"/>
    <w:rsid w:val="004F7CB8"/>
    <w:rsid w:val="004F7CE4"/>
    <w:rsid w:val="004F7D77"/>
    <w:rsid w:val="004F7D8A"/>
    <w:rsid w:val="004F7D8E"/>
    <w:rsid w:val="004F7D91"/>
    <w:rsid w:val="004F7DEF"/>
    <w:rsid w:val="004F7E19"/>
    <w:rsid w:val="004F7ECE"/>
    <w:rsid w:val="004F7EE2"/>
    <w:rsid w:val="004F7F18"/>
    <w:rsid w:val="004F7F1D"/>
    <w:rsid w:val="004F7FB7"/>
    <w:rsid w:val="004F7FC8"/>
    <w:rsid w:val="0050004E"/>
    <w:rsid w:val="00500058"/>
    <w:rsid w:val="005000A3"/>
    <w:rsid w:val="00500144"/>
    <w:rsid w:val="00500172"/>
    <w:rsid w:val="0050017E"/>
    <w:rsid w:val="005001C3"/>
    <w:rsid w:val="00500264"/>
    <w:rsid w:val="00500331"/>
    <w:rsid w:val="00500354"/>
    <w:rsid w:val="00500404"/>
    <w:rsid w:val="0050042F"/>
    <w:rsid w:val="00500447"/>
    <w:rsid w:val="00500452"/>
    <w:rsid w:val="00500473"/>
    <w:rsid w:val="005004EC"/>
    <w:rsid w:val="0050056A"/>
    <w:rsid w:val="005005B5"/>
    <w:rsid w:val="005005E9"/>
    <w:rsid w:val="0050060B"/>
    <w:rsid w:val="00500672"/>
    <w:rsid w:val="005006AA"/>
    <w:rsid w:val="005006B9"/>
    <w:rsid w:val="00500715"/>
    <w:rsid w:val="0050071D"/>
    <w:rsid w:val="00500749"/>
    <w:rsid w:val="0050074C"/>
    <w:rsid w:val="00500763"/>
    <w:rsid w:val="00500799"/>
    <w:rsid w:val="0050079F"/>
    <w:rsid w:val="005007ED"/>
    <w:rsid w:val="005007F3"/>
    <w:rsid w:val="0050086B"/>
    <w:rsid w:val="0050087F"/>
    <w:rsid w:val="00500899"/>
    <w:rsid w:val="00500990"/>
    <w:rsid w:val="005009E7"/>
    <w:rsid w:val="00500A0E"/>
    <w:rsid w:val="00500A1F"/>
    <w:rsid w:val="00500B0B"/>
    <w:rsid w:val="00500B4F"/>
    <w:rsid w:val="00500B52"/>
    <w:rsid w:val="00500BEA"/>
    <w:rsid w:val="00500CA7"/>
    <w:rsid w:val="00500CC6"/>
    <w:rsid w:val="00500CEC"/>
    <w:rsid w:val="00500DBB"/>
    <w:rsid w:val="00500DEE"/>
    <w:rsid w:val="00500E34"/>
    <w:rsid w:val="00500E5F"/>
    <w:rsid w:val="00500EFE"/>
    <w:rsid w:val="00500F3A"/>
    <w:rsid w:val="00500F58"/>
    <w:rsid w:val="00500FE0"/>
    <w:rsid w:val="0050107F"/>
    <w:rsid w:val="005010AC"/>
    <w:rsid w:val="00501110"/>
    <w:rsid w:val="00501141"/>
    <w:rsid w:val="0050115C"/>
    <w:rsid w:val="005011C3"/>
    <w:rsid w:val="00501262"/>
    <w:rsid w:val="005012B3"/>
    <w:rsid w:val="005012E8"/>
    <w:rsid w:val="0050133D"/>
    <w:rsid w:val="005013DD"/>
    <w:rsid w:val="00501406"/>
    <w:rsid w:val="00501440"/>
    <w:rsid w:val="0050144D"/>
    <w:rsid w:val="005014A5"/>
    <w:rsid w:val="005014B5"/>
    <w:rsid w:val="005014B8"/>
    <w:rsid w:val="0050160F"/>
    <w:rsid w:val="0050161D"/>
    <w:rsid w:val="00501679"/>
    <w:rsid w:val="005016CF"/>
    <w:rsid w:val="005016DE"/>
    <w:rsid w:val="00501707"/>
    <w:rsid w:val="0050179A"/>
    <w:rsid w:val="005017E2"/>
    <w:rsid w:val="0050186B"/>
    <w:rsid w:val="0050189C"/>
    <w:rsid w:val="005018DD"/>
    <w:rsid w:val="005018F4"/>
    <w:rsid w:val="00501944"/>
    <w:rsid w:val="00501955"/>
    <w:rsid w:val="005019A1"/>
    <w:rsid w:val="005019D0"/>
    <w:rsid w:val="005019DF"/>
    <w:rsid w:val="005019F9"/>
    <w:rsid w:val="00501A54"/>
    <w:rsid w:val="00501AD2"/>
    <w:rsid w:val="00501B46"/>
    <w:rsid w:val="00501B91"/>
    <w:rsid w:val="00501BCC"/>
    <w:rsid w:val="00501BD3"/>
    <w:rsid w:val="00501C78"/>
    <w:rsid w:val="00501C92"/>
    <w:rsid w:val="00501CB4"/>
    <w:rsid w:val="00501CD5"/>
    <w:rsid w:val="00501D42"/>
    <w:rsid w:val="00501D48"/>
    <w:rsid w:val="00501D72"/>
    <w:rsid w:val="00501DD2"/>
    <w:rsid w:val="00501E3C"/>
    <w:rsid w:val="00501FA8"/>
    <w:rsid w:val="00502099"/>
    <w:rsid w:val="005020A6"/>
    <w:rsid w:val="005020FD"/>
    <w:rsid w:val="0050211B"/>
    <w:rsid w:val="0050212B"/>
    <w:rsid w:val="00502144"/>
    <w:rsid w:val="005021A3"/>
    <w:rsid w:val="005021EC"/>
    <w:rsid w:val="005021EE"/>
    <w:rsid w:val="0050222D"/>
    <w:rsid w:val="00502235"/>
    <w:rsid w:val="00502264"/>
    <w:rsid w:val="0050231F"/>
    <w:rsid w:val="00502322"/>
    <w:rsid w:val="005023CB"/>
    <w:rsid w:val="00502404"/>
    <w:rsid w:val="00502465"/>
    <w:rsid w:val="005024B1"/>
    <w:rsid w:val="005024CB"/>
    <w:rsid w:val="005024EF"/>
    <w:rsid w:val="0050251C"/>
    <w:rsid w:val="005025B5"/>
    <w:rsid w:val="005025CA"/>
    <w:rsid w:val="005025E8"/>
    <w:rsid w:val="005026C6"/>
    <w:rsid w:val="0050276F"/>
    <w:rsid w:val="005027AD"/>
    <w:rsid w:val="005027B5"/>
    <w:rsid w:val="00502804"/>
    <w:rsid w:val="0050289C"/>
    <w:rsid w:val="005028D7"/>
    <w:rsid w:val="0050297E"/>
    <w:rsid w:val="005029E3"/>
    <w:rsid w:val="005029E6"/>
    <w:rsid w:val="005029F8"/>
    <w:rsid w:val="005029FE"/>
    <w:rsid w:val="00502A81"/>
    <w:rsid w:val="00502AAF"/>
    <w:rsid w:val="00502AF8"/>
    <w:rsid w:val="00502B06"/>
    <w:rsid w:val="00502B08"/>
    <w:rsid w:val="00502BF7"/>
    <w:rsid w:val="00502C81"/>
    <w:rsid w:val="00502CA6"/>
    <w:rsid w:val="00502CBC"/>
    <w:rsid w:val="00502CDB"/>
    <w:rsid w:val="00502D45"/>
    <w:rsid w:val="00502D47"/>
    <w:rsid w:val="00502D5B"/>
    <w:rsid w:val="00502DB7"/>
    <w:rsid w:val="00502E3F"/>
    <w:rsid w:val="00502E55"/>
    <w:rsid w:val="00502EFF"/>
    <w:rsid w:val="00502F75"/>
    <w:rsid w:val="00502F80"/>
    <w:rsid w:val="00502F8E"/>
    <w:rsid w:val="00502FA4"/>
    <w:rsid w:val="0050303E"/>
    <w:rsid w:val="005030AC"/>
    <w:rsid w:val="005030E5"/>
    <w:rsid w:val="00503183"/>
    <w:rsid w:val="005031CF"/>
    <w:rsid w:val="00503205"/>
    <w:rsid w:val="00503210"/>
    <w:rsid w:val="00503235"/>
    <w:rsid w:val="00503242"/>
    <w:rsid w:val="00503282"/>
    <w:rsid w:val="00503384"/>
    <w:rsid w:val="005033A2"/>
    <w:rsid w:val="005033BF"/>
    <w:rsid w:val="00503453"/>
    <w:rsid w:val="00503489"/>
    <w:rsid w:val="00503492"/>
    <w:rsid w:val="005034E7"/>
    <w:rsid w:val="005034EE"/>
    <w:rsid w:val="0050350D"/>
    <w:rsid w:val="00503511"/>
    <w:rsid w:val="00503555"/>
    <w:rsid w:val="00503579"/>
    <w:rsid w:val="0050357A"/>
    <w:rsid w:val="0050364C"/>
    <w:rsid w:val="005036B2"/>
    <w:rsid w:val="005036B5"/>
    <w:rsid w:val="0050374D"/>
    <w:rsid w:val="005038D7"/>
    <w:rsid w:val="00503924"/>
    <w:rsid w:val="00503944"/>
    <w:rsid w:val="00503955"/>
    <w:rsid w:val="00503979"/>
    <w:rsid w:val="00503A5A"/>
    <w:rsid w:val="00503AB6"/>
    <w:rsid w:val="00503AC6"/>
    <w:rsid w:val="00503B81"/>
    <w:rsid w:val="00503BD7"/>
    <w:rsid w:val="00503C05"/>
    <w:rsid w:val="00503C31"/>
    <w:rsid w:val="00503C4E"/>
    <w:rsid w:val="00503C87"/>
    <w:rsid w:val="00503CCB"/>
    <w:rsid w:val="00503CF7"/>
    <w:rsid w:val="00503D06"/>
    <w:rsid w:val="00503D36"/>
    <w:rsid w:val="00503D99"/>
    <w:rsid w:val="00503DB2"/>
    <w:rsid w:val="00503E51"/>
    <w:rsid w:val="00503E5A"/>
    <w:rsid w:val="00503E9F"/>
    <w:rsid w:val="00503F19"/>
    <w:rsid w:val="00503F79"/>
    <w:rsid w:val="00503FA7"/>
    <w:rsid w:val="0050400A"/>
    <w:rsid w:val="00504030"/>
    <w:rsid w:val="00504059"/>
    <w:rsid w:val="0050410F"/>
    <w:rsid w:val="00504129"/>
    <w:rsid w:val="00504155"/>
    <w:rsid w:val="00504166"/>
    <w:rsid w:val="00504173"/>
    <w:rsid w:val="005041C1"/>
    <w:rsid w:val="005041D6"/>
    <w:rsid w:val="00504202"/>
    <w:rsid w:val="0050425A"/>
    <w:rsid w:val="005042F8"/>
    <w:rsid w:val="00504301"/>
    <w:rsid w:val="00504353"/>
    <w:rsid w:val="00504373"/>
    <w:rsid w:val="00504387"/>
    <w:rsid w:val="005043A7"/>
    <w:rsid w:val="005043D0"/>
    <w:rsid w:val="00504439"/>
    <w:rsid w:val="00504488"/>
    <w:rsid w:val="005044E2"/>
    <w:rsid w:val="00504550"/>
    <w:rsid w:val="005045B1"/>
    <w:rsid w:val="005045B3"/>
    <w:rsid w:val="0050468E"/>
    <w:rsid w:val="00504716"/>
    <w:rsid w:val="00504771"/>
    <w:rsid w:val="00504796"/>
    <w:rsid w:val="0050481A"/>
    <w:rsid w:val="00504984"/>
    <w:rsid w:val="005049B4"/>
    <w:rsid w:val="005049CF"/>
    <w:rsid w:val="005049FF"/>
    <w:rsid w:val="00504ABF"/>
    <w:rsid w:val="00504B00"/>
    <w:rsid w:val="00504B15"/>
    <w:rsid w:val="00504B46"/>
    <w:rsid w:val="00504BBA"/>
    <w:rsid w:val="00504BFF"/>
    <w:rsid w:val="00504C0C"/>
    <w:rsid w:val="00504C21"/>
    <w:rsid w:val="00504C66"/>
    <w:rsid w:val="00504CA2"/>
    <w:rsid w:val="00504CC6"/>
    <w:rsid w:val="00504CD5"/>
    <w:rsid w:val="00504CEC"/>
    <w:rsid w:val="00504D05"/>
    <w:rsid w:val="00504D0C"/>
    <w:rsid w:val="00504D1C"/>
    <w:rsid w:val="00504DBF"/>
    <w:rsid w:val="00504DDA"/>
    <w:rsid w:val="00504DFE"/>
    <w:rsid w:val="00504E02"/>
    <w:rsid w:val="00504E43"/>
    <w:rsid w:val="00504E6A"/>
    <w:rsid w:val="00504EF5"/>
    <w:rsid w:val="00504F23"/>
    <w:rsid w:val="0050507F"/>
    <w:rsid w:val="005050EA"/>
    <w:rsid w:val="00505161"/>
    <w:rsid w:val="0050521B"/>
    <w:rsid w:val="005052D3"/>
    <w:rsid w:val="005052F5"/>
    <w:rsid w:val="00505303"/>
    <w:rsid w:val="005053BA"/>
    <w:rsid w:val="005053E5"/>
    <w:rsid w:val="0050543E"/>
    <w:rsid w:val="00505512"/>
    <w:rsid w:val="0050552A"/>
    <w:rsid w:val="00505533"/>
    <w:rsid w:val="00505537"/>
    <w:rsid w:val="0050556C"/>
    <w:rsid w:val="00505610"/>
    <w:rsid w:val="0050567C"/>
    <w:rsid w:val="00505778"/>
    <w:rsid w:val="005057BC"/>
    <w:rsid w:val="00505803"/>
    <w:rsid w:val="0050582F"/>
    <w:rsid w:val="00505856"/>
    <w:rsid w:val="005058A8"/>
    <w:rsid w:val="00505A05"/>
    <w:rsid w:val="00505A16"/>
    <w:rsid w:val="00505ABE"/>
    <w:rsid w:val="00505BAE"/>
    <w:rsid w:val="00505C12"/>
    <w:rsid w:val="00505C15"/>
    <w:rsid w:val="00505C47"/>
    <w:rsid w:val="00505C61"/>
    <w:rsid w:val="00505C7C"/>
    <w:rsid w:val="00505CBD"/>
    <w:rsid w:val="00505CC4"/>
    <w:rsid w:val="00505D6E"/>
    <w:rsid w:val="00505E21"/>
    <w:rsid w:val="00505E93"/>
    <w:rsid w:val="00505ED6"/>
    <w:rsid w:val="00505F2C"/>
    <w:rsid w:val="00505F4C"/>
    <w:rsid w:val="00505F94"/>
    <w:rsid w:val="00505FA1"/>
    <w:rsid w:val="0050601A"/>
    <w:rsid w:val="0050601B"/>
    <w:rsid w:val="005060A2"/>
    <w:rsid w:val="005060AB"/>
    <w:rsid w:val="005060BB"/>
    <w:rsid w:val="0050612A"/>
    <w:rsid w:val="00506133"/>
    <w:rsid w:val="005061B5"/>
    <w:rsid w:val="005061BB"/>
    <w:rsid w:val="005061EC"/>
    <w:rsid w:val="0050620E"/>
    <w:rsid w:val="0050622B"/>
    <w:rsid w:val="00506382"/>
    <w:rsid w:val="005063AF"/>
    <w:rsid w:val="005063B0"/>
    <w:rsid w:val="005063EA"/>
    <w:rsid w:val="00506458"/>
    <w:rsid w:val="00506462"/>
    <w:rsid w:val="00506483"/>
    <w:rsid w:val="005064A5"/>
    <w:rsid w:val="005064BB"/>
    <w:rsid w:val="005064CD"/>
    <w:rsid w:val="005064E4"/>
    <w:rsid w:val="00506530"/>
    <w:rsid w:val="005065B6"/>
    <w:rsid w:val="005065B9"/>
    <w:rsid w:val="005065C2"/>
    <w:rsid w:val="005065DE"/>
    <w:rsid w:val="005065E4"/>
    <w:rsid w:val="005066B5"/>
    <w:rsid w:val="005066B6"/>
    <w:rsid w:val="00506705"/>
    <w:rsid w:val="0050671F"/>
    <w:rsid w:val="0050676E"/>
    <w:rsid w:val="005067C5"/>
    <w:rsid w:val="005067E0"/>
    <w:rsid w:val="0050691D"/>
    <w:rsid w:val="0050691F"/>
    <w:rsid w:val="0050695A"/>
    <w:rsid w:val="005069AD"/>
    <w:rsid w:val="00506A4D"/>
    <w:rsid w:val="00506A79"/>
    <w:rsid w:val="00506B50"/>
    <w:rsid w:val="00506C20"/>
    <w:rsid w:val="00506CB8"/>
    <w:rsid w:val="00506CE2"/>
    <w:rsid w:val="00506DA4"/>
    <w:rsid w:val="00506DD5"/>
    <w:rsid w:val="00506DFF"/>
    <w:rsid w:val="00506E06"/>
    <w:rsid w:val="00506E2D"/>
    <w:rsid w:val="00506E62"/>
    <w:rsid w:val="00506E73"/>
    <w:rsid w:val="00506EB9"/>
    <w:rsid w:val="00506F14"/>
    <w:rsid w:val="00506F34"/>
    <w:rsid w:val="00506F37"/>
    <w:rsid w:val="0050709C"/>
    <w:rsid w:val="00507103"/>
    <w:rsid w:val="005071C8"/>
    <w:rsid w:val="0050720F"/>
    <w:rsid w:val="005072C0"/>
    <w:rsid w:val="005072E1"/>
    <w:rsid w:val="0050732F"/>
    <w:rsid w:val="00507357"/>
    <w:rsid w:val="005073A6"/>
    <w:rsid w:val="0050740C"/>
    <w:rsid w:val="005074AC"/>
    <w:rsid w:val="005074B6"/>
    <w:rsid w:val="00507563"/>
    <w:rsid w:val="0050757F"/>
    <w:rsid w:val="005075EB"/>
    <w:rsid w:val="0050763D"/>
    <w:rsid w:val="00507665"/>
    <w:rsid w:val="00507687"/>
    <w:rsid w:val="0050775F"/>
    <w:rsid w:val="005077B9"/>
    <w:rsid w:val="005077CF"/>
    <w:rsid w:val="00507833"/>
    <w:rsid w:val="00507837"/>
    <w:rsid w:val="005078AE"/>
    <w:rsid w:val="00507935"/>
    <w:rsid w:val="005079E8"/>
    <w:rsid w:val="00507A15"/>
    <w:rsid w:val="00507A36"/>
    <w:rsid w:val="00507A9E"/>
    <w:rsid w:val="00507AE3"/>
    <w:rsid w:val="00507AFE"/>
    <w:rsid w:val="00507B35"/>
    <w:rsid w:val="00507C35"/>
    <w:rsid w:val="00507C46"/>
    <w:rsid w:val="00507CA5"/>
    <w:rsid w:val="00507CAA"/>
    <w:rsid w:val="00507CD4"/>
    <w:rsid w:val="00507CDE"/>
    <w:rsid w:val="00507E73"/>
    <w:rsid w:val="00507FDC"/>
    <w:rsid w:val="00507FFD"/>
    <w:rsid w:val="00510004"/>
    <w:rsid w:val="0051000C"/>
    <w:rsid w:val="00510019"/>
    <w:rsid w:val="0051006A"/>
    <w:rsid w:val="00510070"/>
    <w:rsid w:val="0051010D"/>
    <w:rsid w:val="00510120"/>
    <w:rsid w:val="0051018D"/>
    <w:rsid w:val="00510190"/>
    <w:rsid w:val="005101B3"/>
    <w:rsid w:val="005101ED"/>
    <w:rsid w:val="00510215"/>
    <w:rsid w:val="00510216"/>
    <w:rsid w:val="00510270"/>
    <w:rsid w:val="005102F8"/>
    <w:rsid w:val="005103A6"/>
    <w:rsid w:val="005103FC"/>
    <w:rsid w:val="00510445"/>
    <w:rsid w:val="005104F9"/>
    <w:rsid w:val="00510515"/>
    <w:rsid w:val="0051055B"/>
    <w:rsid w:val="00510569"/>
    <w:rsid w:val="00510675"/>
    <w:rsid w:val="0051067A"/>
    <w:rsid w:val="005106CB"/>
    <w:rsid w:val="005106ED"/>
    <w:rsid w:val="0051070B"/>
    <w:rsid w:val="00510767"/>
    <w:rsid w:val="0051076C"/>
    <w:rsid w:val="005107DD"/>
    <w:rsid w:val="0051080A"/>
    <w:rsid w:val="00510844"/>
    <w:rsid w:val="00510856"/>
    <w:rsid w:val="005108B4"/>
    <w:rsid w:val="00510936"/>
    <w:rsid w:val="0051096A"/>
    <w:rsid w:val="00510982"/>
    <w:rsid w:val="005109AC"/>
    <w:rsid w:val="005109D8"/>
    <w:rsid w:val="00510A12"/>
    <w:rsid w:val="00510A3C"/>
    <w:rsid w:val="00510A40"/>
    <w:rsid w:val="00510A57"/>
    <w:rsid w:val="00510A93"/>
    <w:rsid w:val="00510AB9"/>
    <w:rsid w:val="00510B0D"/>
    <w:rsid w:val="00510B1D"/>
    <w:rsid w:val="00510B4A"/>
    <w:rsid w:val="00510B6A"/>
    <w:rsid w:val="00510B7A"/>
    <w:rsid w:val="00510C03"/>
    <w:rsid w:val="00510C0B"/>
    <w:rsid w:val="00510C2B"/>
    <w:rsid w:val="00510C49"/>
    <w:rsid w:val="00510D2E"/>
    <w:rsid w:val="00510D3B"/>
    <w:rsid w:val="00510D57"/>
    <w:rsid w:val="00510DCA"/>
    <w:rsid w:val="00510E47"/>
    <w:rsid w:val="00510E5E"/>
    <w:rsid w:val="00510EAD"/>
    <w:rsid w:val="00510EC2"/>
    <w:rsid w:val="00510EE5"/>
    <w:rsid w:val="00510F17"/>
    <w:rsid w:val="00510F27"/>
    <w:rsid w:val="00510F72"/>
    <w:rsid w:val="00510FCB"/>
    <w:rsid w:val="00511032"/>
    <w:rsid w:val="0051105A"/>
    <w:rsid w:val="005110AC"/>
    <w:rsid w:val="005110E1"/>
    <w:rsid w:val="0051115C"/>
    <w:rsid w:val="0051116B"/>
    <w:rsid w:val="005111B5"/>
    <w:rsid w:val="005111C1"/>
    <w:rsid w:val="005111EA"/>
    <w:rsid w:val="005111F6"/>
    <w:rsid w:val="00511277"/>
    <w:rsid w:val="005112B1"/>
    <w:rsid w:val="005112BA"/>
    <w:rsid w:val="005112DB"/>
    <w:rsid w:val="0051131B"/>
    <w:rsid w:val="0051131E"/>
    <w:rsid w:val="0051135E"/>
    <w:rsid w:val="0051137C"/>
    <w:rsid w:val="005113AA"/>
    <w:rsid w:val="00511418"/>
    <w:rsid w:val="005114BD"/>
    <w:rsid w:val="0051154C"/>
    <w:rsid w:val="00511663"/>
    <w:rsid w:val="00511668"/>
    <w:rsid w:val="005116B7"/>
    <w:rsid w:val="005117A4"/>
    <w:rsid w:val="005117F7"/>
    <w:rsid w:val="0051181B"/>
    <w:rsid w:val="0051186B"/>
    <w:rsid w:val="00511894"/>
    <w:rsid w:val="005118E5"/>
    <w:rsid w:val="00511964"/>
    <w:rsid w:val="005119C8"/>
    <w:rsid w:val="005119CA"/>
    <w:rsid w:val="00511B09"/>
    <w:rsid w:val="00511CAD"/>
    <w:rsid w:val="00511D3A"/>
    <w:rsid w:val="00511D55"/>
    <w:rsid w:val="00511D7B"/>
    <w:rsid w:val="00511DF8"/>
    <w:rsid w:val="00511E59"/>
    <w:rsid w:val="00511EC3"/>
    <w:rsid w:val="00511EE2"/>
    <w:rsid w:val="00511F2A"/>
    <w:rsid w:val="00511F48"/>
    <w:rsid w:val="00511F75"/>
    <w:rsid w:val="00511FAB"/>
    <w:rsid w:val="00511FBC"/>
    <w:rsid w:val="0051207E"/>
    <w:rsid w:val="00512089"/>
    <w:rsid w:val="0051209E"/>
    <w:rsid w:val="005120F2"/>
    <w:rsid w:val="0051217D"/>
    <w:rsid w:val="00512212"/>
    <w:rsid w:val="0051225D"/>
    <w:rsid w:val="005122C1"/>
    <w:rsid w:val="00512372"/>
    <w:rsid w:val="0051237B"/>
    <w:rsid w:val="005123B6"/>
    <w:rsid w:val="0051242A"/>
    <w:rsid w:val="00512525"/>
    <w:rsid w:val="0051258F"/>
    <w:rsid w:val="0051259A"/>
    <w:rsid w:val="005125C8"/>
    <w:rsid w:val="005125CA"/>
    <w:rsid w:val="005125F8"/>
    <w:rsid w:val="00512640"/>
    <w:rsid w:val="0051264A"/>
    <w:rsid w:val="00512666"/>
    <w:rsid w:val="00512701"/>
    <w:rsid w:val="00512717"/>
    <w:rsid w:val="00512770"/>
    <w:rsid w:val="0051279D"/>
    <w:rsid w:val="005127F2"/>
    <w:rsid w:val="00512857"/>
    <w:rsid w:val="00512863"/>
    <w:rsid w:val="00512922"/>
    <w:rsid w:val="005129A7"/>
    <w:rsid w:val="00512A26"/>
    <w:rsid w:val="00512A3D"/>
    <w:rsid w:val="00512A8B"/>
    <w:rsid w:val="00512AD2"/>
    <w:rsid w:val="00512AD8"/>
    <w:rsid w:val="00512C2A"/>
    <w:rsid w:val="00512CA9"/>
    <w:rsid w:val="00512CE0"/>
    <w:rsid w:val="00512D05"/>
    <w:rsid w:val="00512D28"/>
    <w:rsid w:val="00512D5C"/>
    <w:rsid w:val="00512D9B"/>
    <w:rsid w:val="00512E4F"/>
    <w:rsid w:val="00512F28"/>
    <w:rsid w:val="00512F33"/>
    <w:rsid w:val="005130C8"/>
    <w:rsid w:val="005130D8"/>
    <w:rsid w:val="0051310B"/>
    <w:rsid w:val="005131A6"/>
    <w:rsid w:val="00513215"/>
    <w:rsid w:val="00513255"/>
    <w:rsid w:val="0051329A"/>
    <w:rsid w:val="005132FE"/>
    <w:rsid w:val="00513334"/>
    <w:rsid w:val="00513358"/>
    <w:rsid w:val="00513359"/>
    <w:rsid w:val="00513391"/>
    <w:rsid w:val="00513407"/>
    <w:rsid w:val="0051343B"/>
    <w:rsid w:val="00513476"/>
    <w:rsid w:val="005134EB"/>
    <w:rsid w:val="005134EE"/>
    <w:rsid w:val="00513674"/>
    <w:rsid w:val="0051367A"/>
    <w:rsid w:val="005136D8"/>
    <w:rsid w:val="00513716"/>
    <w:rsid w:val="0051371B"/>
    <w:rsid w:val="0051371D"/>
    <w:rsid w:val="00513738"/>
    <w:rsid w:val="005137C7"/>
    <w:rsid w:val="005137D9"/>
    <w:rsid w:val="005137F4"/>
    <w:rsid w:val="005137FF"/>
    <w:rsid w:val="00513823"/>
    <w:rsid w:val="0051389B"/>
    <w:rsid w:val="005138F4"/>
    <w:rsid w:val="00513911"/>
    <w:rsid w:val="00513978"/>
    <w:rsid w:val="00513994"/>
    <w:rsid w:val="005139AA"/>
    <w:rsid w:val="005139C4"/>
    <w:rsid w:val="005139E7"/>
    <w:rsid w:val="00513A77"/>
    <w:rsid w:val="00513AE9"/>
    <w:rsid w:val="00513BD9"/>
    <w:rsid w:val="00513C1E"/>
    <w:rsid w:val="00513CF2"/>
    <w:rsid w:val="00513CF7"/>
    <w:rsid w:val="00513CF8"/>
    <w:rsid w:val="00513D89"/>
    <w:rsid w:val="00513DFF"/>
    <w:rsid w:val="00513E18"/>
    <w:rsid w:val="00513EA7"/>
    <w:rsid w:val="00513EFA"/>
    <w:rsid w:val="00513F16"/>
    <w:rsid w:val="00513F77"/>
    <w:rsid w:val="00513FC0"/>
    <w:rsid w:val="00514041"/>
    <w:rsid w:val="0051408C"/>
    <w:rsid w:val="00514125"/>
    <w:rsid w:val="00514150"/>
    <w:rsid w:val="00514214"/>
    <w:rsid w:val="0051423D"/>
    <w:rsid w:val="00514241"/>
    <w:rsid w:val="005142BB"/>
    <w:rsid w:val="005142C6"/>
    <w:rsid w:val="0051436F"/>
    <w:rsid w:val="00514385"/>
    <w:rsid w:val="00514387"/>
    <w:rsid w:val="005143A5"/>
    <w:rsid w:val="005143D3"/>
    <w:rsid w:val="005143F1"/>
    <w:rsid w:val="00514481"/>
    <w:rsid w:val="0051448D"/>
    <w:rsid w:val="005144A5"/>
    <w:rsid w:val="005144C8"/>
    <w:rsid w:val="005144DF"/>
    <w:rsid w:val="005144E3"/>
    <w:rsid w:val="00514522"/>
    <w:rsid w:val="00514528"/>
    <w:rsid w:val="005145B0"/>
    <w:rsid w:val="005146FD"/>
    <w:rsid w:val="00514748"/>
    <w:rsid w:val="0051479B"/>
    <w:rsid w:val="0051479D"/>
    <w:rsid w:val="005147FF"/>
    <w:rsid w:val="0051487D"/>
    <w:rsid w:val="005148CD"/>
    <w:rsid w:val="005148E1"/>
    <w:rsid w:val="005148EE"/>
    <w:rsid w:val="00514A45"/>
    <w:rsid w:val="00514AEE"/>
    <w:rsid w:val="00514BD9"/>
    <w:rsid w:val="00514CDD"/>
    <w:rsid w:val="00514D61"/>
    <w:rsid w:val="00514D8E"/>
    <w:rsid w:val="00514D9C"/>
    <w:rsid w:val="00514E35"/>
    <w:rsid w:val="00514E56"/>
    <w:rsid w:val="00514EFF"/>
    <w:rsid w:val="00514F56"/>
    <w:rsid w:val="00514F9F"/>
    <w:rsid w:val="00514FDD"/>
    <w:rsid w:val="00514FDE"/>
    <w:rsid w:val="00515003"/>
    <w:rsid w:val="0051503E"/>
    <w:rsid w:val="005150AD"/>
    <w:rsid w:val="00515166"/>
    <w:rsid w:val="00515197"/>
    <w:rsid w:val="005151B4"/>
    <w:rsid w:val="005151C6"/>
    <w:rsid w:val="005151DB"/>
    <w:rsid w:val="00515237"/>
    <w:rsid w:val="00515253"/>
    <w:rsid w:val="00515295"/>
    <w:rsid w:val="005152AF"/>
    <w:rsid w:val="005152C8"/>
    <w:rsid w:val="00515331"/>
    <w:rsid w:val="0051535F"/>
    <w:rsid w:val="005153DA"/>
    <w:rsid w:val="00515403"/>
    <w:rsid w:val="0051543A"/>
    <w:rsid w:val="005154AE"/>
    <w:rsid w:val="00515550"/>
    <w:rsid w:val="00515553"/>
    <w:rsid w:val="005155D2"/>
    <w:rsid w:val="005155DF"/>
    <w:rsid w:val="005156C0"/>
    <w:rsid w:val="005156D5"/>
    <w:rsid w:val="005156ED"/>
    <w:rsid w:val="00515707"/>
    <w:rsid w:val="00515721"/>
    <w:rsid w:val="00515725"/>
    <w:rsid w:val="005157CA"/>
    <w:rsid w:val="0051580C"/>
    <w:rsid w:val="00515811"/>
    <w:rsid w:val="00515829"/>
    <w:rsid w:val="0051587F"/>
    <w:rsid w:val="00515896"/>
    <w:rsid w:val="005158D3"/>
    <w:rsid w:val="005158ED"/>
    <w:rsid w:val="00515910"/>
    <w:rsid w:val="00515911"/>
    <w:rsid w:val="005159D9"/>
    <w:rsid w:val="00515A57"/>
    <w:rsid w:val="00515AAC"/>
    <w:rsid w:val="00515ADB"/>
    <w:rsid w:val="00515B57"/>
    <w:rsid w:val="00515BD9"/>
    <w:rsid w:val="00515C10"/>
    <w:rsid w:val="00515C48"/>
    <w:rsid w:val="00515C97"/>
    <w:rsid w:val="00515D3D"/>
    <w:rsid w:val="00515D64"/>
    <w:rsid w:val="00515DED"/>
    <w:rsid w:val="00515EC5"/>
    <w:rsid w:val="00515EDE"/>
    <w:rsid w:val="00515EF1"/>
    <w:rsid w:val="00515F1B"/>
    <w:rsid w:val="00515F1E"/>
    <w:rsid w:val="00515F5B"/>
    <w:rsid w:val="00515F77"/>
    <w:rsid w:val="00515FE6"/>
    <w:rsid w:val="00516062"/>
    <w:rsid w:val="005160AE"/>
    <w:rsid w:val="005161DB"/>
    <w:rsid w:val="00516232"/>
    <w:rsid w:val="00516233"/>
    <w:rsid w:val="00516271"/>
    <w:rsid w:val="00516291"/>
    <w:rsid w:val="005162A3"/>
    <w:rsid w:val="005162A5"/>
    <w:rsid w:val="005162CD"/>
    <w:rsid w:val="00516302"/>
    <w:rsid w:val="0051632E"/>
    <w:rsid w:val="005163A6"/>
    <w:rsid w:val="005163E6"/>
    <w:rsid w:val="005163F3"/>
    <w:rsid w:val="00516430"/>
    <w:rsid w:val="00516438"/>
    <w:rsid w:val="0051643E"/>
    <w:rsid w:val="00516480"/>
    <w:rsid w:val="0051649F"/>
    <w:rsid w:val="005164B8"/>
    <w:rsid w:val="005164C6"/>
    <w:rsid w:val="00516510"/>
    <w:rsid w:val="00516565"/>
    <w:rsid w:val="0051659B"/>
    <w:rsid w:val="005165E8"/>
    <w:rsid w:val="00516606"/>
    <w:rsid w:val="0051668B"/>
    <w:rsid w:val="0051668E"/>
    <w:rsid w:val="005166F7"/>
    <w:rsid w:val="005167A5"/>
    <w:rsid w:val="005167BE"/>
    <w:rsid w:val="00516800"/>
    <w:rsid w:val="0051683B"/>
    <w:rsid w:val="0051683D"/>
    <w:rsid w:val="005168C0"/>
    <w:rsid w:val="005168EE"/>
    <w:rsid w:val="00516926"/>
    <w:rsid w:val="005169A4"/>
    <w:rsid w:val="005169EC"/>
    <w:rsid w:val="005169FF"/>
    <w:rsid w:val="00516A64"/>
    <w:rsid w:val="00516A78"/>
    <w:rsid w:val="00516B60"/>
    <w:rsid w:val="00516BAD"/>
    <w:rsid w:val="00516C4E"/>
    <w:rsid w:val="00516D44"/>
    <w:rsid w:val="00516D7F"/>
    <w:rsid w:val="00516D8B"/>
    <w:rsid w:val="00516DA3"/>
    <w:rsid w:val="00516DD5"/>
    <w:rsid w:val="00516EB2"/>
    <w:rsid w:val="00516EB9"/>
    <w:rsid w:val="00516F24"/>
    <w:rsid w:val="00516F39"/>
    <w:rsid w:val="00516FF5"/>
    <w:rsid w:val="00516FFE"/>
    <w:rsid w:val="0051709E"/>
    <w:rsid w:val="005170A7"/>
    <w:rsid w:val="005170AA"/>
    <w:rsid w:val="00517164"/>
    <w:rsid w:val="00517176"/>
    <w:rsid w:val="0051721C"/>
    <w:rsid w:val="00517285"/>
    <w:rsid w:val="0051728C"/>
    <w:rsid w:val="005172C5"/>
    <w:rsid w:val="00517321"/>
    <w:rsid w:val="00517390"/>
    <w:rsid w:val="005173D5"/>
    <w:rsid w:val="0051740B"/>
    <w:rsid w:val="00517495"/>
    <w:rsid w:val="005174AC"/>
    <w:rsid w:val="005174B2"/>
    <w:rsid w:val="00517529"/>
    <w:rsid w:val="0051752E"/>
    <w:rsid w:val="005175D9"/>
    <w:rsid w:val="0051771D"/>
    <w:rsid w:val="005177ED"/>
    <w:rsid w:val="005177FF"/>
    <w:rsid w:val="00517870"/>
    <w:rsid w:val="005178CB"/>
    <w:rsid w:val="005178D7"/>
    <w:rsid w:val="005179F4"/>
    <w:rsid w:val="00517A4B"/>
    <w:rsid w:val="00517AC7"/>
    <w:rsid w:val="00517B41"/>
    <w:rsid w:val="00517B46"/>
    <w:rsid w:val="00517B5E"/>
    <w:rsid w:val="00517BF9"/>
    <w:rsid w:val="00517C0E"/>
    <w:rsid w:val="00517CD2"/>
    <w:rsid w:val="00517D95"/>
    <w:rsid w:val="00517DA8"/>
    <w:rsid w:val="00517DCA"/>
    <w:rsid w:val="00517E2C"/>
    <w:rsid w:val="00517E60"/>
    <w:rsid w:val="00517E81"/>
    <w:rsid w:val="00517EB8"/>
    <w:rsid w:val="00517EBC"/>
    <w:rsid w:val="00517F0A"/>
    <w:rsid w:val="0052003F"/>
    <w:rsid w:val="0052004E"/>
    <w:rsid w:val="005200F2"/>
    <w:rsid w:val="0052010F"/>
    <w:rsid w:val="00520161"/>
    <w:rsid w:val="005201EB"/>
    <w:rsid w:val="00520259"/>
    <w:rsid w:val="005202C3"/>
    <w:rsid w:val="005202E5"/>
    <w:rsid w:val="0052034C"/>
    <w:rsid w:val="005203F9"/>
    <w:rsid w:val="0052046C"/>
    <w:rsid w:val="00520559"/>
    <w:rsid w:val="005205AF"/>
    <w:rsid w:val="005205D2"/>
    <w:rsid w:val="0052060E"/>
    <w:rsid w:val="005206FC"/>
    <w:rsid w:val="00520707"/>
    <w:rsid w:val="00520781"/>
    <w:rsid w:val="0052087A"/>
    <w:rsid w:val="005208AD"/>
    <w:rsid w:val="005208BF"/>
    <w:rsid w:val="005208D0"/>
    <w:rsid w:val="00520938"/>
    <w:rsid w:val="00520947"/>
    <w:rsid w:val="005209AF"/>
    <w:rsid w:val="00520A64"/>
    <w:rsid w:val="00520AA3"/>
    <w:rsid w:val="00520AC5"/>
    <w:rsid w:val="00520AD5"/>
    <w:rsid w:val="00520B3E"/>
    <w:rsid w:val="00520B49"/>
    <w:rsid w:val="00520B61"/>
    <w:rsid w:val="00520BDD"/>
    <w:rsid w:val="00520C3F"/>
    <w:rsid w:val="00520C49"/>
    <w:rsid w:val="00520C81"/>
    <w:rsid w:val="00520CA4"/>
    <w:rsid w:val="00520CD7"/>
    <w:rsid w:val="00520CE1"/>
    <w:rsid w:val="00520D53"/>
    <w:rsid w:val="00520DB3"/>
    <w:rsid w:val="00520E31"/>
    <w:rsid w:val="00520E98"/>
    <w:rsid w:val="00520F85"/>
    <w:rsid w:val="00520F98"/>
    <w:rsid w:val="00521043"/>
    <w:rsid w:val="005210D9"/>
    <w:rsid w:val="005210DE"/>
    <w:rsid w:val="00521134"/>
    <w:rsid w:val="00521162"/>
    <w:rsid w:val="00521180"/>
    <w:rsid w:val="0052118C"/>
    <w:rsid w:val="0052122F"/>
    <w:rsid w:val="00521276"/>
    <w:rsid w:val="0052128C"/>
    <w:rsid w:val="005212CB"/>
    <w:rsid w:val="00521305"/>
    <w:rsid w:val="00521312"/>
    <w:rsid w:val="0052132D"/>
    <w:rsid w:val="00521371"/>
    <w:rsid w:val="00521380"/>
    <w:rsid w:val="005213C2"/>
    <w:rsid w:val="005213D4"/>
    <w:rsid w:val="00521439"/>
    <w:rsid w:val="0052145B"/>
    <w:rsid w:val="00521472"/>
    <w:rsid w:val="0052148B"/>
    <w:rsid w:val="0052152D"/>
    <w:rsid w:val="0052154D"/>
    <w:rsid w:val="00521554"/>
    <w:rsid w:val="005215A6"/>
    <w:rsid w:val="005215A7"/>
    <w:rsid w:val="005215DB"/>
    <w:rsid w:val="00521615"/>
    <w:rsid w:val="00521663"/>
    <w:rsid w:val="00521680"/>
    <w:rsid w:val="005216F0"/>
    <w:rsid w:val="00521793"/>
    <w:rsid w:val="005217C8"/>
    <w:rsid w:val="0052182A"/>
    <w:rsid w:val="0052183F"/>
    <w:rsid w:val="00521845"/>
    <w:rsid w:val="00521954"/>
    <w:rsid w:val="00521A29"/>
    <w:rsid w:val="00521A2A"/>
    <w:rsid w:val="00521A57"/>
    <w:rsid w:val="00521A8E"/>
    <w:rsid w:val="00521AFA"/>
    <w:rsid w:val="00521BEE"/>
    <w:rsid w:val="00521C2D"/>
    <w:rsid w:val="00521C58"/>
    <w:rsid w:val="00521C84"/>
    <w:rsid w:val="00521C97"/>
    <w:rsid w:val="00521C9D"/>
    <w:rsid w:val="00521CD6"/>
    <w:rsid w:val="00521CDA"/>
    <w:rsid w:val="00521CE8"/>
    <w:rsid w:val="00521CEE"/>
    <w:rsid w:val="00521D63"/>
    <w:rsid w:val="00521D65"/>
    <w:rsid w:val="00521DE2"/>
    <w:rsid w:val="00521E14"/>
    <w:rsid w:val="00521EAB"/>
    <w:rsid w:val="00521F06"/>
    <w:rsid w:val="00521F29"/>
    <w:rsid w:val="00521F78"/>
    <w:rsid w:val="0052204C"/>
    <w:rsid w:val="005220AA"/>
    <w:rsid w:val="005220AE"/>
    <w:rsid w:val="00522106"/>
    <w:rsid w:val="0052211B"/>
    <w:rsid w:val="0052219C"/>
    <w:rsid w:val="005221A5"/>
    <w:rsid w:val="005221CA"/>
    <w:rsid w:val="005221CB"/>
    <w:rsid w:val="0052222E"/>
    <w:rsid w:val="00522249"/>
    <w:rsid w:val="0052224D"/>
    <w:rsid w:val="005222FC"/>
    <w:rsid w:val="0052236B"/>
    <w:rsid w:val="005223C2"/>
    <w:rsid w:val="0052245C"/>
    <w:rsid w:val="0052245D"/>
    <w:rsid w:val="005224CE"/>
    <w:rsid w:val="00522536"/>
    <w:rsid w:val="00522543"/>
    <w:rsid w:val="005225B4"/>
    <w:rsid w:val="005226D1"/>
    <w:rsid w:val="005226E3"/>
    <w:rsid w:val="00522700"/>
    <w:rsid w:val="0052271C"/>
    <w:rsid w:val="00522768"/>
    <w:rsid w:val="00522825"/>
    <w:rsid w:val="0052291B"/>
    <w:rsid w:val="00522944"/>
    <w:rsid w:val="005229DA"/>
    <w:rsid w:val="00522A0C"/>
    <w:rsid w:val="00522A1A"/>
    <w:rsid w:val="00522A3B"/>
    <w:rsid w:val="00522A42"/>
    <w:rsid w:val="00522BA0"/>
    <w:rsid w:val="00522BD2"/>
    <w:rsid w:val="00522BE4"/>
    <w:rsid w:val="00522C4F"/>
    <w:rsid w:val="00522C63"/>
    <w:rsid w:val="00522E3F"/>
    <w:rsid w:val="00522EBE"/>
    <w:rsid w:val="00522EE7"/>
    <w:rsid w:val="00522EF7"/>
    <w:rsid w:val="00522F08"/>
    <w:rsid w:val="00522F15"/>
    <w:rsid w:val="00522FB4"/>
    <w:rsid w:val="00522FD0"/>
    <w:rsid w:val="00522FDB"/>
    <w:rsid w:val="00522FE6"/>
    <w:rsid w:val="00522FF2"/>
    <w:rsid w:val="00523008"/>
    <w:rsid w:val="00523044"/>
    <w:rsid w:val="00523080"/>
    <w:rsid w:val="005230A7"/>
    <w:rsid w:val="00523159"/>
    <w:rsid w:val="005231FF"/>
    <w:rsid w:val="005232A9"/>
    <w:rsid w:val="00523314"/>
    <w:rsid w:val="00523342"/>
    <w:rsid w:val="005233C3"/>
    <w:rsid w:val="0052347C"/>
    <w:rsid w:val="005234A3"/>
    <w:rsid w:val="00523501"/>
    <w:rsid w:val="00523566"/>
    <w:rsid w:val="005235A9"/>
    <w:rsid w:val="005235AD"/>
    <w:rsid w:val="00523639"/>
    <w:rsid w:val="00523673"/>
    <w:rsid w:val="0052368F"/>
    <w:rsid w:val="005236A2"/>
    <w:rsid w:val="005236AC"/>
    <w:rsid w:val="005236DA"/>
    <w:rsid w:val="0052374E"/>
    <w:rsid w:val="00523789"/>
    <w:rsid w:val="005237F5"/>
    <w:rsid w:val="00523824"/>
    <w:rsid w:val="00523831"/>
    <w:rsid w:val="00523838"/>
    <w:rsid w:val="00523918"/>
    <w:rsid w:val="005239E1"/>
    <w:rsid w:val="00523B23"/>
    <w:rsid w:val="00523B24"/>
    <w:rsid w:val="00523B5D"/>
    <w:rsid w:val="00523B81"/>
    <w:rsid w:val="00523B9C"/>
    <w:rsid w:val="00523BB1"/>
    <w:rsid w:val="00523BDF"/>
    <w:rsid w:val="00523BF5"/>
    <w:rsid w:val="00523CDD"/>
    <w:rsid w:val="00523CF8"/>
    <w:rsid w:val="00523D0F"/>
    <w:rsid w:val="00523D98"/>
    <w:rsid w:val="00523DC1"/>
    <w:rsid w:val="00523DD6"/>
    <w:rsid w:val="00523DE8"/>
    <w:rsid w:val="00523E04"/>
    <w:rsid w:val="00523EAF"/>
    <w:rsid w:val="00523EDD"/>
    <w:rsid w:val="00523EE9"/>
    <w:rsid w:val="00523EEC"/>
    <w:rsid w:val="00523F21"/>
    <w:rsid w:val="00523F47"/>
    <w:rsid w:val="00523F54"/>
    <w:rsid w:val="00523FD7"/>
    <w:rsid w:val="00524065"/>
    <w:rsid w:val="0052410E"/>
    <w:rsid w:val="0052411A"/>
    <w:rsid w:val="00524157"/>
    <w:rsid w:val="00524181"/>
    <w:rsid w:val="005241C6"/>
    <w:rsid w:val="005241F1"/>
    <w:rsid w:val="005242ED"/>
    <w:rsid w:val="00524350"/>
    <w:rsid w:val="0052438C"/>
    <w:rsid w:val="005243A7"/>
    <w:rsid w:val="005243E2"/>
    <w:rsid w:val="00524446"/>
    <w:rsid w:val="005244B6"/>
    <w:rsid w:val="0052455A"/>
    <w:rsid w:val="0052458E"/>
    <w:rsid w:val="005246B1"/>
    <w:rsid w:val="00524718"/>
    <w:rsid w:val="00524723"/>
    <w:rsid w:val="00524754"/>
    <w:rsid w:val="0052478F"/>
    <w:rsid w:val="00524790"/>
    <w:rsid w:val="005247C6"/>
    <w:rsid w:val="00524813"/>
    <w:rsid w:val="0052481A"/>
    <w:rsid w:val="005248E1"/>
    <w:rsid w:val="00524927"/>
    <w:rsid w:val="0052495C"/>
    <w:rsid w:val="005249A8"/>
    <w:rsid w:val="00524A04"/>
    <w:rsid w:val="00524A12"/>
    <w:rsid w:val="00524AE5"/>
    <w:rsid w:val="00524B3B"/>
    <w:rsid w:val="00524B8F"/>
    <w:rsid w:val="00524B98"/>
    <w:rsid w:val="00524C1A"/>
    <w:rsid w:val="00524C66"/>
    <w:rsid w:val="00524C7A"/>
    <w:rsid w:val="00524C89"/>
    <w:rsid w:val="00524CAF"/>
    <w:rsid w:val="00524CC5"/>
    <w:rsid w:val="00524D07"/>
    <w:rsid w:val="00524D2C"/>
    <w:rsid w:val="00524D53"/>
    <w:rsid w:val="00524D65"/>
    <w:rsid w:val="00524DD4"/>
    <w:rsid w:val="00524E07"/>
    <w:rsid w:val="00524E52"/>
    <w:rsid w:val="00524E90"/>
    <w:rsid w:val="00524ECC"/>
    <w:rsid w:val="00524F0D"/>
    <w:rsid w:val="00524F74"/>
    <w:rsid w:val="00524F9D"/>
    <w:rsid w:val="00524FA7"/>
    <w:rsid w:val="00525010"/>
    <w:rsid w:val="00525024"/>
    <w:rsid w:val="00525026"/>
    <w:rsid w:val="00525053"/>
    <w:rsid w:val="00525060"/>
    <w:rsid w:val="005250A1"/>
    <w:rsid w:val="005250CD"/>
    <w:rsid w:val="00525121"/>
    <w:rsid w:val="0052513C"/>
    <w:rsid w:val="00525140"/>
    <w:rsid w:val="00525162"/>
    <w:rsid w:val="005251E9"/>
    <w:rsid w:val="00525203"/>
    <w:rsid w:val="0052521A"/>
    <w:rsid w:val="0052526E"/>
    <w:rsid w:val="00525319"/>
    <w:rsid w:val="005253E0"/>
    <w:rsid w:val="00525456"/>
    <w:rsid w:val="005254DA"/>
    <w:rsid w:val="00525578"/>
    <w:rsid w:val="00525583"/>
    <w:rsid w:val="005255A2"/>
    <w:rsid w:val="005255CB"/>
    <w:rsid w:val="00525623"/>
    <w:rsid w:val="0052563E"/>
    <w:rsid w:val="00525642"/>
    <w:rsid w:val="00525656"/>
    <w:rsid w:val="00525672"/>
    <w:rsid w:val="005256B7"/>
    <w:rsid w:val="00525710"/>
    <w:rsid w:val="00525734"/>
    <w:rsid w:val="0052577F"/>
    <w:rsid w:val="005257DB"/>
    <w:rsid w:val="00525888"/>
    <w:rsid w:val="00525941"/>
    <w:rsid w:val="0052597D"/>
    <w:rsid w:val="005259A5"/>
    <w:rsid w:val="00525A91"/>
    <w:rsid w:val="00525ACE"/>
    <w:rsid w:val="00525AD5"/>
    <w:rsid w:val="00525AF6"/>
    <w:rsid w:val="00525B45"/>
    <w:rsid w:val="00525B9E"/>
    <w:rsid w:val="00525BC4"/>
    <w:rsid w:val="00525C1B"/>
    <w:rsid w:val="00525C99"/>
    <w:rsid w:val="00525C9A"/>
    <w:rsid w:val="00525CA8"/>
    <w:rsid w:val="00525D7E"/>
    <w:rsid w:val="00525D80"/>
    <w:rsid w:val="00525E01"/>
    <w:rsid w:val="00525E4B"/>
    <w:rsid w:val="00525EC7"/>
    <w:rsid w:val="00525EED"/>
    <w:rsid w:val="00525F3E"/>
    <w:rsid w:val="00525F59"/>
    <w:rsid w:val="00525F6E"/>
    <w:rsid w:val="00525F86"/>
    <w:rsid w:val="00525F8A"/>
    <w:rsid w:val="00525FD5"/>
    <w:rsid w:val="00525FE3"/>
    <w:rsid w:val="0052603A"/>
    <w:rsid w:val="00526086"/>
    <w:rsid w:val="00526094"/>
    <w:rsid w:val="005260FB"/>
    <w:rsid w:val="0052613E"/>
    <w:rsid w:val="0052616D"/>
    <w:rsid w:val="00526310"/>
    <w:rsid w:val="0052631B"/>
    <w:rsid w:val="005263B5"/>
    <w:rsid w:val="005263BF"/>
    <w:rsid w:val="005264B7"/>
    <w:rsid w:val="005264BA"/>
    <w:rsid w:val="005265F2"/>
    <w:rsid w:val="0052664B"/>
    <w:rsid w:val="005266CB"/>
    <w:rsid w:val="005266E6"/>
    <w:rsid w:val="00526701"/>
    <w:rsid w:val="00526704"/>
    <w:rsid w:val="0052670E"/>
    <w:rsid w:val="0052674E"/>
    <w:rsid w:val="005267A3"/>
    <w:rsid w:val="00526851"/>
    <w:rsid w:val="0052685B"/>
    <w:rsid w:val="005268D0"/>
    <w:rsid w:val="00526913"/>
    <w:rsid w:val="00526958"/>
    <w:rsid w:val="00526989"/>
    <w:rsid w:val="00526A72"/>
    <w:rsid w:val="00526B8F"/>
    <w:rsid w:val="00526BA0"/>
    <w:rsid w:val="00526BEF"/>
    <w:rsid w:val="00526BFD"/>
    <w:rsid w:val="00526C57"/>
    <w:rsid w:val="00526CA5"/>
    <w:rsid w:val="00526CC8"/>
    <w:rsid w:val="00526CF1"/>
    <w:rsid w:val="00526D2E"/>
    <w:rsid w:val="00526DE0"/>
    <w:rsid w:val="00526E10"/>
    <w:rsid w:val="00526E5C"/>
    <w:rsid w:val="00526E6F"/>
    <w:rsid w:val="00526F22"/>
    <w:rsid w:val="00526F33"/>
    <w:rsid w:val="00526F3F"/>
    <w:rsid w:val="00526F72"/>
    <w:rsid w:val="00526FDB"/>
    <w:rsid w:val="00526FE0"/>
    <w:rsid w:val="00527144"/>
    <w:rsid w:val="005271C8"/>
    <w:rsid w:val="00527203"/>
    <w:rsid w:val="00527207"/>
    <w:rsid w:val="0052727A"/>
    <w:rsid w:val="00527286"/>
    <w:rsid w:val="00527299"/>
    <w:rsid w:val="0052735A"/>
    <w:rsid w:val="0052738A"/>
    <w:rsid w:val="005273F7"/>
    <w:rsid w:val="0052741C"/>
    <w:rsid w:val="0052742A"/>
    <w:rsid w:val="00527445"/>
    <w:rsid w:val="00527498"/>
    <w:rsid w:val="005274AC"/>
    <w:rsid w:val="005274AF"/>
    <w:rsid w:val="00527530"/>
    <w:rsid w:val="005275BD"/>
    <w:rsid w:val="0052762A"/>
    <w:rsid w:val="0052768E"/>
    <w:rsid w:val="0052769F"/>
    <w:rsid w:val="005276A7"/>
    <w:rsid w:val="005276B0"/>
    <w:rsid w:val="005276B8"/>
    <w:rsid w:val="005276CD"/>
    <w:rsid w:val="00527778"/>
    <w:rsid w:val="005277BC"/>
    <w:rsid w:val="00527809"/>
    <w:rsid w:val="00527812"/>
    <w:rsid w:val="00527828"/>
    <w:rsid w:val="00527852"/>
    <w:rsid w:val="00527949"/>
    <w:rsid w:val="005279A4"/>
    <w:rsid w:val="005279D4"/>
    <w:rsid w:val="00527A3B"/>
    <w:rsid w:val="00527A54"/>
    <w:rsid w:val="00527A7F"/>
    <w:rsid w:val="00527AB7"/>
    <w:rsid w:val="00527AC0"/>
    <w:rsid w:val="00527B02"/>
    <w:rsid w:val="00527B96"/>
    <w:rsid w:val="00527BF2"/>
    <w:rsid w:val="00527C21"/>
    <w:rsid w:val="00527C46"/>
    <w:rsid w:val="00527C52"/>
    <w:rsid w:val="00527C79"/>
    <w:rsid w:val="00527D58"/>
    <w:rsid w:val="00527DDE"/>
    <w:rsid w:val="00527DE3"/>
    <w:rsid w:val="00527EBD"/>
    <w:rsid w:val="00527EF7"/>
    <w:rsid w:val="00527F0F"/>
    <w:rsid w:val="00527F75"/>
    <w:rsid w:val="0053007E"/>
    <w:rsid w:val="00530082"/>
    <w:rsid w:val="005300A5"/>
    <w:rsid w:val="005300AD"/>
    <w:rsid w:val="005300BD"/>
    <w:rsid w:val="00530108"/>
    <w:rsid w:val="00530193"/>
    <w:rsid w:val="00530295"/>
    <w:rsid w:val="005302D1"/>
    <w:rsid w:val="005302D7"/>
    <w:rsid w:val="005302E7"/>
    <w:rsid w:val="005303E7"/>
    <w:rsid w:val="0053042D"/>
    <w:rsid w:val="00530486"/>
    <w:rsid w:val="00530495"/>
    <w:rsid w:val="005304C1"/>
    <w:rsid w:val="005304D7"/>
    <w:rsid w:val="005304FD"/>
    <w:rsid w:val="0053057B"/>
    <w:rsid w:val="00530587"/>
    <w:rsid w:val="00530614"/>
    <w:rsid w:val="00530697"/>
    <w:rsid w:val="005306D0"/>
    <w:rsid w:val="0053070D"/>
    <w:rsid w:val="00530725"/>
    <w:rsid w:val="00530740"/>
    <w:rsid w:val="005307F8"/>
    <w:rsid w:val="00530829"/>
    <w:rsid w:val="0053088B"/>
    <w:rsid w:val="005308B3"/>
    <w:rsid w:val="00530A36"/>
    <w:rsid w:val="00530AC2"/>
    <w:rsid w:val="00530BAF"/>
    <w:rsid w:val="00530C1C"/>
    <w:rsid w:val="00530C1E"/>
    <w:rsid w:val="00530C9A"/>
    <w:rsid w:val="00530CA2"/>
    <w:rsid w:val="00530D2C"/>
    <w:rsid w:val="00530D31"/>
    <w:rsid w:val="00530D7E"/>
    <w:rsid w:val="00530D98"/>
    <w:rsid w:val="00530DC3"/>
    <w:rsid w:val="00530DE8"/>
    <w:rsid w:val="00530E5D"/>
    <w:rsid w:val="00530E7E"/>
    <w:rsid w:val="00530F5B"/>
    <w:rsid w:val="00530FE1"/>
    <w:rsid w:val="00530FF1"/>
    <w:rsid w:val="00531008"/>
    <w:rsid w:val="0053104E"/>
    <w:rsid w:val="00531106"/>
    <w:rsid w:val="0053110E"/>
    <w:rsid w:val="00531116"/>
    <w:rsid w:val="0053115A"/>
    <w:rsid w:val="00531173"/>
    <w:rsid w:val="005311CC"/>
    <w:rsid w:val="0053124F"/>
    <w:rsid w:val="00531272"/>
    <w:rsid w:val="00531287"/>
    <w:rsid w:val="005312CC"/>
    <w:rsid w:val="005312E2"/>
    <w:rsid w:val="0053130F"/>
    <w:rsid w:val="00531352"/>
    <w:rsid w:val="0053137A"/>
    <w:rsid w:val="005313AD"/>
    <w:rsid w:val="005313C3"/>
    <w:rsid w:val="00531467"/>
    <w:rsid w:val="00531519"/>
    <w:rsid w:val="0053151C"/>
    <w:rsid w:val="0053152B"/>
    <w:rsid w:val="00531549"/>
    <w:rsid w:val="00531634"/>
    <w:rsid w:val="00531636"/>
    <w:rsid w:val="0053164F"/>
    <w:rsid w:val="005316E3"/>
    <w:rsid w:val="00531747"/>
    <w:rsid w:val="00531781"/>
    <w:rsid w:val="005317E1"/>
    <w:rsid w:val="0053180C"/>
    <w:rsid w:val="00531814"/>
    <w:rsid w:val="0053186D"/>
    <w:rsid w:val="00531907"/>
    <w:rsid w:val="00531950"/>
    <w:rsid w:val="0053196E"/>
    <w:rsid w:val="00531970"/>
    <w:rsid w:val="0053198F"/>
    <w:rsid w:val="005319AF"/>
    <w:rsid w:val="00531A05"/>
    <w:rsid w:val="00531A6A"/>
    <w:rsid w:val="00531AFF"/>
    <w:rsid w:val="00531B6F"/>
    <w:rsid w:val="00531B70"/>
    <w:rsid w:val="00531C15"/>
    <w:rsid w:val="00531C3D"/>
    <w:rsid w:val="00531C45"/>
    <w:rsid w:val="00531C77"/>
    <w:rsid w:val="00531C93"/>
    <w:rsid w:val="00531CD2"/>
    <w:rsid w:val="00531CD9"/>
    <w:rsid w:val="00531CE7"/>
    <w:rsid w:val="00531D73"/>
    <w:rsid w:val="00531D84"/>
    <w:rsid w:val="00531D9D"/>
    <w:rsid w:val="00531DAC"/>
    <w:rsid w:val="00531DF7"/>
    <w:rsid w:val="00531E2A"/>
    <w:rsid w:val="00531EB8"/>
    <w:rsid w:val="00531ED1"/>
    <w:rsid w:val="00531F42"/>
    <w:rsid w:val="00531F7A"/>
    <w:rsid w:val="00531FE4"/>
    <w:rsid w:val="00532026"/>
    <w:rsid w:val="00532152"/>
    <w:rsid w:val="00532163"/>
    <w:rsid w:val="00532195"/>
    <w:rsid w:val="00532292"/>
    <w:rsid w:val="00532357"/>
    <w:rsid w:val="00532372"/>
    <w:rsid w:val="005323AD"/>
    <w:rsid w:val="00532403"/>
    <w:rsid w:val="0053244C"/>
    <w:rsid w:val="005324EE"/>
    <w:rsid w:val="005324FE"/>
    <w:rsid w:val="00532507"/>
    <w:rsid w:val="0053252D"/>
    <w:rsid w:val="00532535"/>
    <w:rsid w:val="005325BD"/>
    <w:rsid w:val="005325BE"/>
    <w:rsid w:val="0053265E"/>
    <w:rsid w:val="005326B6"/>
    <w:rsid w:val="005327B0"/>
    <w:rsid w:val="0053283E"/>
    <w:rsid w:val="00532879"/>
    <w:rsid w:val="0053287F"/>
    <w:rsid w:val="00532941"/>
    <w:rsid w:val="00532A81"/>
    <w:rsid w:val="00532B84"/>
    <w:rsid w:val="00532BA1"/>
    <w:rsid w:val="00532BA3"/>
    <w:rsid w:val="00532BA6"/>
    <w:rsid w:val="00532BFC"/>
    <w:rsid w:val="00532C11"/>
    <w:rsid w:val="00532C57"/>
    <w:rsid w:val="00532C95"/>
    <w:rsid w:val="00532CAF"/>
    <w:rsid w:val="00532CD0"/>
    <w:rsid w:val="00532D87"/>
    <w:rsid w:val="00532D8B"/>
    <w:rsid w:val="00532DBB"/>
    <w:rsid w:val="00532ED7"/>
    <w:rsid w:val="00532F38"/>
    <w:rsid w:val="00532FAA"/>
    <w:rsid w:val="00532FED"/>
    <w:rsid w:val="00532FF8"/>
    <w:rsid w:val="00533001"/>
    <w:rsid w:val="00533084"/>
    <w:rsid w:val="00533090"/>
    <w:rsid w:val="00533093"/>
    <w:rsid w:val="00533149"/>
    <w:rsid w:val="00533169"/>
    <w:rsid w:val="005331B9"/>
    <w:rsid w:val="005331D7"/>
    <w:rsid w:val="005332ED"/>
    <w:rsid w:val="00533326"/>
    <w:rsid w:val="0053338E"/>
    <w:rsid w:val="005333BA"/>
    <w:rsid w:val="00533402"/>
    <w:rsid w:val="0053347E"/>
    <w:rsid w:val="005334D1"/>
    <w:rsid w:val="005334FA"/>
    <w:rsid w:val="00533525"/>
    <w:rsid w:val="0053354A"/>
    <w:rsid w:val="00533592"/>
    <w:rsid w:val="005335B9"/>
    <w:rsid w:val="005335C3"/>
    <w:rsid w:val="0053360A"/>
    <w:rsid w:val="005337F0"/>
    <w:rsid w:val="005337F5"/>
    <w:rsid w:val="0053381D"/>
    <w:rsid w:val="0053386B"/>
    <w:rsid w:val="0053389D"/>
    <w:rsid w:val="005338CB"/>
    <w:rsid w:val="00533927"/>
    <w:rsid w:val="005339A4"/>
    <w:rsid w:val="00533A02"/>
    <w:rsid w:val="00533A0A"/>
    <w:rsid w:val="00533A2B"/>
    <w:rsid w:val="00533A60"/>
    <w:rsid w:val="00533A7C"/>
    <w:rsid w:val="00533A83"/>
    <w:rsid w:val="00533B26"/>
    <w:rsid w:val="00533B82"/>
    <w:rsid w:val="00533C4B"/>
    <w:rsid w:val="00533C67"/>
    <w:rsid w:val="00533CBB"/>
    <w:rsid w:val="00533CD7"/>
    <w:rsid w:val="00533CDD"/>
    <w:rsid w:val="00533DE4"/>
    <w:rsid w:val="00533DF7"/>
    <w:rsid w:val="00533E41"/>
    <w:rsid w:val="00533EA6"/>
    <w:rsid w:val="00533EAD"/>
    <w:rsid w:val="00533F7D"/>
    <w:rsid w:val="00533FD5"/>
    <w:rsid w:val="00533FF3"/>
    <w:rsid w:val="00534005"/>
    <w:rsid w:val="0053400D"/>
    <w:rsid w:val="0053401A"/>
    <w:rsid w:val="005340C3"/>
    <w:rsid w:val="005340CC"/>
    <w:rsid w:val="005340EE"/>
    <w:rsid w:val="005340EF"/>
    <w:rsid w:val="005340F1"/>
    <w:rsid w:val="0053410B"/>
    <w:rsid w:val="00534140"/>
    <w:rsid w:val="00534164"/>
    <w:rsid w:val="005341E5"/>
    <w:rsid w:val="0053425B"/>
    <w:rsid w:val="00534305"/>
    <w:rsid w:val="00534367"/>
    <w:rsid w:val="00534393"/>
    <w:rsid w:val="005343C5"/>
    <w:rsid w:val="005343F3"/>
    <w:rsid w:val="00534413"/>
    <w:rsid w:val="00534417"/>
    <w:rsid w:val="005344AE"/>
    <w:rsid w:val="005344CF"/>
    <w:rsid w:val="0053454A"/>
    <w:rsid w:val="0053463A"/>
    <w:rsid w:val="0053464F"/>
    <w:rsid w:val="005346A6"/>
    <w:rsid w:val="005346DA"/>
    <w:rsid w:val="00534740"/>
    <w:rsid w:val="0053474B"/>
    <w:rsid w:val="00534761"/>
    <w:rsid w:val="0053476B"/>
    <w:rsid w:val="0053476F"/>
    <w:rsid w:val="005347A5"/>
    <w:rsid w:val="005347B4"/>
    <w:rsid w:val="005347D6"/>
    <w:rsid w:val="00534958"/>
    <w:rsid w:val="005349C3"/>
    <w:rsid w:val="00534A53"/>
    <w:rsid w:val="00534B0B"/>
    <w:rsid w:val="00534BA8"/>
    <w:rsid w:val="00534BAD"/>
    <w:rsid w:val="00534BB2"/>
    <w:rsid w:val="00534C01"/>
    <w:rsid w:val="00534C1A"/>
    <w:rsid w:val="00534C5F"/>
    <w:rsid w:val="00534D99"/>
    <w:rsid w:val="00534DC6"/>
    <w:rsid w:val="00534E55"/>
    <w:rsid w:val="00534EFC"/>
    <w:rsid w:val="00534F8C"/>
    <w:rsid w:val="00534F96"/>
    <w:rsid w:val="00534FB9"/>
    <w:rsid w:val="00534FC9"/>
    <w:rsid w:val="00535022"/>
    <w:rsid w:val="00535024"/>
    <w:rsid w:val="00535067"/>
    <w:rsid w:val="00535083"/>
    <w:rsid w:val="00535093"/>
    <w:rsid w:val="005350AF"/>
    <w:rsid w:val="0053518B"/>
    <w:rsid w:val="005351B6"/>
    <w:rsid w:val="005352D4"/>
    <w:rsid w:val="005352EE"/>
    <w:rsid w:val="0053537F"/>
    <w:rsid w:val="00535388"/>
    <w:rsid w:val="005353FB"/>
    <w:rsid w:val="005353FC"/>
    <w:rsid w:val="0053542F"/>
    <w:rsid w:val="00535438"/>
    <w:rsid w:val="0053546B"/>
    <w:rsid w:val="005354FC"/>
    <w:rsid w:val="0053550B"/>
    <w:rsid w:val="00535527"/>
    <w:rsid w:val="00535537"/>
    <w:rsid w:val="00535542"/>
    <w:rsid w:val="00535558"/>
    <w:rsid w:val="005355EF"/>
    <w:rsid w:val="00535642"/>
    <w:rsid w:val="0053568F"/>
    <w:rsid w:val="005356DF"/>
    <w:rsid w:val="005356FC"/>
    <w:rsid w:val="00535717"/>
    <w:rsid w:val="00535801"/>
    <w:rsid w:val="00535805"/>
    <w:rsid w:val="00535824"/>
    <w:rsid w:val="0053588A"/>
    <w:rsid w:val="00535893"/>
    <w:rsid w:val="005358B4"/>
    <w:rsid w:val="005359CD"/>
    <w:rsid w:val="00535A06"/>
    <w:rsid w:val="00535A19"/>
    <w:rsid w:val="00535A3C"/>
    <w:rsid w:val="00535A54"/>
    <w:rsid w:val="00535A81"/>
    <w:rsid w:val="00535AA6"/>
    <w:rsid w:val="00535AE4"/>
    <w:rsid w:val="00535B64"/>
    <w:rsid w:val="00535BD9"/>
    <w:rsid w:val="00535CA7"/>
    <w:rsid w:val="00535CB2"/>
    <w:rsid w:val="00535DD6"/>
    <w:rsid w:val="00535DF0"/>
    <w:rsid w:val="00535DFA"/>
    <w:rsid w:val="00535EA5"/>
    <w:rsid w:val="00535ECB"/>
    <w:rsid w:val="00535F04"/>
    <w:rsid w:val="00535F39"/>
    <w:rsid w:val="00535FC8"/>
    <w:rsid w:val="00536024"/>
    <w:rsid w:val="00536098"/>
    <w:rsid w:val="00536138"/>
    <w:rsid w:val="0053627B"/>
    <w:rsid w:val="00536280"/>
    <w:rsid w:val="00536284"/>
    <w:rsid w:val="005362F0"/>
    <w:rsid w:val="005362FC"/>
    <w:rsid w:val="0053630E"/>
    <w:rsid w:val="0053635C"/>
    <w:rsid w:val="00536443"/>
    <w:rsid w:val="00536471"/>
    <w:rsid w:val="005365DB"/>
    <w:rsid w:val="00536633"/>
    <w:rsid w:val="0053665C"/>
    <w:rsid w:val="00536688"/>
    <w:rsid w:val="00536736"/>
    <w:rsid w:val="00536741"/>
    <w:rsid w:val="00536745"/>
    <w:rsid w:val="0053675A"/>
    <w:rsid w:val="00536789"/>
    <w:rsid w:val="00536790"/>
    <w:rsid w:val="005367B4"/>
    <w:rsid w:val="00536938"/>
    <w:rsid w:val="005369A1"/>
    <w:rsid w:val="005369C1"/>
    <w:rsid w:val="005369CE"/>
    <w:rsid w:val="005369F1"/>
    <w:rsid w:val="005369F9"/>
    <w:rsid w:val="00536A6A"/>
    <w:rsid w:val="00536A8D"/>
    <w:rsid w:val="00536AAE"/>
    <w:rsid w:val="00536ABA"/>
    <w:rsid w:val="00536AD4"/>
    <w:rsid w:val="00536B84"/>
    <w:rsid w:val="00536B89"/>
    <w:rsid w:val="00536BAD"/>
    <w:rsid w:val="00536BD8"/>
    <w:rsid w:val="00536C4B"/>
    <w:rsid w:val="00536C60"/>
    <w:rsid w:val="00536D06"/>
    <w:rsid w:val="00536DA4"/>
    <w:rsid w:val="00536DC2"/>
    <w:rsid w:val="00536DE7"/>
    <w:rsid w:val="00536E88"/>
    <w:rsid w:val="00536EC6"/>
    <w:rsid w:val="00536FE9"/>
    <w:rsid w:val="00536FF2"/>
    <w:rsid w:val="00537002"/>
    <w:rsid w:val="0053701D"/>
    <w:rsid w:val="0053703B"/>
    <w:rsid w:val="005370E2"/>
    <w:rsid w:val="005371AF"/>
    <w:rsid w:val="005371B1"/>
    <w:rsid w:val="005371F4"/>
    <w:rsid w:val="0053724A"/>
    <w:rsid w:val="005372F3"/>
    <w:rsid w:val="005373A5"/>
    <w:rsid w:val="0053743A"/>
    <w:rsid w:val="0053746C"/>
    <w:rsid w:val="005374D8"/>
    <w:rsid w:val="005374E8"/>
    <w:rsid w:val="0053754A"/>
    <w:rsid w:val="00537572"/>
    <w:rsid w:val="00537597"/>
    <w:rsid w:val="005375AC"/>
    <w:rsid w:val="005375C1"/>
    <w:rsid w:val="005375CE"/>
    <w:rsid w:val="00537665"/>
    <w:rsid w:val="00537687"/>
    <w:rsid w:val="00537732"/>
    <w:rsid w:val="00537760"/>
    <w:rsid w:val="005377AC"/>
    <w:rsid w:val="005377B3"/>
    <w:rsid w:val="005377E3"/>
    <w:rsid w:val="005377E5"/>
    <w:rsid w:val="00537903"/>
    <w:rsid w:val="00537917"/>
    <w:rsid w:val="005379BA"/>
    <w:rsid w:val="00537A10"/>
    <w:rsid w:val="00537A4A"/>
    <w:rsid w:val="00537A8F"/>
    <w:rsid w:val="00537B12"/>
    <w:rsid w:val="00537B17"/>
    <w:rsid w:val="00537B4A"/>
    <w:rsid w:val="00537B4B"/>
    <w:rsid w:val="00537B90"/>
    <w:rsid w:val="00537BDB"/>
    <w:rsid w:val="00537C26"/>
    <w:rsid w:val="00537C35"/>
    <w:rsid w:val="00537C42"/>
    <w:rsid w:val="00537CB9"/>
    <w:rsid w:val="00537CD8"/>
    <w:rsid w:val="00537D16"/>
    <w:rsid w:val="00537D2A"/>
    <w:rsid w:val="00537D69"/>
    <w:rsid w:val="00537DC4"/>
    <w:rsid w:val="00537DE0"/>
    <w:rsid w:val="00537DE8"/>
    <w:rsid w:val="00537E12"/>
    <w:rsid w:val="00537E2E"/>
    <w:rsid w:val="00537E73"/>
    <w:rsid w:val="00537EEF"/>
    <w:rsid w:val="00537EF2"/>
    <w:rsid w:val="00537F55"/>
    <w:rsid w:val="00537FE5"/>
    <w:rsid w:val="00537FFB"/>
    <w:rsid w:val="00537FFC"/>
    <w:rsid w:val="0054003C"/>
    <w:rsid w:val="00540085"/>
    <w:rsid w:val="005400A8"/>
    <w:rsid w:val="0054018E"/>
    <w:rsid w:val="00540212"/>
    <w:rsid w:val="0054024D"/>
    <w:rsid w:val="0054028E"/>
    <w:rsid w:val="00540300"/>
    <w:rsid w:val="0054034B"/>
    <w:rsid w:val="00540361"/>
    <w:rsid w:val="00540439"/>
    <w:rsid w:val="00540463"/>
    <w:rsid w:val="0054049F"/>
    <w:rsid w:val="005404C8"/>
    <w:rsid w:val="005404D3"/>
    <w:rsid w:val="00540550"/>
    <w:rsid w:val="0054055E"/>
    <w:rsid w:val="00540583"/>
    <w:rsid w:val="00540592"/>
    <w:rsid w:val="005405B8"/>
    <w:rsid w:val="00540616"/>
    <w:rsid w:val="0054066D"/>
    <w:rsid w:val="00540698"/>
    <w:rsid w:val="005406B8"/>
    <w:rsid w:val="005406D0"/>
    <w:rsid w:val="005406D2"/>
    <w:rsid w:val="00540715"/>
    <w:rsid w:val="00540732"/>
    <w:rsid w:val="00540740"/>
    <w:rsid w:val="00540783"/>
    <w:rsid w:val="0054079C"/>
    <w:rsid w:val="005407B6"/>
    <w:rsid w:val="005407FA"/>
    <w:rsid w:val="00540834"/>
    <w:rsid w:val="0054083A"/>
    <w:rsid w:val="00540868"/>
    <w:rsid w:val="0054089F"/>
    <w:rsid w:val="00540996"/>
    <w:rsid w:val="005409E5"/>
    <w:rsid w:val="00540A96"/>
    <w:rsid w:val="00540B09"/>
    <w:rsid w:val="00540B75"/>
    <w:rsid w:val="00540C29"/>
    <w:rsid w:val="00540C90"/>
    <w:rsid w:val="00540CF8"/>
    <w:rsid w:val="00540D13"/>
    <w:rsid w:val="00540D25"/>
    <w:rsid w:val="00540D6A"/>
    <w:rsid w:val="00540E01"/>
    <w:rsid w:val="00540E10"/>
    <w:rsid w:val="00540E4A"/>
    <w:rsid w:val="00540E7C"/>
    <w:rsid w:val="00540E82"/>
    <w:rsid w:val="00540E98"/>
    <w:rsid w:val="00540F83"/>
    <w:rsid w:val="00540F9D"/>
    <w:rsid w:val="00540FA3"/>
    <w:rsid w:val="005410D1"/>
    <w:rsid w:val="0054113C"/>
    <w:rsid w:val="005411A0"/>
    <w:rsid w:val="005411D7"/>
    <w:rsid w:val="005412A4"/>
    <w:rsid w:val="005412AD"/>
    <w:rsid w:val="005412E3"/>
    <w:rsid w:val="005412E8"/>
    <w:rsid w:val="00541305"/>
    <w:rsid w:val="00541327"/>
    <w:rsid w:val="0054137E"/>
    <w:rsid w:val="005413EC"/>
    <w:rsid w:val="005413FD"/>
    <w:rsid w:val="0054146C"/>
    <w:rsid w:val="005414EB"/>
    <w:rsid w:val="00541545"/>
    <w:rsid w:val="00541556"/>
    <w:rsid w:val="0054156C"/>
    <w:rsid w:val="0054158B"/>
    <w:rsid w:val="005415C9"/>
    <w:rsid w:val="005415DE"/>
    <w:rsid w:val="00541605"/>
    <w:rsid w:val="005416D5"/>
    <w:rsid w:val="005416F3"/>
    <w:rsid w:val="00541746"/>
    <w:rsid w:val="00541757"/>
    <w:rsid w:val="00541777"/>
    <w:rsid w:val="005417AA"/>
    <w:rsid w:val="00541863"/>
    <w:rsid w:val="00541891"/>
    <w:rsid w:val="005418A1"/>
    <w:rsid w:val="005418C7"/>
    <w:rsid w:val="005418E5"/>
    <w:rsid w:val="00541994"/>
    <w:rsid w:val="005419D0"/>
    <w:rsid w:val="005419D7"/>
    <w:rsid w:val="00541A24"/>
    <w:rsid w:val="00541B59"/>
    <w:rsid w:val="00541B6F"/>
    <w:rsid w:val="00541BB5"/>
    <w:rsid w:val="00541BEC"/>
    <w:rsid w:val="00541BF3"/>
    <w:rsid w:val="00541C10"/>
    <w:rsid w:val="00541C1D"/>
    <w:rsid w:val="00541C3A"/>
    <w:rsid w:val="00541C4B"/>
    <w:rsid w:val="00541C53"/>
    <w:rsid w:val="00541CF1"/>
    <w:rsid w:val="00541D27"/>
    <w:rsid w:val="00541D81"/>
    <w:rsid w:val="00541D93"/>
    <w:rsid w:val="00541DD2"/>
    <w:rsid w:val="00541E0C"/>
    <w:rsid w:val="00541EBA"/>
    <w:rsid w:val="00541EF4"/>
    <w:rsid w:val="00541EFB"/>
    <w:rsid w:val="00541F36"/>
    <w:rsid w:val="00542083"/>
    <w:rsid w:val="005420C8"/>
    <w:rsid w:val="005420CE"/>
    <w:rsid w:val="00542154"/>
    <w:rsid w:val="0054217E"/>
    <w:rsid w:val="00542184"/>
    <w:rsid w:val="00542248"/>
    <w:rsid w:val="0054225F"/>
    <w:rsid w:val="00542272"/>
    <w:rsid w:val="00542307"/>
    <w:rsid w:val="00542396"/>
    <w:rsid w:val="00542437"/>
    <w:rsid w:val="00542485"/>
    <w:rsid w:val="005424A3"/>
    <w:rsid w:val="005424C8"/>
    <w:rsid w:val="005424D3"/>
    <w:rsid w:val="00542518"/>
    <w:rsid w:val="00542552"/>
    <w:rsid w:val="00542610"/>
    <w:rsid w:val="00542619"/>
    <w:rsid w:val="0054261D"/>
    <w:rsid w:val="0054261F"/>
    <w:rsid w:val="005426A3"/>
    <w:rsid w:val="0054271B"/>
    <w:rsid w:val="00542736"/>
    <w:rsid w:val="0054274E"/>
    <w:rsid w:val="00542763"/>
    <w:rsid w:val="0054278A"/>
    <w:rsid w:val="00542839"/>
    <w:rsid w:val="0054285F"/>
    <w:rsid w:val="00542882"/>
    <w:rsid w:val="005428E7"/>
    <w:rsid w:val="005429FA"/>
    <w:rsid w:val="00542A1D"/>
    <w:rsid w:val="00542A66"/>
    <w:rsid w:val="00542A7B"/>
    <w:rsid w:val="00542ADE"/>
    <w:rsid w:val="00542B16"/>
    <w:rsid w:val="00542B93"/>
    <w:rsid w:val="00542BC8"/>
    <w:rsid w:val="00542C61"/>
    <w:rsid w:val="00542C8F"/>
    <w:rsid w:val="00542C92"/>
    <w:rsid w:val="00542CBB"/>
    <w:rsid w:val="00542D0A"/>
    <w:rsid w:val="00542DD4"/>
    <w:rsid w:val="00542E14"/>
    <w:rsid w:val="00542E6D"/>
    <w:rsid w:val="00542EE2"/>
    <w:rsid w:val="00542EF0"/>
    <w:rsid w:val="00542EFD"/>
    <w:rsid w:val="00542F12"/>
    <w:rsid w:val="00542F1A"/>
    <w:rsid w:val="00542F20"/>
    <w:rsid w:val="00542F83"/>
    <w:rsid w:val="00542FA1"/>
    <w:rsid w:val="00543005"/>
    <w:rsid w:val="005430E3"/>
    <w:rsid w:val="0054311E"/>
    <w:rsid w:val="0054316D"/>
    <w:rsid w:val="00543180"/>
    <w:rsid w:val="00543183"/>
    <w:rsid w:val="005431D7"/>
    <w:rsid w:val="00543266"/>
    <w:rsid w:val="005432A7"/>
    <w:rsid w:val="005432E2"/>
    <w:rsid w:val="005433F1"/>
    <w:rsid w:val="005434A8"/>
    <w:rsid w:val="005434B2"/>
    <w:rsid w:val="00543510"/>
    <w:rsid w:val="00543538"/>
    <w:rsid w:val="00543562"/>
    <w:rsid w:val="0054356D"/>
    <w:rsid w:val="005435B8"/>
    <w:rsid w:val="005435C9"/>
    <w:rsid w:val="005435D5"/>
    <w:rsid w:val="00543679"/>
    <w:rsid w:val="005436C5"/>
    <w:rsid w:val="005436FB"/>
    <w:rsid w:val="00543741"/>
    <w:rsid w:val="00543782"/>
    <w:rsid w:val="00543797"/>
    <w:rsid w:val="00543829"/>
    <w:rsid w:val="0054388E"/>
    <w:rsid w:val="005438F8"/>
    <w:rsid w:val="00543915"/>
    <w:rsid w:val="00543936"/>
    <w:rsid w:val="00543968"/>
    <w:rsid w:val="00543972"/>
    <w:rsid w:val="005439D3"/>
    <w:rsid w:val="005439E6"/>
    <w:rsid w:val="00543A31"/>
    <w:rsid w:val="00543A7A"/>
    <w:rsid w:val="00543A8B"/>
    <w:rsid w:val="00543AD9"/>
    <w:rsid w:val="00543B90"/>
    <w:rsid w:val="00543B93"/>
    <w:rsid w:val="00543C31"/>
    <w:rsid w:val="00543C77"/>
    <w:rsid w:val="00543D37"/>
    <w:rsid w:val="00543D42"/>
    <w:rsid w:val="00543D6E"/>
    <w:rsid w:val="00543DF0"/>
    <w:rsid w:val="00543E1F"/>
    <w:rsid w:val="00543EE5"/>
    <w:rsid w:val="00543F0E"/>
    <w:rsid w:val="00544080"/>
    <w:rsid w:val="00544106"/>
    <w:rsid w:val="00544148"/>
    <w:rsid w:val="00544195"/>
    <w:rsid w:val="005441F0"/>
    <w:rsid w:val="0054420E"/>
    <w:rsid w:val="00544242"/>
    <w:rsid w:val="0054427C"/>
    <w:rsid w:val="0054428E"/>
    <w:rsid w:val="0054436D"/>
    <w:rsid w:val="00544470"/>
    <w:rsid w:val="00544493"/>
    <w:rsid w:val="005444E8"/>
    <w:rsid w:val="0054450F"/>
    <w:rsid w:val="0054453F"/>
    <w:rsid w:val="00544552"/>
    <w:rsid w:val="0054457A"/>
    <w:rsid w:val="005445CD"/>
    <w:rsid w:val="00544647"/>
    <w:rsid w:val="00544676"/>
    <w:rsid w:val="00544694"/>
    <w:rsid w:val="005446C5"/>
    <w:rsid w:val="00544719"/>
    <w:rsid w:val="00544774"/>
    <w:rsid w:val="00544781"/>
    <w:rsid w:val="005447B2"/>
    <w:rsid w:val="00544837"/>
    <w:rsid w:val="0054485C"/>
    <w:rsid w:val="00544882"/>
    <w:rsid w:val="0054489F"/>
    <w:rsid w:val="005448CD"/>
    <w:rsid w:val="00544912"/>
    <w:rsid w:val="005449BE"/>
    <w:rsid w:val="005449C2"/>
    <w:rsid w:val="005449CD"/>
    <w:rsid w:val="005449FD"/>
    <w:rsid w:val="00544A38"/>
    <w:rsid w:val="00544A43"/>
    <w:rsid w:val="00544ABE"/>
    <w:rsid w:val="00544B52"/>
    <w:rsid w:val="00544B71"/>
    <w:rsid w:val="00544BFB"/>
    <w:rsid w:val="00544C32"/>
    <w:rsid w:val="00544CD9"/>
    <w:rsid w:val="00544D02"/>
    <w:rsid w:val="00544D2E"/>
    <w:rsid w:val="00544D5F"/>
    <w:rsid w:val="00544DC4"/>
    <w:rsid w:val="00544DFB"/>
    <w:rsid w:val="00544E7A"/>
    <w:rsid w:val="00544F10"/>
    <w:rsid w:val="00544F23"/>
    <w:rsid w:val="00544F45"/>
    <w:rsid w:val="00544F82"/>
    <w:rsid w:val="00544F93"/>
    <w:rsid w:val="00544FCC"/>
    <w:rsid w:val="00545060"/>
    <w:rsid w:val="005450AC"/>
    <w:rsid w:val="005450FB"/>
    <w:rsid w:val="005451A5"/>
    <w:rsid w:val="005451A9"/>
    <w:rsid w:val="005451E2"/>
    <w:rsid w:val="0054520A"/>
    <w:rsid w:val="00545268"/>
    <w:rsid w:val="0054527F"/>
    <w:rsid w:val="005452E7"/>
    <w:rsid w:val="00545375"/>
    <w:rsid w:val="00545380"/>
    <w:rsid w:val="00545382"/>
    <w:rsid w:val="005453D1"/>
    <w:rsid w:val="005453DC"/>
    <w:rsid w:val="00545458"/>
    <w:rsid w:val="0054549A"/>
    <w:rsid w:val="005454A4"/>
    <w:rsid w:val="005454BC"/>
    <w:rsid w:val="005454C9"/>
    <w:rsid w:val="00545518"/>
    <w:rsid w:val="005455C7"/>
    <w:rsid w:val="0054572D"/>
    <w:rsid w:val="005457DB"/>
    <w:rsid w:val="005457FB"/>
    <w:rsid w:val="0054580E"/>
    <w:rsid w:val="0054583D"/>
    <w:rsid w:val="0054585A"/>
    <w:rsid w:val="005458B6"/>
    <w:rsid w:val="0054590B"/>
    <w:rsid w:val="00545911"/>
    <w:rsid w:val="0054591D"/>
    <w:rsid w:val="005459EB"/>
    <w:rsid w:val="00545A10"/>
    <w:rsid w:val="00545A19"/>
    <w:rsid w:val="00545A3A"/>
    <w:rsid w:val="00545A46"/>
    <w:rsid w:val="00545AAD"/>
    <w:rsid w:val="00545ABF"/>
    <w:rsid w:val="00545AFE"/>
    <w:rsid w:val="00545BF2"/>
    <w:rsid w:val="00545BF3"/>
    <w:rsid w:val="00545C0E"/>
    <w:rsid w:val="00545C18"/>
    <w:rsid w:val="00545CDE"/>
    <w:rsid w:val="00545CEA"/>
    <w:rsid w:val="00545CF8"/>
    <w:rsid w:val="00545D54"/>
    <w:rsid w:val="00545D7C"/>
    <w:rsid w:val="00545E8A"/>
    <w:rsid w:val="00545E9B"/>
    <w:rsid w:val="00545F4C"/>
    <w:rsid w:val="00545FC4"/>
    <w:rsid w:val="00545FEA"/>
    <w:rsid w:val="00545FF6"/>
    <w:rsid w:val="00546005"/>
    <w:rsid w:val="0054603F"/>
    <w:rsid w:val="00546064"/>
    <w:rsid w:val="00546175"/>
    <w:rsid w:val="005461F3"/>
    <w:rsid w:val="00546226"/>
    <w:rsid w:val="00546259"/>
    <w:rsid w:val="005462D5"/>
    <w:rsid w:val="005462DD"/>
    <w:rsid w:val="005462DE"/>
    <w:rsid w:val="005462E0"/>
    <w:rsid w:val="0054633C"/>
    <w:rsid w:val="0054634E"/>
    <w:rsid w:val="0054636A"/>
    <w:rsid w:val="005463CE"/>
    <w:rsid w:val="005463D1"/>
    <w:rsid w:val="005463EC"/>
    <w:rsid w:val="005464B9"/>
    <w:rsid w:val="005464EB"/>
    <w:rsid w:val="0054654D"/>
    <w:rsid w:val="0054656B"/>
    <w:rsid w:val="005465D1"/>
    <w:rsid w:val="005465F8"/>
    <w:rsid w:val="00546653"/>
    <w:rsid w:val="00546665"/>
    <w:rsid w:val="0054666A"/>
    <w:rsid w:val="005466F8"/>
    <w:rsid w:val="005468C9"/>
    <w:rsid w:val="0054690B"/>
    <w:rsid w:val="0054693D"/>
    <w:rsid w:val="0054694C"/>
    <w:rsid w:val="00546974"/>
    <w:rsid w:val="005469E4"/>
    <w:rsid w:val="00546ADE"/>
    <w:rsid w:val="00546B33"/>
    <w:rsid w:val="00546B73"/>
    <w:rsid w:val="00546BA1"/>
    <w:rsid w:val="00546BF5"/>
    <w:rsid w:val="00546CE8"/>
    <w:rsid w:val="00546CF3"/>
    <w:rsid w:val="00546D0C"/>
    <w:rsid w:val="00546D11"/>
    <w:rsid w:val="00546D52"/>
    <w:rsid w:val="00546DD8"/>
    <w:rsid w:val="00546E0B"/>
    <w:rsid w:val="00546E84"/>
    <w:rsid w:val="00546F8C"/>
    <w:rsid w:val="00547007"/>
    <w:rsid w:val="00547037"/>
    <w:rsid w:val="00547089"/>
    <w:rsid w:val="005470F9"/>
    <w:rsid w:val="00547108"/>
    <w:rsid w:val="0054712D"/>
    <w:rsid w:val="00547166"/>
    <w:rsid w:val="00547224"/>
    <w:rsid w:val="0054722D"/>
    <w:rsid w:val="00547261"/>
    <w:rsid w:val="005472F4"/>
    <w:rsid w:val="0054730E"/>
    <w:rsid w:val="0054730F"/>
    <w:rsid w:val="00547319"/>
    <w:rsid w:val="005473BE"/>
    <w:rsid w:val="0054744E"/>
    <w:rsid w:val="00547455"/>
    <w:rsid w:val="0054745B"/>
    <w:rsid w:val="0054749C"/>
    <w:rsid w:val="00547533"/>
    <w:rsid w:val="00547566"/>
    <w:rsid w:val="005476AE"/>
    <w:rsid w:val="00547707"/>
    <w:rsid w:val="00547747"/>
    <w:rsid w:val="00547754"/>
    <w:rsid w:val="00547774"/>
    <w:rsid w:val="005477EA"/>
    <w:rsid w:val="00547871"/>
    <w:rsid w:val="00547884"/>
    <w:rsid w:val="005478D6"/>
    <w:rsid w:val="005478EF"/>
    <w:rsid w:val="00547913"/>
    <w:rsid w:val="0054791A"/>
    <w:rsid w:val="00547927"/>
    <w:rsid w:val="005479A5"/>
    <w:rsid w:val="005479A6"/>
    <w:rsid w:val="005479CB"/>
    <w:rsid w:val="005479DB"/>
    <w:rsid w:val="00547A74"/>
    <w:rsid w:val="00547AD2"/>
    <w:rsid w:val="00547B04"/>
    <w:rsid w:val="00547B0C"/>
    <w:rsid w:val="00547B44"/>
    <w:rsid w:val="00547B47"/>
    <w:rsid w:val="00547B79"/>
    <w:rsid w:val="00547B7A"/>
    <w:rsid w:val="00547C04"/>
    <w:rsid w:val="00547C16"/>
    <w:rsid w:val="00547C74"/>
    <w:rsid w:val="00547C95"/>
    <w:rsid w:val="00547CB5"/>
    <w:rsid w:val="00547CC8"/>
    <w:rsid w:val="00547D46"/>
    <w:rsid w:val="00547D4C"/>
    <w:rsid w:val="00547DDD"/>
    <w:rsid w:val="00547E45"/>
    <w:rsid w:val="00547E8E"/>
    <w:rsid w:val="00547F16"/>
    <w:rsid w:val="00547F2F"/>
    <w:rsid w:val="00547FBB"/>
    <w:rsid w:val="00547FE6"/>
    <w:rsid w:val="00550041"/>
    <w:rsid w:val="00550053"/>
    <w:rsid w:val="00550091"/>
    <w:rsid w:val="005500B8"/>
    <w:rsid w:val="005500CE"/>
    <w:rsid w:val="005500DC"/>
    <w:rsid w:val="005500EA"/>
    <w:rsid w:val="00550239"/>
    <w:rsid w:val="0055025D"/>
    <w:rsid w:val="00550332"/>
    <w:rsid w:val="00550334"/>
    <w:rsid w:val="005503AC"/>
    <w:rsid w:val="005503B9"/>
    <w:rsid w:val="00550555"/>
    <w:rsid w:val="00550624"/>
    <w:rsid w:val="005506A5"/>
    <w:rsid w:val="005506B9"/>
    <w:rsid w:val="0055079B"/>
    <w:rsid w:val="00550810"/>
    <w:rsid w:val="00550855"/>
    <w:rsid w:val="0055085D"/>
    <w:rsid w:val="00550892"/>
    <w:rsid w:val="005508EB"/>
    <w:rsid w:val="005508EE"/>
    <w:rsid w:val="00550925"/>
    <w:rsid w:val="0055093B"/>
    <w:rsid w:val="00550958"/>
    <w:rsid w:val="0055095C"/>
    <w:rsid w:val="00550993"/>
    <w:rsid w:val="005509A5"/>
    <w:rsid w:val="005509A7"/>
    <w:rsid w:val="005509AC"/>
    <w:rsid w:val="005509C3"/>
    <w:rsid w:val="005509C4"/>
    <w:rsid w:val="005509D2"/>
    <w:rsid w:val="005509EA"/>
    <w:rsid w:val="005509F1"/>
    <w:rsid w:val="005509F9"/>
    <w:rsid w:val="00550A4A"/>
    <w:rsid w:val="00550A94"/>
    <w:rsid w:val="00550A95"/>
    <w:rsid w:val="00550ACA"/>
    <w:rsid w:val="00550AE3"/>
    <w:rsid w:val="00550B41"/>
    <w:rsid w:val="00550BFC"/>
    <w:rsid w:val="00550C39"/>
    <w:rsid w:val="00550C87"/>
    <w:rsid w:val="00550D32"/>
    <w:rsid w:val="00550D6D"/>
    <w:rsid w:val="00550DC4"/>
    <w:rsid w:val="00550E10"/>
    <w:rsid w:val="00550E36"/>
    <w:rsid w:val="00550E53"/>
    <w:rsid w:val="00550E83"/>
    <w:rsid w:val="00550E97"/>
    <w:rsid w:val="00550E9F"/>
    <w:rsid w:val="00550F2D"/>
    <w:rsid w:val="00550F56"/>
    <w:rsid w:val="00550FD6"/>
    <w:rsid w:val="00551004"/>
    <w:rsid w:val="00551059"/>
    <w:rsid w:val="005510CB"/>
    <w:rsid w:val="0055113C"/>
    <w:rsid w:val="0055117E"/>
    <w:rsid w:val="00551213"/>
    <w:rsid w:val="0055129C"/>
    <w:rsid w:val="00551369"/>
    <w:rsid w:val="005513D6"/>
    <w:rsid w:val="00551403"/>
    <w:rsid w:val="0055146A"/>
    <w:rsid w:val="005514F8"/>
    <w:rsid w:val="00551559"/>
    <w:rsid w:val="0055160A"/>
    <w:rsid w:val="00551640"/>
    <w:rsid w:val="00551702"/>
    <w:rsid w:val="00551706"/>
    <w:rsid w:val="00551728"/>
    <w:rsid w:val="00551766"/>
    <w:rsid w:val="005517F5"/>
    <w:rsid w:val="005517FC"/>
    <w:rsid w:val="00551804"/>
    <w:rsid w:val="00551827"/>
    <w:rsid w:val="005519C0"/>
    <w:rsid w:val="00551B0D"/>
    <w:rsid w:val="00551B0F"/>
    <w:rsid w:val="00551B15"/>
    <w:rsid w:val="00551CB7"/>
    <w:rsid w:val="00551CE1"/>
    <w:rsid w:val="00551D07"/>
    <w:rsid w:val="00551D6C"/>
    <w:rsid w:val="00551DC7"/>
    <w:rsid w:val="00551DE6"/>
    <w:rsid w:val="00551E41"/>
    <w:rsid w:val="00551E85"/>
    <w:rsid w:val="00551E9C"/>
    <w:rsid w:val="00551F51"/>
    <w:rsid w:val="00551F7C"/>
    <w:rsid w:val="00551F8D"/>
    <w:rsid w:val="0055209C"/>
    <w:rsid w:val="005520E1"/>
    <w:rsid w:val="005520F6"/>
    <w:rsid w:val="00552138"/>
    <w:rsid w:val="00552146"/>
    <w:rsid w:val="005521B4"/>
    <w:rsid w:val="005521D1"/>
    <w:rsid w:val="00552210"/>
    <w:rsid w:val="0055221F"/>
    <w:rsid w:val="00552259"/>
    <w:rsid w:val="005522EF"/>
    <w:rsid w:val="0055236C"/>
    <w:rsid w:val="00552383"/>
    <w:rsid w:val="0055239A"/>
    <w:rsid w:val="005523A2"/>
    <w:rsid w:val="005523E2"/>
    <w:rsid w:val="00552464"/>
    <w:rsid w:val="00552580"/>
    <w:rsid w:val="005525CA"/>
    <w:rsid w:val="005526BE"/>
    <w:rsid w:val="005526E4"/>
    <w:rsid w:val="00552713"/>
    <w:rsid w:val="00552744"/>
    <w:rsid w:val="005527BE"/>
    <w:rsid w:val="005527ED"/>
    <w:rsid w:val="00552850"/>
    <w:rsid w:val="0055285E"/>
    <w:rsid w:val="005528C3"/>
    <w:rsid w:val="00552933"/>
    <w:rsid w:val="00552983"/>
    <w:rsid w:val="005529C4"/>
    <w:rsid w:val="00552ABA"/>
    <w:rsid w:val="00552B3C"/>
    <w:rsid w:val="00552B49"/>
    <w:rsid w:val="00552B9D"/>
    <w:rsid w:val="00552BB9"/>
    <w:rsid w:val="00552BC2"/>
    <w:rsid w:val="00552BC6"/>
    <w:rsid w:val="00552C07"/>
    <w:rsid w:val="00552C67"/>
    <w:rsid w:val="00552CC7"/>
    <w:rsid w:val="00552CCE"/>
    <w:rsid w:val="00552D7A"/>
    <w:rsid w:val="00552D7F"/>
    <w:rsid w:val="00552DC2"/>
    <w:rsid w:val="00552DC3"/>
    <w:rsid w:val="00552E48"/>
    <w:rsid w:val="00552E54"/>
    <w:rsid w:val="00552E9F"/>
    <w:rsid w:val="00552FDE"/>
    <w:rsid w:val="00552FFD"/>
    <w:rsid w:val="00553001"/>
    <w:rsid w:val="00553015"/>
    <w:rsid w:val="0055301A"/>
    <w:rsid w:val="0055305B"/>
    <w:rsid w:val="00553082"/>
    <w:rsid w:val="00553084"/>
    <w:rsid w:val="0055308C"/>
    <w:rsid w:val="00553104"/>
    <w:rsid w:val="00553113"/>
    <w:rsid w:val="00553129"/>
    <w:rsid w:val="00553151"/>
    <w:rsid w:val="0055318E"/>
    <w:rsid w:val="0055320C"/>
    <w:rsid w:val="00553248"/>
    <w:rsid w:val="00553255"/>
    <w:rsid w:val="0055327B"/>
    <w:rsid w:val="005532C6"/>
    <w:rsid w:val="00553318"/>
    <w:rsid w:val="0055333A"/>
    <w:rsid w:val="0055334A"/>
    <w:rsid w:val="005533B1"/>
    <w:rsid w:val="00553441"/>
    <w:rsid w:val="00553447"/>
    <w:rsid w:val="0055349B"/>
    <w:rsid w:val="005534C8"/>
    <w:rsid w:val="005534E0"/>
    <w:rsid w:val="00553503"/>
    <w:rsid w:val="00553518"/>
    <w:rsid w:val="0055351F"/>
    <w:rsid w:val="00553564"/>
    <w:rsid w:val="00553565"/>
    <w:rsid w:val="0055357F"/>
    <w:rsid w:val="00553633"/>
    <w:rsid w:val="0055370B"/>
    <w:rsid w:val="0055370F"/>
    <w:rsid w:val="0055387A"/>
    <w:rsid w:val="005538CB"/>
    <w:rsid w:val="005538CF"/>
    <w:rsid w:val="00553951"/>
    <w:rsid w:val="00553960"/>
    <w:rsid w:val="005539F3"/>
    <w:rsid w:val="00553A2F"/>
    <w:rsid w:val="00553AB8"/>
    <w:rsid w:val="00553AD4"/>
    <w:rsid w:val="00553AEC"/>
    <w:rsid w:val="00553AF9"/>
    <w:rsid w:val="00553B1A"/>
    <w:rsid w:val="00553B45"/>
    <w:rsid w:val="00553B5D"/>
    <w:rsid w:val="00553B8E"/>
    <w:rsid w:val="00553BF0"/>
    <w:rsid w:val="00553C5C"/>
    <w:rsid w:val="00553CB1"/>
    <w:rsid w:val="00553CFE"/>
    <w:rsid w:val="00553D1D"/>
    <w:rsid w:val="00553D2A"/>
    <w:rsid w:val="00553D2F"/>
    <w:rsid w:val="00553DC2"/>
    <w:rsid w:val="00553DE0"/>
    <w:rsid w:val="00553E0E"/>
    <w:rsid w:val="00553F54"/>
    <w:rsid w:val="00553F57"/>
    <w:rsid w:val="00553F66"/>
    <w:rsid w:val="00553F77"/>
    <w:rsid w:val="00553F99"/>
    <w:rsid w:val="00553FAC"/>
    <w:rsid w:val="0055400D"/>
    <w:rsid w:val="00554036"/>
    <w:rsid w:val="00554071"/>
    <w:rsid w:val="00554093"/>
    <w:rsid w:val="005540F2"/>
    <w:rsid w:val="00554239"/>
    <w:rsid w:val="0055428D"/>
    <w:rsid w:val="005542AC"/>
    <w:rsid w:val="005542E2"/>
    <w:rsid w:val="00554303"/>
    <w:rsid w:val="00554310"/>
    <w:rsid w:val="0055432B"/>
    <w:rsid w:val="00554351"/>
    <w:rsid w:val="005543A0"/>
    <w:rsid w:val="005543AF"/>
    <w:rsid w:val="00554519"/>
    <w:rsid w:val="00554574"/>
    <w:rsid w:val="005545F9"/>
    <w:rsid w:val="00554614"/>
    <w:rsid w:val="0055464C"/>
    <w:rsid w:val="005546AB"/>
    <w:rsid w:val="005547F5"/>
    <w:rsid w:val="00554848"/>
    <w:rsid w:val="0055486E"/>
    <w:rsid w:val="005548B9"/>
    <w:rsid w:val="005548FA"/>
    <w:rsid w:val="005548FF"/>
    <w:rsid w:val="005549D7"/>
    <w:rsid w:val="00554A36"/>
    <w:rsid w:val="00554A3E"/>
    <w:rsid w:val="00554AE9"/>
    <w:rsid w:val="00554AFD"/>
    <w:rsid w:val="00554B44"/>
    <w:rsid w:val="00554BA7"/>
    <w:rsid w:val="00554C7A"/>
    <w:rsid w:val="00554CB3"/>
    <w:rsid w:val="00554CD2"/>
    <w:rsid w:val="00554CE4"/>
    <w:rsid w:val="00554DF0"/>
    <w:rsid w:val="00554DF1"/>
    <w:rsid w:val="00554DF9"/>
    <w:rsid w:val="00554DFA"/>
    <w:rsid w:val="00554E49"/>
    <w:rsid w:val="00554E67"/>
    <w:rsid w:val="00554E80"/>
    <w:rsid w:val="00554F6E"/>
    <w:rsid w:val="00554FFA"/>
    <w:rsid w:val="00555057"/>
    <w:rsid w:val="0055507C"/>
    <w:rsid w:val="005550F4"/>
    <w:rsid w:val="00555103"/>
    <w:rsid w:val="00555135"/>
    <w:rsid w:val="0055516E"/>
    <w:rsid w:val="00555187"/>
    <w:rsid w:val="005551B0"/>
    <w:rsid w:val="005552E3"/>
    <w:rsid w:val="0055530A"/>
    <w:rsid w:val="00555317"/>
    <w:rsid w:val="00555361"/>
    <w:rsid w:val="005553A0"/>
    <w:rsid w:val="0055543E"/>
    <w:rsid w:val="00555440"/>
    <w:rsid w:val="0055549D"/>
    <w:rsid w:val="005554FD"/>
    <w:rsid w:val="00555556"/>
    <w:rsid w:val="00555578"/>
    <w:rsid w:val="005555D6"/>
    <w:rsid w:val="00555619"/>
    <w:rsid w:val="005556EC"/>
    <w:rsid w:val="005556FB"/>
    <w:rsid w:val="0055573C"/>
    <w:rsid w:val="00555799"/>
    <w:rsid w:val="0055581B"/>
    <w:rsid w:val="0055582F"/>
    <w:rsid w:val="00555848"/>
    <w:rsid w:val="005558BB"/>
    <w:rsid w:val="0055595D"/>
    <w:rsid w:val="005559AB"/>
    <w:rsid w:val="005559EE"/>
    <w:rsid w:val="005559F7"/>
    <w:rsid w:val="00555A6E"/>
    <w:rsid w:val="00555AA3"/>
    <w:rsid w:val="00555AB4"/>
    <w:rsid w:val="00555B3C"/>
    <w:rsid w:val="00555BCE"/>
    <w:rsid w:val="00555CC1"/>
    <w:rsid w:val="00555CDE"/>
    <w:rsid w:val="00555CE7"/>
    <w:rsid w:val="00555D29"/>
    <w:rsid w:val="00555D63"/>
    <w:rsid w:val="00555D70"/>
    <w:rsid w:val="00555DDD"/>
    <w:rsid w:val="00555DFB"/>
    <w:rsid w:val="00555E9D"/>
    <w:rsid w:val="00555EC2"/>
    <w:rsid w:val="00555F3A"/>
    <w:rsid w:val="00555FA3"/>
    <w:rsid w:val="00555FED"/>
    <w:rsid w:val="00555FEE"/>
    <w:rsid w:val="00556014"/>
    <w:rsid w:val="0055609E"/>
    <w:rsid w:val="005560EC"/>
    <w:rsid w:val="00556132"/>
    <w:rsid w:val="0055618E"/>
    <w:rsid w:val="00556258"/>
    <w:rsid w:val="005562E1"/>
    <w:rsid w:val="00556309"/>
    <w:rsid w:val="0055633C"/>
    <w:rsid w:val="00556365"/>
    <w:rsid w:val="005563C7"/>
    <w:rsid w:val="005563D1"/>
    <w:rsid w:val="0055641F"/>
    <w:rsid w:val="00556445"/>
    <w:rsid w:val="005564E1"/>
    <w:rsid w:val="00556512"/>
    <w:rsid w:val="0055656A"/>
    <w:rsid w:val="005565F7"/>
    <w:rsid w:val="00556667"/>
    <w:rsid w:val="005566A5"/>
    <w:rsid w:val="005566B9"/>
    <w:rsid w:val="00556781"/>
    <w:rsid w:val="005567AD"/>
    <w:rsid w:val="005567CA"/>
    <w:rsid w:val="0055683B"/>
    <w:rsid w:val="00556891"/>
    <w:rsid w:val="005568BC"/>
    <w:rsid w:val="00556966"/>
    <w:rsid w:val="00556989"/>
    <w:rsid w:val="005569A3"/>
    <w:rsid w:val="005569CC"/>
    <w:rsid w:val="005569CE"/>
    <w:rsid w:val="00556A19"/>
    <w:rsid w:val="00556AFB"/>
    <w:rsid w:val="00556B89"/>
    <w:rsid w:val="00556BE6"/>
    <w:rsid w:val="00556C0F"/>
    <w:rsid w:val="00556C38"/>
    <w:rsid w:val="00556C5A"/>
    <w:rsid w:val="00556D1E"/>
    <w:rsid w:val="00556D29"/>
    <w:rsid w:val="00556D50"/>
    <w:rsid w:val="00556D60"/>
    <w:rsid w:val="00556D82"/>
    <w:rsid w:val="00556DAD"/>
    <w:rsid w:val="00556E20"/>
    <w:rsid w:val="00556F1C"/>
    <w:rsid w:val="00556F62"/>
    <w:rsid w:val="00556FE8"/>
    <w:rsid w:val="00557038"/>
    <w:rsid w:val="00557164"/>
    <w:rsid w:val="00557182"/>
    <w:rsid w:val="005571FC"/>
    <w:rsid w:val="0055721A"/>
    <w:rsid w:val="00557268"/>
    <w:rsid w:val="00557272"/>
    <w:rsid w:val="00557396"/>
    <w:rsid w:val="005573A8"/>
    <w:rsid w:val="0055743D"/>
    <w:rsid w:val="00557471"/>
    <w:rsid w:val="005574CB"/>
    <w:rsid w:val="005574D0"/>
    <w:rsid w:val="00557548"/>
    <w:rsid w:val="0055759B"/>
    <w:rsid w:val="00557689"/>
    <w:rsid w:val="00557695"/>
    <w:rsid w:val="005576E1"/>
    <w:rsid w:val="0055774E"/>
    <w:rsid w:val="0055776F"/>
    <w:rsid w:val="00557814"/>
    <w:rsid w:val="00557826"/>
    <w:rsid w:val="00557834"/>
    <w:rsid w:val="0055793D"/>
    <w:rsid w:val="0055794A"/>
    <w:rsid w:val="00557951"/>
    <w:rsid w:val="00557959"/>
    <w:rsid w:val="00557992"/>
    <w:rsid w:val="005579C5"/>
    <w:rsid w:val="00557A00"/>
    <w:rsid w:val="00557A19"/>
    <w:rsid w:val="00557A5C"/>
    <w:rsid w:val="00557A6C"/>
    <w:rsid w:val="00557AC5"/>
    <w:rsid w:val="00557B36"/>
    <w:rsid w:val="00557C08"/>
    <w:rsid w:val="00557C52"/>
    <w:rsid w:val="00557CD2"/>
    <w:rsid w:val="00557CEE"/>
    <w:rsid w:val="00557D85"/>
    <w:rsid w:val="00557D9A"/>
    <w:rsid w:val="00557DBA"/>
    <w:rsid w:val="00557E0E"/>
    <w:rsid w:val="00557E2A"/>
    <w:rsid w:val="00557F02"/>
    <w:rsid w:val="00557F0C"/>
    <w:rsid w:val="00557FAE"/>
    <w:rsid w:val="00557FC0"/>
    <w:rsid w:val="0056006D"/>
    <w:rsid w:val="005600A9"/>
    <w:rsid w:val="0056016C"/>
    <w:rsid w:val="0056019C"/>
    <w:rsid w:val="00560214"/>
    <w:rsid w:val="00560216"/>
    <w:rsid w:val="005602D2"/>
    <w:rsid w:val="005602F2"/>
    <w:rsid w:val="00560386"/>
    <w:rsid w:val="00560433"/>
    <w:rsid w:val="005604E9"/>
    <w:rsid w:val="0056055C"/>
    <w:rsid w:val="00560575"/>
    <w:rsid w:val="00560576"/>
    <w:rsid w:val="005605CF"/>
    <w:rsid w:val="0056065A"/>
    <w:rsid w:val="0056068D"/>
    <w:rsid w:val="00560708"/>
    <w:rsid w:val="0056070C"/>
    <w:rsid w:val="00560731"/>
    <w:rsid w:val="00560762"/>
    <w:rsid w:val="005607E8"/>
    <w:rsid w:val="00560811"/>
    <w:rsid w:val="0056085D"/>
    <w:rsid w:val="005608BF"/>
    <w:rsid w:val="00560967"/>
    <w:rsid w:val="00560981"/>
    <w:rsid w:val="005609C0"/>
    <w:rsid w:val="005609D2"/>
    <w:rsid w:val="00560A02"/>
    <w:rsid w:val="00560A71"/>
    <w:rsid w:val="00560B1E"/>
    <w:rsid w:val="00560B29"/>
    <w:rsid w:val="00560B57"/>
    <w:rsid w:val="00560B83"/>
    <w:rsid w:val="00560B97"/>
    <w:rsid w:val="00560BB2"/>
    <w:rsid w:val="00560BDA"/>
    <w:rsid w:val="00560C35"/>
    <w:rsid w:val="00560C37"/>
    <w:rsid w:val="00560C39"/>
    <w:rsid w:val="00560C63"/>
    <w:rsid w:val="00560D37"/>
    <w:rsid w:val="00560D48"/>
    <w:rsid w:val="00560DD9"/>
    <w:rsid w:val="00560DE2"/>
    <w:rsid w:val="00560EA1"/>
    <w:rsid w:val="00560EC8"/>
    <w:rsid w:val="00560FDC"/>
    <w:rsid w:val="0056101D"/>
    <w:rsid w:val="0056103A"/>
    <w:rsid w:val="005610A8"/>
    <w:rsid w:val="0056114A"/>
    <w:rsid w:val="005611C7"/>
    <w:rsid w:val="005611E1"/>
    <w:rsid w:val="005613C4"/>
    <w:rsid w:val="0056149B"/>
    <w:rsid w:val="005614A8"/>
    <w:rsid w:val="00561571"/>
    <w:rsid w:val="005615A2"/>
    <w:rsid w:val="005615C5"/>
    <w:rsid w:val="0056179C"/>
    <w:rsid w:val="0056179D"/>
    <w:rsid w:val="00561837"/>
    <w:rsid w:val="00561849"/>
    <w:rsid w:val="005618AC"/>
    <w:rsid w:val="005618B0"/>
    <w:rsid w:val="005619D1"/>
    <w:rsid w:val="00561A74"/>
    <w:rsid w:val="00561ACB"/>
    <w:rsid w:val="00561AD4"/>
    <w:rsid w:val="00561AD5"/>
    <w:rsid w:val="00561AED"/>
    <w:rsid w:val="00561BF6"/>
    <w:rsid w:val="00561C68"/>
    <w:rsid w:val="00561C7B"/>
    <w:rsid w:val="00561CBC"/>
    <w:rsid w:val="00561CDC"/>
    <w:rsid w:val="00561CE6"/>
    <w:rsid w:val="00561CF4"/>
    <w:rsid w:val="00561D66"/>
    <w:rsid w:val="00561DA2"/>
    <w:rsid w:val="00561DE7"/>
    <w:rsid w:val="00561E0F"/>
    <w:rsid w:val="00561E63"/>
    <w:rsid w:val="00561ED6"/>
    <w:rsid w:val="00561EF4"/>
    <w:rsid w:val="00561FD3"/>
    <w:rsid w:val="00562028"/>
    <w:rsid w:val="00562091"/>
    <w:rsid w:val="0056210E"/>
    <w:rsid w:val="00562145"/>
    <w:rsid w:val="00562159"/>
    <w:rsid w:val="00562185"/>
    <w:rsid w:val="0056222C"/>
    <w:rsid w:val="0056225F"/>
    <w:rsid w:val="00562386"/>
    <w:rsid w:val="0056238D"/>
    <w:rsid w:val="005623AD"/>
    <w:rsid w:val="00562422"/>
    <w:rsid w:val="00562459"/>
    <w:rsid w:val="005624A1"/>
    <w:rsid w:val="005624D3"/>
    <w:rsid w:val="005624F2"/>
    <w:rsid w:val="00562512"/>
    <w:rsid w:val="00562543"/>
    <w:rsid w:val="00562599"/>
    <w:rsid w:val="005625A6"/>
    <w:rsid w:val="005625EE"/>
    <w:rsid w:val="00562655"/>
    <w:rsid w:val="0056272E"/>
    <w:rsid w:val="00562731"/>
    <w:rsid w:val="00562740"/>
    <w:rsid w:val="00562742"/>
    <w:rsid w:val="00562818"/>
    <w:rsid w:val="0056281E"/>
    <w:rsid w:val="00562839"/>
    <w:rsid w:val="00562910"/>
    <w:rsid w:val="0056293E"/>
    <w:rsid w:val="0056295E"/>
    <w:rsid w:val="00562967"/>
    <w:rsid w:val="005629B4"/>
    <w:rsid w:val="00562A0D"/>
    <w:rsid w:val="00562A32"/>
    <w:rsid w:val="00562AD1"/>
    <w:rsid w:val="00562B2D"/>
    <w:rsid w:val="00562B4A"/>
    <w:rsid w:val="00562B59"/>
    <w:rsid w:val="00562BA5"/>
    <w:rsid w:val="00562CCE"/>
    <w:rsid w:val="00562D1F"/>
    <w:rsid w:val="00562D4F"/>
    <w:rsid w:val="00562D5D"/>
    <w:rsid w:val="00562D8D"/>
    <w:rsid w:val="00562DA3"/>
    <w:rsid w:val="00562DD2"/>
    <w:rsid w:val="00562DD8"/>
    <w:rsid w:val="00562E10"/>
    <w:rsid w:val="00562E12"/>
    <w:rsid w:val="00562E39"/>
    <w:rsid w:val="00562F1D"/>
    <w:rsid w:val="00562F55"/>
    <w:rsid w:val="00562FB6"/>
    <w:rsid w:val="00562FC3"/>
    <w:rsid w:val="005630CE"/>
    <w:rsid w:val="00563126"/>
    <w:rsid w:val="0056315F"/>
    <w:rsid w:val="005631E5"/>
    <w:rsid w:val="00563234"/>
    <w:rsid w:val="00563283"/>
    <w:rsid w:val="00563330"/>
    <w:rsid w:val="005633D8"/>
    <w:rsid w:val="005633E0"/>
    <w:rsid w:val="00563410"/>
    <w:rsid w:val="005634A2"/>
    <w:rsid w:val="00563541"/>
    <w:rsid w:val="005635B0"/>
    <w:rsid w:val="005635BE"/>
    <w:rsid w:val="005635C8"/>
    <w:rsid w:val="0056366F"/>
    <w:rsid w:val="00563676"/>
    <w:rsid w:val="005636A2"/>
    <w:rsid w:val="005636EF"/>
    <w:rsid w:val="0056373D"/>
    <w:rsid w:val="0056373E"/>
    <w:rsid w:val="00563742"/>
    <w:rsid w:val="00563754"/>
    <w:rsid w:val="0056381D"/>
    <w:rsid w:val="00563829"/>
    <w:rsid w:val="00563875"/>
    <w:rsid w:val="0056387A"/>
    <w:rsid w:val="005638FB"/>
    <w:rsid w:val="00563945"/>
    <w:rsid w:val="00563956"/>
    <w:rsid w:val="00563963"/>
    <w:rsid w:val="005639AC"/>
    <w:rsid w:val="005639B3"/>
    <w:rsid w:val="005639E2"/>
    <w:rsid w:val="00563A04"/>
    <w:rsid w:val="00563A27"/>
    <w:rsid w:val="00563A5D"/>
    <w:rsid w:val="00563A70"/>
    <w:rsid w:val="00563A73"/>
    <w:rsid w:val="00563AC8"/>
    <w:rsid w:val="00563B65"/>
    <w:rsid w:val="00563B66"/>
    <w:rsid w:val="00563B67"/>
    <w:rsid w:val="00563C72"/>
    <w:rsid w:val="00563D0A"/>
    <w:rsid w:val="00563D26"/>
    <w:rsid w:val="00563D33"/>
    <w:rsid w:val="00563D9A"/>
    <w:rsid w:val="00563D9B"/>
    <w:rsid w:val="00563DFF"/>
    <w:rsid w:val="00563E12"/>
    <w:rsid w:val="00563E1D"/>
    <w:rsid w:val="00563E1E"/>
    <w:rsid w:val="00563E5B"/>
    <w:rsid w:val="00563E6C"/>
    <w:rsid w:val="00563E9A"/>
    <w:rsid w:val="00563E9B"/>
    <w:rsid w:val="00563EB8"/>
    <w:rsid w:val="00563ED9"/>
    <w:rsid w:val="00563F66"/>
    <w:rsid w:val="00563FCE"/>
    <w:rsid w:val="00564003"/>
    <w:rsid w:val="00564026"/>
    <w:rsid w:val="00564029"/>
    <w:rsid w:val="0056403B"/>
    <w:rsid w:val="0056406A"/>
    <w:rsid w:val="005640D2"/>
    <w:rsid w:val="005640D6"/>
    <w:rsid w:val="0056411C"/>
    <w:rsid w:val="00564122"/>
    <w:rsid w:val="00564134"/>
    <w:rsid w:val="00564157"/>
    <w:rsid w:val="00564172"/>
    <w:rsid w:val="0056423A"/>
    <w:rsid w:val="00564317"/>
    <w:rsid w:val="00564418"/>
    <w:rsid w:val="0056446C"/>
    <w:rsid w:val="005644A8"/>
    <w:rsid w:val="005644AA"/>
    <w:rsid w:val="0056451D"/>
    <w:rsid w:val="00564568"/>
    <w:rsid w:val="00564575"/>
    <w:rsid w:val="00564595"/>
    <w:rsid w:val="005645A3"/>
    <w:rsid w:val="005645A8"/>
    <w:rsid w:val="005645F1"/>
    <w:rsid w:val="00564698"/>
    <w:rsid w:val="005646A6"/>
    <w:rsid w:val="005646AE"/>
    <w:rsid w:val="00564714"/>
    <w:rsid w:val="00564762"/>
    <w:rsid w:val="00564791"/>
    <w:rsid w:val="005647E0"/>
    <w:rsid w:val="0056480B"/>
    <w:rsid w:val="00564826"/>
    <w:rsid w:val="0056484C"/>
    <w:rsid w:val="00564859"/>
    <w:rsid w:val="005648B8"/>
    <w:rsid w:val="005648F4"/>
    <w:rsid w:val="0056492C"/>
    <w:rsid w:val="005649D3"/>
    <w:rsid w:val="005649E1"/>
    <w:rsid w:val="00564A20"/>
    <w:rsid w:val="00564A38"/>
    <w:rsid w:val="00564ABA"/>
    <w:rsid w:val="00564AFB"/>
    <w:rsid w:val="00564BA8"/>
    <w:rsid w:val="00564BBC"/>
    <w:rsid w:val="00564BCA"/>
    <w:rsid w:val="00564BF2"/>
    <w:rsid w:val="00564C1A"/>
    <w:rsid w:val="00564C46"/>
    <w:rsid w:val="00564C4F"/>
    <w:rsid w:val="00564C78"/>
    <w:rsid w:val="00564D33"/>
    <w:rsid w:val="00564D38"/>
    <w:rsid w:val="00564D81"/>
    <w:rsid w:val="00564DB6"/>
    <w:rsid w:val="00564E05"/>
    <w:rsid w:val="00564E88"/>
    <w:rsid w:val="00564FA8"/>
    <w:rsid w:val="00564FF3"/>
    <w:rsid w:val="00565004"/>
    <w:rsid w:val="0056506F"/>
    <w:rsid w:val="00565084"/>
    <w:rsid w:val="005650A9"/>
    <w:rsid w:val="005650B7"/>
    <w:rsid w:val="0056510A"/>
    <w:rsid w:val="00565111"/>
    <w:rsid w:val="00565157"/>
    <w:rsid w:val="005651D6"/>
    <w:rsid w:val="005651EE"/>
    <w:rsid w:val="0056526D"/>
    <w:rsid w:val="00565296"/>
    <w:rsid w:val="005652A6"/>
    <w:rsid w:val="005652AF"/>
    <w:rsid w:val="005652CA"/>
    <w:rsid w:val="0056532C"/>
    <w:rsid w:val="005653D4"/>
    <w:rsid w:val="005653FB"/>
    <w:rsid w:val="0056540D"/>
    <w:rsid w:val="00565425"/>
    <w:rsid w:val="00565474"/>
    <w:rsid w:val="005654C6"/>
    <w:rsid w:val="005654E7"/>
    <w:rsid w:val="005654FC"/>
    <w:rsid w:val="00565562"/>
    <w:rsid w:val="005655A0"/>
    <w:rsid w:val="005655AD"/>
    <w:rsid w:val="005655AE"/>
    <w:rsid w:val="005655CB"/>
    <w:rsid w:val="005655D7"/>
    <w:rsid w:val="005655D9"/>
    <w:rsid w:val="00565752"/>
    <w:rsid w:val="0056577F"/>
    <w:rsid w:val="00565781"/>
    <w:rsid w:val="0056578E"/>
    <w:rsid w:val="0056580C"/>
    <w:rsid w:val="0056583F"/>
    <w:rsid w:val="00565940"/>
    <w:rsid w:val="00565978"/>
    <w:rsid w:val="005659A6"/>
    <w:rsid w:val="005659EB"/>
    <w:rsid w:val="00565A07"/>
    <w:rsid w:val="00565A7C"/>
    <w:rsid w:val="00565A8C"/>
    <w:rsid w:val="00565ACB"/>
    <w:rsid w:val="00565AFD"/>
    <w:rsid w:val="00565B69"/>
    <w:rsid w:val="00565B6D"/>
    <w:rsid w:val="00565C6D"/>
    <w:rsid w:val="00565CB1"/>
    <w:rsid w:val="00565CCA"/>
    <w:rsid w:val="00565CD7"/>
    <w:rsid w:val="00565CDA"/>
    <w:rsid w:val="00565D2D"/>
    <w:rsid w:val="00565E42"/>
    <w:rsid w:val="00565E8A"/>
    <w:rsid w:val="00565E95"/>
    <w:rsid w:val="00565EA8"/>
    <w:rsid w:val="00565EB5"/>
    <w:rsid w:val="00565EDA"/>
    <w:rsid w:val="00565EF6"/>
    <w:rsid w:val="00565F55"/>
    <w:rsid w:val="00565F59"/>
    <w:rsid w:val="00565FF5"/>
    <w:rsid w:val="005660B3"/>
    <w:rsid w:val="0056615D"/>
    <w:rsid w:val="005661AE"/>
    <w:rsid w:val="0056620B"/>
    <w:rsid w:val="00566228"/>
    <w:rsid w:val="0056625D"/>
    <w:rsid w:val="00566270"/>
    <w:rsid w:val="0056635D"/>
    <w:rsid w:val="00566362"/>
    <w:rsid w:val="0056637D"/>
    <w:rsid w:val="0056642A"/>
    <w:rsid w:val="005664A1"/>
    <w:rsid w:val="005664B6"/>
    <w:rsid w:val="00566513"/>
    <w:rsid w:val="00566569"/>
    <w:rsid w:val="005665B4"/>
    <w:rsid w:val="00566601"/>
    <w:rsid w:val="00566613"/>
    <w:rsid w:val="00566614"/>
    <w:rsid w:val="005666E0"/>
    <w:rsid w:val="005666E3"/>
    <w:rsid w:val="0056678A"/>
    <w:rsid w:val="005667A6"/>
    <w:rsid w:val="005667BB"/>
    <w:rsid w:val="00566842"/>
    <w:rsid w:val="0056685C"/>
    <w:rsid w:val="0056685E"/>
    <w:rsid w:val="005668C5"/>
    <w:rsid w:val="005669C6"/>
    <w:rsid w:val="005669CD"/>
    <w:rsid w:val="00566A05"/>
    <w:rsid w:val="00566A66"/>
    <w:rsid w:val="00566A69"/>
    <w:rsid w:val="00566A71"/>
    <w:rsid w:val="00566A88"/>
    <w:rsid w:val="00566B7B"/>
    <w:rsid w:val="00566BC1"/>
    <w:rsid w:val="00566BF5"/>
    <w:rsid w:val="00566C05"/>
    <w:rsid w:val="00566C20"/>
    <w:rsid w:val="00566C2E"/>
    <w:rsid w:val="00566C45"/>
    <w:rsid w:val="00566C63"/>
    <w:rsid w:val="00566C98"/>
    <w:rsid w:val="00566CF6"/>
    <w:rsid w:val="00566D12"/>
    <w:rsid w:val="00566D7B"/>
    <w:rsid w:val="00566DA6"/>
    <w:rsid w:val="00566DDC"/>
    <w:rsid w:val="00566DF3"/>
    <w:rsid w:val="00566E07"/>
    <w:rsid w:val="00566E2C"/>
    <w:rsid w:val="00566E62"/>
    <w:rsid w:val="00566F40"/>
    <w:rsid w:val="00566F4A"/>
    <w:rsid w:val="00567020"/>
    <w:rsid w:val="00567078"/>
    <w:rsid w:val="0056710F"/>
    <w:rsid w:val="00567139"/>
    <w:rsid w:val="00567154"/>
    <w:rsid w:val="00567179"/>
    <w:rsid w:val="005671C1"/>
    <w:rsid w:val="005671C6"/>
    <w:rsid w:val="0056720B"/>
    <w:rsid w:val="0056726A"/>
    <w:rsid w:val="0056728F"/>
    <w:rsid w:val="005672A4"/>
    <w:rsid w:val="005672A7"/>
    <w:rsid w:val="005672B6"/>
    <w:rsid w:val="005672C8"/>
    <w:rsid w:val="005672D3"/>
    <w:rsid w:val="00567393"/>
    <w:rsid w:val="005673F0"/>
    <w:rsid w:val="00567540"/>
    <w:rsid w:val="0056760F"/>
    <w:rsid w:val="0056764E"/>
    <w:rsid w:val="00567659"/>
    <w:rsid w:val="00567665"/>
    <w:rsid w:val="00567686"/>
    <w:rsid w:val="005676B9"/>
    <w:rsid w:val="0056771E"/>
    <w:rsid w:val="005677DB"/>
    <w:rsid w:val="005677E5"/>
    <w:rsid w:val="0056788F"/>
    <w:rsid w:val="005678BA"/>
    <w:rsid w:val="0056792E"/>
    <w:rsid w:val="00567934"/>
    <w:rsid w:val="00567981"/>
    <w:rsid w:val="0056799C"/>
    <w:rsid w:val="005679BF"/>
    <w:rsid w:val="00567A39"/>
    <w:rsid w:val="00567A8B"/>
    <w:rsid w:val="00567AC5"/>
    <w:rsid w:val="00567ACF"/>
    <w:rsid w:val="00567AE2"/>
    <w:rsid w:val="00567B23"/>
    <w:rsid w:val="00567C5E"/>
    <w:rsid w:val="00567CC9"/>
    <w:rsid w:val="00567D19"/>
    <w:rsid w:val="00567E67"/>
    <w:rsid w:val="00567E75"/>
    <w:rsid w:val="00567E88"/>
    <w:rsid w:val="00567EC4"/>
    <w:rsid w:val="00567F3E"/>
    <w:rsid w:val="00567F4C"/>
    <w:rsid w:val="0057005D"/>
    <w:rsid w:val="00570125"/>
    <w:rsid w:val="00570163"/>
    <w:rsid w:val="00570212"/>
    <w:rsid w:val="00570237"/>
    <w:rsid w:val="00570243"/>
    <w:rsid w:val="0057024E"/>
    <w:rsid w:val="005702B4"/>
    <w:rsid w:val="005702F6"/>
    <w:rsid w:val="00570303"/>
    <w:rsid w:val="0057030C"/>
    <w:rsid w:val="00570411"/>
    <w:rsid w:val="00570487"/>
    <w:rsid w:val="0057051D"/>
    <w:rsid w:val="00570528"/>
    <w:rsid w:val="00570535"/>
    <w:rsid w:val="0057054D"/>
    <w:rsid w:val="0057057C"/>
    <w:rsid w:val="00570585"/>
    <w:rsid w:val="005705C2"/>
    <w:rsid w:val="005705D9"/>
    <w:rsid w:val="005705EA"/>
    <w:rsid w:val="00570638"/>
    <w:rsid w:val="00570687"/>
    <w:rsid w:val="005706B7"/>
    <w:rsid w:val="005706D0"/>
    <w:rsid w:val="00570714"/>
    <w:rsid w:val="00570726"/>
    <w:rsid w:val="00570751"/>
    <w:rsid w:val="005708C9"/>
    <w:rsid w:val="005708EF"/>
    <w:rsid w:val="00570959"/>
    <w:rsid w:val="00570A33"/>
    <w:rsid w:val="00570C53"/>
    <w:rsid w:val="00570C71"/>
    <w:rsid w:val="00570CDE"/>
    <w:rsid w:val="00570CF0"/>
    <w:rsid w:val="00570D44"/>
    <w:rsid w:val="00570DEB"/>
    <w:rsid w:val="00570E02"/>
    <w:rsid w:val="00570E7C"/>
    <w:rsid w:val="00570E91"/>
    <w:rsid w:val="00570EB2"/>
    <w:rsid w:val="00570F1E"/>
    <w:rsid w:val="00570F40"/>
    <w:rsid w:val="00570F56"/>
    <w:rsid w:val="00570FBF"/>
    <w:rsid w:val="00571030"/>
    <w:rsid w:val="0057104D"/>
    <w:rsid w:val="0057106B"/>
    <w:rsid w:val="0057106C"/>
    <w:rsid w:val="005710EF"/>
    <w:rsid w:val="0057116E"/>
    <w:rsid w:val="005711BF"/>
    <w:rsid w:val="005711E3"/>
    <w:rsid w:val="00571294"/>
    <w:rsid w:val="005712B4"/>
    <w:rsid w:val="005712BD"/>
    <w:rsid w:val="005712C9"/>
    <w:rsid w:val="00571336"/>
    <w:rsid w:val="0057134E"/>
    <w:rsid w:val="00571382"/>
    <w:rsid w:val="00571384"/>
    <w:rsid w:val="005713B1"/>
    <w:rsid w:val="00571409"/>
    <w:rsid w:val="00571417"/>
    <w:rsid w:val="00571427"/>
    <w:rsid w:val="0057145C"/>
    <w:rsid w:val="005714A8"/>
    <w:rsid w:val="00571500"/>
    <w:rsid w:val="00571535"/>
    <w:rsid w:val="0057158A"/>
    <w:rsid w:val="005715C4"/>
    <w:rsid w:val="00571632"/>
    <w:rsid w:val="005716C7"/>
    <w:rsid w:val="0057170C"/>
    <w:rsid w:val="0057171B"/>
    <w:rsid w:val="00571725"/>
    <w:rsid w:val="00571801"/>
    <w:rsid w:val="005718DE"/>
    <w:rsid w:val="00571A09"/>
    <w:rsid w:val="00571A66"/>
    <w:rsid w:val="00571AA0"/>
    <w:rsid w:val="00571B4B"/>
    <w:rsid w:val="00571B56"/>
    <w:rsid w:val="00571B89"/>
    <w:rsid w:val="00571BD6"/>
    <w:rsid w:val="00571C45"/>
    <w:rsid w:val="00571C4E"/>
    <w:rsid w:val="00571C72"/>
    <w:rsid w:val="00571CA8"/>
    <w:rsid w:val="00571CE3"/>
    <w:rsid w:val="00571D59"/>
    <w:rsid w:val="00571D8B"/>
    <w:rsid w:val="00571E11"/>
    <w:rsid w:val="00571E9A"/>
    <w:rsid w:val="00571FAE"/>
    <w:rsid w:val="00572008"/>
    <w:rsid w:val="00572060"/>
    <w:rsid w:val="005720A8"/>
    <w:rsid w:val="005720F8"/>
    <w:rsid w:val="005721D1"/>
    <w:rsid w:val="0057223F"/>
    <w:rsid w:val="005722DE"/>
    <w:rsid w:val="0057234C"/>
    <w:rsid w:val="005723E2"/>
    <w:rsid w:val="0057243C"/>
    <w:rsid w:val="00572455"/>
    <w:rsid w:val="0057251F"/>
    <w:rsid w:val="00572581"/>
    <w:rsid w:val="005725E4"/>
    <w:rsid w:val="005725E9"/>
    <w:rsid w:val="005725F6"/>
    <w:rsid w:val="00572635"/>
    <w:rsid w:val="00572698"/>
    <w:rsid w:val="00572704"/>
    <w:rsid w:val="00572721"/>
    <w:rsid w:val="0057277C"/>
    <w:rsid w:val="00572791"/>
    <w:rsid w:val="0057281D"/>
    <w:rsid w:val="0057282E"/>
    <w:rsid w:val="0057287F"/>
    <w:rsid w:val="00572889"/>
    <w:rsid w:val="00572892"/>
    <w:rsid w:val="005729D6"/>
    <w:rsid w:val="00572A64"/>
    <w:rsid w:val="00572A6E"/>
    <w:rsid w:val="00572A89"/>
    <w:rsid w:val="00572A94"/>
    <w:rsid w:val="00572AF3"/>
    <w:rsid w:val="00572B1F"/>
    <w:rsid w:val="00572B49"/>
    <w:rsid w:val="00572BB5"/>
    <w:rsid w:val="00572BCB"/>
    <w:rsid w:val="00572BF8"/>
    <w:rsid w:val="00572C28"/>
    <w:rsid w:val="00572C44"/>
    <w:rsid w:val="00572CE1"/>
    <w:rsid w:val="00572D46"/>
    <w:rsid w:val="00572D86"/>
    <w:rsid w:val="00572E4B"/>
    <w:rsid w:val="00572E92"/>
    <w:rsid w:val="00572EBE"/>
    <w:rsid w:val="00572EC7"/>
    <w:rsid w:val="00572ED1"/>
    <w:rsid w:val="00572ED2"/>
    <w:rsid w:val="00572F11"/>
    <w:rsid w:val="00572F46"/>
    <w:rsid w:val="00572F7C"/>
    <w:rsid w:val="0057303D"/>
    <w:rsid w:val="00573058"/>
    <w:rsid w:val="00573083"/>
    <w:rsid w:val="005730F3"/>
    <w:rsid w:val="00573105"/>
    <w:rsid w:val="0057310E"/>
    <w:rsid w:val="00573153"/>
    <w:rsid w:val="00573164"/>
    <w:rsid w:val="005731A3"/>
    <w:rsid w:val="0057320C"/>
    <w:rsid w:val="00573218"/>
    <w:rsid w:val="00573295"/>
    <w:rsid w:val="00573391"/>
    <w:rsid w:val="005733F2"/>
    <w:rsid w:val="0057344A"/>
    <w:rsid w:val="00573467"/>
    <w:rsid w:val="00573495"/>
    <w:rsid w:val="00573507"/>
    <w:rsid w:val="00573510"/>
    <w:rsid w:val="00573552"/>
    <w:rsid w:val="00573598"/>
    <w:rsid w:val="00573672"/>
    <w:rsid w:val="005736B0"/>
    <w:rsid w:val="00573771"/>
    <w:rsid w:val="005737AF"/>
    <w:rsid w:val="005737E3"/>
    <w:rsid w:val="005737EC"/>
    <w:rsid w:val="005737FC"/>
    <w:rsid w:val="00573891"/>
    <w:rsid w:val="005738ED"/>
    <w:rsid w:val="00573966"/>
    <w:rsid w:val="00573990"/>
    <w:rsid w:val="00573A50"/>
    <w:rsid w:val="00573A7B"/>
    <w:rsid w:val="00573B0F"/>
    <w:rsid w:val="00573BAF"/>
    <w:rsid w:val="00573BB1"/>
    <w:rsid w:val="00573C6C"/>
    <w:rsid w:val="00573C7B"/>
    <w:rsid w:val="00573C7F"/>
    <w:rsid w:val="00573CBE"/>
    <w:rsid w:val="00573DD1"/>
    <w:rsid w:val="00573DDD"/>
    <w:rsid w:val="00573DE0"/>
    <w:rsid w:val="00573DEF"/>
    <w:rsid w:val="00573E5E"/>
    <w:rsid w:val="00573EE1"/>
    <w:rsid w:val="00573F3C"/>
    <w:rsid w:val="00573F3F"/>
    <w:rsid w:val="00573FA7"/>
    <w:rsid w:val="00573FD1"/>
    <w:rsid w:val="0057408B"/>
    <w:rsid w:val="005740D3"/>
    <w:rsid w:val="005740F1"/>
    <w:rsid w:val="005740FB"/>
    <w:rsid w:val="00574140"/>
    <w:rsid w:val="0057419A"/>
    <w:rsid w:val="005741B6"/>
    <w:rsid w:val="005741DF"/>
    <w:rsid w:val="00574218"/>
    <w:rsid w:val="0057421D"/>
    <w:rsid w:val="00574265"/>
    <w:rsid w:val="005742B5"/>
    <w:rsid w:val="00574380"/>
    <w:rsid w:val="0057448D"/>
    <w:rsid w:val="005744A2"/>
    <w:rsid w:val="005744E0"/>
    <w:rsid w:val="0057455E"/>
    <w:rsid w:val="00574566"/>
    <w:rsid w:val="00574593"/>
    <w:rsid w:val="00574689"/>
    <w:rsid w:val="0057473A"/>
    <w:rsid w:val="00574769"/>
    <w:rsid w:val="00574783"/>
    <w:rsid w:val="005747AD"/>
    <w:rsid w:val="0057488E"/>
    <w:rsid w:val="005748B7"/>
    <w:rsid w:val="005748F4"/>
    <w:rsid w:val="00574904"/>
    <w:rsid w:val="0057492F"/>
    <w:rsid w:val="005749DE"/>
    <w:rsid w:val="00574A36"/>
    <w:rsid w:val="00574A6B"/>
    <w:rsid w:val="00574AC4"/>
    <w:rsid w:val="00574AD1"/>
    <w:rsid w:val="00574AE4"/>
    <w:rsid w:val="00574B06"/>
    <w:rsid w:val="00574B2B"/>
    <w:rsid w:val="00574C50"/>
    <w:rsid w:val="00574C74"/>
    <w:rsid w:val="00574CA9"/>
    <w:rsid w:val="00574DCA"/>
    <w:rsid w:val="00574DF9"/>
    <w:rsid w:val="00574E36"/>
    <w:rsid w:val="00574E6C"/>
    <w:rsid w:val="00574E77"/>
    <w:rsid w:val="00574EBD"/>
    <w:rsid w:val="00574F6D"/>
    <w:rsid w:val="00574F90"/>
    <w:rsid w:val="00574FC8"/>
    <w:rsid w:val="00574FF2"/>
    <w:rsid w:val="0057501C"/>
    <w:rsid w:val="00575078"/>
    <w:rsid w:val="00575109"/>
    <w:rsid w:val="00575126"/>
    <w:rsid w:val="0057515E"/>
    <w:rsid w:val="00575174"/>
    <w:rsid w:val="005751AF"/>
    <w:rsid w:val="00575209"/>
    <w:rsid w:val="0057521E"/>
    <w:rsid w:val="00575298"/>
    <w:rsid w:val="00575306"/>
    <w:rsid w:val="00575315"/>
    <w:rsid w:val="0057531D"/>
    <w:rsid w:val="0057532D"/>
    <w:rsid w:val="0057537A"/>
    <w:rsid w:val="005753C0"/>
    <w:rsid w:val="005753CD"/>
    <w:rsid w:val="00575444"/>
    <w:rsid w:val="00575528"/>
    <w:rsid w:val="00575580"/>
    <w:rsid w:val="005755B2"/>
    <w:rsid w:val="005755E0"/>
    <w:rsid w:val="0057561E"/>
    <w:rsid w:val="0057563F"/>
    <w:rsid w:val="00575652"/>
    <w:rsid w:val="00575669"/>
    <w:rsid w:val="00575686"/>
    <w:rsid w:val="0057571D"/>
    <w:rsid w:val="00575849"/>
    <w:rsid w:val="00575939"/>
    <w:rsid w:val="0057594D"/>
    <w:rsid w:val="005759CB"/>
    <w:rsid w:val="005759F5"/>
    <w:rsid w:val="005759FE"/>
    <w:rsid w:val="00575A52"/>
    <w:rsid w:val="00575A8E"/>
    <w:rsid w:val="00575BF7"/>
    <w:rsid w:val="00575C26"/>
    <w:rsid w:val="00575C33"/>
    <w:rsid w:val="00575CA4"/>
    <w:rsid w:val="00575CBC"/>
    <w:rsid w:val="00575D37"/>
    <w:rsid w:val="00575D4B"/>
    <w:rsid w:val="00575DFA"/>
    <w:rsid w:val="00575E23"/>
    <w:rsid w:val="00575E4F"/>
    <w:rsid w:val="00575FE0"/>
    <w:rsid w:val="00576011"/>
    <w:rsid w:val="0057606E"/>
    <w:rsid w:val="00576092"/>
    <w:rsid w:val="005760A0"/>
    <w:rsid w:val="005761AE"/>
    <w:rsid w:val="005761F2"/>
    <w:rsid w:val="00576265"/>
    <w:rsid w:val="005762A9"/>
    <w:rsid w:val="005762CF"/>
    <w:rsid w:val="005762F1"/>
    <w:rsid w:val="005763A3"/>
    <w:rsid w:val="005763BA"/>
    <w:rsid w:val="005763D2"/>
    <w:rsid w:val="005763D5"/>
    <w:rsid w:val="0057645D"/>
    <w:rsid w:val="005764DC"/>
    <w:rsid w:val="00576620"/>
    <w:rsid w:val="00576651"/>
    <w:rsid w:val="0057665A"/>
    <w:rsid w:val="0057667E"/>
    <w:rsid w:val="005766C7"/>
    <w:rsid w:val="00576714"/>
    <w:rsid w:val="00576775"/>
    <w:rsid w:val="00576788"/>
    <w:rsid w:val="005767C6"/>
    <w:rsid w:val="0057681B"/>
    <w:rsid w:val="0057683B"/>
    <w:rsid w:val="00576871"/>
    <w:rsid w:val="00576889"/>
    <w:rsid w:val="005768BE"/>
    <w:rsid w:val="00576900"/>
    <w:rsid w:val="00576918"/>
    <w:rsid w:val="0057699A"/>
    <w:rsid w:val="005769F0"/>
    <w:rsid w:val="00576AB9"/>
    <w:rsid w:val="00576B0C"/>
    <w:rsid w:val="00576B34"/>
    <w:rsid w:val="00576B46"/>
    <w:rsid w:val="00576C6B"/>
    <w:rsid w:val="00576C83"/>
    <w:rsid w:val="00576D4C"/>
    <w:rsid w:val="00576D7D"/>
    <w:rsid w:val="00576DDC"/>
    <w:rsid w:val="00576E50"/>
    <w:rsid w:val="00576EAE"/>
    <w:rsid w:val="00576F55"/>
    <w:rsid w:val="00576F7E"/>
    <w:rsid w:val="00577022"/>
    <w:rsid w:val="00577030"/>
    <w:rsid w:val="0057709F"/>
    <w:rsid w:val="005770F1"/>
    <w:rsid w:val="00577128"/>
    <w:rsid w:val="00577135"/>
    <w:rsid w:val="005771BF"/>
    <w:rsid w:val="005771FC"/>
    <w:rsid w:val="00577218"/>
    <w:rsid w:val="00577255"/>
    <w:rsid w:val="005772F4"/>
    <w:rsid w:val="0057732C"/>
    <w:rsid w:val="00577333"/>
    <w:rsid w:val="0057743C"/>
    <w:rsid w:val="00577482"/>
    <w:rsid w:val="005774F1"/>
    <w:rsid w:val="005775D8"/>
    <w:rsid w:val="00577611"/>
    <w:rsid w:val="00577685"/>
    <w:rsid w:val="00577702"/>
    <w:rsid w:val="00577731"/>
    <w:rsid w:val="0057775B"/>
    <w:rsid w:val="0057779F"/>
    <w:rsid w:val="005777B4"/>
    <w:rsid w:val="005777BC"/>
    <w:rsid w:val="005777C2"/>
    <w:rsid w:val="0057787C"/>
    <w:rsid w:val="005778A2"/>
    <w:rsid w:val="005778A7"/>
    <w:rsid w:val="00577918"/>
    <w:rsid w:val="0057795D"/>
    <w:rsid w:val="00577961"/>
    <w:rsid w:val="00577980"/>
    <w:rsid w:val="00577AA7"/>
    <w:rsid w:val="00577AF4"/>
    <w:rsid w:val="00577AFA"/>
    <w:rsid w:val="00577B1D"/>
    <w:rsid w:val="00577B44"/>
    <w:rsid w:val="00577B54"/>
    <w:rsid w:val="00577B96"/>
    <w:rsid w:val="00577BA5"/>
    <w:rsid w:val="00577BC5"/>
    <w:rsid w:val="00577BF4"/>
    <w:rsid w:val="00577C8C"/>
    <w:rsid w:val="00577C9F"/>
    <w:rsid w:val="00577CA8"/>
    <w:rsid w:val="00577CAA"/>
    <w:rsid w:val="00577CCC"/>
    <w:rsid w:val="00577D08"/>
    <w:rsid w:val="00577D7D"/>
    <w:rsid w:val="00577EC8"/>
    <w:rsid w:val="00577FD4"/>
    <w:rsid w:val="00577FE2"/>
    <w:rsid w:val="00580001"/>
    <w:rsid w:val="00580011"/>
    <w:rsid w:val="0058020A"/>
    <w:rsid w:val="0058023A"/>
    <w:rsid w:val="0058025D"/>
    <w:rsid w:val="00580305"/>
    <w:rsid w:val="0058032F"/>
    <w:rsid w:val="0058036B"/>
    <w:rsid w:val="00580421"/>
    <w:rsid w:val="00580453"/>
    <w:rsid w:val="0058048E"/>
    <w:rsid w:val="005804D0"/>
    <w:rsid w:val="0058055E"/>
    <w:rsid w:val="00580632"/>
    <w:rsid w:val="005806E3"/>
    <w:rsid w:val="0058071C"/>
    <w:rsid w:val="00580773"/>
    <w:rsid w:val="00580775"/>
    <w:rsid w:val="005807D4"/>
    <w:rsid w:val="0058083E"/>
    <w:rsid w:val="00580851"/>
    <w:rsid w:val="00580910"/>
    <w:rsid w:val="00580993"/>
    <w:rsid w:val="00580999"/>
    <w:rsid w:val="00580A2A"/>
    <w:rsid w:val="00580A30"/>
    <w:rsid w:val="00580A5A"/>
    <w:rsid w:val="00580A9C"/>
    <w:rsid w:val="00580ABA"/>
    <w:rsid w:val="00580B2A"/>
    <w:rsid w:val="00580B99"/>
    <w:rsid w:val="00580BDF"/>
    <w:rsid w:val="00580C29"/>
    <w:rsid w:val="00580C57"/>
    <w:rsid w:val="00580C5D"/>
    <w:rsid w:val="00580C6C"/>
    <w:rsid w:val="00580CE7"/>
    <w:rsid w:val="00580D4F"/>
    <w:rsid w:val="00580D58"/>
    <w:rsid w:val="00580D80"/>
    <w:rsid w:val="00580DFA"/>
    <w:rsid w:val="00580E3B"/>
    <w:rsid w:val="00580E4D"/>
    <w:rsid w:val="00580E78"/>
    <w:rsid w:val="00580E8B"/>
    <w:rsid w:val="00580ED5"/>
    <w:rsid w:val="00580F04"/>
    <w:rsid w:val="00580F2A"/>
    <w:rsid w:val="00580FC8"/>
    <w:rsid w:val="00580FEE"/>
    <w:rsid w:val="00581032"/>
    <w:rsid w:val="0058105C"/>
    <w:rsid w:val="005810A0"/>
    <w:rsid w:val="005810E0"/>
    <w:rsid w:val="005810FC"/>
    <w:rsid w:val="0058112D"/>
    <w:rsid w:val="005811D9"/>
    <w:rsid w:val="0058120E"/>
    <w:rsid w:val="0058122A"/>
    <w:rsid w:val="0058122E"/>
    <w:rsid w:val="0058123E"/>
    <w:rsid w:val="00581259"/>
    <w:rsid w:val="005812A2"/>
    <w:rsid w:val="005812AD"/>
    <w:rsid w:val="005812E9"/>
    <w:rsid w:val="00581301"/>
    <w:rsid w:val="00581332"/>
    <w:rsid w:val="0058133A"/>
    <w:rsid w:val="00581340"/>
    <w:rsid w:val="00581356"/>
    <w:rsid w:val="00581397"/>
    <w:rsid w:val="0058141B"/>
    <w:rsid w:val="0058141C"/>
    <w:rsid w:val="00581482"/>
    <w:rsid w:val="0058149E"/>
    <w:rsid w:val="005814EA"/>
    <w:rsid w:val="005814EB"/>
    <w:rsid w:val="00581528"/>
    <w:rsid w:val="00581536"/>
    <w:rsid w:val="00581553"/>
    <w:rsid w:val="005815D5"/>
    <w:rsid w:val="005815D7"/>
    <w:rsid w:val="00581630"/>
    <w:rsid w:val="0058170A"/>
    <w:rsid w:val="00581727"/>
    <w:rsid w:val="00581766"/>
    <w:rsid w:val="005817FC"/>
    <w:rsid w:val="00581806"/>
    <w:rsid w:val="00581830"/>
    <w:rsid w:val="0058185A"/>
    <w:rsid w:val="005818C5"/>
    <w:rsid w:val="005818F2"/>
    <w:rsid w:val="00581941"/>
    <w:rsid w:val="005819B6"/>
    <w:rsid w:val="00581A5F"/>
    <w:rsid w:val="00581A7F"/>
    <w:rsid w:val="00581ADA"/>
    <w:rsid w:val="00581B2E"/>
    <w:rsid w:val="00581B4D"/>
    <w:rsid w:val="00581BB2"/>
    <w:rsid w:val="00581C10"/>
    <w:rsid w:val="00581C20"/>
    <w:rsid w:val="00581C49"/>
    <w:rsid w:val="00581C4B"/>
    <w:rsid w:val="00581D0B"/>
    <w:rsid w:val="00581D75"/>
    <w:rsid w:val="00581D79"/>
    <w:rsid w:val="00581DB0"/>
    <w:rsid w:val="00581DDC"/>
    <w:rsid w:val="00581DFD"/>
    <w:rsid w:val="00581E1B"/>
    <w:rsid w:val="00581E67"/>
    <w:rsid w:val="00581EB2"/>
    <w:rsid w:val="00581EDB"/>
    <w:rsid w:val="00581F5B"/>
    <w:rsid w:val="00582034"/>
    <w:rsid w:val="005820A5"/>
    <w:rsid w:val="005820F3"/>
    <w:rsid w:val="005820F9"/>
    <w:rsid w:val="005821B3"/>
    <w:rsid w:val="005821BE"/>
    <w:rsid w:val="00582253"/>
    <w:rsid w:val="005822AC"/>
    <w:rsid w:val="005822B6"/>
    <w:rsid w:val="00582304"/>
    <w:rsid w:val="005823D7"/>
    <w:rsid w:val="005823D9"/>
    <w:rsid w:val="00582463"/>
    <w:rsid w:val="0058248D"/>
    <w:rsid w:val="005824C7"/>
    <w:rsid w:val="005824EC"/>
    <w:rsid w:val="00582508"/>
    <w:rsid w:val="00582587"/>
    <w:rsid w:val="005825A3"/>
    <w:rsid w:val="005825E7"/>
    <w:rsid w:val="00582612"/>
    <w:rsid w:val="00582629"/>
    <w:rsid w:val="00582652"/>
    <w:rsid w:val="00582657"/>
    <w:rsid w:val="0058265F"/>
    <w:rsid w:val="0058267A"/>
    <w:rsid w:val="005826A8"/>
    <w:rsid w:val="005826DF"/>
    <w:rsid w:val="005826F9"/>
    <w:rsid w:val="0058281F"/>
    <w:rsid w:val="0058284F"/>
    <w:rsid w:val="0058288F"/>
    <w:rsid w:val="0058289A"/>
    <w:rsid w:val="005828E7"/>
    <w:rsid w:val="0058296B"/>
    <w:rsid w:val="005829C0"/>
    <w:rsid w:val="005829DB"/>
    <w:rsid w:val="00582A06"/>
    <w:rsid w:val="00582A5F"/>
    <w:rsid w:val="00582ACA"/>
    <w:rsid w:val="00582ADB"/>
    <w:rsid w:val="00582B9B"/>
    <w:rsid w:val="00582BAC"/>
    <w:rsid w:val="00582BCE"/>
    <w:rsid w:val="00582BE2"/>
    <w:rsid w:val="00582C14"/>
    <w:rsid w:val="00582C1B"/>
    <w:rsid w:val="00582CC8"/>
    <w:rsid w:val="00582CD0"/>
    <w:rsid w:val="00582CEE"/>
    <w:rsid w:val="00582D0E"/>
    <w:rsid w:val="00582D39"/>
    <w:rsid w:val="00582D3F"/>
    <w:rsid w:val="00582D67"/>
    <w:rsid w:val="00582D9D"/>
    <w:rsid w:val="00582DE8"/>
    <w:rsid w:val="00582E34"/>
    <w:rsid w:val="00582EDA"/>
    <w:rsid w:val="00582F1E"/>
    <w:rsid w:val="00582F56"/>
    <w:rsid w:val="00582F6F"/>
    <w:rsid w:val="00583000"/>
    <w:rsid w:val="00583013"/>
    <w:rsid w:val="00583041"/>
    <w:rsid w:val="00583047"/>
    <w:rsid w:val="00583074"/>
    <w:rsid w:val="0058308D"/>
    <w:rsid w:val="00583165"/>
    <w:rsid w:val="0058319E"/>
    <w:rsid w:val="005832B3"/>
    <w:rsid w:val="005832D5"/>
    <w:rsid w:val="0058330E"/>
    <w:rsid w:val="0058331A"/>
    <w:rsid w:val="0058331D"/>
    <w:rsid w:val="00583382"/>
    <w:rsid w:val="0058342B"/>
    <w:rsid w:val="00583461"/>
    <w:rsid w:val="00583462"/>
    <w:rsid w:val="00583474"/>
    <w:rsid w:val="005834A9"/>
    <w:rsid w:val="00583524"/>
    <w:rsid w:val="00583528"/>
    <w:rsid w:val="0058357A"/>
    <w:rsid w:val="005835B0"/>
    <w:rsid w:val="005835BC"/>
    <w:rsid w:val="005835D9"/>
    <w:rsid w:val="00583646"/>
    <w:rsid w:val="00583668"/>
    <w:rsid w:val="00583678"/>
    <w:rsid w:val="005836A8"/>
    <w:rsid w:val="005836D1"/>
    <w:rsid w:val="00583719"/>
    <w:rsid w:val="00583751"/>
    <w:rsid w:val="00583765"/>
    <w:rsid w:val="00583802"/>
    <w:rsid w:val="0058388E"/>
    <w:rsid w:val="00583994"/>
    <w:rsid w:val="005839E8"/>
    <w:rsid w:val="00583ABF"/>
    <w:rsid w:val="00583BAE"/>
    <w:rsid w:val="00583BDD"/>
    <w:rsid w:val="00583BF1"/>
    <w:rsid w:val="00583BF5"/>
    <w:rsid w:val="00583C0A"/>
    <w:rsid w:val="00583C4B"/>
    <w:rsid w:val="00583C67"/>
    <w:rsid w:val="00583C9D"/>
    <w:rsid w:val="00583D81"/>
    <w:rsid w:val="00583E36"/>
    <w:rsid w:val="00583E57"/>
    <w:rsid w:val="00583E92"/>
    <w:rsid w:val="00583E95"/>
    <w:rsid w:val="00583F02"/>
    <w:rsid w:val="00583F1D"/>
    <w:rsid w:val="00583FE6"/>
    <w:rsid w:val="005840B8"/>
    <w:rsid w:val="00584122"/>
    <w:rsid w:val="00584142"/>
    <w:rsid w:val="00584206"/>
    <w:rsid w:val="005842A0"/>
    <w:rsid w:val="0058433A"/>
    <w:rsid w:val="00584365"/>
    <w:rsid w:val="005843B6"/>
    <w:rsid w:val="005843B7"/>
    <w:rsid w:val="005843CC"/>
    <w:rsid w:val="00584410"/>
    <w:rsid w:val="00584446"/>
    <w:rsid w:val="0058444B"/>
    <w:rsid w:val="00584451"/>
    <w:rsid w:val="00584465"/>
    <w:rsid w:val="00584496"/>
    <w:rsid w:val="0058449F"/>
    <w:rsid w:val="0058451D"/>
    <w:rsid w:val="00584549"/>
    <w:rsid w:val="005845C0"/>
    <w:rsid w:val="005845CA"/>
    <w:rsid w:val="005845ED"/>
    <w:rsid w:val="00584608"/>
    <w:rsid w:val="00584678"/>
    <w:rsid w:val="0058471D"/>
    <w:rsid w:val="00584737"/>
    <w:rsid w:val="0058480A"/>
    <w:rsid w:val="00584819"/>
    <w:rsid w:val="0058483F"/>
    <w:rsid w:val="00584939"/>
    <w:rsid w:val="00584983"/>
    <w:rsid w:val="005849CE"/>
    <w:rsid w:val="00584A4E"/>
    <w:rsid w:val="00584A65"/>
    <w:rsid w:val="00584A87"/>
    <w:rsid w:val="00584AA6"/>
    <w:rsid w:val="00584AE9"/>
    <w:rsid w:val="00584AF1"/>
    <w:rsid w:val="00584B48"/>
    <w:rsid w:val="00584B4A"/>
    <w:rsid w:val="00584B5A"/>
    <w:rsid w:val="00584B7C"/>
    <w:rsid w:val="00584B8F"/>
    <w:rsid w:val="00584B9E"/>
    <w:rsid w:val="00584BAE"/>
    <w:rsid w:val="00584BB6"/>
    <w:rsid w:val="00584BE4"/>
    <w:rsid w:val="00584CB7"/>
    <w:rsid w:val="00584CC5"/>
    <w:rsid w:val="00584CCD"/>
    <w:rsid w:val="00584CDD"/>
    <w:rsid w:val="00584D81"/>
    <w:rsid w:val="00584E13"/>
    <w:rsid w:val="00584E67"/>
    <w:rsid w:val="00584E8E"/>
    <w:rsid w:val="00584ED6"/>
    <w:rsid w:val="00584F27"/>
    <w:rsid w:val="00584FFB"/>
    <w:rsid w:val="00584FFD"/>
    <w:rsid w:val="0058501C"/>
    <w:rsid w:val="0058517C"/>
    <w:rsid w:val="005851AD"/>
    <w:rsid w:val="005851CA"/>
    <w:rsid w:val="00585294"/>
    <w:rsid w:val="005852B1"/>
    <w:rsid w:val="005852EA"/>
    <w:rsid w:val="005852FB"/>
    <w:rsid w:val="00585351"/>
    <w:rsid w:val="00585423"/>
    <w:rsid w:val="00585479"/>
    <w:rsid w:val="005854AA"/>
    <w:rsid w:val="0058556B"/>
    <w:rsid w:val="0058557C"/>
    <w:rsid w:val="005855B8"/>
    <w:rsid w:val="005855CC"/>
    <w:rsid w:val="005855CF"/>
    <w:rsid w:val="00585661"/>
    <w:rsid w:val="0058569B"/>
    <w:rsid w:val="005856D5"/>
    <w:rsid w:val="005856E7"/>
    <w:rsid w:val="00585806"/>
    <w:rsid w:val="00585893"/>
    <w:rsid w:val="005858E9"/>
    <w:rsid w:val="00585919"/>
    <w:rsid w:val="00585993"/>
    <w:rsid w:val="00585A21"/>
    <w:rsid w:val="00585ABD"/>
    <w:rsid w:val="00585B1F"/>
    <w:rsid w:val="00585B78"/>
    <w:rsid w:val="00585BB8"/>
    <w:rsid w:val="00585BC3"/>
    <w:rsid w:val="00585BC9"/>
    <w:rsid w:val="00585BDE"/>
    <w:rsid w:val="00585C09"/>
    <w:rsid w:val="00585C11"/>
    <w:rsid w:val="00585C30"/>
    <w:rsid w:val="00585C4E"/>
    <w:rsid w:val="00585CC1"/>
    <w:rsid w:val="00585D58"/>
    <w:rsid w:val="00585D84"/>
    <w:rsid w:val="00585D88"/>
    <w:rsid w:val="00585D8B"/>
    <w:rsid w:val="00585DE7"/>
    <w:rsid w:val="00585E62"/>
    <w:rsid w:val="00585E73"/>
    <w:rsid w:val="00585E83"/>
    <w:rsid w:val="00585EA6"/>
    <w:rsid w:val="00585EBC"/>
    <w:rsid w:val="00585ECE"/>
    <w:rsid w:val="00585EDA"/>
    <w:rsid w:val="00585EDF"/>
    <w:rsid w:val="00585EEC"/>
    <w:rsid w:val="00585F03"/>
    <w:rsid w:val="00586015"/>
    <w:rsid w:val="0058608F"/>
    <w:rsid w:val="00586130"/>
    <w:rsid w:val="00586141"/>
    <w:rsid w:val="00586164"/>
    <w:rsid w:val="00586192"/>
    <w:rsid w:val="0058624A"/>
    <w:rsid w:val="0058627F"/>
    <w:rsid w:val="00586399"/>
    <w:rsid w:val="005863BF"/>
    <w:rsid w:val="00586481"/>
    <w:rsid w:val="00586534"/>
    <w:rsid w:val="005865D1"/>
    <w:rsid w:val="005866AD"/>
    <w:rsid w:val="00586774"/>
    <w:rsid w:val="005867A9"/>
    <w:rsid w:val="005867E1"/>
    <w:rsid w:val="0058681E"/>
    <w:rsid w:val="00586837"/>
    <w:rsid w:val="00586872"/>
    <w:rsid w:val="005868C8"/>
    <w:rsid w:val="00586937"/>
    <w:rsid w:val="00586965"/>
    <w:rsid w:val="00586969"/>
    <w:rsid w:val="00586A58"/>
    <w:rsid w:val="00586A8C"/>
    <w:rsid w:val="00586AD3"/>
    <w:rsid w:val="00586B08"/>
    <w:rsid w:val="00586B3E"/>
    <w:rsid w:val="00586B82"/>
    <w:rsid w:val="00586B91"/>
    <w:rsid w:val="00586BB8"/>
    <w:rsid w:val="00586BC4"/>
    <w:rsid w:val="00586C0C"/>
    <w:rsid w:val="00586C11"/>
    <w:rsid w:val="00586D01"/>
    <w:rsid w:val="00586D14"/>
    <w:rsid w:val="00586DA6"/>
    <w:rsid w:val="00586DD1"/>
    <w:rsid w:val="00586E12"/>
    <w:rsid w:val="00586E28"/>
    <w:rsid w:val="00586F02"/>
    <w:rsid w:val="00586FBF"/>
    <w:rsid w:val="00586FF6"/>
    <w:rsid w:val="00587020"/>
    <w:rsid w:val="00587030"/>
    <w:rsid w:val="00587040"/>
    <w:rsid w:val="0058704B"/>
    <w:rsid w:val="0058707B"/>
    <w:rsid w:val="0058712F"/>
    <w:rsid w:val="0058714D"/>
    <w:rsid w:val="00587242"/>
    <w:rsid w:val="0058726A"/>
    <w:rsid w:val="0058726F"/>
    <w:rsid w:val="00587300"/>
    <w:rsid w:val="00587399"/>
    <w:rsid w:val="005873AC"/>
    <w:rsid w:val="0058748C"/>
    <w:rsid w:val="005874AF"/>
    <w:rsid w:val="00587528"/>
    <w:rsid w:val="00587558"/>
    <w:rsid w:val="0058757B"/>
    <w:rsid w:val="0058758C"/>
    <w:rsid w:val="005875FC"/>
    <w:rsid w:val="0058763F"/>
    <w:rsid w:val="0058764F"/>
    <w:rsid w:val="0058767A"/>
    <w:rsid w:val="00587731"/>
    <w:rsid w:val="0058776C"/>
    <w:rsid w:val="005877D3"/>
    <w:rsid w:val="005877E7"/>
    <w:rsid w:val="0058787A"/>
    <w:rsid w:val="0058789D"/>
    <w:rsid w:val="00587964"/>
    <w:rsid w:val="00587974"/>
    <w:rsid w:val="005879A2"/>
    <w:rsid w:val="00587A70"/>
    <w:rsid w:val="00587B44"/>
    <w:rsid w:val="00587BD8"/>
    <w:rsid w:val="00587ECE"/>
    <w:rsid w:val="00587F29"/>
    <w:rsid w:val="00587FC8"/>
    <w:rsid w:val="0059011E"/>
    <w:rsid w:val="00590186"/>
    <w:rsid w:val="0059023A"/>
    <w:rsid w:val="005902BF"/>
    <w:rsid w:val="005902CA"/>
    <w:rsid w:val="005902E4"/>
    <w:rsid w:val="00590303"/>
    <w:rsid w:val="0059031A"/>
    <w:rsid w:val="005903B3"/>
    <w:rsid w:val="00590441"/>
    <w:rsid w:val="00590474"/>
    <w:rsid w:val="0059054F"/>
    <w:rsid w:val="0059056D"/>
    <w:rsid w:val="0059058D"/>
    <w:rsid w:val="00590595"/>
    <w:rsid w:val="00590661"/>
    <w:rsid w:val="00590730"/>
    <w:rsid w:val="00590751"/>
    <w:rsid w:val="00590766"/>
    <w:rsid w:val="00590774"/>
    <w:rsid w:val="005907ED"/>
    <w:rsid w:val="005907F1"/>
    <w:rsid w:val="00590891"/>
    <w:rsid w:val="005908A1"/>
    <w:rsid w:val="0059090C"/>
    <w:rsid w:val="0059098F"/>
    <w:rsid w:val="00590A16"/>
    <w:rsid w:val="00590A2C"/>
    <w:rsid w:val="00590A64"/>
    <w:rsid w:val="00590A7C"/>
    <w:rsid w:val="00590B19"/>
    <w:rsid w:val="00590B23"/>
    <w:rsid w:val="00590B36"/>
    <w:rsid w:val="00590B3D"/>
    <w:rsid w:val="00590BF8"/>
    <w:rsid w:val="00590C23"/>
    <w:rsid w:val="00590C67"/>
    <w:rsid w:val="00590C7E"/>
    <w:rsid w:val="00590C94"/>
    <w:rsid w:val="00590CDF"/>
    <w:rsid w:val="00590D7C"/>
    <w:rsid w:val="00590D9A"/>
    <w:rsid w:val="00590DCC"/>
    <w:rsid w:val="00590DD0"/>
    <w:rsid w:val="00590DD6"/>
    <w:rsid w:val="00590F05"/>
    <w:rsid w:val="00590F44"/>
    <w:rsid w:val="00590F99"/>
    <w:rsid w:val="00590FBA"/>
    <w:rsid w:val="00590FCB"/>
    <w:rsid w:val="00590FE3"/>
    <w:rsid w:val="0059101D"/>
    <w:rsid w:val="00591080"/>
    <w:rsid w:val="005910B6"/>
    <w:rsid w:val="005910BD"/>
    <w:rsid w:val="00591174"/>
    <w:rsid w:val="005911DB"/>
    <w:rsid w:val="005911F0"/>
    <w:rsid w:val="00591294"/>
    <w:rsid w:val="005912AA"/>
    <w:rsid w:val="005912F4"/>
    <w:rsid w:val="00591302"/>
    <w:rsid w:val="00591303"/>
    <w:rsid w:val="005914CA"/>
    <w:rsid w:val="005914E7"/>
    <w:rsid w:val="00591511"/>
    <w:rsid w:val="0059152C"/>
    <w:rsid w:val="00591558"/>
    <w:rsid w:val="0059159B"/>
    <w:rsid w:val="00591637"/>
    <w:rsid w:val="0059165C"/>
    <w:rsid w:val="005916AD"/>
    <w:rsid w:val="005916F5"/>
    <w:rsid w:val="00591736"/>
    <w:rsid w:val="0059176B"/>
    <w:rsid w:val="00591866"/>
    <w:rsid w:val="00591869"/>
    <w:rsid w:val="005918B0"/>
    <w:rsid w:val="005918BF"/>
    <w:rsid w:val="0059190B"/>
    <w:rsid w:val="0059197E"/>
    <w:rsid w:val="005919B9"/>
    <w:rsid w:val="005919F3"/>
    <w:rsid w:val="00591A96"/>
    <w:rsid w:val="00591B4E"/>
    <w:rsid w:val="00591B6B"/>
    <w:rsid w:val="00591BB1"/>
    <w:rsid w:val="00591C09"/>
    <w:rsid w:val="00591CC6"/>
    <w:rsid w:val="00591D19"/>
    <w:rsid w:val="00591D43"/>
    <w:rsid w:val="00591D58"/>
    <w:rsid w:val="00591D9E"/>
    <w:rsid w:val="00591DDC"/>
    <w:rsid w:val="00591DF0"/>
    <w:rsid w:val="00591EA2"/>
    <w:rsid w:val="00591EDA"/>
    <w:rsid w:val="00591F8B"/>
    <w:rsid w:val="00591FA9"/>
    <w:rsid w:val="00591FB7"/>
    <w:rsid w:val="00591FDA"/>
    <w:rsid w:val="00591FF3"/>
    <w:rsid w:val="00592020"/>
    <w:rsid w:val="0059210D"/>
    <w:rsid w:val="00592115"/>
    <w:rsid w:val="0059211C"/>
    <w:rsid w:val="0059226E"/>
    <w:rsid w:val="00592273"/>
    <w:rsid w:val="0059227D"/>
    <w:rsid w:val="005922C7"/>
    <w:rsid w:val="00592334"/>
    <w:rsid w:val="0059236F"/>
    <w:rsid w:val="00592401"/>
    <w:rsid w:val="00592439"/>
    <w:rsid w:val="00592453"/>
    <w:rsid w:val="0059245F"/>
    <w:rsid w:val="00592469"/>
    <w:rsid w:val="005924A2"/>
    <w:rsid w:val="005924FA"/>
    <w:rsid w:val="00592512"/>
    <w:rsid w:val="0059254A"/>
    <w:rsid w:val="00592590"/>
    <w:rsid w:val="005925C7"/>
    <w:rsid w:val="005925ED"/>
    <w:rsid w:val="0059264C"/>
    <w:rsid w:val="00592689"/>
    <w:rsid w:val="00592723"/>
    <w:rsid w:val="0059276B"/>
    <w:rsid w:val="00592784"/>
    <w:rsid w:val="005927E6"/>
    <w:rsid w:val="00592856"/>
    <w:rsid w:val="005928E9"/>
    <w:rsid w:val="00592961"/>
    <w:rsid w:val="00592971"/>
    <w:rsid w:val="0059297A"/>
    <w:rsid w:val="00592AA3"/>
    <w:rsid w:val="00592B0B"/>
    <w:rsid w:val="00592B88"/>
    <w:rsid w:val="00592C2D"/>
    <w:rsid w:val="00592C44"/>
    <w:rsid w:val="00592C51"/>
    <w:rsid w:val="00592C57"/>
    <w:rsid w:val="00592C69"/>
    <w:rsid w:val="00592CA8"/>
    <w:rsid w:val="00592CCE"/>
    <w:rsid w:val="00592CCF"/>
    <w:rsid w:val="00592CFC"/>
    <w:rsid w:val="00592D84"/>
    <w:rsid w:val="00592D8E"/>
    <w:rsid w:val="00592E57"/>
    <w:rsid w:val="00592EE2"/>
    <w:rsid w:val="00592F08"/>
    <w:rsid w:val="00592F66"/>
    <w:rsid w:val="00592F93"/>
    <w:rsid w:val="00592FFA"/>
    <w:rsid w:val="00592FFC"/>
    <w:rsid w:val="00593032"/>
    <w:rsid w:val="00593044"/>
    <w:rsid w:val="00593052"/>
    <w:rsid w:val="005930AA"/>
    <w:rsid w:val="00593150"/>
    <w:rsid w:val="005931C9"/>
    <w:rsid w:val="0059321A"/>
    <w:rsid w:val="00593271"/>
    <w:rsid w:val="0059330F"/>
    <w:rsid w:val="005933A9"/>
    <w:rsid w:val="005933B7"/>
    <w:rsid w:val="005933C6"/>
    <w:rsid w:val="005933E3"/>
    <w:rsid w:val="00593419"/>
    <w:rsid w:val="0059344C"/>
    <w:rsid w:val="0059348D"/>
    <w:rsid w:val="005934AD"/>
    <w:rsid w:val="005934B8"/>
    <w:rsid w:val="005934DE"/>
    <w:rsid w:val="00593520"/>
    <w:rsid w:val="00593541"/>
    <w:rsid w:val="00593542"/>
    <w:rsid w:val="0059356A"/>
    <w:rsid w:val="0059357C"/>
    <w:rsid w:val="005935C9"/>
    <w:rsid w:val="00593614"/>
    <w:rsid w:val="00593684"/>
    <w:rsid w:val="005936C7"/>
    <w:rsid w:val="005936CE"/>
    <w:rsid w:val="00593726"/>
    <w:rsid w:val="005937FB"/>
    <w:rsid w:val="005937FC"/>
    <w:rsid w:val="00593866"/>
    <w:rsid w:val="005939F4"/>
    <w:rsid w:val="00593AA3"/>
    <w:rsid w:val="00593B33"/>
    <w:rsid w:val="00593B68"/>
    <w:rsid w:val="00593B8D"/>
    <w:rsid w:val="00593B9A"/>
    <w:rsid w:val="00593C3F"/>
    <w:rsid w:val="00593C74"/>
    <w:rsid w:val="00593C9C"/>
    <w:rsid w:val="00593CA1"/>
    <w:rsid w:val="00593CBB"/>
    <w:rsid w:val="00593CE0"/>
    <w:rsid w:val="00593D09"/>
    <w:rsid w:val="00593D43"/>
    <w:rsid w:val="00593D61"/>
    <w:rsid w:val="00593D6A"/>
    <w:rsid w:val="00593DD3"/>
    <w:rsid w:val="00593E49"/>
    <w:rsid w:val="00593EF9"/>
    <w:rsid w:val="00593F39"/>
    <w:rsid w:val="00593F81"/>
    <w:rsid w:val="00593FE7"/>
    <w:rsid w:val="00594194"/>
    <w:rsid w:val="00594211"/>
    <w:rsid w:val="00594214"/>
    <w:rsid w:val="0059421C"/>
    <w:rsid w:val="00594229"/>
    <w:rsid w:val="00594274"/>
    <w:rsid w:val="005942C8"/>
    <w:rsid w:val="00594341"/>
    <w:rsid w:val="005943C0"/>
    <w:rsid w:val="00594404"/>
    <w:rsid w:val="0059440C"/>
    <w:rsid w:val="00594543"/>
    <w:rsid w:val="00594549"/>
    <w:rsid w:val="005945D1"/>
    <w:rsid w:val="005945D4"/>
    <w:rsid w:val="00594653"/>
    <w:rsid w:val="00594667"/>
    <w:rsid w:val="00594678"/>
    <w:rsid w:val="00594750"/>
    <w:rsid w:val="0059477A"/>
    <w:rsid w:val="005947FC"/>
    <w:rsid w:val="0059483A"/>
    <w:rsid w:val="00594876"/>
    <w:rsid w:val="00594883"/>
    <w:rsid w:val="005948BD"/>
    <w:rsid w:val="005948F6"/>
    <w:rsid w:val="005948FC"/>
    <w:rsid w:val="00594918"/>
    <w:rsid w:val="005949CC"/>
    <w:rsid w:val="005949E6"/>
    <w:rsid w:val="005949EE"/>
    <w:rsid w:val="005949F7"/>
    <w:rsid w:val="00594A30"/>
    <w:rsid w:val="00594A64"/>
    <w:rsid w:val="00594A81"/>
    <w:rsid w:val="00594AC2"/>
    <w:rsid w:val="00594B09"/>
    <w:rsid w:val="00594B61"/>
    <w:rsid w:val="00594B87"/>
    <w:rsid w:val="00594BD7"/>
    <w:rsid w:val="00594C88"/>
    <w:rsid w:val="00594D19"/>
    <w:rsid w:val="00594E61"/>
    <w:rsid w:val="00594ECE"/>
    <w:rsid w:val="00594EF8"/>
    <w:rsid w:val="00594F07"/>
    <w:rsid w:val="00594F4C"/>
    <w:rsid w:val="00594F55"/>
    <w:rsid w:val="00594F77"/>
    <w:rsid w:val="00594FAC"/>
    <w:rsid w:val="00594FC4"/>
    <w:rsid w:val="00595020"/>
    <w:rsid w:val="005950A8"/>
    <w:rsid w:val="005950A9"/>
    <w:rsid w:val="005950C8"/>
    <w:rsid w:val="005950DE"/>
    <w:rsid w:val="0059515A"/>
    <w:rsid w:val="00595187"/>
    <w:rsid w:val="00595198"/>
    <w:rsid w:val="005951AD"/>
    <w:rsid w:val="005951FD"/>
    <w:rsid w:val="005952B7"/>
    <w:rsid w:val="005952E7"/>
    <w:rsid w:val="00595331"/>
    <w:rsid w:val="00595356"/>
    <w:rsid w:val="00595380"/>
    <w:rsid w:val="005953E0"/>
    <w:rsid w:val="0059543E"/>
    <w:rsid w:val="00595516"/>
    <w:rsid w:val="00595540"/>
    <w:rsid w:val="005955A6"/>
    <w:rsid w:val="00595671"/>
    <w:rsid w:val="0059567C"/>
    <w:rsid w:val="0059569B"/>
    <w:rsid w:val="005956D5"/>
    <w:rsid w:val="005956DD"/>
    <w:rsid w:val="00595753"/>
    <w:rsid w:val="00595790"/>
    <w:rsid w:val="005957BA"/>
    <w:rsid w:val="005957CC"/>
    <w:rsid w:val="00595808"/>
    <w:rsid w:val="00595826"/>
    <w:rsid w:val="00595850"/>
    <w:rsid w:val="00595855"/>
    <w:rsid w:val="005958F8"/>
    <w:rsid w:val="0059590C"/>
    <w:rsid w:val="00595954"/>
    <w:rsid w:val="005959DB"/>
    <w:rsid w:val="005959F4"/>
    <w:rsid w:val="00595A12"/>
    <w:rsid w:val="00595A88"/>
    <w:rsid w:val="00595AAB"/>
    <w:rsid w:val="00595B09"/>
    <w:rsid w:val="00595B2E"/>
    <w:rsid w:val="00595B49"/>
    <w:rsid w:val="00595C39"/>
    <w:rsid w:val="00595CCB"/>
    <w:rsid w:val="00595D5E"/>
    <w:rsid w:val="00595D8C"/>
    <w:rsid w:val="00595D92"/>
    <w:rsid w:val="00595DC2"/>
    <w:rsid w:val="00595E00"/>
    <w:rsid w:val="00595E46"/>
    <w:rsid w:val="00595E5C"/>
    <w:rsid w:val="00595E85"/>
    <w:rsid w:val="00595E94"/>
    <w:rsid w:val="00595EE4"/>
    <w:rsid w:val="00595F99"/>
    <w:rsid w:val="00595FA6"/>
    <w:rsid w:val="00595FAD"/>
    <w:rsid w:val="00595FBD"/>
    <w:rsid w:val="00595FCE"/>
    <w:rsid w:val="00595FEC"/>
    <w:rsid w:val="00595FF7"/>
    <w:rsid w:val="005961B1"/>
    <w:rsid w:val="005961D3"/>
    <w:rsid w:val="005961E7"/>
    <w:rsid w:val="00596219"/>
    <w:rsid w:val="0059638F"/>
    <w:rsid w:val="0059641E"/>
    <w:rsid w:val="0059642A"/>
    <w:rsid w:val="005964BE"/>
    <w:rsid w:val="005964DE"/>
    <w:rsid w:val="00596538"/>
    <w:rsid w:val="005965EC"/>
    <w:rsid w:val="00596636"/>
    <w:rsid w:val="0059666A"/>
    <w:rsid w:val="0059669F"/>
    <w:rsid w:val="005966A5"/>
    <w:rsid w:val="005966C5"/>
    <w:rsid w:val="005966DA"/>
    <w:rsid w:val="005966F9"/>
    <w:rsid w:val="0059675A"/>
    <w:rsid w:val="00596775"/>
    <w:rsid w:val="005967AB"/>
    <w:rsid w:val="005967FD"/>
    <w:rsid w:val="00596800"/>
    <w:rsid w:val="00596850"/>
    <w:rsid w:val="00596885"/>
    <w:rsid w:val="00596904"/>
    <w:rsid w:val="00596976"/>
    <w:rsid w:val="005969A1"/>
    <w:rsid w:val="005969C6"/>
    <w:rsid w:val="005969D1"/>
    <w:rsid w:val="005969F6"/>
    <w:rsid w:val="00596A0C"/>
    <w:rsid w:val="00596A19"/>
    <w:rsid w:val="00596A2D"/>
    <w:rsid w:val="00596A4C"/>
    <w:rsid w:val="00596A5E"/>
    <w:rsid w:val="00596AC9"/>
    <w:rsid w:val="00596B26"/>
    <w:rsid w:val="00596B52"/>
    <w:rsid w:val="00596B6B"/>
    <w:rsid w:val="00596BCA"/>
    <w:rsid w:val="00596C63"/>
    <w:rsid w:val="00596CAE"/>
    <w:rsid w:val="00596CB3"/>
    <w:rsid w:val="00596D68"/>
    <w:rsid w:val="00596DF9"/>
    <w:rsid w:val="00596E38"/>
    <w:rsid w:val="00596E3F"/>
    <w:rsid w:val="00596E8D"/>
    <w:rsid w:val="00596EC3"/>
    <w:rsid w:val="00596F33"/>
    <w:rsid w:val="00597009"/>
    <w:rsid w:val="0059706C"/>
    <w:rsid w:val="005970A2"/>
    <w:rsid w:val="005970A9"/>
    <w:rsid w:val="00597119"/>
    <w:rsid w:val="00597125"/>
    <w:rsid w:val="00597127"/>
    <w:rsid w:val="00597143"/>
    <w:rsid w:val="00597156"/>
    <w:rsid w:val="0059715D"/>
    <w:rsid w:val="00597168"/>
    <w:rsid w:val="0059723A"/>
    <w:rsid w:val="0059726B"/>
    <w:rsid w:val="005972EA"/>
    <w:rsid w:val="00597335"/>
    <w:rsid w:val="00597395"/>
    <w:rsid w:val="005973CB"/>
    <w:rsid w:val="005973DB"/>
    <w:rsid w:val="005973E4"/>
    <w:rsid w:val="00597421"/>
    <w:rsid w:val="005974D0"/>
    <w:rsid w:val="00597522"/>
    <w:rsid w:val="00597585"/>
    <w:rsid w:val="00597589"/>
    <w:rsid w:val="005975CC"/>
    <w:rsid w:val="005975E9"/>
    <w:rsid w:val="0059765D"/>
    <w:rsid w:val="00597666"/>
    <w:rsid w:val="00597735"/>
    <w:rsid w:val="0059773C"/>
    <w:rsid w:val="005977AB"/>
    <w:rsid w:val="005977DD"/>
    <w:rsid w:val="005978F7"/>
    <w:rsid w:val="0059795C"/>
    <w:rsid w:val="00597974"/>
    <w:rsid w:val="0059799F"/>
    <w:rsid w:val="005979CA"/>
    <w:rsid w:val="00597A1D"/>
    <w:rsid w:val="00597ACE"/>
    <w:rsid w:val="00597AF3"/>
    <w:rsid w:val="00597AFE"/>
    <w:rsid w:val="00597B84"/>
    <w:rsid w:val="00597BBD"/>
    <w:rsid w:val="00597BE6"/>
    <w:rsid w:val="00597C1A"/>
    <w:rsid w:val="00597CDD"/>
    <w:rsid w:val="00597CE6"/>
    <w:rsid w:val="00597CF9"/>
    <w:rsid w:val="00597DC9"/>
    <w:rsid w:val="00597DD9"/>
    <w:rsid w:val="00597DEA"/>
    <w:rsid w:val="00597DF8"/>
    <w:rsid w:val="00597E79"/>
    <w:rsid w:val="00597E82"/>
    <w:rsid w:val="00597F06"/>
    <w:rsid w:val="00597F5A"/>
    <w:rsid w:val="00597F5D"/>
    <w:rsid w:val="00597F6F"/>
    <w:rsid w:val="00597F76"/>
    <w:rsid w:val="00597F79"/>
    <w:rsid w:val="00597FCF"/>
    <w:rsid w:val="005A001E"/>
    <w:rsid w:val="005A0023"/>
    <w:rsid w:val="005A004D"/>
    <w:rsid w:val="005A0096"/>
    <w:rsid w:val="005A0124"/>
    <w:rsid w:val="005A014C"/>
    <w:rsid w:val="005A0155"/>
    <w:rsid w:val="005A0163"/>
    <w:rsid w:val="005A0168"/>
    <w:rsid w:val="005A0191"/>
    <w:rsid w:val="005A023C"/>
    <w:rsid w:val="005A024A"/>
    <w:rsid w:val="005A0253"/>
    <w:rsid w:val="005A0276"/>
    <w:rsid w:val="005A02D1"/>
    <w:rsid w:val="005A02FA"/>
    <w:rsid w:val="005A0312"/>
    <w:rsid w:val="005A0356"/>
    <w:rsid w:val="005A035C"/>
    <w:rsid w:val="005A0366"/>
    <w:rsid w:val="005A039E"/>
    <w:rsid w:val="005A03A6"/>
    <w:rsid w:val="005A040A"/>
    <w:rsid w:val="005A040D"/>
    <w:rsid w:val="005A0435"/>
    <w:rsid w:val="005A047E"/>
    <w:rsid w:val="005A054D"/>
    <w:rsid w:val="005A0574"/>
    <w:rsid w:val="005A057B"/>
    <w:rsid w:val="005A058F"/>
    <w:rsid w:val="005A0595"/>
    <w:rsid w:val="005A05B3"/>
    <w:rsid w:val="005A0636"/>
    <w:rsid w:val="005A065C"/>
    <w:rsid w:val="005A06AA"/>
    <w:rsid w:val="005A06CA"/>
    <w:rsid w:val="005A06CD"/>
    <w:rsid w:val="005A06D4"/>
    <w:rsid w:val="005A0736"/>
    <w:rsid w:val="005A0747"/>
    <w:rsid w:val="005A0781"/>
    <w:rsid w:val="005A0819"/>
    <w:rsid w:val="005A0823"/>
    <w:rsid w:val="005A0881"/>
    <w:rsid w:val="005A0893"/>
    <w:rsid w:val="005A08A6"/>
    <w:rsid w:val="005A08F4"/>
    <w:rsid w:val="005A0A87"/>
    <w:rsid w:val="005A0AA3"/>
    <w:rsid w:val="005A0AA7"/>
    <w:rsid w:val="005A0C5F"/>
    <w:rsid w:val="005A0CD1"/>
    <w:rsid w:val="005A0D11"/>
    <w:rsid w:val="005A0D3A"/>
    <w:rsid w:val="005A0D8A"/>
    <w:rsid w:val="005A0DD6"/>
    <w:rsid w:val="005A0E3F"/>
    <w:rsid w:val="005A0E9A"/>
    <w:rsid w:val="005A0EA4"/>
    <w:rsid w:val="005A0EC1"/>
    <w:rsid w:val="005A0F64"/>
    <w:rsid w:val="005A0FC5"/>
    <w:rsid w:val="005A0FF7"/>
    <w:rsid w:val="005A1080"/>
    <w:rsid w:val="005A1096"/>
    <w:rsid w:val="005A10F0"/>
    <w:rsid w:val="005A1102"/>
    <w:rsid w:val="005A112A"/>
    <w:rsid w:val="005A1178"/>
    <w:rsid w:val="005A1187"/>
    <w:rsid w:val="005A11B2"/>
    <w:rsid w:val="005A11D9"/>
    <w:rsid w:val="005A11EA"/>
    <w:rsid w:val="005A123E"/>
    <w:rsid w:val="005A127F"/>
    <w:rsid w:val="005A12C3"/>
    <w:rsid w:val="005A13A4"/>
    <w:rsid w:val="005A13AE"/>
    <w:rsid w:val="005A1407"/>
    <w:rsid w:val="005A1453"/>
    <w:rsid w:val="005A14C7"/>
    <w:rsid w:val="005A14E8"/>
    <w:rsid w:val="005A153A"/>
    <w:rsid w:val="005A15A8"/>
    <w:rsid w:val="005A15B9"/>
    <w:rsid w:val="005A15BA"/>
    <w:rsid w:val="005A15E6"/>
    <w:rsid w:val="005A15F6"/>
    <w:rsid w:val="005A168A"/>
    <w:rsid w:val="005A16D1"/>
    <w:rsid w:val="005A16DE"/>
    <w:rsid w:val="005A1715"/>
    <w:rsid w:val="005A172E"/>
    <w:rsid w:val="005A1737"/>
    <w:rsid w:val="005A178F"/>
    <w:rsid w:val="005A17B6"/>
    <w:rsid w:val="005A17B9"/>
    <w:rsid w:val="005A17CC"/>
    <w:rsid w:val="005A1869"/>
    <w:rsid w:val="005A18A7"/>
    <w:rsid w:val="005A18B0"/>
    <w:rsid w:val="005A1943"/>
    <w:rsid w:val="005A1951"/>
    <w:rsid w:val="005A198D"/>
    <w:rsid w:val="005A19C7"/>
    <w:rsid w:val="005A1A0C"/>
    <w:rsid w:val="005A1A12"/>
    <w:rsid w:val="005A1A65"/>
    <w:rsid w:val="005A1A9B"/>
    <w:rsid w:val="005A1AB8"/>
    <w:rsid w:val="005A1AFB"/>
    <w:rsid w:val="005A1B32"/>
    <w:rsid w:val="005A1BDE"/>
    <w:rsid w:val="005A1D32"/>
    <w:rsid w:val="005A1DB8"/>
    <w:rsid w:val="005A1DBA"/>
    <w:rsid w:val="005A1DE3"/>
    <w:rsid w:val="005A1E29"/>
    <w:rsid w:val="005A1E70"/>
    <w:rsid w:val="005A1EF3"/>
    <w:rsid w:val="005A1F2A"/>
    <w:rsid w:val="005A1F3A"/>
    <w:rsid w:val="005A1F80"/>
    <w:rsid w:val="005A2040"/>
    <w:rsid w:val="005A2074"/>
    <w:rsid w:val="005A208F"/>
    <w:rsid w:val="005A20FB"/>
    <w:rsid w:val="005A212E"/>
    <w:rsid w:val="005A213D"/>
    <w:rsid w:val="005A21C6"/>
    <w:rsid w:val="005A21F6"/>
    <w:rsid w:val="005A223D"/>
    <w:rsid w:val="005A224E"/>
    <w:rsid w:val="005A2257"/>
    <w:rsid w:val="005A237C"/>
    <w:rsid w:val="005A2382"/>
    <w:rsid w:val="005A239D"/>
    <w:rsid w:val="005A23D9"/>
    <w:rsid w:val="005A2473"/>
    <w:rsid w:val="005A24CD"/>
    <w:rsid w:val="005A25B4"/>
    <w:rsid w:val="005A25D1"/>
    <w:rsid w:val="005A2615"/>
    <w:rsid w:val="005A2629"/>
    <w:rsid w:val="005A265E"/>
    <w:rsid w:val="005A2736"/>
    <w:rsid w:val="005A278F"/>
    <w:rsid w:val="005A27AB"/>
    <w:rsid w:val="005A27BB"/>
    <w:rsid w:val="005A28FF"/>
    <w:rsid w:val="005A2903"/>
    <w:rsid w:val="005A2907"/>
    <w:rsid w:val="005A29E5"/>
    <w:rsid w:val="005A29F5"/>
    <w:rsid w:val="005A2A56"/>
    <w:rsid w:val="005A2A7C"/>
    <w:rsid w:val="005A2AA9"/>
    <w:rsid w:val="005A2AB9"/>
    <w:rsid w:val="005A2ACA"/>
    <w:rsid w:val="005A2BA2"/>
    <w:rsid w:val="005A2BC1"/>
    <w:rsid w:val="005A2BC3"/>
    <w:rsid w:val="005A2BD8"/>
    <w:rsid w:val="005A2BE2"/>
    <w:rsid w:val="005A2C91"/>
    <w:rsid w:val="005A2CC7"/>
    <w:rsid w:val="005A2D0E"/>
    <w:rsid w:val="005A2DE7"/>
    <w:rsid w:val="005A2DE8"/>
    <w:rsid w:val="005A2E3B"/>
    <w:rsid w:val="005A2E69"/>
    <w:rsid w:val="005A2EA0"/>
    <w:rsid w:val="005A2EB6"/>
    <w:rsid w:val="005A2EBD"/>
    <w:rsid w:val="005A2F1A"/>
    <w:rsid w:val="005A2F1E"/>
    <w:rsid w:val="005A2F99"/>
    <w:rsid w:val="005A2FB4"/>
    <w:rsid w:val="005A2FED"/>
    <w:rsid w:val="005A3092"/>
    <w:rsid w:val="005A30F1"/>
    <w:rsid w:val="005A310B"/>
    <w:rsid w:val="005A3126"/>
    <w:rsid w:val="005A315A"/>
    <w:rsid w:val="005A318A"/>
    <w:rsid w:val="005A3195"/>
    <w:rsid w:val="005A31F0"/>
    <w:rsid w:val="005A32C5"/>
    <w:rsid w:val="005A32EE"/>
    <w:rsid w:val="005A3312"/>
    <w:rsid w:val="005A332E"/>
    <w:rsid w:val="005A3364"/>
    <w:rsid w:val="005A337E"/>
    <w:rsid w:val="005A338A"/>
    <w:rsid w:val="005A33C6"/>
    <w:rsid w:val="005A33D5"/>
    <w:rsid w:val="005A341E"/>
    <w:rsid w:val="005A3443"/>
    <w:rsid w:val="005A3461"/>
    <w:rsid w:val="005A346B"/>
    <w:rsid w:val="005A34FB"/>
    <w:rsid w:val="005A3503"/>
    <w:rsid w:val="005A354A"/>
    <w:rsid w:val="005A3572"/>
    <w:rsid w:val="005A35DB"/>
    <w:rsid w:val="005A3615"/>
    <w:rsid w:val="005A3616"/>
    <w:rsid w:val="005A3631"/>
    <w:rsid w:val="005A3678"/>
    <w:rsid w:val="005A3679"/>
    <w:rsid w:val="005A36C5"/>
    <w:rsid w:val="005A375A"/>
    <w:rsid w:val="005A3783"/>
    <w:rsid w:val="005A378D"/>
    <w:rsid w:val="005A37FA"/>
    <w:rsid w:val="005A3830"/>
    <w:rsid w:val="005A38AB"/>
    <w:rsid w:val="005A38F8"/>
    <w:rsid w:val="005A392B"/>
    <w:rsid w:val="005A3967"/>
    <w:rsid w:val="005A399C"/>
    <w:rsid w:val="005A3A0B"/>
    <w:rsid w:val="005A3A26"/>
    <w:rsid w:val="005A3AF3"/>
    <w:rsid w:val="005A3AF8"/>
    <w:rsid w:val="005A3AF9"/>
    <w:rsid w:val="005A3B1D"/>
    <w:rsid w:val="005A3B3F"/>
    <w:rsid w:val="005A3B62"/>
    <w:rsid w:val="005A3B8A"/>
    <w:rsid w:val="005A3B97"/>
    <w:rsid w:val="005A3C36"/>
    <w:rsid w:val="005A3C6B"/>
    <w:rsid w:val="005A3C8A"/>
    <w:rsid w:val="005A3CA8"/>
    <w:rsid w:val="005A3CBC"/>
    <w:rsid w:val="005A3D24"/>
    <w:rsid w:val="005A3D36"/>
    <w:rsid w:val="005A3D3D"/>
    <w:rsid w:val="005A3D7E"/>
    <w:rsid w:val="005A3DB9"/>
    <w:rsid w:val="005A3E27"/>
    <w:rsid w:val="005A3E7F"/>
    <w:rsid w:val="005A3F3D"/>
    <w:rsid w:val="005A3F55"/>
    <w:rsid w:val="005A3FEB"/>
    <w:rsid w:val="005A403F"/>
    <w:rsid w:val="005A40FA"/>
    <w:rsid w:val="005A4167"/>
    <w:rsid w:val="005A419B"/>
    <w:rsid w:val="005A41BF"/>
    <w:rsid w:val="005A4280"/>
    <w:rsid w:val="005A42D5"/>
    <w:rsid w:val="005A42E7"/>
    <w:rsid w:val="005A431A"/>
    <w:rsid w:val="005A431E"/>
    <w:rsid w:val="005A4349"/>
    <w:rsid w:val="005A4382"/>
    <w:rsid w:val="005A4392"/>
    <w:rsid w:val="005A441D"/>
    <w:rsid w:val="005A445D"/>
    <w:rsid w:val="005A4592"/>
    <w:rsid w:val="005A4681"/>
    <w:rsid w:val="005A4688"/>
    <w:rsid w:val="005A469C"/>
    <w:rsid w:val="005A46C9"/>
    <w:rsid w:val="005A4760"/>
    <w:rsid w:val="005A47F1"/>
    <w:rsid w:val="005A4804"/>
    <w:rsid w:val="005A482C"/>
    <w:rsid w:val="005A4835"/>
    <w:rsid w:val="005A4893"/>
    <w:rsid w:val="005A48BC"/>
    <w:rsid w:val="005A4916"/>
    <w:rsid w:val="005A49CD"/>
    <w:rsid w:val="005A4A04"/>
    <w:rsid w:val="005A4A18"/>
    <w:rsid w:val="005A4A2B"/>
    <w:rsid w:val="005A4A42"/>
    <w:rsid w:val="005A4A82"/>
    <w:rsid w:val="005A4AB4"/>
    <w:rsid w:val="005A4B66"/>
    <w:rsid w:val="005A4C1D"/>
    <w:rsid w:val="005A4C67"/>
    <w:rsid w:val="005A4C98"/>
    <w:rsid w:val="005A4CBF"/>
    <w:rsid w:val="005A4D04"/>
    <w:rsid w:val="005A4D78"/>
    <w:rsid w:val="005A4E39"/>
    <w:rsid w:val="005A4F13"/>
    <w:rsid w:val="005A4FB6"/>
    <w:rsid w:val="005A4FFF"/>
    <w:rsid w:val="005A503D"/>
    <w:rsid w:val="005A5044"/>
    <w:rsid w:val="005A506D"/>
    <w:rsid w:val="005A50A5"/>
    <w:rsid w:val="005A5101"/>
    <w:rsid w:val="005A512B"/>
    <w:rsid w:val="005A5187"/>
    <w:rsid w:val="005A525F"/>
    <w:rsid w:val="005A5340"/>
    <w:rsid w:val="005A53B1"/>
    <w:rsid w:val="005A53C0"/>
    <w:rsid w:val="005A5497"/>
    <w:rsid w:val="005A54A0"/>
    <w:rsid w:val="005A54EA"/>
    <w:rsid w:val="005A5519"/>
    <w:rsid w:val="005A5563"/>
    <w:rsid w:val="005A5599"/>
    <w:rsid w:val="005A561D"/>
    <w:rsid w:val="005A5647"/>
    <w:rsid w:val="005A569F"/>
    <w:rsid w:val="005A56FD"/>
    <w:rsid w:val="005A56FE"/>
    <w:rsid w:val="005A5745"/>
    <w:rsid w:val="005A5784"/>
    <w:rsid w:val="005A5807"/>
    <w:rsid w:val="005A5838"/>
    <w:rsid w:val="005A5857"/>
    <w:rsid w:val="005A5862"/>
    <w:rsid w:val="005A58FD"/>
    <w:rsid w:val="005A594D"/>
    <w:rsid w:val="005A5A16"/>
    <w:rsid w:val="005A5AB0"/>
    <w:rsid w:val="005A5B14"/>
    <w:rsid w:val="005A5B58"/>
    <w:rsid w:val="005A5B69"/>
    <w:rsid w:val="005A5B78"/>
    <w:rsid w:val="005A5B8F"/>
    <w:rsid w:val="005A5C2A"/>
    <w:rsid w:val="005A5CAC"/>
    <w:rsid w:val="005A5CCA"/>
    <w:rsid w:val="005A5CCB"/>
    <w:rsid w:val="005A5CD7"/>
    <w:rsid w:val="005A5CE5"/>
    <w:rsid w:val="005A5D09"/>
    <w:rsid w:val="005A5D31"/>
    <w:rsid w:val="005A5D70"/>
    <w:rsid w:val="005A5D7E"/>
    <w:rsid w:val="005A5D83"/>
    <w:rsid w:val="005A5D91"/>
    <w:rsid w:val="005A5DB0"/>
    <w:rsid w:val="005A5E46"/>
    <w:rsid w:val="005A5E7B"/>
    <w:rsid w:val="005A5E81"/>
    <w:rsid w:val="005A5EC0"/>
    <w:rsid w:val="005A5F15"/>
    <w:rsid w:val="005A5FAD"/>
    <w:rsid w:val="005A5FCE"/>
    <w:rsid w:val="005A6001"/>
    <w:rsid w:val="005A6062"/>
    <w:rsid w:val="005A608C"/>
    <w:rsid w:val="005A60E7"/>
    <w:rsid w:val="005A616B"/>
    <w:rsid w:val="005A61A1"/>
    <w:rsid w:val="005A6204"/>
    <w:rsid w:val="005A6246"/>
    <w:rsid w:val="005A6352"/>
    <w:rsid w:val="005A639F"/>
    <w:rsid w:val="005A63B2"/>
    <w:rsid w:val="005A664A"/>
    <w:rsid w:val="005A672E"/>
    <w:rsid w:val="005A675A"/>
    <w:rsid w:val="005A679D"/>
    <w:rsid w:val="005A67CD"/>
    <w:rsid w:val="005A684E"/>
    <w:rsid w:val="005A6873"/>
    <w:rsid w:val="005A68AA"/>
    <w:rsid w:val="005A68BD"/>
    <w:rsid w:val="005A68D7"/>
    <w:rsid w:val="005A68E8"/>
    <w:rsid w:val="005A6918"/>
    <w:rsid w:val="005A6919"/>
    <w:rsid w:val="005A6942"/>
    <w:rsid w:val="005A697D"/>
    <w:rsid w:val="005A6A36"/>
    <w:rsid w:val="005A6A61"/>
    <w:rsid w:val="005A6A63"/>
    <w:rsid w:val="005A6A73"/>
    <w:rsid w:val="005A6ACB"/>
    <w:rsid w:val="005A6B3A"/>
    <w:rsid w:val="005A6B4A"/>
    <w:rsid w:val="005A6BE1"/>
    <w:rsid w:val="005A6C0A"/>
    <w:rsid w:val="005A6C0D"/>
    <w:rsid w:val="005A6CB9"/>
    <w:rsid w:val="005A6CD4"/>
    <w:rsid w:val="005A6CFD"/>
    <w:rsid w:val="005A6D14"/>
    <w:rsid w:val="005A6D36"/>
    <w:rsid w:val="005A6DE4"/>
    <w:rsid w:val="005A6DE9"/>
    <w:rsid w:val="005A6DEC"/>
    <w:rsid w:val="005A6E10"/>
    <w:rsid w:val="005A6E50"/>
    <w:rsid w:val="005A6EB4"/>
    <w:rsid w:val="005A6EC9"/>
    <w:rsid w:val="005A6F31"/>
    <w:rsid w:val="005A6FDC"/>
    <w:rsid w:val="005A6FF3"/>
    <w:rsid w:val="005A702E"/>
    <w:rsid w:val="005A702F"/>
    <w:rsid w:val="005A7044"/>
    <w:rsid w:val="005A7061"/>
    <w:rsid w:val="005A70F8"/>
    <w:rsid w:val="005A71B3"/>
    <w:rsid w:val="005A71C3"/>
    <w:rsid w:val="005A7274"/>
    <w:rsid w:val="005A7346"/>
    <w:rsid w:val="005A73C3"/>
    <w:rsid w:val="005A746A"/>
    <w:rsid w:val="005A747A"/>
    <w:rsid w:val="005A7497"/>
    <w:rsid w:val="005A74BB"/>
    <w:rsid w:val="005A751E"/>
    <w:rsid w:val="005A751F"/>
    <w:rsid w:val="005A7613"/>
    <w:rsid w:val="005A76A4"/>
    <w:rsid w:val="005A76BD"/>
    <w:rsid w:val="005A76BE"/>
    <w:rsid w:val="005A76D8"/>
    <w:rsid w:val="005A77A6"/>
    <w:rsid w:val="005A77B5"/>
    <w:rsid w:val="005A785A"/>
    <w:rsid w:val="005A785B"/>
    <w:rsid w:val="005A7871"/>
    <w:rsid w:val="005A78C0"/>
    <w:rsid w:val="005A7900"/>
    <w:rsid w:val="005A7959"/>
    <w:rsid w:val="005A7978"/>
    <w:rsid w:val="005A7A5D"/>
    <w:rsid w:val="005A7A8D"/>
    <w:rsid w:val="005A7A94"/>
    <w:rsid w:val="005A7A9E"/>
    <w:rsid w:val="005A7AA7"/>
    <w:rsid w:val="005A7B86"/>
    <w:rsid w:val="005A7BE4"/>
    <w:rsid w:val="005A7C19"/>
    <w:rsid w:val="005A7C42"/>
    <w:rsid w:val="005A7CE9"/>
    <w:rsid w:val="005A7CF7"/>
    <w:rsid w:val="005A7D55"/>
    <w:rsid w:val="005A7D88"/>
    <w:rsid w:val="005A7DC8"/>
    <w:rsid w:val="005A7E14"/>
    <w:rsid w:val="005A7E25"/>
    <w:rsid w:val="005A7E64"/>
    <w:rsid w:val="005A7E67"/>
    <w:rsid w:val="005A7E7F"/>
    <w:rsid w:val="005A7EB8"/>
    <w:rsid w:val="005A7ECD"/>
    <w:rsid w:val="005A7F0C"/>
    <w:rsid w:val="005A7FAA"/>
    <w:rsid w:val="005A7FAD"/>
    <w:rsid w:val="005A7FDD"/>
    <w:rsid w:val="005A7FEB"/>
    <w:rsid w:val="005B0034"/>
    <w:rsid w:val="005B006C"/>
    <w:rsid w:val="005B0116"/>
    <w:rsid w:val="005B0128"/>
    <w:rsid w:val="005B012C"/>
    <w:rsid w:val="005B0168"/>
    <w:rsid w:val="005B018B"/>
    <w:rsid w:val="005B026C"/>
    <w:rsid w:val="005B02CF"/>
    <w:rsid w:val="005B02F9"/>
    <w:rsid w:val="005B0316"/>
    <w:rsid w:val="005B03EA"/>
    <w:rsid w:val="005B0416"/>
    <w:rsid w:val="005B048E"/>
    <w:rsid w:val="005B0494"/>
    <w:rsid w:val="005B04D9"/>
    <w:rsid w:val="005B0510"/>
    <w:rsid w:val="005B055E"/>
    <w:rsid w:val="005B058F"/>
    <w:rsid w:val="005B059C"/>
    <w:rsid w:val="005B05A0"/>
    <w:rsid w:val="005B05FB"/>
    <w:rsid w:val="005B0615"/>
    <w:rsid w:val="005B0649"/>
    <w:rsid w:val="005B0665"/>
    <w:rsid w:val="005B06AE"/>
    <w:rsid w:val="005B06F3"/>
    <w:rsid w:val="005B0725"/>
    <w:rsid w:val="005B073B"/>
    <w:rsid w:val="005B0849"/>
    <w:rsid w:val="005B0878"/>
    <w:rsid w:val="005B08E2"/>
    <w:rsid w:val="005B0924"/>
    <w:rsid w:val="005B0963"/>
    <w:rsid w:val="005B0966"/>
    <w:rsid w:val="005B0994"/>
    <w:rsid w:val="005B099C"/>
    <w:rsid w:val="005B09B7"/>
    <w:rsid w:val="005B0A0C"/>
    <w:rsid w:val="005B0A79"/>
    <w:rsid w:val="005B0B2C"/>
    <w:rsid w:val="005B0B33"/>
    <w:rsid w:val="005B0B4A"/>
    <w:rsid w:val="005B0B8B"/>
    <w:rsid w:val="005B0BD0"/>
    <w:rsid w:val="005B0C4D"/>
    <w:rsid w:val="005B0CA0"/>
    <w:rsid w:val="005B0CC2"/>
    <w:rsid w:val="005B0D2B"/>
    <w:rsid w:val="005B0D62"/>
    <w:rsid w:val="005B0D8D"/>
    <w:rsid w:val="005B0DA4"/>
    <w:rsid w:val="005B0DE3"/>
    <w:rsid w:val="005B0E1A"/>
    <w:rsid w:val="005B0EA8"/>
    <w:rsid w:val="005B0F40"/>
    <w:rsid w:val="005B1049"/>
    <w:rsid w:val="005B1071"/>
    <w:rsid w:val="005B10A5"/>
    <w:rsid w:val="005B10E6"/>
    <w:rsid w:val="005B1114"/>
    <w:rsid w:val="005B114F"/>
    <w:rsid w:val="005B115C"/>
    <w:rsid w:val="005B1164"/>
    <w:rsid w:val="005B128A"/>
    <w:rsid w:val="005B12E3"/>
    <w:rsid w:val="005B1329"/>
    <w:rsid w:val="005B134A"/>
    <w:rsid w:val="005B1350"/>
    <w:rsid w:val="005B1376"/>
    <w:rsid w:val="005B138B"/>
    <w:rsid w:val="005B1398"/>
    <w:rsid w:val="005B1428"/>
    <w:rsid w:val="005B1447"/>
    <w:rsid w:val="005B1483"/>
    <w:rsid w:val="005B14BA"/>
    <w:rsid w:val="005B153C"/>
    <w:rsid w:val="005B1593"/>
    <w:rsid w:val="005B17BC"/>
    <w:rsid w:val="005B1816"/>
    <w:rsid w:val="005B1833"/>
    <w:rsid w:val="005B1846"/>
    <w:rsid w:val="005B184F"/>
    <w:rsid w:val="005B1857"/>
    <w:rsid w:val="005B1881"/>
    <w:rsid w:val="005B195C"/>
    <w:rsid w:val="005B1966"/>
    <w:rsid w:val="005B19EA"/>
    <w:rsid w:val="005B1A35"/>
    <w:rsid w:val="005B1A39"/>
    <w:rsid w:val="005B1ACA"/>
    <w:rsid w:val="005B1ADF"/>
    <w:rsid w:val="005B1BE8"/>
    <w:rsid w:val="005B1C2A"/>
    <w:rsid w:val="005B1C84"/>
    <w:rsid w:val="005B1CB4"/>
    <w:rsid w:val="005B1D1B"/>
    <w:rsid w:val="005B1E02"/>
    <w:rsid w:val="005B1ED7"/>
    <w:rsid w:val="005B1EEC"/>
    <w:rsid w:val="005B1EEF"/>
    <w:rsid w:val="005B1FDE"/>
    <w:rsid w:val="005B1FE7"/>
    <w:rsid w:val="005B1FED"/>
    <w:rsid w:val="005B200E"/>
    <w:rsid w:val="005B20D2"/>
    <w:rsid w:val="005B20E6"/>
    <w:rsid w:val="005B2108"/>
    <w:rsid w:val="005B210D"/>
    <w:rsid w:val="005B217B"/>
    <w:rsid w:val="005B2196"/>
    <w:rsid w:val="005B2207"/>
    <w:rsid w:val="005B221E"/>
    <w:rsid w:val="005B2260"/>
    <w:rsid w:val="005B22E9"/>
    <w:rsid w:val="005B2354"/>
    <w:rsid w:val="005B2360"/>
    <w:rsid w:val="005B23AA"/>
    <w:rsid w:val="005B23AB"/>
    <w:rsid w:val="005B2472"/>
    <w:rsid w:val="005B24B1"/>
    <w:rsid w:val="005B24D5"/>
    <w:rsid w:val="005B2516"/>
    <w:rsid w:val="005B258A"/>
    <w:rsid w:val="005B25D1"/>
    <w:rsid w:val="005B25F8"/>
    <w:rsid w:val="005B2654"/>
    <w:rsid w:val="005B267E"/>
    <w:rsid w:val="005B268C"/>
    <w:rsid w:val="005B26C4"/>
    <w:rsid w:val="005B27B5"/>
    <w:rsid w:val="005B27C3"/>
    <w:rsid w:val="005B2870"/>
    <w:rsid w:val="005B2911"/>
    <w:rsid w:val="005B2955"/>
    <w:rsid w:val="005B29B1"/>
    <w:rsid w:val="005B29EF"/>
    <w:rsid w:val="005B2A16"/>
    <w:rsid w:val="005B2A68"/>
    <w:rsid w:val="005B2A6A"/>
    <w:rsid w:val="005B2AA3"/>
    <w:rsid w:val="005B2B58"/>
    <w:rsid w:val="005B2BDE"/>
    <w:rsid w:val="005B2C39"/>
    <w:rsid w:val="005B2D57"/>
    <w:rsid w:val="005B2D7C"/>
    <w:rsid w:val="005B2E01"/>
    <w:rsid w:val="005B2E09"/>
    <w:rsid w:val="005B2E4E"/>
    <w:rsid w:val="005B2E64"/>
    <w:rsid w:val="005B2E81"/>
    <w:rsid w:val="005B2E8B"/>
    <w:rsid w:val="005B2E8C"/>
    <w:rsid w:val="005B2EEC"/>
    <w:rsid w:val="005B2F8C"/>
    <w:rsid w:val="005B2FD1"/>
    <w:rsid w:val="005B2FED"/>
    <w:rsid w:val="005B309D"/>
    <w:rsid w:val="005B30CB"/>
    <w:rsid w:val="005B30E3"/>
    <w:rsid w:val="005B31AC"/>
    <w:rsid w:val="005B31AF"/>
    <w:rsid w:val="005B31ED"/>
    <w:rsid w:val="005B320A"/>
    <w:rsid w:val="005B3233"/>
    <w:rsid w:val="005B327D"/>
    <w:rsid w:val="005B3317"/>
    <w:rsid w:val="005B333A"/>
    <w:rsid w:val="005B3340"/>
    <w:rsid w:val="005B3393"/>
    <w:rsid w:val="005B33EB"/>
    <w:rsid w:val="005B33F8"/>
    <w:rsid w:val="005B340C"/>
    <w:rsid w:val="005B34CF"/>
    <w:rsid w:val="005B35D0"/>
    <w:rsid w:val="005B3662"/>
    <w:rsid w:val="005B3705"/>
    <w:rsid w:val="005B3714"/>
    <w:rsid w:val="005B3736"/>
    <w:rsid w:val="005B3867"/>
    <w:rsid w:val="005B387A"/>
    <w:rsid w:val="005B389A"/>
    <w:rsid w:val="005B389C"/>
    <w:rsid w:val="005B38D2"/>
    <w:rsid w:val="005B39A4"/>
    <w:rsid w:val="005B3A04"/>
    <w:rsid w:val="005B3A16"/>
    <w:rsid w:val="005B3A62"/>
    <w:rsid w:val="005B3A9C"/>
    <w:rsid w:val="005B3B8D"/>
    <w:rsid w:val="005B3C2B"/>
    <w:rsid w:val="005B3C9F"/>
    <w:rsid w:val="005B3D00"/>
    <w:rsid w:val="005B3DAA"/>
    <w:rsid w:val="005B3DDA"/>
    <w:rsid w:val="005B3DDB"/>
    <w:rsid w:val="005B3EA4"/>
    <w:rsid w:val="005B3ED5"/>
    <w:rsid w:val="005B3F12"/>
    <w:rsid w:val="005B3F1E"/>
    <w:rsid w:val="005B3F5A"/>
    <w:rsid w:val="005B3F8F"/>
    <w:rsid w:val="005B3FD5"/>
    <w:rsid w:val="005B4046"/>
    <w:rsid w:val="005B4055"/>
    <w:rsid w:val="005B40F3"/>
    <w:rsid w:val="005B4105"/>
    <w:rsid w:val="005B4112"/>
    <w:rsid w:val="005B416F"/>
    <w:rsid w:val="005B422D"/>
    <w:rsid w:val="005B4239"/>
    <w:rsid w:val="005B427A"/>
    <w:rsid w:val="005B42D3"/>
    <w:rsid w:val="005B4349"/>
    <w:rsid w:val="005B4351"/>
    <w:rsid w:val="005B43D0"/>
    <w:rsid w:val="005B4424"/>
    <w:rsid w:val="005B446A"/>
    <w:rsid w:val="005B4528"/>
    <w:rsid w:val="005B45F0"/>
    <w:rsid w:val="005B464F"/>
    <w:rsid w:val="005B4658"/>
    <w:rsid w:val="005B467F"/>
    <w:rsid w:val="005B468D"/>
    <w:rsid w:val="005B4699"/>
    <w:rsid w:val="005B46A1"/>
    <w:rsid w:val="005B46BB"/>
    <w:rsid w:val="005B46E9"/>
    <w:rsid w:val="005B46F9"/>
    <w:rsid w:val="005B4702"/>
    <w:rsid w:val="005B472B"/>
    <w:rsid w:val="005B479E"/>
    <w:rsid w:val="005B47C3"/>
    <w:rsid w:val="005B4852"/>
    <w:rsid w:val="005B48AF"/>
    <w:rsid w:val="005B4979"/>
    <w:rsid w:val="005B4990"/>
    <w:rsid w:val="005B49AB"/>
    <w:rsid w:val="005B49D4"/>
    <w:rsid w:val="005B4A26"/>
    <w:rsid w:val="005B4AA3"/>
    <w:rsid w:val="005B4AC3"/>
    <w:rsid w:val="005B4B54"/>
    <w:rsid w:val="005B4B8F"/>
    <w:rsid w:val="005B4B92"/>
    <w:rsid w:val="005B4BB2"/>
    <w:rsid w:val="005B4BBD"/>
    <w:rsid w:val="005B4BFB"/>
    <w:rsid w:val="005B4C1D"/>
    <w:rsid w:val="005B4C60"/>
    <w:rsid w:val="005B4CD1"/>
    <w:rsid w:val="005B4D17"/>
    <w:rsid w:val="005B4D91"/>
    <w:rsid w:val="005B4DAA"/>
    <w:rsid w:val="005B4DB7"/>
    <w:rsid w:val="005B4DD8"/>
    <w:rsid w:val="005B4E12"/>
    <w:rsid w:val="005B4E3E"/>
    <w:rsid w:val="005B4E83"/>
    <w:rsid w:val="005B4E9C"/>
    <w:rsid w:val="005B4EC5"/>
    <w:rsid w:val="005B4EFC"/>
    <w:rsid w:val="005B4FA3"/>
    <w:rsid w:val="005B50AD"/>
    <w:rsid w:val="005B51A8"/>
    <w:rsid w:val="005B51F3"/>
    <w:rsid w:val="005B51FC"/>
    <w:rsid w:val="005B520F"/>
    <w:rsid w:val="005B5229"/>
    <w:rsid w:val="005B5291"/>
    <w:rsid w:val="005B5295"/>
    <w:rsid w:val="005B529E"/>
    <w:rsid w:val="005B52CC"/>
    <w:rsid w:val="005B52DA"/>
    <w:rsid w:val="005B5303"/>
    <w:rsid w:val="005B5318"/>
    <w:rsid w:val="005B535A"/>
    <w:rsid w:val="005B5374"/>
    <w:rsid w:val="005B5392"/>
    <w:rsid w:val="005B53D7"/>
    <w:rsid w:val="005B53F7"/>
    <w:rsid w:val="005B5415"/>
    <w:rsid w:val="005B542E"/>
    <w:rsid w:val="005B54AB"/>
    <w:rsid w:val="005B54B5"/>
    <w:rsid w:val="005B551F"/>
    <w:rsid w:val="005B5537"/>
    <w:rsid w:val="005B555B"/>
    <w:rsid w:val="005B557D"/>
    <w:rsid w:val="005B55A2"/>
    <w:rsid w:val="005B55AE"/>
    <w:rsid w:val="005B56E6"/>
    <w:rsid w:val="005B56F6"/>
    <w:rsid w:val="005B56FC"/>
    <w:rsid w:val="005B5721"/>
    <w:rsid w:val="005B5745"/>
    <w:rsid w:val="005B576C"/>
    <w:rsid w:val="005B57DF"/>
    <w:rsid w:val="005B582C"/>
    <w:rsid w:val="005B583F"/>
    <w:rsid w:val="005B593E"/>
    <w:rsid w:val="005B59DC"/>
    <w:rsid w:val="005B5A0F"/>
    <w:rsid w:val="005B5A36"/>
    <w:rsid w:val="005B5B1E"/>
    <w:rsid w:val="005B5B5A"/>
    <w:rsid w:val="005B5B6E"/>
    <w:rsid w:val="005B5B74"/>
    <w:rsid w:val="005B5B7F"/>
    <w:rsid w:val="005B5BAE"/>
    <w:rsid w:val="005B5BB6"/>
    <w:rsid w:val="005B5BC7"/>
    <w:rsid w:val="005B5BD7"/>
    <w:rsid w:val="005B5BEC"/>
    <w:rsid w:val="005B5D2D"/>
    <w:rsid w:val="005B5D96"/>
    <w:rsid w:val="005B5DD8"/>
    <w:rsid w:val="005B5E08"/>
    <w:rsid w:val="005B5E74"/>
    <w:rsid w:val="005B5F18"/>
    <w:rsid w:val="005B5F2B"/>
    <w:rsid w:val="005B5F8E"/>
    <w:rsid w:val="005B5FA7"/>
    <w:rsid w:val="005B5FC4"/>
    <w:rsid w:val="005B5FCD"/>
    <w:rsid w:val="005B5FD0"/>
    <w:rsid w:val="005B6174"/>
    <w:rsid w:val="005B61BB"/>
    <w:rsid w:val="005B6276"/>
    <w:rsid w:val="005B62A9"/>
    <w:rsid w:val="005B62F4"/>
    <w:rsid w:val="005B6396"/>
    <w:rsid w:val="005B6397"/>
    <w:rsid w:val="005B63DF"/>
    <w:rsid w:val="005B6431"/>
    <w:rsid w:val="005B6488"/>
    <w:rsid w:val="005B652D"/>
    <w:rsid w:val="005B6543"/>
    <w:rsid w:val="005B65D9"/>
    <w:rsid w:val="005B6640"/>
    <w:rsid w:val="005B679E"/>
    <w:rsid w:val="005B67D9"/>
    <w:rsid w:val="005B67DA"/>
    <w:rsid w:val="005B67FE"/>
    <w:rsid w:val="005B68A8"/>
    <w:rsid w:val="005B68F0"/>
    <w:rsid w:val="005B69AD"/>
    <w:rsid w:val="005B69FF"/>
    <w:rsid w:val="005B6A17"/>
    <w:rsid w:val="005B6A75"/>
    <w:rsid w:val="005B6AA5"/>
    <w:rsid w:val="005B6ACC"/>
    <w:rsid w:val="005B6B1D"/>
    <w:rsid w:val="005B6B24"/>
    <w:rsid w:val="005B6B31"/>
    <w:rsid w:val="005B6B3A"/>
    <w:rsid w:val="005B6B6B"/>
    <w:rsid w:val="005B6C46"/>
    <w:rsid w:val="005B6CDD"/>
    <w:rsid w:val="005B6CF7"/>
    <w:rsid w:val="005B6DE4"/>
    <w:rsid w:val="005B6E00"/>
    <w:rsid w:val="005B6E20"/>
    <w:rsid w:val="005B6E65"/>
    <w:rsid w:val="005B6EDD"/>
    <w:rsid w:val="005B6F00"/>
    <w:rsid w:val="005B6FC7"/>
    <w:rsid w:val="005B6FF0"/>
    <w:rsid w:val="005B70AD"/>
    <w:rsid w:val="005B7103"/>
    <w:rsid w:val="005B714C"/>
    <w:rsid w:val="005B7219"/>
    <w:rsid w:val="005B727D"/>
    <w:rsid w:val="005B72A5"/>
    <w:rsid w:val="005B7335"/>
    <w:rsid w:val="005B73BD"/>
    <w:rsid w:val="005B74EA"/>
    <w:rsid w:val="005B75CD"/>
    <w:rsid w:val="005B75D7"/>
    <w:rsid w:val="005B75D9"/>
    <w:rsid w:val="005B7614"/>
    <w:rsid w:val="005B761E"/>
    <w:rsid w:val="005B7643"/>
    <w:rsid w:val="005B7666"/>
    <w:rsid w:val="005B7718"/>
    <w:rsid w:val="005B77B3"/>
    <w:rsid w:val="005B77E1"/>
    <w:rsid w:val="005B781B"/>
    <w:rsid w:val="005B781F"/>
    <w:rsid w:val="005B784E"/>
    <w:rsid w:val="005B7857"/>
    <w:rsid w:val="005B790F"/>
    <w:rsid w:val="005B7919"/>
    <w:rsid w:val="005B7986"/>
    <w:rsid w:val="005B799F"/>
    <w:rsid w:val="005B79BC"/>
    <w:rsid w:val="005B79F0"/>
    <w:rsid w:val="005B7A59"/>
    <w:rsid w:val="005B7A7E"/>
    <w:rsid w:val="005B7ACC"/>
    <w:rsid w:val="005B7B6D"/>
    <w:rsid w:val="005B7B7E"/>
    <w:rsid w:val="005B7C69"/>
    <w:rsid w:val="005B7C98"/>
    <w:rsid w:val="005B7D4D"/>
    <w:rsid w:val="005B7D4E"/>
    <w:rsid w:val="005B7D61"/>
    <w:rsid w:val="005B7D9C"/>
    <w:rsid w:val="005B7DC5"/>
    <w:rsid w:val="005B7DDA"/>
    <w:rsid w:val="005B7DFF"/>
    <w:rsid w:val="005B7EC7"/>
    <w:rsid w:val="005B7F60"/>
    <w:rsid w:val="005C00AD"/>
    <w:rsid w:val="005C00B3"/>
    <w:rsid w:val="005C00F2"/>
    <w:rsid w:val="005C01E6"/>
    <w:rsid w:val="005C020D"/>
    <w:rsid w:val="005C0221"/>
    <w:rsid w:val="005C045C"/>
    <w:rsid w:val="005C05B5"/>
    <w:rsid w:val="005C05BC"/>
    <w:rsid w:val="005C05D7"/>
    <w:rsid w:val="005C0601"/>
    <w:rsid w:val="005C0674"/>
    <w:rsid w:val="005C06B6"/>
    <w:rsid w:val="005C0722"/>
    <w:rsid w:val="005C0732"/>
    <w:rsid w:val="005C0737"/>
    <w:rsid w:val="005C07C6"/>
    <w:rsid w:val="005C080F"/>
    <w:rsid w:val="005C0818"/>
    <w:rsid w:val="005C090C"/>
    <w:rsid w:val="005C090D"/>
    <w:rsid w:val="005C094B"/>
    <w:rsid w:val="005C09CF"/>
    <w:rsid w:val="005C09DB"/>
    <w:rsid w:val="005C0A35"/>
    <w:rsid w:val="005C0A63"/>
    <w:rsid w:val="005C0AC8"/>
    <w:rsid w:val="005C0B14"/>
    <w:rsid w:val="005C0B68"/>
    <w:rsid w:val="005C0BB6"/>
    <w:rsid w:val="005C0BBA"/>
    <w:rsid w:val="005C0BC2"/>
    <w:rsid w:val="005C0C09"/>
    <w:rsid w:val="005C0C30"/>
    <w:rsid w:val="005C0C77"/>
    <w:rsid w:val="005C0CDB"/>
    <w:rsid w:val="005C0CDD"/>
    <w:rsid w:val="005C0D5E"/>
    <w:rsid w:val="005C0E74"/>
    <w:rsid w:val="005C0E91"/>
    <w:rsid w:val="005C0EE9"/>
    <w:rsid w:val="005C1012"/>
    <w:rsid w:val="005C10BB"/>
    <w:rsid w:val="005C10DF"/>
    <w:rsid w:val="005C1104"/>
    <w:rsid w:val="005C1112"/>
    <w:rsid w:val="005C115A"/>
    <w:rsid w:val="005C1174"/>
    <w:rsid w:val="005C1180"/>
    <w:rsid w:val="005C11B0"/>
    <w:rsid w:val="005C11D5"/>
    <w:rsid w:val="005C11F9"/>
    <w:rsid w:val="005C11FD"/>
    <w:rsid w:val="005C124E"/>
    <w:rsid w:val="005C1251"/>
    <w:rsid w:val="005C1263"/>
    <w:rsid w:val="005C12A9"/>
    <w:rsid w:val="005C12CD"/>
    <w:rsid w:val="005C12F4"/>
    <w:rsid w:val="005C131A"/>
    <w:rsid w:val="005C13DF"/>
    <w:rsid w:val="005C1418"/>
    <w:rsid w:val="005C141B"/>
    <w:rsid w:val="005C14B7"/>
    <w:rsid w:val="005C14CB"/>
    <w:rsid w:val="005C1539"/>
    <w:rsid w:val="005C1566"/>
    <w:rsid w:val="005C15FC"/>
    <w:rsid w:val="005C164D"/>
    <w:rsid w:val="005C1687"/>
    <w:rsid w:val="005C16A1"/>
    <w:rsid w:val="005C16EE"/>
    <w:rsid w:val="005C1714"/>
    <w:rsid w:val="005C17AA"/>
    <w:rsid w:val="005C17F5"/>
    <w:rsid w:val="005C1801"/>
    <w:rsid w:val="005C185D"/>
    <w:rsid w:val="005C1878"/>
    <w:rsid w:val="005C18C0"/>
    <w:rsid w:val="005C18D0"/>
    <w:rsid w:val="005C1927"/>
    <w:rsid w:val="005C197F"/>
    <w:rsid w:val="005C1986"/>
    <w:rsid w:val="005C198E"/>
    <w:rsid w:val="005C19D0"/>
    <w:rsid w:val="005C19D1"/>
    <w:rsid w:val="005C1A91"/>
    <w:rsid w:val="005C1AFF"/>
    <w:rsid w:val="005C1B01"/>
    <w:rsid w:val="005C1B68"/>
    <w:rsid w:val="005C1B6D"/>
    <w:rsid w:val="005C1B6F"/>
    <w:rsid w:val="005C1C49"/>
    <w:rsid w:val="005C1CB0"/>
    <w:rsid w:val="005C1CE0"/>
    <w:rsid w:val="005C1D2F"/>
    <w:rsid w:val="005C1D6C"/>
    <w:rsid w:val="005C1DC5"/>
    <w:rsid w:val="005C1DCB"/>
    <w:rsid w:val="005C1F70"/>
    <w:rsid w:val="005C1FAA"/>
    <w:rsid w:val="005C1FEF"/>
    <w:rsid w:val="005C2021"/>
    <w:rsid w:val="005C2085"/>
    <w:rsid w:val="005C20A0"/>
    <w:rsid w:val="005C2134"/>
    <w:rsid w:val="005C2154"/>
    <w:rsid w:val="005C215C"/>
    <w:rsid w:val="005C2270"/>
    <w:rsid w:val="005C22A2"/>
    <w:rsid w:val="005C22B8"/>
    <w:rsid w:val="005C230B"/>
    <w:rsid w:val="005C237B"/>
    <w:rsid w:val="005C2389"/>
    <w:rsid w:val="005C23B0"/>
    <w:rsid w:val="005C249F"/>
    <w:rsid w:val="005C24B8"/>
    <w:rsid w:val="005C24D3"/>
    <w:rsid w:val="005C24F2"/>
    <w:rsid w:val="005C2520"/>
    <w:rsid w:val="005C2554"/>
    <w:rsid w:val="005C25B9"/>
    <w:rsid w:val="005C25BA"/>
    <w:rsid w:val="005C266C"/>
    <w:rsid w:val="005C26B3"/>
    <w:rsid w:val="005C26ED"/>
    <w:rsid w:val="005C2769"/>
    <w:rsid w:val="005C27B8"/>
    <w:rsid w:val="005C27E1"/>
    <w:rsid w:val="005C281C"/>
    <w:rsid w:val="005C283C"/>
    <w:rsid w:val="005C285E"/>
    <w:rsid w:val="005C2918"/>
    <w:rsid w:val="005C294F"/>
    <w:rsid w:val="005C299D"/>
    <w:rsid w:val="005C2A59"/>
    <w:rsid w:val="005C2AAD"/>
    <w:rsid w:val="005C2AB4"/>
    <w:rsid w:val="005C2AEC"/>
    <w:rsid w:val="005C2B00"/>
    <w:rsid w:val="005C2BA2"/>
    <w:rsid w:val="005C2C41"/>
    <w:rsid w:val="005C2D24"/>
    <w:rsid w:val="005C2D4E"/>
    <w:rsid w:val="005C2DCA"/>
    <w:rsid w:val="005C2FE0"/>
    <w:rsid w:val="005C2FEB"/>
    <w:rsid w:val="005C2FF9"/>
    <w:rsid w:val="005C3015"/>
    <w:rsid w:val="005C3162"/>
    <w:rsid w:val="005C31EE"/>
    <w:rsid w:val="005C324E"/>
    <w:rsid w:val="005C3346"/>
    <w:rsid w:val="005C3360"/>
    <w:rsid w:val="005C342A"/>
    <w:rsid w:val="005C347E"/>
    <w:rsid w:val="005C34A7"/>
    <w:rsid w:val="005C34DA"/>
    <w:rsid w:val="005C35AB"/>
    <w:rsid w:val="005C35E3"/>
    <w:rsid w:val="005C35E5"/>
    <w:rsid w:val="005C3602"/>
    <w:rsid w:val="005C361F"/>
    <w:rsid w:val="005C3690"/>
    <w:rsid w:val="005C36C9"/>
    <w:rsid w:val="005C36FA"/>
    <w:rsid w:val="005C3737"/>
    <w:rsid w:val="005C37A0"/>
    <w:rsid w:val="005C385F"/>
    <w:rsid w:val="005C3913"/>
    <w:rsid w:val="005C3977"/>
    <w:rsid w:val="005C3980"/>
    <w:rsid w:val="005C3982"/>
    <w:rsid w:val="005C39D8"/>
    <w:rsid w:val="005C39EF"/>
    <w:rsid w:val="005C3A98"/>
    <w:rsid w:val="005C3AD4"/>
    <w:rsid w:val="005C3B90"/>
    <w:rsid w:val="005C3B99"/>
    <w:rsid w:val="005C3C14"/>
    <w:rsid w:val="005C3C74"/>
    <w:rsid w:val="005C3CCE"/>
    <w:rsid w:val="005C3CF1"/>
    <w:rsid w:val="005C3D39"/>
    <w:rsid w:val="005C3D61"/>
    <w:rsid w:val="005C3DCB"/>
    <w:rsid w:val="005C3DF2"/>
    <w:rsid w:val="005C3E0D"/>
    <w:rsid w:val="005C3E7E"/>
    <w:rsid w:val="005C3E96"/>
    <w:rsid w:val="005C3EDB"/>
    <w:rsid w:val="005C3EF5"/>
    <w:rsid w:val="005C3F61"/>
    <w:rsid w:val="005C403A"/>
    <w:rsid w:val="005C405E"/>
    <w:rsid w:val="005C40A4"/>
    <w:rsid w:val="005C4119"/>
    <w:rsid w:val="005C41B4"/>
    <w:rsid w:val="005C4211"/>
    <w:rsid w:val="005C4332"/>
    <w:rsid w:val="005C435D"/>
    <w:rsid w:val="005C4394"/>
    <w:rsid w:val="005C43C0"/>
    <w:rsid w:val="005C43CC"/>
    <w:rsid w:val="005C43EC"/>
    <w:rsid w:val="005C4407"/>
    <w:rsid w:val="005C4425"/>
    <w:rsid w:val="005C4433"/>
    <w:rsid w:val="005C44AE"/>
    <w:rsid w:val="005C44B7"/>
    <w:rsid w:val="005C44CC"/>
    <w:rsid w:val="005C45A2"/>
    <w:rsid w:val="005C45E2"/>
    <w:rsid w:val="005C45E7"/>
    <w:rsid w:val="005C4601"/>
    <w:rsid w:val="005C4643"/>
    <w:rsid w:val="005C4652"/>
    <w:rsid w:val="005C4653"/>
    <w:rsid w:val="005C4656"/>
    <w:rsid w:val="005C4659"/>
    <w:rsid w:val="005C46FA"/>
    <w:rsid w:val="005C473A"/>
    <w:rsid w:val="005C4764"/>
    <w:rsid w:val="005C4792"/>
    <w:rsid w:val="005C47AB"/>
    <w:rsid w:val="005C47AC"/>
    <w:rsid w:val="005C4811"/>
    <w:rsid w:val="005C4822"/>
    <w:rsid w:val="005C482C"/>
    <w:rsid w:val="005C483F"/>
    <w:rsid w:val="005C4855"/>
    <w:rsid w:val="005C4882"/>
    <w:rsid w:val="005C48FE"/>
    <w:rsid w:val="005C4918"/>
    <w:rsid w:val="005C491E"/>
    <w:rsid w:val="005C49A5"/>
    <w:rsid w:val="005C49E0"/>
    <w:rsid w:val="005C4A24"/>
    <w:rsid w:val="005C4A26"/>
    <w:rsid w:val="005C4A3F"/>
    <w:rsid w:val="005C4A79"/>
    <w:rsid w:val="005C4A84"/>
    <w:rsid w:val="005C4ADC"/>
    <w:rsid w:val="005C4AF3"/>
    <w:rsid w:val="005C4B30"/>
    <w:rsid w:val="005C4BF0"/>
    <w:rsid w:val="005C4C0C"/>
    <w:rsid w:val="005C4D09"/>
    <w:rsid w:val="005C4D9C"/>
    <w:rsid w:val="005C4DAA"/>
    <w:rsid w:val="005C4DB5"/>
    <w:rsid w:val="005C4DCA"/>
    <w:rsid w:val="005C4DDE"/>
    <w:rsid w:val="005C4E1F"/>
    <w:rsid w:val="005C4E57"/>
    <w:rsid w:val="005C4EA7"/>
    <w:rsid w:val="005C4EC1"/>
    <w:rsid w:val="005C4ED7"/>
    <w:rsid w:val="005C4F0D"/>
    <w:rsid w:val="005C4F21"/>
    <w:rsid w:val="005C4F3D"/>
    <w:rsid w:val="005C4F56"/>
    <w:rsid w:val="005C4F7F"/>
    <w:rsid w:val="005C4FBB"/>
    <w:rsid w:val="005C4FEB"/>
    <w:rsid w:val="005C4FF2"/>
    <w:rsid w:val="005C5062"/>
    <w:rsid w:val="005C50B2"/>
    <w:rsid w:val="005C50B6"/>
    <w:rsid w:val="005C514D"/>
    <w:rsid w:val="005C5183"/>
    <w:rsid w:val="005C5192"/>
    <w:rsid w:val="005C522E"/>
    <w:rsid w:val="005C52A5"/>
    <w:rsid w:val="005C52BE"/>
    <w:rsid w:val="005C5353"/>
    <w:rsid w:val="005C541E"/>
    <w:rsid w:val="005C54BC"/>
    <w:rsid w:val="005C5542"/>
    <w:rsid w:val="005C557A"/>
    <w:rsid w:val="005C558A"/>
    <w:rsid w:val="005C55B6"/>
    <w:rsid w:val="005C55B7"/>
    <w:rsid w:val="005C567D"/>
    <w:rsid w:val="005C56AD"/>
    <w:rsid w:val="005C56D6"/>
    <w:rsid w:val="005C571D"/>
    <w:rsid w:val="005C5739"/>
    <w:rsid w:val="005C5744"/>
    <w:rsid w:val="005C57F2"/>
    <w:rsid w:val="005C5862"/>
    <w:rsid w:val="005C58B0"/>
    <w:rsid w:val="005C58DB"/>
    <w:rsid w:val="005C5949"/>
    <w:rsid w:val="005C595D"/>
    <w:rsid w:val="005C59CC"/>
    <w:rsid w:val="005C5A16"/>
    <w:rsid w:val="005C5A18"/>
    <w:rsid w:val="005C5A33"/>
    <w:rsid w:val="005C5A7D"/>
    <w:rsid w:val="005C5AA5"/>
    <w:rsid w:val="005C5ADF"/>
    <w:rsid w:val="005C5B1B"/>
    <w:rsid w:val="005C5B29"/>
    <w:rsid w:val="005C5B85"/>
    <w:rsid w:val="005C5BC5"/>
    <w:rsid w:val="005C5C60"/>
    <w:rsid w:val="005C5C61"/>
    <w:rsid w:val="005C5C79"/>
    <w:rsid w:val="005C5C95"/>
    <w:rsid w:val="005C5CAD"/>
    <w:rsid w:val="005C5D13"/>
    <w:rsid w:val="005C5D35"/>
    <w:rsid w:val="005C5D80"/>
    <w:rsid w:val="005C5D86"/>
    <w:rsid w:val="005C5D8B"/>
    <w:rsid w:val="005C5DBE"/>
    <w:rsid w:val="005C5E02"/>
    <w:rsid w:val="005C5E33"/>
    <w:rsid w:val="005C5E73"/>
    <w:rsid w:val="005C5E77"/>
    <w:rsid w:val="005C5E98"/>
    <w:rsid w:val="005C5EAB"/>
    <w:rsid w:val="005C5EC5"/>
    <w:rsid w:val="005C5F0C"/>
    <w:rsid w:val="005C5F48"/>
    <w:rsid w:val="005C5FD6"/>
    <w:rsid w:val="005C6001"/>
    <w:rsid w:val="005C6093"/>
    <w:rsid w:val="005C60C8"/>
    <w:rsid w:val="005C6130"/>
    <w:rsid w:val="005C6135"/>
    <w:rsid w:val="005C614D"/>
    <w:rsid w:val="005C618F"/>
    <w:rsid w:val="005C61CB"/>
    <w:rsid w:val="005C6245"/>
    <w:rsid w:val="005C6270"/>
    <w:rsid w:val="005C63B5"/>
    <w:rsid w:val="005C63DD"/>
    <w:rsid w:val="005C649D"/>
    <w:rsid w:val="005C64AB"/>
    <w:rsid w:val="005C6598"/>
    <w:rsid w:val="005C6642"/>
    <w:rsid w:val="005C6651"/>
    <w:rsid w:val="005C6661"/>
    <w:rsid w:val="005C66C8"/>
    <w:rsid w:val="005C6708"/>
    <w:rsid w:val="005C67DE"/>
    <w:rsid w:val="005C681F"/>
    <w:rsid w:val="005C6832"/>
    <w:rsid w:val="005C6847"/>
    <w:rsid w:val="005C686F"/>
    <w:rsid w:val="005C68A9"/>
    <w:rsid w:val="005C68B5"/>
    <w:rsid w:val="005C6930"/>
    <w:rsid w:val="005C696B"/>
    <w:rsid w:val="005C69B6"/>
    <w:rsid w:val="005C6A85"/>
    <w:rsid w:val="005C6B40"/>
    <w:rsid w:val="005C6BF4"/>
    <w:rsid w:val="005C6C4F"/>
    <w:rsid w:val="005C6C86"/>
    <w:rsid w:val="005C6C8B"/>
    <w:rsid w:val="005C6CBD"/>
    <w:rsid w:val="005C6CD6"/>
    <w:rsid w:val="005C6DE6"/>
    <w:rsid w:val="005C6E61"/>
    <w:rsid w:val="005C6F43"/>
    <w:rsid w:val="005C6F84"/>
    <w:rsid w:val="005C6FAC"/>
    <w:rsid w:val="005C6FDC"/>
    <w:rsid w:val="005C7119"/>
    <w:rsid w:val="005C715E"/>
    <w:rsid w:val="005C7160"/>
    <w:rsid w:val="005C71A5"/>
    <w:rsid w:val="005C71E2"/>
    <w:rsid w:val="005C7263"/>
    <w:rsid w:val="005C7276"/>
    <w:rsid w:val="005C727D"/>
    <w:rsid w:val="005C72B4"/>
    <w:rsid w:val="005C732C"/>
    <w:rsid w:val="005C737D"/>
    <w:rsid w:val="005C7381"/>
    <w:rsid w:val="005C7392"/>
    <w:rsid w:val="005C73BC"/>
    <w:rsid w:val="005C74DF"/>
    <w:rsid w:val="005C74E5"/>
    <w:rsid w:val="005C7509"/>
    <w:rsid w:val="005C7524"/>
    <w:rsid w:val="005C7580"/>
    <w:rsid w:val="005C7582"/>
    <w:rsid w:val="005C7590"/>
    <w:rsid w:val="005C764E"/>
    <w:rsid w:val="005C7673"/>
    <w:rsid w:val="005C7737"/>
    <w:rsid w:val="005C77BC"/>
    <w:rsid w:val="005C78F8"/>
    <w:rsid w:val="005C79F1"/>
    <w:rsid w:val="005C7A58"/>
    <w:rsid w:val="005C7A72"/>
    <w:rsid w:val="005C7AB7"/>
    <w:rsid w:val="005C7AB9"/>
    <w:rsid w:val="005C7B0A"/>
    <w:rsid w:val="005C7B27"/>
    <w:rsid w:val="005C7B43"/>
    <w:rsid w:val="005C7BD8"/>
    <w:rsid w:val="005C7C43"/>
    <w:rsid w:val="005C7C86"/>
    <w:rsid w:val="005C7C8B"/>
    <w:rsid w:val="005C7CDA"/>
    <w:rsid w:val="005C7D35"/>
    <w:rsid w:val="005C7E19"/>
    <w:rsid w:val="005C7E7D"/>
    <w:rsid w:val="005C7EA8"/>
    <w:rsid w:val="005C7EB7"/>
    <w:rsid w:val="005C7F14"/>
    <w:rsid w:val="005C7F1F"/>
    <w:rsid w:val="005C7F29"/>
    <w:rsid w:val="005C7FE0"/>
    <w:rsid w:val="005D003C"/>
    <w:rsid w:val="005D00CB"/>
    <w:rsid w:val="005D00DB"/>
    <w:rsid w:val="005D0101"/>
    <w:rsid w:val="005D011D"/>
    <w:rsid w:val="005D0193"/>
    <w:rsid w:val="005D01BD"/>
    <w:rsid w:val="005D01F7"/>
    <w:rsid w:val="005D022C"/>
    <w:rsid w:val="005D02F2"/>
    <w:rsid w:val="005D03BF"/>
    <w:rsid w:val="005D03FC"/>
    <w:rsid w:val="005D03FD"/>
    <w:rsid w:val="005D0519"/>
    <w:rsid w:val="005D0550"/>
    <w:rsid w:val="005D05DD"/>
    <w:rsid w:val="005D05E2"/>
    <w:rsid w:val="005D05EC"/>
    <w:rsid w:val="005D0601"/>
    <w:rsid w:val="005D067C"/>
    <w:rsid w:val="005D06A1"/>
    <w:rsid w:val="005D06CE"/>
    <w:rsid w:val="005D06D3"/>
    <w:rsid w:val="005D0701"/>
    <w:rsid w:val="005D0704"/>
    <w:rsid w:val="005D0770"/>
    <w:rsid w:val="005D07B9"/>
    <w:rsid w:val="005D0895"/>
    <w:rsid w:val="005D0944"/>
    <w:rsid w:val="005D09BE"/>
    <w:rsid w:val="005D0A01"/>
    <w:rsid w:val="005D0A5B"/>
    <w:rsid w:val="005D0AA2"/>
    <w:rsid w:val="005D0ACF"/>
    <w:rsid w:val="005D0B08"/>
    <w:rsid w:val="005D0B8C"/>
    <w:rsid w:val="005D0B91"/>
    <w:rsid w:val="005D0BE0"/>
    <w:rsid w:val="005D0C13"/>
    <w:rsid w:val="005D0C2A"/>
    <w:rsid w:val="005D0CA9"/>
    <w:rsid w:val="005D0D0F"/>
    <w:rsid w:val="005D0D1B"/>
    <w:rsid w:val="005D0DE5"/>
    <w:rsid w:val="005D0E7E"/>
    <w:rsid w:val="005D0E89"/>
    <w:rsid w:val="005D0EB4"/>
    <w:rsid w:val="005D103C"/>
    <w:rsid w:val="005D104E"/>
    <w:rsid w:val="005D10DE"/>
    <w:rsid w:val="005D10EB"/>
    <w:rsid w:val="005D10F5"/>
    <w:rsid w:val="005D1113"/>
    <w:rsid w:val="005D1114"/>
    <w:rsid w:val="005D114B"/>
    <w:rsid w:val="005D1169"/>
    <w:rsid w:val="005D1175"/>
    <w:rsid w:val="005D11CD"/>
    <w:rsid w:val="005D11D9"/>
    <w:rsid w:val="005D122B"/>
    <w:rsid w:val="005D126D"/>
    <w:rsid w:val="005D12B2"/>
    <w:rsid w:val="005D12DD"/>
    <w:rsid w:val="005D12E8"/>
    <w:rsid w:val="005D1357"/>
    <w:rsid w:val="005D1377"/>
    <w:rsid w:val="005D13CF"/>
    <w:rsid w:val="005D13D7"/>
    <w:rsid w:val="005D140E"/>
    <w:rsid w:val="005D141C"/>
    <w:rsid w:val="005D1468"/>
    <w:rsid w:val="005D1483"/>
    <w:rsid w:val="005D1495"/>
    <w:rsid w:val="005D149A"/>
    <w:rsid w:val="005D1523"/>
    <w:rsid w:val="005D153B"/>
    <w:rsid w:val="005D1560"/>
    <w:rsid w:val="005D158D"/>
    <w:rsid w:val="005D1607"/>
    <w:rsid w:val="005D168C"/>
    <w:rsid w:val="005D168F"/>
    <w:rsid w:val="005D1731"/>
    <w:rsid w:val="005D1734"/>
    <w:rsid w:val="005D1748"/>
    <w:rsid w:val="005D174E"/>
    <w:rsid w:val="005D1784"/>
    <w:rsid w:val="005D17D9"/>
    <w:rsid w:val="005D180D"/>
    <w:rsid w:val="005D180F"/>
    <w:rsid w:val="005D1817"/>
    <w:rsid w:val="005D1871"/>
    <w:rsid w:val="005D18F3"/>
    <w:rsid w:val="005D19AB"/>
    <w:rsid w:val="005D1A24"/>
    <w:rsid w:val="005D1A2A"/>
    <w:rsid w:val="005D1A78"/>
    <w:rsid w:val="005D1A83"/>
    <w:rsid w:val="005D1ADA"/>
    <w:rsid w:val="005D1B07"/>
    <w:rsid w:val="005D1B2C"/>
    <w:rsid w:val="005D1C08"/>
    <w:rsid w:val="005D1D57"/>
    <w:rsid w:val="005D1D81"/>
    <w:rsid w:val="005D1DC8"/>
    <w:rsid w:val="005D1DCE"/>
    <w:rsid w:val="005D1DDB"/>
    <w:rsid w:val="005D1E50"/>
    <w:rsid w:val="005D1EDD"/>
    <w:rsid w:val="005D1EF5"/>
    <w:rsid w:val="005D2008"/>
    <w:rsid w:val="005D2020"/>
    <w:rsid w:val="005D20AE"/>
    <w:rsid w:val="005D20BD"/>
    <w:rsid w:val="005D20F0"/>
    <w:rsid w:val="005D212D"/>
    <w:rsid w:val="005D2225"/>
    <w:rsid w:val="005D22A1"/>
    <w:rsid w:val="005D22A7"/>
    <w:rsid w:val="005D231E"/>
    <w:rsid w:val="005D2401"/>
    <w:rsid w:val="005D240D"/>
    <w:rsid w:val="005D2454"/>
    <w:rsid w:val="005D24B8"/>
    <w:rsid w:val="005D24D6"/>
    <w:rsid w:val="005D2512"/>
    <w:rsid w:val="005D2551"/>
    <w:rsid w:val="005D25E1"/>
    <w:rsid w:val="005D25EB"/>
    <w:rsid w:val="005D2610"/>
    <w:rsid w:val="005D2682"/>
    <w:rsid w:val="005D26BB"/>
    <w:rsid w:val="005D2743"/>
    <w:rsid w:val="005D276C"/>
    <w:rsid w:val="005D27F8"/>
    <w:rsid w:val="005D2805"/>
    <w:rsid w:val="005D28D9"/>
    <w:rsid w:val="005D28ED"/>
    <w:rsid w:val="005D291E"/>
    <w:rsid w:val="005D2981"/>
    <w:rsid w:val="005D2986"/>
    <w:rsid w:val="005D2A93"/>
    <w:rsid w:val="005D2A9F"/>
    <w:rsid w:val="005D2AF4"/>
    <w:rsid w:val="005D2B11"/>
    <w:rsid w:val="005D2B2B"/>
    <w:rsid w:val="005D2B42"/>
    <w:rsid w:val="005D2B4B"/>
    <w:rsid w:val="005D2BFA"/>
    <w:rsid w:val="005D2C1E"/>
    <w:rsid w:val="005D2C62"/>
    <w:rsid w:val="005D2CD2"/>
    <w:rsid w:val="005D2DC9"/>
    <w:rsid w:val="005D2DDF"/>
    <w:rsid w:val="005D2FB0"/>
    <w:rsid w:val="005D3067"/>
    <w:rsid w:val="005D3070"/>
    <w:rsid w:val="005D3119"/>
    <w:rsid w:val="005D3131"/>
    <w:rsid w:val="005D3184"/>
    <w:rsid w:val="005D31A9"/>
    <w:rsid w:val="005D31DC"/>
    <w:rsid w:val="005D31F7"/>
    <w:rsid w:val="005D31FA"/>
    <w:rsid w:val="005D3225"/>
    <w:rsid w:val="005D3241"/>
    <w:rsid w:val="005D32A8"/>
    <w:rsid w:val="005D32E0"/>
    <w:rsid w:val="005D32E9"/>
    <w:rsid w:val="005D33E7"/>
    <w:rsid w:val="005D340A"/>
    <w:rsid w:val="005D345E"/>
    <w:rsid w:val="005D3521"/>
    <w:rsid w:val="005D355F"/>
    <w:rsid w:val="005D3569"/>
    <w:rsid w:val="005D3756"/>
    <w:rsid w:val="005D3768"/>
    <w:rsid w:val="005D378A"/>
    <w:rsid w:val="005D3790"/>
    <w:rsid w:val="005D37B2"/>
    <w:rsid w:val="005D37E7"/>
    <w:rsid w:val="005D3847"/>
    <w:rsid w:val="005D38E7"/>
    <w:rsid w:val="005D3911"/>
    <w:rsid w:val="005D3921"/>
    <w:rsid w:val="005D3929"/>
    <w:rsid w:val="005D3934"/>
    <w:rsid w:val="005D3A19"/>
    <w:rsid w:val="005D3A33"/>
    <w:rsid w:val="005D3A7A"/>
    <w:rsid w:val="005D3AB4"/>
    <w:rsid w:val="005D3ADD"/>
    <w:rsid w:val="005D3B7C"/>
    <w:rsid w:val="005D3B9F"/>
    <w:rsid w:val="005D3BB5"/>
    <w:rsid w:val="005D3BD6"/>
    <w:rsid w:val="005D3C09"/>
    <w:rsid w:val="005D3C9C"/>
    <w:rsid w:val="005D3CAC"/>
    <w:rsid w:val="005D3D0C"/>
    <w:rsid w:val="005D3D4F"/>
    <w:rsid w:val="005D3D5A"/>
    <w:rsid w:val="005D3E05"/>
    <w:rsid w:val="005D3EFC"/>
    <w:rsid w:val="005D3FC7"/>
    <w:rsid w:val="005D3FD8"/>
    <w:rsid w:val="005D416E"/>
    <w:rsid w:val="005D417E"/>
    <w:rsid w:val="005D41F6"/>
    <w:rsid w:val="005D4205"/>
    <w:rsid w:val="005D4267"/>
    <w:rsid w:val="005D42FA"/>
    <w:rsid w:val="005D431D"/>
    <w:rsid w:val="005D4365"/>
    <w:rsid w:val="005D43D2"/>
    <w:rsid w:val="005D4574"/>
    <w:rsid w:val="005D4599"/>
    <w:rsid w:val="005D4601"/>
    <w:rsid w:val="005D4632"/>
    <w:rsid w:val="005D46A5"/>
    <w:rsid w:val="005D46DA"/>
    <w:rsid w:val="005D46F3"/>
    <w:rsid w:val="005D470A"/>
    <w:rsid w:val="005D470E"/>
    <w:rsid w:val="005D471E"/>
    <w:rsid w:val="005D4731"/>
    <w:rsid w:val="005D4733"/>
    <w:rsid w:val="005D4734"/>
    <w:rsid w:val="005D47D0"/>
    <w:rsid w:val="005D47DD"/>
    <w:rsid w:val="005D4801"/>
    <w:rsid w:val="005D483C"/>
    <w:rsid w:val="005D4843"/>
    <w:rsid w:val="005D48B2"/>
    <w:rsid w:val="005D48CF"/>
    <w:rsid w:val="005D48F8"/>
    <w:rsid w:val="005D4922"/>
    <w:rsid w:val="005D49DF"/>
    <w:rsid w:val="005D49FA"/>
    <w:rsid w:val="005D4A74"/>
    <w:rsid w:val="005D4BCB"/>
    <w:rsid w:val="005D4C1B"/>
    <w:rsid w:val="005D4C2A"/>
    <w:rsid w:val="005D4C42"/>
    <w:rsid w:val="005D4C6C"/>
    <w:rsid w:val="005D4CDC"/>
    <w:rsid w:val="005D4D75"/>
    <w:rsid w:val="005D4D82"/>
    <w:rsid w:val="005D4DD2"/>
    <w:rsid w:val="005D4E1E"/>
    <w:rsid w:val="005D4E46"/>
    <w:rsid w:val="005D4E63"/>
    <w:rsid w:val="005D4F2D"/>
    <w:rsid w:val="005D4F40"/>
    <w:rsid w:val="005D4F82"/>
    <w:rsid w:val="005D4FB2"/>
    <w:rsid w:val="005D4FCD"/>
    <w:rsid w:val="005D4FE8"/>
    <w:rsid w:val="005D5001"/>
    <w:rsid w:val="005D5031"/>
    <w:rsid w:val="005D50B9"/>
    <w:rsid w:val="005D50E0"/>
    <w:rsid w:val="005D50F0"/>
    <w:rsid w:val="005D518C"/>
    <w:rsid w:val="005D51E2"/>
    <w:rsid w:val="005D528C"/>
    <w:rsid w:val="005D52A9"/>
    <w:rsid w:val="005D531E"/>
    <w:rsid w:val="005D5354"/>
    <w:rsid w:val="005D53A2"/>
    <w:rsid w:val="005D53C2"/>
    <w:rsid w:val="005D5407"/>
    <w:rsid w:val="005D5420"/>
    <w:rsid w:val="005D5422"/>
    <w:rsid w:val="005D544D"/>
    <w:rsid w:val="005D546E"/>
    <w:rsid w:val="005D5474"/>
    <w:rsid w:val="005D55CC"/>
    <w:rsid w:val="005D5683"/>
    <w:rsid w:val="005D56AC"/>
    <w:rsid w:val="005D572B"/>
    <w:rsid w:val="005D57AE"/>
    <w:rsid w:val="005D586B"/>
    <w:rsid w:val="005D58A6"/>
    <w:rsid w:val="005D591A"/>
    <w:rsid w:val="005D5959"/>
    <w:rsid w:val="005D5A16"/>
    <w:rsid w:val="005D5A29"/>
    <w:rsid w:val="005D5A4A"/>
    <w:rsid w:val="005D5B5A"/>
    <w:rsid w:val="005D5B89"/>
    <w:rsid w:val="005D5C46"/>
    <w:rsid w:val="005D5CB7"/>
    <w:rsid w:val="005D5D0F"/>
    <w:rsid w:val="005D5D4D"/>
    <w:rsid w:val="005D5DE1"/>
    <w:rsid w:val="005D5DE4"/>
    <w:rsid w:val="005D5E36"/>
    <w:rsid w:val="005D5E83"/>
    <w:rsid w:val="005D5EB3"/>
    <w:rsid w:val="005D5ECD"/>
    <w:rsid w:val="005D5F2D"/>
    <w:rsid w:val="005D5F3B"/>
    <w:rsid w:val="005D5F40"/>
    <w:rsid w:val="005D5F42"/>
    <w:rsid w:val="005D5F4F"/>
    <w:rsid w:val="005D5F84"/>
    <w:rsid w:val="005D5F85"/>
    <w:rsid w:val="005D5FB5"/>
    <w:rsid w:val="005D5FC4"/>
    <w:rsid w:val="005D5FCB"/>
    <w:rsid w:val="005D5FD4"/>
    <w:rsid w:val="005D6020"/>
    <w:rsid w:val="005D60BC"/>
    <w:rsid w:val="005D612A"/>
    <w:rsid w:val="005D6164"/>
    <w:rsid w:val="005D61D2"/>
    <w:rsid w:val="005D6210"/>
    <w:rsid w:val="005D628C"/>
    <w:rsid w:val="005D6310"/>
    <w:rsid w:val="005D6393"/>
    <w:rsid w:val="005D63AF"/>
    <w:rsid w:val="005D63DD"/>
    <w:rsid w:val="005D63E3"/>
    <w:rsid w:val="005D63F0"/>
    <w:rsid w:val="005D63FD"/>
    <w:rsid w:val="005D6408"/>
    <w:rsid w:val="005D645F"/>
    <w:rsid w:val="005D6491"/>
    <w:rsid w:val="005D6492"/>
    <w:rsid w:val="005D6495"/>
    <w:rsid w:val="005D649C"/>
    <w:rsid w:val="005D64A8"/>
    <w:rsid w:val="005D6516"/>
    <w:rsid w:val="005D6559"/>
    <w:rsid w:val="005D65B9"/>
    <w:rsid w:val="005D668B"/>
    <w:rsid w:val="005D66B1"/>
    <w:rsid w:val="005D66E8"/>
    <w:rsid w:val="005D671C"/>
    <w:rsid w:val="005D6723"/>
    <w:rsid w:val="005D6762"/>
    <w:rsid w:val="005D676A"/>
    <w:rsid w:val="005D6884"/>
    <w:rsid w:val="005D68BA"/>
    <w:rsid w:val="005D68F8"/>
    <w:rsid w:val="005D6905"/>
    <w:rsid w:val="005D6946"/>
    <w:rsid w:val="005D696F"/>
    <w:rsid w:val="005D6993"/>
    <w:rsid w:val="005D69B1"/>
    <w:rsid w:val="005D69E1"/>
    <w:rsid w:val="005D6B54"/>
    <w:rsid w:val="005D6B61"/>
    <w:rsid w:val="005D6BB8"/>
    <w:rsid w:val="005D6BFD"/>
    <w:rsid w:val="005D6CAA"/>
    <w:rsid w:val="005D6D07"/>
    <w:rsid w:val="005D6D8C"/>
    <w:rsid w:val="005D6D91"/>
    <w:rsid w:val="005D6D9D"/>
    <w:rsid w:val="005D6E41"/>
    <w:rsid w:val="005D6E4C"/>
    <w:rsid w:val="005D6E4F"/>
    <w:rsid w:val="005D6E6E"/>
    <w:rsid w:val="005D6E8A"/>
    <w:rsid w:val="005D6FCA"/>
    <w:rsid w:val="005D6FF3"/>
    <w:rsid w:val="005D702B"/>
    <w:rsid w:val="005D7168"/>
    <w:rsid w:val="005D71A0"/>
    <w:rsid w:val="005D71F8"/>
    <w:rsid w:val="005D723E"/>
    <w:rsid w:val="005D724A"/>
    <w:rsid w:val="005D725E"/>
    <w:rsid w:val="005D726D"/>
    <w:rsid w:val="005D7298"/>
    <w:rsid w:val="005D730B"/>
    <w:rsid w:val="005D7375"/>
    <w:rsid w:val="005D7385"/>
    <w:rsid w:val="005D73B7"/>
    <w:rsid w:val="005D73D6"/>
    <w:rsid w:val="005D73D7"/>
    <w:rsid w:val="005D7404"/>
    <w:rsid w:val="005D741B"/>
    <w:rsid w:val="005D743E"/>
    <w:rsid w:val="005D75A0"/>
    <w:rsid w:val="005D7633"/>
    <w:rsid w:val="005D7646"/>
    <w:rsid w:val="005D765E"/>
    <w:rsid w:val="005D7687"/>
    <w:rsid w:val="005D769F"/>
    <w:rsid w:val="005D76E2"/>
    <w:rsid w:val="005D771A"/>
    <w:rsid w:val="005D7720"/>
    <w:rsid w:val="005D77F2"/>
    <w:rsid w:val="005D780F"/>
    <w:rsid w:val="005D7851"/>
    <w:rsid w:val="005D7866"/>
    <w:rsid w:val="005D78B8"/>
    <w:rsid w:val="005D78DF"/>
    <w:rsid w:val="005D79AE"/>
    <w:rsid w:val="005D79D5"/>
    <w:rsid w:val="005D7A44"/>
    <w:rsid w:val="005D7A6E"/>
    <w:rsid w:val="005D7A85"/>
    <w:rsid w:val="005D7A8F"/>
    <w:rsid w:val="005D7A97"/>
    <w:rsid w:val="005D7AC0"/>
    <w:rsid w:val="005D7AF1"/>
    <w:rsid w:val="005D7B74"/>
    <w:rsid w:val="005D7BD3"/>
    <w:rsid w:val="005D7BFC"/>
    <w:rsid w:val="005D7C5F"/>
    <w:rsid w:val="005D7CBD"/>
    <w:rsid w:val="005D7CD1"/>
    <w:rsid w:val="005D7D07"/>
    <w:rsid w:val="005D7D1A"/>
    <w:rsid w:val="005D7D23"/>
    <w:rsid w:val="005D7DB8"/>
    <w:rsid w:val="005D7DD3"/>
    <w:rsid w:val="005D7E8E"/>
    <w:rsid w:val="005D7EB6"/>
    <w:rsid w:val="005D7EC6"/>
    <w:rsid w:val="005D7F41"/>
    <w:rsid w:val="005E0064"/>
    <w:rsid w:val="005E00C8"/>
    <w:rsid w:val="005E0105"/>
    <w:rsid w:val="005E0107"/>
    <w:rsid w:val="005E01A4"/>
    <w:rsid w:val="005E01C2"/>
    <w:rsid w:val="005E01F6"/>
    <w:rsid w:val="005E01FB"/>
    <w:rsid w:val="005E0298"/>
    <w:rsid w:val="005E02F7"/>
    <w:rsid w:val="005E0303"/>
    <w:rsid w:val="005E033B"/>
    <w:rsid w:val="005E0369"/>
    <w:rsid w:val="005E037D"/>
    <w:rsid w:val="005E03B6"/>
    <w:rsid w:val="005E0418"/>
    <w:rsid w:val="005E044A"/>
    <w:rsid w:val="005E0475"/>
    <w:rsid w:val="005E0480"/>
    <w:rsid w:val="005E04FF"/>
    <w:rsid w:val="005E0527"/>
    <w:rsid w:val="005E0550"/>
    <w:rsid w:val="005E05B4"/>
    <w:rsid w:val="005E05D7"/>
    <w:rsid w:val="005E0652"/>
    <w:rsid w:val="005E06BA"/>
    <w:rsid w:val="005E06C1"/>
    <w:rsid w:val="005E0705"/>
    <w:rsid w:val="005E0731"/>
    <w:rsid w:val="005E076F"/>
    <w:rsid w:val="005E0784"/>
    <w:rsid w:val="005E0806"/>
    <w:rsid w:val="005E0837"/>
    <w:rsid w:val="005E08C4"/>
    <w:rsid w:val="005E08F2"/>
    <w:rsid w:val="005E0932"/>
    <w:rsid w:val="005E0A64"/>
    <w:rsid w:val="005E0A6A"/>
    <w:rsid w:val="005E0A92"/>
    <w:rsid w:val="005E0AB5"/>
    <w:rsid w:val="005E0BA0"/>
    <w:rsid w:val="005E0BAA"/>
    <w:rsid w:val="005E0BB4"/>
    <w:rsid w:val="005E0C5E"/>
    <w:rsid w:val="005E0CA6"/>
    <w:rsid w:val="005E0CF7"/>
    <w:rsid w:val="005E0D65"/>
    <w:rsid w:val="005E0DEB"/>
    <w:rsid w:val="005E0E0D"/>
    <w:rsid w:val="005E0E1A"/>
    <w:rsid w:val="005E0E33"/>
    <w:rsid w:val="005E0E4C"/>
    <w:rsid w:val="005E0EC7"/>
    <w:rsid w:val="005E0EE1"/>
    <w:rsid w:val="005E0F67"/>
    <w:rsid w:val="005E1029"/>
    <w:rsid w:val="005E104F"/>
    <w:rsid w:val="005E1079"/>
    <w:rsid w:val="005E10C4"/>
    <w:rsid w:val="005E10CF"/>
    <w:rsid w:val="005E10E0"/>
    <w:rsid w:val="005E11B7"/>
    <w:rsid w:val="005E11D1"/>
    <w:rsid w:val="005E11ED"/>
    <w:rsid w:val="005E1200"/>
    <w:rsid w:val="005E121A"/>
    <w:rsid w:val="005E1274"/>
    <w:rsid w:val="005E12DD"/>
    <w:rsid w:val="005E1326"/>
    <w:rsid w:val="005E133C"/>
    <w:rsid w:val="005E1353"/>
    <w:rsid w:val="005E13E5"/>
    <w:rsid w:val="005E1404"/>
    <w:rsid w:val="005E142E"/>
    <w:rsid w:val="005E1444"/>
    <w:rsid w:val="005E14A3"/>
    <w:rsid w:val="005E14E8"/>
    <w:rsid w:val="005E154E"/>
    <w:rsid w:val="005E15EF"/>
    <w:rsid w:val="005E1614"/>
    <w:rsid w:val="005E1622"/>
    <w:rsid w:val="005E1675"/>
    <w:rsid w:val="005E17AE"/>
    <w:rsid w:val="005E1873"/>
    <w:rsid w:val="005E187F"/>
    <w:rsid w:val="005E18A2"/>
    <w:rsid w:val="005E18A3"/>
    <w:rsid w:val="005E1910"/>
    <w:rsid w:val="005E1A7C"/>
    <w:rsid w:val="005E1A99"/>
    <w:rsid w:val="005E1AD9"/>
    <w:rsid w:val="005E1B3A"/>
    <w:rsid w:val="005E1B4D"/>
    <w:rsid w:val="005E1BCD"/>
    <w:rsid w:val="005E1C17"/>
    <w:rsid w:val="005E1C44"/>
    <w:rsid w:val="005E1C60"/>
    <w:rsid w:val="005E1D21"/>
    <w:rsid w:val="005E1D7A"/>
    <w:rsid w:val="005E1E4E"/>
    <w:rsid w:val="005E1EB4"/>
    <w:rsid w:val="005E1ED7"/>
    <w:rsid w:val="005E1F01"/>
    <w:rsid w:val="005E1F0E"/>
    <w:rsid w:val="005E1F26"/>
    <w:rsid w:val="005E1F98"/>
    <w:rsid w:val="005E1FF2"/>
    <w:rsid w:val="005E1FFA"/>
    <w:rsid w:val="005E2017"/>
    <w:rsid w:val="005E2037"/>
    <w:rsid w:val="005E20B3"/>
    <w:rsid w:val="005E2117"/>
    <w:rsid w:val="005E2143"/>
    <w:rsid w:val="005E2197"/>
    <w:rsid w:val="005E219A"/>
    <w:rsid w:val="005E21E5"/>
    <w:rsid w:val="005E222A"/>
    <w:rsid w:val="005E2261"/>
    <w:rsid w:val="005E22B0"/>
    <w:rsid w:val="005E22E7"/>
    <w:rsid w:val="005E2383"/>
    <w:rsid w:val="005E23B5"/>
    <w:rsid w:val="005E241A"/>
    <w:rsid w:val="005E243C"/>
    <w:rsid w:val="005E243F"/>
    <w:rsid w:val="005E253B"/>
    <w:rsid w:val="005E2554"/>
    <w:rsid w:val="005E2565"/>
    <w:rsid w:val="005E257D"/>
    <w:rsid w:val="005E25CF"/>
    <w:rsid w:val="005E2606"/>
    <w:rsid w:val="005E2798"/>
    <w:rsid w:val="005E279C"/>
    <w:rsid w:val="005E27EC"/>
    <w:rsid w:val="005E2882"/>
    <w:rsid w:val="005E2899"/>
    <w:rsid w:val="005E2925"/>
    <w:rsid w:val="005E2999"/>
    <w:rsid w:val="005E29BC"/>
    <w:rsid w:val="005E29C7"/>
    <w:rsid w:val="005E29CE"/>
    <w:rsid w:val="005E29E8"/>
    <w:rsid w:val="005E2A04"/>
    <w:rsid w:val="005E2A28"/>
    <w:rsid w:val="005E2B94"/>
    <w:rsid w:val="005E2BB0"/>
    <w:rsid w:val="005E2BBB"/>
    <w:rsid w:val="005E2C41"/>
    <w:rsid w:val="005E2C47"/>
    <w:rsid w:val="005E2C4C"/>
    <w:rsid w:val="005E2C5D"/>
    <w:rsid w:val="005E2CB3"/>
    <w:rsid w:val="005E2D42"/>
    <w:rsid w:val="005E2D6B"/>
    <w:rsid w:val="005E2D98"/>
    <w:rsid w:val="005E2F0A"/>
    <w:rsid w:val="005E2F52"/>
    <w:rsid w:val="005E2F54"/>
    <w:rsid w:val="005E2FBA"/>
    <w:rsid w:val="005E2FE1"/>
    <w:rsid w:val="005E2FF2"/>
    <w:rsid w:val="005E3027"/>
    <w:rsid w:val="005E302F"/>
    <w:rsid w:val="005E305C"/>
    <w:rsid w:val="005E3089"/>
    <w:rsid w:val="005E30DD"/>
    <w:rsid w:val="005E30F8"/>
    <w:rsid w:val="005E3175"/>
    <w:rsid w:val="005E31ED"/>
    <w:rsid w:val="005E32CE"/>
    <w:rsid w:val="005E3307"/>
    <w:rsid w:val="005E333F"/>
    <w:rsid w:val="005E334B"/>
    <w:rsid w:val="005E335A"/>
    <w:rsid w:val="005E343D"/>
    <w:rsid w:val="005E344F"/>
    <w:rsid w:val="005E3455"/>
    <w:rsid w:val="005E3470"/>
    <w:rsid w:val="005E34A1"/>
    <w:rsid w:val="005E3517"/>
    <w:rsid w:val="005E3558"/>
    <w:rsid w:val="005E35FF"/>
    <w:rsid w:val="005E3633"/>
    <w:rsid w:val="005E3643"/>
    <w:rsid w:val="005E366E"/>
    <w:rsid w:val="005E3681"/>
    <w:rsid w:val="005E3695"/>
    <w:rsid w:val="005E36B0"/>
    <w:rsid w:val="005E36B9"/>
    <w:rsid w:val="005E36D7"/>
    <w:rsid w:val="005E3794"/>
    <w:rsid w:val="005E3835"/>
    <w:rsid w:val="005E386F"/>
    <w:rsid w:val="005E3878"/>
    <w:rsid w:val="005E38FF"/>
    <w:rsid w:val="005E3982"/>
    <w:rsid w:val="005E39B8"/>
    <w:rsid w:val="005E39FA"/>
    <w:rsid w:val="005E3A57"/>
    <w:rsid w:val="005E3A78"/>
    <w:rsid w:val="005E3A97"/>
    <w:rsid w:val="005E3A9C"/>
    <w:rsid w:val="005E3A9E"/>
    <w:rsid w:val="005E3C00"/>
    <w:rsid w:val="005E3C37"/>
    <w:rsid w:val="005E3D88"/>
    <w:rsid w:val="005E3D98"/>
    <w:rsid w:val="005E3DCD"/>
    <w:rsid w:val="005E3E3A"/>
    <w:rsid w:val="005E3E7B"/>
    <w:rsid w:val="005E3E8F"/>
    <w:rsid w:val="005E3E92"/>
    <w:rsid w:val="005E3F69"/>
    <w:rsid w:val="005E3FB5"/>
    <w:rsid w:val="005E4009"/>
    <w:rsid w:val="005E4059"/>
    <w:rsid w:val="005E4090"/>
    <w:rsid w:val="005E40B5"/>
    <w:rsid w:val="005E4150"/>
    <w:rsid w:val="005E4166"/>
    <w:rsid w:val="005E419E"/>
    <w:rsid w:val="005E41B5"/>
    <w:rsid w:val="005E41B8"/>
    <w:rsid w:val="005E41F1"/>
    <w:rsid w:val="005E4205"/>
    <w:rsid w:val="005E4233"/>
    <w:rsid w:val="005E4280"/>
    <w:rsid w:val="005E42CD"/>
    <w:rsid w:val="005E42DB"/>
    <w:rsid w:val="005E42E3"/>
    <w:rsid w:val="005E43CD"/>
    <w:rsid w:val="005E43D1"/>
    <w:rsid w:val="005E43D4"/>
    <w:rsid w:val="005E4408"/>
    <w:rsid w:val="005E444D"/>
    <w:rsid w:val="005E4477"/>
    <w:rsid w:val="005E4494"/>
    <w:rsid w:val="005E450C"/>
    <w:rsid w:val="005E4520"/>
    <w:rsid w:val="005E4521"/>
    <w:rsid w:val="005E454B"/>
    <w:rsid w:val="005E4596"/>
    <w:rsid w:val="005E4623"/>
    <w:rsid w:val="005E468F"/>
    <w:rsid w:val="005E46E8"/>
    <w:rsid w:val="005E4738"/>
    <w:rsid w:val="005E4739"/>
    <w:rsid w:val="005E4874"/>
    <w:rsid w:val="005E4895"/>
    <w:rsid w:val="005E48F3"/>
    <w:rsid w:val="005E49C5"/>
    <w:rsid w:val="005E49CA"/>
    <w:rsid w:val="005E4A98"/>
    <w:rsid w:val="005E4AD6"/>
    <w:rsid w:val="005E4B49"/>
    <w:rsid w:val="005E4B5F"/>
    <w:rsid w:val="005E4B64"/>
    <w:rsid w:val="005E4B91"/>
    <w:rsid w:val="005E4B9E"/>
    <w:rsid w:val="005E4C31"/>
    <w:rsid w:val="005E4C3D"/>
    <w:rsid w:val="005E4C4D"/>
    <w:rsid w:val="005E4C63"/>
    <w:rsid w:val="005E4CA7"/>
    <w:rsid w:val="005E4D61"/>
    <w:rsid w:val="005E4DB1"/>
    <w:rsid w:val="005E4DD0"/>
    <w:rsid w:val="005E4E38"/>
    <w:rsid w:val="005E4E8B"/>
    <w:rsid w:val="005E4E96"/>
    <w:rsid w:val="005E4EE3"/>
    <w:rsid w:val="005E4EE9"/>
    <w:rsid w:val="005E4F07"/>
    <w:rsid w:val="005E4F6D"/>
    <w:rsid w:val="005E4FAB"/>
    <w:rsid w:val="005E4FFC"/>
    <w:rsid w:val="005E503E"/>
    <w:rsid w:val="005E504A"/>
    <w:rsid w:val="005E510A"/>
    <w:rsid w:val="005E511C"/>
    <w:rsid w:val="005E514E"/>
    <w:rsid w:val="005E5163"/>
    <w:rsid w:val="005E51D6"/>
    <w:rsid w:val="005E5258"/>
    <w:rsid w:val="005E52BF"/>
    <w:rsid w:val="005E5300"/>
    <w:rsid w:val="005E53D1"/>
    <w:rsid w:val="005E5471"/>
    <w:rsid w:val="005E5494"/>
    <w:rsid w:val="005E54A2"/>
    <w:rsid w:val="005E550E"/>
    <w:rsid w:val="005E5542"/>
    <w:rsid w:val="005E55FF"/>
    <w:rsid w:val="005E561A"/>
    <w:rsid w:val="005E5647"/>
    <w:rsid w:val="005E5653"/>
    <w:rsid w:val="005E5679"/>
    <w:rsid w:val="005E5717"/>
    <w:rsid w:val="005E576C"/>
    <w:rsid w:val="005E5775"/>
    <w:rsid w:val="005E5780"/>
    <w:rsid w:val="005E57C0"/>
    <w:rsid w:val="005E57C1"/>
    <w:rsid w:val="005E57E2"/>
    <w:rsid w:val="005E5844"/>
    <w:rsid w:val="005E5888"/>
    <w:rsid w:val="005E58A9"/>
    <w:rsid w:val="005E58BF"/>
    <w:rsid w:val="005E58D3"/>
    <w:rsid w:val="005E5946"/>
    <w:rsid w:val="005E599D"/>
    <w:rsid w:val="005E59EF"/>
    <w:rsid w:val="005E5A31"/>
    <w:rsid w:val="005E5A59"/>
    <w:rsid w:val="005E5ACC"/>
    <w:rsid w:val="005E5AE8"/>
    <w:rsid w:val="005E5B11"/>
    <w:rsid w:val="005E5B1B"/>
    <w:rsid w:val="005E5B37"/>
    <w:rsid w:val="005E5BC9"/>
    <w:rsid w:val="005E5BDE"/>
    <w:rsid w:val="005E5BE7"/>
    <w:rsid w:val="005E5C1A"/>
    <w:rsid w:val="005E5C33"/>
    <w:rsid w:val="005E5C60"/>
    <w:rsid w:val="005E5CB6"/>
    <w:rsid w:val="005E5CE8"/>
    <w:rsid w:val="005E5D08"/>
    <w:rsid w:val="005E5D11"/>
    <w:rsid w:val="005E5D1D"/>
    <w:rsid w:val="005E5DA5"/>
    <w:rsid w:val="005E5DB5"/>
    <w:rsid w:val="005E5DC5"/>
    <w:rsid w:val="005E5E59"/>
    <w:rsid w:val="005E5EA1"/>
    <w:rsid w:val="005E5EA6"/>
    <w:rsid w:val="005E5EF1"/>
    <w:rsid w:val="005E5F08"/>
    <w:rsid w:val="005E5F85"/>
    <w:rsid w:val="005E5FB2"/>
    <w:rsid w:val="005E5FDF"/>
    <w:rsid w:val="005E5FF3"/>
    <w:rsid w:val="005E6000"/>
    <w:rsid w:val="005E600C"/>
    <w:rsid w:val="005E600F"/>
    <w:rsid w:val="005E603A"/>
    <w:rsid w:val="005E60DC"/>
    <w:rsid w:val="005E61D1"/>
    <w:rsid w:val="005E61E8"/>
    <w:rsid w:val="005E6232"/>
    <w:rsid w:val="005E628E"/>
    <w:rsid w:val="005E6297"/>
    <w:rsid w:val="005E6299"/>
    <w:rsid w:val="005E6351"/>
    <w:rsid w:val="005E6382"/>
    <w:rsid w:val="005E638A"/>
    <w:rsid w:val="005E63EF"/>
    <w:rsid w:val="005E6438"/>
    <w:rsid w:val="005E64AF"/>
    <w:rsid w:val="005E6551"/>
    <w:rsid w:val="005E6578"/>
    <w:rsid w:val="005E65B7"/>
    <w:rsid w:val="005E6605"/>
    <w:rsid w:val="005E6608"/>
    <w:rsid w:val="005E660F"/>
    <w:rsid w:val="005E6737"/>
    <w:rsid w:val="005E673E"/>
    <w:rsid w:val="005E675A"/>
    <w:rsid w:val="005E6793"/>
    <w:rsid w:val="005E6841"/>
    <w:rsid w:val="005E6867"/>
    <w:rsid w:val="005E6923"/>
    <w:rsid w:val="005E694D"/>
    <w:rsid w:val="005E69B1"/>
    <w:rsid w:val="005E6B32"/>
    <w:rsid w:val="005E6B42"/>
    <w:rsid w:val="005E6C43"/>
    <w:rsid w:val="005E6C5B"/>
    <w:rsid w:val="005E6C92"/>
    <w:rsid w:val="005E6C93"/>
    <w:rsid w:val="005E6CEB"/>
    <w:rsid w:val="005E6E65"/>
    <w:rsid w:val="005E6E68"/>
    <w:rsid w:val="005E6EEC"/>
    <w:rsid w:val="005E6FC9"/>
    <w:rsid w:val="005E6FFD"/>
    <w:rsid w:val="005E7047"/>
    <w:rsid w:val="005E704F"/>
    <w:rsid w:val="005E7080"/>
    <w:rsid w:val="005E70E6"/>
    <w:rsid w:val="005E7125"/>
    <w:rsid w:val="005E712C"/>
    <w:rsid w:val="005E7152"/>
    <w:rsid w:val="005E716A"/>
    <w:rsid w:val="005E71FF"/>
    <w:rsid w:val="005E723C"/>
    <w:rsid w:val="005E7284"/>
    <w:rsid w:val="005E72D2"/>
    <w:rsid w:val="005E7328"/>
    <w:rsid w:val="005E735C"/>
    <w:rsid w:val="005E73C1"/>
    <w:rsid w:val="005E73FF"/>
    <w:rsid w:val="005E74C0"/>
    <w:rsid w:val="005E7507"/>
    <w:rsid w:val="005E750A"/>
    <w:rsid w:val="005E7576"/>
    <w:rsid w:val="005E7629"/>
    <w:rsid w:val="005E7643"/>
    <w:rsid w:val="005E7654"/>
    <w:rsid w:val="005E765D"/>
    <w:rsid w:val="005E768D"/>
    <w:rsid w:val="005E775F"/>
    <w:rsid w:val="005E7811"/>
    <w:rsid w:val="005E7864"/>
    <w:rsid w:val="005E78C7"/>
    <w:rsid w:val="005E7999"/>
    <w:rsid w:val="005E79C7"/>
    <w:rsid w:val="005E79CB"/>
    <w:rsid w:val="005E79D5"/>
    <w:rsid w:val="005E7A15"/>
    <w:rsid w:val="005E7A9A"/>
    <w:rsid w:val="005E7B90"/>
    <w:rsid w:val="005E7B95"/>
    <w:rsid w:val="005E7B9A"/>
    <w:rsid w:val="005E7BA2"/>
    <w:rsid w:val="005E7BAF"/>
    <w:rsid w:val="005E7C03"/>
    <w:rsid w:val="005E7C43"/>
    <w:rsid w:val="005E7C73"/>
    <w:rsid w:val="005E7C8C"/>
    <w:rsid w:val="005E7C9E"/>
    <w:rsid w:val="005E7DA9"/>
    <w:rsid w:val="005E7DBE"/>
    <w:rsid w:val="005E7DCC"/>
    <w:rsid w:val="005E7DD9"/>
    <w:rsid w:val="005E7DE0"/>
    <w:rsid w:val="005E7DED"/>
    <w:rsid w:val="005E7E3F"/>
    <w:rsid w:val="005E7EF4"/>
    <w:rsid w:val="005E7F1F"/>
    <w:rsid w:val="005E7F2C"/>
    <w:rsid w:val="005E7F53"/>
    <w:rsid w:val="005E7F62"/>
    <w:rsid w:val="005E7FB6"/>
    <w:rsid w:val="005F014F"/>
    <w:rsid w:val="005F0180"/>
    <w:rsid w:val="005F0196"/>
    <w:rsid w:val="005F01EC"/>
    <w:rsid w:val="005F024C"/>
    <w:rsid w:val="005F02AE"/>
    <w:rsid w:val="005F02BB"/>
    <w:rsid w:val="005F033E"/>
    <w:rsid w:val="005F03A4"/>
    <w:rsid w:val="005F04CD"/>
    <w:rsid w:val="005F0558"/>
    <w:rsid w:val="005F0589"/>
    <w:rsid w:val="005F05A1"/>
    <w:rsid w:val="005F05B6"/>
    <w:rsid w:val="005F0613"/>
    <w:rsid w:val="005F06C2"/>
    <w:rsid w:val="005F0770"/>
    <w:rsid w:val="005F0803"/>
    <w:rsid w:val="005F087A"/>
    <w:rsid w:val="005F0916"/>
    <w:rsid w:val="005F09D5"/>
    <w:rsid w:val="005F0A1C"/>
    <w:rsid w:val="005F0AB1"/>
    <w:rsid w:val="005F0BF2"/>
    <w:rsid w:val="005F0C63"/>
    <w:rsid w:val="005F0C67"/>
    <w:rsid w:val="005F0C71"/>
    <w:rsid w:val="005F0CF0"/>
    <w:rsid w:val="005F0D16"/>
    <w:rsid w:val="005F0D6C"/>
    <w:rsid w:val="005F0DCC"/>
    <w:rsid w:val="005F0DCD"/>
    <w:rsid w:val="005F0DDD"/>
    <w:rsid w:val="005F0ED6"/>
    <w:rsid w:val="005F0EE9"/>
    <w:rsid w:val="005F0FC8"/>
    <w:rsid w:val="005F102F"/>
    <w:rsid w:val="005F104B"/>
    <w:rsid w:val="005F104C"/>
    <w:rsid w:val="005F10C0"/>
    <w:rsid w:val="005F10E3"/>
    <w:rsid w:val="005F1188"/>
    <w:rsid w:val="005F1189"/>
    <w:rsid w:val="005F11F0"/>
    <w:rsid w:val="005F11F3"/>
    <w:rsid w:val="005F1215"/>
    <w:rsid w:val="005F1244"/>
    <w:rsid w:val="005F129C"/>
    <w:rsid w:val="005F12A0"/>
    <w:rsid w:val="005F1309"/>
    <w:rsid w:val="005F1323"/>
    <w:rsid w:val="005F133C"/>
    <w:rsid w:val="005F1347"/>
    <w:rsid w:val="005F134F"/>
    <w:rsid w:val="005F1367"/>
    <w:rsid w:val="005F14CB"/>
    <w:rsid w:val="005F151B"/>
    <w:rsid w:val="005F1521"/>
    <w:rsid w:val="005F155B"/>
    <w:rsid w:val="005F1569"/>
    <w:rsid w:val="005F157E"/>
    <w:rsid w:val="005F15EB"/>
    <w:rsid w:val="005F15F3"/>
    <w:rsid w:val="005F15F7"/>
    <w:rsid w:val="005F16C0"/>
    <w:rsid w:val="005F16DB"/>
    <w:rsid w:val="005F16E1"/>
    <w:rsid w:val="005F16F1"/>
    <w:rsid w:val="005F1710"/>
    <w:rsid w:val="005F1748"/>
    <w:rsid w:val="005F17A1"/>
    <w:rsid w:val="005F180D"/>
    <w:rsid w:val="005F184C"/>
    <w:rsid w:val="005F18F0"/>
    <w:rsid w:val="005F18F5"/>
    <w:rsid w:val="005F196B"/>
    <w:rsid w:val="005F19F8"/>
    <w:rsid w:val="005F1A90"/>
    <w:rsid w:val="005F1AD6"/>
    <w:rsid w:val="005F1B40"/>
    <w:rsid w:val="005F1B62"/>
    <w:rsid w:val="005F1B7F"/>
    <w:rsid w:val="005F1B8F"/>
    <w:rsid w:val="005F1BAA"/>
    <w:rsid w:val="005F1BE5"/>
    <w:rsid w:val="005F1C47"/>
    <w:rsid w:val="005F1C53"/>
    <w:rsid w:val="005F1C62"/>
    <w:rsid w:val="005F1DF1"/>
    <w:rsid w:val="005F1FA4"/>
    <w:rsid w:val="005F1FAA"/>
    <w:rsid w:val="005F2031"/>
    <w:rsid w:val="005F2048"/>
    <w:rsid w:val="005F207A"/>
    <w:rsid w:val="005F20A7"/>
    <w:rsid w:val="005F216F"/>
    <w:rsid w:val="005F223D"/>
    <w:rsid w:val="005F226B"/>
    <w:rsid w:val="005F2285"/>
    <w:rsid w:val="005F22A4"/>
    <w:rsid w:val="005F22F6"/>
    <w:rsid w:val="005F230D"/>
    <w:rsid w:val="005F23E1"/>
    <w:rsid w:val="005F246B"/>
    <w:rsid w:val="005F2499"/>
    <w:rsid w:val="005F2506"/>
    <w:rsid w:val="005F250A"/>
    <w:rsid w:val="005F2586"/>
    <w:rsid w:val="005F25A4"/>
    <w:rsid w:val="005F25A7"/>
    <w:rsid w:val="005F25AB"/>
    <w:rsid w:val="005F2635"/>
    <w:rsid w:val="005F263A"/>
    <w:rsid w:val="005F26EC"/>
    <w:rsid w:val="005F279B"/>
    <w:rsid w:val="005F27C8"/>
    <w:rsid w:val="005F2825"/>
    <w:rsid w:val="005F28BB"/>
    <w:rsid w:val="005F28C0"/>
    <w:rsid w:val="005F28E3"/>
    <w:rsid w:val="005F2984"/>
    <w:rsid w:val="005F2987"/>
    <w:rsid w:val="005F29ED"/>
    <w:rsid w:val="005F2A05"/>
    <w:rsid w:val="005F2A5B"/>
    <w:rsid w:val="005F2A64"/>
    <w:rsid w:val="005F2BB5"/>
    <w:rsid w:val="005F2BC8"/>
    <w:rsid w:val="005F2C0A"/>
    <w:rsid w:val="005F2CC6"/>
    <w:rsid w:val="005F2D0B"/>
    <w:rsid w:val="005F2D43"/>
    <w:rsid w:val="005F2D68"/>
    <w:rsid w:val="005F2E60"/>
    <w:rsid w:val="005F2E87"/>
    <w:rsid w:val="005F2EFD"/>
    <w:rsid w:val="005F2F75"/>
    <w:rsid w:val="005F2FA2"/>
    <w:rsid w:val="005F2FF9"/>
    <w:rsid w:val="005F302F"/>
    <w:rsid w:val="005F3052"/>
    <w:rsid w:val="005F3056"/>
    <w:rsid w:val="005F308A"/>
    <w:rsid w:val="005F3094"/>
    <w:rsid w:val="005F3150"/>
    <w:rsid w:val="005F328E"/>
    <w:rsid w:val="005F32C9"/>
    <w:rsid w:val="005F32D3"/>
    <w:rsid w:val="005F3324"/>
    <w:rsid w:val="005F3371"/>
    <w:rsid w:val="005F337D"/>
    <w:rsid w:val="005F339C"/>
    <w:rsid w:val="005F33AE"/>
    <w:rsid w:val="005F33C3"/>
    <w:rsid w:val="005F3401"/>
    <w:rsid w:val="005F3488"/>
    <w:rsid w:val="005F34C7"/>
    <w:rsid w:val="005F356A"/>
    <w:rsid w:val="005F360B"/>
    <w:rsid w:val="005F362B"/>
    <w:rsid w:val="005F3648"/>
    <w:rsid w:val="005F36A6"/>
    <w:rsid w:val="005F36D0"/>
    <w:rsid w:val="005F36F1"/>
    <w:rsid w:val="005F36F2"/>
    <w:rsid w:val="005F37D4"/>
    <w:rsid w:val="005F37E3"/>
    <w:rsid w:val="005F37F0"/>
    <w:rsid w:val="005F3828"/>
    <w:rsid w:val="005F3849"/>
    <w:rsid w:val="005F385B"/>
    <w:rsid w:val="005F390E"/>
    <w:rsid w:val="005F39D4"/>
    <w:rsid w:val="005F39EB"/>
    <w:rsid w:val="005F3A46"/>
    <w:rsid w:val="005F3AB0"/>
    <w:rsid w:val="005F3AB1"/>
    <w:rsid w:val="005F3AD3"/>
    <w:rsid w:val="005F3AFA"/>
    <w:rsid w:val="005F3B26"/>
    <w:rsid w:val="005F3B46"/>
    <w:rsid w:val="005F3B74"/>
    <w:rsid w:val="005F3B8B"/>
    <w:rsid w:val="005F3C6E"/>
    <w:rsid w:val="005F3C86"/>
    <w:rsid w:val="005F3CC3"/>
    <w:rsid w:val="005F3CCF"/>
    <w:rsid w:val="005F3E6B"/>
    <w:rsid w:val="005F3E9C"/>
    <w:rsid w:val="005F3EC1"/>
    <w:rsid w:val="005F3F1E"/>
    <w:rsid w:val="005F3FFC"/>
    <w:rsid w:val="005F40F4"/>
    <w:rsid w:val="005F41EC"/>
    <w:rsid w:val="005F4202"/>
    <w:rsid w:val="005F4246"/>
    <w:rsid w:val="005F426E"/>
    <w:rsid w:val="005F4293"/>
    <w:rsid w:val="005F42A6"/>
    <w:rsid w:val="005F4309"/>
    <w:rsid w:val="005F4320"/>
    <w:rsid w:val="005F4360"/>
    <w:rsid w:val="005F437D"/>
    <w:rsid w:val="005F43FD"/>
    <w:rsid w:val="005F4423"/>
    <w:rsid w:val="005F4493"/>
    <w:rsid w:val="005F449B"/>
    <w:rsid w:val="005F44B1"/>
    <w:rsid w:val="005F4570"/>
    <w:rsid w:val="005F45D6"/>
    <w:rsid w:val="005F4641"/>
    <w:rsid w:val="005F4689"/>
    <w:rsid w:val="005F46BD"/>
    <w:rsid w:val="005F4713"/>
    <w:rsid w:val="005F47B0"/>
    <w:rsid w:val="005F47DE"/>
    <w:rsid w:val="005F484C"/>
    <w:rsid w:val="005F48A5"/>
    <w:rsid w:val="005F48AC"/>
    <w:rsid w:val="005F48FB"/>
    <w:rsid w:val="005F492B"/>
    <w:rsid w:val="005F4969"/>
    <w:rsid w:val="005F4978"/>
    <w:rsid w:val="005F49A8"/>
    <w:rsid w:val="005F4A24"/>
    <w:rsid w:val="005F4A35"/>
    <w:rsid w:val="005F4A9D"/>
    <w:rsid w:val="005F4AA0"/>
    <w:rsid w:val="005F4AD0"/>
    <w:rsid w:val="005F4B74"/>
    <w:rsid w:val="005F4BA9"/>
    <w:rsid w:val="005F4BBB"/>
    <w:rsid w:val="005F4BEF"/>
    <w:rsid w:val="005F4CB5"/>
    <w:rsid w:val="005F4D8E"/>
    <w:rsid w:val="005F4DB3"/>
    <w:rsid w:val="005F4E03"/>
    <w:rsid w:val="005F4E9A"/>
    <w:rsid w:val="005F4F33"/>
    <w:rsid w:val="005F4F34"/>
    <w:rsid w:val="005F4F4C"/>
    <w:rsid w:val="005F4F53"/>
    <w:rsid w:val="005F4F67"/>
    <w:rsid w:val="005F4F68"/>
    <w:rsid w:val="005F506F"/>
    <w:rsid w:val="005F5071"/>
    <w:rsid w:val="005F50D4"/>
    <w:rsid w:val="005F510D"/>
    <w:rsid w:val="005F51C8"/>
    <w:rsid w:val="005F51EB"/>
    <w:rsid w:val="005F52B4"/>
    <w:rsid w:val="005F52CE"/>
    <w:rsid w:val="005F537C"/>
    <w:rsid w:val="005F538E"/>
    <w:rsid w:val="005F53F0"/>
    <w:rsid w:val="005F5451"/>
    <w:rsid w:val="005F5479"/>
    <w:rsid w:val="005F5519"/>
    <w:rsid w:val="005F55AB"/>
    <w:rsid w:val="005F55B9"/>
    <w:rsid w:val="005F55E1"/>
    <w:rsid w:val="005F55F2"/>
    <w:rsid w:val="005F55F8"/>
    <w:rsid w:val="005F560C"/>
    <w:rsid w:val="005F5614"/>
    <w:rsid w:val="005F5616"/>
    <w:rsid w:val="005F561E"/>
    <w:rsid w:val="005F5646"/>
    <w:rsid w:val="005F5649"/>
    <w:rsid w:val="005F564B"/>
    <w:rsid w:val="005F5674"/>
    <w:rsid w:val="005F5766"/>
    <w:rsid w:val="005F5869"/>
    <w:rsid w:val="005F58B9"/>
    <w:rsid w:val="005F58EA"/>
    <w:rsid w:val="005F5938"/>
    <w:rsid w:val="005F5944"/>
    <w:rsid w:val="005F5952"/>
    <w:rsid w:val="005F59C0"/>
    <w:rsid w:val="005F59CB"/>
    <w:rsid w:val="005F59CF"/>
    <w:rsid w:val="005F59DE"/>
    <w:rsid w:val="005F59EF"/>
    <w:rsid w:val="005F5A1F"/>
    <w:rsid w:val="005F5A38"/>
    <w:rsid w:val="005F5B2F"/>
    <w:rsid w:val="005F5BCC"/>
    <w:rsid w:val="005F5BFF"/>
    <w:rsid w:val="005F5C15"/>
    <w:rsid w:val="005F5CD1"/>
    <w:rsid w:val="005F5CDC"/>
    <w:rsid w:val="005F5CE1"/>
    <w:rsid w:val="005F5D05"/>
    <w:rsid w:val="005F5D25"/>
    <w:rsid w:val="005F5D8C"/>
    <w:rsid w:val="005F5DBA"/>
    <w:rsid w:val="005F5DDA"/>
    <w:rsid w:val="005F5E03"/>
    <w:rsid w:val="005F5E89"/>
    <w:rsid w:val="005F5EBB"/>
    <w:rsid w:val="005F5EF5"/>
    <w:rsid w:val="005F5F7B"/>
    <w:rsid w:val="005F6016"/>
    <w:rsid w:val="005F6034"/>
    <w:rsid w:val="005F607F"/>
    <w:rsid w:val="005F6096"/>
    <w:rsid w:val="005F6116"/>
    <w:rsid w:val="005F6184"/>
    <w:rsid w:val="005F618E"/>
    <w:rsid w:val="005F6228"/>
    <w:rsid w:val="005F6261"/>
    <w:rsid w:val="005F6296"/>
    <w:rsid w:val="005F629C"/>
    <w:rsid w:val="005F6303"/>
    <w:rsid w:val="005F6325"/>
    <w:rsid w:val="005F63BE"/>
    <w:rsid w:val="005F63CA"/>
    <w:rsid w:val="005F63FA"/>
    <w:rsid w:val="005F640C"/>
    <w:rsid w:val="005F645F"/>
    <w:rsid w:val="005F6470"/>
    <w:rsid w:val="005F6530"/>
    <w:rsid w:val="005F6676"/>
    <w:rsid w:val="005F6685"/>
    <w:rsid w:val="005F6686"/>
    <w:rsid w:val="005F669A"/>
    <w:rsid w:val="005F669E"/>
    <w:rsid w:val="005F670E"/>
    <w:rsid w:val="005F6715"/>
    <w:rsid w:val="005F677F"/>
    <w:rsid w:val="005F680A"/>
    <w:rsid w:val="005F680F"/>
    <w:rsid w:val="005F68BC"/>
    <w:rsid w:val="005F6990"/>
    <w:rsid w:val="005F69B2"/>
    <w:rsid w:val="005F6A23"/>
    <w:rsid w:val="005F6A7D"/>
    <w:rsid w:val="005F6A82"/>
    <w:rsid w:val="005F6A8D"/>
    <w:rsid w:val="005F6A91"/>
    <w:rsid w:val="005F6AA7"/>
    <w:rsid w:val="005F6AD3"/>
    <w:rsid w:val="005F6B25"/>
    <w:rsid w:val="005F6B72"/>
    <w:rsid w:val="005F6B9A"/>
    <w:rsid w:val="005F6BB1"/>
    <w:rsid w:val="005F6C9B"/>
    <w:rsid w:val="005F6CB3"/>
    <w:rsid w:val="005F6CDA"/>
    <w:rsid w:val="005F6DA5"/>
    <w:rsid w:val="005F6DD5"/>
    <w:rsid w:val="005F6DDE"/>
    <w:rsid w:val="005F6E00"/>
    <w:rsid w:val="005F6E04"/>
    <w:rsid w:val="005F6E11"/>
    <w:rsid w:val="005F6E33"/>
    <w:rsid w:val="005F6F85"/>
    <w:rsid w:val="005F6FDF"/>
    <w:rsid w:val="005F6FEE"/>
    <w:rsid w:val="005F702E"/>
    <w:rsid w:val="005F7097"/>
    <w:rsid w:val="005F70B3"/>
    <w:rsid w:val="005F7132"/>
    <w:rsid w:val="005F71C6"/>
    <w:rsid w:val="005F723A"/>
    <w:rsid w:val="005F723C"/>
    <w:rsid w:val="005F72A6"/>
    <w:rsid w:val="005F7331"/>
    <w:rsid w:val="005F7390"/>
    <w:rsid w:val="005F73D5"/>
    <w:rsid w:val="005F7418"/>
    <w:rsid w:val="005F741D"/>
    <w:rsid w:val="005F7524"/>
    <w:rsid w:val="005F752D"/>
    <w:rsid w:val="005F7547"/>
    <w:rsid w:val="005F7577"/>
    <w:rsid w:val="005F75C5"/>
    <w:rsid w:val="005F7628"/>
    <w:rsid w:val="005F7684"/>
    <w:rsid w:val="005F7693"/>
    <w:rsid w:val="005F76A7"/>
    <w:rsid w:val="005F76C6"/>
    <w:rsid w:val="005F771E"/>
    <w:rsid w:val="005F772A"/>
    <w:rsid w:val="005F7734"/>
    <w:rsid w:val="005F775D"/>
    <w:rsid w:val="005F77FE"/>
    <w:rsid w:val="005F7809"/>
    <w:rsid w:val="005F7858"/>
    <w:rsid w:val="005F790F"/>
    <w:rsid w:val="005F7929"/>
    <w:rsid w:val="005F79A5"/>
    <w:rsid w:val="005F79C0"/>
    <w:rsid w:val="005F79ED"/>
    <w:rsid w:val="005F7A43"/>
    <w:rsid w:val="005F7A99"/>
    <w:rsid w:val="005F7B24"/>
    <w:rsid w:val="005F7B26"/>
    <w:rsid w:val="005F7B5E"/>
    <w:rsid w:val="005F7BAD"/>
    <w:rsid w:val="005F7BB7"/>
    <w:rsid w:val="005F7BC8"/>
    <w:rsid w:val="005F7BF1"/>
    <w:rsid w:val="005F7BFB"/>
    <w:rsid w:val="005F7C97"/>
    <w:rsid w:val="005F7CC8"/>
    <w:rsid w:val="005F7D1A"/>
    <w:rsid w:val="005F7D9D"/>
    <w:rsid w:val="005F7DDA"/>
    <w:rsid w:val="005F7DF0"/>
    <w:rsid w:val="005F7DF1"/>
    <w:rsid w:val="005F7DFF"/>
    <w:rsid w:val="005F7F45"/>
    <w:rsid w:val="005F7FA1"/>
    <w:rsid w:val="00600054"/>
    <w:rsid w:val="006000A1"/>
    <w:rsid w:val="006000A2"/>
    <w:rsid w:val="006001FC"/>
    <w:rsid w:val="0060022F"/>
    <w:rsid w:val="00600252"/>
    <w:rsid w:val="00600298"/>
    <w:rsid w:val="006002DF"/>
    <w:rsid w:val="006002FE"/>
    <w:rsid w:val="00600319"/>
    <w:rsid w:val="006003B6"/>
    <w:rsid w:val="006003F5"/>
    <w:rsid w:val="0060041D"/>
    <w:rsid w:val="00600423"/>
    <w:rsid w:val="00600453"/>
    <w:rsid w:val="006004D4"/>
    <w:rsid w:val="00600519"/>
    <w:rsid w:val="00600546"/>
    <w:rsid w:val="00600549"/>
    <w:rsid w:val="0060054F"/>
    <w:rsid w:val="00600612"/>
    <w:rsid w:val="0060061E"/>
    <w:rsid w:val="00600650"/>
    <w:rsid w:val="00600651"/>
    <w:rsid w:val="00600672"/>
    <w:rsid w:val="0060068C"/>
    <w:rsid w:val="00600691"/>
    <w:rsid w:val="0060076D"/>
    <w:rsid w:val="00600937"/>
    <w:rsid w:val="006009F6"/>
    <w:rsid w:val="00600A03"/>
    <w:rsid w:val="00600A8E"/>
    <w:rsid w:val="00600AE1"/>
    <w:rsid w:val="00600B57"/>
    <w:rsid w:val="00600BD8"/>
    <w:rsid w:val="00600BDF"/>
    <w:rsid w:val="00600BF7"/>
    <w:rsid w:val="00600C43"/>
    <w:rsid w:val="00600C6D"/>
    <w:rsid w:val="00600C9C"/>
    <w:rsid w:val="00600DAD"/>
    <w:rsid w:val="00600DF0"/>
    <w:rsid w:val="00600E4E"/>
    <w:rsid w:val="00600EC3"/>
    <w:rsid w:val="00600FDA"/>
    <w:rsid w:val="00601088"/>
    <w:rsid w:val="0060108C"/>
    <w:rsid w:val="00601091"/>
    <w:rsid w:val="006010CB"/>
    <w:rsid w:val="006010CE"/>
    <w:rsid w:val="0060116C"/>
    <w:rsid w:val="006011C7"/>
    <w:rsid w:val="006011D5"/>
    <w:rsid w:val="00601248"/>
    <w:rsid w:val="00601276"/>
    <w:rsid w:val="00601283"/>
    <w:rsid w:val="00601323"/>
    <w:rsid w:val="00601378"/>
    <w:rsid w:val="00601433"/>
    <w:rsid w:val="006014A3"/>
    <w:rsid w:val="006014A9"/>
    <w:rsid w:val="00601529"/>
    <w:rsid w:val="0060157B"/>
    <w:rsid w:val="006015D1"/>
    <w:rsid w:val="00601610"/>
    <w:rsid w:val="00601613"/>
    <w:rsid w:val="0060161A"/>
    <w:rsid w:val="00601624"/>
    <w:rsid w:val="006016AB"/>
    <w:rsid w:val="006016E2"/>
    <w:rsid w:val="006016F1"/>
    <w:rsid w:val="00601734"/>
    <w:rsid w:val="00601738"/>
    <w:rsid w:val="00601757"/>
    <w:rsid w:val="00601786"/>
    <w:rsid w:val="006017D9"/>
    <w:rsid w:val="00601889"/>
    <w:rsid w:val="006018D8"/>
    <w:rsid w:val="00601947"/>
    <w:rsid w:val="006019B0"/>
    <w:rsid w:val="006019B4"/>
    <w:rsid w:val="006019B6"/>
    <w:rsid w:val="006019E2"/>
    <w:rsid w:val="006019E7"/>
    <w:rsid w:val="00601A58"/>
    <w:rsid w:val="00601A88"/>
    <w:rsid w:val="00601A8E"/>
    <w:rsid w:val="00601A95"/>
    <w:rsid w:val="00601A98"/>
    <w:rsid w:val="00601AA1"/>
    <w:rsid w:val="00601ACA"/>
    <w:rsid w:val="00601ADE"/>
    <w:rsid w:val="00601B08"/>
    <w:rsid w:val="00601B4C"/>
    <w:rsid w:val="00601B55"/>
    <w:rsid w:val="00601B81"/>
    <w:rsid w:val="00601BBD"/>
    <w:rsid w:val="00601BCC"/>
    <w:rsid w:val="00601BF7"/>
    <w:rsid w:val="00601C9F"/>
    <w:rsid w:val="00601CFD"/>
    <w:rsid w:val="00601D28"/>
    <w:rsid w:val="00601D3F"/>
    <w:rsid w:val="00601D46"/>
    <w:rsid w:val="00601D53"/>
    <w:rsid w:val="00601DEE"/>
    <w:rsid w:val="00601E0F"/>
    <w:rsid w:val="00601F11"/>
    <w:rsid w:val="00601F5D"/>
    <w:rsid w:val="00601F78"/>
    <w:rsid w:val="00601FD7"/>
    <w:rsid w:val="00601FF1"/>
    <w:rsid w:val="0060201A"/>
    <w:rsid w:val="00602052"/>
    <w:rsid w:val="00602139"/>
    <w:rsid w:val="00602199"/>
    <w:rsid w:val="00602250"/>
    <w:rsid w:val="00602260"/>
    <w:rsid w:val="006022D7"/>
    <w:rsid w:val="006023E2"/>
    <w:rsid w:val="00602402"/>
    <w:rsid w:val="00602481"/>
    <w:rsid w:val="00602552"/>
    <w:rsid w:val="0060258C"/>
    <w:rsid w:val="00602592"/>
    <w:rsid w:val="00602618"/>
    <w:rsid w:val="00602678"/>
    <w:rsid w:val="006026B3"/>
    <w:rsid w:val="006026E7"/>
    <w:rsid w:val="006026EC"/>
    <w:rsid w:val="0060271A"/>
    <w:rsid w:val="00602827"/>
    <w:rsid w:val="006028C6"/>
    <w:rsid w:val="006028EE"/>
    <w:rsid w:val="006028F6"/>
    <w:rsid w:val="0060297D"/>
    <w:rsid w:val="006029B3"/>
    <w:rsid w:val="006029B4"/>
    <w:rsid w:val="006029DC"/>
    <w:rsid w:val="00602A44"/>
    <w:rsid w:val="00602AFA"/>
    <w:rsid w:val="00602B1E"/>
    <w:rsid w:val="00602B5E"/>
    <w:rsid w:val="00602BBA"/>
    <w:rsid w:val="00602C41"/>
    <w:rsid w:val="00602CB3"/>
    <w:rsid w:val="00602CEF"/>
    <w:rsid w:val="00602D07"/>
    <w:rsid w:val="00602D1F"/>
    <w:rsid w:val="00602D25"/>
    <w:rsid w:val="00602D27"/>
    <w:rsid w:val="00602D2B"/>
    <w:rsid w:val="00602DBD"/>
    <w:rsid w:val="00602DBF"/>
    <w:rsid w:val="00602E72"/>
    <w:rsid w:val="00602E8A"/>
    <w:rsid w:val="00602E8C"/>
    <w:rsid w:val="00602F06"/>
    <w:rsid w:val="00602F96"/>
    <w:rsid w:val="00603051"/>
    <w:rsid w:val="00603094"/>
    <w:rsid w:val="006030DF"/>
    <w:rsid w:val="0060310D"/>
    <w:rsid w:val="0060313C"/>
    <w:rsid w:val="00603150"/>
    <w:rsid w:val="00603181"/>
    <w:rsid w:val="006031F9"/>
    <w:rsid w:val="00603206"/>
    <w:rsid w:val="00603207"/>
    <w:rsid w:val="00603208"/>
    <w:rsid w:val="0060333F"/>
    <w:rsid w:val="00603342"/>
    <w:rsid w:val="00603358"/>
    <w:rsid w:val="006033A2"/>
    <w:rsid w:val="006033C1"/>
    <w:rsid w:val="006033C4"/>
    <w:rsid w:val="006034CB"/>
    <w:rsid w:val="006034E2"/>
    <w:rsid w:val="006035C9"/>
    <w:rsid w:val="006035D8"/>
    <w:rsid w:val="0060362E"/>
    <w:rsid w:val="0060377A"/>
    <w:rsid w:val="0060384B"/>
    <w:rsid w:val="006038BC"/>
    <w:rsid w:val="0060390A"/>
    <w:rsid w:val="0060392E"/>
    <w:rsid w:val="0060392F"/>
    <w:rsid w:val="00603934"/>
    <w:rsid w:val="00603973"/>
    <w:rsid w:val="0060397C"/>
    <w:rsid w:val="00603AAA"/>
    <w:rsid w:val="00603AB8"/>
    <w:rsid w:val="00603ADA"/>
    <w:rsid w:val="00603AEB"/>
    <w:rsid w:val="00603B68"/>
    <w:rsid w:val="00603BCA"/>
    <w:rsid w:val="00603D50"/>
    <w:rsid w:val="00603DA7"/>
    <w:rsid w:val="00603DE6"/>
    <w:rsid w:val="00603E11"/>
    <w:rsid w:val="00603E5A"/>
    <w:rsid w:val="00603EEA"/>
    <w:rsid w:val="00603EFB"/>
    <w:rsid w:val="00603F45"/>
    <w:rsid w:val="00604042"/>
    <w:rsid w:val="006040E3"/>
    <w:rsid w:val="0060412A"/>
    <w:rsid w:val="006041FE"/>
    <w:rsid w:val="00604304"/>
    <w:rsid w:val="00604307"/>
    <w:rsid w:val="006044F4"/>
    <w:rsid w:val="00604525"/>
    <w:rsid w:val="00604579"/>
    <w:rsid w:val="006045C8"/>
    <w:rsid w:val="0060462D"/>
    <w:rsid w:val="00604687"/>
    <w:rsid w:val="006047FE"/>
    <w:rsid w:val="0060489E"/>
    <w:rsid w:val="006048D6"/>
    <w:rsid w:val="00604901"/>
    <w:rsid w:val="0060498A"/>
    <w:rsid w:val="006049C1"/>
    <w:rsid w:val="006049E4"/>
    <w:rsid w:val="006049F6"/>
    <w:rsid w:val="00604B73"/>
    <w:rsid w:val="00604B99"/>
    <w:rsid w:val="00604C3F"/>
    <w:rsid w:val="00604CF5"/>
    <w:rsid w:val="00604D4B"/>
    <w:rsid w:val="00604D6A"/>
    <w:rsid w:val="00604DB5"/>
    <w:rsid w:val="00604EB6"/>
    <w:rsid w:val="00604F57"/>
    <w:rsid w:val="00604FAC"/>
    <w:rsid w:val="00604FE5"/>
    <w:rsid w:val="0060508C"/>
    <w:rsid w:val="006050C5"/>
    <w:rsid w:val="00605181"/>
    <w:rsid w:val="006051F0"/>
    <w:rsid w:val="006052B4"/>
    <w:rsid w:val="00605388"/>
    <w:rsid w:val="00605496"/>
    <w:rsid w:val="00605508"/>
    <w:rsid w:val="00605586"/>
    <w:rsid w:val="0060571B"/>
    <w:rsid w:val="006057B1"/>
    <w:rsid w:val="006057BD"/>
    <w:rsid w:val="0060587A"/>
    <w:rsid w:val="00605882"/>
    <w:rsid w:val="006058CD"/>
    <w:rsid w:val="006058E9"/>
    <w:rsid w:val="0060590E"/>
    <w:rsid w:val="0060598A"/>
    <w:rsid w:val="00605A16"/>
    <w:rsid w:val="00605A1B"/>
    <w:rsid w:val="00605A2A"/>
    <w:rsid w:val="00605AC5"/>
    <w:rsid w:val="00605AD2"/>
    <w:rsid w:val="00605ADA"/>
    <w:rsid w:val="00605B1B"/>
    <w:rsid w:val="00605B23"/>
    <w:rsid w:val="00605B4E"/>
    <w:rsid w:val="00605B57"/>
    <w:rsid w:val="00605B6F"/>
    <w:rsid w:val="00605BAD"/>
    <w:rsid w:val="00605BC5"/>
    <w:rsid w:val="00605CF1"/>
    <w:rsid w:val="00605CF2"/>
    <w:rsid w:val="00605D6C"/>
    <w:rsid w:val="00605DF5"/>
    <w:rsid w:val="00605E2B"/>
    <w:rsid w:val="00605F30"/>
    <w:rsid w:val="00605F6A"/>
    <w:rsid w:val="00605F96"/>
    <w:rsid w:val="00605FD7"/>
    <w:rsid w:val="00605FF1"/>
    <w:rsid w:val="0060609A"/>
    <w:rsid w:val="00606103"/>
    <w:rsid w:val="0060611D"/>
    <w:rsid w:val="0060612C"/>
    <w:rsid w:val="00606136"/>
    <w:rsid w:val="00606152"/>
    <w:rsid w:val="00606155"/>
    <w:rsid w:val="00606165"/>
    <w:rsid w:val="006061B3"/>
    <w:rsid w:val="006061E1"/>
    <w:rsid w:val="00606222"/>
    <w:rsid w:val="00606262"/>
    <w:rsid w:val="006062C7"/>
    <w:rsid w:val="006062EF"/>
    <w:rsid w:val="00606399"/>
    <w:rsid w:val="006063C5"/>
    <w:rsid w:val="006063DA"/>
    <w:rsid w:val="006063F3"/>
    <w:rsid w:val="006063F8"/>
    <w:rsid w:val="00606411"/>
    <w:rsid w:val="00606414"/>
    <w:rsid w:val="0060644C"/>
    <w:rsid w:val="00606454"/>
    <w:rsid w:val="00606465"/>
    <w:rsid w:val="006064D4"/>
    <w:rsid w:val="0060655F"/>
    <w:rsid w:val="0060657F"/>
    <w:rsid w:val="00606598"/>
    <w:rsid w:val="00606728"/>
    <w:rsid w:val="00606788"/>
    <w:rsid w:val="006067F5"/>
    <w:rsid w:val="00606823"/>
    <w:rsid w:val="00606864"/>
    <w:rsid w:val="00606896"/>
    <w:rsid w:val="006068B4"/>
    <w:rsid w:val="0060691B"/>
    <w:rsid w:val="0060693E"/>
    <w:rsid w:val="0060696C"/>
    <w:rsid w:val="006069ED"/>
    <w:rsid w:val="006069EE"/>
    <w:rsid w:val="00606A75"/>
    <w:rsid w:val="00606AD0"/>
    <w:rsid w:val="00606AD9"/>
    <w:rsid w:val="00606ADE"/>
    <w:rsid w:val="00606AFD"/>
    <w:rsid w:val="00606B6E"/>
    <w:rsid w:val="00606BE5"/>
    <w:rsid w:val="00606BE7"/>
    <w:rsid w:val="00606C08"/>
    <w:rsid w:val="00606C12"/>
    <w:rsid w:val="00606C27"/>
    <w:rsid w:val="00606C32"/>
    <w:rsid w:val="00606C7B"/>
    <w:rsid w:val="00606CAF"/>
    <w:rsid w:val="00606CB9"/>
    <w:rsid w:val="00606CDF"/>
    <w:rsid w:val="00606CE8"/>
    <w:rsid w:val="00606D03"/>
    <w:rsid w:val="00606D52"/>
    <w:rsid w:val="00606D94"/>
    <w:rsid w:val="00606DC4"/>
    <w:rsid w:val="00606E24"/>
    <w:rsid w:val="00606E3A"/>
    <w:rsid w:val="00606E57"/>
    <w:rsid w:val="00606E60"/>
    <w:rsid w:val="00606E69"/>
    <w:rsid w:val="00606F83"/>
    <w:rsid w:val="00606FD9"/>
    <w:rsid w:val="00607028"/>
    <w:rsid w:val="0060706A"/>
    <w:rsid w:val="006070E6"/>
    <w:rsid w:val="0060714B"/>
    <w:rsid w:val="0060716A"/>
    <w:rsid w:val="0060717D"/>
    <w:rsid w:val="006071B3"/>
    <w:rsid w:val="006071D2"/>
    <w:rsid w:val="006071F4"/>
    <w:rsid w:val="0060725B"/>
    <w:rsid w:val="006072CB"/>
    <w:rsid w:val="00607362"/>
    <w:rsid w:val="00607381"/>
    <w:rsid w:val="00607392"/>
    <w:rsid w:val="00607394"/>
    <w:rsid w:val="0060742B"/>
    <w:rsid w:val="00607435"/>
    <w:rsid w:val="0060745E"/>
    <w:rsid w:val="00607489"/>
    <w:rsid w:val="0060753A"/>
    <w:rsid w:val="006075DA"/>
    <w:rsid w:val="0060763F"/>
    <w:rsid w:val="00607665"/>
    <w:rsid w:val="006076CB"/>
    <w:rsid w:val="00607709"/>
    <w:rsid w:val="0060775A"/>
    <w:rsid w:val="00607782"/>
    <w:rsid w:val="0060779A"/>
    <w:rsid w:val="006077E1"/>
    <w:rsid w:val="00607825"/>
    <w:rsid w:val="00607888"/>
    <w:rsid w:val="0060788B"/>
    <w:rsid w:val="006078FC"/>
    <w:rsid w:val="00607918"/>
    <w:rsid w:val="00607922"/>
    <w:rsid w:val="006079BD"/>
    <w:rsid w:val="006079E4"/>
    <w:rsid w:val="006079EB"/>
    <w:rsid w:val="00607A34"/>
    <w:rsid w:val="00607ABF"/>
    <w:rsid w:val="00607B71"/>
    <w:rsid w:val="00607B8C"/>
    <w:rsid w:val="00607BA1"/>
    <w:rsid w:val="00607BE2"/>
    <w:rsid w:val="00607C0A"/>
    <w:rsid w:val="00607C51"/>
    <w:rsid w:val="00607C8F"/>
    <w:rsid w:val="00607D25"/>
    <w:rsid w:val="00607D50"/>
    <w:rsid w:val="00607D5C"/>
    <w:rsid w:val="00607DC4"/>
    <w:rsid w:val="00607DFA"/>
    <w:rsid w:val="00607E3A"/>
    <w:rsid w:val="00607E4F"/>
    <w:rsid w:val="00607E7C"/>
    <w:rsid w:val="00607ECC"/>
    <w:rsid w:val="00607EF3"/>
    <w:rsid w:val="00607FBE"/>
    <w:rsid w:val="00607FCA"/>
    <w:rsid w:val="0061003C"/>
    <w:rsid w:val="00610135"/>
    <w:rsid w:val="00610138"/>
    <w:rsid w:val="00610141"/>
    <w:rsid w:val="0061015F"/>
    <w:rsid w:val="00610217"/>
    <w:rsid w:val="00610269"/>
    <w:rsid w:val="00610271"/>
    <w:rsid w:val="006102DC"/>
    <w:rsid w:val="006102E8"/>
    <w:rsid w:val="0061030F"/>
    <w:rsid w:val="0061031C"/>
    <w:rsid w:val="00610324"/>
    <w:rsid w:val="0061035E"/>
    <w:rsid w:val="0061042A"/>
    <w:rsid w:val="00610439"/>
    <w:rsid w:val="00610560"/>
    <w:rsid w:val="00610563"/>
    <w:rsid w:val="00610571"/>
    <w:rsid w:val="00610584"/>
    <w:rsid w:val="006105E9"/>
    <w:rsid w:val="006105EE"/>
    <w:rsid w:val="00610629"/>
    <w:rsid w:val="00610664"/>
    <w:rsid w:val="0061073A"/>
    <w:rsid w:val="00610801"/>
    <w:rsid w:val="00610821"/>
    <w:rsid w:val="006108F1"/>
    <w:rsid w:val="00610908"/>
    <w:rsid w:val="00610939"/>
    <w:rsid w:val="0061096F"/>
    <w:rsid w:val="006109A0"/>
    <w:rsid w:val="006109C7"/>
    <w:rsid w:val="00610A32"/>
    <w:rsid w:val="00610A61"/>
    <w:rsid w:val="00610A7E"/>
    <w:rsid w:val="00610AD6"/>
    <w:rsid w:val="00610AE8"/>
    <w:rsid w:val="00610AF9"/>
    <w:rsid w:val="00610B17"/>
    <w:rsid w:val="00610B46"/>
    <w:rsid w:val="00610BC6"/>
    <w:rsid w:val="00610BCC"/>
    <w:rsid w:val="00610C18"/>
    <w:rsid w:val="00610C86"/>
    <w:rsid w:val="00610CA5"/>
    <w:rsid w:val="00610CB8"/>
    <w:rsid w:val="00610CD4"/>
    <w:rsid w:val="00610D67"/>
    <w:rsid w:val="00610D9D"/>
    <w:rsid w:val="00610D9F"/>
    <w:rsid w:val="00610DBB"/>
    <w:rsid w:val="00610E2A"/>
    <w:rsid w:val="00610E2B"/>
    <w:rsid w:val="00610E65"/>
    <w:rsid w:val="00610F09"/>
    <w:rsid w:val="00610F19"/>
    <w:rsid w:val="00610F1E"/>
    <w:rsid w:val="00610F8D"/>
    <w:rsid w:val="00610FFF"/>
    <w:rsid w:val="0061112D"/>
    <w:rsid w:val="00611191"/>
    <w:rsid w:val="006111D0"/>
    <w:rsid w:val="006111FF"/>
    <w:rsid w:val="00611233"/>
    <w:rsid w:val="00611244"/>
    <w:rsid w:val="0061128C"/>
    <w:rsid w:val="006112EA"/>
    <w:rsid w:val="006112FD"/>
    <w:rsid w:val="00611355"/>
    <w:rsid w:val="006113C0"/>
    <w:rsid w:val="006113CA"/>
    <w:rsid w:val="00611468"/>
    <w:rsid w:val="00611489"/>
    <w:rsid w:val="0061149C"/>
    <w:rsid w:val="006114B7"/>
    <w:rsid w:val="006114C5"/>
    <w:rsid w:val="006114CB"/>
    <w:rsid w:val="00611598"/>
    <w:rsid w:val="006115EA"/>
    <w:rsid w:val="0061165D"/>
    <w:rsid w:val="006116BD"/>
    <w:rsid w:val="00611708"/>
    <w:rsid w:val="00611778"/>
    <w:rsid w:val="0061177E"/>
    <w:rsid w:val="00611780"/>
    <w:rsid w:val="006117D7"/>
    <w:rsid w:val="006117FF"/>
    <w:rsid w:val="00611870"/>
    <w:rsid w:val="006118A0"/>
    <w:rsid w:val="0061194B"/>
    <w:rsid w:val="0061196C"/>
    <w:rsid w:val="0061197E"/>
    <w:rsid w:val="00611989"/>
    <w:rsid w:val="006119F4"/>
    <w:rsid w:val="00611A05"/>
    <w:rsid w:val="00611A0F"/>
    <w:rsid w:val="00611A36"/>
    <w:rsid w:val="00611A63"/>
    <w:rsid w:val="00611B8B"/>
    <w:rsid w:val="00611B9E"/>
    <w:rsid w:val="00611BCB"/>
    <w:rsid w:val="00611BD7"/>
    <w:rsid w:val="00611BE6"/>
    <w:rsid w:val="00611C37"/>
    <w:rsid w:val="00611CD1"/>
    <w:rsid w:val="00611CD4"/>
    <w:rsid w:val="00611CD8"/>
    <w:rsid w:val="00611CF0"/>
    <w:rsid w:val="00611CF7"/>
    <w:rsid w:val="00611DDE"/>
    <w:rsid w:val="00611DF9"/>
    <w:rsid w:val="00611E55"/>
    <w:rsid w:val="00611E65"/>
    <w:rsid w:val="00611F00"/>
    <w:rsid w:val="00611F8E"/>
    <w:rsid w:val="00611FBB"/>
    <w:rsid w:val="00612012"/>
    <w:rsid w:val="00612042"/>
    <w:rsid w:val="00612123"/>
    <w:rsid w:val="0061217A"/>
    <w:rsid w:val="00612181"/>
    <w:rsid w:val="0061221B"/>
    <w:rsid w:val="00612268"/>
    <w:rsid w:val="00612276"/>
    <w:rsid w:val="00612288"/>
    <w:rsid w:val="00612290"/>
    <w:rsid w:val="00612351"/>
    <w:rsid w:val="0061235A"/>
    <w:rsid w:val="006123C6"/>
    <w:rsid w:val="0061240D"/>
    <w:rsid w:val="00612457"/>
    <w:rsid w:val="0061246A"/>
    <w:rsid w:val="00612481"/>
    <w:rsid w:val="006124C5"/>
    <w:rsid w:val="006124D3"/>
    <w:rsid w:val="0061250C"/>
    <w:rsid w:val="00612521"/>
    <w:rsid w:val="0061258C"/>
    <w:rsid w:val="00612712"/>
    <w:rsid w:val="0061272A"/>
    <w:rsid w:val="00612734"/>
    <w:rsid w:val="0061278A"/>
    <w:rsid w:val="00612826"/>
    <w:rsid w:val="006128B9"/>
    <w:rsid w:val="006128E8"/>
    <w:rsid w:val="006128FE"/>
    <w:rsid w:val="00612957"/>
    <w:rsid w:val="00612A19"/>
    <w:rsid w:val="00612A54"/>
    <w:rsid w:val="00612A5E"/>
    <w:rsid w:val="00612A76"/>
    <w:rsid w:val="00612AAE"/>
    <w:rsid w:val="00612AD2"/>
    <w:rsid w:val="00612B21"/>
    <w:rsid w:val="00612B5B"/>
    <w:rsid w:val="00612BC7"/>
    <w:rsid w:val="00612BEE"/>
    <w:rsid w:val="00612C04"/>
    <w:rsid w:val="00612C35"/>
    <w:rsid w:val="00612C38"/>
    <w:rsid w:val="00612C59"/>
    <w:rsid w:val="00612C6E"/>
    <w:rsid w:val="00612C85"/>
    <w:rsid w:val="00612CCD"/>
    <w:rsid w:val="00612CF4"/>
    <w:rsid w:val="00612D3B"/>
    <w:rsid w:val="00612D3D"/>
    <w:rsid w:val="00612D92"/>
    <w:rsid w:val="00612DAB"/>
    <w:rsid w:val="00612DE8"/>
    <w:rsid w:val="00612DEA"/>
    <w:rsid w:val="00612DF5"/>
    <w:rsid w:val="00612E45"/>
    <w:rsid w:val="00612E71"/>
    <w:rsid w:val="00612EBD"/>
    <w:rsid w:val="00612F24"/>
    <w:rsid w:val="00612F73"/>
    <w:rsid w:val="00613001"/>
    <w:rsid w:val="0061305F"/>
    <w:rsid w:val="006130EC"/>
    <w:rsid w:val="006130F0"/>
    <w:rsid w:val="00613100"/>
    <w:rsid w:val="00613163"/>
    <w:rsid w:val="00613207"/>
    <w:rsid w:val="00613268"/>
    <w:rsid w:val="006132B3"/>
    <w:rsid w:val="006132C0"/>
    <w:rsid w:val="006132ED"/>
    <w:rsid w:val="00613333"/>
    <w:rsid w:val="0061334D"/>
    <w:rsid w:val="00613361"/>
    <w:rsid w:val="00613499"/>
    <w:rsid w:val="006134C9"/>
    <w:rsid w:val="006134CC"/>
    <w:rsid w:val="006134DC"/>
    <w:rsid w:val="006134F5"/>
    <w:rsid w:val="00613668"/>
    <w:rsid w:val="006136E5"/>
    <w:rsid w:val="00613736"/>
    <w:rsid w:val="006137BC"/>
    <w:rsid w:val="00613801"/>
    <w:rsid w:val="006138A8"/>
    <w:rsid w:val="006138D5"/>
    <w:rsid w:val="006138D9"/>
    <w:rsid w:val="00613902"/>
    <w:rsid w:val="0061390A"/>
    <w:rsid w:val="0061399E"/>
    <w:rsid w:val="006139B1"/>
    <w:rsid w:val="006139E1"/>
    <w:rsid w:val="00613A6A"/>
    <w:rsid w:val="00613A7C"/>
    <w:rsid w:val="00613AFB"/>
    <w:rsid w:val="00613B4A"/>
    <w:rsid w:val="00613B80"/>
    <w:rsid w:val="00613BCF"/>
    <w:rsid w:val="00613BD9"/>
    <w:rsid w:val="00613BDE"/>
    <w:rsid w:val="00613CD8"/>
    <w:rsid w:val="00613D00"/>
    <w:rsid w:val="00613DFD"/>
    <w:rsid w:val="00613E04"/>
    <w:rsid w:val="00613E08"/>
    <w:rsid w:val="00613E40"/>
    <w:rsid w:val="00613E72"/>
    <w:rsid w:val="00613E87"/>
    <w:rsid w:val="00613EE1"/>
    <w:rsid w:val="00613EEA"/>
    <w:rsid w:val="00613FE1"/>
    <w:rsid w:val="0061405C"/>
    <w:rsid w:val="006140A8"/>
    <w:rsid w:val="006140F7"/>
    <w:rsid w:val="00614121"/>
    <w:rsid w:val="0061414E"/>
    <w:rsid w:val="00614197"/>
    <w:rsid w:val="006141D4"/>
    <w:rsid w:val="0061423D"/>
    <w:rsid w:val="00614270"/>
    <w:rsid w:val="00614277"/>
    <w:rsid w:val="006142EA"/>
    <w:rsid w:val="00614300"/>
    <w:rsid w:val="00614318"/>
    <w:rsid w:val="00614320"/>
    <w:rsid w:val="00614322"/>
    <w:rsid w:val="0061436C"/>
    <w:rsid w:val="00614371"/>
    <w:rsid w:val="00614380"/>
    <w:rsid w:val="006143B5"/>
    <w:rsid w:val="006143D7"/>
    <w:rsid w:val="00614437"/>
    <w:rsid w:val="006144CF"/>
    <w:rsid w:val="006144D0"/>
    <w:rsid w:val="006144FB"/>
    <w:rsid w:val="0061454C"/>
    <w:rsid w:val="00614552"/>
    <w:rsid w:val="006145FC"/>
    <w:rsid w:val="00614608"/>
    <w:rsid w:val="0061462D"/>
    <w:rsid w:val="0061463D"/>
    <w:rsid w:val="006146F4"/>
    <w:rsid w:val="00614720"/>
    <w:rsid w:val="00614795"/>
    <w:rsid w:val="006147A3"/>
    <w:rsid w:val="006147CD"/>
    <w:rsid w:val="00614849"/>
    <w:rsid w:val="00614873"/>
    <w:rsid w:val="00614897"/>
    <w:rsid w:val="006148B5"/>
    <w:rsid w:val="006148E4"/>
    <w:rsid w:val="00614913"/>
    <w:rsid w:val="00614A1D"/>
    <w:rsid w:val="00614A32"/>
    <w:rsid w:val="00614A60"/>
    <w:rsid w:val="00614AE9"/>
    <w:rsid w:val="00614B23"/>
    <w:rsid w:val="00614B86"/>
    <w:rsid w:val="00614BE7"/>
    <w:rsid w:val="00614C33"/>
    <w:rsid w:val="00614DA5"/>
    <w:rsid w:val="00614DFA"/>
    <w:rsid w:val="00614E46"/>
    <w:rsid w:val="00614EB7"/>
    <w:rsid w:val="00614EE5"/>
    <w:rsid w:val="00614EFB"/>
    <w:rsid w:val="006150CF"/>
    <w:rsid w:val="00615124"/>
    <w:rsid w:val="00615140"/>
    <w:rsid w:val="00615155"/>
    <w:rsid w:val="0061518C"/>
    <w:rsid w:val="006151B0"/>
    <w:rsid w:val="006151B6"/>
    <w:rsid w:val="006151E4"/>
    <w:rsid w:val="006151F1"/>
    <w:rsid w:val="006151FD"/>
    <w:rsid w:val="0061521F"/>
    <w:rsid w:val="00615249"/>
    <w:rsid w:val="00615269"/>
    <w:rsid w:val="00615282"/>
    <w:rsid w:val="006152C4"/>
    <w:rsid w:val="006152D2"/>
    <w:rsid w:val="006152D3"/>
    <w:rsid w:val="006152E8"/>
    <w:rsid w:val="00615303"/>
    <w:rsid w:val="00615355"/>
    <w:rsid w:val="00615366"/>
    <w:rsid w:val="0061537D"/>
    <w:rsid w:val="00615386"/>
    <w:rsid w:val="006153C6"/>
    <w:rsid w:val="006153F2"/>
    <w:rsid w:val="0061540A"/>
    <w:rsid w:val="00615454"/>
    <w:rsid w:val="0061547A"/>
    <w:rsid w:val="00615491"/>
    <w:rsid w:val="00615512"/>
    <w:rsid w:val="00615541"/>
    <w:rsid w:val="00615560"/>
    <w:rsid w:val="00615570"/>
    <w:rsid w:val="006155C6"/>
    <w:rsid w:val="00615643"/>
    <w:rsid w:val="006157BB"/>
    <w:rsid w:val="006157D8"/>
    <w:rsid w:val="006157ED"/>
    <w:rsid w:val="006157F8"/>
    <w:rsid w:val="006157FB"/>
    <w:rsid w:val="00615805"/>
    <w:rsid w:val="00615853"/>
    <w:rsid w:val="00615877"/>
    <w:rsid w:val="00615921"/>
    <w:rsid w:val="006159D4"/>
    <w:rsid w:val="00615A6F"/>
    <w:rsid w:val="00615B48"/>
    <w:rsid w:val="00615B69"/>
    <w:rsid w:val="00615C3E"/>
    <w:rsid w:val="00615C7E"/>
    <w:rsid w:val="00615CA2"/>
    <w:rsid w:val="00615CCE"/>
    <w:rsid w:val="00615D0E"/>
    <w:rsid w:val="00615D88"/>
    <w:rsid w:val="00615D93"/>
    <w:rsid w:val="00615D96"/>
    <w:rsid w:val="00615DA2"/>
    <w:rsid w:val="00615E04"/>
    <w:rsid w:val="00615E52"/>
    <w:rsid w:val="00615E67"/>
    <w:rsid w:val="00615E7C"/>
    <w:rsid w:val="00615EB9"/>
    <w:rsid w:val="00615F22"/>
    <w:rsid w:val="00615F26"/>
    <w:rsid w:val="00615FDF"/>
    <w:rsid w:val="00615FEE"/>
    <w:rsid w:val="0061604A"/>
    <w:rsid w:val="0061610C"/>
    <w:rsid w:val="0061618F"/>
    <w:rsid w:val="006161FA"/>
    <w:rsid w:val="00616216"/>
    <w:rsid w:val="00616308"/>
    <w:rsid w:val="00616349"/>
    <w:rsid w:val="00616455"/>
    <w:rsid w:val="006164BC"/>
    <w:rsid w:val="006164BD"/>
    <w:rsid w:val="006164FB"/>
    <w:rsid w:val="00616529"/>
    <w:rsid w:val="0061657B"/>
    <w:rsid w:val="006165E1"/>
    <w:rsid w:val="0061666C"/>
    <w:rsid w:val="00616707"/>
    <w:rsid w:val="0061682F"/>
    <w:rsid w:val="00616857"/>
    <w:rsid w:val="006168BD"/>
    <w:rsid w:val="006168D2"/>
    <w:rsid w:val="0061696D"/>
    <w:rsid w:val="0061698F"/>
    <w:rsid w:val="00616997"/>
    <w:rsid w:val="006169A2"/>
    <w:rsid w:val="006169A5"/>
    <w:rsid w:val="006169C0"/>
    <w:rsid w:val="00616A32"/>
    <w:rsid w:val="00616A51"/>
    <w:rsid w:val="00616AA9"/>
    <w:rsid w:val="00616AC6"/>
    <w:rsid w:val="00616AC9"/>
    <w:rsid w:val="00616B5F"/>
    <w:rsid w:val="00616B9F"/>
    <w:rsid w:val="00616BD7"/>
    <w:rsid w:val="00616C0D"/>
    <w:rsid w:val="00616C18"/>
    <w:rsid w:val="00616CBB"/>
    <w:rsid w:val="00616E18"/>
    <w:rsid w:val="00616E32"/>
    <w:rsid w:val="00616EC5"/>
    <w:rsid w:val="00616F4E"/>
    <w:rsid w:val="00616F60"/>
    <w:rsid w:val="00616F70"/>
    <w:rsid w:val="00616F8A"/>
    <w:rsid w:val="00616F8D"/>
    <w:rsid w:val="00616FC0"/>
    <w:rsid w:val="00616FC4"/>
    <w:rsid w:val="00616FD2"/>
    <w:rsid w:val="00617065"/>
    <w:rsid w:val="0061711A"/>
    <w:rsid w:val="00617141"/>
    <w:rsid w:val="00617146"/>
    <w:rsid w:val="0061718C"/>
    <w:rsid w:val="0061719C"/>
    <w:rsid w:val="0061719E"/>
    <w:rsid w:val="00617240"/>
    <w:rsid w:val="0061727F"/>
    <w:rsid w:val="006172B7"/>
    <w:rsid w:val="0061734C"/>
    <w:rsid w:val="0061737F"/>
    <w:rsid w:val="00617396"/>
    <w:rsid w:val="006173F0"/>
    <w:rsid w:val="0061740F"/>
    <w:rsid w:val="00617518"/>
    <w:rsid w:val="00617527"/>
    <w:rsid w:val="00617543"/>
    <w:rsid w:val="00617544"/>
    <w:rsid w:val="0061755B"/>
    <w:rsid w:val="00617580"/>
    <w:rsid w:val="00617608"/>
    <w:rsid w:val="00617632"/>
    <w:rsid w:val="0061769A"/>
    <w:rsid w:val="006176DA"/>
    <w:rsid w:val="006176E2"/>
    <w:rsid w:val="00617700"/>
    <w:rsid w:val="00617729"/>
    <w:rsid w:val="006177B7"/>
    <w:rsid w:val="0061781C"/>
    <w:rsid w:val="006178F9"/>
    <w:rsid w:val="006179E2"/>
    <w:rsid w:val="006179FC"/>
    <w:rsid w:val="00617AA2"/>
    <w:rsid w:val="00617AA5"/>
    <w:rsid w:val="00617AD2"/>
    <w:rsid w:val="00617B26"/>
    <w:rsid w:val="00617B3F"/>
    <w:rsid w:val="00617B75"/>
    <w:rsid w:val="00617C68"/>
    <w:rsid w:val="00617C6C"/>
    <w:rsid w:val="00617D1C"/>
    <w:rsid w:val="00617D23"/>
    <w:rsid w:val="00617D38"/>
    <w:rsid w:val="00617D3F"/>
    <w:rsid w:val="00617D47"/>
    <w:rsid w:val="00617DD3"/>
    <w:rsid w:val="00617DE9"/>
    <w:rsid w:val="00617DEC"/>
    <w:rsid w:val="00617E16"/>
    <w:rsid w:val="00617EF4"/>
    <w:rsid w:val="00617F7E"/>
    <w:rsid w:val="00617FBE"/>
    <w:rsid w:val="00617FC7"/>
    <w:rsid w:val="00617FDB"/>
    <w:rsid w:val="006200A6"/>
    <w:rsid w:val="006200C1"/>
    <w:rsid w:val="006200CD"/>
    <w:rsid w:val="006200D0"/>
    <w:rsid w:val="00620134"/>
    <w:rsid w:val="0062018B"/>
    <w:rsid w:val="006201F1"/>
    <w:rsid w:val="0062020E"/>
    <w:rsid w:val="00620218"/>
    <w:rsid w:val="0062021D"/>
    <w:rsid w:val="006202A7"/>
    <w:rsid w:val="006202AC"/>
    <w:rsid w:val="006202BC"/>
    <w:rsid w:val="00620300"/>
    <w:rsid w:val="0062036C"/>
    <w:rsid w:val="006203DD"/>
    <w:rsid w:val="00620422"/>
    <w:rsid w:val="0062045F"/>
    <w:rsid w:val="00620460"/>
    <w:rsid w:val="00620479"/>
    <w:rsid w:val="00620495"/>
    <w:rsid w:val="006204A7"/>
    <w:rsid w:val="006204B6"/>
    <w:rsid w:val="006204D1"/>
    <w:rsid w:val="006205D9"/>
    <w:rsid w:val="00620727"/>
    <w:rsid w:val="0062074D"/>
    <w:rsid w:val="006207B9"/>
    <w:rsid w:val="006207E7"/>
    <w:rsid w:val="00620865"/>
    <w:rsid w:val="00620870"/>
    <w:rsid w:val="00620927"/>
    <w:rsid w:val="00620930"/>
    <w:rsid w:val="006209E0"/>
    <w:rsid w:val="00620A21"/>
    <w:rsid w:val="00620A43"/>
    <w:rsid w:val="00620ABE"/>
    <w:rsid w:val="00620AD0"/>
    <w:rsid w:val="00620AE6"/>
    <w:rsid w:val="00620B41"/>
    <w:rsid w:val="00620BC8"/>
    <w:rsid w:val="00620BE3"/>
    <w:rsid w:val="00620C6E"/>
    <w:rsid w:val="00620C8B"/>
    <w:rsid w:val="00620D68"/>
    <w:rsid w:val="00620DA9"/>
    <w:rsid w:val="00620DB2"/>
    <w:rsid w:val="00620DF9"/>
    <w:rsid w:val="00620F48"/>
    <w:rsid w:val="00620FA9"/>
    <w:rsid w:val="00621047"/>
    <w:rsid w:val="00621053"/>
    <w:rsid w:val="0062109C"/>
    <w:rsid w:val="0062111E"/>
    <w:rsid w:val="00621138"/>
    <w:rsid w:val="0062116D"/>
    <w:rsid w:val="0062117E"/>
    <w:rsid w:val="00621212"/>
    <w:rsid w:val="00621284"/>
    <w:rsid w:val="006212A5"/>
    <w:rsid w:val="00621373"/>
    <w:rsid w:val="006213CD"/>
    <w:rsid w:val="006213F4"/>
    <w:rsid w:val="00621438"/>
    <w:rsid w:val="0062143B"/>
    <w:rsid w:val="0062144B"/>
    <w:rsid w:val="00621469"/>
    <w:rsid w:val="00621472"/>
    <w:rsid w:val="006214B1"/>
    <w:rsid w:val="006214B8"/>
    <w:rsid w:val="006214D6"/>
    <w:rsid w:val="006214E1"/>
    <w:rsid w:val="0062155B"/>
    <w:rsid w:val="00621582"/>
    <w:rsid w:val="006215D4"/>
    <w:rsid w:val="00621648"/>
    <w:rsid w:val="0062168B"/>
    <w:rsid w:val="00621705"/>
    <w:rsid w:val="006217A4"/>
    <w:rsid w:val="00621828"/>
    <w:rsid w:val="0062187A"/>
    <w:rsid w:val="006218BB"/>
    <w:rsid w:val="006218C1"/>
    <w:rsid w:val="006218CD"/>
    <w:rsid w:val="0062194C"/>
    <w:rsid w:val="00621977"/>
    <w:rsid w:val="0062199D"/>
    <w:rsid w:val="006219CB"/>
    <w:rsid w:val="00621A6D"/>
    <w:rsid w:val="00621AC5"/>
    <w:rsid w:val="00621AD3"/>
    <w:rsid w:val="00621AE2"/>
    <w:rsid w:val="00621C43"/>
    <w:rsid w:val="00621CC7"/>
    <w:rsid w:val="00621D54"/>
    <w:rsid w:val="00621EDD"/>
    <w:rsid w:val="00621F61"/>
    <w:rsid w:val="00621F97"/>
    <w:rsid w:val="00621FE0"/>
    <w:rsid w:val="00622055"/>
    <w:rsid w:val="00622111"/>
    <w:rsid w:val="00622166"/>
    <w:rsid w:val="00622228"/>
    <w:rsid w:val="00622230"/>
    <w:rsid w:val="00622233"/>
    <w:rsid w:val="00622266"/>
    <w:rsid w:val="00622299"/>
    <w:rsid w:val="006222A5"/>
    <w:rsid w:val="006222BA"/>
    <w:rsid w:val="00622370"/>
    <w:rsid w:val="0062249B"/>
    <w:rsid w:val="006224E0"/>
    <w:rsid w:val="006224F8"/>
    <w:rsid w:val="00622509"/>
    <w:rsid w:val="006225B1"/>
    <w:rsid w:val="006225DE"/>
    <w:rsid w:val="00622657"/>
    <w:rsid w:val="006226AB"/>
    <w:rsid w:val="006226BF"/>
    <w:rsid w:val="0062274E"/>
    <w:rsid w:val="0062276B"/>
    <w:rsid w:val="0062277D"/>
    <w:rsid w:val="006227AB"/>
    <w:rsid w:val="006227BF"/>
    <w:rsid w:val="006227DE"/>
    <w:rsid w:val="0062283D"/>
    <w:rsid w:val="006228BC"/>
    <w:rsid w:val="006228C6"/>
    <w:rsid w:val="006228EB"/>
    <w:rsid w:val="00622903"/>
    <w:rsid w:val="006229C4"/>
    <w:rsid w:val="006229DF"/>
    <w:rsid w:val="006229EA"/>
    <w:rsid w:val="00622A09"/>
    <w:rsid w:val="00622A0C"/>
    <w:rsid w:val="00622AA4"/>
    <w:rsid w:val="00622AC3"/>
    <w:rsid w:val="00622B76"/>
    <w:rsid w:val="00622C3B"/>
    <w:rsid w:val="00622C66"/>
    <w:rsid w:val="00622C79"/>
    <w:rsid w:val="00622CCA"/>
    <w:rsid w:val="00622D34"/>
    <w:rsid w:val="00622D3B"/>
    <w:rsid w:val="00622D60"/>
    <w:rsid w:val="00622D61"/>
    <w:rsid w:val="00622DBE"/>
    <w:rsid w:val="00622EBA"/>
    <w:rsid w:val="00622F1C"/>
    <w:rsid w:val="00622F32"/>
    <w:rsid w:val="00622F9D"/>
    <w:rsid w:val="00622FE3"/>
    <w:rsid w:val="0062300A"/>
    <w:rsid w:val="00623094"/>
    <w:rsid w:val="00623113"/>
    <w:rsid w:val="00623150"/>
    <w:rsid w:val="0062329A"/>
    <w:rsid w:val="006232EE"/>
    <w:rsid w:val="00623315"/>
    <w:rsid w:val="0062339C"/>
    <w:rsid w:val="006233A2"/>
    <w:rsid w:val="00623411"/>
    <w:rsid w:val="006234E8"/>
    <w:rsid w:val="0062355A"/>
    <w:rsid w:val="006235CA"/>
    <w:rsid w:val="006236A1"/>
    <w:rsid w:val="006236B5"/>
    <w:rsid w:val="006236D0"/>
    <w:rsid w:val="00623739"/>
    <w:rsid w:val="00623741"/>
    <w:rsid w:val="00623798"/>
    <w:rsid w:val="006237FF"/>
    <w:rsid w:val="00623875"/>
    <w:rsid w:val="00623881"/>
    <w:rsid w:val="0062388C"/>
    <w:rsid w:val="00623988"/>
    <w:rsid w:val="006239E6"/>
    <w:rsid w:val="00623A61"/>
    <w:rsid w:val="00623B4C"/>
    <w:rsid w:val="00623BC0"/>
    <w:rsid w:val="00623BD7"/>
    <w:rsid w:val="00623CC3"/>
    <w:rsid w:val="00623D09"/>
    <w:rsid w:val="00623DB9"/>
    <w:rsid w:val="00623DBB"/>
    <w:rsid w:val="00623DC0"/>
    <w:rsid w:val="00623E00"/>
    <w:rsid w:val="00623F05"/>
    <w:rsid w:val="00623F0A"/>
    <w:rsid w:val="00623F0E"/>
    <w:rsid w:val="00623F4A"/>
    <w:rsid w:val="00623F70"/>
    <w:rsid w:val="00623F87"/>
    <w:rsid w:val="00623FF6"/>
    <w:rsid w:val="00623FFF"/>
    <w:rsid w:val="00624002"/>
    <w:rsid w:val="00624017"/>
    <w:rsid w:val="00624056"/>
    <w:rsid w:val="006240DD"/>
    <w:rsid w:val="00624109"/>
    <w:rsid w:val="0062415C"/>
    <w:rsid w:val="00624161"/>
    <w:rsid w:val="006241B4"/>
    <w:rsid w:val="006241DB"/>
    <w:rsid w:val="00624226"/>
    <w:rsid w:val="0062429E"/>
    <w:rsid w:val="006242F1"/>
    <w:rsid w:val="006242FB"/>
    <w:rsid w:val="00624314"/>
    <w:rsid w:val="0062431C"/>
    <w:rsid w:val="0062435F"/>
    <w:rsid w:val="0062438A"/>
    <w:rsid w:val="006243EC"/>
    <w:rsid w:val="006243FA"/>
    <w:rsid w:val="00624404"/>
    <w:rsid w:val="00624413"/>
    <w:rsid w:val="00624458"/>
    <w:rsid w:val="006244A9"/>
    <w:rsid w:val="00624534"/>
    <w:rsid w:val="006245A0"/>
    <w:rsid w:val="006245CA"/>
    <w:rsid w:val="00624625"/>
    <w:rsid w:val="0062462F"/>
    <w:rsid w:val="00624639"/>
    <w:rsid w:val="0062465B"/>
    <w:rsid w:val="006246CE"/>
    <w:rsid w:val="00624725"/>
    <w:rsid w:val="00624794"/>
    <w:rsid w:val="006247D2"/>
    <w:rsid w:val="006247D8"/>
    <w:rsid w:val="006247E2"/>
    <w:rsid w:val="0062480A"/>
    <w:rsid w:val="00624811"/>
    <w:rsid w:val="0062482B"/>
    <w:rsid w:val="00624998"/>
    <w:rsid w:val="00624AB3"/>
    <w:rsid w:val="00624B0B"/>
    <w:rsid w:val="00624B3B"/>
    <w:rsid w:val="00624BBD"/>
    <w:rsid w:val="00624C03"/>
    <w:rsid w:val="00624C23"/>
    <w:rsid w:val="00624C37"/>
    <w:rsid w:val="00624D9E"/>
    <w:rsid w:val="00624E36"/>
    <w:rsid w:val="00624EEA"/>
    <w:rsid w:val="00624F71"/>
    <w:rsid w:val="00624FA8"/>
    <w:rsid w:val="00624FB1"/>
    <w:rsid w:val="00624FB9"/>
    <w:rsid w:val="00624FCC"/>
    <w:rsid w:val="00624FE9"/>
    <w:rsid w:val="00624FEB"/>
    <w:rsid w:val="0062506E"/>
    <w:rsid w:val="00625111"/>
    <w:rsid w:val="0062512F"/>
    <w:rsid w:val="0062518C"/>
    <w:rsid w:val="006251B2"/>
    <w:rsid w:val="006251BB"/>
    <w:rsid w:val="006251D2"/>
    <w:rsid w:val="00625224"/>
    <w:rsid w:val="006252B1"/>
    <w:rsid w:val="00625351"/>
    <w:rsid w:val="00625374"/>
    <w:rsid w:val="006253A5"/>
    <w:rsid w:val="0062545F"/>
    <w:rsid w:val="006254AB"/>
    <w:rsid w:val="006254C5"/>
    <w:rsid w:val="00625565"/>
    <w:rsid w:val="006255B5"/>
    <w:rsid w:val="006255E8"/>
    <w:rsid w:val="00625659"/>
    <w:rsid w:val="00625748"/>
    <w:rsid w:val="0062576D"/>
    <w:rsid w:val="006259C8"/>
    <w:rsid w:val="006259E7"/>
    <w:rsid w:val="00625A18"/>
    <w:rsid w:val="00625A42"/>
    <w:rsid w:val="00625A8D"/>
    <w:rsid w:val="00625AD2"/>
    <w:rsid w:val="00625AF6"/>
    <w:rsid w:val="00625B11"/>
    <w:rsid w:val="00625B5B"/>
    <w:rsid w:val="00625BAE"/>
    <w:rsid w:val="00625BE6"/>
    <w:rsid w:val="00625C57"/>
    <w:rsid w:val="00625C63"/>
    <w:rsid w:val="00625C64"/>
    <w:rsid w:val="00625D8A"/>
    <w:rsid w:val="00625DAD"/>
    <w:rsid w:val="00625DB0"/>
    <w:rsid w:val="00625DB5"/>
    <w:rsid w:val="00625DC8"/>
    <w:rsid w:val="00625DEC"/>
    <w:rsid w:val="00625E2C"/>
    <w:rsid w:val="00625F04"/>
    <w:rsid w:val="00625F0C"/>
    <w:rsid w:val="00625FCC"/>
    <w:rsid w:val="0062616D"/>
    <w:rsid w:val="00626196"/>
    <w:rsid w:val="006261C1"/>
    <w:rsid w:val="006261E3"/>
    <w:rsid w:val="00626203"/>
    <w:rsid w:val="00626205"/>
    <w:rsid w:val="00626259"/>
    <w:rsid w:val="00626289"/>
    <w:rsid w:val="00626290"/>
    <w:rsid w:val="006262F2"/>
    <w:rsid w:val="0062630C"/>
    <w:rsid w:val="00626320"/>
    <w:rsid w:val="006263A4"/>
    <w:rsid w:val="006263B1"/>
    <w:rsid w:val="006263C5"/>
    <w:rsid w:val="006263F3"/>
    <w:rsid w:val="006264D9"/>
    <w:rsid w:val="006264DC"/>
    <w:rsid w:val="00626549"/>
    <w:rsid w:val="0062663D"/>
    <w:rsid w:val="0062667C"/>
    <w:rsid w:val="00626755"/>
    <w:rsid w:val="00626760"/>
    <w:rsid w:val="0062677A"/>
    <w:rsid w:val="006267C1"/>
    <w:rsid w:val="006267D8"/>
    <w:rsid w:val="0062685F"/>
    <w:rsid w:val="006269A5"/>
    <w:rsid w:val="006269A6"/>
    <w:rsid w:val="006269FE"/>
    <w:rsid w:val="006269FF"/>
    <w:rsid w:val="00626A3C"/>
    <w:rsid w:val="00626A8C"/>
    <w:rsid w:val="00626A95"/>
    <w:rsid w:val="00626AF4"/>
    <w:rsid w:val="00626B2F"/>
    <w:rsid w:val="00626B5E"/>
    <w:rsid w:val="00626C26"/>
    <w:rsid w:val="00626CC0"/>
    <w:rsid w:val="00626DE3"/>
    <w:rsid w:val="00626DE5"/>
    <w:rsid w:val="00626E04"/>
    <w:rsid w:val="00626E10"/>
    <w:rsid w:val="00626E1D"/>
    <w:rsid w:val="00626ED7"/>
    <w:rsid w:val="00626F25"/>
    <w:rsid w:val="00626F92"/>
    <w:rsid w:val="00627023"/>
    <w:rsid w:val="0062704B"/>
    <w:rsid w:val="0062706C"/>
    <w:rsid w:val="006270B9"/>
    <w:rsid w:val="006271A2"/>
    <w:rsid w:val="0062721B"/>
    <w:rsid w:val="0062723C"/>
    <w:rsid w:val="00627293"/>
    <w:rsid w:val="00627304"/>
    <w:rsid w:val="00627309"/>
    <w:rsid w:val="00627343"/>
    <w:rsid w:val="00627373"/>
    <w:rsid w:val="006273C9"/>
    <w:rsid w:val="006273DF"/>
    <w:rsid w:val="00627422"/>
    <w:rsid w:val="0062742B"/>
    <w:rsid w:val="00627440"/>
    <w:rsid w:val="00627443"/>
    <w:rsid w:val="00627482"/>
    <w:rsid w:val="006274C0"/>
    <w:rsid w:val="006274FF"/>
    <w:rsid w:val="00627501"/>
    <w:rsid w:val="00627516"/>
    <w:rsid w:val="00627565"/>
    <w:rsid w:val="006275B8"/>
    <w:rsid w:val="00627628"/>
    <w:rsid w:val="00627632"/>
    <w:rsid w:val="0062765D"/>
    <w:rsid w:val="0062775A"/>
    <w:rsid w:val="006277A0"/>
    <w:rsid w:val="006277CA"/>
    <w:rsid w:val="0062784A"/>
    <w:rsid w:val="00627897"/>
    <w:rsid w:val="006278B7"/>
    <w:rsid w:val="006278D5"/>
    <w:rsid w:val="0062799E"/>
    <w:rsid w:val="00627A2E"/>
    <w:rsid w:val="00627A34"/>
    <w:rsid w:val="00627A93"/>
    <w:rsid w:val="00627AF0"/>
    <w:rsid w:val="00627C5B"/>
    <w:rsid w:val="00627C68"/>
    <w:rsid w:val="00627C69"/>
    <w:rsid w:val="00627CDD"/>
    <w:rsid w:val="00627D6E"/>
    <w:rsid w:val="00627E32"/>
    <w:rsid w:val="00627E53"/>
    <w:rsid w:val="00627EE6"/>
    <w:rsid w:val="00627EEA"/>
    <w:rsid w:val="00627F04"/>
    <w:rsid w:val="00627F18"/>
    <w:rsid w:val="00627F1B"/>
    <w:rsid w:val="00627F27"/>
    <w:rsid w:val="00627F4B"/>
    <w:rsid w:val="00627F66"/>
    <w:rsid w:val="00627FF7"/>
    <w:rsid w:val="00627FF9"/>
    <w:rsid w:val="00627FFB"/>
    <w:rsid w:val="00630026"/>
    <w:rsid w:val="00630034"/>
    <w:rsid w:val="00630041"/>
    <w:rsid w:val="00630061"/>
    <w:rsid w:val="006300E5"/>
    <w:rsid w:val="00630195"/>
    <w:rsid w:val="006301D0"/>
    <w:rsid w:val="006301E5"/>
    <w:rsid w:val="006301FA"/>
    <w:rsid w:val="0063032B"/>
    <w:rsid w:val="00630401"/>
    <w:rsid w:val="00630439"/>
    <w:rsid w:val="0063043D"/>
    <w:rsid w:val="00630466"/>
    <w:rsid w:val="006304BC"/>
    <w:rsid w:val="006304E7"/>
    <w:rsid w:val="00630503"/>
    <w:rsid w:val="00630579"/>
    <w:rsid w:val="006305D1"/>
    <w:rsid w:val="006305E2"/>
    <w:rsid w:val="0063064A"/>
    <w:rsid w:val="00630654"/>
    <w:rsid w:val="00630666"/>
    <w:rsid w:val="006306AD"/>
    <w:rsid w:val="006306E0"/>
    <w:rsid w:val="00630721"/>
    <w:rsid w:val="00630740"/>
    <w:rsid w:val="00630742"/>
    <w:rsid w:val="0063076B"/>
    <w:rsid w:val="00630775"/>
    <w:rsid w:val="0063078C"/>
    <w:rsid w:val="006307E0"/>
    <w:rsid w:val="0063082A"/>
    <w:rsid w:val="00630860"/>
    <w:rsid w:val="00630867"/>
    <w:rsid w:val="006308DD"/>
    <w:rsid w:val="006308F6"/>
    <w:rsid w:val="00630951"/>
    <w:rsid w:val="0063099E"/>
    <w:rsid w:val="006309C3"/>
    <w:rsid w:val="00630A0D"/>
    <w:rsid w:val="00630A11"/>
    <w:rsid w:val="00630C11"/>
    <w:rsid w:val="00630C23"/>
    <w:rsid w:val="00630C68"/>
    <w:rsid w:val="00630C6F"/>
    <w:rsid w:val="00630CD3"/>
    <w:rsid w:val="00630CE6"/>
    <w:rsid w:val="00630D95"/>
    <w:rsid w:val="00630E4A"/>
    <w:rsid w:val="00630EEE"/>
    <w:rsid w:val="00630F62"/>
    <w:rsid w:val="00630FE3"/>
    <w:rsid w:val="00631010"/>
    <w:rsid w:val="006310AD"/>
    <w:rsid w:val="006310B2"/>
    <w:rsid w:val="006310BF"/>
    <w:rsid w:val="006310F4"/>
    <w:rsid w:val="00631146"/>
    <w:rsid w:val="00631180"/>
    <w:rsid w:val="006311D9"/>
    <w:rsid w:val="006312B2"/>
    <w:rsid w:val="006312B6"/>
    <w:rsid w:val="006312EB"/>
    <w:rsid w:val="00631304"/>
    <w:rsid w:val="00631336"/>
    <w:rsid w:val="006313B0"/>
    <w:rsid w:val="006313FA"/>
    <w:rsid w:val="006314A1"/>
    <w:rsid w:val="00631506"/>
    <w:rsid w:val="00631534"/>
    <w:rsid w:val="006315CE"/>
    <w:rsid w:val="00631640"/>
    <w:rsid w:val="006316C8"/>
    <w:rsid w:val="006316D8"/>
    <w:rsid w:val="006316DA"/>
    <w:rsid w:val="00631719"/>
    <w:rsid w:val="00631756"/>
    <w:rsid w:val="0063177A"/>
    <w:rsid w:val="0063179C"/>
    <w:rsid w:val="006317A3"/>
    <w:rsid w:val="006317DB"/>
    <w:rsid w:val="006317E5"/>
    <w:rsid w:val="00631834"/>
    <w:rsid w:val="0063185B"/>
    <w:rsid w:val="006318CA"/>
    <w:rsid w:val="0063190A"/>
    <w:rsid w:val="0063190D"/>
    <w:rsid w:val="006319B8"/>
    <w:rsid w:val="006319EA"/>
    <w:rsid w:val="00631A17"/>
    <w:rsid w:val="00631A67"/>
    <w:rsid w:val="00631A71"/>
    <w:rsid w:val="00631B5C"/>
    <w:rsid w:val="00631B5E"/>
    <w:rsid w:val="00631B74"/>
    <w:rsid w:val="00631B92"/>
    <w:rsid w:val="00631BBC"/>
    <w:rsid w:val="00631C43"/>
    <w:rsid w:val="00631C80"/>
    <w:rsid w:val="00631CAD"/>
    <w:rsid w:val="00631CB3"/>
    <w:rsid w:val="00631CCB"/>
    <w:rsid w:val="00631D16"/>
    <w:rsid w:val="00631D53"/>
    <w:rsid w:val="00631D6B"/>
    <w:rsid w:val="00631D97"/>
    <w:rsid w:val="00631DF8"/>
    <w:rsid w:val="00631E48"/>
    <w:rsid w:val="00631EB2"/>
    <w:rsid w:val="00631ED0"/>
    <w:rsid w:val="00631F32"/>
    <w:rsid w:val="00631FA2"/>
    <w:rsid w:val="00631FC9"/>
    <w:rsid w:val="0063207F"/>
    <w:rsid w:val="006320A7"/>
    <w:rsid w:val="00632136"/>
    <w:rsid w:val="00632141"/>
    <w:rsid w:val="0063216D"/>
    <w:rsid w:val="0063216E"/>
    <w:rsid w:val="0063219A"/>
    <w:rsid w:val="006321D8"/>
    <w:rsid w:val="006321E3"/>
    <w:rsid w:val="00632285"/>
    <w:rsid w:val="006322C3"/>
    <w:rsid w:val="006322C8"/>
    <w:rsid w:val="00632310"/>
    <w:rsid w:val="0063231E"/>
    <w:rsid w:val="00632336"/>
    <w:rsid w:val="00632367"/>
    <w:rsid w:val="00632398"/>
    <w:rsid w:val="006323A6"/>
    <w:rsid w:val="006324D5"/>
    <w:rsid w:val="006324EC"/>
    <w:rsid w:val="0063256C"/>
    <w:rsid w:val="006325B3"/>
    <w:rsid w:val="0063269B"/>
    <w:rsid w:val="006326C9"/>
    <w:rsid w:val="006326CE"/>
    <w:rsid w:val="006326E3"/>
    <w:rsid w:val="00632704"/>
    <w:rsid w:val="0063275E"/>
    <w:rsid w:val="00632852"/>
    <w:rsid w:val="00632878"/>
    <w:rsid w:val="006328C8"/>
    <w:rsid w:val="006328DC"/>
    <w:rsid w:val="00632938"/>
    <w:rsid w:val="006329B1"/>
    <w:rsid w:val="006329E7"/>
    <w:rsid w:val="00632A7E"/>
    <w:rsid w:val="00632AE5"/>
    <w:rsid w:val="00632B1D"/>
    <w:rsid w:val="00632B8F"/>
    <w:rsid w:val="00632BE1"/>
    <w:rsid w:val="00632BED"/>
    <w:rsid w:val="00632C51"/>
    <w:rsid w:val="00632CAF"/>
    <w:rsid w:val="00632CF6"/>
    <w:rsid w:val="00632D75"/>
    <w:rsid w:val="00632E2D"/>
    <w:rsid w:val="00632E4F"/>
    <w:rsid w:val="00632E68"/>
    <w:rsid w:val="00632E69"/>
    <w:rsid w:val="00632F15"/>
    <w:rsid w:val="00632F41"/>
    <w:rsid w:val="00632F5E"/>
    <w:rsid w:val="00632F68"/>
    <w:rsid w:val="00632F6F"/>
    <w:rsid w:val="00632FFC"/>
    <w:rsid w:val="00632FFD"/>
    <w:rsid w:val="0063306A"/>
    <w:rsid w:val="00633103"/>
    <w:rsid w:val="00633110"/>
    <w:rsid w:val="0063317A"/>
    <w:rsid w:val="0063318D"/>
    <w:rsid w:val="006331A3"/>
    <w:rsid w:val="006331EE"/>
    <w:rsid w:val="00633230"/>
    <w:rsid w:val="006332AB"/>
    <w:rsid w:val="0063345E"/>
    <w:rsid w:val="00633468"/>
    <w:rsid w:val="0063348C"/>
    <w:rsid w:val="006334EF"/>
    <w:rsid w:val="00633516"/>
    <w:rsid w:val="00633533"/>
    <w:rsid w:val="0063354A"/>
    <w:rsid w:val="00633589"/>
    <w:rsid w:val="006335AC"/>
    <w:rsid w:val="006335C7"/>
    <w:rsid w:val="00633620"/>
    <w:rsid w:val="006336CB"/>
    <w:rsid w:val="006336E8"/>
    <w:rsid w:val="00633774"/>
    <w:rsid w:val="00633776"/>
    <w:rsid w:val="0063381B"/>
    <w:rsid w:val="006338B8"/>
    <w:rsid w:val="0063390D"/>
    <w:rsid w:val="00633959"/>
    <w:rsid w:val="00633964"/>
    <w:rsid w:val="0063396C"/>
    <w:rsid w:val="00633977"/>
    <w:rsid w:val="006339A4"/>
    <w:rsid w:val="00633A36"/>
    <w:rsid w:val="00633A47"/>
    <w:rsid w:val="00633A4B"/>
    <w:rsid w:val="00633B19"/>
    <w:rsid w:val="00633B46"/>
    <w:rsid w:val="00633B7D"/>
    <w:rsid w:val="00633B92"/>
    <w:rsid w:val="00633BFC"/>
    <w:rsid w:val="00633DD9"/>
    <w:rsid w:val="00633DE3"/>
    <w:rsid w:val="00633E05"/>
    <w:rsid w:val="00633ED8"/>
    <w:rsid w:val="00633F22"/>
    <w:rsid w:val="00633F4B"/>
    <w:rsid w:val="00633FB7"/>
    <w:rsid w:val="00633FDF"/>
    <w:rsid w:val="00633FFD"/>
    <w:rsid w:val="00634010"/>
    <w:rsid w:val="0063403E"/>
    <w:rsid w:val="006340EE"/>
    <w:rsid w:val="006341F7"/>
    <w:rsid w:val="00634279"/>
    <w:rsid w:val="006342AA"/>
    <w:rsid w:val="00634300"/>
    <w:rsid w:val="006343BF"/>
    <w:rsid w:val="006344A5"/>
    <w:rsid w:val="006344D4"/>
    <w:rsid w:val="00634510"/>
    <w:rsid w:val="00634652"/>
    <w:rsid w:val="00634686"/>
    <w:rsid w:val="00634690"/>
    <w:rsid w:val="006346A0"/>
    <w:rsid w:val="006346A2"/>
    <w:rsid w:val="006346AA"/>
    <w:rsid w:val="006346EE"/>
    <w:rsid w:val="006346FB"/>
    <w:rsid w:val="0063472B"/>
    <w:rsid w:val="006347AF"/>
    <w:rsid w:val="006347FA"/>
    <w:rsid w:val="00634957"/>
    <w:rsid w:val="00634962"/>
    <w:rsid w:val="00634973"/>
    <w:rsid w:val="006349B8"/>
    <w:rsid w:val="00634A7A"/>
    <w:rsid w:val="00634B7F"/>
    <w:rsid w:val="00634BAB"/>
    <w:rsid w:val="00634BD2"/>
    <w:rsid w:val="00634BD7"/>
    <w:rsid w:val="00634BD8"/>
    <w:rsid w:val="00634CBE"/>
    <w:rsid w:val="00634D52"/>
    <w:rsid w:val="00634D70"/>
    <w:rsid w:val="00634E21"/>
    <w:rsid w:val="00634E46"/>
    <w:rsid w:val="00634EBD"/>
    <w:rsid w:val="00634F17"/>
    <w:rsid w:val="00634F2B"/>
    <w:rsid w:val="00634F4B"/>
    <w:rsid w:val="00634F75"/>
    <w:rsid w:val="00634F7E"/>
    <w:rsid w:val="00634F84"/>
    <w:rsid w:val="00634FC2"/>
    <w:rsid w:val="00635075"/>
    <w:rsid w:val="00635087"/>
    <w:rsid w:val="0063513B"/>
    <w:rsid w:val="0063514F"/>
    <w:rsid w:val="00635211"/>
    <w:rsid w:val="0063528B"/>
    <w:rsid w:val="006352D1"/>
    <w:rsid w:val="00635337"/>
    <w:rsid w:val="006353DB"/>
    <w:rsid w:val="006353E2"/>
    <w:rsid w:val="00635462"/>
    <w:rsid w:val="00635463"/>
    <w:rsid w:val="006355B2"/>
    <w:rsid w:val="006356CF"/>
    <w:rsid w:val="00635709"/>
    <w:rsid w:val="00635725"/>
    <w:rsid w:val="00635729"/>
    <w:rsid w:val="0063587E"/>
    <w:rsid w:val="006358C2"/>
    <w:rsid w:val="00635946"/>
    <w:rsid w:val="00635AB3"/>
    <w:rsid w:val="00635AD5"/>
    <w:rsid w:val="00635BA0"/>
    <w:rsid w:val="00635BE3"/>
    <w:rsid w:val="00635C23"/>
    <w:rsid w:val="00635C4A"/>
    <w:rsid w:val="00635C9B"/>
    <w:rsid w:val="00635D10"/>
    <w:rsid w:val="00635D4B"/>
    <w:rsid w:val="00635D7E"/>
    <w:rsid w:val="00635D8C"/>
    <w:rsid w:val="00635E02"/>
    <w:rsid w:val="00635E1B"/>
    <w:rsid w:val="00635E39"/>
    <w:rsid w:val="00635E8C"/>
    <w:rsid w:val="00635E9D"/>
    <w:rsid w:val="00635EA2"/>
    <w:rsid w:val="00635EAB"/>
    <w:rsid w:val="00635ECF"/>
    <w:rsid w:val="00635F3E"/>
    <w:rsid w:val="00635F54"/>
    <w:rsid w:val="00635F98"/>
    <w:rsid w:val="00636005"/>
    <w:rsid w:val="0063600C"/>
    <w:rsid w:val="00636013"/>
    <w:rsid w:val="006360D4"/>
    <w:rsid w:val="006360F8"/>
    <w:rsid w:val="00636138"/>
    <w:rsid w:val="0063614C"/>
    <w:rsid w:val="0063615C"/>
    <w:rsid w:val="0063622A"/>
    <w:rsid w:val="00636281"/>
    <w:rsid w:val="00636308"/>
    <w:rsid w:val="0063634B"/>
    <w:rsid w:val="00636363"/>
    <w:rsid w:val="00636375"/>
    <w:rsid w:val="00636548"/>
    <w:rsid w:val="006365A8"/>
    <w:rsid w:val="006365B5"/>
    <w:rsid w:val="006365C0"/>
    <w:rsid w:val="006365DD"/>
    <w:rsid w:val="00636631"/>
    <w:rsid w:val="00636644"/>
    <w:rsid w:val="00636665"/>
    <w:rsid w:val="006366CE"/>
    <w:rsid w:val="00636701"/>
    <w:rsid w:val="00636725"/>
    <w:rsid w:val="00636788"/>
    <w:rsid w:val="006367D1"/>
    <w:rsid w:val="00636800"/>
    <w:rsid w:val="0063680E"/>
    <w:rsid w:val="0063684D"/>
    <w:rsid w:val="00636868"/>
    <w:rsid w:val="0063691D"/>
    <w:rsid w:val="0063692D"/>
    <w:rsid w:val="00636A06"/>
    <w:rsid w:val="00636A2E"/>
    <w:rsid w:val="00636A7D"/>
    <w:rsid w:val="00636B19"/>
    <w:rsid w:val="00636B22"/>
    <w:rsid w:val="00636B35"/>
    <w:rsid w:val="00636B43"/>
    <w:rsid w:val="00636B6C"/>
    <w:rsid w:val="00636BEB"/>
    <w:rsid w:val="00636BF8"/>
    <w:rsid w:val="00636C74"/>
    <w:rsid w:val="00636D37"/>
    <w:rsid w:val="00636D44"/>
    <w:rsid w:val="00636D4C"/>
    <w:rsid w:val="00636D82"/>
    <w:rsid w:val="00636DF7"/>
    <w:rsid w:val="00636E22"/>
    <w:rsid w:val="00636F0B"/>
    <w:rsid w:val="00636F5C"/>
    <w:rsid w:val="00636F73"/>
    <w:rsid w:val="00636FB0"/>
    <w:rsid w:val="00637042"/>
    <w:rsid w:val="006370C5"/>
    <w:rsid w:val="00637223"/>
    <w:rsid w:val="00637229"/>
    <w:rsid w:val="00637259"/>
    <w:rsid w:val="006372B8"/>
    <w:rsid w:val="006372BC"/>
    <w:rsid w:val="00637393"/>
    <w:rsid w:val="006373AA"/>
    <w:rsid w:val="006373DA"/>
    <w:rsid w:val="0063740D"/>
    <w:rsid w:val="0063748B"/>
    <w:rsid w:val="006374C0"/>
    <w:rsid w:val="0063752E"/>
    <w:rsid w:val="00637534"/>
    <w:rsid w:val="0063761E"/>
    <w:rsid w:val="00637659"/>
    <w:rsid w:val="0063765E"/>
    <w:rsid w:val="006376C3"/>
    <w:rsid w:val="006376CE"/>
    <w:rsid w:val="006376ED"/>
    <w:rsid w:val="00637721"/>
    <w:rsid w:val="0063776E"/>
    <w:rsid w:val="0063778F"/>
    <w:rsid w:val="006377BD"/>
    <w:rsid w:val="00637803"/>
    <w:rsid w:val="00637809"/>
    <w:rsid w:val="00637858"/>
    <w:rsid w:val="0063785E"/>
    <w:rsid w:val="00637941"/>
    <w:rsid w:val="0063796C"/>
    <w:rsid w:val="0063797F"/>
    <w:rsid w:val="006379A2"/>
    <w:rsid w:val="006379C5"/>
    <w:rsid w:val="00637A20"/>
    <w:rsid w:val="00637A24"/>
    <w:rsid w:val="00637A68"/>
    <w:rsid w:val="00637AC5"/>
    <w:rsid w:val="00637AE8"/>
    <w:rsid w:val="00637B87"/>
    <w:rsid w:val="00637BB4"/>
    <w:rsid w:val="00637BD8"/>
    <w:rsid w:val="00637C8D"/>
    <w:rsid w:val="00637CA7"/>
    <w:rsid w:val="00637D03"/>
    <w:rsid w:val="00637D13"/>
    <w:rsid w:val="00637D60"/>
    <w:rsid w:val="00637E60"/>
    <w:rsid w:val="00637E68"/>
    <w:rsid w:val="00637E78"/>
    <w:rsid w:val="00637E80"/>
    <w:rsid w:val="00637E92"/>
    <w:rsid w:val="00637F69"/>
    <w:rsid w:val="00637FC1"/>
    <w:rsid w:val="0064005C"/>
    <w:rsid w:val="00640078"/>
    <w:rsid w:val="006400AA"/>
    <w:rsid w:val="00640114"/>
    <w:rsid w:val="00640197"/>
    <w:rsid w:val="006401D7"/>
    <w:rsid w:val="0064023B"/>
    <w:rsid w:val="00640241"/>
    <w:rsid w:val="0064025F"/>
    <w:rsid w:val="006402C8"/>
    <w:rsid w:val="00640328"/>
    <w:rsid w:val="00640352"/>
    <w:rsid w:val="00640355"/>
    <w:rsid w:val="006403EE"/>
    <w:rsid w:val="0064041C"/>
    <w:rsid w:val="0064044A"/>
    <w:rsid w:val="006404FD"/>
    <w:rsid w:val="0064053C"/>
    <w:rsid w:val="0064053F"/>
    <w:rsid w:val="00640575"/>
    <w:rsid w:val="006405A0"/>
    <w:rsid w:val="006405E4"/>
    <w:rsid w:val="006405F6"/>
    <w:rsid w:val="00640610"/>
    <w:rsid w:val="0064067F"/>
    <w:rsid w:val="006406A7"/>
    <w:rsid w:val="006407BA"/>
    <w:rsid w:val="006407CC"/>
    <w:rsid w:val="00640833"/>
    <w:rsid w:val="0064087F"/>
    <w:rsid w:val="006408D8"/>
    <w:rsid w:val="006408DA"/>
    <w:rsid w:val="0064092E"/>
    <w:rsid w:val="006409AB"/>
    <w:rsid w:val="006409CB"/>
    <w:rsid w:val="006409D1"/>
    <w:rsid w:val="00640A0A"/>
    <w:rsid w:val="00640A26"/>
    <w:rsid w:val="00640A9A"/>
    <w:rsid w:val="00640ABC"/>
    <w:rsid w:val="00640AD8"/>
    <w:rsid w:val="00640AF2"/>
    <w:rsid w:val="00640B94"/>
    <w:rsid w:val="00640BF1"/>
    <w:rsid w:val="00640BF7"/>
    <w:rsid w:val="00640C26"/>
    <w:rsid w:val="00640C45"/>
    <w:rsid w:val="00640C78"/>
    <w:rsid w:val="00640C86"/>
    <w:rsid w:val="00640CAC"/>
    <w:rsid w:val="00640D65"/>
    <w:rsid w:val="00640E06"/>
    <w:rsid w:val="00640E1C"/>
    <w:rsid w:val="00640EC7"/>
    <w:rsid w:val="00640EE6"/>
    <w:rsid w:val="00640EF3"/>
    <w:rsid w:val="00640F50"/>
    <w:rsid w:val="00640F58"/>
    <w:rsid w:val="00640F7A"/>
    <w:rsid w:val="00640F9E"/>
    <w:rsid w:val="00640FCF"/>
    <w:rsid w:val="00641083"/>
    <w:rsid w:val="006410B3"/>
    <w:rsid w:val="006410E5"/>
    <w:rsid w:val="0064110C"/>
    <w:rsid w:val="006411A7"/>
    <w:rsid w:val="00641213"/>
    <w:rsid w:val="0064127D"/>
    <w:rsid w:val="00641289"/>
    <w:rsid w:val="0064128C"/>
    <w:rsid w:val="00641293"/>
    <w:rsid w:val="006412BF"/>
    <w:rsid w:val="006412E5"/>
    <w:rsid w:val="0064131A"/>
    <w:rsid w:val="006413C6"/>
    <w:rsid w:val="006413DD"/>
    <w:rsid w:val="006414E7"/>
    <w:rsid w:val="006414F5"/>
    <w:rsid w:val="00641551"/>
    <w:rsid w:val="006415D6"/>
    <w:rsid w:val="00641674"/>
    <w:rsid w:val="0064169D"/>
    <w:rsid w:val="006416EA"/>
    <w:rsid w:val="006416F0"/>
    <w:rsid w:val="0064170B"/>
    <w:rsid w:val="00641740"/>
    <w:rsid w:val="006417CB"/>
    <w:rsid w:val="006417E9"/>
    <w:rsid w:val="00641827"/>
    <w:rsid w:val="00641835"/>
    <w:rsid w:val="00641901"/>
    <w:rsid w:val="00641927"/>
    <w:rsid w:val="0064193C"/>
    <w:rsid w:val="006419C8"/>
    <w:rsid w:val="006419F7"/>
    <w:rsid w:val="00641A30"/>
    <w:rsid w:val="00641A33"/>
    <w:rsid w:val="00641A40"/>
    <w:rsid w:val="00641A93"/>
    <w:rsid w:val="00641A98"/>
    <w:rsid w:val="00641ABF"/>
    <w:rsid w:val="00641AD0"/>
    <w:rsid w:val="00641BA8"/>
    <w:rsid w:val="00641CCB"/>
    <w:rsid w:val="00641D54"/>
    <w:rsid w:val="00641D67"/>
    <w:rsid w:val="00641D81"/>
    <w:rsid w:val="00641D9C"/>
    <w:rsid w:val="00641DC6"/>
    <w:rsid w:val="00641DD5"/>
    <w:rsid w:val="00641DF3"/>
    <w:rsid w:val="00641E76"/>
    <w:rsid w:val="00641E7C"/>
    <w:rsid w:val="00641E83"/>
    <w:rsid w:val="00641EAD"/>
    <w:rsid w:val="00641F1C"/>
    <w:rsid w:val="00641F31"/>
    <w:rsid w:val="00641FCC"/>
    <w:rsid w:val="00641FFD"/>
    <w:rsid w:val="00642025"/>
    <w:rsid w:val="00642047"/>
    <w:rsid w:val="00642081"/>
    <w:rsid w:val="006421EE"/>
    <w:rsid w:val="006421EF"/>
    <w:rsid w:val="00642219"/>
    <w:rsid w:val="00642240"/>
    <w:rsid w:val="00642288"/>
    <w:rsid w:val="006422A7"/>
    <w:rsid w:val="006422E3"/>
    <w:rsid w:val="00642362"/>
    <w:rsid w:val="00642370"/>
    <w:rsid w:val="006423C7"/>
    <w:rsid w:val="0064243F"/>
    <w:rsid w:val="00642447"/>
    <w:rsid w:val="0064244A"/>
    <w:rsid w:val="00642451"/>
    <w:rsid w:val="00642462"/>
    <w:rsid w:val="0064248F"/>
    <w:rsid w:val="00642491"/>
    <w:rsid w:val="006424C1"/>
    <w:rsid w:val="006424C5"/>
    <w:rsid w:val="006424D1"/>
    <w:rsid w:val="00642555"/>
    <w:rsid w:val="0064259D"/>
    <w:rsid w:val="006426D1"/>
    <w:rsid w:val="006427D5"/>
    <w:rsid w:val="0064291A"/>
    <w:rsid w:val="0064296B"/>
    <w:rsid w:val="006429E8"/>
    <w:rsid w:val="00642A6F"/>
    <w:rsid w:val="00642A74"/>
    <w:rsid w:val="00642B93"/>
    <w:rsid w:val="00642BD0"/>
    <w:rsid w:val="00642C1C"/>
    <w:rsid w:val="00642C72"/>
    <w:rsid w:val="00642C75"/>
    <w:rsid w:val="00642CB0"/>
    <w:rsid w:val="00642CF9"/>
    <w:rsid w:val="00642D83"/>
    <w:rsid w:val="00642DDC"/>
    <w:rsid w:val="00642DF9"/>
    <w:rsid w:val="00642E9A"/>
    <w:rsid w:val="00642EB1"/>
    <w:rsid w:val="00642F50"/>
    <w:rsid w:val="00642F5F"/>
    <w:rsid w:val="00642F80"/>
    <w:rsid w:val="00642F86"/>
    <w:rsid w:val="00642FAE"/>
    <w:rsid w:val="00642FB9"/>
    <w:rsid w:val="00642FF6"/>
    <w:rsid w:val="00642FFB"/>
    <w:rsid w:val="00643079"/>
    <w:rsid w:val="00643081"/>
    <w:rsid w:val="00643088"/>
    <w:rsid w:val="006430F3"/>
    <w:rsid w:val="006430FF"/>
    <w:rsid w:val="00643123"/>
    <w:rsid w:val="0064315B"/>
    <w:rsid w:val="00643163"/>
    <w:rsid w:val="0064319A"/>
    <w:rsid w:val="00643250"/>
    <w:rsid w:val="0064327E"/>
    <w:rsid w:val="00643312"/>
    <w:rsid w:val="0064339C"/>
    <w:rsid w:val="006433C6"/>
    <w:rsid w:val="0064340D"/>
    <w:rsid w:val="00643470"/>
    <w:rsid w:val="006434B7"/>
    <w:rsid w:val="0064351D"/>
    <w:rsid w:val="00643611"/>
    <w:rsid w:val="0064362A"/>
    <w:rsid w:val="00643675"/>
    <w:rsid w:val="00643683"/>
    <w:rsid w:val="0064368F"/>
    <w:rsid w:val="00643695"/>
    <w:rsid w:val="0064370A"/>
    <w:rsid w:val="0064373A"/>
    <w:rsid w:val="00643820"/>
    <w:rsid w:val="0064382A"/>
    <w:rsid w:val="0064396C"/>
    <w:rsid w:val="006439CA"/>
    <w:rsid w:val="00643A0D"/>
    <w:rsid w:val="00643A23"/>
    <w:rsid w:val="00643A4B"/>
    <w:rsid w:val="00643A67"/>
    <w:rsid w:val="00643AD6"/>
    <w:rsid w:val="00643B0B"/>
    <w:rsid w:val="00643BB2"/>
    <w:rsid w:val="00643C59"/>
    <w:rsid w:val="00643C75"/>
    <w:rsid w:val="00643C85"/>
    <w:rsid w:val="00643C9E"/>
    <w:rsid w:val="00643CAD"/>
    <w:rsid w:val="00643CC6"/>
    <w:rsid w:val="00643CFB"/>
    <w:rsid w:val="00643D0B"/>
    <w:rsid w:val="00643D0C"/>
    <w:rsid w:val="00643D7F"/>
    <w:rsid w:val="00643DB4"/>
    <w:rsid w:val="00643DBC"/>
    <w:rsid w:val="00643DCA"/>
    <w:rsid w:val="00643DF3"/>
    <w:rsid w:val="00643E01"/>
    <w:rsid w:val="00643E8D"/>
    <w:rsid w:val="00643EF7"/>
    <w:rsid w:val="00643F08"/>
    <w:rsid w:val="00643F31"/>
    <w:rsid w:val="00643F41"/>
    <w:rsid w:val="00643F4F"/>
    <w:rsid w:val="00643FB1"/>
    <w:rsid w:val="00643FEA"/>
    <w:rsid w:val="00644053"/>
    <w:rsid w:val="006440C8"/>
    <w:rsid w:val="00644139"/>
    <w:rsid w:val="00644140"/>
    <w:rsid w:val="00644143"/>
    <w:rsid w:val="00644149"/>
    <w:rsid w:val="0064417F"/>
    <w:rsid w:val="006441B6"/>
    <w:rsid w:val="0064421B"/>
    <w:rsid w:val="00644244"/>
    <w:rsid w:val="00644254"/>
    <w:rsid w:val="006442DD"/>
    <w:rsid w:val="006443BF"/>
    <w:rsid w:val="0064444E"/>
    <w:rsid w:val="00644495"/>
    <w:rsid w:val="00644515"/>
    <w:rsid w:val="006445CF"/>
    <w:rsid w:val="006445E6"/>
    <w:rsid w:val="006445E8"/>
    <w:rsid w:val="0064461F"/>
    <w:rsid w:val="00644728"/>
    <w:rsid w:val="006447A4"/>
    <w:rsid w:val="006447BD"/>
    <w:rsid w:val="006447FA"/>
    <w:rsid w:val="0064487C"/>
    <w:rsid w:val="0064489F"/>
    <w:rsid w:val="0064490C"/>
    <w:rsid w:val="00644917"/>
    <w:rsid w:val="0064495D"/>
    <w:rsid w:val="0064497E"/>
    <w:rsid w:val="006449A8"/>
    <w:rsid w:val="006449D3"/>
    <w:rsid w:val="00644A40"/>
    <w:rsid w:val="00644A94"/>
    <w:rsid w:val="00644AC8"/>
    <w:rsid w:val="00644ACE"/>
    <w:rsid w:val="00644B34"/>
    <w:rsid w:val="00644B75"/>
    <w:rsid w:val="00644C01"/>
    <w:rsid w:val="00644C28"/>
    <w:rsid w:val="00644C55"/>
    <w:rsid w:val="00644CD1"/>
    <w:rsid w:val="00644D3F"/>
    <w:rsid w:val="00644D4F"/>
    <w:rsid w:val="00644DB9"/>
    <w:rsid w:val="00644E82"/>
    <w:rsid w:val="00644E90"/>
    <w:rsid w:val="00644F0A"/>
    <w:rsid w:val="00644F46"/>
    <w:rsid w:val="00644F56"/>
    <w:rsid w:val="00644F65"/>
    <w:rsid w:val="00644F82"/>
    <w:rsid w:val="00644F97"/>
    <w:rsid w:val="00644FF3"/>
    <w:rsid w:val="006451D5"/>
    <w:rsid w:val="006451D6"/>
    <w:rsid w:val="0064523D"/>
    <w:rsid w:val="00645388"/>
    <w:rsid w:val="00645392"/>
    <w:rsid w:val="00645394"/>
    <w:rsid w:val="006453B5"/>
    <w:rsid w:val="00645456"/>
    <w:rsid w:val="00645597"/>
    <w:rsid w:val="006455D4"/>
    <w:rsid w:val="00645604"/>
    <w:rsid w:val="00645661"/>
    <w:rsid w:val="00645733"/>
    <w:rsid w:val="00645771"/>
    <w:rsid w:val="00645822"/>
    <w:rsid w:val="00645837"/>
    <w:rsid w:val="00645862"/>
    <w:rsid w:val="00645868"/>
    <w:rsid w:val="006458AF"/>
    <w:rsid w:val="006458CF"/>
    <w:rsid w:val="00645949"/>
    <w:rsid w:val="00645966"/>
    <w:rsid w:val="0064599E"/>
    <w:rsid w:val="00645A26"/>
    <w:rsid w:val="00645B54"/>
    <w:rsid w:val="00645B6F"/>
    <w:rsid w:val="00645BD8"/>
    <w:rsid w:val="00645C13"/>
    <w:rsid w:val="00645C32"/>
    <w:rsid w:val="00645C36"/>
    <w:rsid w:val="00645C69"/>
    <w:rsid w:val="00645C9C"/>
    <w:rsid w:val="00645CB4"/>
    <w:rsid w:val="00645CC8"/>
    <w:rsid w:val="00645CE1"/>
    <w:rsid w:val="00645D1D"/>
    <w:rsid w:val="00645D8E"/>
    <w:rsid w:val="00645DA8"/>
    <w:rsid w:val="00645E09"/>
    <w:rsid w:val="00645E26"/>
    <w:rsid w:val="00645E78"/>
    <w:rsid w:val="00645EB0"/>
    <w:rsid w:val="00645EC2"/>
    <w:rsid w:val="00645F01"/>
    <w:rsid w:val="00645F0D"/>
    <w:rsid w:val="00645F1F"/>
    <w:rsid w:val="00645F83"/>
    <w:rsid w:val="00645FB5"/>
    <w:rsid w:val="00646086"/>
    <w:rsid w:val="0064608E"/>
    <w:rsid w:val="006460A1"/>
    <w:rsid w:val="00646103"/>
    <w:rsid w:val="00646107"/>
    <w:rsid w:val="006461FD"/>
    <w:rsid w:val="00646215"/>
    <w:rsid w:val="00646255"/>
    <w:rsid w:val="00646295"/>
    <w:rsid w:val="006462A2"/>
    <w:rsid w:val="006462AD"/>
    <w:rsid w:val="006462C0"/>
    <w:rsid w:val="00646306"/>
    <w:rsid w:val="00646307"/>
    <w:rsid w:val="0064630B"/>
    <w:rsid w:val="00646388"/>
    <w:rsid w:val="006463A8"/>
    <w:rsid w:val="006463B6"/>
    <w:rsid w:val="006463FE"/>
    <w:rsid w:val="0064647E"/>
    <w:rsid w:val="006464E5"/>
    <w:rsid w:val="0064650B"/>
    <w:rsid w:val="00646564"/>
    <w:rsid w:val="00646598"/>
    <w:rsid w:val="0064659D"/>
    <w:rsid w:val="0064662C"/>
    <w:rsid w:val="006466B9"/>
    <w:rsid w:val="006466D1"/>
    <w:rsid w:val="00646729"/>
    <w:rsid w:val="0064672B"/>
    <w:rsid w:val="0064679D"/>
    <w:rsid w:val="006467FA"/>
    <w:rsid w:val="00646837"/>
    <w:rsid w:val="0064689A"/>
    <w:rsid w:val="00646900"/>
    <w:rsid w:val="0064692D"/>
    <w:rsid w:val="0064696C"/>
    <w:rsid w:val="00646A03"/>
    <w:rsid w:val="00646A13"/>
    <w:rsid w:val="00646A28"/>
    <w:rsid w:val="00646ACA"/>
    <w:rsid w:val="00646B05"/>
    <w:rsid w:val="00646BBA"/>
    <w:rsid w:val="00646BD0"/>
    <w:rsid w:val="00646BF4"/>
    <w:rsid w:val="00646C4A"/>
    <w:rsid w:val="00646C6F"/>
    <w:rsid w:val="00646CDB"/>
    <w:rsid w:val="00646CFE"/>
    <w:rsid w:val="00646D98"/>
    <w:rsid w:val="00646DD2"/>
    <w:rsid w:val="00646F05"/>
    <w:rsid w:val="00646F48"/>
    <w:rsid w:val="00646F72"/>
    <w:rsid w:val="00646F80"/>
    <w:rsid w:val="0064703F"/>
    <w:rsid w:val="0064704F"/>
    <w:rsid w:val="0064706B"/>
    <w:rsid w:val="00647080"/>
    <w:rsid w:val="00647105"/>
    <w:rsid w:val="00647246"/>
    <w:rsid w:val="00647251"/>
    <w:rsid w:val="006472EC"/>
    <w:rsid w:val="00647319"/>
    <w:rsid w:val="00647341"/>
    <w:rsid w:val="006473AC"/>
    <w:rsid w:val="006473F6"/>
    <w:rsid w:val="0064742D"/>
    <w:rsid w:val="00647461"/>
    <w:rsid w:val="006474BE"/>
    <w:rsid w:val="0064753C"/>
    <w:rsid w:val="006475A5"/>
    <w:rsid w:val="0064762B"/>
    <w:rsid w:val="00647639"/>
    <w:rsid w:val="0064763B"/>
    <w:rsid w:val="00647646"/>
    <w:rsid w:val="00647666"/>
    <w:rsid w:val="00647711"/>
    <w:rsid w:val="00647735"/>
    <w:rsid w:val="0064774E"/>
    <w:rsid w:val="00647884"/>
    <w:rsid w:val="00647888"/>
    <w:rsid w:val="006478D6"/>
    <w:rsid w:val="006479A1"/>
    <w:rsid w:val="006479B2"/>
    <w:rsid w:val="00647A93"/>
    <w:rsid w:val="00647B08"/>
    <w:rsid w:val="00647B15"/>
    <w:rsid w:val="00647B69"/>
    <w:rsid w:val="00647B70"/>
    <w:rsid w:val="00647B84"/>
    <w:rsid w:val="00647B88"/>
    <w:rsid w:val="00647BFD"/>
    <w:rsid w:val="00647C15"/>
    <w:rsid w:val="00647C2D"/>
    <w:rsid w:val="00647C43"/>
    <w:rsid w:val="00647C50"/>
    <w:rsid w:val="00647C7C"/>
    <w:rsid w:val="00647D66"/>
    <w:rsid w:val="00647D88"/>
    <w:rsid w:val="00647DE9"/>
    <w:rsid w:val="00647DF9"/>
    <w:rsid w:val="00647E26"/>
    <w:rsid w:val="00647E74"/>
    <w:rsid w:val="00647ECC"/>
    <w:rsid w:val="00647F16"/>
    <w:rsid w:val="00647F82"/>
    <w:rsid w:val="00647FCF"/>
    <w:rsid w:val="00647FE8"/>
    <w:rsid w:val="00647FEF"/>
    <w:rsid w:val="00650001"/>
    <w:rsid w:val="00650005"/>
    <w:rsid w:val="006500D6"/>
    <w:rsid w:val="0065012C"/>
    <w:rsid w:val="0065013E"/>
    <w:rsid w:val="00650172"/>
    <w:rsid w:val="0065026B"/>
    <w:rsid w:val="006502B2"/>
    <w:rsid w:val="0065034E"/>
    <w:rsid w:val="00650354"/>
    <w:rsid w:val="0065037D"/>
    <w:rsid w:val="006503BA"/>
    <w:rsid w:val="006503CC"/>
    <w:rsid w:val="006504A0"/>
    <w:rsid w:val="006504AA"/>
    <w:rsid w:val="00650523"/>
    <w:rsid w:val="0065069B"/>
    <w:rsid w:val="00650707"/>
    <w:rsid w:val="0065077B"/>
    <w:rsid w:val="00650784"/>
    <w:rsid w:val="006507A9"/>
    <w:rsid w:val="006507C5"/>
    <w:rsid w:val="006507D4"/>
    <w:rsid w:val="00650848"/>
    <w:rsid w:val="00650959"/>
    <w:rsid w:val="0065095B"/>
    <w:rsid w:val="0065095F"/>
    <w:rsid w:val="00650AFE"/>
    <w:rsid w:val="00650B7B"/>
    <w:rsid w:val="00650B8A"/>
    <w:rsid w:val="00650BB2"/>
    <w:rsid w:val="00650BE0"/>
    <w:rsid w:val="00650BF3"/>
    <w:rsid w:val="00650C2A"/>
    <w:rsid w:val="00650C30"/>
    <w:rsid w:val="00650C3E"/>
    <w:rsid w:val="00650D06"/>
    <w:rsid w:val="00650D3C"/>
    <w:rsid w:val="00650D62"/>
    <w:rsid w:val="00650D67"/>
    <w:rsid w:val="00650D98"/>
    <w:rsid w:val="00650DC3"/>
    <w:rsid w:val="00650DDA"/>
    <w:rsid w:val="00650E09"/>
    <w:rsid w:val="00650F26"/>
    <w:rsid w:val="00650FEB"/>
    <w:rsid w:val="00651014"/>
    <w:rsid w:val="00651058"/>
    <w:rsid w:val="0065106E"/>
    <w:rsid w:val="00651076"/>
    <w:rsid w:val="0065109D"/>
    <w:rsid w:val="006510BA"/>
    <w:rsid w:val="006510BD"/>
    <w:rsid w:val="006510E2"/>
    <w:rsid w:val="006510E4"/>
    <w:rsid w:val="00651145"/>
    <w:rsid w:val="00651266"/>
    <w:rsid w:val="0065127C"/>
    <w:rsid w:val="006512BD"/>
    <w:rsid w:val="006513B5"/>
    <w:rsid w:val="006514D6"/>
    <w:rsid w:val="006514E9"/>
    <w:rsid w:val="006514FE"/>
    <w:rsid w:val="0065153A"/>
    <w:rsid w:val="00651583"/>
    <w:rsid w:val="00651594"/>
    <w:rsid w:val="00651622"/>
    <w:rsid w:val="0065164C"/>
    <w:rsid w:val="00651694"/>
    <w:rsid w:val="00651695"/>
    <w:rsid w:val="0065169C"/>
    <w:rsid w:val="00651777"/>
    <w:rsid w:val="006517C1"/>
    <w:rsid w:val="006517E6"/>
    <w:rsid w:val="0065180A"/>
    <w:rsid w:val="0065181A"/>
    <w:rsid w:val="00651846"/>
    <w:rsid w:val="006518B3"/>
    <w:rsid w:val="006519A2"/>
    <w:rsid w:val="006519C8"/>
    <w:rsid w:val="006519F7"/>
    <w:rsid w:val="00651A0A"/>
    <w:rsid w:val="00651A53"/>
    <w:rsid w:val="00651AA9"/>
    <w:rsid w:val="00651AC7"/>
    <w:rsid w:val="00651B0A"/>
    <w:rsid w:val="00651B17"/>
    <w:rsid w:val="00651B66"/>
    <w:rsid w:val="00651BD9"/>
    <w:rsid w:val="00651BE6"/>
    <w:rsid w:val="00651BF3"/>
    <w:rsid w:val="00651C50"/>
    <w:rsid w:val="00651CAE"/>
    <w:rsid w:val="00651CEA"/>
    <w:rsid w:val="00651D13"/>
    <w:rsid w:val="00651DA8"/>
    <w:rsid w:val="00651DB1"/>
    <w:rsid w:val="00651E6B"/>
    <w:rsid w:val="00651E77"/>
    <w:rsid w:val="00651F02"/>
    <w:rsid w:val="00651F10"/>
    <w:rsid w:val="00651F72"/>
    <w:rsid w:val="00651FFF"/>
    <w:rsid w:val="0065200D"/>
    <w:rsid w:val="00652014"/>
    <w:rsid w:val="00652150"/>
    <w:rsid w:val="00652187"/>
    <w:rsid w:val="00652222"/>
    <w:rsid w:val="00652268"/>
    <w:rsid w:val="00652270"/>
    <w:rsid w:val="006522B6"/>
    <w:rsid w:val="0065230B"/>
    <w:rsid w:val="00652349"/>
    <w:rsid w:val="006523B9"/>
    <w:rsid w:val="00652492"/>
    <w:rsid w:val="006524A5"/>
    <w:rsid w:val="006524CF"/>
    <w:rsid w:val="006524EA"/>
    <w:rsid w:val="00652501"/>
    <w:rsid w:val="00652546"/>
    <w:rsid w:val="006525A5"/>
    <w:rsid w:val="0065262F"/>
    <w:rsid w:val="0065269C"/>
    <w:rsid w:val="006526A0"/>
    <w:rsid w:val="006526B4"/>
    <w:rsid w:val="0065271F"/>
    <w:rsid w:val="00652744"/>
    <w:rsid w:val="00652789"/>
    <w:rsid w:val="006527FF"/>
    <w:rsid w:val="0065285E"/>
    <w:rsid w:val="0065287B"/>
    <w:rsid w:val="006528BE"/>
    <w:rsid w:val="006529A4"/>
    <w:rsid w:val="006529AE"/>
    <w:rsid w:val="006529B3"/>
    <w:rsid w:val="006529FB"/>
    <w:rsid w:val="006529FF"/>
    <w:rsid w:val="00652A23"/>
    <w:rsid w:val="00652A3B"/>
    <w:rsid w:val="00652A75"/>
    <w:rsid w:val="00652ACF"/>
    <w:rsid w:val="00652ADC"/>
    <w:rsid w:val="00652B00"/>
    <w:rsid w:val="00652B19"/>
    <w:rsid w:val="00652B4F"/>
    <w:rsid w:val="00652B65"/>
    <w:rsid w:val="00652D12"/>
    <w:rsid w:val="00652D39"/>
    <w:rsid w:val="00652D40"/>
    <w:rsid w:val="00652D41"/>
    <w:rsid w:val="00652D47"/>
    <w:rsid w:val="00652D67"/>
    <w:rsid w:val="00652DC2"/>
    <w:rsid w:val="00652DDB"/>
    <w:rsid w:val="00652DEB"/>
    <w:rsid w:val="00652DF1"/>
    <w:rsid w:val="00652DFE"/>
    <w:rsid w:val="00652EF2"/>
    <w:rsid w:val="00652F23"/>
    <w:rsid w:val="00652F3A"/>
    <w:rsid w:val="00652F9B"/>
    <w:rsid w:val="00652FC1"/>
    <w:rsid w:val="00652FC3"/>
    <w:rsid w:val="0065304D"/>
    <w:rsid w:val="00653085"/>
    <w:rsid w:val="006530A8"/>
    <w:rsid w:val="006530A9"/>
    <w:rsid w:val="00653106"/>
    <w:rsid w:val="0065314D"/>
    <w:rsid w:val="006531A4"/>
    <w:rsid w:val="006531A5"/>
    <w:rsid w:val="006531DB"/>
    <w:rsid w:val="006531E8"/>
    <w:rsid w:val="006532C4"/>
    <w:rsid w:val="006532C6"/>
    <w:rsid w:val="006532D3"/>
    <w:rsid w:val="006532D8"/>
    <w:rsid w:val="00653328"/>
    <w:rsid w:val="00653332"/>
    <w:rsid w:val="00653377"/>
    <w:rsid w:val="0065339E"/>
    <w:rsid w:val="006533D4"/>
    <w:rsid w:val="006533D6"/>
    <w:rsid w:val="00653432"/>
    <w:rsid w:val="006534BD"/>
    <w:rsid w:val="006535A4"/>
    <w:rsid w:val="0065361A"/>
    <w:rsid w:val="00653620"/>
    <w:rsid w:val="00653696"/>
    <w:rsid w:val="006536E1"/>
    <w:rsid w:val="006537F5"/>
    <w:rsid w:val="00653849"/>
    <w:rsid w:val="006538C9"/>
    <w:rsid w:val="006538DC"/>
    <w:rsid w:val="00653963"/>
    <w:rsid w:val="00653983"/>
    <w:rsid w:val="006539CB"/>
    <w:rsid w:val="006539F2"/>
    <w:rsid w:val="00653A92"/>
    <w:rsid w:val="00653A95"/>
    <w:rsid w:val="00653ABA"/>
    <w:rsid w:val="00653B65"/>
    <w:rsid w:val="00653BC4"/>
    <w:rsid w:val="00653BC9"/>
    <w:rsid w:val="00653C44"/>
    <w:rsid w:val="00653C86"/>
    <w:rsid w:val="00653D7D"/>
    <w:rsid w:val="00653D8F"/>
    <w:rsid w:val="00653E01"/>
    <w:rsid w:val="00653E34"/>
    <w:rsid w:val="00653E50"/>
    <w:rsid w:val="00653E65"/>
    <w:rsid w:val="00653E88"/>
    <w:rsid w:val="00653EDB"/>
    <w:rsid w:val="00653F3C"/>
    <w:rsid w:val="00653F42"/>
    <w:rsid w:val="00653F4E"/>
    <w:rsid w:val="00653F72"/>
    <w:rsid w:val="00653FE8"/>
    <w:rsid w:val="00653FED"/>
    <w:rsid w:val="00653FF2"/>
    <w:rsid w:val="00654012"/>
    <w:rsid w:val="0065403C"/>
    <w:rsid w:val="006540C3"/>
    <w:rsid w:val="006540CC"/>
    <w:rsid w:val="006540E1"/>
    <w:rsid w:val="006541A1"/>
    <w:rsid w:val="0065422E"/>
    <w:rsid w:val="0065426A"/>
    <w:rsid w:val="00654270"/>
    <w:rsid w:val="006542DB"/>
    <w:rsid w:val="00654325"/>
    <w:rsid w:val="0065432C"/>
    <w:rsid w:val="0065432F"/>
    <w:rsid w:val="00654338"/>
    <w:rsid w:val="0065433D"/>
    <w:rsid w:val="006543AA"/>
    <w:rsid w:val="006543C5"/>
    <w:rsid w:val="0065445D"/>
    <w:rsid w:val="006544AE"/>
    <w:rsid w:val="00654502"/>
    <w:rsid w:val="00654506"/>
    <w:rsid w:val="0065454E"/>
    <w:rsid w:val="0065459B"/>
    <w:rsid w:val="006545E2"/>
    <w:rsid w:val="00654635"/>
    <w:rsid w:val="0065466F"/>
    <w:rsid w:val="00654687"/>
    <w:rsid w:val="006546C7"/>
    <w:rsid w:val="006546E4"/>
    <w:rsid w:val="00654713"/>
    <w:rsid w:val="00654749"/>
    <w:rsid w:val="00654763"/>
    <w:rsid w:val="0065476F"/>
    <w:rsid w:val="006547C8"/>
    <w:rsid w:val="00654816"/>
    <w:rsid w:val="0065483C"/>
    <w:rsid w:val="00654852"/>
    <w:rsid w:val="00654961"/>
    <w:rsid w:val="00654976"/>
    <w:rsid w:val="006549AC"/>
    <w:rsid w:val="006549D1"/>
    <w:rsid w:val="00654ADF"/>
    <w:rsid w:val="00654B1B"/>
    <w:rsid w:val="00654B37"/>
    <w:rsid w:val="00654B5B"/>
    <w:rsid w:val="00654BA2"/>
    <w:rsid w:val="00654BA7"/>
    <w:rsid w:val="00654BCE"/>
    <w:rsid w:val="00654C06"/>
    <w:rsid w:val="00654C0B"/>
    <w:rsid w:val="00654C2A"/>
    <w:rsid w:val="00654CE7"/>
    <w:rsid w:val="00654D1C"/>
    <w:rsid w:val="00654D41"/>
    <w:rsid w:val="00654D5B"/>
    <w:rsid w:val="00654D6A"/>
    <w:rsid w:val="00654DC3"/>
    <w:rsid w:val="00654DFA"/>
    <w:rsid w:val="00654E01"/>
    <w:rsid w:val="00654E7B"/>
    <w:rsid w:val="00654ECE"/>
    <w:rsid w:val="00654ED2"/>
    <w:rsid w:val="00654F35"/>
    <w:rsid w:val="00654FBC"/>
    <w:rsid w:val="00655013"/>
    <w:rsid w:val="00655085"/>
    <w:rsid w:val="006550AC"/>
    <w:rsid w:val="006550B0"/>
    <w:rsid w:val="006550C3"/>
    <w:rsid w:val="00655118"/>
    <w:rsid w:val="006551D3"/>
    <w:rsid w:val="006551EE"/>
    <w:rsid w:val="00655225"/>
    <w:rsid w:val="0065523F"/>
    <w:rsid w:val="006552C5"/>
    <w:rsid w:val="006553D0"/>
    <w:rsid w:val="006553D1"/>
    <w:rsid w:val="00655432"/>
    <w:rsid w:val="00655433"/>
    <w:rsid w:val="0065545E"/>
    <w:rsid w:val="0065547A"/>
    <w:rsid w:val="006554CC"/>
    <w:rsid w:val="0065552D"/>
    <w:rsid w:val="00655579"/>
    <w:rsid w:val="00655581"/>
    <w:rsid w:val="00655593"/>
    <w:rsid w:val="0065565B"/>
    <w:rsid w:val="006556AD"/>
    <w:rsid w:val="0065574F"/>
    <w:rsid w:val="006557AB"/>
    <w:rsid w:val="006557C5"/>
    <w:rsid w:val="006557E5"/>
    <w:rsid w:val="00655834"/>
    <w:rsid w:val="006558DD"/>
    <w:rsid w:val="00655942"/>
    <w:rsid w:val="006559C2"/>
    <w:rsid w:val="006559CE"/>
    <w:rsid w:val="006559DC"/>
    <w:rsid w:val="006559E0"/>
    <w:rsid w:val="00655A4B"/>
    <w:rsid w:val="00655B08"/>
    <w:rsid w:val="00655B91"/>
    <w:rsid w:val="00655C22"/>
    <w:rsid w:val="00655C23"/>
    <w:rsid w:val="00655C75"/>
    <w:rsid w:val="00655CFC"/>
    <w:rsid w:val="00655D1C"/>
    <w:rsid w:val="00655DE2"/>
    <w:rsid w:val="00655E1F"/>
    <w:rsid w:val="00655E28"/>
    <w:rsid w:val="00655E2B"/>
    <w:rsid w:val="00655E71"/>
    <w:rsid w:val="00655ECB"/>
    <w:rsid w:val="00655F29"/>
    <w:rsid w:val="00655F46"/>
    <w:rsid w:val="00655F7C"/>
    <w:rsid w:val="00655FBC"/>
    <w:rsid w:val="00655FDD"/>
    <w:rsid w:val="006560FE"/>
    <w:rsid w:val="0065616F"/>
    <w:rsid w:val="00656190"/>
    <w:rsid w:val="0065622B"/>
    <w:rsid w:val="00656234"/>
    <w:rsid w:val="006562B0"/>
    <w:rsid w:val="006562C1"/>
    <w:rsid w:val="0065631E"/>
    <w:rsid w:val="00656375"/>
    <w:rsid w:val="00656388"/>
    <w:rsid w:val="006563B0"/>
    <w:rsid w:val="00656423"/>
    <w:rsid w:val="00656425"/>
    <w:rsid w:val="00656446"/>
    <w:rsid w:val="0065644F"/>
    <w:rsid w:val="006564F1"/>
    <w:rsid w:val="0065659A"/>
    <w:rsid w:val="0065659D"/>
    <w:rsid w:val="006565D1"/>
    <w:rsid w:val="0065663E"/>
    <w:rsid w:val="0065663F"/>
    <w:rsid w:val="00656647"/>
    <w:rsid w:val="0065665B"/>
    <w:rsid w:val="0065666D"/>
    <w:rsid w:val="006566B5"/>
    <w:rsid w:val="006566E2"/>
    <w:rsid w:val="00656749"/>
    <w:rsid w:val="00656752"/>
    <w:rsid w:val="00656781"/>
    <w:rsid w:val="0065684D"/>
    <w:rsid w:val="006568E2"/>
    <w:rsid w:val="00656940"/>
    <w:rsid w:val="00656A62"/>
    <w:rsid w:val="00656A8E"/>
    <w:rsid w:val="00656AB8"/>
    <w:rsid w:val="00656B34"/>
    <w:rsid w:val="00656B52"/>
    <w:rsid w:val="00656BFF"/>
    <w:rsid w:val="00656C15"/>
    <w:rsid w:val="00656C3B"/>
    <w:rsid w:val="00656C91"/>
    <w:rsid w:val="00656D6E"/>
    <w:rsid w:val="00656D6F"/>
    <w:rsid w:val="00656DA5"/>
    <w:rsid w:val="00656DB6"/>
    <w:rsid w:val="00656E53"/>
    <w:rsid w:val="00656EC5"/>
    <w:rsid w:val="00656ECB"/>
    <w:rsid w:val="00656EE6"/>
    <w:rsid w:val="00656F82"/>
    <w:rsid w:val="00656FE9"/>
    <w:rsid w:val="00657046"/>
    <w:rsid w:val="00657067"/>
    <w:rsid w:val="00657089"/>
    <w:rsid w:val="006571B7"/>
    <w:rsid w:val="00657226"/>
    <w:rsid w:val="00657272"/>
    <w:rsid w:val="0065729D"/>
    <w:rsid w:val="006572B6"/>
    <w:rsid w:val="006572C0"/>
    <w:rsid w:val="0065730D"/>
    <w:rsid w:val="0065734C"/>
    <w:rsid w:val="0065736E"/>
    <w:rsid w:val="00657372"/>
    <w:rsid w:val="006573A3"/>
    <w:rsid w:val="006573A4"/>
    <w:rsid w:val="006573CD"/>
    <w:rsid w:val="00657489"/>
    <w:rsid w:val="006574B7"/>
    <w:rsid w:val="006574EC"/>
    <w:rsid w:val="00657525"/>
    <w:rsid w:val="00657564"/>
    <w:rsid w:val="0065757D"/>
    <w:rsid w:val="0065759A"/>
    <w:rsid w:val="006575D2"/>
    <w:rsid w:val="006575F1"/>
    <w:rsid w:val="00657783"/>
    <w:rsid w:val="0065778E"/>
    <w:rsid w:val="006577A6"/>
    <w:rsid w:val="006577CE"/>
    <w:rsid w:val="006577F8"/>
    <w:rsid w:val="00657841"/>
    <w:rsid w:val="006578F8"/>
    <w:rsid w:val="0065793B"/>
    <w:rsid w:val="00657983"/>
    <w:rsid w:val="006579F1"/>
    <w:rsid w:val="006579FF"/>
    <w:rsid w:val="00657A5C"/>
    <w:rsid w:val="00657ABE"/>
    <w:rsid w:val="00657B14"/>
    <w:rsid w:val="00657B23"/>
    <w:rsid w:val="00657B2E"/>
    <w:rsid w:val="00657B47"/>
    <w:rsid w:val="00657B9D"/>
    <w:rsid w:val="00657BD3"/>
    <w:rsid w:val="00657C2D"/>
    <w:rsid w:val="00657C4C"/>
    <w:rsid w:val="00657C67"/>
    <w:rsid w:val="00657D7B"/>
    <w:rsid w:val="00657DF6"/>
    <w:rsid w:val="00657E17"/>
    <w:rsid w:val="00657E27"/>
    <w:rsid w:val="00657E3F"/>
    <w:rsid w:val="00657E93"/>
    <w:rsid w:val="00657EFB"/>
    <w:rsid w:val="00657F39"/>
    <w:rsid w:val="00657F46"/>
    <w:rsid w:val="00657F50"/>
    <w:rsid w:val="00657F78"/>
    <w:rsid w:val="00657F81"/>
    <w:rsid w:val="00657F89"/>
    <w:rsid w:val="00657F90"/>
    <w:rsid w:val="00657F9D"/>
    <w:rsid w:val="0066004B"/>
    <w:rsid w:val="00660084"/>
    <w:rsid w:val="00660094"/>
    <w:rsid w:val="006600A7"/>
    <w:rsid w:val="006600D7"/>
    <w:rsid w:val="00660111"/>
    <w:rsid w:val="0066013E"/>
    <w:rsid w:val="00660159"/>
    <w:rsid w:val="006601A3"/>
    <w:rsid w:val="006601ED"/>
    <w:rsid w:val="006602AF"/>
    <w:rsid w:val="006602F6"/>
    <w:rsid w:val="00660346"/>
    <w:rsid w:val="006604A5"/>
    <w:rsid w:val="006604A7"/>
    <w:rsid w:val="0066054F"/>
    <w:rsid w:val="006605D2"/>
    <w:rsid w:val="00660662"/>
    <w:rsid w:val="00660675"/>
    <w:rsid w:val="00660680"/>
    <w:rsid w:val="00660685"/>
    <w:rsid w:val="006606B8"/>
    <w:rsid w:val="006606D5"/>
    <w:rsid w:val="0066071D"/>
    <w:rsid w:val="0066078D"/>
    <w:rsid w:val="006607C3"/>
    <w:rsid w:val="006608FF"/>
    <w:rsid w:val="0066094D"/>
    <w:rsid w:val="0066095E"/>
    <w:rsid w:val="00660963"/>
    <w:rsid w:val="0066098F"/>
    <w:rsid w:val="006609BD"/>
    <w:rsid w:val="00660A87"/>
    <w:rsid w:val="00660B51"/>
    <w:rsid w:val="00660B5B"/>
    <w:rsid w:val="00660B8A"/>
    <w:rsid w:val="00660BDE"/>
    <w:rsid w:val="00660BE0"/>
    <w:rsid w:val="00660BF5"/>
    <w:rsid w:val="00660C6A"/>
    <w:rsid w:val="00660C8C"/>
    <w:rsid w:val="00660C90"/>
    <w:rsid w:val="00660CBB"/>
    <w:rsid w:val="00660D37"/>
    <w:rsid w:val="00660D50"/>
    <w:rsid w:val="00660D72"/>
    <w:rsid w:val="00660D9E"/>
    <w:rsid w:val="00660E79"/>
    <w:rsid w:val="00660EE2"/>
    <w:rsid w:val="00660EE7"/>
    <w:rsid w:val="00660F29"/>
    <w:rsid w:val="00660FAD"/>
    <w:rsid w:val="00661064"/>
    <w:rsid w:val="006610AA"/>
    <w:rsid w:val="006610BE"/>
    <w:rsid w:val="006610DF"/>
    <w:rsid w:val="0066110E"/>
    <w:rsid w:val="006611D0"/>
    <w:rsid w:val="006612D9"/>
    <w:rsid w:val="00661382"/>
    <w:rsid w:val="0066138D"/>
    <w:rsid w:val="0066139B"/>
    <w:rsid w:val="006613ED"/>
    <w:rsid w:val="0066142C"/>
    <w:rsid w:val="0066148C"/>
    <w:rsid w:val="006614CF"/>
    <w:rsid w:val="006614F2"/>
    <w:rsid w:val="006614F5"/>
    <w:rsid w:val="0066150B"/>
    <w:rsid w:val="00661538"/>
    <w:rsid w:val="00661559"/>
    <w:rsid w:val="0066157A"/>
    <w:rsid w:val="006615FF"/>
    <w:rsid w:val="0066160F"/>
    <w:rsid w:val="00661621"/>
    <w:rsid w:val="00661638"/>
    <w:rsid w:val="006616A1"/>
    <w:rsid w:val="006616E6"/>
    <w:rsid w:val="006616F0"/>
    <w:rsid w:val="00661705"/>
    <w:rsid w:val="00661739"/>
    <w:rsid w:val="00661743"/>
    <w:rsid w:val="00661752"/>
    <w:rsid w:val="00661754"/>
    <w:rsid w:val="0066180C"/>
    <w:rsid w:val="0066181C"/>
    <w:rsid w:val="0066181F"/>
    <w:rsid w:val="00661833"/>
    <w:rsid w:val="0066186A"/>
    <w:rsid w:val="00661895"/>
    <w:rsid w:val="006619C1"/>
    <w:rsid w:val="00661A17"/>
    <w:rsid w:val="00661A2A"/>
    <w:rsid w:val="00661A6C"/>
    <w:rsid w:val="00661A92"/>
    <w:rsid w:val="00661AE4"/>
    <w:rsid w:val="00661B15"/>
    <w:rsid w:val="00661B18"/>
    <w:rsid w:val="00661B6C"/>
    <w:rsid w:val="00661B87"/>
    <w:rsid w:val="00661B9E"/>
    <w:rsid w:val="00661BF2"/>
    <w:rsid w:val="00661C12"/>
    <w:rsid w:val="00661C70"/>
    <w:rsid w:val="00661C71"/>
    <w:rsid w:val="00661C7C"/>
    <w:rsid w:val="00661CA7"/>
    <w:rsid w:val="00661DDE"/>
    <w:rsid w:val="00661DFE"/>
    <w:rsid w:val="00661E86"/>
    <w:rsid w:val="00661E8E"/>
    <w:rsid w:val="00661F0D"/>
    <w:rsid w:val="00661FB4"/>
    <w:rsid w:val="00661FFD"/>
    <w:rsid w:val="0066208D"/>
    <w:rsid w:val="006620E3"/>
    <w:rsid w:val="006620EA"/>
    <w:rsid w:val="00662118"/>
    <w:rsid w:val="00662125"/>
    <w:rsid w:val="0066214A"/>
    <w:rsid w:val="006621B6"/>
    <w:rsid w:val="00662247"/>
    <w:rsid w:val="0066226D"/>
    <w:rsid w:val="0066227B"/>
    <w:rsid w:val="0066228A"/>
    <w:rsid w:val="006622B9"/>
    <w:rsid w:val="006622D4"/>
    <w:rsid w:val="006623B0"/>
    <w:rsid w:val="006623EA"/>
    <w:rsid w:val="006623F0"/>
    <w:rsid w:val="006624DE"/>
    <w:rsid w:val="006624DF"/>
    <w:rsid w:val="0066252E"/>
    <w:rsid w:val="006625D2"/>
    <w:rsid w:val="00662672"/>
    <w:rsid w:val="006626D1"/>
    <w:rsid w:val="00662710"/>
    <w:rsid w:val="0066271A"/>
    <w:rsid w:val="00662723"/>
    <w:rsid w:val="0066277B"/>
    <w:rsid w:val="006627DA"/>
    <w:rsid w:val="00662834"/>
    <w:rsid w:val="00662891"/>
    <w:rsid w:val="00662905"/>
    <w:rsid w:val="0066293E"/>
    <w:rsid w:val="00662943"/>
    <w:rsid w:val="006629AB"/>
    <w:rsid w:val="006629E6"/>
    <w:rsid w:val="00662A16"/>
    <w:rsid w:val="00662A18"/>
    <w:rsid w:val="00662A39"/>
    <w:rsid w:val="00662AB2"/>
    <w:rsid w:val="00662B20"/>
    <w:rsid w:val="00662B7C"/>
    <w:rsid w:val="00662BF5"/>
    <w:rsid w:val="00662C0E"/>
    <w:rsid w:val="00662C59"/>
    <w:rsid w:val="00662C5A"/>
    <w:rsid w:val="00662C9A"/>
    <w:rsid w:val="00662CDA"/>
    <w:rsid w:val="00662CE4"/>
    <w:rsid w:val="00662D24"/>
    <w:rsid w:val="00662D56"/>
    <w:rsid w:val="00662D64"/>
    <w:rsid w:val="00662DC9"/>
    <w:rsid w:val="00662DED"/>
    <w:rsid w:val="00662E09"/>
    <w:rsid w:val="00662E0E"/>
    <w:rsid w:val="00662E8F"/>
    <w:rsid w:val="00662F3A"/>
    <w:rsid w:val="00662F4E"/>
    <w:rsid w:val="00662FBF"/>
    <w:rsid w:val="00662FE3"/>
    <w:rsid w:val="006630C8"/>
    <w:rsid w:val="0066311D"/>
    <w:rsid w:val="0066313F"/>
    <w:rsid w:val="00663164"/>
    <w:rsid w:val="006631A7"/>
    <w:rsid w:val="006631BF"/>
    <w:rsid w:val="006631EA"/>
    <w:rsid w:val="00663232"/>
    <w:rsid w:val="0066328B"/>
    <w:rsid w:val="00663380"/>
    <w:rsid w:val="0066338F"/>
    <w:rsid w:val="00663458"/>
    <w:rsid w:val="00663471"/>
    <w:rsid w:val="006634C2"/>
    <w:rsid w:val="006634C7"/>
    <w:rsid w:val="00663560"/>
    <w:rsid w:val="0066358D"/>
    <w:rsid w:val="00663590"/>
    <w:rsid w:val="00663618"/>
    <w:rsid w:val="006636A0"/>
    <w:rsid w:val="006636A8"/>
    <w:rsid w:val="0066370B"/>
    <w:rsid w:val="0066374A"/>
    <w:rsid w:val="006637A7"/>
    <w:rsid w:val="006637B6"/>
    <w:rsid w:val="006637B7"/>
    <w:rsid w:val="006637EA"/>
    <w:rsid w:val="00663834"/>
    <w:rsid w:val="00663869"/>
    <w:rsid w:val="0066388A"/>
    <w:rsid w:val="006638DC"/>
    <w:rsid w:val="006638F3"/>
    <w:rsid w:val="006638F6"/>
    <w:rsid w:val="00663902"/>
    <w:rsid w:val="0066390F"/>
    <w:rsid w:val="0066395F"/>
    <w:rsid w:val="006639D5"/>
    <w:rsid w:val="006639F7"/>
    <w:rsid w:val="00663AA4"/>
    <w:rsid w:val="00663AAD"/>
    <w:rsid w:val="00663AED"/>
    <w:rsid w:val="00663AEE"/>
    <w:rsid w:val="00663B86"/>
    <w:rsid w:val="00663BA6"/>
    <w:rsid w:val="00663BEB"/>
    <w:rsid w:val="00663BF8"/>
    <w:rsid w:val="00663C2F"/>
    <w:rsid w:val="00663C70"/>
    <w:rsid w:val="00663CC5"/>
    <w:rsid w:val="00663DE2"/>
    <w:rsid w:val="00663E0E"/>
    <w:rsid w:val="00663E6A"/>
    <w:rsid w:val="00663EDE"/>
    <w:rsid w:val="00663F5A"/>
    <w:rsid w:val="00663FA7"/>
    <w:rsid w:val="00663FC4"/>
    <w:rsid w:val="00663FD5"/>
    <w:rsid w:val="0066401E"/>
    <w:rsid w:val="00664028"/>
    <w:rsid w:val="00664059"/>
    <w:rsid w:val="006640A2"/>
    <w:rsid w:val="006640B4"/>
    <w:rsid w:val="006640DF"/>
    <w:rsid w:val="006640E6"/>
    <w:rsid w:val="0066411B"/>
    <w:rsid w:val="0066412A"/>
    <w:rsid w:val="00664173"/>
    <w:rsid w:val="0066419C"/>
    <w:rsid w:val="00664235"/>
    <w:rsid w:val="00664254"/>
    <w:rsid w:val="00664270"/>
    <w:rsid w:val="0066428A"/>
    <w:rsid w:val="006642DF"/>
    <w:rsid w:val="00664323"/>
    <w:rsid w:val="00664410"/>
    <w:rsid w:val="00664435"/>
    <w:rsid w:val="00664460"/>
    <w:rsid w:val="006644B1"/>
    <w:rsid w:val="0066453E"/>
    <w:rsid w:val="00664578"/>
    <w:rsid w:val="006645B5"/>
    <w:rsid w:val="006645D8"/>
    <w:rsid w:val="0066462F"/>
    <w:rsid w:val="0066464D"/>
    <w:rsid w:val="006646AC"/>
    <w:rsid w:val="006646D2"/>
    <w:rsid w:val="0066474A"/>
    <w:rsid w:val="006647C0"/>
    <w:rsid w:val="006648D2"/>
    <w:rsid w:val="006648D8"/>
    <w:rsid w:val="00664985"/>
    <w:rsid w:val="00664987"/>
    <w:rsid w:val="006649A9"/>
    <w:rsid w:val="006649F6"/>
    <w:rsid w:val="00664A2C"/>
    <w:rsid w:val="00664AC1"/>
    <w:rsid w:val="00664AFE"/>
    <w:rsid w:val="00664BC5"/>
    <w:rsid w:val="00664BE0"/>
    <w:rsid w:val="00664C1D"/>
    <w:rsid w:val="00664C33"/>
    <w:rsid w:val="00664C88"/>
    <w:rsid w:val="00664D09"/>
    <w:rsid w:val="00664D11"/>
    <w:rsid w:val="00664D12"/>
    <w:rsid w:val="00664D4B"/>
    <w:rsid w:val="00664D72"/>
    <w:rsid w:val="00664D8F"/>
    <w:rsid w:val="00664E2B"/>
    <w:rsid w:val="00664E3D"/>
    <w:rsid w:val="00664E97"/>
    <w:rsid w:val="00664EC6"/>
    <w:rsid w:val="00664ED9"/>
    <w:rsid w:val="00664F15"/>
    <w:rsid w:val="00664F17"/>
    <w:rsid w:val="00664F3E"/>
    <w:rsid w:val="00664F76"/>
    <w:rsid w:val="00664F83"/>
    <w:rsid w:val="00664FA3"/>
    <w:rsid w:val="00664FD1"/>
    <w:rsid w:val="00664FDE"/>
    <w:rsid w:val="006650EC"/>
    <w:rsid w:val="00665106"/>
    <w:rsid w:val="0066512E"/>
    <w:rsid w:val="00665139"/>
    <w:rsid w:val="00665147"/>
    <w:rsid w:val="006651A6"/>
    <w:rsid w:val="006651D9"/>
    <w:rsid w:val="006651ED"/>
    <w:rsid w:val="0066520F"/>
    <w:rsid w:val="00665215"/>
    <w:rsid w:val="00665230"/>
    <w:rsid w:val="00665269"/>
    <w:rsid w:val="00665305"/>
    <w:rsid w:val="00665342"/>
    <w:rsid w:val="006653F2"/>
    <w:rsid w:val="00665401"/>
    <w:rsid w:val="00665403"/>
    <w:rsid w:val="00665438"/>
    <w:rsid w:val="0066545A"/>
    <w:rsid w:val="00665477"/>
    <w:rsid w:val="0066549F"/>
    <w:rsid w:val="00665508"/>
    <w:rsid w:val="00665517"/>
    <w:rsid w:val="0066555B"/>
    <w:rsid w:val="006655A9"/>
    <w:rsid w:val="0066561C"/>
    <w:rsid w:val="0066566F"/>
    <w:rsid w:val="00665743"/>
    <w:rsid w:val="00665761"/>
    <w:rsid w:val="00665793"/>
    <w:rsid w:val="0066580B"/>
    <w:rsid w:val="00665814"/>
    <w:rsid w:val="0066584A"/>
    <w:rsid w:val="0066587C"/>
    <w:rsid w:val="006658D5"/>
    <w:rsid w:val="006658E6"/>
    <w:rsid w:val="006658FD"/>
    <w:rsid w:val="00665923"/>
    <w:rsid w:val="00665962"/>
    <w:rsid w:val="00665983"/>
    <w:rsid w:val="00665A2C"/>
    <w:rsid w:val="00665A6A"/>
    <w:rsid w:val="00665A86"/>
    <w:rsid w:val="00665AED"/>
    <w:rsid w:val="00665C3E"/>
    <w:rsid w:val="00665C5F"/>
    <w:rsid w:val="00665CE8"/>
    <w:rsid w:val="00665D5A"/>
    <w:rsid w:val="00665DD2"/>
    <w:rsid w:val="00665DEC"/>
    <w:rsid w:val="00665E17"/>
    <w:rsid w:val="00665E2C"/>
    <w:rsid w:val="00665E37"/>
    <w:rsid w:val="00665E61"/>
    <w:rsid w:val="00665E66"/>
    <w:rsid w:val="00665E93"/>
    <w:rsid w:val="00665EA0"/>
    <w:rsid w:val="00665EA6"/>
    <w:rsid w:val="00665EF4"/>
    <w:rsid w:val="00665F0F"/>
    <w:rsid w:val="00665F9B"/>
    <w:rsid w:val="00665FE1"/>
    <w:rsid w:val="00665FE7"/>
    <w:rsid w:val="0066604D"/>
    <w:rsid w:val="00666061"/>
    <w:rsid w:val="0066607C"/>
    <w:rsid w:val="006660A2"/>
    <w:rsid w:val="00666237"/>
    <w:rsid w:val="00666375"/>
    <w:rsid w:val="006663BA"/>
    <w:rsid w:val="006663CF"/>
    <w:rsid w:val="00666401"/>
    <w:rsid w:val="00666435"/>
    <w:rsid w:val="00666459"/>
    <w:rsid w:val="0066648B"/>
    <w:rsid w:val="0066661D"/>
    <w:rsid w:val="0066662E"/>
    <w:rsid w:val="00666645"/>
    <w:rsid w:val="006666B4"/>
    <w:rsid w:val="006666BC"/>
    <w:rsid w:val="006666F1"/>
    <w:rsid w:val="00666752"/>
    <w:rsid w:val="00666859"/>
    <w:rsid w:val="00666861"/>
    <w:rsid w:val="006668F8"/>
    <w:rsid w:val="00666A81"/>
    <w:rsid w:val="00666B7F"/>
    <w:rsid w:val="00666B9E"/>
    <w:rsid w:val="00666BAF"/>
    <w:rsid w:val="00666BD9"/>
    <w:rsid w:val="00666BDC"/>
    <w:rsid w:val="00666C03"/>
    <w:rsid w:val="00666C3D"/>
    <w:rsid w:val="00666CA3"/>
    <w:rsid w:val="00666D7B"/>
    <w:rsid w:val="00666D7C"/>
    <w:rsid w:val="00666DB6"/>
    <w:rsid w:val="00666E25"/>
    <w:rsid w:val="00666EA6"/>
    <w:rsid w:val="00666F05"/>
    <w:rsid w:val="00666F56"/>
    <w:rsid w:val="00667023"/>
    <w:rsid w:val="00667064"/>
    <w:rsid w:val="00667067"/>
    <w:rsid w:val="006670E5"/>
    <w:rsid w:val="006670F9"/>
    <w:rsid w:val="0066712B"/>
    <w:rsid w:val="0066716A"/>
    <w:rsid w:val="00667198"/>
    <w:rsid w:val="00667217"/>
    <w:rsid w:val="0066730C"/>
    <w:rsid w:val="0066733C"/>
    <w:rsid w:val="00667349"/>
    <w:rsid w:val="0066735B"/>
    <w:rsid w:val="0066738A"/>
    <w:rsid w:val="006673DA"/>
    <w:rsid w:val="006673EE"/>
    <w:rsid w:val="00667405"/>
    <w:rsid w:val="00667431"/>
    <w:rsid w:val="00667454"/>
    <w:rsid w:val="00667496"/>
    <w:rsid w:val="006675DA"/>
    <w:rsid w:val="006675FD"/>
    <w:rsid w:val="0066766A"/>
    <w:rsid w:val="0066769D"/>
    <w:rsid w:val="006676F7"/>
    <w:rsid w:val="006676FD"/>
    <w:rsid w:val="0066774A"/>
    <w:rsid w:val="0066779A"/>
    <w:rsid w:val="00667822"/>
    <w:rsid w:val="00667854"/>
    <w:rsid w:val="00667861"/>
    <w:rsid w:val="00667881"/>
    <w:rsid w:val="00667963"/>
    <w:rsid w:val="00667AD2"/>
    <w:rsid w:val="00667B31"/>
    <w:rsid w:val="00667B32"/>
    <w:rsid w:val="00667B38"/>
    <w:rsid w:val="00667B3D"/>
    <w:rsid w:val="00667BB8"/>
    <w:rsid w:val="00667BD1"/>
    <w:rsid w:val="00667C30"/>
    <w:rsid w:val="00667D1B"/>
    <w:rsid w:val="00667D38"/>
    <w:rsid w:val="00667D39"/>
    <w:rsid w:val="00667D6F"/>
    <w:rsid w:val="00667D72"/>
    <w:rsid w:val="00667DC8"/>
    <w:rsid w:val="00667E44"/>
    <w:rsid w:val="00667E80"/>
    <w:rsid w:val="00667E81"/>
    <w:rsid w:val="00667F64"/>
    <w:rsid w:val="00667F9F"/>
    <w:rsid w:val="00670004"/>
    <w:rsid w:val="00670019"/>
    <w:rsid w:val="00670020"/>
    <w:rsid w:val="00670065"/>
    <w:rsid w:val="006700A8"/>
    <w:rsid w:val="00670135"/>
    <w:rsid w:val="0067017E"/>
    <w:rsid w:val="006701E0"/>
    <w:rsid w:val="006701E8"/>
    <w:rsid w:val="00670206"/>
    <w:rsid w:val="00670215"/>
    <w:rsid w:val="00670222"/>
    <w:rsid w:val="0067024C"/>
    <w:rsid w:val="0067025E"/>
    <w:rsid w:val="00670282"/>
    <w:rsid w:val="006702A1"/>
    <w:rsid w:val="006702D3"/>
    <w:rsid w:val="00670327"/>
    <w:rsid w:val="00670335"/>
    <w:rsid w:val="006703BE"/>
    <w:rsid w:val="006704D4"/>
    <w:rsid w:val="006704FF"/>
    <w:rsid w:val="006705A1"/>
    <w:rsid w:val="006705E6"/>
    <w:rsid w:val="006706BC"/>
    <w:rsid w:val="006706C2"/>
    <w:rsid w:val="00670765"/>
    <w:rsid w:val="0067082A"/>
    <w:rsid w:val="00670832"/>
    <w:rsid w:val="00670839"/>
    <w:rsid w:val="0067083C"/>
    <w:rsid w:val="00670885"/>
    <w:rsid w:val="00670886"/>
    <w:rsid w:val="00670890"/>
    <w:rsid w:val="006708D9"/>
    <w:rsid w:val="00670965"/>
    <w:rsid w:val="006709CB"/>
    <w:rsid w:val="00670A48"/>
    <w:rsid w:val="00670C48"/>
    <w:rsid w:val="00670CDF"/>
    <w:rsid w:val="00670CEE"/>
    <w:rsid w:val="00670DCA"/>
    <w:rsid w:val="00670E3C"/>
    <w:rsid w:val="00670E76"/>
    <w:rsid w:val="00670E7A"/>
    <w:rsid w:val="00670E9D"/>
    <w:rsid w:val="00670F15"/>
    <w:rsid w:val="00670F3E"/>
    <w:rsid w:val="00670F6A"/>
    <w:rsid w:val="00671067"/>
    <w:rsid w:val="006710D7"/>
    <w:rsid w:val="006710EC"/>
    <w:rsid w:val="006711CA"/>
    <w:rsid w:val="00671253"/>
    <w:rsid w:val="006712BA"/>
    <w:rsid w:val="006712ED"/>
    <w:rsid w:val="00671354"/>
    <w:rsid w:val="00671375"/>
    <w:rsid w:val="0067137E"/>
    <w:rsid w:val="00671385"/>
    <w:rsid w:val="006713A7"/>
    <w:rsid w:val="006713CA"/>
    <w:rsid w:val="00671415"/>
    <w:rsid w:val="00671456"/>
    <w:rsid w:val="0067147A"/>
    <w:rsid w:val="0067152D"/>
    <w:rsid w:val="00671550"/>
    <w:rsid w:val="0067156F"/>
    <w:rsid w:val="00671576"/>
    <w:rsid w:val="0067158E"/>
    <w:rsid w:val="006715E2"/>
    <w:rsid w:val="006715ED"/>
    <w:rsid w:val="00671625"/>
    <w:rsid w:val="00671663"/>
    <w:rsid w:val="0067169D"/>
    <w:rsid w:val="0067171C"/>
    <w:rsid w:val="006717B1"/>
    <w:rsid w:val="006717D6"/>
    <w:rsid w:val="00671831"/>
    <w:rsid w:val="00671857"/>
    <w:rsid w:val="0067189C"/>
    <w:rsid w:val="006718B6"/>
    <w:rsid w:val="00671903"/>
    <w:rsid w:val="00671919"/>
    <w:rsid w:val="00671A38"/>
    <w:rsid w:val="00671A3A"/>
    <w:rsid w:val="00671A95"/>
    <w:rsid w:val="00671B58"/>
    <w:rsid w:val="00671B8A"/>
    <w:rsid w:val="00671B99"/>
    <w:rsid w:val="00671BDC"/>
    <w:rsid w:val="00671BEF"/>
    <w:rsid w:val="00671C00"/>
    <w:rsid w:val="00671C11"/>
    <w:rsid w:val="00671CA4"/>
    <w:rsid w:val="00671D35"/>
    <w:rsid w:val="00671D85"/>
    <w:rsid w:val="00671DA5"/>
    <w:rsid w:val="00671E72"/>
    <w:rsid w:val="00671EA7"/>
    <w:rsid w:val="00671F5B"/>
    <w:rsid w:val="00671F77"/>
    <w:rsid w:val="00671FA4"/>
    <w:rsid w:val="00672056"/>
    <w:rsid w:val="0067207A"/>
    <w:rsid w:val="006720D6"/>
    <w:rsid w:val="006720F7"/>
    <w:rsid w:val="00672133"/>
    <w:rsid w:val="0067213C"/>
    <w:rsid w:val="00672155"/>
    <w:rsid w:val="0067218B"/>
    <w:rsid w:val="006721C1"/>
    <w:rsid w:val="00672206"/>
    <w:rsid w:val="006722A2"/>
    <w:rsid w:val="006722A7"/>
    <w:rsid w:val="0067232C"/>
    <w:rsid w:val="0067237F"/>
    <w:rsid w:val="00672394"/>
    <w:rsid w:val="00672430"/>
    <w:rsid w:val="006724AF"/>
    <w:rsid w:val="006724DA"/>
    <w:rsid w:val="00672549"/>
    <w:rsid w:val="0067258C"/>
    <w:rsid w:val="00672596"/>
    <w:rsid w:val="00672669"/>
    <w:rsid w:val="00672696"/>
    <w:rsid w:val="006726B6"/>
    <w:rsid w:val="006726D1"/>
    <w:rsid w:val="00672786"/>
    <w:rsid w:val="006727B3"/>
    <w:rsid w:val="006727CA"/>
    <w:rsid w:val="006727CD"/>
    <w:rsid w:val="00672819"/>
    <w:rsid w:val="00672858"/>
    <w:rsid w:val="00672899"/>
    <w:rsid w:val="00672914"/>
    <w:rsid w:val="0067291B"/>
    <w:rsid w:val="00672A5F"/>
    <w:rsid w:val="00672AE8"/>
    <w:rsid w:val="00672AF6"/>
    <w:rsid w:val="00672CBB"/>
    <w:rsid w:val="00672CCA"/>
    <w:rsid w:val="00672DC8"/>
    <w:rsid w:val="00672DD8"/>
    <w:rsid w:val="00672DEA"/>
    <w:rsid w:val="00672E66"/>
    <w:rsid w:val="00672E94"/>
    <w:rsid w:val="00672ED6"/>
    <w:rsid w:val="00672F01"/>
    <w:rsid w:val="006730C0"/>
    <w:rsid w:val="00673158"/>
    <w:rsid w:val="006731C8"/>
    <w:rsid w:val="0067324D"/>
    <w:rsid w:val="00673268"/>
    <w:rsid w:val="006732A2"/>
    <w:rsid w:val="006732D5"/>
    <w:rsid w:val="00673319"/>
    <w:rsid w:val="00673339"/>
    <w:rsid w:val="00673356"/>
    <w:rsid w:val="006733F8"/>
    <w:rsid w:val="0067341C"/>
    <w:rsid w:val="006734B9"/>
    <w:rsid w:val="006734E8"/>
    <w:rsid w:val="0067351B"/>
    <w:rsid w:val="0067355C"/>
    <w:rsid w:val="006735B0"/>
    <w:rsid w:val="00673628"/>
    <w:rsid w:val="00673663"/>
    <w:rsid w:val="00673669"/>
    <w:rsid w:val="006736EB"/>
    <w:rsid w:val="006736F0"/>
    <w:rsid w:val="006736F9"/>
    <w:rsid w:val="0067379C"/>
    <w:rsid w:val="0067392A"/>
    <w:rsid w:val="006739A2"/>
    <w:rsid w:val="006739B9"/>
    <w:rsid w:val="00673A1F"/>
    <w:rsid w:val="00673AC8"/>
    <w:rsid w:val="00673ADF"/>
    <w:rsid w:val="00673B82"/>
    <w:rsid w:val="00673BAF"/>
    <w:rsid w:val="00673BC2"/>
    <w:rsid w:val="00673BF7"/>
    <w:rsid w:val="00673C08"/>
    <w:rsid w:val="00673C1B"/>
    <w:rsid w:val="00673D0C"/>
    <w:rsid w:val="00673D13"/>
    <w:rsid w:val="00673DDA"/>
    <w:rsid w:val="00673E03"/>
    <w:rsid w:val="00673E85"/>
    <w:rsid w:val="00673EC0"/>
    <w:rsid w:val="00673FCD"/>
    <w:rsid w:val="00673FDA"/>
    <w:rsid w:val="00673FF1"/>
    <w:rsid w:val="00673FF5"/>
    <w:rsid w:val="00674008"/>
    <w:rsid w:val="0067401F"/>
    <w:rsid w:val="00674058"/>
    <w:rsid w:val="0067406D"/>
    <w:rsid w:val="00674085"/>
    <w:rsid w:val="0067409B"/>
    <w:rsid w:val="00674148"/>
    <w:rsid w:val="006741DD"/>
    <w:rsid w:val="00674241"/>
    <w:rsid w:val="0067425C"/>
    <w:rsid w:val="006742AD"/>
    <w:rsid w:val="00674377"/>
    <w:rsid w:val="00674402"/>
    <w:rsid w:val="00674470"/>
    <w:rsid w:val="00674481"/>
    <w:rsid w:val="006744B6"/>
    <w:rsid w:val="006744C0"/>
    <w:rsid w:val="006744C2"/>
    <w:rsid w:val="00674579"/>
    <w:rsid w:val="00674592"/>
    <w:rsid w:val="006745E7"/>
    <w:rsid w:val="0067460A"/>
    <w:rsid w:val="00674667"/>
    <w:rsid w:val="00674687"/>
    <w:rsid w:val="00674754"/>
    <w:rsid w:val="006747DC"/>
    <w:rsid w:val="00674815"/>
    <w:rsid w:val="006748EE"/>
    <w:rsid w:val="0067494A"/>
    <w:rsid w:val="006749BD"/>
    <w:rsid w:val="00674A39"/>
    <w:rsid w:val="00674A68"/>
    <w:rsid w:val="00674A9D"/>
    <w:rsid w:val="00674AB0"/>
    <w:rsid w:val="00674AC5"/>
    <w:rsid w:val="00674AD8"/>
    <w:rsid w:val="00674AF4"/>
    <w:rsid w:val="00674B26"/>
    <w:rsid w:val="00674B4E"/>
    <w:rsid w:val="00674BF7"/>
    <w:rsid w:val="00674C72"/>
    <w:rsid w:val="00674CA8"/>
    <w:rsid w:val="00674CB8"/>
    <w:rsid w:val="00674D00"/>
    <w:rsid w:val="00674D5C"/>
    <w:rsid w:val="00674D68"/>
    <w:rsid w:val="00674ED7"/>
    <w:rsid w:val="00674EF5"/>
    <w:rsid w:val="00674F0B"/>
    <w:rsid w:val="00674F65"/>
    <w:rsid w:val="00674F80"/>
    <w:rsid w:val="00675120"/>
    <w:rsid w:val="00675140"/>
    <w:rsid w:val="0067514A"/>
    <w:rsid w:val="006751CB"/>
    <w:rsid w:val="006751D1"/>
    <w:rsid w:val="006751F5"/>
    <w:rsid w:val="0067520D"/>
    <w:rsid w:val="00675235"/>
    <w:rsid w:val="0067525C"/>
    <w:rsid w:val="00675269"/>
    <w:rsid w:val="00675277"/>
    <w:rsid w:val="0067528F"/>
    <w:rsid w:val="006752C4"/>
    <w:rsid w:val="0067536D"/>
    <w:rsid w:val="006753B3"/>
    <w:rsid w:val="006753F0"/>
    <w:rsid w:val="0067542F"/>
    <w:rsid w:val="00675547"/>
    <w:rsid w:val="0067556D"/>
    <w:rsid w:val="0067557C"/>
    <w:rsid w:val="00675588"/>
    <w:rsid w:val="006755AC"/>
    <w:rsid w:val="006755F7"/>
    <w:rsid w:val="006755FA"/>
    <w:rsid w:val="00675645"/>
    <w:rsid w:val="006756ED"/>
    <w:rsid w:val="0067570D"/>
    <w:rsid w:val="0067573F"/>
    <w:rsid w:val="00675756"/>
    <w:rsid w:val="006757CD"/>
    <w:rsid w:val="006757D9"/>
    <w:rsid w:val="006757E5"/>
    <w:rsid w:val="006757E8"/>
    <w:rsid w:val="00675803"/>
    <w:rsid w:val="00675812"/>
    <w:rsid w:val="00675861"/>
    <w:rsid w:val="0067592A"/>
    <w:rsid w:val="00675932"/>
    <w:rsid w:val="00675A60"/>
    <w:rsid w:val="00675AB6"/>
    <w:rsid w:val="00675B5D"/>
    <w:rsid w:val="00675B76"/>
    <w:rsid w:val="00675BA3"/>
    <w:rsid w:val="00675BCA"/>
    <w:rsid w:val="00675C6D"/>
    <w:rsid w:val="00675CB5"/>
    <w:rsid w:val="00675CED"/>
    <w:rsid w:val="00675D0A"/>
    <w:rsid w:val="00675D5B"/>
    <w:rsid w:val="00675E5E"/>
    <w:rsid w:val="00675E6B"/>
    <w:rsid w:val="00675FD3"/>
    <w:rsid w:val="00676012"/>
    <w:rsid w:val="00676022"/>
    <w:rsid w:val="00676054"/>
    <w:rsid w:val="00676117"/>
    <w:rsid w:val="00676172"/>
    <w:rsid w:val="00676179"/>
    <w:rsid w:val="00676183"/>
    <w:rsid w:val="006761DA"/>
    <w:rsid w:val="00676214"/>
    <w:rsid w:val="0067625D"/>
    <w:rsid w:val="006762B2"/>
    <w:rsid w:val="006762BF"/>
    <w:rsid w:val="0067630E"/>
    <w:rsid w:val="00676310"/>
    <w:rsid w:val="00676363"/>
    <w:rsid w:val="00676373"/>
    <w:rsid w:val="0067641B"/>
    <w:rsid w:val="0067643F"/>
    <w:rsid w:val="0067645F"/>
    <w:rsid w:val="0067646E"/>
    <w:rsid w:val="0067647D"/>
    <w:rsid w:val="006764D6"/>
    <w:rsid w:val="006764DC"/>
    <w:rsid w:val="00676519"/>
    <w:rsid w:val="00676520"/>
    <w:rsid w:val="006765E6"/>
    <w:rsid w:val="00676600"/>
    <w:rsid w:val="00676651"/>
    <w:rsid w:val="006766A9"/>
    <w:rsid w:val="006766AD"/>
    <w:rsid w:val="006766BB"/>
    <w:rsid w:val="006766E5"/>
    <w:rsid w:val="00676707"/>
    <w:rsid w:val="0067672A"/>
    <w:rsid w:val="00676737"/>
    <w:rsid w:val="00676769"/>
    <w:rsid w:val="006767AA"/>
    <w:rsid w:val="00676836"/>
    <w:rsid w:val="006768B8"/>
    <w:rsid w:val="006768C2"/>
    <w:rsid w:val="006768D5"/>
    <w:rsid w:val="006768F6"/>
    <w:rsid w:val="006768F8"/>
    <w:rsid w:val="00676947"/>
    <w:rsid w:val="0067696C"/>
    <w:rsid w:val="0067699A"/>
    <w:rsid w:val="00676A53"/>
    <w:rsid w:val="00676A7E"/>
    <w:rsid w:val="00676A84"/>
    <w:rsid w:val="00676C05"/>
    <w:rsid w:val="00676C1F"/>
    <w:rsid w:val="00676C2A"/>
    <w:rsid w:val="00676CDB"/>
    <w:rsid w:val="00676DC6"/>
    <w:rsid w:val="00676DDC"/>
    <w:rsid w:val="00676E1B"/>
    <w:rsid w:val="00676F71"/>
    <w:rsid w:val="00676FE9"/>
    <w:rsid w:val="00677076"/>
    <w:rsid w:val="00677089"/>
    <w:rsid w:val="006770DD"/>
    <w:rsid w:val="006770EA"/>
    <w:rsid w:val="0067711D"/>
    <w:rsid w:val="00677141"/>
    <w:rsid w:val="00677146"/>
    <w:rsid w:val="006771AE"/>
    <w:rsid w:val="006771F3"/>
    <w:rsid w:val="00677207"/>
    <w:rsid w:val="0067720C"/>
    <w:rsid w:val="0067729E"/>
    <w:rsid w:val="006772C3"/>
    <w:rsid w:val="006772D4"/>
    <w:rsid w:val="006772D9"/>
    <w:rsid w:val="00677366"/>
    <w:rsid w:val="00677381"/>
    <w:rsid w:val="006773A4"/>
    <w:rsid w:val="006774A5"/>
    <w:rsid w:val="0067752F"/>
    <w:rsid w:val="00677570"/>
    <w:rsid w:val="0067757F"/>
    <w:rsid w:val="006775AB"/>
    <w:rsid w:val="006775AD"/>
    <w:rsid w:val="006775BC"/>
    <w:rsid w:val="0067763D"/>
    <w:rsid w:val="0067764F"/>
    <w:rsid w:val="00677676"/>
    <w:rsid w:val="0067767E"/>
    <w:rsid w:val="0067768C"/>
    <w:rsid w:val="006776C8"/>
    <w:rsid w:val="006776CC"/>
    <w:rsid w:val="00677748"/>
    <w:rsid w:val="0067775D"/>
    <w:rsid w:val="0067778C"/>
    <w:rsid w:val="006777C9"/>
    <w:rsid w:val="006778F9"/>
    <w:rsid w:val="0067794C"/>
    <w:rsid w:val="006779F4"/>
    <w:rsid w:val="006779FE"/>
    <w:rsid w:val="00677A25"/>
    <w:rsid w:val="00677ACC"/>
    <w:rsid w:val="00677C06"/>
    <w:rsid w:val="00677C3C"/>
    <w:rsid w:val="00677C65"/>
    <w:rsid w:val="00677D5B"/>
    <w:rsid w:val="00677D7E"/>
    <w:rsid w:val="00677DD2"/>
    <w:rsid w:val="00677DD3"/>
    <w:rsid w:val="00677E72"/>
    <w:rsid w:val="00677EAF"/>
    <w:rsid w:val="00677EC2"/>
    <w:rsid w:val="00677EF2"/>
    <w:rsid w:val="00677EF3"/>
    <w:rsid w:val="00677F2C"/>
    <w:rsid w:val="00677FB2"/>
    <w:rsid w:val="00677FF0"/>
    <w:rsid w:val="00677FF4"/>
    <w:rsid w:val="0068000F"/>
    <w:rsid w:val="00680020"/>
    <w:rsid w:val="006800AA"/>
    <w:rsid w:val="00680110"/>
    <w:rsid w:val="00680158"/>
    <w:rsid w:val="0068030C"/>
    <w:rsid w:val="0068031C"/>
    <w:rsid w:val="00680321"/>
    <w:rsid w:val="00680358"/>
    <w:rsid w:val="006804BE"/>
    <w:rsid w:val="006804CC"/>
    <w:rsid w:val="00680585"/>
    <w:rsid w:val="006805A2"/>
    <w:rsid w:val="006805BC"/>
    <w:rsid w:val="006805C0"/>
    <w:rsid w:val="006805C3"/>
    <w:rsid w:val="006805C5"/>
    <w:rsid w:val="0068062A"/>
    <w:rsid w:val="006806BF"/>
    <w:rsid w:val="00680773"/>
    <w:rsid w:val="00680791"/>
    <w:rsid w:val="00680845"/>
    <w:rsid w:val="0068084F"/>
    <w:rsid w:val="00680897"/>
    <w:rsid w:val="00680919"/>
    <w:rsid w:val="00680954"/>
    <w:rsid w:val="00680956"/>
    <w:rsid w:val="00680989"/>
    <w:rsid w:val="0068098D"/>
    <w:rsid w:val="00680A3A"/>
    <w:rsid w:val="00680A5F"/>
    <w:rsid w:val="00680A8D"/>
    <w:rsid w:val="00680A8E"/>
    <w:rsid w:val="00680AE9"/>
    <w:rsid w:val="00680AF5"/>
    <w:rsid w:val="00680B46"/>
    <w:rsid w:val="00680B69"/>
    <w:rsid w:val="00680B6D"/>
    <w:rsid w:val="00680CDF"/>
    <w:rsid w:val="00680CE7"/>
    <w:rsid w:val="00680D4E"/>
    <w:rsid w:val="00680D81"/>
    <w:rsid w:val="00680DE9"/>
    <w:rsid w:val="00680E33"/>
    <w:rsid w:val="00680F07"/>
    <w:rsid w:val="00680FEF"/>
    <w:rsid w:val="006810F2"/>
    <w:rsid w:val="006810F9"/>
    <w:rsid w:val="00681134"/>
    <w:rsid w:val="00681193"/>
    <w:rsid w:val="006811C0"/>
    <w:rsid w:val="006812A6"/>
    <w:rsid w:val="006812B2"/>
    <w:rsid w:val="0068132D"/>
    <w:rsid w:val="006813B7"/>
    <w:rsid w:val="006813BE"/>
    <w:rsid w:val="006813E1"/>
    <w:rsid w:val="00681402"/>
    <w:rsid w:val="0068142A"/>
    <w:rsid w:val="00681499"/>
    <w:rsid w:val="006814FF"/>
    <w:rsid w:val="00681520"/>
    <w:rsid w:val="00681583"/>
    <w:rsid w:val="0068159A"/>
    <w:rsid w:val="006815DD"/>
    <w:rsid w:val="006815E8"/>
    <w:rsid w:val="00681681"/>
    <w:rsid w:val="0068169D"/>
    <w:rsid w:val="006816B8"/>
    <w:rsid w:val="00681705"/>
    <w:rsid w:val="00681740"/>
    <w:rsid w:val="0068177F"/>
    <w:rsid w:val="00681860"/>
    <w:rsid w:val="00681882"/>
    <w:rsid w:val="006818AD"/>
    <w:rsid w:val="006818D4"/>
    <w:rsid w:val="0068193F"/>
    <w:rsid w:val="00681943"/>
    <w:rsid w:val="0068196A"/>
    <w:rsid w:val="006819E6"/>
    <w:rsid w:val="00681A98"/>
    <w:rsid w:val="00681B52"/>
    <w:rsid w:val="00681B59"/>
    <w:rsid w:val="00681BAB"/>
    <w:rsid w:val="00681C0B"/>
    <w:rsid w:val="00681CA7"/>
    <w:rsid w:val="00681D14"/>
    <w:rsid w:val="00681D3B"/>
    <w:rsid w:val="00681E43"/>
    <w:rsid w:val="00681E90"/>
    <w:rsid w:val="00681F22"/>
    <w:rsid w:val="00681F2E"/>
    <w:rsid w:val="00681F4A"/>
    <w:rsid w:val="00682021"/>
    <w:rsid w:val="00682045"/>
    <w:rsid w:val="00682077"/>
    <w:rsid w:val="0068208E"/>
    <w:rsid w:val="006821D6"/>
    <w:rsid w:val="006821D7"/>
    <w:rsid w:val="006821E8"/>
    <w:rsid w:val="006821F2"/>
    <w:rsid w:val="00682248"/>
    <w:rsid w:val="00682273"/>
    <w:rsid w:val="0068229C"/>
    <w:rsid w:val="0068232A"/>
    <w:rsid w:val="0068237E"/>
    <w:rsid w:val="00682382"/>
    <w:rsid w:val="006823A2"/>
    <w:rsid w:val="006823BA"/>
    <w:rsid w:val="00682450"/>
    <w:rsid w:val="00682480"/>
    <w:rsid w:val="006824CA"/>
    <w:rsid w:val="006824EE"/>
    <w:rsid w:val="00682553"/>
    <w:rsid w:val="0068257D"/>
    <w:rsid w:val="0068258F"/>
    <w:rsid w:val="0068259D"/>
    <w:rsid w:val="0068259E"/>
    <w:rsid w:val="006825B8"/>
    <w:rsid w:val="0068261E"/>
    <w:rsid w:val="00682652"/>
    <w:rsid w:val="0068274B"/>
    <w:rsid w:val="00682804"/>
    <w:rsid w:val="00682873"/>
    <w:rsid w:val="00682897"/>
    <w:rsid w:val="006828AA"/>
    <w:rsid w:val="006828BB"/>
    <w:rsid w:val="00682918"/>
    <w:rsid w:val="006829DE"/>
    <w:rsid w:val="006829E0"/>
    <w:rsid w:val="006829FC"/>
    <w:rsid w:val="00682A7F"/>
    <w:rsid w:val="00682AA7"/>
    <w:rsid w:val="00682AE3"/>
    <w:rsid w:val="00682B16"/>
    <w:rsid w:val="00682B32"/>
    <w:rsid w:val="00682B5D"/>
    <w:rsid w:val="00682BB5"/>
    <w:rsid w:val="00682C68"/>
    <w:rsid w:val="00682CD8"/>
    <w:rsid w:val="00682D39"/>
    <w:rsid w:val="00682DAC"/>
    <w:rsid w:val="00682DB0"/>
    <w:rsid w:val="00682E39"/>
    <w:rsid w:val="00682E4E"/>
    <w:rsid w:val="00682E5D"/>
    <w:rsid w:val="00682E7A"/>
    <w:rsid w:val="00682EED"/>
    <w:rsid w:val="00682F24"/>
    <w:rsid w:val="00682F28"/>
    <w:rsid w:val="00682F5C"/>
    <w:rsid w:val="00682FA9"/>
    <w:rsid w:val="00682FE4"/>
    <w:rsid w:val="00682FF5"/>
    <w:rsid w:val="00682FFB"/>
    <w:rsid w:val="00683154"/>
    <w:rsid w:val="00683168"/>
    <w:rsid w:val="00683187"/>
    <w:rsid w:val="006831A1"/>
    <w:rsid w:val="006831FA"/>
    <w:rsid w:val="006832CD"/>
    <w:rsid w:val="006832D8"/>
    <w:rsid w:val="006832F8"/>
    <w:rsid w:val="0068331D"/>
    <w:rsid w:val="0068339E"/>
    <w:rsid w:val="006833AC"/>
    <w:rsid w:val="0068348B"/>
    <w:rsid w:val="006834B4"/>
    <w:rsid w:val="006834D5"/>
    <w:rsid w:val="00683514"/>
    <w:rsid w:val="0068352B"/>
    <w:rsid w:val="00683644"/>
    <w:rsid w:val="0068366A"/>
    <w:rsid w:val="00683681"/>
    <w:rsid w:val="00683693"/>
    <w:rsid w:val="00683725"/>
    <w:rsid w:val="00683736"/>
    <w:rsid w:val="00683737"/>
    <w:rsid w:val="00683776"/>
    <w:rsid w:val="006837AD"/>
    <w:rsid w:val="006837B4"/>
    <w:rsid w:val="0068382D"/>
    <w:rsid w:val="006838A4"/>
    <w:rsid w:val="006838D5"/>
    <w:rsid w:val="00683919"/>
    <w:rsid w:val="00683928"/>
    <w:rsid w:val="00683961"/>
    <w:rsid w:val="006839A1"/>
    <w:rsid w:val="006839ED"/>
    <w:rsid w:val="00683A01"/>
    <w:rsid w:val="00683A1E"/>
    <w:rsid w:val="00683A22"/>
    <w:rsid w:val="00683B0E"/>
    <w:rsid w:val="00683C0F"/>
    <w:rsid w:val="00683C3E"/>
    <w:rsid w:val="00683C51"/>
    <w:rsid w:val="00683C55"/>
    <w:rsid w:val="00683CA6"/>
    <w:rsid w:val="00683CBC"/>
    <w:rsid w:val="00683CCB"/>
    <w:rsid w:val="00683CF6"/>
    <w:rsid w:val="00683CFC"/>
    <w:rsid w:val="00683D7F"/>
    <w:rsid w:val="00683DD6"/>
    <w:rsid w:val="00683E4F"/>
    <w:rsid w:val="00683EEA"/>
    <w:rsid w:val="00683F0D"/>
    <w:rsid w:val="00683F2A"/>
    <w:rsid w:val="00683FFA"/>
    <w:rsid w:val="00684001"/>
    <w:rsid w:val="00684018"/>
    <w:rsid w:val="00684053"/>
    <w:rsid w:val="006840B7"/>
    <w:rsid w:val="00684111"/>
    <w:rsid w:val="00684164"/>
    <w:rsid w:val="006841DF"/>
    <w:rsid w:val="00684243"/>
    <w:rsid w:val="0068426E"/>
    <w:rsid w:val="00684298"/>
    <w:rsid w:val="00684318"/>
    <w:rsid w:val="00684381"/>
    <w:rsid w:val="006843A4"/>
    <w:rsid w:val="006843AF"/>
    <w:rsid w:val="006843FF"/>
    <w:rsid w:val="00684454"/>
    <w:rsid w:val="006844B3"/>
    <w:rsid w:val="006844C1"/>
    <w:rsid w:val="00684519"/>
    <w:rsid w:val="00684569"/>
    <w:rsid w:val="006845FA"/>
    <w:rsid w:val="00684648"/>
    <w:rsid w:val="0068465C"/>
    <w:rsid w:val="006846AB"/>
    <w:rsid w:val="006846C2"/>
    <w:rsid w:val="0068481D"/>
    <w:rsid w:val="00684840"/>
    <w:rsid w:val="006848E0"/>
    <w:rsid w:val="00684971"/>
    <w:rsid w:val="0068497D"/>
    <w:rsid w:val="0068499A"/>
    <w:rsid w:val="006849AE"/>
    <w:rsid w:val="00684A0F"/>
    <w:rsid w:val="00684A10"/>
    <w:rsid w:val="00684A54"/>
    <w:rsid w:val="00684AD9"/>
    <w:rsid w:val="00684B05"/>
    <w:rsid w:val="00684B1D"/>
    <w:rsid w:val="00684B20"/>
    <w:rsid w:val="00684B28"/>
    <w:rsid w:val="00684B2D"/>
    <w:rsid w:val="00684B81"/>
    <w:rsid w:val="00684C07"/>
    <w:rsid w:val="00684C47"/>
    <w:rsid w:val="00684C61"/>
    <w:rsid w:val="00684C6F"/>
    <w:rsid w:val="00684C9A"/>
    <w:rsid w:val="00684CA2"/>
    <w:rsid w:val="00684D08"/>
    <w:rsid w:val="00684D35"/>
    <w:rsid w:val="00684D65"/>
    <w:rsid w:val="00684D71"/>
    <w:rsid w:val="00684D8F"/>
    <w:rsid w:val="00684DA5"/>
    <w:rsid w:val="00684E0A"/>
    <w:rsid w:val="00684E64"/>
    <w:rsid w:val="00684EC3"/>
    <w:rsid w:val="00684F00"/>
    <w:rsid w:val="00684F03"/>
    <w:rsid w:val="00684F31"/>
    <w:rsid w:val="00684F33"/>
    <w:rsid w:val="00684F70"/>
    <w:rsid w:val="00684FC5"/>
    <w:rsid w:val="00684FCF"/>
    <w:rsid w:val="00685030"/>
    <w:rsid w:val="00685077"/>
    <w:rsid w:val="006850B7"/>
    <w:rsid w:val="006850C3"/>
    <w:rsid w:val="0068513C"/>
    <w:rsid w:val="00685162"/>
    <w:rsid w:val="00685188"/>
    <w:rsid w:val="006851CC"/>
    <w:rsid w:val="0068520C"/>
    <w:rsid w:val="0068523D"/>
    <w:rsid w:val="00685248"/>
    <w:rsid w:val="006852B2"/>
    <w:rsid w:val="0068530D"/>
    <w:rsid w:val="0068533F"/>
    <w:rsid w:val="00685346"/>
    <w:rsid w:val="00685350"/>
    <w:rsid w:val="00685351"/>
    <w:rsid w:val="00685364"/>
    <w:rsid w:val="0068536B"/>
    <w:rsid w:val="006853E9"/>
    <w:rsid w:val="006853F3"/>
    <w:rsid w:val="006854AF"/>
    <w:rsid w:val="006854C5"/>
    <w:rsid w:val="006854CE"/>
    <w:rsid w:val="00685513"/>
    <w:rsid w:val="006855B3"/>
    <w:rsid w:val="00685628"/>
    <w:rsid w:val="00685640"/>
    <w:rsid w:val="0068565B"/>
    <w:rsid w:val="0068565D"/>
    <w:rsid w:val="006856BC"/>
    <w:rsid w:val="0068572E"/>
    <w:rsid w:val="0068576C"/>
    <w:rsid w:val="006857AB"/>
    <w:rsid w:val="0068589D"/>
    <w:rsid w:val="006858BF"/>
    <w:rsid w:val="00685909"/>
    <w:rsid w:val="0068590B"/>
    <w:rsid w:val="00685A49"/>
    <w:rsid w:val="00685A67"/>
    <w:rsid w:val="00685A6F"/>
    <w:rsid w:val="00685A84"/>
    <w:rsid w:val="00685AB9"/>
    <w:rsid w:val="00685AC9"/>
    <w:rsid w:val="00685B67"/>
    <w:rsid w:val="00685C59"/>
    <w:rsid w:val="00685D34"/>
    <w:rsid w:val="00685E01"/>
    <w:rsid w:val="00685E22"/>
    <w:rsid w:val="00685E4D"/>
    <w:rsid w:val="00685F15"/>
    <w:rsid w:val="00685FC2"/>
    <w:rsid w:val="0068601D"/>
    <w:rsid w:val="00686102"/>
    <w:rsid w:val="00686126"/>
    <w:rsid w:val="00686139"/>
    <w:rsid w:val="0068617D"/>
    <w:rsid w:val="00686252"/>
    <w:rsid w:val="00686291"/>
    <w:rsid w:val="0068636B"/>
    <w:rsid w:val="00686446"/>
    <w:rsid w:val="00686477"/>
    <w:rsid w:val="006864AF"/>
    <w:rsid w:val="00686511"/>
    <w:rsid w:val="006865D3"/>
    <w:rsid w:val="006866FA"/>
    <w:rsid w:val="00686736"/>
    <w:rsid w:val="00686753"/>
    <w:rsid w:val="00686774"/>
    <w:rsid w:val="006867F3"/>
    <w:rsid w:val="006867F7"/>
    <w:rsid w:val="00686857"/>
    <w:rsid w:val="006868C5"/>
    <w:rsid w:val="006868C8"/>
    <w:rsid w:val="006868DA"/>
    <w:rsid w:val="0068698A"/>
    <w:rsid w:val="00686AB5"/>
    <w:rsid w:val="00686ACB"/>
    <w:rsid w:val="00686B1D"/>
    <w:rsid w:val="00686B3D"/>
    <w:rsid w:val="00686B6B"/>
    <w:rsid w:val="00686B73"/>
    <w:rsid w:val="00686C1D"/>
    <w:rsid w:val="00686C83"/>
    <w:rsid w:val="00686CD8"/>
    <w:rsid w:val="00686DAF"/>
    <w:rsid w:val="00686DD2"/>
    <w:rsid w:val="00686DDF"/>
    <w:rsid w:val="00686E2C"/>
    <w:rsid w:val="00686E51"/>
    <w:rsid w:val="00686E90"/>
    <w:rsid w:val="00686EA2"/>
    <w:rsid w:val="00686EEA"/>
    <w:rsid w:val="00686F0E"/>
    <w:rsid w:val="00686F30"/>
    <w:rsid w:val="00686FA0"/>
    <w:rsid w:val="00686FAE"/>
    <w:rsid w:val="00686FE0"/>
    <w:rsid w:val="00686FE2"/>
    <w:rsid w:val="0068701D"/>
    <w:rsid w:val="00687020"/>
    <w:rsid w:val="00687034"/>
    <w:rsid w:val="006870C6"/>
    <w:rsid w:val="006870E6"/>
    <w:rsid w:val="00687142"/>
    <w:rsid w:val="00687152"/>
    <w:rsid w:val="006871AF"/>
    <w:rsid w:val="00687237"/>
    <w:rsid w:val="00687241"/>
    <w:rsid w:val="00687277"/>
    <w:rsid w:val="006872B7"/>
    <w:rsid w:val="006872F4"/>
    <w:rsid w:val="00687315"/>
    <w:rsid w:val="0068731F"/>
    <w:rsid w:val="006873EE"/>
    <w:rsid w:val="00687414"/>
    <w:rsid w:val="0068743A"/>
    <w:rsid w:val="0068749E"/>
    <w:rsid w:val="00687585"/>
    <w:rsid w:val="00687619"/>
    <w:rsid w:val="00687680"/>
    <w:rsid w:val="006876D4"/>
    <w:rsid w:val="00687729"/>
    <w:rsid w:val="0068779F"/>
    <w:rsid w:val="0068781A"/>
    <w:rsid w:val="00687868"/>
    <w:rsid w:val="006879D3"/>
    <w:rsid w:val="006879E9"/>
    <w:rsid w:val="00687AE8"/>
    <w:rsid w:val="00687B1F"/>
    <w:rsid w:val="00687B68"/>
    <w:rsid w:val="00687BD9"/>
    <w:rsid w:val="00687C23"/>
    <w:rsid w:val="00687C3F"/>
    <w:rsid w:val="00687C85"/>
    <w:rsid w:val="00687C98"/>
    <w:rsid w:val="00687CE1"/>
    <w:rsid w:val="00687D7D"/>
    <w:rsid w:val="00687E21"/>
    <w:rsid w:val="00687E26"/>
    <w:rsid w:val="00687E86"/>
    <w:rsid w:val="00687EDB"/>
    <w:rsid w:val="00687F57"/>
    <w:rsid w:val="00687F80"/>
    <w:rsid w:val="00687FBD"/>
    <w:rsid w:val="0069003E"/>
    <w:rsid w:val="006900E3"/>
    <w:rsid w:val="0069010E"/>
    <w:rsid w:val="006901B0"/>
    <w:rsid w:val="006901D8"/>
    <w:rsid w:val="006901EF"/>
    <w:rsid w:val="006902EC"/>
    <w:rsid w:val="006902F9"/>
    <w:rsid w:val="00690312"/>
    <w:rsid w:val="006903A0"/>
    <w:rsid w:val="006903A1"/>
    <w:rsid w:val="00690509"/>
    <w:rsid w:val="0069050D"/>
    <w:rsid w:val="0069055A"/>
    <w:rsid w:val="006905A1"/>
    <w:rsid w:val="006905DA"/>
    <w:rsid w:val="006906DE"/>
    <w:rsid w:val="00690720"/>
    <w:rsid w:val="0069074C"/>
    <w:rsid w:val="00690770"/>
    <w:rsid w:val="00690771"/>
    <w:rsid w:val="00690805"/>
    <w:rsid w:val="00690815"/>
    <w:rsid w:val="0069084E"/>
    <w:rsid w:val="006908B0"/>
    <w:rsid w:val="006908E3"/>
    <w:rsid w:val="006908E4"/>
    <w:rsid w:val="0069094C"/>
    <w:rsid w:val="00690974"/>
    <w:rsid w:val="00690993"/>
    <w:rsid w:val="006909D7"/>
    <w:rsid w:val="00690A1F"/>
    <w:rsid w:val="00690A79"/>
    <w:rsid w:val="00690AC4"/>
    <w:rsid w:val="00690AE4"/>
    <w:rsid w:val="00690B15"/>
    <w:rsid w:val="00690B3A"/>
    <w:rsid w:val="00690B46"/>
    <w:rsid w:val="00690B51"/>
    <w:rsid w:val="00690B82"/>
    <w:rsid w:val="00690BA2"/>
    <w:rsid w:val="00690C19"/>
    <w:rsid w:val="00690D30"/>
    <w:rsid w:val="00690D3E"/>
    <w:rsid w:val="00690D8B"/>
    <w:rsid w:val="00690DA2"/>
    <w:rsid w:val="00690E5E"/>
    <w:rsid w:val="00690EC8"/>
    <w:rsid w:val="00690ED0"/>
    <w:rsid w:val="00690F1F"/>
    <w:rsid w:val="00690F5E"/>
    <w:rsid w:val="00690F97"/>
    <w:rsid w:val="00690FB2"/>
    <w:rsid w:val="00690FF8"/>
    <w:rsid w:val="0069104B"/>
    <w:rsid w:val="0069109E"/>
    <w:rsid w:val="006911AB"/>
    <w:rsid w:val="006911B6"/>
    <w:rsid w:val="0069128B"/>
    <w:rsid w:val="006912DF"/>
    <w:rsid w:val="006912E6"/>
    <w:rsid w:val="006912EB"/>
    <w:rsid w:val="00691318"/>
    <w:rsid w:val="00691336"/>
    <w:rsid w:val="006913C0"/>
    <w:rsid w:val="00691434"/>
    <w:rsid w:val="006914F0"/>
    <w:rsid w:val="00691579"/>
    <w:rsid w:val="00691601"/>
    <w:rsid w:val="00691613"/>
    <w:rsid w:val="0069164E"/>
    <w:rsid w:val="006916AD"/>
    <w:rsid w:val="00691704"/>
    <w:rsid w:val="0069170D"/>
    <w:rsid w:val="00691736"/>
    <w:rsid w:val="00691789"/>
    <w:rsid w:val="00691823"/>
    <w:rsid w:val="00691881"/>
    <w:rsid w:val="00691999"/>
    <w:rsid w:val="006919AB"/>
    <w:rsid w:val="006919E9"/>
    <w:rsid w:val="00691A23"/>
    <w:rsid w:val="00691B2C"/>
    <w:rsid w:val="00691BB2"/>
    <w:rsid w:val="00691C1F"/>
    <w:rsid w:val="00691C25"/>
    <w:rsid w:val="00691C29"/>
    <w:rsid w:val="00691CF6"/>
    <w:rsid w:val="00691D1F"/>
    <w:rsid w:val="00691DAB"/>
    <w:rsid w:val="00691DBE"/>
    <w:rsid w:val="00691E4B"/>
    <w:rsid w:val="00691EA4"/>
    <w:rsid w:val="00691EC6"/>
    <w:rsid w:val="00691EF9"/>
    <w:rsid w:val="00691F42"/>
    <w:rsid w:val="00691FD0"/>
    <w:rsid w:val="00691FD2"/>
    <w:rsid w:val="00691FEC"/>
    <w:rsid w:val="00691FF2"/>
    <w:rsid w:val="00691FFA"/>
    <w:rsid w:val="00692011"/>
    <w:rsid w:val="006920AC"/>
    <w:rsid w:val="006920C6"/>
    <w:rsid w:val="0069211F"/>
    <w:rsid w:val="0069213C"/>
    <w:rsid w:val="00692154"/>
    <w:rsid w:val="0069216F"/>
    <w:rsid w:val="006921A5"/>
    <w:rsid w:val="006921F3"/>
    <w:rsid w:val="0069225E"/>
    <w:rsid w:val="00692273"/>
    <w:rsid w:val="006922B4"/>
    <w:rsid w:val="006922CA"/>
    <w:rsid w:val="00692352"/>
    <w:rsid w:val="00692359"/>
    <w:rsid w:val="00692369"/>
    <w:rsid w:val="00692442"/>
    <w:rsid w:val="006925DF"/>
    <w:rsid w:val="006926B2"/>
    <w:rsid w:val="00692704"/>
    <w:rsid w:val="006927A6"/>
    <w:rsid w:val="006927C6"/>
    <w:rsid w:val="0069284A"/>
    <w:rsid w:val="0069285E"/>
    <w:rsid w:val="006928C3"/>
    <w:rsid w:val="00692947"/>
    <w:rsid w:val="006929C2"/>
    <w:rsid w:val="00692A10"/>
    <w:rsid w:val="00692A1B"/>
    <w:rsid w:val="00692A38"/>
    <w:rsid w:val="00692A6B"/>
    <w:rsid w:val="00692A95"/>
    <w:rsid w:val="00692AB9"/>
    <w:rsid w:val="00692B51"/>
    <w:rsid w:val="00692C28"/>
    <w:rsid w:val="00692D0A"/>
    <w:rsid w:val="00692D1E"/>
    <w:rsid w:val="00692DA9"/>
    <w:rsid w:val="00692E01"/>
    <w:rsid w:val="00692E44"/>
    <w:rsid w:val="00692E6E"/>
    <w:rsid w:val="00692EC4"/>
    <w:rsid w:val="00692ED5"/>
    <w:rsid w:val="00692EEA"/>
    <w:rsid w:val="00692F0B"/>
    <w:rsid w:val="00692F76"/>
    <w:rsid w:val="006930CD"/>
    <w:rsid w:val="00693131"/>
    <w:rsid w:val="00693132"/>
    <w:rsid w:val="00693162"/>
    <w:rsid w:val="00693168"/>
    <w:rsid w:val="00693188"/>
    <w:rsid w:val="006931CA"/>
    <w:rsid w:val="006931CF"/>
    <w:rsid w:val="0069323C"/>
    <w:rsid w:val="00693242"/>
    <w:rsid w:val="006932AD"/>
    <w:rsid w:val="00693306"/>
    <w:rsid w:val="00693319"/>
    <w:rsid w:val="00693407"/>
    <w:rsid w:val="0069341B"/>
    <w:rsid w:val="00693469"/>
    <w:rsid w:val="0069347D"/>
    <w:rsid w:val="006934B3"/>
    <w:rsid w:val="006935B5"/>
    <w:rsid w:val="006935BE"/>
    <w:rsid w:val="006935D3"/>
    <w:rsid w:val="006935EC"/>
    <w:rsid w:val="00693600"/>
    <w:rsid w:val="00693625"/>
    <w:rsid w:val="00693663"/>
    <w:rsid w:val="00693722"/>
    <w:rsid w:val="00693737"/>
    <w:rsid w:val="006937BA"/>
    <w:rsid w:val="00693811"/>
    <w:rsid w:val="00693860"/>
    <w:rsid w:val="006938C5"/>
    <w:rsid w:val="0069392D"/>
    <w:rsid w:val="006939C4"/>
    <w:rsid w:val="006939DE"/>
    <w:rsid w:val="006939E7"/>
    <w:rsid w:val="00693A1D"/>
    <w:rsid w:val="00693A39"/>
    <w:rsid w:val="00693A3A"/>
    <w:rsid w:val="00693A46"/>
    <w:rsid w:val="00693AD2"/>
    <w:rsid w:val="00693AE7"/>
    <w:rsid w:val="00693B28"/>
    <w:rsid w:val="00693B6B"/>
    <w:rsid w:val="00693B8B"/>
    <w:rsid w:val="00693D65"/>
    <w:rsid w:val="00693DB1"/>
    <w:rsid w:val="00693DBF"/>
    <w:rsid w:val="00693E07"/>
    <w:rsid w:val="00693F57"/>
    <w:rsid w:val="00693F88"/>
    <w:rsid w:val="00693F9D"/>
    <w:rsid w:val="00693FC2"/>
    <w:rsid w:val="0069402C"/>
    <w:rsid w:val="0069411B"/>
    <w:rsid w:val="0069416B"/>
    <w:rsid w:val="006941B7"/>
    <w:rsid w:val="0069423A"/>
    <w:rsid w:val="0069423F"/>
    <w:rsid w:val="00694275"/>
    <w:rsid w:val="0069427E"/>
    <w:rsid w:val="00694317"/>
    <w:rsid w:val="006943DA"/>
    <w:rsid w:val="006943F7"/>
    <w:rsid w:val="0069440B"/>
    <w:rsid w:val="00694434"/>
    <w:rsid w:val="00694461"/>
    <w:rsid w:val="0069446F"/>
    <w:rsid w:val="0069447C"/>
    <w:rsid w:val="0069465D"/>
    <w:rsid w:val="00694663"/>
    <w:rsid w:val="006946E0"/>
    <w:rsid w:val="0069470C"/>
    <w:rsid w:val="00694758"/>
    <w:rsid w:val="006947A0"/>
    <w:rsid w:val="006947A4"/>
    <w:rsid w:val="006947C5"/>
    <w:rsid w:val="006947D5"/>
    <w:rsid w:val="0069480A"/>
    <w:rsid w:val="0069481A"/>
    <w:rsid w:val="0069488C"/>
    <w:rsid w:val="00694937"/>
    <w:rsid w:val="00694948"/>
    <w:rsid w:val="00694975"/>
    <w:rsid w:val="006949CD"/>
    <w:rsid w:val="00694A0E"/>
    <w:rsid w:val="00694A2E"/>
    <w:rsid w:val="00694A3D"/>
    <w:rsid w:val="00694A51"/>
    <w:rsid w:val="00694A82"/>
    <w:rsid w:val="00694ABF"/>
    <w:rsid w:val="00694AC8"/>
    <w:rsid w:val="00694B06"/>
    <w:rsid w:val="00694B3F"/>
    <w:rsid w:val="00694B6C"/>
    <w:rsid w:val="00694B7B"/>
    <w:rsid w:val="00694B8B"/>
    <w:rsid w:val="00694C14"/>
    <w:rsid w:val="00694C26"/>
    <w:rsid w:val="00694C5A"/>
    <w:rsid w:val="00694CE3"/>
    <w:rsid w:val="00694CEE"/>
    <w:rsid w:val="00694D7E"/>
    <w:rsid w:val="00694D93"/>
    <w:rsid w:val="00694D96"/>
    <w:rsid w:val="00694DA7"/>
    <w:rsid w:val="00694DCE"/>
    <w:rsid w:val="00694DEC"/>
    <w:rsid w:val="00694E42"/>
    <w:rsid w:val="00694E6E"/>
    <w:rsid w:val="00694EC0"/>
    <w:rsid w:val="00694EDA"/>
    <w:rsid w:val="00694F87"/>
    <w:rsid w:val="00695025"/>
    <w:rsid w:val="00695052"/>
    <w:rsid w:val="0069505C"/>
    <w:rsid w:val="0069505D"/>
    <w:rsid w:val="006950A3"/>
    <w:rsid w:val="006950B0"/>
    <w:rsid w:val="0069513A"/>
    <w:rsid w:val="00695170"/>
    <w:rsid w:val="006951D8"/>
    <w:rsid w:val="0069521C"/>
    <w:rsid w:val="0069525D"/>
    <w:rsid w:val="00695280"/>
    <w:rsid w:val="00695281"/>
    <w:rsid w:val="006953B0"/>
    <w:rsid w:val="006953CB"/>
    <w:rsid w:val="006953D5"/>
    <w:rsid w:val="006953DD"/>
    <w:rsid w:val="006953DF"/>
    <w:rsid w:val="00695431"/>
    <w:rsid w:val="00695466"/>
    <w:rsid w:val="006954E6"/>
    <w:rsid w:val="00695522"/>
    <w:rsid w:val="00695550"/>
    <w:rsid w:val="00695566"/>
    <w:rsid w:val="0069561F"/>
    <w:rsid w:val="00695627"/>
    <w:rsid w:val="00695698"/>
    <w:rsid w:val="006956F9"/>
    <w:rsid w:val="00695756"/>
    <w:rsid w:val="006957BA"/>
    <w:rsid w:val="006957D9"/>
    <w:rsid w:val="00695868"/>
    <w:rsid w:val="00695983"/>
    <w:rsid w:val="00695A0B"/>
    <w:rsid w:val="00695A16"/>
    <w:rsid w:val="00695A22"/>
    <w:rsid w:val="00695AD6"/>
    <w:rsid w:val="00695B08"/>
    <w:rsid w:val="00695B35"/>
    <w:rsid w:val="00695B4D"/>
    <w:rsid w:val="00695B57"/>
    <w:rsid w:val="00695B79"/>
    <w:rsid w:val="00695BFA"/>
    <w:rsid w:val="00695C70"/>
    <w:rsid w:val="00695C72"/>
    <w:rsid w:val="00695CDE"/>
    <w:rsid w:val="00695D35"/>
    <w:rsid w:val="00695D67"/>
    <w:rsid w:val="00695D6A"/>
    <w:rsid w:val="00695E71"/>
    <w:rsid w:val="00695ECD"/>
    <w:rsid w:val="00695EFA"/>
    <w:rsid w:val="00695F4D"/>
    <w:rsid w:val="00695F54"/>
    <w:rsid w:val="00695F95"/>
    <w:rsid w:val="00695FF4"/>
    <w:rsid w:val="00696027"/>
    <w:rsid w:val="00696076"/>
    <w:rsid w:val="0069608D"/>
    <w:rsid w:val="0069608E"/>
    <w:rsid w:val="0069610F"/>
    <w:rsid w:val="0069618B"/>
    <w:rsid w:val="006961B2"/>
    <w:rsid w:val="006961E7"/>
    <w:rsid w:val="00696247"/>
    <w:rsid w:val="00696287"/>
    <w:rsid w:val="0069629E"/>
    <w:rsid w:val="006962BC"/>
    <w:rsid w:val="00696324"/>
    <w:rsid w:val="006963C9"/>
    <w:rsid w:val="006963EE"/>
    <w:rsid w:val="00696448"/>
    <w:rsid w:val="00696507"/>
    <w:rsid w:val="00696557"/>
    <w:rsid w:val="006965E8"/>
    <w:rsid w:val="0069661E"/>
    <w:rsid w:val="006966A1"/>
    <w:rsid w:val="00696753"/>
    <w:rsid w:val="00696785"/>
    <w:rsid w:val="006967A4"/>
    <w:rsid w:val="006967A5"/>
    <w:rsid w:val="0069688E"/>
    <w:rsid w:val="006968F8"/>
    <w:rsid w:val="006969A2"/>
    <w:rsid w:val="006969D4"/>
    <w:rsid w:val="00696A2E"/>
    <w:rsid w:val="00696A3A"/>
    <w:rsid w:val="00696A78"/>
    <w:rsid w:val="00696B2A"/>
    <w:rsid w:val="00696B49"/>
    <w:rsid w:val="00696B64"/>
    <w:rsid w:val="00696B93"/>
    <w:rsid w:val="00696BDF"/>
    <w:rsid w:val="00696C0A"/>
    <w:rsid w:val="00696CA0"/>
    <w:rsid w:val="00696CAC"/>
    <w:rsid w:val="00696CCF"/>
    <w:rsid w:val="00696CF6"/>
    <w:rsid w:val="00696D23"/>
    <w:rsid w:val="00696D35"/>
    <w:rsid w:val="00696D3F"/>
    <w:rsid w:val="00696DD1"/>
    <w:rsid w:val="00696E11"/>
    <w:rsid w:val="00696E95"/>
    <w:rsid w:val="00696EA0"/>
    <w:rsid w:val="00696EDA"/>
    <w:rsid w:val="00696F29"/>
    <w:rsid w:val="00696F3F"/>
    <w:rsid w:val="00696F9C"/>
    <w:rsid w:val="00697005"/>
    <w:rsid w:val="006970B0"/>
    <w:rsid w:val="00697124"/>
    <w:rsid w:val="00697132"/>
    <w:rsid w:val="006971F2"/>
    <w:rsid w:val="00697211"/>
    <w:rsid w:val="00697268"/>
    <w:rsid w:val="006972B3"/>
    <w:rsid w:val="006972D9"/>
    <w:rsid w:val="006972E3"/>
    <w:rsid w:val="0069732B"/>
    <w:rsid w:val="00697382"/>
    <w:rsid w:val="006973A1"/>
    <w:rsid w:val="00697430"/>
    <w:rsid w:val="0069743A"/>
    <w:rsid w:val="00697462"/>
    <w:rsid w:val="00697494"/>
    <w:rsid w:val="006974AB"/>
    <w:rsid w:val="006974C6"/>
    <w:rsid w:val="006974DC"/>
    <w:rsid w:val="00697548"/>
    <w:rsid w:val="006975A9"/>
    <w:rsid w:val="006975E7"/>
    <w:rsid w:val="0069760F"/>
    <w:rsid w:val="00697679"/>
    <w:rsid w:val="006976A0"/>
    <w:rsid w:val="00697722"/>
    <w:rsid w:val="0069773A"/>
    <w:rsid w:val="0069777A"/>
    <w:rsid w:val="006977F2"/>
    <w:rsid w:val="00697840"/>
    <w:rsid w:val="0069787A"/>
    <w:rsid w:val="00697891"/>
    <w:rsid w:val="006978FD"/>
    <w:rsid w:val="00697920"/>
    <w:rsid w:val="00697941"/>
    <w:rsid w:val="0069799F"/>
    <w:rsid w:val="006979EA"/>
    <w:rsid w:val="006979EE"/>
    <w:rsid w:val="00697A7F"/>
    <w:rsid w:val="00697A80"/>
    <w:rsid w:val="00697AF4"/>
    <w:rsid w:val="00697D17"/>
    <w:rsid w:val="00697D33"/>
    <w:rsid w:val="00697DBF"/>
    <w:rsid w:val="00697E31"/>
    <w:rsid w:val="00697E34"/>
    <w:rsid w:val="00697E5C"/>
    <w:rsid w:val="00697E99"/>
    <w:rsid w:val="00697EF0"/>
    <w:rsid w:val="00697EF6"/>
    <w:rsid w:val="00697EF9"/>
    <w:rsid w:val="00697F71"/>
    <w:rsid w:val="00697FBF"/>
    <w:rsid w:val="00697FDB"/>
    <w:rsid w:val="006A0044"/>
    <w:rsid w:val="006A00CC"/>
    <w:rsid w:val="006A00F3"/>
    <w:rsid w:val="006A012B"/>
    <w:rsid w:val="006A0135"/>
    <w:rsid w:val="006A0148"/>
    <w:rsid w:val="006A018B"/>
    <w:rsid w:val="006A0213"/>
    <w:rsid w:val="006A022D"/>
    <w:rsid w:val="006A022F"/>
    <w:rsid w:val="006A0235"/>
    <w:rsid w:val="006A02DF"/>
    <w:rsid w:val="006A02ED"/>
    <w:rsid w:val="006A0303"/>
    <w:rsid w:val="006A032B"/>
    <w:rsid w:val="006A035B"/>
    <w:rsid w:val="006A036D"/>
    <w:rsid w:val="006A0427"/>
    <w:rsid w:val="006A043C"/>
    <w:rsid w:val="006A0465"/>
    <w:rsid w:val="006A046E"/>
    <w:rsid w:val="006A0499"/>
    <w:rsid w:val="006A04FD"/>
    <w:rsid w:val="006A0514"/>
    <w:rsid w:val="006A0578"/>
    <w:rsid w:val="006A057B"/>
    <w:rsid w:val="006A0587"/>
    <w:rsid w:val="006A05ED"/>
    <w:rsid w:val="006A067E"/>
    <w:rsid w:val="006A069C"/>
    <w:rsid w:val="006A06CC"/>
    <w:rsid w:val="006A06D8"/>
    <w:rsid w:val="006A06F9"/>
    <w:rsid w:val="006A0705"/>
    <w:rsid w:val="006A070F"/>
    <w:rsid w:val="006A077E"/>
    <w:rsid w:val="006A0798"/>
    <w:rsid w:val="006A07DA"/>
    <w:rsid w:val="006A0937"/>
    <w:rsid w:val="006A0982"/>
    <w:rsid w:val="006A0990"/>
    <w:rsid w:val="006A09B6"/>
    <w:rsid w:val="006A09F2"/>
    <w:rsid w:val="006A0A2C"/>
    <w:rsid w:val="006A0A88"/>
    <w:rsid w:val="006A0AEE"/>
    <w:rsid w:val="006A0B1A"/>
    <w:rsid w:val="006A0B4A"/>
    <w:rsid w:val="006A0B87"/>
    <w:rsid w:val="006A0BE1"/>
    <w:rsid w:val="006A0C40"/>
    <w:rsid w:val="006A0CBE"/>
    <w:rsid w:val="006A0D40"/>
    <w:rsid w:val="006A0D46"/>
    <w:rsid w:val="006A0E53"/>
    <w:rsid w:val="006A0E5D"/>
    <w:rsid w:val="006A0EC9"/>
    <w:rsid w:val="006A0EEE"/>
    <w:rsid w:val="006A0F90"/>
    <w:rsid w:val="006A0FAA"/>
    <w:rsid w:val="006A0FAE"/>
    <w:rsid w:val="006A1019"/>
    <w:rsid w:val="006A1026"/>
    <w:rsid w:val="006A1042"/>
    <w:rsid w:val="006A10AC"/>
    <w:rsid w:val="006A10E2"/>
    <w:rsid w:val="006A1174"/>
    <w:rsid w:val="006A11A1"/>
    <w:rsid w:val="006A11AB"/>
    <w:rsid w:val="006A1223"/>
    <w:rsid w:val="006A1235"/>
    <w:rsid w:val="006A123E"/>
    <w:rsid w:val="006A1256"/>
    <w:rsid w:val="006A1258"/>
    <w:rsid w:val="006A1311"/>
    <w:rsid w:val="006A133C"/>
    <w:rsid w:val="006A1353"/>
    <w:rsid w:val="006A135D"/>
    <w:rsid w:val="006A1361"/>
    <w:rsid w:val="006A13F3"/>
    <w:rsid w:val="006A1412"/>
    <w:rsid w:val="006A1431"/>
    <w:rsid w:val="006A144E"/>
    <w:rsid w:val="006A1473"/>
    <w:rsid w:val="006A149E"/>
    <w:rsid w:val="006A14AD"/>
    <w:rsid w:val="006A14D6"/>
    <w:rsid w:val="006A1525"/>
    <w:rsid w:val="006A154D"/>
    <w:rsid w:val="006A15BC"/>
    <w:rsid w:val="006A15FD"/>
    <w:rsid w:val="006A163E"/>
    <w:rsid w:val="006A1640"/>
    <w:rsid w:val="006A16BD"/>
    <w:rsid w:val="006A16C3"/>
    <w:rsid w:val="006A1711"/>
    <w:rsid w:val="006A174E"/>
    <w:rsid w:val="006A17C0"/>
    <w:rsid w:val="006A17E9"/>
    <w:rsid w:val="006A1811"/>
    <w:rsid w:val="006A187F"/>
    <w:rsid w:val="006A18E4"/>
    <w:rsid w:val="006A193F"/>
    <w:rsid w:val="006A1959"/>
    <w:rsid w:val="006A1974"/>
    <w:rsid w:val="006A19D8"/>
    <w:rsid w:val="006A1A13"/>
    <w:rsid w:val="006A1A9C"/>
    <w:rsid w:val="006A1B3D"/>
    <w:rsid w:val="006A1B4C"/>
    <w:rsid w:val="006A1C35"/>
    <w:rsid w:val="006A1C6D"/>
    <w:rsid w:val="006A1CC1"/>
    <w:rsid w:val="006A1CCA"/>
    <w:rsid w:val="006A1CF4"/>
    <w:rsid w:val="006A1CF6"/>
    <w:rsid w:val="006A1D86"/>
    <w:rsid w:val="006A1D9C"/>
    <w:rsid w:val="006A1D9F"/>
    <w:rsid w:val="006A1E61"/>
    <w:rsid w:val="006A1E84"/>
    <w:rsid w:val="006A1F41"/>
    <w:rsid w:val="006A1F5A"/>
    <w:rsid w:val="006A1F77"/>
    <w:rsid w:val="006A1FCC"/>
    <w:rsid w:val="006A1FEF"/>
    <w:rsid w:val="006A1FF3"/>
    <w:rsid w:val="006A1FFF"/>
    <w:rsid w:val="006A208B"/>
    <w:rsid w:val="006A2091"/>
    <w:rsid w:val="006A20DE"/>
    <w:rsid w:val="006A213E"/>
    <w:rsid w:val="006A215E"/>
    <w:rsid w:val="006A21BB"/>
    <w:rsid w:val="006A2246"/>
    <w:rsid w:val="006A2302"/>
    <w:rsid w:val="006A2383"/>
    <w:rsid w:val="006A2453"/>
    <w:rsid w:val="006A2487"/>
    <w:rsid w:val="006A24D6"/>
    <w:rsid w:val="006A2511"/>
    <w:rsid w:val="006A251A"/>
    <w:rsid w:val="006A2558"/>
    <w:rsid w:val="006A25EC"/>
    <w:rsid w:val="006A2656"/>
    <w:rsid w:val="006A26A3"/>
    <w:rsid w:val="006A26A8"/>
    <w:rsid w:val="006A278C"/>
    <w:rsid w:val="006A2798"/>
    <w:rsid w:val="006A27B3"/>
    <w:rsid w:val="006A282A"/>
    <w:rsid w:val="006A28C5"/>
    <w:rsid w:val="006A2954"/>
    <w:rsid w:val="006A296E"/>
    <w:rsid w:val="006A299F"/>
    <w:rsid w:val="006A29F8"/>
    <w:rsid w:val="006A2A47"/>
    <w:rsid w:val="006A2A49"/>
    <w:rsid w:val="006A2A62"/>
    <w:rsid w:val="006A2ACA"/>
    <w:rsid w:val="006A2AD1"/>
    <w:rsid w:val="006A2AF6"/>
    <w:rsid w:val="006A2B23"/>
    <w:rsid w:val="006A2B32"/>
    <w:rsid w:val="006A2B35"/>
    <w:rsid w:val="006A2B38"/>
    <w:rsid w:val="006A2B7C"/>
    <w:rsid w:val="006A2B84"/>
    <w:rsid w:val="006A2B8C"/>
    <w:rsid w:val="006A2BA5"/>
    <w:rsid w:val="006A2D8E"/>
    <w:rsid w:val="006A2D97"/>
    <w:rsid w:val="006A2DBA"/>
    <w:rsid w:val="006A2E5D"/>
    <w:rsid w:val="006A2E68"/>
    <w:rsid w:val="006A2F46"/>
    <w:rsid w:val="006A2F48"/>
    <w:rsid w:val="006A2F61"/>
    <w:rsid w:val="006A2F97"/>
    <w:rsid w:val="006A2FE8"/>
    <w:rsid w:val="006A300F"/>
    <w:rsid w:val="006A3031"/>
    <w:rsid w:val="006A30A6"/>
    <w:rsid w:val="006A30A9"/>
    <w:rsid w:val="006A30F8"/>
    <w:rsid w:val="006A311E"/>
    <w:rsid w:val="006A3169"/>
    <w:rsid w:val="006A31BE"/>
    <w:rsid w:val="006A3205"/>
    <w:rsid w:val="006A3222"/>
    <w:rsid w:val="006A325D"/>
    <w:rsid w:val="006A32F2"/>
    <w:rsid w:val="006A32F9"/>
    <w:rsid w:val="006A3305"/>
    <w:rsid w:val="006A3319"/>
    <w:rsid w:val="006A3397"/>
    <w:rsid w:val="006A33DF"/>
    <w:rsid w:val="006A3432"/>
    <w:rsid w:val="006A34ED"/>
    <w:rsid w:val="006A34F1"/>
    <w:rsid w:val="006A3516"/>
    <w:rsid w:val="006A351E"/>
    <w:rsid w:val="006A3569"/>
    <w:rsid w:val="006A356E"/>
    <w:rsid w:val="006A3645"/>
    <w:rsid w:val="006A3656"/>
    <w:rsid w:val="006A367C"/>
    <w:rsid w:val="006A36C0"/>
    <w:rsid w:val="006A36C4"/>
    <w:rsid w:val="006A36D9"/>
    <w:rsid w:val="006A36F9"/>
    <w:rsid w:val="006A37AB"/>
    <w:rsid w:val="006A37EA"/>
    <w:rsid w:val="006A3807"/>
    <w:rsid w:val="006A3A0C"/>
    <w:rsid w:val="006A3A13"/>
    <w:rsid w:val="006A3A30"/>
    <w:rsid w:val="006A3A9A"/>
    <w:rsid w:val="006A3AC3"/>
    <w:rsid w:val="006A3B0A"/>
    <w:rsid w:val="006A3B25"/>
    <w:rsid w:val="006A3BD1"/>
    <w:rsid w:val="006A3BF7"/>
    <w:rsid w:val="006A3C97"/>
    <w:rsid w:val="006A3D2D"/>
    <w:rsid w:val="006A3D7C"/>
    <w:rsid w:val="006A3D81"/>
    <w:rsid w:val="006A3E16"/>
    <w:rsid w:val="006A3E1C"/>
    <w:rsid w:val="006A3E2A"/>
    <w:rsid w:val="006A3E79"/>
    <w:rsid w:val="006A3F0D"/>
    <w:rsid w:val="006A3F28"/>
    <w:rsid w:val="006A3F32"/>
    <w:rsid w:val="006A404C"/>
    <w:rsid w:val="006A40E6"/>
    <w:rsid w:val="006A4127"/>
    <w:rsid w:val="006A41C0"/>
    <w:rsid w:val="006A4215"/>
    <w:rsid w:val="006A424F"/>
    <w:rsid w:val="006A429A"/>
    <w:rsid w:val="006A4320"/>
    <w:rsid w:val="006A4374"/>
    <w:rsid w:val="006A43B3"/>
    <w:rsid w:val="006A43BF"/>
    <w:rsid w:val="006A445D"/>
    <w:rsid w:val="006A446D"/>
    <w:rsid w:val="006A4491"/>
    <w:rsid w:val="006A4520"/>
    <w:rsid w:val="006A4546"/>
    <w:rsid w:val="006A4575"/>
    <w:rsid w:val="006A45A1"/>
    <w:rsid w:val="006A467E"/>
    <w:rsid w:val="006A46F5"/>
    <w:rsid w:val="006A4751"/>
    <w:rsid w:val="006A47DD"/>
    <w:rsid w:val="006A47EE"/>
    <w:rsid w:val="006A4806"/>
    <w:rsid w:val="006A4824"/>
    <w:rsid w:val="006A48A6"/>
    <w:rsid w:val="006A48F9"/>
    <w:rsid w:val="006A4920"/>
    <w:rsid w:val="006A4928"/>
    <w:rsid w:val="006A497C"/>
    <w:rsid w:val="006A49EC"/>
    <w:rsid w:val="006A4A4E"/>
    <w:rsid w:val="006A4B02"/>
    <w:rsid w:val="006A4B31"/>
    <w:rsid w:val="006A4B3F"/>
    <w:rsid w:val="006A4B91"/>
    <w:rsid w:val="006A4B9E"/>
    <w:rsid w:val="006A4C45"/>
    <w:rsid w:val="006A4C51"/>
    <w:rsid w:val="006A4CA6"/>
    <w:rsid w:val="006A4CCE"/>
    <w:rsid w:val="006A4CDB"/>
    <w:rsid w:val="006A4DA2"/>
    <w:rsid w:val="006A4DF1"/>
    <w:rsid w:val="006A4E3E"/>
    <w:rsid w:val="006A4E60"/>
    <w:rsid w:val="006A4F55"/>
    <w:rsid w:val="006A4F90"/>
    <w:rsid w:val="006A4F9A"/>
    <w:rsid w:val="006A4FE3"/>
    <w:rsid w:val="006A5076"/>
    <w:rsid w:val="006A5077"/>
    <w:rsid w:val="006A50C9"/>
    <w:rsid w:val="006A50E6"/>
    <w:rsid w:val="006A50EE"/>
    <w:rsid w:val="006A50F1"/>
    <w:rsid w:val="006A5102"/>
    <w:rsid w:val="006A5271"/>
    <w:rsid w:val="006A5287"/>
    <w:rsid w:val="006A52B3"/>
    <w:rsid w:val="006A52B6"/>
    <w:rsid w:val="006A5351"/>
    <w:rsid w:val="006A537A"/>
    <w:rsid w:val="006A53B8"/>
    <w:rsid w:val="006A53D0"/>
    <w:rsid w:val="006A5401"/>
    <w:rsid w:val="006A5424"/>
    <w:rsid w:val="006A5457"/>
    <w:rsid w:val="006A5495"/>
    <w:rsid w:val="006A54B8"/>
    <w:rsid w:val="006A54C6"/>
    <w:rsid w:val="006A5512"/>
    <w:rsid w:val="006A5549"/>
    <w:rsid w:val="006A558A"/>
    <w:rsid w:val="006A560C"/>
    <w:rsid w:val="006A56F1"/>
    <w:rsid w:val="006A572A"/>
    <w:rsid w:val="006A5750"/>
    <w:rsid w:val="006A575D"/>
    <w:rsid w:val="006A576C"/>
    <w:rsid w:val="006A5780"/>
    <w:rsid w:val="006A57B7"/>
    <w:rsid w:val="006A5819"/>
    <w:rsid w:val="006A583A"/>
    <w:rsid w:val="006A58E4"/>
    <w:rsid w:val="006A596B"/>
    <w:rsid w:val="006A5973"/>
    <w:rsid w:val="006A59E2"/>
    <w:rsid w:val="006A59FF"/>
    <w:rsid w:val="006A5A49"/>
    <w:rsid w:val="006A5A4B"/>
    <w:rsid w:val="006A5AE7"/>
    <w:rsid w:val="006A5B48"/>
    <w:rsid w:val="006A5C17"/>
    <w:rsid w:val="006A5C1B"/>
    <w:rsid w:val="006A5CB5"/>
    <w:rsid w:val="006A5CBE"/>
    <w:rsid w:val="006A5D51"/>
    <w:rsid w:val="006A5D59"/>
    <w:rsid w:val="006A5D6E"/>
    <w:rsid w:val="006A5D72"/>
    <w:rsid w:val="006A5DA1"/>
    <w:rsid w:val="006A5DE0"/>
    <w:rsid w:val="006A5E25"/>
    <w:rsid w:val="006A5E81"/>
    <w:rsid w:val="006A5EF0"/>
    <w:rsid w:val="006A5F10"/>
    <w:rsid w:val="006A5F25"/>
    <w:rsid w:val="006A5FA7"/>
    <w:rsid w:val="006A6097"/>
    <w:rsid w:val="006A60A1"/>
    <w:rsid w:val="006A60C2"/>
    <w:rsid w:val="006A60D0"/>
    <w:rsid w:val="006A6173"/>
    <w:rsid w:val="006A6191"/>
    <w:rsid w:val="006A61B9"/>
    <w:rsid w:val="006A61F9"/>
    <w:rsid w:val="006A6223"/>
    <w:rsid w:val="006A6266"/>
    <w:rsid w:val="006A6322"/>
    <w:rsid w:val="006A63C9"/>
    <w:rsid w:val="006A6424"/>
    <w:rsid w:val="006A6450"/>
    <w:rsid w:val="006A64BA"/>
    <w:rsid w:val="006A6545"/>
    <w:rsid w:val="006A65B2"/>
    <w:rsid w:val="006A65D4"/>
    <w:rsid w:val="006A6656"/>
    <w:rsid w:val="006A668B"/>
    <w:rsid w:val="006A6705"/>
    <w:rsid w:val="006A6734"/>
    <w:rsid w:val="006A6794"/>
    <w:rsid w:val="006A67E6"/>
    <w:rsid w:val="006A67ED"/>
    <w:rsid w:val="006A694C"/>
    <w:rsid w:val="006A6962"/>
    <w:rsid w:val="006A6A59"/>
    <w:rsid w:val="006A6A63"/>
    <w:rsid w:val="006A6A9B"/>
    <w:rsid w:val="006A6ACA"/>
    <w:rsid w:val="006A6AE0"/>
    <w:rsid w:val="006A6B69"/>
    <w:rsid w:val="006A6B9D"/>
    <w:rsid w:val="006A6BDB"/>
    <w:rsid w:val="006A6BE8"/>
    <w:rsid w:val="006A6C06"/>
    <w:rsid w:val="006A6C3C"/>
    <w:rsid w:val="006A6C93"/>
    <w:rsid w:val="006A6CFA"/>
    <w:rsid w:val="006A6CFB"/>
    <w:rsid w:val="006A6D10"/>
    <w:rsid w:val="006A6D21"/>
    <w:rsid w:val="006A6D56"/>
    <w:rsid w:val="006A6D94"/>
    <w:rsid w:val="006A6DC6"/>
    <w:rsid w:val="006A6DE8"/>
    <w:rsid w:val="006A6E0F"/>
    <w:rsid w:val="006A6E2D"/>
    <w:rsid w:val="006A6E47"/>
    <w:rsid w:val="006A6E70"/>
    <w:rsid w:val="006A6E96"/>
    <w:rsid w:val="006A6EA9"/>
    <w:rsid w:val="006A6EBE"/>
    <w:rsid w:val="006A7049"/>
    <w:rsid w:val="006A704B"/>
    <w:rsid w:val="006A704C"/>
    <w:rsid w:val="006A70A4"/>
    <w:rsid w:val="006A70D9"/>
    <w:rsid w:val="006A7117"/>
    <w:rsid w:val="006A7156"/>
    <w:rsid w:val="006A71B5"/>
    <w:rsid w:val="006A71ED"/>
    <w:rsid w:val="006A7262"/>
    <w:rsid w:val="006A7278"/>
    <w:rsid w:val="006A72F9"/>
    <w:rsid w:val="006A73C8"/>
    <w:rsid w:val="006A7464"/>
    <w:rsid w:val="006A74AF"/>
    <w:rsid w:val="006A74C8"/>
    <w:rsid w:val="006A74FB"/>
    <w:rsid w:val="006A74FD"/>
    <w:rsid w:val="006A750B"/>
    <w:rsid w:val="006A7554"/>
    <w:rsid w:val="006A755E"/>
    <w:rsid w:val="006A7565"/>
    <w:rsid w:val="006A759E"/>
    <w:rsid w:val="006A7635"/>
    <w:rsid w:val="006A76AB"/>
    <w:rsid w:val="006A76DD"/>
    <w:rsid w:val="006A770C"/>
    <w:rsid w:val="006A7785"/>
    <w:rsid w:val="006A7830"/>
    <w:rsid w:val="006A7941"/>
    <w:rsid w:val="006A7961"/>
    <w:rsid w:val="006A797B"/>
    <w:rsid w:val="006A7992"/>
    <w:rsid w:val="006A79B3"/>
    <w:rsid w:val="006A79EF"/>
    <w:rsid w:val="006A7A0B"/>
    <w:rsid w:val="006A7A17"/>
    <w:rsid w:val="006A7A68"/>
    <w:rsid w:val="006A7A6C"/>
    <w:rsid w:val="006A7A74"/>
    <w:rsid w:val="006A7A7E"/>
    <w:rsid w:val="006A7B16"/>
    <w:rsid w:val="006A7B2F"/>
    <w:rsid w:val="006A7BC4"/>
    <w:rsid w:val="006A7BEC"/>
    <w:rsid w:val="006A7BF4"/>
    <w:rsid w:val="006A7C5B"/>
    <w:rsid w:val="006A7CAA"/>
    <w:rsid w:val="006A7CD2"/>
    <w:rsid w:val="006A7CF9"/>
    <w:rsid w:val="006A7D33"/>
    <w:rsid w:val="006A7D8A"/>
    <w:rsid w:val="006A7D8C"/>
    <w:rsid w:val="006A7D8E"/>
    <w:rsid w:val="006A7DBF"/>
    <w:rsid w:val="006A7DCB"/>
    <w:rsid w:val="006A7ED1"/>
    <w:rsid w:val="006A7EFF"/>
    <w:rsid w:val="006A7FE9"/>
    <w:rsid w:val="006B0017"/>
    <w:rsid w:val="006B0034"/>
    <w:rsid w:val="006B0187"/>
    <w:rsid w:val="006B01CC"/>
    <w:rsid w:val="006B0215"/>
    <w:rsid w:val="006B0217"/>
    <w:rsid w:val="006B0225"/>
    <w:rsid w:val="006B0235"/>
    <w:rsid w:val="006B030A"/>
    <w:rsid w:val="006B0327"/>
    <w:rsid w:val="006B03A5"/>
    <w:rsid w:val="006B03BF"/>
    <w:rsid w:val="006B040D"/>
    <w:rsid w:val="006B04A0"/>
    <w:rsid w:val="006B0528"/>
    <w:rsid w:val="006B0594"/>
    <w:rsid w:val="006B05D2"/>
    <w:rsid w:val="006B05E0"/>
    <w:rsid w:val="006B0630"/>
    <w:rsid w:val="006B06A2"/>
    <w:rsid w:val="006B0702"/>
    <w:rsid w:val="006B0717"/>
    <w:rsid w:val="006B07BE"/>
    <w:rsid w:val="006B07CE"/>
    <w:rsid w:val="006B0851"/>
    <w:rsid w:val="006B086E"/>
    <w:rsid w:val="006B08CD"/>
    <w:rsid w:val="006B08ED"/>
    <w:rsid w:val="006B0968"/>
    <w:rsid w:val="006B09B7"/>
    <w:rsid w:val="006B0A34"/>
    <w:rsid w:val="006B0A4C"/>
    <w:rsid w:val="006B0B1D"/>
    <w:rsid w:val="006B0B2A"/>
    <w:rsid w:val="006B0BC2"/>
    <w:rsid w:val="006B0C21"/>
    <w:rsid w:val="006B0C4E"/>
    <w:rsid w:val="006B0D01"/>
    <w:rsid w:val="006B0D25"/>
    <w:rsid w:val="006B0E5F"/>
    <w:rsid w:val="006B0E6C"/>
    <w:rsid w:val="006B0E72"/>
    <w:rsid w:val="006B0E87"/>
    <w:rsid w:val="006B0EB5"/>
    <w:rsid w:val="006B0EC7"/>
    <w:rsid w:val="006B0F04"/>
    <w:rsid w:val="006B1013"/>
    <w:rsid w:val="006B102F"/>
    <w:rsid w:val="006B1035"/>
    <w:rsid w:val="006B1041"/>
    <w:rsid w:val="006B1086"/>
    <w:rsid w:val="006B1145"/>
    <w:rsid w:val="006B115A"/>
    <w:rsid w:val="006B11FD"/>
    <w:rsid w:val="006B120A"/>
    <w:rsid w:val="006B1219"/>
    <w:rsid w:val="006B123E"/>
    <w:rsid w:val="006B125C"/>
    <w:rsid w:val="006B12B5"/>
    <w:rsid w:val="006B12E1"/>
    <w:rsid w:val="006B1383"/>
    <w:rsid w:val="006B13B7"/>
    <w:rsid w:val="006B13CC"/>
    <w:rsid w:val="006B1469"/>
    <w:rsid w:val="006B1488"/>
    <w:rsid w:val="006B148F"/>
    <w:rsid w:val="006B14B2"/>
    <w:rsid w:val="006B1553"/>
    <w:rsid w:val="006B15A4"/>
    <w:rsid w:val="006B15D4"/>
    <w:rsid w:val="006B163B"/>
    <w:rsid w:val="006B164D"/>
    <w:rsid w:val="006B16AB"/>
    <w:rsid w:val="006B16CF"/>
    <w:rsid w:val="006B1709"/>
    <w:rsid w:val="006B177D"/>
    <w:rsid w:val="006B178B"/>
    <w:rsid w:val="006B17C4"/>
    <w:rsid w:val="006B17D1"/>
    <w:rsid w:val="006B17D9"/>
    <w:rsid w:val="006B182D"/>
    <w:rsid w:val="006B183B"/>
    <w:rsid w:val="006B1885"/>
    <w:rsid w:val="006B18D0"/>
    <w:rsid w:val="006B18E5"/>
    <w:rsid w:val="006B1902"/>
    <w:rsid w:val="006B19A6"/>
    <w:rsid w:val="006B19AC"/>
    <w:rsid w:val="006B1A1D"/>
    <w:rsid w:val="006B1A47"/>
    <w:rsid w:val="006B1A81"/>
    <w:rsid w:val="006B1B26"/>
    <w:rsid w:val="006B1B82"/>
    <w:rsid w:val="006B1B9D"/>
    <w:rsid w:val="006B1BE1"/>
    <w:rsid w:val="006B1C33"/>
    <w:rsid w:val="006B1C72"/>
    <w:rsid w:val="006B1C9B"/>
    <w:rsid w:val="006B1DB0"/>
    <w:rsid w:val="006B1DBA"/>
    <w:rsid w:val="006B1DE1"/>
    <w:rsid w:val="006B1E27"/>
    <w:rsid w:val="006B1E91"/>
    <w:rsid w:val="006B1EB8"/>
    <w:rsid w:val="006B1ED4"/>
    <w:rsid w:val="006B1FB5"/>
    <w:rsid w:val="006B2048"/>
    <w:rsid w:val="006B21FF"/>
    <w:rsid w:val="006B222B"/>
    <w:rsid w:val="006B2247"/>
    <w:rsid w:val="006B22BB"/>
    <w:rsid w:val="006B22CE"/>
    <w:rsid w:val="006B2314"/>
    <w:rsid w:val="006B232C"/>
    <w:rsid w:val="006B233B"/>
    <w:rsid w:val="006B23C5"/>
    <w:rsid w:val="006B2491"/>
    <w:rsid w:val="006B2494"/>
    <w:rsid w:val="006B24C8"/>
    <w:rsid w:val="006B2566"/>
    <w:rsid w:val="006B2580"/>
    <w:rsid w:val="006B2683"/>
    <w:rsid w:val="006B26A7"/>
    <w:rsid w:val="006B26C4"/>
    <w:rsid w:val="006B2760"/>
    <w:rsid w:val="006B27F8"/>
    <w:rsid w:val="006B283D"/>
    <w:rsid w:val="006B2869"/>
    <w:rsid w:val="006B296F"/>
    <w:rsid w:val="006B2A12"/>
    <w:rsid w:val="006B2A92"/>
    <w:rsid w:val="006B2AAB"/>
    <w:rsid w:val="006B2ABC"/>
    <w:rsid w:val="006B2AE5"/>
    <w:rsid w:val="006B2BBD"/>
    <w:rsid w:val="006B2BE1"/>
    <w:rsid w:val="006B2C71"/>
    <w:rsid w:val="006B2CC2"/>
    <w:rsid w:val="006B2CC3"/>
    <w:rsid w:val="006B2CF1"/>
    <w:rsid w:val="006B2DA1"/>
    <w:rsid w:val="006B2E08"/>
    <w:rsid w:val="006B2EAC"/>
    <w:rsid w:val="006B2F05"/>
    <w:rsid w:val="006B2F9F"/>
    <w:rsid w:val="006B3069"/>
    <w:rsid w:val="006B30C4"/>
    <w:rsid w:val="006B3117"/>
    <w:rsid w:val="006B314E"/>
    <w:rsid w:val="006B315C"/>
    <w:rsid w:val="006B3183"/>
    <w:rsid w:val="006B31D3"/>
    <w:rsid w:val="006B31EC"/>
    <w:rsid w:val="006B3214"/>
    <w:rsid w:val="006B325E"/>
    <w:rsid w:val="006B3291"/>
    <w:rsid w:val="006B32EF"/>
    <w:rsid w:val="006B332B"/>
    <w:rsid w:val="006B3367"/>
    <w:rsid w:val="006B33A2"/>
    <w:rsid w:val="006B33B1"/>
    <w:rsid w:val="006B340F"/>
    <w:rsid w:val="006B3432"/>
    <w:rsid w:val="006B3446"/>
    <w:rsid w:val="006B3466"/>
    <w:rsid w:val="006B347F"/>
    <w:rsid w:val="006B348C"/>
    <w:rsid w:val="006B34A7"/>
    <w:rsid w:val="006B34F1"/>
    <w:rsid w:val="006B35C6"/>
    <w:rsid w:val="006B35E7"/>
    <w:rsid w:val="006B3681"/>
    <w:rsid w:val="006B3694"/>
    <w:rsid w:val="006B3709"/>
    <w:rsid w:val="006B3763"/>
    <w:rsid w:val="006B37F1"/>
    <w:rsid w:val="006B37FA"/>
    <w:rsid w:val="006B388E"/>
    <w:rsid w:val="006B38A8"/>
    <w:rsid w:val="006B38E7"/>
    <w:rsid w:val="006B397F"/>
    <w:rsid w:val="006B3AD2"/>
    <w:rsid w:val="006B3AE7"/>
    <w:rsid w:val="006B3B81"/>
    <w:rsid w:val="006B3BCE"/>
    <w:rsid w:val="006B3C20"/>
    <w:rsid w:val="006B3C9C"/>
    <w:rsid w:val="006B3CBC"/>
    <w:rsid w:val="006B3CCA"/>
    <w:rsid w:val="006B3E52"/>
    <w:rsid w:val="006B3EB4"/>
    <w:rsid w:val="006B3EFC"/>
    <w:rsid w:val="006B3F7C"/>
    <w:rsid w:val="006B3FE5"/>
    <w:rsid w:val="006B40A0"/>
    <w:rsid w:val="006B40CD"/>
    <w:rsid w:val="006B40DC"/>
    <w:rsid w:val="006B40F4"/>
    <w:rsid w:val="006B4104"/>
    <w:rsid w:val="006B4114"/>
    <w:rsid w:val="006B4153"/>
    <w:rsid w:val="006B4156"/>
    <w:rsid w:val="006B41F3"/>
    <w:rsid w:val="006B4254"/>
    <w:rsid w:val="006B4266"/>
    <w:rsid w:val="006B4270"/>
    <w:rsid w:val="006B4281"/>
    <w:rsid w:val="006B4418"/>
    <w:rsid w:val="006B4471"/>
    <w:rsid w:val="006B4559"/>
    <w:rsid w:val="006B4582"/>
    <w:rsid w:val="006B45B4"/>
    <w:rsid w:val="006B45C3"/>
    <w:rsid w:val="006B45E0"/>
    <w:rsid w:val="006B460D"/>
    <w:rsid w:val="006B460E"/>
    <w:rsid w:val="006B467A"/>
    <w:rsid w:val="006B46A2"/>
    <w:rsid w:val="006B46E5"/>
    <w:rsid w:val="006B46FF"/>
    <w:rsid w:val="006B4750"/>
    <w:rsid w:val="006B4757"/>
    <w:rsid w:val="006B479A"/>
    <w:rsid w:val="006B47BA"/>
    <w:rsid w:val="006B47E6"/>
    <w:rsid w:val="006B483B"/>
    <w:rsid w:val="006B486A"/>
    <w:rsid w:val="006B486C"/>
    <w:rsid w:val="006B491D"/>
    <w:rsid w:val="006B4936"/>
    <w:rsid w:val="006B4952"/>
    <w:rsid w:val="006B498C"/>
    <w:rsid w:val="006B49B0"/>
    <w:rsid w:val="006B49DF"/>
    <w:rsid w:val="006B4AA4"/>
    <w:rsid w:val="006B4AAB"/>
    <w:rsid w:val="006B4B55"/>
    <w:rsid w:val="006B4BE0"/>
    <w:rsid w:val="006B4C8E"/>
    <w:rsid w:val="006B4CEB"/>
    <w:rsid w:val="006B4D71"/>
    <w:rsid w:val="006B4DC7"/>
    <w:rsid w:val="006B4DF0"/>
    <w:rsid w:val="006B4E12"/>
    <w:rsid w:val="006B4E9F"/>
    <w:rsid w:val="006B4EE7"/>
    <w:rsid w:val="006B4F03"/>
    <w:rsid w:val="006B4F23"/>
    <w:rsid w:val="006B4FA1"/>
    <w:rsid w:val="006B4FD3"/>
    <w:rsid w:val="006B5000"/>
    <w:rsid w:val="006B5008"/>
    <w:rsid w:val="006B500D"/>
    <w:rsid w:val="006B5054"/>
    <w:rsid w:val="006B5090"/>
    <w:rsid w:val="006B513E"/>
    <w:rsid w:val="006B5181"/>
    <w:rsid w:val="006B51B9"/>
    <w:rsid w:val="006B524E"/>
    <w:rsid w:val="006B526B"/>
    <w:rsid w:val="006B52CC"/>
    <w:rsid w:val="006B52D4"/>
    <w:rsid w:val="006B52FF"/>
    <w:rsid w:val="006B5330"/>
    <w:rsid w:val="006B53B3"/>
    <w:rsid w:val="006B5472"/>
    <w:rsid w:val="006B54B9"/>
    <w:rsid w:val="006B54C8"/>
    <w:rsid w:val="006B551B"/>
    <w:rsid w:val="006B55FB"/>
    <w:rsid w:val="006B561B"/>
    <w:rsid w:val="006B56AB"/>
    <w:rsid w:val="006B56B4"/>
    <w:rsid w:val="006B56F9"/>
    <w:rsid w:val="006B576D"/>
    <w:rsid w:val="006B581D"/>
    <w:rsid w:val="006B586E"/>
    <w:rsid w:val="006B591C"/>
    <w:rsid w:val="006B592B"/>
    <w:rsid w:val="006B5936"/>
    <w:rsid w:val="006B596E"/>
    <w:rsid w:val="006B59D7"/>
    <w:rsid w:val="006B5A49"/>
    <w:rsid w:val="006B5B62"/>
    <w:rsid w:val="006B5B6B"/>
    <w:rsid w:val="006B5B84"/>
    <w:rsid w:val="006B5BBF"/>
    <w:rsid w:val="006B5C20"/>
    <w:rsid w:val="006B5C6A"/>
    <w:rsid w:val="006B5D78"/>
    <w:rsid w:val="006B5D91"/>
    <w:rsid w:val="006B5DB2"/>
    <w:rsid w:val="006B5DC8"/>
    <w:rsid w:val="006B5DCB"/>
    <w:rsid w:val="006B5E16"/>
    <w:rsid w:val="006B5F30"/>
    <w:rsid w:val="006B5F96"/>
    <w:rsid w:val="006B5FBF"/>
    <w:rsid w:val="006B5FF8"/>
    <w:rsid w:val="006B61E2"/>
    <w:rsid w:val="006B61F1"/>
    <w:rsid w:val="006B6241"/>
    <w:rsid w:val="006B6247"/>
    <w:rsid w:val="006B62EB"/>
    <w:rsid w:val="006B62FA"/>
    <w:rsid w:val="006B6376"/>
    <w:rsid w:val="006B63C2"/>
    <w:rsid w:val="006B645B"/>
    <w:rsid w:val="006B64E5"/>
    <w:rsid w:val="006B654A"/>
    <w:rsid w:val="006B6558"/>
    <w:rsid w:val="006B65A4"/>
    <w:rsid w:val="006B65C0"/>
    <w:rsid w:val="006B6612"/>
    <w:rsid w:val="006B66F7"/>
    <w:rsid w:val="006B66FE"/>
    <w:rsid w:val="006B6705"/>
    <w:rsid w:val="006B67A1"/>
    <w:rsid w:val="006B67E7"/>
    <w:rsid w:val="006B6873"/>
    <w:rsid w:val="006B6880"/>
    <w:rsid w:val="006B689C"/>
    <w:rsid w:val="006B68D9"/>
    <w:rsid w:val="006B6914"/>
    <w:rsid w:val="006B692A"/>
    <w:rsid w:val="006B697E"/>
    <w:rsid w:val="006B69BF"/>
    <w:rsid w:val="006B69F9"/>
    <w:rsid w:val="006B6A3D"/>
    <w:rsid w:val="006B6A7C"/>
    <w:rsid w:val="006B6A98"/>
    <w:rsid w:val="006B6ABD"/>
    <w:rsid w:val="006B6B38"/>
    <w:rsid w:val="006B6B42"/>
    <w:rsid w:val="006B6B73"/>
    <w:rsid w:val="006B6BCC"/>
    <w:rsid w:val="006B6BF8"/>
    <w:rsid w:val="006B6C02"/>
    <w:rsid w:val="006B6C0A"/>
    <w:rsid w:val="006B6C15"/>
    <w:rsid w:val="006B6C90"/>
    <w:rsid w:val="006B6CEB"/>
    <w:rsid w:val="006B6D00"/>
    <w:rsid w:val="006B6D24"/>
    <w:rsid w:val="006B6D5E"/>
    <w:rsid w:val="006B6D92"/>
    <w:rsid w:val="006B6DBC"/>
    <w:rsid w:val="006B6DCA"/>
    <w:rsid w:val="006B6DE4"/>
    <w:rsid w:val="006B6E41"/>
    <w:rsid w:val="006B6E80"/>
    <w:rsid w:val="006B6F8C"/>
    <w:rsid w:val="006B6FB7"/>
    <w:rsid w:val="006B6FC4"/>
    <w:rsid w:val="006B7014"/>
    <w:rsid w:val="006B702C"/>
    <w:rsid w:val="006B702F"/>
    <w:rsid w:val="006B7043"/>
    <w:rsid w:val="006B711B"/>
    <w:rsid w:val="006B713D"/>
    <w:rsid w:val="006B7168"/>
    <w:rsid w:val="006B7311"/>
    <w:rsid w:val="006B7331"/>
    <w:rsid w:val="006B733E"/>
    <w:rsid w:val="006B7399"/>
    <w:rsid w:val="006B73BB"/>
    <w:rsid w:val="006B7445"/>
    <w:rsid w:val="006B750D"/>
    <w:rsid w:val="006B751C"/>
    <w:rsid w:val="006B754B"/>
    <w:rsid w:val="006B7590"/>
    <w:rsid w:val="006B7637"/>
    <w:rsid w:val="006B76C6"/>
    <w:rsid w:val="006B76CB"/>
    <w:rsid w:val="006B7721"/>
    <w:rsid w:val="006B7780"/>
    <w:rsid w:val="006B77E4"/>
    <w:rsid w:val="006B784B"/>
    <w:rsid w:val="006B786E"/>
    <w:rsid w:val="006B7870"/>
    <w:rsid w:val="006B78D0"/>
    <w:rsid w:val="006B7965"/>
    <w:rsid w:val="006B799E"/>
    <w:rsid w:val="006B79AB"/>
    <w:rsid w:val="006B79C2"/>
    <w:rsid w:val="006B7A2E"/>
    <w:rsid w:val="006B7AE7"/>
    <w:rsid w:val="006B7AF8"/>
    <w:rsid w:val="006B7B12"/>
    <w:rsid w:val="006B7B5E"/>
    <w:rsid w:val="006B7B6C"/>
    <w:rsid w:val="006B7B71"/>
    <w:rsid w:val="006B7B7C"/>
    <w:rsid w:val="006B7BF4"/>
    <w:rsid w:val="006B7CD1"/>
    <w:rsid w:val="006B7DB7"/>
    <w:rsid w:val="006B7E9C"/>
    <w:rsid w:val="006B7FEE"/>
    <w:rsid w:val="006C0066"/>
    <w:rsid w:val="006C0096"/>
    <w:rsid w:val="006C00C1"/>
    <w:rsid w:val="006C00E6"/>
    <w:rsid w:val="006C00FB"/>
    <w:rsid w:val="006C0198"/>
    <w:rsid w:val="006C019E"/>
    <w:rsid w:val="006C0205"/>
    <w:rsid w:val="006C021A"/>
    <w:rsid w:val="006C0251"/>
    <w:rsid w:val="006C026A"/>
    <w:rsid w:val="006C027E"/>
    <w:rsid w:val="006C02D1"/>
    <w:rsid w:val="006C02FA"/>
    <w:rsid w:val="006C030D"/>
    <w:rsid w:val="006C0422"/>
    <w:rsid w:val="006C0494"/>
    <w:rsid w:val="006C04AF"/>
    <w:rsid w:val="006C04B4"/>
    <w:rsid w:val="006C04C0"/>
    <w:rsid w:val="006C04F8"/>
    <w:rsid w:val="006C057C"/>
    <w:rsid w:val="006C058A"/>
    <w:rsid w:val="006C0596"/>
    <w:rsid w:val="006C05C3"/>
    <w:rsid w:val="006C05FC"/>
    <w:rsid w:val="006C0652"/>
    <w:rsid w:val="006C075B"/>
    <w:rsid w:val="006C0789"/>
    <w:rsid w:val="006C078C"/>
    <w:rsid w:val="006C0797"/>
    <w:rsid w:val="006C08B6"/>
    <w:rsid w:val="006C08C5"/>
    <w:rsid w:val="006C0965"/>
    <w:rsid w:val="006C0A5B"/>
    <w:rsid w:val="006C0A8A"/>
    <w:rsid w:val="006C0B2A"/>
    <w:rsid w:val="006C0B74"/>
    <w:rsid w:val="006C0B7B"/>
    <w:rsid w:val="006C0BB7"/>
    <w:rsid w:val="006C0C08"/>
    <w:rsid w:val="006C0C0A"/>
    <w:rsid w:val="006C0C42"/>
    <w:rsid w:val="006C0CF2"/>
    <w:rsid w:val="006C0CF8"/>
    <w:rsid w:val="006C0D0B"/>
    <w:rsid w:val="006C0D39"/>
    <w:rsid w:val="006C0D52"/>
    <w:rsid w:val="006C0E0E"/>
    <w:rsid w:val="006C0E14"/>
    <w:rsid w:val="006C0E7B"/>
    <w:rsid w:val="006C0E9A"/>
    <w:rsid w:val="006C0EF6"/>
    <w:rsid w:val="006C0F0E"/>
    <w:rsid w:val="006C0F2E"/>
    <w:rsid w:val="006C0F41"/>
    <w:rsid w:val="006C0FA9"/>
    <w:rsid w:val="006C0FC3"/>
    <w:rsid w:val="006C100A"/>
    <w:rsid w:val="006C1046"/>
    <w:rsid w:val="006C10D0"/>
    <w:rsid w:val="006C10F5"/>
    <w:rsid w:val="006C1156"/>
    <w:rsid w:val="006C1157"/>
    <w:rsid w:val="006C11CE"/>
    <w:rsid w:val="006C1223"/>
    <w:rsid w:val="006C12B6"/>
    <w:rsid w:val="006C1325"/>
    <w:rsid w:val="006C1333"/>
    <w:rsid w:val="006C13C8"/>
    <w:rsid w:val="006C13F3"/>
    <w:rsid w:val="006C1408"/>
    <w:rsid w:val="006C140A"/>
    <w:rsid w:val="006C1415"/>
    <w:rsid w:val="006C1430"/>
    <w:rsid w:val="006C14D2"/>
    <w:rsid w:val="006C14DE"/>
    <w:rsid w:val="006C1502"/>
    <w:rsid w:val="006C1543"/>
    <w:rsid w:val="006C15DC"/>
    <w:rsid w:val="006C15F7"/>
    <w:rsid w:val="006C1698"/>
    <w:rsid w:val="006C16A4"/>
    <w:rsid w:val="006C1782"/>
    <w:rsid w:val="006C17E5"/>
    <w:rsid w:val="006C180A"/>
    <w:rsid w:val="006C180B"/>
    <w:rsid w:val="006C1828"/>
    <w:rsid w:val="006C1862"/>
    <w:rsid w:val="006C18AD"/>
    <w:rsid w:val="006C18EC"/>
    <w:rsid w:val="006C1932"/>
    <w:rsid w:val="006C196D"/>
    <w:rsid w:val="006C19AC"/>
    <w:rsid w:val="006C19CF"/>
    <w:rsid w:val="006C1A0C"/>
    <w:rsid w:val="006C1A1E"/>
    <w:rsid w:val="006C1AC9"/>
    <w:rsid w:val="006C1ADF"/>
    <w:rsid w:val="006C1C8D"/>
    <w:rsid w:val="006C1CA8"/>
    <w:rsid w:val="006C1D4F"/>
    <w:rsid w:val="006C1D53"/>
    <w:rsid w:val="006C1D9F"/>
    <w:rsid w:val="006C1E4F"/>
    <w:rsid w:val="006C1E5B"/>
    <w:rsid w:val="006C1E97"/>
    <w:rsid w:val="006C1EF5"/>
    <w:rsid w:val="006C1F07"/>
    <w:rsid w:val="006C1F2C"/>
    <w:rsid w:val="006C1F39"/>
    <w:rsid w:val="006C1F3A"/>
    <w:rsid w:val="006C1F82"/>
    <w:rsid w:val="006C2019"/>
    <w:rsid w:val="006C2125"/>
    <w:rsid w:val="006C2142"/>
    <w:rsid w:val="006C21BE"/>
    <w:rsid w:val="006C21F1"/>
    <w:rsid w:val="006C223D"/>
    <w:rsid w:val="006C223E"/>
    <w:rsid w:val="006C22C6"/>
    <w:rsid w:val="006C22EA"/>
    <w:rsid w:val="006C235A"/>
    <w:rsid w:val="006C23A5"/>
    <w:rsid w:val="006C23B9"/>
    <w:rsid w:val="006C23BC"/>
    <w:rsid w:val="006C2462"/>
    <w:rsid w:val="006C24A9"/>
    <w:rsid w:val="006C251A"/>
    <w:rsid w:val="006C2537"/>
    <w:rsid w:val="006C257E"/>
    <w:rsid w:val="006C25C1"/>
    <w:rsid w:val="006C25D9"/>
    <w:rsid w:val="006C25E6"/>
    <w:rsid w:val="006C2609"/>
    <w:rsid w:val="006C2613"/>
    <w:rsid w:val="006C268E"/>
    <w:rsid w:val="006C269A"/>
    <w:rsid w:val="006C26F6"/>
    <w:rsid w:val="006C26FD"/>
    <w:rsid w:val="006C27B3"/>
    <w:rsid w:val="006C27D3"/>
    <w:rsid w:val="006C27E6"/>
    <w:rsid w:val="006C27E9"/>
    <w:rsid w:val="006C2837"/>
    <w:rsid w:val="006C28BD"/>
    <w:rsid w:val="006C28E7"/>
    <w:rsid w:val="006C294E"/>
    <w:rsid w:val="006C29FF"/>
    <w:rsid w:val="006C2A1C"/>
    <w:rsid w:val="006C2A33"/>
    <w:rsid w:val="006C2A86"/>
    <w:rsid w:val="006C2AA5"/>
    <w:rsid w:val="006C2B10"/>
    <w:rsid w:val="006C2B8B"/>
    <w:rsid w:val="006C2BE9"/>
    <w:rsid w:val="006C2C58"/>
    <w:rsid w:val="006C2C87"/>
    <w:rsid w:val="006C2CC8"/>
    <w:rsid w:val="006C2D00"/>
    <w:rsid w:val="006C2D61"/>
    <w:rsid w:val="006C2D76"/>
    <w:rsid w:val="006C2DE1"/>
    <w:rsid w:val="006C2E13"/>
    <w:rsid w:val="006C2E38"/>
    <w:rsid w:val="006C2E5A"/>
    <w:rsid w:val="006C2E5B"/>
    <w:rsid w:val="006C2E90"/>
    <w:rsid w:val="006C2EEE"/>
    <w:rsid w:val="006C2F15"/>
    <w:rsid w:val="006C2F51"/>
    <w:rsid w:val="006C2F66"/>
    <w:rsid w:val="006C2FAB"/>
    <w:rsid w:val="006C2FD7"/>
    <w:rsid w:val="006C3099"/>
    <w:rsid w:val="006C309E"/>
    <w:rsid w:val="006C30B5"/>
    <w:rsid w:val="006C3186"/>
    <w:rsid w:val="006C318B"/>
    <w:rsid w:val="006C31AA"/>
    <w:rsid w:val="006C31C8"/>
    <w:rsid w:val="006C31D6"/>
    <w:rsid w:val="006C31DE"/>
    <w:rsid w:val="006C31F2"/>
    <w:rsid w:val="006C3205"/>
    <w:rsid w:val="006C3260"/>
    <w:rsid w:val="006C3270"/>
    <w:rsid w:val="006C32FF"/>
    <w:rsid w:val="006C3326"/>
    <w:rsid w:val="006C3340"/>
    <w:rsid w:val="006C33FE"/>
    <w:rsid w:val="006C343D"/>
    <w:rsid w:val="006C3448"/>
    <w:rsid w:val="006C34D5"/>
    <w:rsid w:val="006C352B"/>
    <w:rsid w:val="006C353E"/>
    <w:rsid w:val="006C3578"/>
    <w:rsid w:val="006C3610"/>
    <w:rsid w:val="006C3613"/>
    <w:rsid w:val="006C3626"/>
    <w:rsid w:val="006C365E"/>
    <w:rsid w:val="006C367C"/>
    <w:rsid w:val="006C3694"/>
    <w:rsid w:val="006C36B7"/>
    <w:rsid w:val="006C36E7"/>
    <w:rsid w:val="006C370F"/>
    <w:rsid w:val="006C371E"/>
    <w:rsid w:val="006C3778"/>
    <w:rsid w:val="006C37EE"/>
    <w:rsid w:val="006C3824"/>
    <w:rsid w:val="006C3849"/>
    <w:rsid w:val="006C3885"/>
    <w:rsid w:val="006C3911"/>
    <w:rsid w:val="006C3951"/>
    <w:rsid w:val="006C3995"/>
    <w:rsid w:val="006C39BA"/>
    <w:rsid w:val="006C39D3"/>
    <w:rsid w:val="006C3A9F"/>
    <w:rsid w:val="006C3B83"/>
    <w:rsid w:val="006C3B8E"/>
    <w:rsid w:val="006C3BE5"/>
    <w:rsid w:val="006C3C21"/>
    <w:rsid w:val="006C3CCC"/>
    <w:rsid w:val="006C3D91"/>
    <w:rsid w:val="006C3DAF"/>
    <w:rsid w:val="006C3DD6"/>
    <w:rsid w:val="006C3DDD"/>
    <w:rsid w:val="006C3EA9"/>
    <w:rsid w:val="006C3F41"/>
    <w:rsid w:val="006C3F8F"/>
    <w:rsid w:val="006C3FA4"/>
    <w:rsid w:val="006C3FB7"/>
    <w:rsid w:val="006C4138"/>
    <w:rsid w:val="006C4148"/>
    <w:rsid w:val="006C4192"/>
    <w:rsid w:val="006C41FE"/>
    <w:rsid w:val="006C4211"/>
    <w:rsid w:val="006C421A"/>
    <w:rsid w:val="006C426C"/>
    <w:rsid w:val="006C426E"/>
    <w:rsid w:val="006C42D4"/>
    <w:rsid w:val="006C42F9"/>
    <w:rsid w:val="006C4333"/>
    <w:rsid w:val="006C4370"/>
    <w:rsid w:val="006C437D"/>
    <w:rsid w:val="006C43B9"/>
    <w:rsid w:val="006C442C"/>
    <w:rsid w:val="006C4447"/>
    <w:rsid w:val="006C4466"/>
    <w:rsid w:val="006C4488"/>
    <w:rsid w:val="006C458C"/>
    <w:rsid w:val="006C45F7"/>
    <w:rsid w:val="006C460E"/>
    <w:rsid w:val="006C4627"/>
    <w:rsid w:val="006C46CB"/>
    <w:rsid w:val="006C46EF"/>
    <w:rsid w:val="006C4700"/>
    <w:rsid w:val="006C4730"/>
    <w:rsid w:val="006C474B"/>
    <w:rsid w:val="006C4875"/>
    <w:rsid w:val="006C4893"/>
    <w:rsid w:val="006C48A3"/>
    <w:rsid w:val="006C48DC"/>
    <w:rsid w:val="006C494C"/>
    <w:rsid w:val="006C498E"/>
    <w:rsid w:val="006C4A53"/>
    <w:rsid w:val="006C4B46"/>
    <w:rsid w:val="006C4B47"/>
    <w:rsid w:val="006C4B5C"/>
    <w:rsid w:val="006C4BF1"/>
    <w:rsid w:val="006C4C51"/>
    <w:rsid w:val="006C4C8F"/>
    <w:rsid w:val="006C4D15"/>
    <w:rsid w:val="006C4D6B"/>
    <w:rsid w:val="006C4D7E"/>
    <w:rsid w:val="006C4DD3"/>
    <w:rsid w:val="006C4E01"/>
    <w:rsid w:val="006C4E15"/>
    <w:rsid w:val="006C4E6B"/>
    <w:rsid w:val="006C4E7D"/>
    <w:rsid w:val="006C4E99"/>
    <w:rsid w:val="006C4EC1"/>
    <w:rsid w:val="006C4F03"/>
    <w:rsid w:val="006C50BF"/>
    <w:rsid w:val="006C50C3"/>
    <w:rsid w:val="006C5115"/>
    <w:rsid w:val="006C51DC"/>
    <w:rsid w:val="006C52C7"/>
    <w:rsid w:val="006C5384"/>
    <w:rsid w:val="006C54A1"/>
    <w:rsid w:val="006C54B9"/>
    <w:rsid w:val="006C54E3"/>
    <w:rsid w:val="006C5524"/>
    <w:rsid w:val="006C552F"/>
    <w:rsid w:val="006C558D"/>
    <w:rsid w:val="006C55E9"/>
    <w:rsid w:val="006C55FE"/>
    <w:rsid w:val="006C561B"/>
    <w:rsid w:val="006C5635"/>
    <w:rsid w:val="006C56CA"/>
    <w:rsid w:val="006C57A0"/>
    <w:rsid w:val="006C57C4"/>
    <w:rsid w:val="006C584A"/>
    <w:rsid w:val="006C5884"/>
    <w:rsid w:val="006C58D5"/>
    <w:rsid w:val="006C5918"/>
    <w:rsid w:val="006C595C"/>
    <w:rsid w:val="006C5965"/>
    <w:rsid w:val="006C5A89"/>
    <w:rsid w:val="006C5A9A"/>
    <w:rsid w:val="006C5B33"/>
    <w:rsid w:val="006C5B73"/>
    <w:rsid w:val="006C5BE1"/>
    <w:rsid w:val="006C5C95"/>
    <w:rsid w:val="006C5C9B"/>
    <w:rsid w:val="006C5CBC"/>
    <w:rsid w:val="006C5CD8"/>
    <w:rsid w:val="006C5CF8"/>
    <w:rsid w:val="006C5D4D"/>
    <w:rsid w:val="006C5D58"/>
    <w:rsid w:val="006C5D5B"/>
    <w:rsid w:val="006C5DD4"/>
    <w:rsid w:val="006C5DDE"/>
    <w:rsid w:val="006C5DED"/>
    <w:rsid w:val="006C5E19"/>
    <w:rsid w:val="006C5E1B"/>
    <w:rsid w:val="006C5E2A"/>
    <w:rsid w:val="006C5E3B"/>
    <w:rsid w:val="006C5E95"/>
    <w:rsid w:val="006C5F3D"/>
    <w:rsid w:val="006C5F6D"/>
    <w:rsid w:val="006C5FAE"/>
    <w:rsid w:val="006C5FC9"/>
    <w:rsid w:val="006C603A"/>
    <w:rsid w:val="006C6066"/>
    <w:rsid w:val="006C6088"/>
    <w:rsid w:val="006C6145"/>
    <w:rsid w:val="006C6193"/>
    <w:rsid w:val="006C6226"/>
    <w:rsid w:val="006C625D"/>
    <w:rsid w:val="006C627A"/>
    <w:rsid w:val="006C62BF"/>
    <w:rsid w:val="006C62FB"/>
    <w:rsid w:val="006C6300"/>
    <w:rsid w:val="006C6354"/>
    <w:rsid w:val="006C63A9"/>
    <w:rsid w:val="006C63C7"/>
    <w:rsid w:val="006C63F0"/>
    <w:rsid w:val="006C6429"/>
    <w:rsid w:val="006C642F"/>
    <w:rsid w:val="006C6487"/>
    <w:rsid w:val="006C64A1"/>
    <w:rsid w:val="006C64EA"/>
    <w:rsid w:val="006C6549"/>
    <w:rsid w:val="006C65A5"/>
    <w:rsid w:val="006C65C5"/>
    <w:rsid w:val="006C6663"/>
    <w:rsid w:val="006C66CD"/>
    <w:rsid w:val="006C671A"/>
    <w:rsid w:val="006C67A8"/>
    <w:rsid w:val="006C67E4"/>
    <w:rsid w:val="006C6805"/>
    <w:rsid w:val="006C6869"/>
    <w:rsid w:val="006C686E"/>
    <w:rsid w:val="006C68A3"/>
    <w:rsid w:val="006C68AE"/>
    <w:rsid w:val="006C690B"/>
    <w:rsid w:val="006C6A0F"/>
    <w:rsid w:val="006C6A1F"/>
    <w:rsid w:val="006C6A4B"/>
    <w:rsid w:val="006C6B22"/>
    <w:rsid w:val="006C6B3C"/>
    <w:rsid w:val="006C6B6A"/>
    <w:rsid w:val="006C6B78"/>
    <w:rsid w:val="006C6B8F"/>
    <w:rsid w:val="006C6B97"/>
    <w:rsid w:val="006C6BC6"/>
    <w:rsid w:val="006C6BE0"/>
    <w:rsid w:val="006C6C27"/>
    <w:rsid w:val="006C6C37"/>
    <w:rsid w:val="006C6C43"/>
    <w:rsid w:val="006C6CBD"/>
    <w:rsid w:val="006C6CFF"/>
    <w:rsid w:val="006C6D04"/>
    <w:rsid w:val="006C6D2E"/>
    <w:rsid w:val="006C6D34"/>
    <w:rsid w:val="006C6D3E"/>
    <w:rsid w:val="006C6D9B"/>
    <w:rsid w:val="006C6DA4"/>
    <w:rsid w:val="006C6DB2"/>
    <w:rsid w:val="006C6E5B"/>
    <w:rsid w:val="006C6E71"/>
    <w:rsid w:val="006C6F21"/>
    <w:rsid w:val="006C705B"/>
    <w:rsid w:val="006C7093"/>
    <w:rsid w:val="006C7108"/>
    <w:rsid w:val="006C7109"/>
    <w:rsid w:val="006C7130"/>
    <w:rsid w:val="006C713C"/>
    <w:rsid w:val="006C71D4"/>
    <w:rsid w:val="006C71F3"/>
    <w:rsid w:val="006C7216"/>
    <w:rsid w:val="006C7312"/>
    <w:rsid w:val="006C732B"/>
    <w:rsid w:val="006C7332"/>
    <w:rsid w:val="006C7339"/>
    <w:rsid w:val="006C73BA"/>
    <w:rsid w:val="006C73D3"/>
    <w:rsid w:val="006C73D9"/>
    <w:rsid w:val="006C73DA"/>
    <w:rsid w:val="006C7400"/>
    <w:rsid w:val="006C7451"/>
    <w:rsid w:val="006C74E7"/>
    <w:rsid w:val="006C7544"/>
    <w:rsid w:val="006C75A2"/>
    <w:rsid w:val="006C75D8"/>
    <w:rsid w:val="006C75E8"/>
    <w:rsid w:val="006C75EF"/>
    <w:rsid w:val="006C7673"/>
    <w:rsid w:val="006C76ED"/>
    <w:rsid w:val="006C7728"/>
    <w:rsid w:val="006C7793"/>
    <w:rsid w:val="006C790B"/>
    <w:rsid w:val="006C79E5"/>
    <w:rsid w:val="006C79F5"/>
    <w:rsid w:val="006C7A61"/>
    <w:rsid w:val="006C7ACD"/>
    <w:rsid w:val="006C7AF8"/>
    <w:rsid w:val="006C7B58"/>
    <w:rsid w:val="006C7C71"/>
    <w:rsid w:val="006C7CCF"/>
    <w:rsid w:val="006C7D52"/>
    <w:rsid w:val="006C7D91"/>
    <w:rsid w:val="006C7DB7"/>
    <w:rsid w:val="006C7DDC"/>
    <w:rsid w:val="006C7DFC"/>
    <w:rsid w:val="006C7E20"/>
    <w:rsid w:val="006C7E5D"/>
    <w:rsid w:val="006C7E77"/>
    <w:rsid w:val="006C7E9A"/>
    <w:rsid w:val="006C7F6D"/>
    <w:rsid w:val="006C7F87"/>
    <w:rsid w:val="006C7FA1"/>
    <w:rsid w:val="006C7FAE"/>
    <w:rsid w:val="006D0004"/>
    <w:rsid w:val="006D0060"/>
    <w:rsid w:val="006D0091"/>
    <w:rsid w:val="006D00AF"/>
    <w:rsid w:val="006D0183"/>
    <w:rsid w:val="006D0192"/>
    <w:rsid w:val="006D02F3"/>
    <w:rsid w:val="006D0340"/>
    <w:rsid w:val="006D03AD"/>
    <w:rsid w:val="006D0411"/>
    <w:rsid w:val="006D04C8"/>
    <w:rsid w:val="006D04EC"/>
    <w:rsid w:val="006D04F3"/>
    <w:rsid w:val="006D0505"/>
    <w:rsid w:val="006D0506"/>
    <w:rsid w:val="006D053C"/>
    <w:rsid w:val="006D0572"/>
    <w:rsid w:val="006D05BB"/>
    <w:rsid w:val="006D063A"/>
    <w:rsid w:val="006D06AB"/>
    <w:rsid w:val="006D06EE"/>
    <w:rsid w:val="006D070C"/>
    <w:rsid w:val="006D0711"/>
    <w:rsid w:val="006D0727"/>
    <w:rsid w:val="006D07D7"/>
    <w:rsid w:val="006D0845"/>
    <w:rsid w:val="006D0878"/>
    <w:rsid w:val="006D088E"/>
    <w:rsid w:val="006D0904"/>
    <w:rsid w:val="006D0994"/>
    <w:rsid w:val="006D09C3"/>
    <w:rsid w:val="006D09FA"/>
    <w:rsid w:val="006D09FC"/>
    <w:rsid w:val="006D0A17"/>
    <w:rsid w:val="006D0AAD"/>
    <w:rsid w:val="006D0AED"/>
    <w:rsid w:val="006D0B7C"/>
    <w:rsid w:val="006D0BFA"/>
    <w:rsid w:val="006D0BFD"/>
    <w:rsid w:val="006D0C0B"/>
    <w:rsid w:val="006D0C17"/>
    <w:rsid w:val="006D0C53"/>
    <w:rsid w:val="006D0C7B"/>
    <w:rsid w:val="006D0D06"/>
    <w:rsid w:val="006D0D95"/>
    <w:rsid w:val="006D0E8E"/>
    <w:rsid w:val="006D0F7B"/>
    <w:rsid w:val="006D0FA9"/>
    <w:rsid w:val="006D0FDA"/>
    <w:rsid w:val="006D0FE1"/>
    <w:rsid w:val="006D1060"/>
    <w:rsid w:val="006D10A7"/>
    <w:rsid w:val="006D10EA"/>
    <w:rsid w:val="006D1100"/>
    <w:rsid w:val="006D1152"/>
    <w:rsid w:val="006D11A8"/>
    <w:rsid w:val="006D11CB"/>
    <w:rsid w:val="006D11CD"/>
    <w:rsid w:val="006D11E8"/>
    <w:rsid w:val="006D121E"/>
    <w:rsid w:val="006D1232"/>
    <w:rsid w:val="006D127C"/>
    <w:rsid w:val="006D12C5"/>
    <w:rsid w:val="006D12CA"/>
    <w:rsid w:val="006D1329"/>
    <w:rsid w:val="006D1377"/>
    <w:rsid w:val="006D13BB"/>
    <w:rsid w:val="006D13F4"/>
    <w:rsid w:val="006D1449"/>
    <w:rsid w:val="006D1508"/>
    <w:rsid w:val="006D1564"/>
    <w:rsid w:val="006D15C5"/>
    <w:rsid w:val="006D1649"/>
    <w:rsid w:val="006D16C7"/>
    <w:rsid w:val="006D16CA"/>
    <w:rsid w:val="006D1709"/>
    <w:rsid w:val="006D1710"/>
    <w:rsid w:val="006D174E"/>
    <w:rsid w:val="006D175B"/>
    <w:rsid w:val="006D189E"/>
    <w:rsid w:val="006D18CA"/>
    <w:rsid w:val="006D1912"/>
    <w:rsid w:val="006D198F"/>
    <w:rsid w:val="006D19AC"/>
    <w:rsid w:val="006D19B5"/>
    <w:rsid w:val="006D1A91"/>
    <w:rsid w:val="006D1A93"/>
    <w:rsid w:val="006D1AD3"/>
    <w:rsid w:val="006D1AFE"/>
    <w:rsid w:val="006D1B07"/>
    <w:rsid w:val="006D1B40"/>
    <w:rsid w:val="006D1BA2"/>
    <w:rsid w:val="006D1C44"/>
    <w:rsid w:val="006D1CA8"/>
    <w:rsid w:val="006D1CB9"/>
    <w:rsid w:val="006D1D30"/>
    <w:rsid w:val="006D1E0F"/>
    <w:rsid w:val="006D1E7B"/>
    <w:rsid w:val="006D1E7C"/>
    <w:rsid w:val="006D1E7F"/>
    <w:rsid w:val="006D1E99"/>
    <w:rsid w:val="006D1EB0"/>
    <w:rsid w:val="006D1EF5"/>
    <w:rsid w:val="006D1F82"/>
    <w:rsid w:val="006D1F83"/>
    <w:rsid w:val="006D1FCE"/>
    <w:rsid w:val="006D202F"/>
    <w:rsid w:val="006D210A"/>
    <w:rsid w:val="006D217D"/>
    <w:rsid w:val="006D2198"/>
    <w:rsid w:val="006D219C"/>
    <w:rsid w:val="006D21D6"/>
    <w:rsid w:val="006D21DA"/>
    <w:rsid w:val="006D21FE"/>
    <w:rsid w:val="006D2266"/>
    <w:rsid w:val="006D2338"/>
    <w:rsid w:val="006D239F"/>
    <w:rsid w:val="006D23E0"/>
    <w:rsid w:val="006D23F9"/>
    <w:rsid w:val="006D241F"/>
    <w:rsid w:val="006D246D"/>
    <w:rsid w:val="006D24AF"/>
    <w:rsid w:val="006D2568"/>
    <w:rsid w:val="006D25AD"/>
    <w:rsid w:val="006D25BA"/>
    <w:rsid w:val="006D25C3"/>
    <w:rsid w:val="006D2655"/>
    <w:rsid w:val="006D265E"/>
    <w:rsid w:val="006D2732"/>
    <w:rsid w:val="006D28B6"/>
    <w:rsid w:val="006D2A28"/>
    <w:rsid w:val="006D2A5D"/>
    <w:rsid w:val="006D2BE8"/>
    <w:rsid w:val="006D2C04"/>
    <w:rsid w:val="006D2C1E"/>
    <w:rsid w:val="006D2C86"/>
    <w:rsid w:val="006D2CBB"/>
    <w:rsid w:val="006D2CC1"/>
    <w:rsid w:val="006D2CE2"/>
    <w:rsid w:val="006D2CE9"/>
    <w:rsid w:val="006D2CFE"/>
    <w:rsid w:val="006D2D8B"/>
    <w:rsid w:val="006D2E06"/>
    <w:rsid w:val="006D2E70"/>
    <w:rsid w:val="006D2F67"/>
    <w:rsid w:val="006D3021"/>
    <w:rsid w:val="006D3031"/>
    <w:rsid w:val="006D3127"/>
    <w:rsid w:val="006D31E3"/>
    <w:rsid w:val="006D31F3"/>
    <w:rsid w:val="006D3216"/>
    <w:rsid w:val="006D324E"/>
    <w:rsid w:val="006D32BD"/>
    <w:rsid w:val="006D331F"/>
    <w:rsid w:val="006D337B"/>
    <w:rsid w:val="006D33F3"/>
    <w:rsid w:val="006D358D"/>
    <w:rsid w:val="006D3617"/>
    <w:rsid w:val="006D367E"/>
    <w:rsid w:val="006D3789"/>
    <w:rsid w:val="006D37BC"/>
    <w:rsid w:val="006D37EA"/>
    <w:rsid w:val="006D3838"/>
    <w:rsid w:val="006D3899"/>
    <w:rsid w:val="006D38B2"/>
    <w:rsid w:val="006D38CB"/>
    <w:rsid w:val="006D3906"/>
    <w:rsid w:val="006D391A"/>
    <w:rsid w:val="006D396A"/>
    <w:rsid w:val="006D39E8"/>
    <w:rsid w:val="006D3A0C"/>
    <w:rsid w:val="006D3A19"/>
    <w:rsid w:val="006D3A3B"/>
    <w:rsid w:val="006D3A48"/>
    <w:rsid w:val="006D3A7A"/>
    <w:rsid w:val="006D3ABD"/>
    <w:rsid w:val="006D3B24"/>
    <w:rsid w:val="006D3B4A"/>
    <w:rsid w:val="006D3B83"/>
    <w:rsid w:val="006D3B9C"/>
    <w:rsid w:val="006D3BA1"/>
    <w:rsid w:val="006D3C5A"/>
    <w:rsid w:val="006D3C5F"/>
    <w:rsid w:val="006D3C61"/>
    <w:rsid w:val="006D3C6B"/>
    <w:rsid w:val="006D3C8B"/>
    <w:rsid w:val="006D3C8F"/>
    <w:rsid w:val="006D3D9F"/>
    <w:rsid w:val="006D3DDE"/>
    <w:rsid w:val="006D3E6E"/>
    <w:rsid w:val="006D3E9A"/>
    <w:rsid w:val="006D3EBD"/>
    <w:rsid w:val="006D3F5B"/>
    <w:rsid w:val="006D3F8F"/>
    <w:rsid w:val="006D3FE6"/>
    <w:rsid w:val="006D3FFB"/>
    <w:rsid w:val="006D4079"/>
    <w:rsid w:val="006D408A"/>
    <w:rsid w:val="006D40A4"/>
    <w:rsid w:val="006D40B4"/>
    <w:rsid w:val="006D40BD"/>
    <w:rsid w:val="006D40CD"/>
    <w:rsid w:val="006D4126"/>
    <w:rsid w:val="006D41D2"/>
    <w:rsid w:val="006D41F4"/>
    <w:rsid w:val="006D4281"/>
    <w:rsid w:val="006D42AC"/>
    <w:rsid w:val="006D42C6"/>
    <w:rsid w:val="006D4387"/>
    <w:rsid w:val="006D43BF"/>
    <w:rsid w:val="006D444E"/>
    <w:rsid w:val="006D445C"/>
    <w:rsid w:val="006D44D6"/>
    <w:rsid w:val="006D4504"/>
    <w:rsid w:val="006D451E"/>
    <w:rsid w:val="006D45CA"/>
    <w:rsid w:val="006D45D7"/>
    <w:rsid w:val="006D45E3"/>
    <w:rsid w:val="006D4665"/>
    <w:rsid w:val="006D467D"/>
    <w:rsid w:val="006D470D"/>
    <w:rsid w:val="006D473F"/>
    <w:rsid w:val="006D4753"/>
    <w:rsid w:val="006D47A6"/>
    <w:rsid w:val="006D47CB"/>
    <w:rsid w:val="006D492C"/>
    <w:rsid w:val="006D4941"/>
    <w:rsid w:val="006D4947"/>
    <w:rsid w:val="006D49D4"/>
    <w:rsid w:val="006D4A1C"/>
    <w:rsid w:val="006D4A40"/>
    <w:rsid w:val="006D4A64"/>
    <w:rsid w:val="006D4A84"/>
    <w:rsid w:val="006D4A8D"/>
    <w:rsid w:val="006D4AD8"/>
    <w:rsid w:val="006D4AE1"/>
    <w:rsid w:val="006D4B5D"/>
    <w:rsid w:val="006D4BBF"/>
    <w:rsid w:val="006D4BCB"/>
    <w:rsid w:val="006D4D06"/>
    <w:rsid w:val="006D4D17"/>
    <w:rsid w:val="006D4E5A"/>
    <w:rsid w:val="006D4E71"/>
    <w:rsid w:val="006D4EEB"/>
    <w:rsid w:val="006D4F06"/>
    <w:rsid w:val="006D4F1A"/>
    <w:rsid w:val="006D4F41"/>
    <w:rsid w:val="006D4FB7"/>
    <w:rsid w:val="006D502B"/>
    <w:rsid w:val="006D5097"/>
    <w:rsid w:val="006D5099"/>
    <w:rsid w:val="006D5230"/>
    <w:rsid w:val="006D5271"/>
    <w:rsid w:val="006D530A"/>
    <w:rsid w:val="006D5325"/>
    <w:rsid w:val="006D5438"/>
    <w:rsid w:val="006D5441"/>
    <w:rsid w:val="006D54A0"/>
    <w:rsid w:val="006D55FB"/>
    <w:rsid w:val="006D5604"/>
    <w:rsid w:val="006D5649"/>
    <w:rsid w:val="006D565B"/>
    <w:rsid w:val="006D56B3"/>
    <w:rsid w:val="006D571F"/>
    <w:rsid w:val="006D5736"/>
    <w:rsid w:val="006D5899"/>
    <w:rsid w:val="006D58DD"/>
    <w:rsid w:val="006D5918"/>
    <w:rsid w:val="006D5934"/>
    <w:rsid w:val="006D59DA"/>
    <w:rsid w:val="006D5A0A"/>
    <w:rsid w:val="006D5A4B"/>
    <w:rsid w:val="006D5A99"/>
    <w:rsid w:val="006D5AF6"/>
    <w:rsid w:val="006D5B55"/>
    <w:rsid w:val="006D5BC1"/>
    <w:rsid w:val="006D5BFE"/>
    <w:rsid w:val="006D5C0A"/>
    <w:rsid w:val="006D5C9E"/>
    <w:rsid w:val="006D5CCF"/>
    <w:rsid w:val="006D5D58"/>
    <w:rsid w:val="006D5DA2"/>
    <w:rsid w:val="006D5DA8"/>
    <w:rsid w:val="006D5DC7"/>
    <w:rsid w:val="006D5DEA"/>
    <w:rsid w:val="006D5E04"/>
    <w:rsid w:val="006D5E27"/>
    <w:rsid w:val="006D5E2B"/>
    <w:rsid w:val="006D5E83"/>
    <w:rsid w:val="006D5E8D"/>
    <w:rsid w:val="006D5EB6"/>
    <w:rsid w:val="006D5FF3"/>
    <w:rsid w:val="006D600F"/>
    <w:rsid w:val="006D6065"/>
    <w:rsid w:val="006D60F2"/>
    <w:rsid w:val="006D61A1"/>
    <w:rsid w:val="006D61BE"/>
    <w:rsid w:val="006D61C5"/>
    <w:rsid w:val="006D61CA"/>
    <w:rsid w:val="006D6239"/>
    <w:rsid w:val="006D6263"/>
    <w:rsid w:val="006D6267"/>
    <w:rsid w:val="006D628B"/>
    <w:rsid w:val="006D6328"/>
    <w:rsid w:val="006D6360"/>
    <w:rsid w:val="006D63C4"/>
    <w:rsid w:val="006D63C9"/>
    <w:rsid w:val="006D63F9"/>
    <w:rsid w:val="006D651B"/>
    <w:rsid w:val="006D6530"/>
    <w:rsid w:val="006D6549"/>
    <w:rsid w:val="006D6575"/>
    <w:rsid w:val="006D65EA"/>
    <w:rsid w:val="006D6644"/>
    <w:rsid w:val="006D6657"/>
    <w:rsid w:val="006D667C"/>
    <w:rsid w:val="006D6686"/>
    <w:rsid w:val="006D66B2"/>
    <w:rsid w:val="006D678A"/>
    <w:rsid w:val="006D6799"/>
    <w:rsid w:val="006D67DD"/>
    <w:rsid w:val="006D6810"/>
    <w:rsid w:val="006D681C"/>
    <w:rsid w:val="006D686A"/>
    <w:rsid w:val="006D687D"/>
    <w:rsid w:val="006D68F1"/>
    <w:rsid w:val="006D68F5"/>
    <w:rsid w:val="006D690F"/>
    <w:rsid w:val="006D692E"/>
    <w:rsid w:val="006D693D"/>
    <w:rsid w:val="006D695C"/>
    <w:rsid w:val="006D6973"/>
    <w:rsid w:val="006D6989"/>
    <w:rsid w:val="006D69EB"/>
    <w:rsid w:val="006D6A39"/>
    <w:rsid w:val="006D6A89"/>
    <w:rsid w:val="006D6ACA"/>
    <w:rsid w:val="006D6ACB"/>
    <w:rsid w:val="006D6AE4"/>
    <w:rsid w:val="006D6B2C"/>
    <w:rsid w:val="006D6B6B"/>
    <w:rsid w:val="006D6BFB"/>
    <w:rsid w:val="006D6C57"/>
    <w:rsid w:val="006D6C71"/>
    <w:rsid w:val="006D6C80"/>
    <w:rsid w:val="006D6D64"/>
    <w:rsid w:val="006D6DC6"/>
    <w:rsid w:val="006D6DDF"/>
    <w:rsid w:val="006D6F29"/>
    <w:rsid w:val="006D6F3B"/>
    <w:rsid w:val="006D6F43"/>
    <w:rsid w:val="006D6FF2"/>
    <w:rsid w:val="006D7076"/>
    <w:rsid w:val="006D70A8"/>
    <w:rsid w:val="006D710E"/>
    <w:rsid w:val="006D7124"/>
    <w:rsid w:val="006D7131"/>
    <w:rsid w:val="006D7154"/>
    <w:rsid w:val="006D716F"/>
    <w:rsid w:val="006D71EF"/>
    <w:rsid w:val="006D7241"/>
    <w:rsid w:val="006D729D"/>
    <w:rsid w:val="006D72EF"/>
    <w:rsid w:val="006D734C"/>
    <w:rsid w:val="006D7370"/>
    <w:rsid w:val="006D73D6"/>
    <w:rsid w:val="006D74F3"/>
    <w:rsid w:val="006D7566"/>
    <w:rsid w:val="006D75C4"/>
    <w:rsid w:val="006D761A"/>
    <w:rsid w:val="006D763F"/>
    <w:rsid w:val="006D769E"/>
    <w:rsid w:val="006D76C8"/>
    <w:rsid w:val="006D7710"/>
    <w:rsid w:val="006D773A"/>
    <w:rsid w:val="006D7740"/>
    <w:rsid w:val="006D77EC"/>
    <w:rsid w:val="006D7834"/>
    <w:rsid w:val="006D784D"/>
    <w:rsid w:val="006D788B"/>
    <w:rsid w:val="006D78D0"/>
    <w:rsid w:val="006D78D3"/>
    <w:rsid w:val="006D7982"/>
    <w:rsid w:val="006D79DF"/>
    <w:rsid w:val="006D79E2"/>
    <w:rsid w:val="006D7A53"/>
    <w:rsid w:val="006D7A66"/>
    <w:rsid w:val="006D7A70"/>
    <w:rsid w:val="006D7BD3"/>
    <w:rsid w:val="006D7BF2"/>
    <w:rsid w:val="006D7C3D"/>
    <w:rsid w:val="006D7C43"/>
    <w:rsid w:val="006D7C44"/>
    <w:rsid w:val="006D7C94"/>
    <w:rsid w:val="006D7D16"/>
    <w:rsid w:val="006D7D6C"/>
    <w:rsid w:val="006D7D6F"/>
    <w:rsid w:val="006D7D77"/>
    <w:rsid w:val="006D7E52"/>
    <w:rsid w:val="006D7E7C"/>
    <w:rsid w:val="006D7EA1"/>
    <w:rsid w:val="006D7EC1"/>
    <w:rsid w:val="006D7F2D"/>
    <w:rsid w:val="006D7FD0"/>
    <w:rsid w:val="006E0050"/>
    <w:rsid w:val="006E014E"/>
    <w:rsid w:val="006E0176"/>
    <w:rsid w:val="006E01E6"/>
    <w:rsid w:val="006E01E7"/>
    <w:rsid w:val="006E022B"/>
    <w:rsid w:val="006E0254"/>
    <w:rsid w:val="006E02BC"/>
    <w:rsid w:val="006E02D9"/>
    <w:rsid w:val="006E0388"/>
    <w:rsid w:val="006E0391"/>
    <w:rsid w:val="006E0397"/>
    <w:rsid w:val="006E0468"/>
    <w:rsid w:val="006E0473"/>
    <w:rsid w:val="006E050B"/>
    <w:rsid w:val="006E0515"/>
    <w:rsid w:val="006E0543"/>
    <w:rsid w:val="006E05A4"/>
    <w:rsid w:val="006E05E3"/>
    <w:rsid w:val="006E061F"/>
    <w:rsid w:val="006E063F"/>
    <w:rsid w:val="006E070D"/>
    <w:rsid w:val="006E0716"/>
    <w:rsid w:val="006E0760"/>
    <w:rsid w:val="006E082D"/>
    <w:rsid w:val="006E0868"/>
    <w:rsid w:val="006E0888"/>
    <w:rsid w:val="006E08FF"/>
    <w:rsid w:val="006E0944"/>
    <w:rsid w:val="006E094F"/>
    <w:rsid w:val="006E0998"/>
    <w:rsid w:val="006E099D"/>
    <w:rsid w:val="006E09A7"/>
    <w:rsid w:val="006E09B5"/>
    <w:rsid w:val="006E09C9"/>
    <w:rsid w:val="006E09F3"/>
    <w:rsid w:val="006E0A0D"/>
    <w:rsid w:val="006E0A24"/>
    <w:rsid w:val="006E0A45"/>
    <w:rsid w:val="006E0A96"/>
    <w:rsid w:val="006E0B0F"/>
    <w:rsid w:val="006E0B7B"/>
    <w:rsid w:val="006E0BBC"/>
    <w:rsid w:val="006E0C20"/>
    <w:rsid w:val="006E0C50"/>
    <w:rsid w:val="006E0C6E"/>
    <w:rsid w:val="006E0CA7"/>
    <w:rsid w:val="006E0CA8"/>
    <w:rsid w:val="006E0D2C"/>
    <w:rsid w:val="006E0D58"/>
    <w:rsid w:val="006E0D77"/>
    <w:rsid w:val="006E0D8B"/>
    <w:rsid w:val="006E0DAC"/>
    <w:rsid w:val="006E0DBC"/>
    <w:rsid w:val="006E0DC2"/>
    <w:rsid w:val="006E0DEB"/>
    <w:rsid w:val="006E0DFB"/>
    <w:rsid w:val="006E0E8F"/>
    <w:rsid w:val="006E0EAB"/>
    <w:rsid w:val="006E0EDB"/>
    <w:rsid w:val="006E0F2B"/>
    <w:rsid w:val="006E0F55"/>
    <w:rsid w:val="006E0F6D"/>
    <w:rsid w:val="006E0FEF"/>
    <w:rsid w:val="006E102E"/>
    <w:rsid w:val="006E102F"/>
    <w:rsid w:val="006E107D"/>
    <w:rsid w:val="006E1089"/>
    <w:rsid w:val="006E10CA"/>
    <w:rsid w:val="006E10D5"/>
    <w:rsid w:val="006E10E6"/>
    <w:rsid w:val="006E110A"/>
    <w:rsid w:val="006E111D"/>
    <w:rsid w:val="006E113E"/>
    <w:rsid w:val="006E11AA"/>
    <w:rsid w:val="006E120B"/>
    <w:rsid w:val="006E1248"/>
    <w:rsid w:val="006E1290"/>
    <w:rsid w:val="006E1496"/>
    <w:rsid w:val="006E14A9"/>
    <w:rsid w:val="006E14C1"/>
    <w:rsid w:val="006E1538"/>
    <w:rsid w:val="006E1559"/>
    <w:rsid w:val="006E1588"/>
    <w:rsid w:val="006E15E9"/>
    <w:rsid w:val="006E15FA"/>
    <w:rsid w:val="006E1609"/>
    <w:rsid w:val="006E1657"/>
    <w:rsid w:val="006E16A7"/>
    <w:rsid w:val="006E171F"/>
    <w:rsid w:val="006E1726"/>
    <w:rsid w:val="006E1730"/>
    <w:rsid w:val="006E177A"/>
    <w:rsid w:val="006E1795"/>
    <w:rsid w:val="006E179A"/>
    <w:rsid w:val="006E17B8"/>
    <w:rsid w:val="006E1832"/>
    <w:rsid w:val="006E185A"/>
    <w:rsid w:val="006E186F"/>
    <w:rsid w:val="006E18A2"/>
    <w:rsid w:val="006E1927"/>
    <w:rsid w:val="006E1932"/>
    <w:rsid w:val="006E195C"/>
    <w:rsid w:val="006E1977"/>
    <w:rsid w:val="006E199A"/>
    <w:rsid w:val="006E19A4"/>
    <w:rsid w:val="006E19A8"/>
    <w:rsid w:val="006E19DE"/>
    <w:rsid w:val="006E1A2C"/>
    <w:rsid w:val="006E1B6A"/>
    <w:rsid w:val="006E1BA2"/>
    <w:rsid w:val="006E1BA3"/>
    <w:rsid w:val="006E1C0D"/>
    <w:rsid w:val="006E1C28"/>
    <w:rsid w:val="006E1C76"/>
    <w:rsid w:val="006E1D17"/>
    <w:rsid w:val="006E1DDD"/>
    <w:rsid w:val="006E1E05"/>
    <w:rsid w:val="006E1EA1"/>
    <w:rsid w:val="006E1EC3"/>
    <w:rsid w:val="006E1FFE"/>
    <w:rsid w:val="006E2034"/>
    <w:rsid w:val="006E2036"/>
    <w:rsid w:val="006E20F2"/>
    <w:rsid w:val="006E212B"/>
    <w:rsid w:val="006E2191"/>
    <w:rsid w:val="006E21A5"/>
    <w:rsid w:val="006E2200"/>
    <w:rsid w:val="006E2280"/>
    <w:rsid w:val="006E22F4"/>
    <w:rsid w:val="006E2312"/>
    <w:rsid w:val="006E247E"/>
    <w:rsid w:val="006E24DB"/>
    <w:rsid w:val="006E2562"/>
    <w:rsid w:val="006E2584"/>
    <w:rsid w:val="006E259A"/>
    <w:rsid w:val="006E25F8"/>
    <w:rsid w:val="006E2640"/>
    <w:rsid w:val="006E26C9"/>
    <w:rsid w:val="006E26F7"/>
    <w:rsid w:val="006E271A"/>
    <w:rsid w:val="006E2735"/>
    <w:rsid w:val="006E277F"/>
    <w:rsid w:val="006E27A8"/>
    <w:rsid w:val="006E27B5"/>
    <w:rsid w:val="006E2810"/>
    <w:rsid w:val="006E282F"/>
    <w:rsid w:val="006E288A"/>
    <w:rsid w:val="006E28EF"/>
    <w:rsid w:val="006E292A"/>
    <w:rsid w:val="006E2932"/>
    <w:rsid w:val="006E294A"/>
    <w:rsid w:val="006E29CA"/>
    <w:rsid w:val="006E29D8"/>
    <w:rsid w:val="006E2A22"/>
    <w:rsid w:val="006E2A98"/>
    <w:rsid w:val="006E2AA7"/>
    <w:rsid w:val="006E2AAE"/>
    <w:rsid w:val="006E2B9F"/>
    <w:rsid w:val="006E2BED"/>
    <w:rsid w:val="006E2CA8"/>
    <w:rsid w:val="006E2CB6"/>
    <w:rsid w:val="006E2CDF"/>
    <w:rsid w:val="006E2D97"/>
    <w:rsid w:val="006E2DD1"/>
    <w:rsid w:val="006E2DF7"/>
    <w:rsid w:val="006E2E84"/>
    <w:rsid w:val="006E2EC0"/>
    <w:rsid w:val="006E2EF1"/>
    <w:rsid w:val="006E2F0C"/>
    <w:rsid w:val="006E3088"/>
    <w:rsid w:val="006E30C8"/>
    <w:rsid w:val="006E310E"/>
    <w:rsid w:val="006E312F"/>
    <w:rsid w:val="006E3171"/>
    <w:rsid w:val="006E31AC"/>
    <w:rsid w:val="006E31C5"/>
    <w:rsid w:val="006E31C9"/>
    <w:rsid w:val="006E3216"/>
    <w:rsid w:val="006E3271"/>
    <w:rsid w:val="006E32A2"/>
    <w:rsid w:val="006E32CF"/>
    <w:rsid w:val="006E32FF"/>
    <w:rsid w:val="006E331F"/>
    <w:rsid w:val="006E3342"/>
    <w:rsid w:val="006E337F"/>
    <w:rsid w:val="006E33BB"/>
    <w:rsid w:val="006E33D3"/>
    <w:rsid w:val="006E340F"/>
    <w:rsid w:val="006E3453"/>
    <w:rsid w:val="006E3465"/>
    <w:rsid w:val="006E3484"/>
    <w:rsid w:val="006E34EA"/>
    <w:rsid w:val="006E352D"/>
    <w:rsid w:val="006E355A"/>
    <w:rsid w:val="006E3596"/>
    <w:rsid w:val="006E3600"/>
    <w:rsid w:val="006E362F"/>
    <w:rsid w:val="006E3646"/>
    <w:rsid w:val="006E3663"/>
    <w:rsid w:val="006E3669"/>
    <w:rsid w:val="006E366B"/>
    <w:rsid w:val="006E367C"/>
    <w:rsid w:val="006E3786"/>
    <w:rsid w:val="006E37DC"/>
    <w:rsid w:val="006E3825"/>
    <w:rsid w:val="006E3836"/>
    <w:rsid w:val="006E387D"/>
    <w:rsid w:val="006E3929"/>
    <w:rsid w:val="006E3943"/>
    <w:rsid w:val="006E396F"/>
    <w:rsid w:val="006E3973"/>
    <w:rsid w:val="006E3A70"/>
    <w:rsid w:val="006E3A99"/>
    <w:rsid w:val="006E3AA9"/>
    <w:rsid w:val="006E3AC8"/>
    <w:rsid w:val="006E3B58"/>
    <w:rsid w:val="006E3B6E"/>
    <w:rsid w:val="006E3C0E"/>
    <w:rsid w:val="006E3C43"/>
    <w:rsid w:val="006E3C50"/>
    <w:rsid w:val="006E3CBA"/>
    <w:rsid w:val="006E3CD0"/>
    <w:rsid w:val="006E3CF8"/>
    <w:rsid w:val="006E3D26"/>
    <w:rsid w:val="006E3D72"/>
    <w:rsid w:val="006E3DC1"/>
    <w:rsid w:val="006E3DEF"/>
    <w:rsid w:val="006E3E25"/>
    <w:rsid w:val="006E3F04"/>
    <w:rsid w:val="006E3F79"/>
    <w:rsid w:val="006E3F7E"/>
    <w:rsid w:val="006E3FAE"/>
    <w:rsid w:val="006E401F"/>
    <w:rsid w:val="006E4043"/>
    <w:rsid w:val="006E4048"/>
    <w:rsid w:val="006E4067"/>
    <w:rsid w:val="006E40D9"/>
    <w:rsid w:val="006E40ED"/>
    <w:rsid w:val="006E4105"/>
    <w:rsid w:val="006E41B3"/>
    <w:rsid w:val="006E41DF"/>
    <w:rsid w:val="006E42F4"/>
    <w:rsid w:val="006E4330"/>
    <w:rsid w:val="006E4331"/>
    <w:rsid w:val="006E43F5"/>
    <w:rsid w:val="006E4473"/>
    <w:rsid w:val="006E4479"/>
    <w:rsid w:val="006E4499"/>
    <w:rsid w:val="006E44D8"/>
    <w:rsid w:val="006E44EC"/>
    <w:rsid w:val="006E4592"/>
    <w:rsid w:val="006E45D2"/>
    <w:rsid w:val="006E45E3"/>
    <w:rsid w:val="006E4611"/>
    <w:rsid w:val="006E471E"/>
    <w:rsid w:val="006E488A"/>
    <w:rsid w:val="006E48AD"/>
    <w:rsid w:val="006E48BE"/>
    <w:rsid w:val="006E492E"/>
    <w:rsid w:val="006E4970"/>
    <w:rsid w:val="006E49B0"/>
    <w:rsid w:val="006E49BD"/>
    <w:rsid w:val="006E4A17"/>
    <w:rsid w:val="006E4A83"/>
    <w:rsid w:val="006E4A89"/>
    <w:rsid w:val="006E4ABF"/>
    <w:rsid w:val="006E4AC9"/>
    <w:rsid w:val="006E4B56"/>
    <w:rsid w:val="006E4B7F"/>
    <w:rsid w:val="006E4BDB"/>
    <w:rsid w:val="006E4BDF"/>
    <w:rsid w:val="006E4BE7"/>
    <w:rsid w:val="006E4BEC"/>
    <w:rsid w:val="006E4C4E"/>
    <w:rsid w:val="006E4C70"/>
    <w:rsid w:val="006E4CA4"/>
    <w:rsid w:val="006E4D3C"/>
    <w:rsid w:val="006E4D9E"/>
    <w:rsid w:val="006E4DE3"/>
    <w:rsid w:val="006E4E19"/>
    <w:rsid w:val="006E4E72"/>
    <w:rsid w:val="006E4E7C"/>
    <w:rsid w:val="006E4EC1"/>
    <w:rsid w:val="006E4ED0"/>
    <w:rsid w:val="006E4EEC"/>
    <w:rsid w:val="006E4F09"/>
    <w:rsid w:val="006E4F54"/>
    <w:rsid w:val="006E4F57"/>
    <w:rsid w:val="006E4F68"/>
    <w:rsid w:val="006E4F6E"/>
    <w:rsid w:val="006E4F88"/>
    <w:rsid w:val="006E4F8B"/>
    <w:rsid w:val="006E5127"/>
    <w:rsid w:val="006E5165"/>
    <w:rsid w:val="006E51AB"/>
    <w:rsid w:val="006E51C4"/>
    <w:rsid w:val="006E5266"/>
    <w:rsid w:val="006E52DC"/>
    <w:rsid w:val="006E5362"/>
    <w:rsid w:val="006E536D"/>
    <w:rsid w:val="006E5384"/>
    <w:rsid w:val="006E53CD"/>
    <w:rsid w:val="006E5451"/>
    <w:rsid w:val="006E5478"/>
    <w:rsid w:val="006E549B"/>
    <w:rsid w:val="006E54E1"/>
    <w:rsid w:val="006E54FB"/>
    <w:rsid w:val="006E5517"/>
    <w:rsid w:val="006E5536"/>
    <w:rsid w:val="006E554E"/>
    <w:rsid w:val="006E5553"/>
    <w:rsid w:val="006E55FE"/>
    <w:rsid w:val="006E56B7"/>
    <w:rsid w:val="006E5789"/>
    <w:rsid w:val="006E57D5"/>
    <w:rsid w:val="006E5841"/>
    <w:rsid w:val="006E58F1"/>
    <w:rsid w:val="006E5913"/>
    <w:rsid w:val="006E5919"/>
    <w:rsid w:val="006E595A"/>
    <w:rsid w:val="006E5964"/>
    <w:rsid w:val="006E59E8"/>
    <w:rsid w:val="006E59EF"/>
    <w:rsid w:val="006E5A61"/>
    <w:rsid w:val="006E5AE8"/>
    <w:rsid w:val="006E5B56"/>
    <w:rsid w:val="006E5BDE"/>
    <w:rsid w:val="006E5C27"/>
    <w:rsid w:val="006E5CB2"/>
    <w:rsid w:val="006E5CCE"/>
    <w:rsid w:val="006E5CD0"/>
    <w:rsid w:val="006E5D4F"/>
    <w:rsid w:val="006E5DEA"/>
    <w:rsid w:val="006E5DF2"/>
    <w:rsid w:val="006E5E69"/>
    <w:rsid w:val="006E5EB9"/>
    <w:rsid w:val="006E5F6C"/>
    <w:rsid w:val="006E5FEE"/>
    <w:rsid w:val="006E6059"/>
    <w:rsid w:val="006E60ED"/>
    <w:rsid w:val="006E60F8"/>
    <w:rsid w:val="006E615D"/>
    <w:rsid w:val="006E6177"/>
    <w:rsid w:val="006E6186"/>
    <w:rsid w:val="006E6229"/>
    <w:rsid w:val="006E6234"/>
    <w:rsid w:val="006E62B8"/>
    <w:rsid w:val="006E6332"/>
    <w:rsid w:val="006E6350"/>
    <w:rsid w:val="006E6360"/>
    <w:rsid w:val="006E63CF"/>
    <w:rsid w:val="006E6471"/>
    <w:rsid w:val="006E6475"/>
    <w:rsid w:val="006E654B"/>
    <w:rsid w:val="006E6565"/>
    <w:rsid w:val="006E6580"/>
    <w:rsid w:val="006E65FC"/>
    <w:rsid w:val="006E6674"/>
    <w:rsid w:val="006E6701"/>
    <w:rsid w:val="006E673D"/>
    <w:rsid w:val="006E674B"/>
    <w:rsid w:val="006E6757"/>
    <w:rsid w:val="006E68DD"/>
    <w:rsid w:val="006E68F3"/>
    <w:rsid w:val="006E691F"/>
    <w:rsid w:val="006E693A"/>
    <w:rsid w:val="006E6969"/>
    <w:rsid w:val="006E69EB"/>
    <w:rsid w:val="006E69EC"/>
    <w:rsid w:val="006E69F4"/>
    <w:rsid w:val="006E69FF"/>
    <w:rsid w:val="006E6A2C"/>
    <w:rsid w:val="006E6A7A"/>
    <w:rsid w:val="006E6A82"/>
    <w:rsid w:val="006E6AF8"/>
    <w:rsid w:val="006E6B99"/>
    <w:rsid w:val="006E6C2A"/>
    <w:rsid w:val="006E6C43"/>
    <w:rsid w:val="006E6C8D"/>
    <w:rsid w:val="006E6C9D"/>
    <w:rsid w:val="006E6CA7"/>
    <w:rsid w:val="006E6CD7"/>
    <w:rsid w:val="006E6CD8"/>
    <w:rsid w:val="006E6D30"/>
    <w:rsid w:val="006E6D38"/>
    <w:rsid w:val="006E6D48"/>
    <w:rsid w:val="006E6D49"/>
    <w:rsid w:val="006E6D5A"/>
    <w:rsid w:val="006E6D88"/>
    <w:rsid w:val="006E6D8D"/>
    <w:rsid w:val="006E6DA6"/>
    <w:rsid w:val="006E6DB6"/>
    <w:rsid w:val="006E6DB8"/>
    <w:rsid w:val="006E6E71"/>
    <w:rsid w:val="006E6ED2"/>
    <w:rsid w:val="006E6F24"/>
    <w:rsid w:val="006E6F39"/>
    <w:rsid w:val="006E6F6E"/>
    <w:rsid w:val="006E6FA3"/>
    <w:rsid w:val="006E7062"/>
    <w:rsid w:val="006E707B"/>
    <w:rsid w:val="006E7092"/>
    <w:rsid w:val="006E70EE"/>
    <w:rsid w:val="006E7102"/>
    <w:rsid w:val="006E7109"/>
    <w:rsid w:val="006E7116"/>
    <w:rsid w:val="006E7123"/>
    <w:rsid w:val="006E7147"/>
    <w:rsid w:val="006E7230"/>
    <w:rsid w:val="006E728D"/>
    <w:rsid w:val="006E72B5"/>
    <w:rsid w:val="006E7370"/>
    <w:rsid w:val="006E73D1"/>
    <w:rsid w:val="006E740E"/>
    <w:rsid w:val="006E745B"/>
    <w:rsid w:val="006E7472"/>
    <w:rsid w:val="006E74C5"/>
    <w:rsid w:val="006E753D"/>
    <w:rsid w:val="006E755A"/>
    <w:rsid w:val="006E7560"/>
    <w:rsid w:val="006E75E4"/>
    <w:rsid w:val="006E7629"/>
    <w:rsid w:val="006E7716"/>
    <w:rsid w:val="006E7720"/>
    <w:rsid w:val="006E77E1"/>
    <w:rsid w:val="006E77FD"/>
    <w:rsid w:val="006E7808"/>
    <w:rsid w:val="006E7813"/>
    <w:rsid w:val="006E787A"/>
    <w:rsid w:val="006E788A"/>
    <w:rsid w:val="006E78BC"/>
    <w:rsid w:val="006E795A"/>
    <w:rsid w:val="006E7973"/>
    <w:rsid w:val="006E7A8C"/>
    <w:rsid w:val="006E7AD4"/>
    <w:rsid w:val="006E7AFC"/>
    <w:rsid w:val="006E7B4D"/>
    <w:rsid w:val="006E7B5E"/>
    <w:rsid w:val="006E7B86"/>
    <w:rsid w:val="006E7BDA"/>
    <w:rsid w:val="006E7C15"/>
    <w:rsid w:val="006E7C21"/>
    <w:rsid w:val="006E7C30"/>
    <w:rsid w:val="006E7C95"/>
    <w:rsid w:val="006E7CAE"/>
    <w:rsid w:val="006E7CDC"/>
    <w:rsid w:val="006E7CE8"/>
    <w:rsid w:val="006E7D5D"/>
    <w:rsid w:val="006E7D7D"/>
    <w:rsid w:val="006E7EC9"/>
    <w:rsid w:val="006E7ED7"/>
    <w:rsid w:val="006E7F8D"/>
    <w:rsid w:val="006F0017"/>
    <w:rsid w:val="006F0043"/>
    <w:rsid w:val="006F00F2"/>
    <w:rsid w:val="006F00F5"/>
    <w:rsid w:val="006F0115"/>
    <w:rsid w:val="006F01AE"/>
    <w:rsid w:val="006F01DC"/>
    <w:rsid w:val="006F01EF"/>
    <w:rsid w:val="006F036B"/>
    <w:rsid w:val="006F03C0"/>
    <w:rsid w:val="006F0440"/>
    <w:rsid w:val="006F0472"/>
    <w:rsid w:val="006F04EB"/>
    <w:rsid w:val="006F04FC"/>
    <w:rsid w:val="006F052F"/>
    <w:rsid w:val="006F0545"/>
    <w:rsid w:val="006F05E0"/>
    <w:rsid w:val="006F05ED"/>
    <w:rsid w:val="006F06D2"/>
    <w:rsid w:val="006F0782"/>
    <w:rsid w:val="006F07DB"/>
    <w:rsid w:val="006F0826"/>
    <w:rsid w:val="006F08AA"/>
    <w:rsid w:val="006F08B0"/>
    <w:rsid w:val="006F099E"/>
    <w:rsid w:val="006F0A2A"/>
    <w:rsid w:val="006F0A48"/>
    <w:rsid w:val="006F0AC9"/>
    <w:rsid w:val="006F0AD1"/>
    <w:rsid w:val="006F0B9D"/>
    <w:rsid w:val="006F0C30"/>
    <w:rsid w:val="006F0C74"/>
    <w:rsid w:val="006F0C9C"/>
    <w:rsid w:val="006F0CDD"/>
    <w:rsid w:val="006F0CF1"/>
    <w:rsid w:val="006F0D14"/>
    <w:rsid w:val="006F0D48"/>
    <w:rsid w:val="006F0D98"/>
    <w:rsid w:val="006F0E5D"/>
    <w:rsid w:val="006F0EA3"/>
    <w:rsid w:val="006F0ED7"/>
    <w:rsid w:val="006F0F06"/>
    <w:rsid w:val="006F0F14"/>
    <w:rsid w:val="006F0F67"/>
    <w:rsid w:val="006F0F90"/>
    <w:rsid w:val="006F0FA3"/>
    <w:rsid w:val="006F0FA5"/>
    <w:rsid w:val="006F1074"/>
    <w:rsid w:val="006F10AB"/>
    <w:rsid w:val="006F10D7"/>
    <w:rsid w:val="006F110A"/>
    <w:rsid w:val="006F1122"/>
    <w:rsid w:val="006F112A"/>
    <w:rsid w:val="006F113E"/>
    <w:rsid w:val="006F11BB"/>
    <w:rsid w:val="006F124E"/>
    <w:rsid w:val="006F12A9"/>
    <w:rsid w:val="006F12F8"/>
    <w:rsid w:val="006F1300"/>
    <w:rsid w:val="006F139F"/>
    <w:rsid w:val="006F13B5"/>
    <w:rsid w:val="006F13CD"/>
    <w:rsid w:val="006F13D4"/>
    <w:rsid w:val="006F13EC"/>
    <w:rsid w:val="006F1408"/>
    <w:rsid w:val="006F1428"/>
    <w:rsid w:val="006F1433"/>
    <w:rsid w:val="006F1463"/>
    <w:rsid w:val="006F1483"/>
    <w:rsid w:val="006F14B2"/>
    <w:rsid w:val="006F14C3"/>
    <w:rsid w:val="006F14F8"/>
    <w:rsid w:val="006F158E"/>
    <w:rsid w:val="006F15EE"/>
    <w:rsid w:val="006F1601"/>
    <w:rsid w:val="006F1620"/>
    <w:rsid w:val="006F1622"/>
    <w:rsid w:val="006F1642"/>
    <w:rsid w:val="006F16B3"/>
    <w:rsid w:val="006F175E"/>
    <w:rsid w:val="006F1786"/>
    <w:rsid w:val="006F17C7"/>
    <w:rsid w:val="006F182D"/>
    <w:rsid w:val="006F1873"/>
    <w:rsid w:val="006F1883"/>
    <w:rsid w:val="006F1887"/>
    <w:rsid w:val="006F18EC"/>
    <w:rsid w:val="006F190B"/>
    <w:rsid w:val="006F196A"/>
    <w:rsid w:val="006F199C"/>
    <w:rsid w:val="006F1AF5"/>
    <w:rsid w:val="006F1B5A"/>
    <w:rsid w:val="006F1B8C"/>
    <w:rsid w:val="006F1BDD"/>
    <w:rsid w:val="006F1C6F"/>
    <w:rsid w:val="006F1D2F"/>
    <w:rsid w:val="006F1D4F"/>
    <w:rsid w:val="006F1D69"/>
    <w:rsid w:val="006F1DBE"/>
    <w:rsid w:val="006F1E0B"/>
    <w:rsid w:val="006F1EB3"/>
    <w:rsid w:val="006F1ECF"/>
    <w:rsid w:val="006F1EDC"/>
    <w:rsid w:val="006F1F12"/>
    <w:rsid w:val="006F1F25"/>
    <w:rsid w:val="006F1F27"/>
    <w:rsid w:val="006F1F44"/>
    <w:rsid w:val="006F1F9F"/>
    <w:rsid w:val="006F2037"/>
    <w:rsid w:val="006F20B6"/>
    <w:rsid w:val="006F2159"/>
    <w:rsid w:val="006F2267"/>
    <w:rsid w:val="006F22B7"/>
    <w:rsid w:val="006F2354"/>
    <w:rsid w:val="006F2362"/>
    <w:rsid w:val="006F238E"/>
    <w:rsid w:val="006F23B0"/>
    <w:rsid w:val="006F246D"/>
    <w:rsid w:val="006F2494"/>
    <w:rsid w:val="006F24F2"/>
    <w:rsid w:val="006F2525"/>
    <w:rsid w:val="006F2546"/>
    <w:rsid w:val="006F25CC"/>
    <w:rsid w:val="006F25F7"/>
    <w:rsid w:val="006F2614"/>
    <w:rsid w:val="006F2619"/>
    <w:rsid w:val="006F2637"/>
    <w:rsid w:val="006F26B4"/>
    <w:rsid w:val="006F273F"/>
    <w:rsid w:val="006F2744"/>
    <w:rsid w:val="006F2749"/>
    <w:rsid w:val="006F2761"/>
    <w:rsid w:val="006F278B"/>
    <w:rsid w:val="006F27D4"/>
    <w:rsid w:val="006F2832"/>
    <w:rsid w:val="006F2854"/>
    <w:rsid w:val="006F290F"/>
    <w:rsid w:val="006F2910"/>
    <w:rsid w:val="006F2912"/>
    <w:rsid w:val="006F2973"/>
    <w:rsid w:val="006F29C7"/>
    <w:rsid w:val="006F29C9"/>
    <w:rsid w:val="006F29D0"/>
    <w:rsid w:val="006F2A53"/>
    <w:rsid w:val="006F2A6B"/>
    <w:rsid w:val="006F2A7C"/>
    <w:rsid w:val="006F2AC1"/>
    <w:rsid w:val="006F2B1A"/>
    <w:rsid w:val="006F2B1F"/>
    <w:rsid w:val="006F2BF2"/>
    <w:rsid w:val="006F2C04"/>
    <w:rsid w:val="006F2CBA"/>
    <w:rsid w:val="006F2D0D"/>
    <w:rsid w:val="006F2D68"/>
    <w:rsid w:val="006F2D80"/>
    <w:rsid w:val="006F2D87"/>
    <w:rsid w:val="006F2DBE"/>
    <w:rsid w:val="006F2DE6"/>
    <w:rsid w:val="006F2E0A"/>
    <w:rsid w:val="006F2E2E"/>
    <w:rsid w:val="006F2ED1"/>
    <w:rsid w:val="006F2F29"/>
    <w:rsid w:val="006F2F4F"/>
    <w:rsid w:val="006F2FF2"/>
    <w:rsid w:val="006F30B6"/>
    <w:rsid w:val="006F30F6"/>
    <w:rsid w:val="006F3143"/>
    <w:rsid w:val="006F314D"/>
    <w:rsid w:val="006F3190"/>
    <w:rsid w:val="006F31EB"/>
    <w:rsid w:val="006F31F3"/>
    <w:rsid w:val="006F3244"/>
    <w:rsid w:val="006F329F"/>
    <w:rsid w:val="006F32CF"/>
    <w:rsid w:val="006F32F4"/>
    <w:rsid w:val="006F33AE"/>
    <w:rsid w:val="006F33B5"/>
    <w:rsid w:val="006F33D0"/>
    <w:rsid w:val="006F3433"/>
    <w:rsid w:val="006F3447"/>
    <w:rsid w:val="006F3589"/>
    <w:rsid w:val="006F35DB"/>
    <w:rsid w:val="006F35EB"/>
    <w:rsid w:val="006F364D"/>
    <w:rsid w:val="006F3756"/>
    <w:rsid w:val="006F37F8"/>
    <w:rsid w:val="006F382B"/>
    <w:rsid w:val="006F383C"/>
    <w:rsid w:val="006F3846"/>
    <w:rsid w:val="006F387C"/>
    <w:rsid w:val="006F3898"/>
    <w:rsid w:val="006F3942"/>
    <w:rsid w:val="006F396C"/>
    <w:rsid w:val="006F3A13"/>
    <w:rsid w:val="006F3A46"/>
    <w:rsid w:val="006F3A99"/>
    <w:rsid w:val="006F3AED"/>
    <w:rsid w:val="006F3B3D"/>
    <w:rsid w:val="006F3B60"/>
    <w:rsid w:val="006F3C17"/>
    <w:rsid w:val="006F3C36"/>
    <w:rsid w:val="006F3C3C"/>
    <w:rsid w:val="006F3C88"/>
    <w:rsid w:val="006F3CAA"/>
    <w:rsid w:val="006F3CBC"/>
    <w:rsid w:val="006F3CC4"/>
    <w:rsid w:val="006F3D69"/>
    <w:rsid w:val="006F3DA5"/>
    <w:rsid w:val="006F3E49"/>
    <w:rsid w:val="006F3E58"/>
    <w:rsid w:val="006F3E87"/>
    <w:rsid w:val="006F3ECC"/>
    <w:rsid w:val="006F3ED0"/>
    <w:rsid w:val="006F3F05"/>
    <w:rsid w:val="006F3F26"/>
    <w:rsid w:val="006F3F81"/>
    <w:rsid w:val="006F3FB4"/>
    <w:rsid w:val="006F3FF5"/>
    <w:rsid w:val="006F4051"/>
    <w:rsid w:val="006F40C0"/>
    <w:rsid w:val="006F40D0"/>
    <w:rsid w:val="006F410C"/>
    <w:rsid w:val="006F4189"/>
    <w:rsid w:val="006F4219"/>
    <w:rsid w:val="006F4245"/>
    <w:rsid w:val="006F4372"/>
    <w:rsid w:val="006F43B3"/>
    <w:rsid w:val="006F43BA"/>
    <w:rsid w:val="006F43C6"/>
    <w:rsid w:val="006F43DB"/>
    <w:rsid w:val="006F440E"/>
    <w:rsid w:val="006F441C"/>
    <w:rsid w:val="006F4466"/>
    <w:rsid w:val="006F449D"/>
    <w:rsid w:val="006F4550"/>
    <w:rsid w:val="006F45ED"/>
    <w:rsid w:val="006F45F3"/>
    <w:rsid w:val="006F4637"/>
    <w:rsid w:val="006F463C"/>
    <w:rsid w:val="006F4649"/>
    <w:rsid w:val="006F4689"/>
    <w:rsid w:val="006F472A"/>
    <w:rsid w:val="006F4736"/>
    <w:rsid w:val="006F482A"/>
    <w:rsid w:val="006F4860"/>
    <w:rsid w:val="006F487B"/>
    <w:rsid w:val="006F4886"/>
    <w:rsid w:val="006F4A07"/>
    <w:rsid w:val="006F4A41"/>
    <w:rsid w:val="006F4AD3"/>
    <w:rsid w:val="006F4B3B"/>
    <w:rsid w:val="006F4B3F"/>
    <w:rsid w:val="006F4B40"/>
    <w:rsid w:val="006F4B43"/>
    <w:rsid w:val="006F4C01"/>
    <w:rsid w:val="006F4C46"/>
    <w:rsid w:val="006F4C8A"/>
    <w:rsid w:val="006F4D68"/>
    <w:rsid w:val="006F4D92"/>
    <w:rsid w:val="006F4E61"/>
    <w:rsid w:val="006F4EAE"/>
    <w:rsid w:val="006F4EB4"/>
    <w:rsid w:val="006F4EBC"/>
    <w:rsid w:val="006F4ECE"/>
    <w:rsid w:val="006F4EE1"/>
    <w:rsid w:val="006F4F52"/>
    <w:rsid w:val="006F4F9A"/>
    <w:rsid w:val="006F4FB0"/>
    <w:rsid w:val="006F4FC9"/>
    <w:rsid w:val="006F4FFF"/>
    <w:rsid w:val="006F504C"/>
    <w:rsid w:val="006F5057"/>
    <w:rsid w:val="006F506B"/>
    <w:rsid w:val="006F509A"/>
    <w:rsid w:val="006F509C"/>
    <w:rsid w:val="006F50FC"/>
    <w:rsid w:val="006F50FF"/>
    <w:rsid w:val="006F512F"/>
    <w:rsid w:val="006F5149"/>
    <w:rsid w:val="006F515C"/>
    <w:rsid w:val="006F52A9"/>
    <w:rsid w:val="006F52AB"/>
    <w:rsid w:val="006F5332"/>
    <w:rsid w:val="006F533F"/>
    <w:rsid w:val="006F53E8"/>
    <w:rsid w:val="006F542B"/>
    <w:rsid w:val="006F5507"/>
    <w:rsid w:val="006F5526"/>
    <w:rsid w:val="006F5532"/>
    <w:rsid w:val="006F566C"/>
    <w:rsid w:val="006F56D3"/>
    <w:rsid w:val="006F57E9"/>
    <w:rsid w:val="006F57FC"/>
    <w:rsid w:val="006F5800"/>
    <w:rsid w:val="006F5872"/>
    <w:rsid w:val="006F58CB"/>
    <w:rsid w:val="006F58E1"/>
    <w:rsid w:val="006F5928"/>
    <w:rsid w:val="006F595F"/>
    <w:rsid w:val="006F59D5"/>
    <w:rsid w:val="006F5A03"/>
    <w:rsid w:val="006F5A2E"/>
    <w:rsid w:val="006F5A68"/>
    <w:rsid w:val="006F5BCC"/>
    <w:rsid w:val="006F5C7A"/>
    <w:rsid w:val="006F5CBE"/>
    <w:rsid w:val="006F5D00"/>
    <w:rsid w:val="006F5D96"/>
    <w:rsid w:val="006F5E03"/>
    <w:rsid w:val="006F5E15"/>
    <w:rsid w:val="006F5E3F"/>
    <w:rsid w:val="006F5F0E"/>
    <w:rsid w:val="006F5FB0"/>
    <w:rsid w:val="006F5FB4"/>
    <w:rsid w:val="006F6043"/>
    <w:rsid w:val="006F605C"/>
    <w:rsid w:val="006F611B"/>
    <w:rsid w:val="006F61E6"/>
    <w:rsid w:val="006F6201"/>
    <w:rsid w:val="006F630B"/>
    <w:rsid w:val="006F6355"/>
    <w:rsid w:val="006F6361"/>
    <w:rsid w:val="006F636A"/>
    <w:rsid w:val="006F6398"/>
    <w:rsid w:val="006F63BB"/>
    <w:rsid w:val="006F645E"/>
    <w:rsid w:val="006F645F"/>
    <w:rsid w:val="006F64B6"/>
    <w:rsid w:val="006F6516"/>
    <w:rsid w:val="006F6520"/>
    <w:rsid w:val="006F6628"/>
    <w:rsid w:val="006F6654"/>
    <w:rsid w:val="006F6677"/>
    <w:rsid w:val="006F6755"/>
    <w:rsid w:val="006F6766"/>
    <w:rsid w:val="006F67D8"/>
    <w:rsid w:val="006F67FE"/>
    <w:rsid w:val="006F68BD"/>
    <w:rsid w:val="006F6959"/>
    <w:rsid w:val="006F69D1"/>
    <w:rsid w:val="006F69E0"/>
    <w:rsid w:val="006F69E1"/>
    <w:rsid w:val="006F6A79"/>
    <w:rsid w:val="006F6B59"/>
    <w:rsid w:val="006F6B87"/>
    <w:rsid w:val="006F6BB3"/>
    <w:rsid w:val="006F6BB4"/>
    <w:rsid w:val="006F6C68"/>
    <w:rsid w:val="006F6CD8"/>
    <w:rsid w:val="006F6CDA"/>
    <w:rsid w:val="006F6D18"/>
    <w:rsid w:val="006F6D26"/>
    <w:rsid w:val="006F6D39"/>
    <w:rsid w:val="006F6DA9"/>
    <w:rsid w:val="006F6DBC"/>
    <w:rsid w:val="006F6DD0"/>
    <w:rsid w:val="006F6E3D"/>
    <w:rsid w:val="006F6ED4"/>
    <w:rsid w:val="006F6F5D"/>
    <w:rsid w:val="006F7068"/>
    <w:rsid w:val="006F709D"/>
    <w:rsid w:val="006F70C9"/>
    <w:rsid w:val="006F714F"/>
    <w:rsid w:val="006F7168"/>
    <w:rsid w:val="006F71B4"/>
    <w:rsid w:val="006F724D"/>
    <w:rsid w:val="006F7287"/>
    <w:rsid w:val="006F72BC"/>
    <w:rsid w:val="006F7364"/>
    <w:rsid w:val="006F74F8"/>
    <w:rsid w:val="006F7553"/>
    <w:rsid w:val="006F75D8"/>
    <w:rsid w:val="006F761A"/>
    <w:rsid w:val="006F7641"/>
    <w:rsid w:val="006F7689"/>
    <w:rsid w:val="006F76B2"/>
    <w:rsid w:val="006F76CB"/>
    <w:rsid w:val="006F76CE"/>
    <w:rsid w:val="006F76DF"/>
    <w:rsid w:val="006F7729"/>
    <w:rsid w:val="006F7759"/>
    <w:rsid w:val="006F77B9"/>
    <w:rsid w:val="006F7806"/>
    <w:rsid w:val="006F7808"/>
    <w:rsid w:val="006F782C"/>
    <w:rsid w:val="006F7866"/>
    <w:rsid w:val="006F78A5"/>
    <w:rsid w:val="006F78FE"/>
    <w:rsid w:val="006F790F"/>
    <w:rsid w:val="006F7910"/>
    <w:rsid w:val="006F7992"/>
    <w:rsid w:val="006F79BE"/>
    <w:rsid w:val="006F79F9"/>
    <w:rsid w:val="006F7A78"/>
    <w:rsid w:val="006F7AA5"/>
    <w:rsid w:val="006F7AF3"/>
    <w:rsid w:val="006F7B0F"/>
    <w:rsid w:val="006F7B5D"/>
    <w:rsid w:val="006F7BB3"/>
    <w:rsid w:val="006F7BBA"/>
    <w:rsid w:val="006F7C12"/>
    <w:rsid w:val="006F7C42"/>
    <w:rsid w:val="006F7C55"/>
    <w:rsid w:val="006F7C58"/>
    <w:rsid w:val="006F7D67"/>
    <w:rsid w:val="006F7D8F"/>
    <w:rsid w:val="006F7DC6"/>
    <w:rsid w:val="006F7DD2"/>
    <w:rsid w:val="006F7E52"/>
    <w:rsid w:val="006F7EA9"/>
    <w:rsid w:val="006F7F07"/>
    <w:rsid w:val="006F7F64"/>
    <w:rsid w:val="0070004F"/>
    <w:rsid w:val="00700051"/>
    <w:rsid w:val="00700094"/>
    <w:rsid w:val="0070019A"/>
    <w:rsid w:val="00700200"/>
    <w:rsid w:val="0070020D"/>
    <w:rsid w:val="00700256"/>
    <w:rsid w:val="0070028D"/>
    <w:rsid w:val="0070030C"/>
    <w:rsid w:val="0070036A"/>
    <w:rsid w:val="00700388"/>
    <w:rsid w:val="007003AE"/>
    <w:rsid w:val="007003F6"/>
    <w:rsid w:val="0070042F"/>
    <w:rsid w:val="007004AD"/>
    <w:rsid w:val="00700585"/>
    <w:rsid w:val="007005D1"/>
    <w:rsid w:val="0070062C"/>
    <w:rsid w:val="00700648"/>
    <w:rsid w:val="007006AD"/>
    <w:rsid w:val="007006F2"/>
    <w:rsid w:val="007007BA"/>
    <w:rsid w:val="007007D8"/>
    <w:rsid w:val="007007EC"/>
    <w:rsid w:val="00700818"/>
    <w:rsid w:val="0070083C"/>
    <w:rsid w:val="0070088A"/>
    <w:rsid w:val="0070088C"/>
    <w:rsid w:val="007008D5"/>
    <w:rsid w:val="00700904"/>
    <w:rsid w:val="00700917"/>
    <w:rsid w:val="00700978"/>
    <w:rsid w:val="007009B3"/>
    <w:rsid w:val="007009BF"/>
    <w:rsid w:val="007009E1"/>
    <w:rsid w:val="00700A18"/>
    <w:rsid w:val="00700A44"/>
    <w:rsid w:val="00700B35"/>
    <w:rsid w:val="00700BA8"/>
    <w:rsid w:val="00700C39"/>
    <w:rsid w:val="00700CDB"/>
    <w:rsid w:val="00700CDC"/>
    <w:rsid w:val="00700CF1"/>
    <w:rsid w:val="00700D58"/>
    <w:rsid w:val="00700D7F"/>
    <w:rsid w:val="00700E1A"/>
    <w:rsid w:val="00700E2C"/>
    <w:rsid w:val="00700E58"/>
    <w:rsid w:val="00700E8D"/>
    <w:rsid w:val="00700ED1"/>
    <w:rsid w:val="00700F8F"/>
    <w:rsid w:val="0070101C"/>
    <w:rsid w:val="00701031"/>
    <w:rsid w:val="007010AB"/>
    <w:rsid w:val="007010BA"/>
    <w:rsid w:val="007010BE"/>
    <w:rsid w:val="007010C8"/>
    <w:rsid w:val="007010D8"/>
    <w:rsid w:val="00701105"/>
    <w:rsid w:val="00701106"/>
    <w:rsid w:val="00701110"/>
    <w:rsid w:val="00701113"/>
    <w:rsid w:val="00701147"/>
    <w:rsid w:val="00701155"/>
    <w:rsid w:val="007011C4"/>
    <w:rsid w:val="007011F8"/>
    <w:rsid w:val="00701216"/>
    <w:rsid w:val="00701350"/>
    <w:rsid w:val="0070135E"/>
    <w:rsid w:val="00701395"/>
    <w:rsid w:val="007013CB"/>
    <w:rsid w:val="007013F0"/>
    <w:rsid w:val="00701432"/>
    <w:rsid w:val="00701483"/>
    <w:rsid w:val="007014D0"/>
    <w:rsid w:val="0070154A"/>
    <w:rsid w:val="0070154F"/>
    <w:rsid w:val="00701568"/>
    <w:rsid w:val="007015F5"/>
    <w:rsid w:val="00701649"/>
    <w:rsid w:val="0070165E"/>
    <w:rsid w:val="00701665"/>
    <w:rsid w:val="0070166D"/>
    <w:rsid w:val="00701676"/>
    <w:rsid w:val="0070167A"/>
    <w:rsid w:val="007016B9"/>
    <w:rsid w:val="00701735"/>
    <w:rsid w:val="00701749"/>
    <w:rsid w:val="00701755"/>
    <w:rsid w:val="0070177C"/>
    <w:rsid w:val="0070179D"/>
    <w:rsid w:val="007017CF"/>
    <w:rsid w:val="007017D9"/>
    <w:rsid w:val="00701815"/>
    <w:rsid w:val="00701893"/>
    <w:rsid w:val="007018B9"/>
    <w:rsid w:val="007018F2"/>
    <w:rsid w:val="00701950"/>
    <w:rsid w:val="00701970"/>
    <w:rsid w:val="00701A01"/>
    <w:rsid w:val="00701A93"/>
    <w:rsid w:val="00701ADC"/>
    <w:rsid w:val="00701B0B"/>
    <w:rsid w:val="00701B6E"/>
    <w:rsid w:val="00701BB3"/>
    <w:rsid w:val="00701C70"/>
    <w:rsid w:val="00701C84"/>
    <w:rsid w:val="00701CBD"/>
    <w:rsid w:val="00701D0B"/>
    <w:rsid w:val="00701D29"/>
    <w:rsid w:val="00701E5A"/>
    <w:rsid w:val="00701E8C"/>
    <w:rsid w:val="00701EA5"/>
    <w:rsid w:val="00701F06"/>
    <w:rsid w:val="00701F73"/>
    <w:rsid w:val="00701F81"/>
    <w:rsid w:val="00701F8F"/>
    <w:rsid w:val="00701FB1"/>
    <w:rsid w:val="00701FC8"/>
    <w:rsid w:val="0070201E"/>
    <w:rsid w:val="00702061"/>
    <w:rsid w:val="007020C9"/>
    <w:rsid w:val="007020D8"/>
    <w:rsid w:val="007020EE"/>
    <w:rsid w:val="00702122"/>
    <w:rsid w:val="007021B6"/>
    <w:rsid w:val="0070222F"/>
    <w:rsid w:val="007022E0"/>
    <w:rsid w:val="007022ED"/>
    <w:rsid w:val="007022F6"/>
    <w:rsid w:val="0070236B"/>
    <w:rsid w:val="00702391"/>
    <w:rsid w:val="007023FF"/>
    <w:rsid w:val="00702466"/>
    <w:rsid w:val="007024A3"/>
    <w:rsid w:val="007024CE"/>
    <w:rsid w:val="00702543"/>
    <w:rsid w:val="00702599"/>
    <w:rsid w:val="007025C0"/>
    <w:rsid w:val="007025F6"/>
    <w:rsid w:val="0070260F"/>
    <w:rsid w:val="007026C0"/>
    <w:rsid w:val="007026D8"/>
    <w:rsid w:val="0070276B"/>
    <w:rsid w:val="00702810"/>
    <w:rsid w:val="00702826"/>
    <w:rsid w:val="00702887"/>
    <w:rsid w:val="007028C1"/>
    <w:rsid w:val="0070294C"/>
    <w:rsid w:val="00702980"/>
    <w:rsid w:val="007029DC"/>
    <w:rsid w:val="007029E1"/>
    <w:rsid w:val="00702A07"/>
    <w:rsid w:val="00702A30"/>
    <w:rsid w:val="00702A8F"/>
    <w:rsid w:val="00702AB9"/>
    <w:rsid w:val="00702AC0"/>
    <w:rsid w:val="00702AED"/>
    <w:rsid w:val="00702B2C"/>
    <w:rsid w:val="00702B47"/>
    <w:rsid w:val="00702B53"/>
    <w:rsid w:val="00702B62"/>
    <w:rsid w:val="00702B66"/>
    <w:rsid w:val="00702B92"/>
    <w:rsid w:val="00702B9B"/>
    <w:rsid w:val="00702C0E"/>
    <w:rsid w:val="00702C4B"/>
    <w:rsid w:val="00702CD9"/>
    <w:rsid w:val="00702D07"/>
    <w:rsid w:val="00702D10"/>
    <w:rsid w:val="00702D18"/>
    <w:rsid w:val="00702D41"/>
    <w:rsid w:val="00702DA4"/>
    <w:rsid w:val="00702DD0"/>
    <w:rsid w:val="00702DE0"/>
    <w:rsid w:val="00702DEA"/>
    <w:rsid w:val="00702DED"/>
    <w:rsid w:val="00702E8C"/>
    <w:rsid w:val="00702EF4"/>
    <w:rsid w:val="00702F46"/>
    <w:rsid w:val="00702F84"/>
    <w:rsid w:val="00702F8B"/>
    <w:rsid w:val="00702FE5"/>
    <w:rsid w:val="00703053"/>
    <w:rsid w:val="0070307B"/>
    <w:rsid w:val="0070314D"/>
    <w:rsid w:val="0070316D"/>
    <w:rsid w:val="00703220"/>
    <w:rsid w:val="00703225"/>
    <w:rsid w:val="00703237"/>
    <w:rsid w:val="007032E2"/>
    <w:rsid w:val="00703393"/>
    <w:rsid w:val="00703454"/>
    <w:rsid w:val="00703455"/>
    <w:rsid w:val="00703482"/>
    <w:rsid w:val="00703534"/>
    <w:rsid w:val="00703599"/>
    <w:rsid w:val="00703601"/>
    <w:rsid w:val="007036CF"/>
    <w:rsid w:val="0070376A"/>
    <w:rsid w:val="00703770"/>
    <w:rsid w:val="007037B8"/>
    <w:rsid w:val="00703834"/>
    <w:rsid w:val="007038F4"/>
    <w:rsid w:val="007038F9"/>
    <w:rsid w:val="0070390F"/>
    <w:rsid w:val="0070391E"/>
    <w:rsid w:val="007039BF"/>
    <w:rsid w:val="007039C8"/>
    <w:rsid w:val="007039E1"/>
    <w:rsid w:val="00703A74"/>
    <w:rsid w:val="00703AAD"/>
    <w:rsid w:val="00703ACD"/>
    <w:rsid w:val="00703AFC"/>
    <w:rsid w:val="00703B28"/>
    <w:rsid w:val="00703B6D"/>
    <w:rsid w:val="00703BD1"/>
    <w:rsid w:val="00703CAB"/>
    <w:rsid w:val="00703D3A"/>
    <w:rsid w:val="00703D3B"/>
    <w:rsid w:val="00703D6D"/>
    <w:rsid w:val="00703DB9"/>
    <w:rsid w:val="00703E58"/>
    <w:rsid w:val="00703EBD"/>
    <w:rsid w:val="00703ECD"/>
    <w:rsid w:val="00703F12"/>
    <w:rsid w:val="00703F7B"/>
    <w:rsid w:val="00703F93"/>
    <w:rsid w:val="00704063"/>
    <w:rsid w:val="007040D3"/>
    <w:rsid w:val="00704185"/>
    <w:rsid w:val="007041A7"/>
    <w:rsid w:val="007041CB"/>
    <w:rsid w:val="007042BC"/>
    <w:rsid w:val="0070431D"/>
    <w:rsid w:val="00704347"/>
    <w:rsid w:val="00704399"/>
    <w:rsid w:val="007043F5"/>
    <w:rsid w:val="00704404"/>
    <w:rsid w:val="0070442C"/>
    <w:rsid w:val="00704434"/>
    <w:rsid w:val="00704468"/>
    <w:rsid w:val="007044B0"/>
    <w:rsid w:val="007045D3"/>
    <w:rsid w:val="0070468C"/>
    <w:rsid w:val="00704696"/>
    <w:rsid w:val="007046B8"/>
    <w:rsid w:val="007046C4"/>
    <w:rsid w:val="00704754"/>
    <w:rsid w:val="007047A5"/>
    <w:rsid w:val="00704824"/>
    <w:rsid w:val="0070482D"/>
    <w:rsid w:val="00704836"/>
    <w:rsid w:val="00704853"/>
    <w:rsid w:val="00704857"/>
    <w:rsid w:val="0070488C"/>
    <w:rsid w:val="00704937"/>
    <w:rsid w:val="00704942"/>
    <w:rsid w:val="00704977"/>
    <w:rsid w:val="007049BD"/>
    <w:rsid w:val="007049D6"/>
    <w:rsid w:val="00704B0A"/>
    <w:rsid w:val="00704B3B"/>
    <w:rsid w:val="00704B62"/>
    <w:rsid w:val="00704CF4"/>
    <w:rsid w:val="00704D83"/>
    <w:rsid w:val="00704E00"/>
    <w:rsid w:val="00704E6A"/>
    <w:rsid w:val="00704F48"/>
    <w:rsid w:val="00704F4E"/>
    <w:rsid w:val="00704F68"/>
    <w:rsid w:val="00704FA6"/>
    <w:rsid w:val="00704FCF"/>
    <w:rsid w:val="00704FD7"/>
    <w:rsid w:val="00704FE1"/>
    <w:rsid w:val="00704FE9"/>
    <w:rsid w:val="00705016"/>
    <w:rsid w:val="00705044"/>
    <w:rsid w:val="00705066"/>
    <w:rsid w:val="0070509F"/>
    <w:rsid w:val="007050D4"/>
    <w:rsid w:val="00705235"/>
    <w:rsid w:val="00705240"/>
    <w:rsid w:val="00705270"/>
    <w:rsid w:val="0070528B"/>
    <w:rsid w:val="007052FD"/>
    <w:rsid w:val="0070530F"/>
    <w:rsid w:val="00705369"/>
    <w:rsid w:val="00705372"/>
    <w:rsid w:val="007053DC"/>
    <w:rsid w:val="00705424"/>
    <w:rsid w:val="00705452"/>
    <w:rsid w:val="007054F9"/>
    <w:rsid w:val="00705576"/>
    <w:rsid w:val="0070557B"/>
    <w:rsid w:val="007055AA"/>
    <w:rsid w:val="007055C8"/>
    <w:rsid w:val="007055D7"/>
    <w:rsid w:val="00705635"/>
    <w:rsid w:val="00705662"/>
    <w:rsid w:val="0070569E"/>
    <w:rsid w:val="007056FC"/>
    <w:rsid w:val="0070581A"/>
    <w:rsid w:val="00705909"/>
    <w:rsid w:val="0070591D"/>
    <w:rsid w:val="007059C5"/>
    <w:rsid w:val="007059F2"/>
    <w:rsid w:val="007059FB"/>
    <w:rsid w:val="00705A09"/>
    <w:rsid w:val="00705A0E"/>
    <w:rsid w:val="00705A0F"/>
    <w:rsid w:val="00705A48"/>
    <w:rsid w:val="00705AF5"/>
    <w:rsid w:val="00705B34"/>
    <w:rsid w:val="00705B6E"/>
    <w:rsid w:val="00705B89"/>
    <w:rsid w:val="00705C0B"/>
    <w:rsid w:val="00705C1E"/>
    <w:rsid w:val="00705CA8"/>
    <w:rsid w:val="00705CC6"/>
    <w:rsid w:val="00705CE8"/>
    <w:rsid w:val="00705DB9"/>
    <w:rsid w:val="00705E1A"/>
    <w:rsid w:val="00705E48"/>
    <w:rsid w:val="00705EC5"/>
    <w:rsid w:val="00705F4B"/>
    <w:rsid w:val="00705F61"/>
    <w:rsid w:val="00705FD6"/>
    <w:rsid w:val="007060C8"/>
    <w:rsid w:val="007060D7"/>
    <w:rsid w:val="00706149"/>
    <w:rsid w:val="0070619C"/>
    <w:rsid w:val="007061B5"/>
    <w:rsid w:val="007061B8"/>
    <w:rsid w:val="00706267"/>
    <w:rsid w:val="00706269"/>
    <w:rsid w:val="00706272"/>
    <w:rsid w:val="007062E2"/>
    <w:rsid w:val="007062FA"/>
    <w:rsid w:val="00706315"/>
    <w:rsid w:val="0070632F"/>
    <w:rsid w:val="00706348"/>
    <w:rsid w:val="007063C3"/>
    <w:rsid w:val="007063D8"/>
    <w:rsid w:val="007063E0"/>
    <w:rsid w:val="00706445"/>
    <w:rsid w:val="00706488"/>
    <w:rsid w:val="007064C4"/>
    <w:rsid w:val="007064D9"/>
    <w:rsid w:val="007064EB"/>
    <w:rsid w:val="00706513"/>
    <w:rsid w:val="00706574"/>
    <w:rsid w:val="00706644"/>
    <w:rsid w:val="00706661"/>
    <w:rsid w:val="00706662"/>
    <w:rsid w:val="007066AA"/>
    <w:rsid w:val="007066D5"/>
    <w:rsid w:val="007067D9"/>
    <w:rsid w:val="00706887"/>
    <w:rsid w:val="007068F7"/>
    <w:rsid w:val="0070691A"/>
    <w:rsid w:val="00706931"/>
    <w:rsid w:val="00706956"/>
    <w:rsid w:val="007069BA"/>
    <w:rsid w:val="007069CE"/>
    <w:rsid w:val="00706A1D"/>
    <w:rsid w:val="00706A38"/>
    <w:rsid w:val="00706A62"/>
    <w:rsid w:val="00706AD9"/>
    <w:rsid w:val="00706B15"/>
    <w:rsid w:val="00706B58"/>
    <w:rsid w:val="00706B73"/>
    <w:rsid w:val="00706B7A"/>
    <w:rsid w:val="00706BD8"/>
    <w:rsid w:val="00706BFB"/>
    <w:rsid w:val="00706C23"/>
    <w:rsid w:val="00706C3C"/>
    <w:rsid w:val="00706CAE"/>
    <w:rsid w:val="00706D32"/>
    <w:rsid w:val="00706D8E"/>
    <w:rsid w:val="00706DD8"/>
    <w:rsid w:val="00706DE3"/>
    <w:rsid w:val="00706E04"/>
    <w:rsid w:val="00706E78"/>
    <w:rsid w:val="00706E7A"/>
    <w:rsid w:val="00706EE8"/>
    <w:rsid w:val="00706F08"/>
    <w:rsid w:val="007070BF"/>
    <w:rsid w:val="0070719E"/>
    <w:rsid w:val="007071D7"/>
    <w:rsid w:val="0070722D"/>
    <w:rsid w:val="00707273"/>
    <w:rsid w:val="00707291"/>
    <w:rsid w:val="0070729E"/>
    <w:rsid w:val="007072E6"/>
    <w:rsid w:val="0070730C"/>
    <w:rsid w:val="00707349"/>
    <w:rsid w:val="00707377"/>
    <w:rsid w:val="007073C0"/>
    <w:rsid w:val="00707432"/>
    <w:rsid w:val="0070748B"/>
    <w:rsid w:val="00707524"/>
    <w:rsid w:val="00707537"/>
    <w:rsid w:val="007075C3"/>
    <w:rsid w:val="007075D4"/>
    <w:rsid w:val="007075F3"/>
    <w:rsid w:val="00707633"/>
    <w:rsid w:val="0070764B"/>
    <w:rsid w:val="0070765C"/>
    <w:rsid w:val="0070767C"/>
    <w:rsid w:val="007076FE"/>
    <w:rsid w:val="00707704"/>
    <w:rsid w:val="0070778B"/>
    <w:rsid w:val="007077CF"/>
    <w:rsid w:val="007077FF"/>
    <w:rsid w:val="00707817"/>
    <w:rsid w:val="00707908"/>
    <w:rsid w:val="007079AE"/>
    <w:rsid w:val="007079EF"/>
    <w:rsid w:val="00707A15"/>
    <w:rsid w:val="00707A5D"/>
    <w:rsid w:val="00707A9D"/>
    <w:rsid w:val="00707B7F"/>
    <w:rsid w:val="00707B83"/>
    <w:rsid w:val="00707BAA"/>
    <w:rsid w:val="00707C4E"/>
    <w:rsid w:val="00707C77"/>
    <w:rsid w:val="00707C85"/>
    <w:rsid w:val="00707CFB"/>
    <w:rsid w:val="00707D6D"/>
    <w:rsid w:val="00707E5D"/>
    <w:rsid w:val="00707EE8"/>
    <w:rsid w:val="00707F0E"/>
    <w:rsid w:val="00707F27"/>
    <w:rsid w:val="00707FA5"/>
    <w:rsid w:val="00707FA6"/>
    <w:rsid w:val="00707FF7"/>
    <w:rsid w:val="00710015"/>
    <w:rsid w:val="00710016"/>
    <w:rsid w:val="007100C1"/>
    <w:rsid w:val="0071014D"/>
    <w:rsid w:val="007101BF"/>
    <w:rsid w:val="007102E3"/>
    <w:rsid w:val="00710351"/>
    <w:rsid w:val="00710386"/>
    <w:rsid w:val="007103DF"/>
    <w:rsid w:val="00710457"/>
    <w:rsid w:val="0071049E"/>
    <w:rsid w:val="007104DA"/>
    <w:rsid w:val="007104EA"/>
    <w:rsid w:val="007104F4"/>
    <w:rsid w:val="007105B2"/>
    <w:rsid w:val="00710605"/>
    <w:rsid w:val="00710614"/>
    <w:rsid w:val="007106FF"/>
    <w:rsid w:val="0071070D"/>
    <w:rsid w:val="00710724"/>
    <w:rsid w:val="0071072D"/>
    <w:rsid w:val="0071075C"/>
    <w:rsid w:val="00710769"/>
    <w:rsid w:val="007108CB"/>
    <w:rsid w:val="007108F0"/>
    <w:rsid w:val="0071090F"/>
    <w:rsid w:val="00710962"/>
    <w:rsid w:val="00710994"/>
    <w:rsid w:val="007109F7"/>
    <w:rsid w:val="00710AA8"/>
    <w:rsid w:val="00710AF7"/>
    <w:rsid w:val="00710B44"/>
    <w:rsid w:val="00710BA3"/>
    <w:rsid w:val="00710BEB"/>
    <w:rsid w:val="00710C37"/>
    <w:rsid w:val="00710C72"/>
    <w:rsid w:val="00710CA9"/>
    <w:rsid w:val="00710CBB"/>
    <w:rsid w:val="00710CC1"/>
    <w:rsid w:val="00710D8E"/>
    <w:rsid w:val="00710E65"/>
    <w:rsid w:val="00710E7D"/>
    <w:rsid w:val="00710E9A"/>
    <w:rsid w:val="00710EB0"/>
    <w:rsid w:val="00710EC0"/>
    <w:rsid w:val="00710F04"/>
    <w:rsid w:val="00710F3D"/>
    <w:rsid w:val="0071102F"/>
    <w:rsid w:val="00711058"/>
    <w:rsid w:val="007110A7"/>
    <w:rsid w:val="00711168"/>
    <w:rsid w:val="007111E2"/>
    <w:rsid w:val="0071122A"/>
    <w:rsid w:val="0071125F"/>
    <w:rsid w:val="0071126E"/>
    <w:rsid w:val="00711282"/>
    <w:rsid w:val="007112B1"/>
    <w:rsid w:val="007112F0"/>
    <w:rsid w:val="00711358"/>
    <w:rsid w:val="00711381"/>
    <w:rsid w:val="00711385"/>
    <w:rsid w:val="007113A5"/>
    <w:rsid w:val="00711479"/>
    <w:rsid w:val="007114BE"/>
    <w:rsid w:val="007115AD"/>
    <w:rsid w:val="007115DB"/>
    <w:rsid w:val="007116BB"/>
    <w:rsid w:val="007116D0"/>
    <w:rsid w:val="00711723"/>
    <w:rsid w:val="0071173B"/>
    <w:rsid w:val="0071174D"/>
    <w:rsid w:val="00711767"/>
    <w:rsid w:val="00711769"/>
    <w:rsid w:val="007117F5"/>
    <w:rsid w:val="00711807"/>
    <w:rsid w:val="00711856"/>
    <w:rsid w:val="0071185E"/>
    <w:rsid w:val="007118D3"/>
    <w:rsid w:val="00711912"/>
    <w:rsid w:val="0071192A"/>
    <w:rsid w:val="00711952"/>
    <w:rsid w:val="00711960"/>
    <w:rsid w:val="00711963"/>
    <w:rsid w:val="007119D9"/>
    <w:rsid w:val="007119F7"/>
    <w:rsid w:val="00711A6C"/>
    <w:rsid w:val="00711AEB"/>
    <w:rsid w:val="00711B01"/>
    <w:rsid w:val="00711B37"/>
    <w:rsid w:val="00711B69"/>
    <w:rsid w:val="00711B7F"/>
    <w:rsid w:val="00711BA0"/>
    <w:rsid w:val="00711C1F"/>
    <w:rsid w:val="00711CCE"/>
    <w:rsid w:val="00711CF3"/>
    <w:rsid w:val="00711D6A"/>
    <w:rsid w:val="00711DB8"/>
    <w:rsid w:val="00711DBB"/>
    <w:rsid w:val="00711DD7"/>
    <w:rsid w:val="00711E35"/>
    <w:rsid w:val="00711E6B"/>
    <w:rsid w:val="00711E6D"/>
    <w:rsid w:val="00711EEC"/>
    <w:rsid w:val="00711F2E"/>
    <w:rsid w:val="00711F48"/>
    <w:rsid w:val="00711F9D"/>
    <w:rsid w:val="007120A7"/>
    <w:rsid w:val="007121F0"/>
    <w:rsid w:val="0071220A"/>
    <w:rsid w:val="00712263"/>
    <w:rsid w:val="00712336"/>
    <w:rsid w:val="0071234C"/>
    <w:rsid w:val="007123B5"/>
    <w:rsid w:val="007123B6"/>
    <w:rsid w:val="007123BD"/>
    <w:rsid w:val="00712480"/>
    <w:rsid w:val="0071249A"/>
    <w:rsid w:val="007124D4"/>
    <w:rsid w:val="007124D5"/>
    <w:rsid w:val="00712508"/>
    <w:rsid w:val="0071253C"/>
    <w:rsid w:val="0071257C"/>
    <w:rsid w:val="007125E2"/>
    <w:rsid w:val="007126D0"/>
    <w:rsid w:val="00712728"/>
    <w:rsid w:val="007127B4"/>
    <w:rsid w:val="0071282E"/>
    <w:rsid w:val="00712844"/>
    <w:rsid w:val="00712882"/>
    <w:rsid w:val="007128B1"/>
    <w:rsid w:val="0071292B"/>
    <w:rsid w:val="007129CA"/>
    <w:rsid w:val="00712A7E"/>
    <w:rsid w:val="00712AD7"/>
    <w:rsid w:val="00712ADD"/>
    <w:rsid w:val="00712B38"/>
    <w:rsid w:val="00712B3A"/>
    <w:rsid w:val="00712B81"/>
    <w:rsid w:val="00712C48"/>
    <w:rsid w:val="00712C65"/>
    <w:rsid w:val="00712CDC"/>
    <w:rsid w:val="00712CDD"/>
    <w:rsid w:val="00712D72"/>
    <w:rsid w:val="00712DB5"/>
    <w:rsid w:val="00712DC5"/>
    <w:rsid w:val="00712DE8"/>
    <w:rsid w:val="00712E53"/>
    <w:rsid w:val="00712E97"/>
    <w:rsid w:val="00712F98"/>
    <w:rsid w:val="00712FBD"/>
    <w:rsid w:val="0071304F"/>
    <w:rsid w:val="0071308E"/>
    <w:rsid w:val="007130D1"/>
    <w:rsid w:val="00713124"/>
    <w:rsid w:val="00713142"/>
    <w:rsid w:val="0071314C"/>
    <w:rsid w:val="00713187"/>
    <w:rsid w:val="00713191"/>
    <w:rsid w:val="007131A8"/>
    <w:rsid w:val="007131F2"/>
    <w:rsid w:val="007131F6"/>
    <w:rsid w:val="007131F9"/>
    <w:rsid w:val="0071328B"/>
    <w:rsid w:val="0071329E"/>
    <w:rsid w:val="007132A2"/>
    <w:rsid w:val="007132ED"/>
    <w:rsid w:val="00713316"/>
    <w:rsid w:val="00713323"/>
    <w:rsid w:val="007133D0"/>
    <w:rsid w:val="00713438"/>
    <w:rsid w:val="00713449"/>
    <w:rsid w:val="007134A3"/>
    <w:rsid w:val="0071357B"/>
    <w:rsid w:val="007135C3"/>
    <w:rsid w:val="007135D0"/>
    <w:rsid w:val="007135F2"/>
    <w:rsid w:val="00713690"/>
    <w:rsid w:val="007136D1"/>
    <w:rsid w:val="007136D2"/>
    <w:rsid w:val="007136DC"/>
    <w:rsid w:val="007136EB"/>
    <w:rsid w:val="007136EF"/>
    <w:rsid w:val="00713703"/>
    <w:rsid w:val="00713733"/>
    <w:rsid w:val="00713790"/>
    <w:rsid w:val="007137A6"/>
    <w:rsid w:val="007138A8"/>
    <w:rsid w:val="007138EF"/>
    <w:rsid w:val="00713925"/>
    <w:rsid w:val="00713A84"/>
    <w:rsid w:val="00713ABA"/>
    <w:rsid w:val="00713AFA"/>
    <w:rsid w:val="00713B63"/>
    <w:rsid w:val="00713D1C"/>
    <w:rsid w:val="00713D72"/>
    <w:rsid w:val="00713D89"/>
    <w:rsid w:val="00713D8B"/>
    <w:rsid w:val="00713D8C"/>
    <w:rsid w:val="00713E35"/>
    <w:rsid w:val="00713E9D"/>
    <w:rsid w:val="00713EBC"/>
    <w:rsid w:val="00713F14"/>
    <w:rsid w:val="00713F39"/>
    <w:rsid w:val="00713FBE"/>
    <w:rsid w:val="00714037"/>
    <w:rsid w:val="0071405B"/>
    <w:rsid w:val="007140BC"/>
    <w:rsid w:val="0071421C"/>
    <w:rsid w:val="00714231"/>
    <w:rsid w:val="0071427F"/>
    <w:rsid w:val="007142BD"/>
    <w:rsid w:val="007142E9"/>
    <w:rsid w:val="0071434D"/>
    <w:rsid w:val="00714381"/>
    <w:rsid w:val="00714385"/>
    <w:rsid w:val="007144A4"/>
    <w:rsid w:val="00714589"/>
    <w:rsid w:val="007145BB"/>
    <w:rsid w:val="0071463C"/>
    <w:rsid w:val="00714657"/>
    <w:rsid w:val="007146B2"/>
    <w:rsid w:val="00714789"/>
    <w:rsid w:val="0071478F"/>
    <w:rsid w:val="00714808"/>
    <w:rsid w:val="0071485B"/>
    <w:rsid w:val="00714862"/>
    <w:rsid w:val="007148B2"/>
    <w:rsid w:val="007148C8"/>
    <w:rsid w:val="007148F0"/>
    <w:rsid w:val="00714946"/>
    <w:rsid w:val="00714988"/>
    <w:rsid w:val="007149DC"/>
    <w:rsid w:val="00714A3B"/>
    <w:rsid w:val="00714A4D"/>
    <w:rsid w:val="00714AAA"/>
    <w:rsid w:val="00714ABE"/>
    <w:rsid w:val="00714B63"/>
    <w:rsid w:val="00714B7C"/>
    <w:rsid w:val="00714BAF"/>
    <w:rsid w:val="00714BB6"/>
    <w:rsid w:val="00714BE7"/>
    <w:rsid w:val="00714C02"/>
    <w:rsid w:val="00714C6D"/>
    <w:rsid w:val="00714C88"/>
    <w:rsid w:val="00714D91"/>
    <w:rsid w:val="00714D95"/>
    <w:rsid w:val="00714DD2"/>
    <w:rsid w:val="00714DF9"/>
    <w:rsid w:val="00714ECC"/>
    <w:rsid w:val="00714ED8"/>
    <w:rsid w:val="00714F1A"/>
    <w:rsid w:val="00714F50"/>
    <w:rsid w:val="00714FA8"/>
    <w:rsid w:val="00715045"/>
    <w:rsid w:val="00715069"/>
    <w:rsid w:val="0071514E"/>
    <w:rsid w:val="0071516C"/>
    <w:rsid w:val="00715181"/>
    <w:rsid w:val="007151E3"/>
    <w:rsid w:val="00715247"/>
    <w:rsid w:val="0071527C"/>
    <w:rsid w:val="007152BF"/>
    <w:rsid w:val="007152CA"/>
    <w:rsid w:val="0071534B"/>
    <w:rsid w:val="0071534C"/>
    <w:rsid w:val="0071535B"/>
    <w:rsid w:val="00715422"/>
    <w:rsid w:val="00715447"/>
    <w:rsid w:val="0071548A"/>
    <w:rsid w:val="00715491"/>
    <w:rsid w:val="007154B2"/>
    <w:rsid w:val="00715525"/>
    <w:rsid w:val="00715588"/>
    <w:rsid w:val="00715599"/>
    <w:rsid w:val="0071568B"/>
    <w:rsid w:val="007157AA"/>
    <w:rsid w:val="0071581A"/>
    <w:rsid w:val="0071587C"/>
    <w:rsid w:val="007158A1"/>
    <w:rsid w:val="007158E8"/>
    <w:rsid w:val="00715925"/>
    <w:rsid w:val="00715941"/>
    <w:rsid w:val="007159AB"/>
    <w:rsid w:val="00715B00"/>
    <w:rsid w:val="00715B05"/>
    <w:rsid w:val="00715B30"/>
    <w:rsid w:val="00715B45"/>
    <w:rsid w:val="00715BE8"/>
    <w:rsid w:val="00715C27"/>
    <w:rsid w:val="00715C9A"/>
    <w:rsid w:val="00715CAF"/>
    <w:rsid w:val="00715CFE"/>
    <w:rsid w:val="00715D0E"/>
    <w:rsid w:val="00715D13"/>
    <w:rsid w:val="00715D61"/>
    <w:rsid w:val="00715DBC"/>
    <w:rsid w:val="00715DEC"/>
    <w:rsid w:val="00715E61"/>
    <w:rsid w:val="00715E6B"/>
    <w:rsid w:val="00715E7C"/>
    <w:rsid w:val="00715E9D"/>
    <w:rsid w:val="00715EA8"/>
    <w:rsid w:val="00715EF8"/>
    <w:rsid w:val="00715EFE"/>
    <w:rsid w:val="00715F56"/>
    <w:rsid w:val="00716028"/>
    <w:rsid w:val="0071602E"/>
    <w:rsid w:val="00716079"/>
    <w:rsid w:val="007160AC"/>
    <w:rsid w:val="007160CF"/>
    <w:rsid w:val="00716111"/>
    <w:rsid w:val="0071611F"/>
    <w:rsid w:val="00716131"/>
    <w:rsid w:val="0071618C"/>
    <w:rsid w:val="00716208"/>
    <w:rsid w:val="00716252"/>
    <w:rsid w:val="00716298"/>
    <w:rsid w:val="007162A0"/>
    <w:rsid w:val="007162BA"/>
    <w:rsid w:val="00716325"/>
    <w:rsid w:val="0071632E"/>
    <w:rsid w:val="0071636E"/>
    <w:rsid w:val="007163AA"/>
    <w:rsid w:val="00716522"/>
    <w:rsid w:val="0071655D"/>
    <w:rsid w:val="0071657E"/>
    <w:rsid w:val="007165C3"/>
    <w:rsid w:val="007165DD"/>
    <w:rsid w:val="007165E9"/>
    <w:rsid w:val="00716641"/>
    <w:rsid w:val="0071669B"/>
    <w:rsid w:val="007166BA"/>
    <w:rsid w:val="0071670A"/>
    <w:rsid w:val="007167A5"/>
    <w:rsid w:val="0071680F"/>
    <w:rsid w:val="0071688A"/>
    <w:rsid w:val="007168E2"/>
    <w:rsid w:val="007168E9"/>
    <w:rsid w:val="00716920"/>
    <w:rsid w:val="00716A1D"/>
    <w:rsid w:val="00716A49"/>
    <w:rsid w:val="00716AD9"/>
    <w:rsid w:val="00716B12"/>
    <w:rsid w:val="00716C07"/>
    <w:rsid w:val="00716C4B"/>
    <w:rsid w:val="00716CC1"/>
    <w:rsid w:val="00716CCF"/>
    <w:rsid w:val="00716D1E"/>
    <w:rsid w:val="00716D31"/>
    <w:rsid w:val="00716D37"/>
    <w:rsid w:val="00716D8F"/>
    <w:rsid w:val="00716DB3"/>
    <w:rsid w:val="00716E58"/>
    <w:rsid w:val="00716E5E"/>
    <w:rsid w:val="00716E77"/>
    <w:rsid w:val="00716E9F"/>
    <w:rsid w:val="00716EFA"/>
    <w:rsid w:val="00716F01"/>
    <w:rsid w:val="00716F36"/>
    <w:rsid w:val="00716FFF"/>
    <w:rsid w:val="00717074"/>
    <w:rsid w:val="0071711C"/>
    <w:rsid w:val="00717156"/>
    <w:rsid w:val="007171AC"/>
    <w:rsid w:val="007171DD"/>
    <w:rsid w:val="00717241"/>
    <w:rsid w:val="007172B3"/>
    <w:rsid w:val="007172B7"/>
    <w:rsid w:val="007172C3"/>
    <w:rsid w:val="00717379"/>
    <w:rsid w:val="00717381"/>
    <w:rsid w:val="0071739D"/>
    <w:rsid w:val="00717404"/>
    <w:rsid w:val="00717410"/>
    <w:rsid w:val="00717429"/>
    <w:rsid w:val="007174CF"/>
    <w:rsid w:val="007174FD"/>
    <w:rsid w:val="00717510"/>
    <w:rsid w:val="0071752C"/>
    <w:rsid w:val="0071755F"/>
    <w:rsid w:val="007175AB"/>
    <w:rsid w:val="0071760E"/>
    <w:rsid w:val="00717614"/>
    <w:rsid w:val="00717615"/>
    <w:rsid w:val="00717661"/>
    <w:rsid w:val="007176B3"/>
    <w:rsid w:val="007176D0"/>
    <w:rsid w:val="00717743"/>
    <w:rsid w:val="00717752"/>
    <w:rsid w:val="00717793"/>
    <w:rsid w:val="007177A4"/>
    <w:rsid w:val="007177F1"/>
    <w:rsid w:val="00717835"/>
    <w:rsid w:val="0071787C"/>
    <w:rsid w:val="007178AE"/>
    <w:rsid w:val="00717911"/>
    <w:rsid w:val="0071794B"/>
    <w:rsid w:val="00717992"/>
    <w:rsid w:val="007179D2"/>
    <w:rsid w:val="007179E2"/>
    <w:rsid w:val="007179F2"/>
    <w:rsid w:val="007179FF"/>
    <w:rsid w:val="00717A27"/>
    <w:rsid w:val="00717A4C"/>
    <w:rsid w:val="00717A75"/>
    <w:rsid w:val="00717AA3"/>
    <w:rsid w:val="00717AB7"/>
    <w:rsid w:val="00717AE8"/>
    <w:rsid w:val="00717B03"/>
    <w:rsid w:val="00717B29"/>
    <w:rsid w:val="00717BA7"/>
    <w:rsid w:val="00717C08"/>
    <w:rsid w:val="00717C29"/>
    <w:rsid w:val="00717C7D"/>
    <w:rsid w:val="00717D64"/>
    <w:rsid w:val="00717E8D"/>
    <w:rsid w:val="00717EC2"/>
    <w:rsid w:val="00717F22"/>
    <w:rsid w:val="00717F39"/>
    <w:rsid w:val="00717F3C"/>
    <w:rsid w:val="00717FE9"/>
    <w:rsid w:val="00720013"/>
    <w:rsid w:val="00720035"/>
    <w:rsid w:val="00720060"/>
    <w:rsid w:val="007201BE"/>
    <w:rsid w:val="007201D6"/>
    <w:rsid w:val="007201F1"/>
    <w:rsid w:val="00720256"/>
    <w:rsid w:val="00720259"/>
    <w:rsid w:val="00720287"/>
    <w:rsid w:val="00720291"/>
    <w:rsid w:val="007202A5"/>
    <w:rsid w:val="007202E5"/>
    <w:rsid w:val="00720388"/>
    <w:rsid w:val="007203D8"/>
    <w:rsid w:val="00720400"/>
    <w:rsid w:val="0072042B"/>
    <w:rsid w:val="0072045C"/>
    <w:rsid w:val="00720498"/>
    <w:rsid w:val="007204B4"/>
    <w:rsid w:val="007204E9"/>
    <w:rsid w:val="00720519"/>
    <w:rsid w:val="0072057B"/>
    <w:rsid w:val="007205C1"/>
    <w:rsid w:val="0072060D"/>
    <w:rsid w:val="00720628"/>
    <w:rsid w:val="00720635"/>
    <w:rsid w:val="007206A8"/>
    <w:rsid w:val="007206B6"/>
    <w:rsid w:val="007206CD"/>
    <w:rsid w:val="00720748"/>
    <w:rsid w:val="00720772"/>
    <w:rsid w:val="007208BC"/>
    <w:rsid w:val="007208EE"/>
    <w:rsid w:val="00720910"/>
    <w:rsid w:val="00720954"/>
    <w:rsid w:val="00720972"/>
    <w:rsid w:val="00720994"/>
    <w:rsid w:val="007209DF"/>
    <w:rsid w:val="00720A68"/>
    <w:rsid w:val="00720A8F"/>
    <w:rsid w:val="00720ADB"/>
    <w:rsid w:val="00720AE6"/>
    <w:rsid w:val="00720AF2"/>
    <w:rsid w:val="00720B5B"/>
    <w:rsid w:val="00720BC7"/>
    <w:rsid w:val="00720BF0"/>
    <w:rsid w:val="00720C16"/>
    <w:rsid w:val="00720C56"/>
    <w:rsid w:val="00720CD5"/>
    <w:rsid w:val="00720D97"/>
    <w:rsid w:val="00720E01"/>
    <w:rsid w:val="00720E73"/>
    <w:rsid w:val="00720E89"/>
    <w:rsid w:val="00720EAF"/>
    <w:rsid w:val="00720EB4"/>
    <w:rsid w:val="00720EB6"/>
    <w:rsid w:val="00720EDF"/>
    <w:rsid w:val="00720F59"/>
    <w:rsid w:val="00720F71"/>
    <w:rsid w:val="00720FA1"/>
    <w:rsid w:val="0072101C"/>
    <w:rsid w:val="0072108B"/>
    <w:rsid w:val="007210A2"/>
    <w:rsid w:val="00721313"/>
    <w:rsid w:val="00721320"/>
    <w:rsid w:val="00721353"/>
    <w:rsid w:val="00721361"/>
    <w:rsid w:val="0072137D"/>
    <w:rsid w:val="00721382"/>
    <w:rsid w:val="007213A0"/>
    <w:rsid w:val="007213A8"/>
    <w:rsid w:val="007213AA"/>
    <w:rsid w:val="007213C8"/>
    <w:rsid w:val="0072140C"/>
    <w:rsid w:val="0072145C"/>
    <w:rsid w:val="00721467"/>
    <w:rsid w:val="007214FD"/>
    <w:rsid w:val="00721544"/>
    <w:rsid w:val="00721564"/>
    <w:rsid w:val="007215A1"/>
    <w:rsid w:val="00721601"/>
    <w:rsid w:val="00721666"/>
    <w:rsid w:val="00721689"/>
    <w:rsid w:val="0072172E"/>
    <w:rsid w:val="00721731"/>
    <w:rsid w:val="00721755"/>
    <w:rsid w:val="00721830"/>
    <w:rsid w:val="00721834"/>
    <w:rsid w:val="00721843"/>
    <w:rsid w:val="007218B9"/>
    <w:rsid w:val="0072194E"/>
    <w:rsid w:val="00721950"/>
    <w:rsid w:val="00721985"/>
    <w:rsid w:val="00721990"/>
    <w:rsid w:val="00721AA3"/>
    <w:rsid w:val="00721AAC"/>
    <w:rsid w:val="00721B21"/>
    <w:rsid w:val="00721B37"/>
    <w:rsid w:val="00721B6F"/>
    <w:rsid w:val="00721BA4"/>
    <w:rsid w:val="00721BFC"/>
    <w:rsid w:val="00721C25"/>
    <w:rsid w:val="00721C79"/>
    <w:rsid w:val="00721C7E"/>
    <w:rsid w:val="00721CEE"/>
    <w:rsid w:val="00721D18"/>
    <w:rsid w:val="00721DBA"/>
    <w:rsid w:val="00721DFC"/>
    <w:rsid w:val="00721E3F"/>
    <w:rsid w:val="00721EA0"/>
    <w:rsid w:val="00721EB2"/>
    <w:rsid w:val="00721EBE"/>
    <w:rsid w:val="00721EF9"/>
    <w:rsid w:val="00721F5F"/>
    <w:rsid w:val="00721F9F"/>
    <w:rsid w:val="00721FC5"/>
    <w:rsid w:val="0072201F"/>
    <w:rsid w:val="00722034"/>
    <w:rsid w:val="00722091"/>
    <w:rsid w:val="007220C9"/>
    <w:rsid w:val="00722205"/>
    <w:rsid w:val="00722261"/>
    <w:rsid w:val="00722299"/>
    <w:rsid w:val="0072234D"/>
    <w:rsid w:val="007223C9"/>
    <w:rsid w:val="007223F1"/>
    <w:rsid w:val="00722411"/>
    <w:rsid w:val="00722562"/>
    <w:rsid w:val="0072257D"/>
    <w:rsid w:val="00722580"/>
    <w:rsid w:val="007225E5"/>
    <w:rsid w:val="00722687"/>
    <w:rsid w:val="007226CA"/>
    <w:rsid w:val="00722727"/>
    <w:rsid w:val="00722750"/>
    <w:rsid w:val="007227DC"/>
    <w:rsid w:val="00722803"/>
    <w:rsid w:val="00722817"/>
    <w:rsid w:val="0072285A"/>
    <w:rsid w:val="007228E9"/>
    <w:rsid w:val="0072297D"/>
    <w:rsid w:val="007229DC"/>
    <w:rsid w:val="00722A04"/>
    <w:rsid w:val="00722A06"/>
    <w:rsid w:val="00722A86"/>
    <w:rsid w:val="00722ABC"/>
    <w:rsid w:val="00722B23"/>
    <w:rsid w:val="00722BF0"/>
    <w:rsid w:val="00722C34"/>
    <w:rsid w:val="00722C44"/>
    <w:rsid w:val="00722C8C"/>
    <w:rsid w:val="00722C9E"/>
    <w:rsid w:val="00722CC7"/>
    <w:rsid w:val="00722D0A"/>
    <w:rsid w:val="00722D4B"/>
    <w:rsid w:val="00722D81"/>
    <w:rsid w:val="00722D97"/>
    <w:rsid w:val="00722DAB"/>
    <w:rsid w:val="00722DCD"/>
    <w:rsid w:val="00722E12"/>
    <w:rsid w:val="00722E27"/>
    <w:rsid w:val="00722E3A"/>
    <w:rsid w:val="00722E6F"/>
    <w:rsid w:val="00722E80"/>
    <w:rsid w:val="00722EA4"/>
    <w:rsid w:val="00722EF5"/>
    <w:rsid w:val="00722EF6"/>
    <w:rsid w:val="00722F42"/>
    <w:rsid w:val="00722F4F"/>
    <w:rsid w:val="00722F58"/>
    <w:rsid w:val="00722F5A"/>
    <w:rsid w:val="00722FD8"/>
    <w:rsid w:val="00722FF9"/>
    <w:rsid w:val="00723025"/>
    <w:rsid w:val="00723038"/>
    <w:rsid w:val="00723051"/>
    <w:rsid w:val="00723071"/>
    <w:rsid w:val="007230B3"/>
    <w:rsid w:val="007230CA"/>
    <w:rsid w:val="007230E8"/>
    <w:rsid w:val="007230F4"/>
    <w:rsid w:val="00723104"/>
    <w:rsid w:val="007231E9"/>
    <w:rsid w:val="007231F3"/>
    <w:rsid w:val="0072323D"/>
    <w:rsid w:val="0072327E"/>
    <w:rsid w:val="0072328C"/>
    <w:rsid w:val="007232BA"/>
    <w:rsid w:val="007232C0"/>
    <w:rsid w:val="007232F6"/>
    <w:rsid w:val="0072331A"/>
    <w:rsid w:val="00723348"/>
    <w:rsid w:val="00723367"/>
    <w:rsid w:val="0072338E"/>
    <w:rsid w:val="007233E2"/>
    <w:rsid w:val="00723423"/>
    <w:rsid w:val="00723477"/>
    <w:rsid w:val="007234D4"/>
    <w:rsid w:val="007234F6"/>
    <w:rsid w:val="00723559"/>
    <w:rsid w:val="00723596"/>
    <w:rsid w:val="007235B9"/>
    <w:rsid w:val="00723613"/>
    <w:rsid w:val="00723684"/>
    <w:rsid w:val="00723738"/>
    <w:rsid w:val="00723764"/>
    <w:rsid w:val="0072383E"/>
    <w:rsid w:val="00723844"/>
    <w:rsid w:val="00723963"/>
    <w:rsid w:val="00723973"/>
    <w:rsid w:val="007239D8"/>
    <w:rsid w:val="007239FC"/>
    <w:rsid w:val="007239FF"/>
    <w:rsid w:val="00723A4D"/>
    <w:rsid w:val="00723A95"/>
    <w:rsid w:val="00723AB2"/>
    <w:rsid w:val="00723C05"/>
    <w:rsid w:val="00723C45"/>
    <w:rsid w:val="00723C79"/>
    <w:rsid w:val="00723CD7"/>
    <w:rsid w:val="00723CE1"/>
    <w:rsid w:val="00723D10"/>
    <w:rsid w:val="00723D4A"/>
    <w:rsid w:val="00723D8C"/>
    <w:rsid w:val="00723D9C"/>
    <w:rsid w:val="00723DD0"/>
    <w:rsid w:val="00723DD3"/>
    <w:rsid w:val="00723DE1"/>
    <w:rsid w:val="00723E0E"/>
    <w:rsid w:val="00723E24"/>
    <w:rsid w:val="00723E4B"/>
    <w:rsid w:val="00723E83"/>
    <w:rsid w:val="00723F1A"/>
    <w:rsid w:val="00723F34"/>
    <w:rsid w:val="00723F40"/>
    <w:rsid w:val="00723F6C"/>
    <w:rsid w:val="00723F73"/>
    <w:rsid w:val="00723FAF"/>
    <w:rsid w:val="00724019"/>
    <w:rsid w:val="00724042"/>
    <w:rsid w:val="00724071"/>
    <w:rsid w:val="0072407D"/>
    <w:rsid w:val="0072407E"/>
    <w:rsid w:val="00724111"/>
    <w:rsid w:val="00724149"/>
    <w:rsid w:val="00724197"/>
    <w:rsid w:val="007241F1"/>
    <w:rsid w:val="00724200"/>
    <w:rsid w:val="00724204"/>
    <w:rsid w:val="00724347"/>
    <w:rsid w:val="007243A5"/>
    <w:rsid w:val="007243F9"/>
    <w:rsid w:val="0072440B"/>
    <w:rsid w:val="00724433"/>
    <w:rsid w:val="0072443F"/>
    <w:rsid w:val="00724456"/>
    <w:rsid w:val="007244B4"/>
    <w:rsid w:val="0072455F"/>
    <w:rsid w:val="00724579"/>
    <w:rsid w:val="00724659"/>
    <w:rsid w:val="0072466D"/>
    <w:rsid w:val="00724695"/>
    <w:rsid w:val="00724699"/>
    <w:rsid w:val="007246A4"/>
    <w:rsid w:val="007246A5"/>
    <w:rsid w:val="007246AD"/>
    <w:rsid w:val="0072470F"/>
    <w:rsid w:val="00724722"/>
    <w:rsid w:val="0072474F"/>
    <w:rsid w:val="007247DD"/>
    <w:rsid w:val="00724880"/>
    <w:rsid w:val="007248BB"/>
    <w:rsid w:val="007248CC"/>
    <w:rsid w:val="007249E9"/>
    <w:rsid w:val="00724A13"/>
    <w:rsid w:val="00724A1A"/>
    <w:rsid w:val="00724A3B"/>
    <w:rsid w:val="00724AED"/>
    <w:rsid w:val="00724B5F"/>
    <w:rsid w:val="00724B86"/>
    <w:rsid w:val="00724C14"/>
    <w:rsid w:val="00724C53"/>
    <w:rsid w:val="00724CD7"/>
    <w:rsid w:val="00724CFF"/>
    <w:rsid w:val="00724D1B"/>
    <w:rsid w:val="00724D26"/>
    <w:rsid w:val="00724D54"/>
    <w:rsid w:val="00724D70"/>
    <w:rsid w:val="00724DDF"/>
    <w:rsid w:val="00724E84"/>
    <w:rsid w:val="00724EA2"/>
    <w:rsid w:val="00724EA7"/>
    <w:rsid w:val="00724ED5"/>
    <w:rsid w:val="00724EEB"/>
    <w:rsid w:val="00724EFE"/>
    <w:rsid w:val="00724F9B"/>
    <w:rsid w:val="00724FE7"/>
    <w:rsid w:val="00725004"/>
    <w:rsid w:val="0072502F"/>
    <w:rsid w:val="0072509D"/>
    <w:rsid w:val="007250B8"/>
    <w:rsid w:val="0072511E"/>
    <w:rsid w:val="00725135"/>
    <w:rsid w:val="0072519E"/>
    <w:rsid w:val="007251E6"/>
    <w:rsid w:val="007252E9"/>
    <w:rsid w:val="0072532A"/>
    <w:rsid w:val="00725375"/>
    <w:rsid w:val="007253B7"/>
    <w:rsid w:val="0072543B"/>
    <w:rsid w:val="00725462"/>
    <w:rsid w:val="00725465"/>
    <w:rsid w:val="007254CB"/>
    <w:rsid w:val="007254D0"/>
    <w:rsid w:val="00725500"/>
    <w:rsid w:val="007255E4"/>
    <w:rsid w:val="0072560E"/>
    <w:rsid w:val="00725636"/>
    <w:rsid w:val="0072569B"/>
    <w:rsid w:val="007256AD"/>
    <w:rsid w:val="00725720"/>
    <w:rsid w:val="0072574E"/>
    <w:rsid w:val="00725759"/>
    <w:rsid w:val="007257EC"/>
    <w:rsid w:val="0072584B"/>
    <w:rsid w:val="0072587A"/>
    <w:rsid w:val="0072588D"/>
    <w:rsid w:val="00725897"/>
    <w:rsid w:val="0072589D"/>
    <w:rsid w:val="007259AB"/>
    <w:rsid w:val="007259B2"/>
    <w:rsid w:val="00725A49"/>
    <w:rsid w:val="00725A7D"/>
    <w:rsid w:val="00725A8D"/>
    <w:rsid w:val="00725AA0"/>
    <w:rsid w:val="00725AD5"/>
    <w:rsid w:val="00725AEC"/>
    <w:rsid w:val="00725B26"/>
    <w:rsid w:val="00725B28"/>
    <w:rsid w:val="00725B52"/>
    <w:rsid w:val="00725B6F"/>
    <w:rsid w:val="00725BB1"/>
    <w:rsid w:val="00725C38"/>
    <w:rsid w:val="00725C48"/>
    <w:rsid w:val="00725CF7"/>
    <w:rsid w:val="00725D59"/>
    <w:rsid w:val="00725DC3"/>
    <w:rsid w:val="00725E0A"/>
    <w:rsid w:val="00725E66"/>
    <w:rsid w:val="00725E6A"/>
    <w:rsid w:val="00725EC9"/>
    <w:rsid w:val="00725F03"/>
    <w:rsid w:val="00725F0C"/>
    <w:rsid w:val="00725F18"/>
    <w:rsid w:val="00725F6E"/>
    <w:rsid w:val="00725FB4"/>
    <w:rsid w:val="00725FFC"/>
    <w:rsid w:val="00726035"/>
    <w:rsid w:val="007260A8"/>
    <w:rsid w:val="007260F0"/>
    <w:rsid w:val="00726109"/>
    <w:rsid w:val="0072613A"/>
    <w:rsid w:val="007261CB"/>
    <w:rsid w:val="0072625A"/>
    <w:rsid w:val="00726310"/>
    <w:rsid w:val="00726315"/>
    <w:rsid w:val="00726330"/>
    <w:rsid w:val="0072637D"/>
    <w:rsid w:val="00726398"/>
    <w:rsid w:val="007263AE"/>
    <w:rsid w:val="007263CA"/>
    <w:rsid w:val="007263DB"/>
    <w:rsid w:val="00726435"/>
    <w:rsid w:val="0072646B"/>
    <w:rsid w:val="00726490"/>
    <w:rsid w:val="00726494"/>
    <w:rsid w:val="007264CA"/>
    <w:rsid w:val="0072655F"/>
    <w:rsid w:val="007265C2"/>
    <w:rsid w:val="00726656"/>
    <w:rsid w:val="007266E4"/>
    <w:rsid w:val="0072679D"/>
    <w:rsid w:val="007267D1"/>
    <w:rsid w:val="00726801"/>
    <w:rsid w:val="00726815"/>
    <w:rsid w:val="0072681F"/>
    <w:rsid w:val="00726835"/>
    <w:rsid w:val="00726876"/>
    <w:rsid w:val="007268E4"/>
    <w:rsid w:val="007268F2"/>
    <w:rsid w:val="007268FD"/>
    <w:rsid w:val="007269D3"/>
    <w:rsid w:val="007269F2"/>
    <w:rsid w:val="00726A61"/>
    <w:rsid w:val="00726B3C"/>
    <w:rsid w:val="00726BD9"/>
    <w:rsid w:val="00726C00"/>
    <w:rsid w:val="00726C1D"/>
    <w:rsid w:val="00726C7A"/>
    <w:rsid w:val="00726C84"/>
    <w:rsid w:val="00726CB2"/>
    <w:rsid w:val="00726CCA"/>
    <w:rsid w:val="00726CDB"/>
    <w:rsid w:val="00726CFF"/>
    <w:rsid w:val="00726DD2"/>
    <w:rsid w:val="00726DDF"/>
    <w:rsid w:val="00726E18"/>
    <w:rsid w:val="00726E5B"/>
    <w:rsid w:val="00726F0F"/>
    <w:rsid w:val="00727038"/>
    <w:rsid w:val="007270B9"/>
    <w:rsid w:val="00727119"/>
    <w:rsid w:val="0072711E"/>
    <w:rsid w:val="00727147"/>
    <w:rsid w:val="00727194"/>
    <w:rsid w:val="007271D3"/>
    <w:rsid w:val="0072725C"/>
    <w:rsid w:val="00727283"/>
    <w:rsid w:val="007272E1"/>
    <w:rsid w:val="00727316"/>
    <w:rsid w:val="0072738B"/>
    <w:rsid w:val="00727437"/>
    <w:rsid w:val="007274B0"/>
    <w:rsid w:val="00727559"/>
    <w:rsid w:val="007275CB"/>
    <w:rsid w:val="0072762A"/>
    <w:rsid w:val="0072767D"/>
    <w:rsid w:val="0072771B"/>
    <w:rsid w:val="00727730"/>
    <w:rsid w:val="00727769"/>
    <w:rsid w:val="0072778C"/>
    <w:rsid w:val="007277E2"/>
    <w:rsid w:val="00727853"/>
    <w:rsid w:val="0072785D"/>
    <w:rsid w:val="007278E9"/>
    <w:rsid w:val="0072790B"/>
    <w:rsid w:val="0072795E"/>
    <w:rsid w:val="00727967"/>
    <w:rsid w:val="007279A1"/>
    <w:rsid w:val="007279BA"/>
    <w:rsid w:val="007279D4"/>
    <w:rsid w:val="00727A59"/>
    <w:rsid w:val="00727B28"/>
    <w:rsid w:val="00727B44"/>
    <w:rsid w:val="00727B7B"/>
    <w:rsid w:val="00727BA7"/>
    <w:rsid w:val="00727C13"/>
    <w:rsid w:val="00727C54"/>
    <w:rsid w:val="00727D34"/>
    <w:rsid w:val="00727D96"/>
    <w:rsid w:val="00727DC7"/>
    <w:rsid w:val="00727DE9"/>
    <w:rsid w:val="00727DEE"/>
    <w:rsid w:val="00727F03"/>
    <w:rsid w:val="00727F1C"/>
    <w:rsid w:val="00727F4E"/>
    <w:rsid w:val="00727F78"/>
    <w:rsid w:val="00727FAB"/>
    <w:rsid w:val="0073000A"/>
    <w:rsid w:val="00730024"/>
    <w:rsid w:val="0073004D"/>
    <w:rsid w:val="00730072"/>
    <w:rsid w:val="007300A6"/>
    <w:rsid w:val="007300B0"/>
    <w:rsid w:val="0073016B"/>
    <w:rsid w:val="007301C2"/>
    <w:rsid w:val="007301DC"/>
    <w:rsid w:val="0073022E"/>
    <w:rsid w:val="0073022F"/>
    <w:rsid w:val="0073025B"/>
    <w:rsid w:val="00730296"/>
    <w:rsid w:val="00730309"/>
    <w:rsid w:val="0073030B"/>
    <w:rsid w:val="0073030C"/>
    <w:rsid w:val="0073038F"/>
    <w:rsid w:val="007303F8"/>
    <w:rsid w:val="00730427"/>
    <w:rsid w:val="00730439"/>
    <w:rsid w:val="007304BF"/>
    <w:rsid w:val="0073052A"/>
    <w:rsid w:val="0073056B"/>
    <w:rsid w:val="00730592"/>
    <w:rsid w:val="007305FA"/>
    <w:rsid w:val="0073068B"/>
    <w:rsid w:val="00730713"/>
    <w:rsid w:val="00730753"/>
    <w:rsid w:val="007307A0"/>
    <w:rsid w:val="00730869"/>
    <w:rsid w:val="00730882"/>
    <w:rsid w:val="007308DB"/>
    <w:rsid w:val="00730997"/>
    <w:rsid w:val="007309F0"/>
    <w:rsid w:val="00730A3C"/>
    <w:rsid w:val="00730A76"/>
    <w:rsid w:val="00730AAD"/>
    <w:rsid w:val="00730B51"/>
    <w:rsid w:val="00730C31"/>
    <w:rsid w:val="00730C36"/>
    <w:rsid w:val="00730C99"/>
    <w:rsid w:val="00730CB0"/>
    <w:rsid w:val="00730D08"/>
    <w:rsid w:val="00730DC3"/>
    <w:rsid w:val="00730E0B"/>
    <w:rsid w:val="00730E92"/>
    <w:rsid w:val="00730FC3"/>
    <w:rsid w:val="00730FDF"/>
    <w:rsid w:val="00731050"/>
    <w:rsid w:val="00731075"/>
    <w:rsid w:val="0073116C"/>
    <w:rsid w:val="00731203"/>
    <w:rsid w:val="007312AD"/>
    <w:rsid w:val="007312D4"/>
    <w:rsid w:val="00731315"/>
    <w:rsid w:val="0073132E"/>
    <w:rsid w:val="0073136A"/>
    <w:rsid w:val="007313AC"/>
    <w:rsid w:val="007313AF"/>
    <w:rsid w:val="00731469"/>
    <w:rsid w:val="00731586"/>
    <w:rsid w:val="00731594"/>
    <w:rsid w:val="00731642"/>
    <w:rsid w:val="00731670"/>
    <w:rsid w:val="007316AD"/>
    <w:rsid w:val="007316B3"/>
    <w:rsid w:val="007316B7"/>
    <w:rsid w:val="0073170D"/>
    <w:rsid w:val="00731754"/>
    <w:rsid w:val="007317C7"/>
    <w:rsid w:val="00731834"/>
    <w:rsid w:val="00731847"/>
    <w:rsid w:val="00731853"/>
    <w:rsid w:val="0073188B"/>
    <w:rsid w:val="007318D2"/>
    <w:rsid w:val="00731A1C"/>
    <w:rsid w:val="00731A3C"/>
    <w:rsid w:val="00731A5E"/>
    <w:rsid w:val="00731AC4"/>
    <w:rsid w:val="00731AFF"/>
    <w:rsid w:val="00731B05"/>
    <w:rsid w:val="00731B0F"/>
    <w:rsid w:val="00731B1F"/>
    <w:rsid w:val="00731B2F"/>
    <w:rsid w:val="00731B37"/>
    <w:rsid w:val="00731BBB"/>
    <w:rsid w:val="00731BE5"/>
    <w:rsid w:val="00731C81"/>
    <w:rsid w:val="00731C9F"/>
    <w:rsid w:val="00731D28"/>
    <w:rsid w:val="00731D72"/>
    <w:rsid w:val="00731DFE"/>
    <w:rsid w:val="00731E18"/>
    <w:rsid w:val="00731EA9"/>
    <w:rsid w:val="00731EE5"/>
    <w:rsid w:val="00731F0C"/>
    <w:rsid w:val="00731F68"/>
    <w:rsid w:val="00731FC6"/>
    <w:rsid w:val="00731FD3"/>
    <w:rsid w:val="00731FFF"/>
    <w:rsid w:val="0073202D"/>
    <w:rsid w:val="0073203C"/>
    <w:rsid w:val="0073203D"/>
    <w:rsid w:val="0073209A"/>
    <w:rsid w:val="007320DA"/>
    <w:rsid w:val="007320E6"/>
    <w:rsid w:val="00732160"/>
    <w:rsid w:val="007321D5"/>
    <w:rsid w:val="0073221E"/>
    <w:rsid w:val="00732261"/>
    <w:rsid w:val="00732297"/>
    <w:rsid w:val="00732298"/>
    <w:rsid w:val="007322B4"/>
    <w:rsid w:val="00732321"/>
    <w:rsid w:val="007323DE"/>
    <w:rsid w:val="007323E3"/>
    <w:rsid w:val="007324A8"/>
    <w:rsid w:val="0073252C"/>
    <w:rsid w:val="00732563"/>
    <w:rsid w:val="00732580"/>
    <w:rsid w:val="00732586"/>
    <w:rsid w:val="0073258D"/>
    <w:rsid w:val="007325AB"/>
    <w:rsid w:val="007325BC"/>
    <w:rsid w:val="007325DE"/>
    <w:rsid w:val="0073261E"/>
    <w:rsid w:val="007326A8"/>
    <w:rsid w:val="007326D9"/>
    <w:rsid w:val="00732740"/>
    <w:rsid w:val="0073276E"/>
    <w:rsid w:val="00732786"/>
    <w:rsid w:val="007327EE"/>
    <w:rsid w:val="007328B4"/>
    <w:rsid w:val="007328EB"/>
    <w:rsid w:val="007328ED"/>
    <w:rsid w:val="00732993"/>
    <w:rsid w:val="007329C4"/>
    <w:rsid w:val="00732A85"/>
    <w:rsid w:val="00732A9B"/>
    <w:rsid w:val="00732ACF"/>
    <w:rsid w:val="00732AE3"/>
    <w:rsid w:val="00732B0A"/>
    <w:rsid w:val="00732B73"/>
    <w:rsid w:val="00732C89"/>
    <w:rsid w:val="00732C8C"/>
    <w:rsid w:val="00732CAC"/>
    <w:rsid w:val="00732D01"/>
    <w:rsid w:val="00732D43"/>
    <w:rsid w:val="00732D54"/>
    <w:rsid w:val="00732D81"/>
    <w:rsid w:val="00732E5B"/>
    <w:rsid w:val="00732F76"/>
    <w:rsid w:val="00732F82"/>
    <w:rsid w:val="00733137"/>
    <w:rsid w:val="007331A6"/>
    <w:rsid w:val="007331FF"/>
    <w:rsid w:val="0073321B"/>
    <w:rsid w:val="0073323B"/>
    <w:rsid w:val="00733273"/>
    <w:rsid w:val="00733274"/>
    <w:rsid w:val="00733389"/>
    <w:rsid w:val="00733397"/>
    <w:rsid w:val="007333B1"/>
    <w:rsid w:val="007333DF"/>
    <w:rsid w:val="0073343C"/>
    <w:rsid w:val="00733472"/>
    <w:rsid w:val="0073347C"/>
    <w:rsid w:val="00733495"/>
    <w:rsid w:val="007334FB"/>
    <w:rsid w:val="0073353E"/>
    <w:rsid w:val="00733562"/>
    <w:rsid w:val="00733593"/>
    <w:rsid w:val="007335BA"/>
    <w:rsid w:val="0073361E"/>
    <w:rsid w:val="00733642"/>
    <w:rsid w:val="00733657"/>
    <w:rsid w:val="00733690"/>
    <w:rsid w:val="0073369D"/>
    <w:rsid w:val="007336AF"/>
    <w:rsid w:val="007336BC"/>
    <w:rsid w:val="00733706"/>
    <w:rsid w:val="00733707"/>
    <w:rsid w:val="00733738"/>
    <w:rsid w:val="00733765"/>
    <w:rsid w:val="0073376E"/>
    <w:rsid w:val="0073385E"/>
    <w:rsid w:val="00733868"/>
    <w:rsid w:val="00733902"/>
    <w:rsid w:val="00733915"/>
    <w:rsid w:val="007339AD"/>
    <w:rsid w:val="00733AAB"/>
    <w:rsid w:val="00733AE0"/>
    <w:rsid w:val="00733B4B"/>
    <w:rsid w:val="00733B52"/>
    <w:rsid w:val="00733BB1"/>
    <w:rsid w:val="00733BC6"/>
    <w:rsid w:val="00733BFA"/>
    <w:rsid w:val="00733C7D"/>
    <w:rsid w:val="00733C7F"/>
    <w:rsid w:val="00733CE3"/>
    <w:rsid w:val="00733D9B"/>
    <w:rsid w:val="00733DFD"/>
    <w:rsid w:val="00733E37"/>
    <w:rsid w:val="00733E8F"/>
    <w:rsid w:val="00733E94"/>
    <w:rsid w:val="00733EE6"/>
    <w:rsid w:val="00733EF0"/>
    <w:rsid w:val="00733F17"/>
    <w:rsid w:val="0073403B"/>
    <w:rsid w:val="007340E0"/>
    <w:rsid w:val="00734130"/>
    <w:rsid w:val="00734170"/>
    <w:rsid w:val="0073419C"/>
    <w:rsid w:val="007341DB"/>
    <w:rsid w:val="0073425B"/>
    <w:rsid w:val="00734299"/>
    <w:rsid w:val="007342EB"/>
    <w:rsid w:val="007342EF"/>
    <w:rsid w:val="007342FA"/>
    <w:rsid w:val="0073430B"/>
    <w:rsid w:val="00734322"/>
    <w:rsid w:val="00734361"/>
    <w:rsid w:val="007343B6"/>
    <w:rsid w:val="0073443E"/>
    <w:rsid w:val="00734495"/>
    <w:rsid w:val="00734536"/>
    <w:rsid w:val="00734549"/>
    <w:rsid w:val="007345B3"/>
    <w:rsid w:val="007345B7"/>
    <w:rsid w:val="007345EB"/>
    <w:rsid w:val="0073462A"/>
    <w:rsid w:val="00734698"/>
    <w:rsid w:val="0073469E"/>
    <w:rsid w:val="007346A2"/>
    <w:rsid w:val="007346C0"/>
    <w:rsid w:val="007346D3"/>
    <w:rsid w:val="007346F4"/>
    <w:rsid w:val="00734722"/>
    <w:rsid w:val="00734727"/>
    <w:rsid w:val="007347A2"/>
    <w:rsid w:val="0073480D"/>
    <w:rsid w:val="0073484E"/>
    <w:rsid w:val="00734856"/>
    <w:rsid w:val="00734867"/>
    <w:rsid w:val="00734884"/>
    <w:rsid w:val="007348E4"/>
    <w:rsid w:val="00734909"/>
    <w:rsid w:val="0073495B"/>
    <w:rsid w:val="007349CB"/>
    <w:rsid w:val="00734A48"/>
    <w:rsid w:val="00734ACF"/>
    <w:rsid w:val="00734B67"/>
    <w:rsid w:val="00734B6A"/>
    <w:rsid w:val="00734B88"/>
    <w:rsid w:val="00734B8E"/>
    <w:rsid w:val="00734C0A"/>
    <w:rsid w:val="00734C25"/>
    <w:rsid w:val="00734CBC"/>
    <w:rsid w:val="00734CD0"/>
    <w:rsid w:val="00734D10"/>
    <w:rsid w:val="00734D42"/>
    <w:rsid w:val="00734D7C"/>
    <w:rsid w:val="00734DB2"/>
    <w:rsid w:val="00734DCE"/>
    <w:rsid w:val="00734E0A"/>
    <w:rsid w:val="00734E3F"/>
    <w:rsid w:val="00734E4C"/>
    <w:rsid w:val="00734E9B"/>
    <w:rsid w:val="00734ED4"/>
    <w:rsid w:val="00734F73"/>
    <w:rsid w:val="00735052"/>
    <w:rsid w:val="0073509A"/>
    <w:rsid w:val="00735167"/>
    <w:rsid w:val="0073517C"/>
    <w:rsid w:val="007351AC"/>
    <w:rsid w:val="007351B8"/>
    <w:rsid w:val="007351C2"/>
    <w:rsid w:val="00735211"/>
    <w:rsid w:val="00735227"/>
    <w:rsid w:val="00735229"/>
    <w:rsid w:val="00735254"/>
    <w:rsid w:val="00735278"/>
    <w:rsid w:val="0073527D"/>
    <w:rsid w:val="007352DA"/>
    <w:rsid w:val="00735359"/>
    <w:rsid w:val="0073537E"/>
    <w:rsid w:val="0073539F"/>
    <w:rsid w:val="007353AB"/>
    <w:rsid w:val="007353D2"/>
    <w:rsid w:val="007353DE"/>
    <w:rsid w:val="007353E9"/>
    <w:rsid w:val="0073546E"/>
    <w:rsid w:val="0073547F"/>
    <w:rsid w:val="007354DA"/>
    <w:rsid w:val="007354FE"/>
    <w:rsid w:val="0073552A"/>
    <w:rsid w:val="007355CD"/>
    <w:rsid w:val="0073564A"/>
    <w:rsid w:val="0073575D"/>
    <w:rsid w:val="007357B7"/>
    <w:rsid w:val="00735842"/>
    <w:rsid w:val="00735876"/>
    <w:rsid w:val="007358D8"/>
    <w:rsid w:val="007358F1"/>
    <w:rsid w:val="0073590C"/>
    <w:rsid w:val="00735934"/>
    <w:rsid w:val="00735964"/>
    <w:rsid w:val="00735A0C"/>
    <w:rsid w:val="00735A68"/>
    <w:rsid w:val="00735A71"/>
    <w:rsid w:val="00735AC0"/>
    <w:rsid w:val="00735ADF"/>
    <w:rsid w:val="00735AE6"/>
    <w:rsid w:val="00735B71"/>
    <w:rsid w:val="00735B8E"/>
    <w:rsid w:val="00735BAB"/>
    <w:rsid w:val="00735BB7"/>
    <w:rsid w:val="00735CE0"/>
    <w:rsid w:val="00735D18"/>
    <w:rsid w:val="00735D3A"/>
    <w:rsid w:val="00735D55"/>
    <w:rsid w:val="00735D87"/>
    <w:rsid w:val="00735E0A"/>
    <w:rsid w:val="00735E25"/>
    <w:rsid w:val="00735ECE"/>
    <w:rsid w:val="00735F11"/>
    <w:rsid w:val="00735F42"/>
    <w:rsid w:val="00735F4E"/>
    <w:rsid w:val="00735F4F"/>
    <w:rsid w:val="00735F6A"/>
    <w:rsid w:val="00735FDA"/>
    <w:rsid w:val="00736041"/>
    <w:rsid w:val="0073609F"/>
    <w:rsid w:val="00736107"/>
    <w:rsid w:val="00736117"/>
    <w:rsid w:val="00736154"/>
    <w:rsid w:val="00736202"/>
    <w:rsid w:val="007362B1"/>
    <w:rsid w:val="00736302"/>
    <w:rsid w:val="0073630D"/>
    <w:rsid w:val="0073633C"/>
    <w:rsid w:val="0073641A"/>
    <w:rsid w:val="00736446"/>
    <w:rsid w:val="00736461"/>
    <w:rsid w:val="0073647C"/>
    <w:rsid w:val="007364BB"/>
    <w:rsid w:val="007364FB"/>
    <w:rsid w:val="00736558"/>
    <w:rsid w:val="00736562"/>
    <w:rsid w:val="00736587"/>
    <w:rsid w:val="0073659D"/>
    <w:rsid w:val="007365AC"/>
    <w:rsid w:val="0073665D"/>
    <w:rsid w:val="007366CB"/>
    <w:rsid w:val="007367F2"/>
    <w:rsid w:val="0073684E"/>
    <w:rsid w:val="0073686A"/>
    <w:rsid w:val="007368C1"/>
    <w:rsid w:val="007368C7"/>
    <w:rsid w:val="00736919"/>
    <w:rsid w:val="0073696A"/>
    <w:rsid w:val="0073696E"/>
    <w:rsid w:val="0073698C"/>
    <w:rsid w:val="007369C2"/>
    <w:rsid w:val="007369CE"/>
    <w:rsid w:val="00736A38"/>
    <w:rsid w:val="00736ADF"/>
    <w:rsid w:val="00736AE5"/>
    <w:rsid w:val="00736B04"/>
    <w:rsid w:val="00736B2B"/>
    <w:rsid w:val="00736B33"/>
    <w:rsid w:val="00736B8A"/>
    <w:rsid w:val="00736BA3"/>
    <w:rsid w:val="00736BED"/>
    <w:rsid w:val="00736C06"/>
    <w:rsid w:val="00736C19"/>
    <w:rsid w:val="00736DA3"/>
    <w:rsid w:val="00736DCF"/>
    <w:rsid w:val="00736E0B"/>
    <w:rsid w:val="00736E18"/>
    <w:rsid w:val="00736E1A"/>
    <w:rsid w:val="00736E2E"/>
    <w:rsid w:val="00736E52"/>
    <w:rsid w:val="00736EE0"/>
    <w:rsid w:val="00736F0D"/>
    <w:rsid w:val="00736FD1"/>
    <w:rsid w:val="00736FFA"/>
    <w:rsid w:val="00737033"/>
    <w:rsid w:val="00737077"/>
    <w:rsid w:val="00737085"/>
    <w:rsid w:val="007370A7"/>
    <w:rsid w:val="007370BE"/>
    <w:rsid w:val="00737113"/>
    <w:rsid w:val="007371BC"/>
    <w:rsid w:val="0073725C"/>
    <w:rsid w:val="00737264"/>
    <w:rsid w:val="0073729B"/>
    <w:rsid w:val="0073743E"/>
    <w:rsid w:val="00737491"/>
    <w:rsid w:val="00737494"/>
    <w:rsid w:val="007374F6"/>
    <w:rsid w:val="0073758A"/>
    <w:rsid w:val="007375E1"/>
    <w:rsid w:val="007376A9"/>
    <w:rsid w:val="00737703"/>
    <w:rsid w:val="00737745"/>
    <w:rsid w:val="007377E0"/>
    <w:rsid w:val="00737851"/>
    <w:rsid w:val="0073786E"/>
    <w:rsid w:val="007379B7"/>
    <w:rsid w:val="007379F0"/>
    <w:rsid w:val="00737A18"/>
    <w:rsid w:val="00737A34"/>
    <w:rsid w:val="00737A46"/>
    <w:rsid w:val="00737A51"/>
    <w:rsid w:val="00737A5E"/>
    <w:rsid w:val="00737AAE"/>
    <w:rsid w:val="00737B29"/>
    <w:rsid w:val="00737B2F"/>
    <w:rsid w:val="00737C8C"/>
    <w:rsid w:val="00737CB6"/>
    <w:rsid w:val="00737D23"/>
    <w:rsid w:val="00737D3D"/>
    <w:rsid w:val="00737D41"/>
    <w:rsid w:val="00737D45"/>
    <w:rsid w:val="00737D52"/>
    <w:rsid w:val="00737D9F"/>
    <w:rsid w:val="00737DB5"/>
    <w:rsid w:val="00737EAA"/>
    <w:rsid w:val="00737EF5"/>
    <w:rsid w:val="00737F28"/>
    <w:rsid w:val="00737FAA"/>
    <w:rsid w:val="00740010"/>
    <w:rsid w:val="00740036"/>
    <w:rsid w:val="00740099"/>
    <w:rsid w:val="007400D8"/>
    <w:rsid w:val="007400F7"/>
    <w:rsid w:val="007402AC"/>
    <w:rsid w:val="007402CF"/>
    <w:rsid w:val="00740424"/>
    <w:rsid w:val="0074043C"/>
    <w:rsid w:val="00740469"/>
    <w:rsid w:val="007404C2"/>
    <w:rsid w:val="007404CE"/>
    <w:rsid w:val="007404DB"/>
    <w:rsid w:val="007404F5"/>
    <w:rsid w:val="00740507"/>
    <w:rsid w:val="00740517"/>
    <w:rsid w:val="00740533"/>
    <w:rsid w:val="0074059E"/>
    <w:rsid w:val="007405F7"/>
    <w:rsid w:val="0074065D"/>
    <w:rsid w:val="00740673"/>
    <w:rsid w:val="007406B2"/>
    <w:rsid w:val="007406DA"/>
    <w:rsid w:val="00740762"/>
    <w:rsid w:val="00740775"/>
    <w:rsid w:val="0074077F"/>
    <w:rsid w:val="007407B3"/>
    <w:rsid w:val="007407FB"/>
    <w:rsid w:val="00740812"/>
    <w:rsid w:val="0074088C"/>
    <w:rsid w:val="00740893"/>
    <w:rsid w:val="00740935"/>
    <w:rsid w:val="0074093D"/>
    <w:rsid w:val="00740955"/>
    <w:rsid w:val="0074096E"/>
    <w:rsid w:val="00740977"/>
    <w:rsid w:val="0074099C"/>
    <w:rsid w:val="0074099E"/>
    <w:rsid w:val="00740A3A"/>
    <w:rsid w:val="00740AAC"/>
    <w:rsid w:val="00740B02"/>
    <w:rsid w:val="00740B44"/>
    <w:rsid w:val="00740B5D"/>
    <w:rsid w:val="00740BDE"/>
    <w:rsid w:val="00740C39"/>
    <w:rsid w:val="00740C67"/>
    <w:rsid w:val="00740C8C"/>
    <w:rsid w:val="00740CD8"/>
    <w:rsid w:val="00740CED"/>
    <w:rsid w:val="00740D2C"/>
    <w:rsid w:val="00740D90"/>
    <w:rsid w:val="00740E30"/>
    <w:rsid w:val="00740E34"/>
    <w:rsid w:val="00740EB4"/>
    <w:rsid w:val="00740ED4"/>
    <w:rsid w:val="00740EF4"/>
    <w:rsid w:val="00740F35"/>
    <w:rsid w:val="00740F4C"/>
    <w:rsid w:val="00740F5F"/>
    <w:rsid w:val="00740F61"/>
    <w:rsid w:val="00740F8E"/>
    <w:rsid w:val="00740FBA"/>
    <w:rsid w:val="00740FE0"/>
    <w:rsid w:val="00741011"/>
    <w:rsid w:val="0074101F"/>
    <w:rsid w:val="007410AA"/>
    <w:rsid w:val="00741105"/>
    <w:rsid w:val="0074112B"/>
    <w:rsid w:val="00741135"/>
    <w:rsid w:val="00741182"/>
    <w:rsid w:val="007412A3"/>
    <w:rsid w:val="007412B1"/>
    <w:rsid w:val="00741301"/>
    <w:rsid w:val="00741330"/>
    <w:rsid w:val="007413CF"/>
    <w:rsid w:val="00741412"/>
    <w:rsid w:val="007414DB"/>
    <w:rsid w:val="007414F3"/>
    <w:rsid w:val="007414F5"/>
    <w:rsid w:val="00741549"/>
    <w:rsid w:val="00741567"/>
    <w:rsid w:val="00741615"/>
    <w:rsid w:val="0074161A"/>
    <w:rsid w:val="00741634"/>
    <w:rsid w:val="0074169D"/>
    <w:rsid w:val="00741771"/>
    <w:rsid w:val="00741789"/>
    <w:rsid w:val="00741790"/>
    <w:rsid w:val="007417F7"/>
    <w:rsid w:val="0074182A"/>
    <w:rsid w:val="007418F9"/>
    <w:rsid w:val="0074192A"/>
    <w:rsid w:val="0074198B"/>
    <w:rsid w:val="0074199A"/>
    <w:rsid w:val="00741B56"/>
    <w:rsid w:val="00741B5C"/>
    <w:rsid w:val="00741B67"/>
    <w:rsid w:val="00741C72"/>
    <w:rsid w:val="00741C8A"/>
    <w:rsid w:val="00741CB4"/>
    <w:rsid w:val="00741EB1"/>
    <w:rsid w:val="00741F4D"/>
    <w:rsid w:val="00741F76"/>
    <w:rsid w:val="00741FB7"/>
    <w:rsid w:val="007420E6"/>
    <w:rsid w:val="00742168"/>
    <w:rsid w:val="0074217D"/>
    <w:rsid w:val="007421B3"/>
    <w:rsid w:val="007421ED"/>
    <w:rsid w:val="00742239"/>
    <w:rsid w:val="0074223B"/>
    <w:rsid w:val="00742299"/>
    <w:rsid w:val="007422ED"/>
    <w:rsid w:val="00742313"/>
    <w:rsid w:val="00742360"/>
    <w:rsid w:val="007423AE"/>
    <w:rsid w:val="007423D3"/>
    <w:rsid w:val="007423DD"/>
    <w:rsid w:val="0074241C"/>
    <w:rsid w:val="0074243E"/>
    <w:rsid w:val="00742456"/>
    <w:rsid w:val="00742471"/>
    <w:rsid w:val="007424D0"/>
    <w:rsid w:val="00742516"/>
    <w:rsid w:val="007425A6"/>
    <w:rsid w:val="007425DB"/>
    <w:rsid w:val="007425F8"/>
    <w:rsid w:val="00742604"/>
    <w:rsid w:val="0074260A"/>
    <w:rsid w:val="0074282B"/>
    <w:rsid w:val="0074286C"/>
    <w:rsid w:val="0074289E"/>
    <w:rsid w:val="00742903"/>
    <w:rsid w:val="00742904"/>
    <w:rsid w:val="00742A55"/>
    <w:rsid w:val="00742A92"/>
    <w:rsid w:val="00742A95"/>
    <w:rsid w:val="00742AC7"/>
    <w:rsid w:val="00742AD6"/>
    <w:rsid w:val="00742B18"/>
    <w:rsid w:val="00742BBE"/>
    <w:rsid w:val="00742BED"/>
    <w:rsid w:val="00742CEC"/>
    <w:rsid w:val="00742D73"/>
    <w:rsid w:val="00742D85"/>
    <w:rsid w:val="00742DBE"/>
    <w:rsid w:val="00742DFC"/>
    <w:rsid w:val="00742E2E"/>
    <w:rsid w:val="00742E89"/>
    <w:rsid w:val="00742EDD"/>
    <w:rsid w:val="00742EF1"/>
    <w:rsid w:val="00742EF3"/>
    <w:rsid w:val="00742EF8"/>
    <w:rsid w:val="00742F30"/>
    <w:rsid w:val="00742F5F"/>
    <w:rsid w:val="00742FE7"/>
    <w:rsid w:val="00743053"/>
    <w:rsid w:val="0074307C"/>
    <w:rsid w:val="00743095"/>
    <w:rsid w:val="00743097"/>
    <w:rsid w:val="0074310D"/>
    <w:rsid w:val="0074311A"/>
    <w:rsid w:val="0074316B"/>
    <w:rsid w:val="0074325F"/>
    <w:rsid w:val="0074326D"/>
    <w:rsid w:val="00743278"/>
    <w:rsid w:val="007432C2"/>
    <w:rsid w:val="007432D3"/>
    <w:rsid w:val="007432F8"/>
    <w:rsid w:val="007432FE"/>
    <w:rsid w:val="0074339C"/>
    <w:rsid w:val="007433E8"/>
    <w:rsid w:val="0074346F"/>
    <w:rsid w:val="00743517"/>
    <w:rsid w:val="00743549"/>
    <w:rsid w:val="007435F9"/>
    <w:rsid w:val="00743621"/>
    <w:rsid w:val="00743622"/>
    <w:rsid w:val="007436D9"/>
    <w:rsid w:val="0074377A"/>
    <w:rsid w:val="007437B1"/>
    <w:rsid w:val="007437C3"/>
    <w:rsid w:val="00743820"/>
    <w:rsid w:val="0074385E"/>
    <w:rsid w:val="007438F1"/>
    <w:rsid w:val="007438F3"/>
    <w:rsid w:val="00743959"/>
    <w:rsid w:val="00743989"/>
    <w:rsid w:val="007439F4"/>
    <w:rsid w:val="00743A05"/>
    <w:rsid w:val="00743A3A"/>
    <w:rsid w:val="00743ABD"/>
    <w:rsid w:val="00743BE5"/>
    <w:rsid w:val="00743C01"/>
    <w:rsid w:val="00743C05"/>
    <w:rsid w:val="00743C14"/>
    <w:rsid w:val="00743C42"/>
    <w:rsid w:val="00743CF0"/>
    <w:rsid w:val="00743D64"/>
    <w:rsid w:val="00743D8C"/>
    <w:rsid w:val="00743DBC"/>
    <w:rsid w:val="00743E39"/>
    <w:rsid w:val="00743EEA"/>
    <w:rsid w:val="00743EFB"/>
    <w:rsid w:val="00743F30"/>
    <w:rsid w:val="00743F66"/>
    <w:rsid w:val="00743FC4"/>
    <w:rsid w:val="0074403C"/>
    <w:rsid w:val="0074403D"/>
    <w:rsid w:val="007440F4"/>
    <w:rsid w:val="007441CC"/>
    <w:rsid w:val="00744244"/>
    <w:rsid w:val="0074425D"/>
    <w:rsid w:val="00744356"/>
    <w:rsid w:val="0074435F"/>
    <w:rsid w:val="00744376"/>
    <w:rsid w:val="007443B8"/>
    <w:rsid w:val="007443FC"/>
    <w:rsid w:val="00744408"/>
    <w:rsid w:val="00744486"/>
    <w:rsid w:val="0074448A"/>
    <w:rsid w:val="007444A1"/>
    <w:rsid w:val="007445A8"/>
    <w:rsid w:val="007445D0"/>
    <w:rsid w:val="00744628"/>
    <w:rsid w:val="00744691"/>
    <w:rsid w:val="007446ED"/>
    <w:rsid w:val="00744729"/>
    <w:rsid w:val="00744785"/>
    <w:rsid w:val="007448C7"/>
    <w:rsid w:val="007448CE"/>
    <w:rsid w:val="00744903"/>
    <w:rsid w:val="00744915"/>
    <w:rsid w:val="00744946"/>
    <w:rsid w:val="007449EB"/>
    <w:rsid w:val="00744A6F"/>
    <w:rsid w:val="00744A7E"/>
    <w:rsid w:val="00744AD2"/>
    <w:rsid w:val="00744B17"/>
    <w:rsid w:val="00744B46"/>
    <w:rsid w:val="00744B50"/>
    <w:rsid w:val="00744B97"/>
    <w:rsid w:val="00744B9D"/>
    <w:rsid w:val="00744C75"/>
    <w:rsid w:val="00744CA6"/>
    <w:rsid w:val="00744CA7"/>
    <w:rsid w:val="00744CE3"/>
    <w:rsid w:val="00744D58"/>
    <w:rsid w:val="00744D65"/>
    <w:rsid w:val="00744D7A"/>
    <w:rsid w:val="00744DDB"/>
    <w:rsid w:val="00744E44"/>
    <w:rsid w:val="00744E7B"/>
    <w:rsid w:val="00744E95"/>
    <w:rsid w:val="00744EB0"/>
    <w:rsid w:val="00744F84"/>
    <w:rsid w:val="00744F9E"/>
    <w:rsid w:val="00744FA4"/>
    <w:rsid w:val="00744FC7"/>
    <w:rsid w:val="00744FCB"/>
    <w:rsid w:val="00744FEC"/>
    <w:rsid w:val="0074501A"/>
    <w:rsid w:val="00745036"/>
    <w:rsid w:val="007450B6"/>
    <w:rsid w:val="007450F3"/>
    <w:rsid w:val="0074515F"/>
    <w:rsid w:val="0074522A"/>
    <w:rsid w:val="00745234"/>
    <w:rsid w:val="00745268"/>
    <w:rsid w:val="0074527E"/>
    <w:rsid w:val="0074528E"/>
    <w:rsid w:val="007452A9"/>
    <w:rsid w:val="00745367"/>
    <w:rsid w:val="007453E1"/>
    <w:rsid w:val="00745407"/>
    <w:rsid w:val="0074540D"/>
    <w:rsid w:val="0074542B"/>
    <w:rsid w:val="007454CE"/>
    <w:rsid w:val="00745529"/>
    <w:rsid w:val="007455AD"/>
    <w:rsid w:val="007455B8"/>
    <w:rsid w:val="0074561F"/>
    <w:rsid w:val="0074562A"/>
    <w:rsid w:val="0074563B"/>
    <w:rsid w:val="00745648"/>
    <w:rsid w:val="00745724"/>
    <w:rsid w:val="00745743"/>
    <w:rsid w:val="00745752"/>
    <w:rsid w:val="00745753"/>
    <w:rsid w:val="0074576E"/>
    <w:rsid w:val="007457EF"/>
    <w:rsid w:val="0074582E"/>
    <w:rsid w:val="007458BA"/>
    <w:rsid w:val="00745934"/>
    <w:rsid w:val="00745998"/>
    <w:rsid w:val="00745A03"/>
    <w:rsid w:val="00745A53"/>
    <w:rsid w:val="00745A8B"/>
    <w:rsid w:val="00745A9E"/>
    <w:rsid w:val="00745B0E"/>
    <w:rsid w:val="00745B32"/>
    <w:rsid w:val="00745B6E"/>
    <w:rsid w:val="00745B7D"/>
    <w:rsid w:val="00745BF1"/>
    <w:rsid w:val="00745BF7"/>
    <w:rsid w:val="00745C84"/>
    <w:rsid w:val="00745D07"/>
    <w:rsid w:val="00745D10"/>
    <w:rsid w:val="00745D7E"/>
    <w:rsid w:val="00745D8A"/>
    <w:rsid w:val="00745D8F"/>
    <w:rsid w:val="00745D91"/>
    <w:rsid w:val="00745E33"/>
    <w:rsid w:val="00745E6D"/>
    <w:rsid w:val="00745F01"/>
    <w:rsid w:val="00745F07"/>
    <w:rsid w:val="00745F2B"/>
    <w:rsid w:val="00745F53"/>
    <w:rsid w:val="00745FB1"/>
    <w:rsid w:val="00746022"/>
    <w:rsid w:val="0074613C"/>
    <w:rsid w:val="007461D8"/>
    <w:rsid w:val="007461FB"/>
    <w:rsid w:val="00746206"/>
    <w:rsid w:val="00746210"/>
    <w:rsid w:val="00746219"/>
    <w:rsid w:val="0074621D"/>
    <w:rsid w:val="00746226"/>
    <w:rsid w:val="00746247"/>
    <w:rsid w:val="00746286"/>
    <w:rsid w:val="00746311"/>
    <w:rsid w:val="0074633C"/>
    <w:rsid w:val="007463C4"/>
    <w:rsid w:val="00746501"/>
    <w:rsid w:val="00746509"/>
    <w:rsid w:val="00746559"/>
    <w:rsid w:val="007465A1"/>
    <w:rsid w:val="007465C1"/>
    <w:rsid w:val="007465D1"/>
    <w:rsid w:val="0074669B"/>
    <w:rsid w:val="007466ED"/>
    <w:rsid w:val="0074672F"/>
    <w:rsid w:val="00746795"/>
    <w:rsid w:val="007467AD"/>
    <w:rsid w:val="00746815"/>
    <w:rsid w:val="00746846"/>
    <w:rsid w:val="0074684A"/>
    <w:rsid w:val="00746866"/>
    <w:rsid w:val="007468AF"/>
    <w:rsid w:val="00746925"/>
    <w:rsid w:val="0074693A"/>
    <w:rsid w:val="00746958"/>
    <w:rsid w:val="00746963"/>
    <w:rsid w:val="00746A0D"/>
    <w:rsid w:val="00746A64"/>
    <w:rsid w:val="00746AFB"/>
    <w:rsid w:val="00746B0F"/>
    <w:rsid w:val="00746C6C"/>
    <w:rsid w:val="00746C74"/>
    <w:rsid w:val="00746C7B"/>
    <w:rsid w:val="00746CC5"/>
    <w:rsid w:val="00746D8A"/>
    <w:rsid w:val="00746D9C"/>
    <w:rsid w:val="00746DA6"/>
    <w:rsid w:val="00746E11"/>
    <w:rsid w:val="00746E53"/>
    <w:rsid w:val="00746E68"/>
    <w:rsid w:val="00746EDC"/>
    <w:rsid w:val="00746F2C"/>
    <w:rsid w:val="00746FCE"/>
    <w:rsid w:val="00746FD1"/>
    <w:rsid w:val="00746FE5"/>
    <w:rsid w:val="00747035"/>
    <w:rsid w:val="007470AC"/>
    <w:rsid w:val="007470E3"/>
    <w:rsid w:val="0074712C"/>
    <w:rsid w:val="00747198"/>
    <w:rsid w:val="007471BC"/>
    <w:rsid w:val="00747291"/>
    <w:rsid w:val="00747297"/>
    <w:rsid w:val="007472BA"/>
    <w:rsid w:val="007472F6"/>
    <w:rsid w:val="007472F7"/>
    <w:rsid w:val="0074731B"/>
    <w:rsid w:val="00747389"/>
    <w:rsid w:val="00747395"/>
    <w:rsid w:val="007473B9"/>
    <w:rsid w:val="007474CE"/>
    <w:rsid w:val="00747526"/>
    <w:rsid w:val="00747531"/>
    <w:rsid w:val="00747543"/>
    <w:rsid w:val="0074757E"/>
    <w:rsid w:val="00747619"/>
    <w:rsid w:val="0074762E"/>
    <w:rsid w:val="00747684"/>
    <w:rsid w:val="00747686"/>
    <w:rsid w:val="00747722"/>
    <w:rsid w:val="00747754"/>
    <w:rsid w:val="00747760"/>
    <w:rsid w:val="007477B5"/>
    <w:rsid w:val="0074781F"/>
    <w:rsid w:val="00747840"/>
    <w:rsid w:val="00747873"/>
    <w:rsid w:val="0074789B"/>
    <w:rsid w:val="007478E9"/>
    <w:rsid w:val="0074796B"/>
    <w:rsid w:val="007479FA"/>
    <w:rsid w:val="00747A1A"/>
    <w:rsid w:val="00747ADE"/>
    <w:rsid w:val="00747B56"/>
    <w:rsid w:val="00747B61"/>
    <w:rsid w:val="00747B87"/>
    <w:rsid w:val="00747B94"/>
    <w:rsid w:val="00747B99"/>
    <w:rsid w:val="00747BDF"/>
    <w:rsid w:val="00747BF6"/>
    <w:rsid w:val="00747C01"/>
    <w:rsid w:val="00747C02"/>
    <w:rsid w:val="00747C10"/>
    <w:rsid w:val="00747C18"/>
    <w:rsid w:val="00747CDE"/>
    <w:rsid w:val="00747CEB"/>
    <w:rsid w:val="00747D30"/>
    <w:rsid w:val="00747D32"/>
    <w:rsid w:val="00747D33"/>
    <w:rsid w:val="00747D5B"/>
    <w:rsid w:val="00747D81"/>
    <w:rsid w:val="00747ED1"/>
    <w:rsid w:val="00747F14"/>
    <w:rsid w:val="00747F1F"/>
    <w:rsid w:val="00747F65"/>
    <w:rsid w:val="00747F8F"/>
    <w:rsid w:val="00747F91"/>
    <w:rsid w:val="00747FBA"/>
    <w:rsid w:val="00747FD5"/>
    <w:rsid w:val="00750010"/>
    <w:rsid w:val="007500C2"/>
    <w:rsid w:val="007500CF"/>
    <w:rsid w:val="007500D2"/>
    <w:rsid w:val="00750176"/>
    <w:rsid w:val="007501D5"/>
    <w:rsid w:val="00750249"/>
    <w:rsid w:val="00750296"/>
    <w:rsid w:val="007502AF"/>
    <w:rsid w:val="0075036F"/>
    <w:rsid w:val="00750394"/>
    <w:rsid w:val="007503A6"/>
    <w:rsid w:val="00750443"/>
    <w:rsid w:val="00750477"/>
    <w:rsid w:val="0075048B"/>
    <w:rsid w:val="007504D5"/>
    <w:rsid w:val="0075052F"/>
    <w:rsid w:val="0075056C"/>
    <w:rsid w:val="0075057C"/>
    <w:rsid w:val="0075057F"/>
    <w:rsid w:val="007505BC"/>
    <w:rsid w:val="0075068E"/>
    <w:rsid w:val="007506B3"/>
    <w:rsid w:val="007506D9"/>
    <w:rsid w:val="007506F0"/>
    <w:rsid w:val="00750711"/>
    <w:rsid w:val="00750741"/>
    <w:rsid w:val="00750778"/>
    <w:rsid w:val="0075079C"/>
    <w:rsid w:val="007507E8"/>
    <w:rsid w:val="0075083F"/>
    <w:rsid w:val="0075086B"/>
    <w:rsid w:val="007508AC"/>
    <w:rsid w:val="007508BB"/>
    <w:rsid w:val="00750949"/>
    <w:rsid w:val="00750973"/>
    <w:rsid w:val="00750994"/>
    <w:rsid w:val="00750A03"/>
    <w:rsid w:val="00750A5C"/>
    <w:rsid w:val="00750B12"/>
    <w:rsid w:val="00750B32"/>
    <w:rsid w:val="00750BA7"/>
    <w:rsid w:val="00750BF1"/>
    <w:rsid w:val="00750C64"/>
    <w:rsid w:val="00750D03"/>
    <w:rsid w:val="00750D34"/>
    <w:rsid w:val="00750D81"/>
    <w:rsid w:val="00750DF1"/>
    <w:rsid w:val="00750DF8"/>
    <w:rsid w:val="00750E2D"/>
    <w:rsid w:val="00750F08"/>
    <w:rsid w:val="00750FDC"/>
    <w:rsid w:val="00751008"/>
    <w:rsid w:val="00751078"/>
    <w:rsid w:val="007510A1"/>
    <w:rsid w:val="007510A3"/>
    <w:rsid w:val="0075110C"/>
    <w:rsid w:val="00751152"/>
    <w:rsid w:val="007511B6"/>
    <w:rsid w:val="007511F2"/>
    <w:rsid w:val="007511FA"/>
    <w:rsid w:val="00751261"/>
    <w:rsid w:val="007512FD"/>
    <w:rsid w:val="00751305"/>
    <w:rsid w:val="00751393"/>
    <w:rsid w:val="00751395"/>
    <w:rsid w:val="007513C4"/>
    <w:rsid w:val="007513FE"/>
    <w:rsid w:val="0075142B"/>
    <w:rsid w:val="00751458"/>
    <w:rsid w:val="0075145F"/>
    <w:rsid w:val="007514C8"/>
    <w:rsid w:val="0075151C"/>
    <w:rsid w:val="0075152B"/>
    <w:rsid w:val="00751548"/>
    <w:rsid w:val="007515FC"/>
    <w:rsid w:val="0075166E"/>
    <w:rsid w:val="0075167A"/>
    <w:rsid w:val="007516F3"/>
    <w:rsid w:val="0075170A"/>
    <w:rsid w:val="007517D9"/>
    <w:rsid w:val="0075184E"/>
    <w:rsid w:val="00751891"/>
    <w:rsid w:val="00751898"/>
    <w:rsid w:val="00751930"/>
    <w:rsid w:val="0075195A"/>
    <w:rsid w:val="00751964"/>
    <w:rsid w:val="0075196F"/>
    <w:rsid w:val="00751976"/>
    <w:rsid w:val="00751989"/>
    <w:rsid w:val="00751990"/>
    <w:rsid w:val="007519D5"/>
    <w:rsid w:val="007519ED"/>
    <w:rsid w:val="00751B0A"/>
    <w:rsid w:val="00751B47"/>
    <w:rsid w:val="00751B4E"/>
    <w:rsid w:val="00751B53"/>
    <w:rsid w:val="00751B6E"/>
    <w:rsid w:val="00751B9A"/>
    <w:rsid w:val="00751C13"/>
    <w:rsid w:val="00751C42"/>
    <w:rsid w:val="00751C76"/>
    <w:rsid w:val="00751C97"/>
    <w:rsid w:val="00751CCA"/>
    <w:rsid w:val="00751D0D"/>
    <w:rsid w:val="00751D63"/>
    <w:rsid w:val="00751F06"/>
    <w:rsid w:val="00751F2E"/>
    <w:rsid w:val="00751F38"/>
    <w:rsid w:val="00751F45"/>
    <w:rsid w:val="00751FB4"/>
    <w:rsid w:val="00751FDD"/>
    <w:rsid w:val="00752044"/>
    <w:rsid w:val="00752064"/>
    <w:rsid w:val="0075208D"/>
    <w:rsid w:val="00752091"/>
    <w:rsid w:val="00752094"/>
    <w:rsid w:val="007521E2"/>
    <w:rsid w:val="00752219"/>
    <w:rsid w:val="00752269"/>
    <w:rsid w:val="00752307"/>
    <w:rsid w:val="00752389"/>
    <w:rsid w:val="007523A6"/>
    <w:rsid w:val="007523D9"/>
    <w:rsid w:val="00752418"/>
    <w:rsid w:val="00752448"/>
    <w:rsid w:val="00752465"/>
    <w:rsid w:val="00752472"/>
    <w:rsid w:val="007524D6"/>
    <w:rsid w:val="007524EB"/>
    <w:rsid w:val="0075251E"/>
    <w:rsid w:val="0075252C"/>
    <w:rsid w:val="0075256A"/>
    <w:rsid w:val="007525DA"/>
    <w:rsid w:val="00752615"/>
    <w:rsid w:val="00752691"/>
    <w:rsid w:val="00752702"/>
    <w:rsid w:val="0075271C"/>
    <w:rsid w:val="00752733"/>
    <w:rsid w:val="00752734"/>
    <w:rsid w:val="0075276A"/>
    <w:rsid w:val="007527D4"/>
    <w:rsid w:val="007527DD"/>
    <w:rsid w:val="00752830"/>
    <w:rsid w:val="0075286D"/>
    <w:rsid w:val="0075289B"/>
    <w:rsid w:val="007528CF"/>
    <w:rsid w:val="0075290D"/>
    <w:rsid w:val="00752922"/>
    <w:rsid w:val="00752A3C"/>
    <w:rsid w:val="00752A52"/>
    <w:rsid w:val="00752AB5"/>
    <w:rsid w:val="00752AC4"/>
    <w:rsid w:val="00752AEB"/>
    <w:rsid w:val="00752B27"/>
    <w:rsid w:val="00752B61"/>
    <w:rsid w:val="00752B6C"/>
    <w:rsid w:val="00752B7B"/>
    <w:rsid w:val="00752B9E"/>
    <w:rsid w:val="00752BBE"/>
    <w:rsid w:val="00752BF4"/>
    <w:rsid w:val="00752C72"/>
    <w:rsid w:val="00752C87"/>
    <w:rsid w:val="00752D81"/>
    <w:rsid w:val="00752DB2"/>
    <w:rsid w:val="00752DBF"/>
    <w:rsid w:val="00752DC5"/>
    <w:rsid w:val="00752E62"/>
    <w:rsid w:val="00752FDE"/>
    <w:rsid w:val="00753008"/>
    <w:rsid w:val="0075300D"/>
    <w:rsid w:val="0075301B"/>
    <w:rsid w:val="00753028"/>
    <w:rsid w:val="00753053"/>
    <w:rsid w:val="00753095"/>
    <w:rsid w:val="007530E6"/>
    <w:rsid w:val="00753142"/>
    <w:rsid w:val="007531CF"/>
    <w:rsid w:val="0075324C"/>
    <w:rsid w:val="00753258"/>
    <w:rsid w:val="007532A7"/>
    <w:rsid w:val="007532E3"/>
    <w:rsid w:val="007532FE"/>
    <w:rsid w:val="00753330"/>
    <w:rsid w:val="0075333A"/>
    <w:rsid w:val="007533BA"/>
    <w:rsid w:val="00753460"/>
    <w:rsid w:val="0075355E"/>
    <w:rsid w:val="00753652"/>
    <w:rsid w:val="00753656"/>
    <w:rsid w:val="007536D2"/>
    <w:rsid w:val="007536F8"/>
    <w:rsid w:val="00753720"/>
    <w:rsid w:val="00753725"/>
    <w:rsid w:val="00753734"/>
    <w:rsid w:val="0075375B"/>
    <w:rsid w:val="00753769"/>
    <w:rsid w:val="0075378C"/>
    <w:rsid w:val="007537A3"/>
    <w:rsid w:val="007537AC"/>
    <w:rsid w:val="007537BE"/>
    <w:rsid w:val="00753878"/>
    <w:rsid w:val="0075391C"/>
    <w:rsid w:val="007539A1"/>
    <w:rsid w:val="007539A9"/>
    <w:rsid w:val="00753A6A"/>
    <w:rsid w:val="00753A81"/>
    <w:rsid w:val="00753A9C"/>
    <w:rsid w:val="00753ABA"/>
    <w:rsid w:val="00753ABE"/>
    <w:rsid w:val="00753AC4"/>
    <w:rsid w:val="00753B30"/>
    <w:rsid w:val="00753B42"/>
    <w:rsid w:val="00753B4F"/>
    <w:rsid w:val="00753B87"/>
    <w:rsid w:val="00753BC3"/>
    <w:rsid w:val="00753C63"/>
    <w:rsid w:val="00753CF1"/>
    <w:rsid w:val="00753D5B"/>
    <w:rsid w:val="00753D69"/>
    <w:rsid w:val="00753E5C"/>
    <w:rsid w:val="00753E5E"/>
    <w:rsid w:val="00753EEC"/>
    <w:rsid w:val="00753F10"/>
    <w:rsid w:val="00753F38"/>
    <w:rsid w:val="00753F5C"/>
    <w:rsid w:val="00753F82"/>
    <w:rsid w:val="00753FAD"/>
    <w:rsid w:val="00753FE7"/>
    <w:rsid w:val="00754004"/>
    <w:rsid w:val="00754007"/>
    <w:rsid w:val="00754018"/>
    <w:rsid w:val="00754038"/>
    <w:rsid w:val="007540AE"/>
    <w:rsid w:val="007540EF"/>
    <w:rsid w:val="00754135"/>
    <w:rsid w:val="00754138"/>
    <w:rsid w:val="00754156"/>
    <w:rsid w:val="00754175"/>
    <w:rsid w:val="00754186"/>
    <w:rsid w:val="007541A4"/>
    <w:rsid w:val="007541CA"/>
    <w:rsid w:val="007541D1"/>
    <w:rsid w:val="0075431E"/>
    <w:rsid w:val="00754345"/>
    <w:rsid w:val="0075438A"/>
    <w:rsid w:val="0075439E"/>
    <w:rsid w:val="007543D1"/>
    <w:rsid w:val="00754405"/>
    <w:rsid w:val="007544EF"/>
    <w:rsid w:val="007544FC"/>
    <w:rsid w:val="0075452E"/>
    <w:rsid w:val="007545F9"/>
    <w:rsid w:val="0075465B"/>
    <w:rsid w:val="00754681"/>
    <w:rsid w:val="007546C2"/>
    <w:rsid w:val="00754728"/>
    <w:rsid w:val="0075475A"/>
    <w:rsid w:val="00754828"/>
    <w:rsid w:val="007548BA"/>
    <w:rsid w:val="007548E6"/>
    <w:rsid w:val="007548FB"/>
    <w:rsid w:val="0075491F"/>
    <w:rsid w:val="0075492F"/>
    <w:rsid w:val="0075493E"/>
    <w:rsid w:val="00754976"/>
    <w:rsid w:val="00754982"/>
    <w:rsid w:val="00754996"/>
    <w:rsid w:val="00754A07"/>
    <w:rsid w:val="00754A37"/>
    <w:rsid w:val="00754A4F"/>
    <w:rsid w:val="00754ACD"/>
    <w:rsid w:val="00754B0A"/>
    <w:rsid w:val="00754B2A"/>
    <w:rsid w:val="00754CA2"/>
    <w:rsid w:val="00754CAE"/>
    <w:rsid w:val="00754CEF"/>
    <w:rsid w:val="00754D10"/>
    <w:rsid w:val="00754D2C"/>
    <w:rsid w:val="00754DA8"/>
    <w:rsid w:val="00754DC0"/>
    <w:rsid w:val="00754E0C"/>
    <w:rsid w:val="00754E53"/>
    <w:rsid w:val="00754E76"/>
    <w:rsid w:val="00754E98"/>
    <w:rsid w:val="00754EB9"/>
    <w:rsid w:val="00754EE9"/>
    <w:rsid w:val="00754F11"/>
    <w:rsid w:val="00755028"/>
    <w:rsid w:val="0075503B"/>
    <w:rsid w:val="00755078"/>
    <w:rsid w:val="0075507B"/>
    <w:rsid w:val="007550BA"/>
    <w:rsid w:val="00755100"/>
    <w:rsid w:val="0075511A"/>
    <w:rsid w:val="0075518C"/>
    <w:rsid w:val="007551A4"/>
    <w:rsid w:val="007551E2"/>
    <w:rsid w:val="007551E5"/>
    <w:rsid w:val="007551E8"/>
    <w:rsid w:val="0075524B"/>
    <w:rsid w:val="0075528E"/>
    <w:rsid w:val="007552B1"/>
    <w:rsid w:val="007552C9"/>
    <w:rsid w:val="007552F1"/>
    <w:rsid w:val="00755332"/>
    <w:rsid w:val="0075535D"/>
    <w:rsid w:val="007553CB"/>
    <w:rsid w:val="007553CC"/>
    <w:rsid w:val="0075540A"/>
    <w:rsid w:val="0075540B"/>
    <w:rsid w:val="007555BF"/>
    <w:rsid w:val="007555E6"/>
    <w:rsid w:val="00755627"/>
    <w:rsid w:val="00755647"/>
    <w:rsid w:val="00755658"/>
    <w:rsid w:val="00755705"/>
    <w:rsid w:val="00755732"/>
    <w:rsid w:val="00755770"/>
    <w:rsid w:val="00755776"/>
    <w:rsid w:val="007557FC"/>
    <w:rsid w:val="00755856"/>
    <w:rsid w:val="0075585E"/>
    <w:rsid w:val="00755921"/>
    <w:rsid w:val="0075595D"/>
    <w:rsid w:val="00755969"/>
    <w:rsid w:val="0075597B"/>
    <w:rsid w:val="0075599A"/>
    <w:rsid w:val="00755A5A"/>
    <w:rsid w:val="00755A95"/>
    <w:rsid w:val="00755ADD"/>
    <w:rsid w:val="00755B19"/>
    <w:rsid w:val="00755B29"/>
    <w:rsid w:val="00755B35"/>
    <w:rsid w:val="00755B8A"/>
    <w:rsid w:val="00755BA1"/>
    <w:rsid w:val="00755BD8"/>
    <w:rsid w:val="00755C5A"/>
    <w:rsid w:val="00755CAA"/>
    <w:rsid w:val="00755CD3"/>
    <w:rsid w:val="00755D0F"/>
    <w:rsid w:val="00755DA1"/>
    <w:rsid w:val="00755E15"/>
    <w:rsid w:val="00755E91"/>
    <w:rsid w:val="00755E98"/>
    <w:rsid w:val="00755F32"/>
    <w:rsid w:val="00755F85"/>
    <w:rsid w:val="00755FC4"/>
    <w:rsid w:val="00755FDB"/>
    <w:rsid w:val="00756023"/>
    <w:rsid w:val="0075602B"/>
    <w:rsid w:val="0075605F"/>
    <w:rsid w:val="007560A3"/>
    <w:rsid w:val="00756123"/>
    <w:rsid w:val="00756127"/>
    <w:rsid w:val="00756139"/>
    <w:rsid w:val="0075614D"/>
    <w:rsid w:val="007561F4"/>
    <w:rsid w:val="007561F7"/>
    <w:rsid w:val="0075623C"/>
    <w:rsid w:val="0075624E"/>
    <w:rsid w:val="00756297"/>
    <w:rsid w:val="007562BC"/>
    <w:rsid w:val="007562E6"/>
    <w:rsid w:val="00756310"/>
    <w:rsid w:val="0075632C"/>
    <w:rsid w:val="0075635A"/>
    <w:rsid w:val="0075636D"/>
    <w:rsid w:val="0075637C"/>
    <w:rsid w:val="0075641B"/>
    <w:rsid w:val="007564B6"/>
    <w:rsid w:val="007564C8"/>
    <w:rsid w:val="007564F0"/>
    <w:rsid w:val="0075650A"/>
    <w:rsid w:val="00756531"/>
    <w:rsid w:val="00756545"/>
    <w:rsid w:val="00756670"/>
    <w:rsid w:val="00756705"/>
    <w:rsid w:val="0075673A"/>
    <w:rsid w:val="0075674B"/>
    <w:rsid w:val="0075677A"/>
    <w:rsid w:val="007567C0"/>
    <w:rsid w:val="00756802"/>
    <w:rsid w:val="00756837"/>
    <w:rsid w:val="00756968"/>
    <w:rsid w:val="00756971"/>
    <w:rsid w:val="007569F1"/>
    <w:rsid w:val="00756A18"/>
    <w:rsid w:val="00756A1F"/>
    <w:rsid w:val="00756B3C"/>
    <w:rsid w:val="00756B48"/>
    <w:rsid w:val="00756C1D"/>
    <w:rsid w:val="00756D9C"/>
    <w:rsid w:val="00756DA4"/>
    <w:rsid w:val="00756DCD"/>
    <w:rsid w:val="00756DD8"/>
    <w:rsid w:val="00756DEF"/>
    <w:rsid w:val="00756E5F"/>
    <w:rsid w:val="00756F81"/>
    <w:rsid w:val="0075700B"/>
    <w:rsid w:val="00757052"/>
    <w:rsid w:val="007570AB"/>
    <w:rsid w:val="00757102"/>
    <w:rsid w:val="00757129"/>
    <w:rsid w:val="00757137"/>
    <w:rsid w:val="00757153"/>
    <w:rsid w:val="007571CB"/>
    <w:rsid w:val="007571ED"/>
    <w:rsid w:val="00757231"/>
    <w:rsid w:val="007572C1"/>
    <w:rsid w:val="007572DB"/>
    <w:rsid w:val="00757390"/>
    <w:rsid w:val="0075743E"/>
    <w:rsid w:val="0075749E"/>
    <w:rsid w:val="007574BE"/>
    <w:rsid w:val="007574ED"/>
    <w:rsid w:val="007574FC"/>
    <w:rsid w:val="00757527"/>
    <w:rsid w:val="0075756F"/>
    <w:rsid w:val="00757576"/>
    <w:rsid w:val="007575B6"/>
    <w:rsid w:val="007575ED"/>
    <w:rsid w:val="007575EE"/>
    <w:rsid w:val="00757644"/>
    <w:rsid w:val="0075770E"/>
    <w:rsid w:val="00757730"/>
    <w:rsid w:val="00757762"/>
    <w:rsid w:val="007577CF"/>
    <w:rsid w:val="007577DA"/>
    <w:rsid w:val="00757815"/>
    <w:rsid w:val="0075795A"/>
    <w:rsid w:val="00757971"/>
    <w:rsid w:val="00757A21"/>
    <w:rsid w:val="00757A33"/>
    <w:rsid w:val="00757A5D"/>
    <w:rsid w:val="00757B26"/>
    <w:rsid w:val="00757B67"/>
    <w:rsid w:val="00757BA5"/>
    <w:rsid w:val="00757BC4"/>
    <w:rsid w:val="00757C16"/>
    <w:rsid w:val="00757C2A"/>
    <w:rsid w:val="00757C40"/>
    <w:rsid w:val="00757C4C"/>
    <w:rsid w:val="00757C69"/>
    <w:rsid w:val="00757C86"/>
    <w:rsid w:val="00757D09"/>
    <w:rsid w:val="00757D17"/>
    <w:rsid w:val="00757D49"/>
    <w:rsid w:val="00757D52"/>
    <w:rsid w:val="00757DCB"/>
    <w:rsid w:val="00757E13"/>
    <w:rsid w:val="00757E25"/>
    <w:rsid w:val="00757E3F"/>
    <w:rsid w:val="00757E55"/>
    <w:rsid w:val="00757E69"/>
    <w:rsid w:val="00757EEE"/>
    <w:rsid w:val="00757F5C"/>
    <w:rsid w:val="0076001D"/>
    <w:rsid w:val="007600A8"/>
    <w:rsid w:val="007600D3"/>
    <w:rsid w:val="0076014F"/>
    <w:rsid w:val="007601C2"/>
    <w:rsid w:val="0076022D"/>
    <w:rsid w:val="00760237"/>
    <w:rsid w:val="00760241"/>
    <w:rsid w:val="00760263"/>
    <w:rsid w:val="007602B0"/>
    <w:rsid w:val="00760324"/>
    <w:rsid w:val="00760389"/>
    <w:rsid w:val="007603C9"/>
    <w:rsid w:val="007603DA"/>
    <w:rsid w:val="00760410"/>
    <w:rsid w:val="007604BC"/>
    <w:rsid w:val="007604D6"/>
    <w:rsid w:val="00760580"/>
    <w:rsid w:val="007605C8"/>
    <w:rsid w:val="007605D2"/>
    <w:rsid w:val="0076062E"/>
    <w:rsid w:val="0076063F"/>
    <w:rsid w:val="007607C9"/>
    <w:rsid w:val="00760858"/>
    <w:rsid w:val="0076086F"/>
    <w:rsid w:val="00760892"/>
    <w:rsid w:val="0076089C"/>
    <w:rsid w:val="007608B2"/>
    <w:rsid w:val="007608BF"/>
    <w:rsid w:val="00760977"/>
    <w:rsid w:val="00760A48"/>
    <w:rsid w:val="00760AA9"/>
    <w:rsid w:val="00760AF3"/>
    <w:rsid w:val="00760B2F"/>
    <w:rsid w:val="00760C40"/>
    <w:rsid w:val="00760D06"/>
    <w:rsid w:val="00760D4F"/>
    <w:rsid w:val="00760D69"/>
    <w:rsid w:val="00760DCB"/>
    <w:rsid w:val="00760DD9"/>
    <w:rsid w:val="00760DFA"/>
    <w:rsid w:val="00760E36"/>
    <w:rsid w:val="00760E6C"/>
    <w:rsid w:val="00760E82"/>
    <w:rsid w:val="00760E84"/>
    <w:rsid w:val="00760E9F"/>
    <w:rsid w:val="00760EB0"/>
    <w:rsid w:val="00760EB5"/>
    <w:rsid w:val="00760EE0"/>
    <w:rsid w:val="00760F89"/>
    <w:rsid w:val="00760F92"/>
    <w:rsid w:val="00760FB6"/>
    <w:rsid w:val="0076101B"/>
    <w:rsid w:val="00761064"/>
    <w:rsid w:val="00761070"/>
    <w:rsid w:val="007611CB"/>
    <w:rsid w:val="00761288"/>
    <w:rsid w:val="007612E3"/>
    <w:rsid w:val="007612FB"/>
    <w:rsid w:val="00761336"/>
    <w:rsid w:val="007613F6"/>
    <w:rsid w:val="0076143F"/>
    <w:rsid w:val="00761464"/>
    <w:rsid w:val="007614AD"/>
    <w:rsid w:val="007614BE"/>
    <w:rsid w:val="0076154D"/>
    <w:rsid w:val="007615A6"/>
    <w:rsid w:val="007615AA"/>
    <w:rsid w:val="007615B5"/>
    <w:rsid w:val="007615DE"/>
    <w:rsid w:val="00761642"/>
    <w:rsid w:val="0076168D"/>
    <w:rsid w:val="00761788"/>
    <w:rsid w:val="0076179E"/>
    <w:rsid w:val="007617A1"/>
    <w:rsid w:val="007617AE"/>
    <w:rsid w:val="007617B1"/>
    <w:rsid w:val="007617D1"/>
    <w:rsid w:val="007617D3"/>
    <w:rsid w:val="00761860"/>
    <w:rsid w:val="0076188D"/>
    <w:rsid w:val="0076189B"/>
    <w:rsid w:val="00761942"/>
    <w:rsid w:val="007619AA"/>
    <w:rsid w:val="00761AAC"/>
    <w:rsid w:val="00761AB3"/>
    <w:rsid w:val="00761AC5"/>
    <w:rsid w:val="00761BD4"/>
    <w:rsid w:val="00761C33"/>
    <w:rsid w:val="00761C9D"/>
    <w:rsid w:val="00761CA1"/>
    <w:rsid w:val="00761CBF"/>
    <w:rsid w:val="00761CE5"/>
    <w:rsid w:val="00761DF7"/>
    <w:rsid w:val="00761E53"/>
    <w:rsid w:val="00761E84"/>
    <w:rsid w:val="00761FA4"/>
    <w:rsid w:val="00761FB8"/>
    <w:rsid w:val="00761FE0"/>
    <w:rsid w:val="00761FF7"/>
    <w:rsid w:val="00761FFF"/>
    <w:rsid w:val="00762000"/>
    <w:rsid w:val="00762009"/>
    <w:rsid w:val="00762092"/>
    <w:rsid w:val="007620A4"/>
    <w:rsid w:val="007620C6"/>
    <w:rsid w:val="007620E9"/>
    <w:rsid w:val="0076211F"/>
    <w:rsid w:val="007621E6"/>
    <w:rsid w:val="007621EB"/>
    <w:rsid w:val="0076220A"/>
    <w:rsid w:val="00762230"/>
    <w:rsid w:val="0076229C"/>
    <w:rsid w:val="007622AC"/>
    <w:rsid w:val="007622E2"/>
    <w:rsid w:val="00762310"/>
    <w:rsid w:val="00762356"/>
    <w:rsid w:val="00762399"/>
    <w:rsid w:val="007623B9"/>
    <w:rsid w:val="007623EF"/>
    <w:rsid w:val="0076240F"/>
    <w:rsid w:val="00762429"/>
    <w:rsid w:val="00762453"/>
    <w:rsid w:val="007624C0"/>
    <w:rsid w:val="0076250C"/>
    <w:rsid w:val="00762542"/>
    <w:rsid w:val="00762560"/>
    <w:rsid w:val="00762582"/>
    <w:rsid w:val="00762688"/>
    <w:rsid w:val="007626BC"/>
    <w:rsid w:val="007626E5"/>
    <w:rsid w:val="00762704"/>
    <w:rsid w:val="0076277D"/>
    <w:rsid w:val="00762789"/>
    <w:rsid w:val="0076285C"/>
    <w:rsid w:val="0076287B"/>
    <w:rsid w:val="007628B1"/>
    <w:rsid w:val="007628B2"/>
    <w:rsid w:val="00762911"/>
    <w:rsid w:val="00762963"/>
    <w:rsid w:val="00762965"/>
    <w:rsid w:val="007629DA"/>
    <w:rsid w:val="007629E2"/>
    <w:rsid w:val="007629F5"/>
    <w:rsid w:val="00762A3D"/>
    <w:rsid w:val="00762A59"/>
    <w:rsid w:val="00762AF1"/>
    <w:rsid w:val="00762B50"/>
    <w:rsid w:val="00762BFB"/>
    <w:rsid w:val="00762C09"/>
    <w:rsid w:val="00762C21"/>
    <w:rsid w:val="00762C50"/>
    <w:rsid w:val="00762C62"/>
    <w:rsid w:val="00762C6C"/>
    <w:rsid w:val="00762CD3"/>
    <w:rsid w:val="00762D07"/>
    <w:rsid w:val="00762D24"/>
    <w:rsid w:val="00762D26"/>
    <w:rsid w:val="00762D77"/>
    <w:rsid w:val="00762DCF"/>
    <w:rsid w:val="00762DE4"/>
    <w:rsid w:val="00762E14"/>
    <w:rsid w:val="00762E91"/>
    <w:rsid w:val="00762EA8"/>
    <w:rsid w:val="00762EE9"/>
    <w:rsid w:val="00762F99"/>
    <w:rsid w:val="0076304C"/>
    <w:rsid w:val="0076307E"/>
    <w:rsid w:val="007630E4"/>
    <w:rsid w:val="00763121"/>
    <w:rsid w:val="0076312F"/>
    <w:rsid w:val="007632B2"/>
    <w:rsid w:val="0076331A"/>
    <w:rsid w:val="00763365"/>
    <w:rsid w:val="00763395"/>
    <w:rsid w:val="007633FF"/>
    <w:rsid w:val="00763438"/>
    <w:rsid w:val="007634B9"/>
    <w:rsid w:val="007635AF"/>
    <w:rsid w:val="007635FB"/>
    <w:rsid w:val="00763659"/>
    <w:rsid w:val="007636E5"/>
    <w:rsid w:val="007636E6"/>
    <w:rsid w:val="00763701"/>
    <w:rsid w:val="00763710"/>
    <w:rsid w:val="00763756"/>
    <w:rsid w:val="00763784"/>
    <w:rsid w:val="007637CD"/>
    <w:rsid w:val="007637EE"/>
    <w:rsid w:val="0076382E"/>
    <w:rsid w:val="00763834"/>
    <w:rsid w:val="00763888"/>
    <w:rsid w:val="00763897"/>
    <w:rsid w:val="007638A0"/>
    <w:rsid w:val="007638AA"/>
    <w:rsid w:val="007638E6"/>
    <w:rsid w:val="00763916"/>
    <w:rsid w:val="007639A6"/>
    <w:rsid w:val="00763A3C"/>
    <w:rsid w:val="00763A46"/>
    <w:rsid w:val="00763AC7"/>
    <w:rsid w:val="00763B21"/>
    <w:rsid w:val="00763B59"/>
    <w:rsid w:val="00763B86"/>
    <w:rsid w:val="00763B98"/>
    <w:rsid w:val="00763C19"/>
    <w:rsid w:val="00763C9C"/>
    <w:rsid w:val="00763D04"/>
    <w:rsid w:val="00763D2B"/>
    <w:rsid w:val="00763D30"/>
    <w:rsid w:val="00763D43"/>
    <w:rsid w:val="00763D8F"/>
    <w:rsid w:val="00763DFB"/>
    <w:rsid w:val="00763E9C"/>
    <w:rsid w:val="00763F00"/>
    <w:rsid w:val="00763F55"/>
    <w:rsid w:val="00764002"/>
    <w:rsid w:val="00764039"/>
    <w:rsid w:val="0076405D"/>
    <w:rsid w:val="00764095"/>
    <w:rsid w:val="0076410D"/>
    <w:rsid w:val="0076417B"/>
    <w:rsid w:val="00764259"/>
    <w:rsid w:val="00764279"/>
    <w:rsid w:val="00764310"/>
    <w:rsid w:val="00764349"/>
    <w:rsid w:val="0076437D"/>
    <w:rsid w:val="00764421"/>
    <w:rsid w:val="00764549"/>
    <w:rsid w:val="0076455F"/>
    <w:rsid w:val="00764584"/>
    <w:rsid w:val="00764593"/>
    <w:rsid w:val="007645C4"/>
    <w:rsid w:val="007645E8"/>
    <w:rsid w:val="007645E9"/>
    <w:rsid w:val="0076460E"/>
    <w:rsid w:val="0076464A"/>
    <w:rsid w:val="00764653"/>
    <w:rsid w:val="00764670"/>
    <w:rsid w:val="007646A7"/>
    <w:rsid w:val="0076470D"/>
    <w:rsid w:val="0076472A"/>
    <w:rsid w:val="00764756"/>
    <w:rsid w:val="007647BD"/>
    <w:rsid w:val="00764815"/>
    <w:rsid w:val="0076485F"/>
    <w:rsid w:val="007649F9"/>
    <w:rsid w:val="00764A32"/>
    <w:rsid w:val="00764ADB"/>
    <w:rsid w:val="00764AF8"/>
    <w:rsid w:val="00764B40"/>
    <w:rsid w:val="00764BE4"/>
    <w:rsid w:val="00764BEE"/>
    <w:rsid w:val="00764E10"/>
    <w:rsid w:val="00764E6D"/>
    <w:rsid w:val="00764EE9"/>
    <w:rsid w:val="00764FAC"/>
    <w:rsid w:val="00764FD7"/>
    <w:rsid w:val="00765041"/>
    <w:rsid w:val="00765083"/>
    <w:rsid w:val="007650A2"/>
    <w:rsid w:val="007650C2"/>
    <w:rsid w:val="00765107"/>
    <w:rsid w:val="0076512A"/>
    <w:rsid w:val="00765154"/>
    <w:rsid w:val="0076516A"/>
    <w:rsid w:val="00765206"/>
    <w:rsid w:val="007652EA"/>
    <w:rsid w:val="007652F0"/>
    <w:rsid w:val="00765384"/>
    <w:rsid w:val="007654E3"/>
    <w:rsid w:val="007654EE"/>
    <w:rsid w:val="0076553D"/>
    <w:rsid w:val="0076565E"/>
    <w:rsid w:val="00765666"/>
    <w:rsid w:val="00765668"/>
    <w:rsid w:val="007656AF"/>
    <w:rsid w:val="007656D3"/>
    <w:rsid w:val="0076574E"/>
    <w:rsid w:val="0076579B"/>
    <w:rsid w:val="007657B2"/>
    <w:rsid w:val="00765822"/>
    <w:rsid w:val="007658AC"/>
    <w:rsid w:val="007658C6"/>
    <w:rsid w:val="00765980"/>
    <w:rsid w:val="00765A08"/>
    <w:rsid w:val="00765A36"/>
    <w:rsid w:val="00765A52"/>
    <w:rsid w:val="00765A7F"/>
    <w:rsid w:val="00765A95"/>
    <w:rsid w:val="00765B16"/>
    <w:rsid w:val="00765B5A"/>
    <w:rsid w:val="00765BDC"/>
    <w:rsid w:val="00765BE9"/>
    <w:rsid w:val="00765C57"/>
    <w:rsid w:val="00765C99"/>
    <w:rsid w:val="00765CD6"/>
    <w:rsid w:val="00765CDC"/>
    <w:rsid w:val="00765CE7"/>
    <w:rsid w:val="00765DB1"/>
    <w:rsid w:val="00765DE9"/>
    <w:rsid w:val="00765DF6"/>
    <w:rsid w:val="00765E32"/>
    <w:rsid w:val="00765E97"/>
    <w:rsid w:val="00765EF8"/>
    <w:rsid w:val="00765FA3"/>
    <w:rsid w:val="00765FEA"/>
    <w:rsid w:val="00766231"/>
    <w:rsid w:val="00766248"/>
    <w:rsid w:val="00766283"/>
    <w:rsid w:val="007662B7"/>
    <w:rsid w:val="007662D6"/>
    <w:rsid w:val="00766316"/>
    <w:rsid w:val="0076636B"/>
    <w:rsid w:val="00766373"/>
    <w:rsid w:val="007663CF"/>
    <w:rsid w:val="007663E9"/>
    <w:rsid w:val="007663ED"/>
    <w:rsid w:val="00766452"/>
    <w:rsid w:val="00766458"/>
    <w:rsid w:val="007664EA"/>
    <w:rsid w:val="00766573"/>
    <w:rsid w:val="00766598"/>
    <w:rsid w:val="0076659F"/>
    <w:rsid w:val="007665A0"/>
    <w:rsid w:val="00766693"/>
    <w:rsid w:val="007666D1"/>
    <w:rsid w:val="0076673F"/>
    <w:rsid w:val="0076678B"/>
    <w:rsid w:val="007667C9"/>
    <w:rsid w:val="0076683A"/>
    <w:rsid w:val="007668B0"/>
    <w:rsid w:val="0076693D"/>
    <w:rsid w:val="00766987"/>
    <w:rsid w:val="007669BE"/>
    <w:rsid w:val="007669EE"/>
    <w:rsid w:val="00766A4B"/>
    <w:rsid w:val="00766A85"/>
    <w:rsid w:val="00766AAC"/>
    <w:rsid w:val="00766ABE"/>
    <w:rsid w:val="00766AF2"/>
    <w:rsid w:val="00766AF6"/>
    <w:rsid w:val="00766B1A"/>
    <w:rsid w:val="00766BE0"/>
    <w:rsid w:val="00766C10"/>
    <w:rsid w:val="00766C3D"/>
    <w:rsid w:val="00766C84"/>
    <w:rsid w:val="00766D10"/>
    <w:rsid w:val="00766D2B"/>
    <w:rsid w:val="00766D8B"/>
    <w:rsid w:val="00766D8E"/>
    <w:rsid w:val="00766DE5"/>
    <w:rsid w:val="00766F6F"/>
    <w:rsid w:val="00766FEC"/>
    <w:rsid w:val="0076704E"/>
    <w:rsid w:val="00767056"/>
    <w:rsid w:val="0076707C"/>
    <w:rsid w:val="0076708F"/>
    <w:rsid w:val="007670F8"/>
    <w:rsid w:val="0076715C"/>
    <w:rsid w:val="00767161"/>
    <w:rsid w:val="0076716D"/>
    <w:rsid w:val="00767250"/>
    <w:rsid w:val="00767366"/>
    <w:rsid w:val="0076737C"/>
    <w:rsid w:val="007673EA"/>
    <w:rsid w:val="00767427"/>
    <w:rsid w:val="00767486"/>
    <w:rsid w:val="0076748D"/>
    <w:rsid w:val="0076749C"/>
    <w:rsid w:val="007674AF"/>
    <w:rsid w:val="007674B6"/>
    <w:rsid w:val="00767565"/>
    <w:rsid w:val="00767621"/>
    <w:rsid w:val="0076762B"/>
    <w:rsid w:val="00767632"/>
    <w:rsid w:val="0076764A"/>
    <w:rsid w:val="00767672"/>
    <w:rsid w:val="007676A8"/>
    <w:rsid w:val="007676C4"/>
    <w:rsid w:val="00767716"/>
    <w:rsid w:val="00767729"/>
    <w:rsid w:val="0076775D"/>
    <w:rsid w:val="00767774"/>
    <w:rsid w:val="00767798"/>
    <w:rsid w:val="0076779A"/>
    <w:rsid w:val="007677F2"/>
    <w:rsid w:val="0076786B"/>
    <w:rsid w:val="007678E0"/>
    <w:rsid w:val="007679A8"/>
    <w:rsid w:val="007679AE"/>
    <w:rsid w:val="007679D2"/>
    <w:rsid w:val="007679E8"/>
    <w:rsid w:val="007679EF"/>
    <w:rsid w:val="00767A27"/>
    <w:rsid w:val="00767A66"/>
    <w:rsid w:val="00767AC5"/>
    <w:rsid w:val="00767AE5"/>
    <w:rsid w:val="00767BCC"/>
    <w:rsid w:val="00767BF8"/>
    <w:rsid w:val="00767BFB"/>
    <w:rsid w:val="00767C35"/>
    <w:rsid w:val="00767C59"/>
    <w:rsid w:val="00767C74"/>
    <w:rsid w:val="00767C94"/>
    <w:rsid w:val="00767D0A"/>
    <w:rsid w:val="00767D5E"/>
    <w:rsid w:val="00767D61"/>
    <w:rsid w:val="00767DAC"/>
    <w:rsid w:val="00767DE2"/>
    <w:rsid w:val="00767E06"/>
    <w:rsid w:val="00767E23"/>
    <w:rsid w:val="00767E8B"/>
    <w:rsid w:val="00767EAD"/>
    <w:rsid w:val="00767EDB"/>
    <w:rsid w:val="00767F23"/>
    <w:rsid w:val="00767F4A"/>
    <w:rsid w:val="00767F72"/>
    <w:rsid w:val="00770000"/>
    <w:rsid w:val="0077000E"/>
    <w:rsid w:val="00770026"/>
    <w:rsid w:val="0077006D"/>
    <w:rsid w:val="0077009D"/>
    <w:rsid w:val="007700AB"/>
    <w:rsid w:val="007700D8"/>
    <w:rsid w:val="007700E7"/>
    <w:rsid w:val="0077015B"/>
    <w:rsid w:val="00770196"/>
    <w:rsid w:val="007701AE"/>
    <w:rsid w:val="007701D1"/>
    <w:rsid w:val="007701D9"/>
    <w:rsid w:val="007702AF"/>
    <w:rsid w:val="007702D1"/>
    <w:rsid w:val="00770329"/>
    <w:rsid w:val="0077037C"/>
    <w:rsid w:val="00770400"/>
    <w:rsid w:val="0077040C"/>
    <w:rsid w:val="0077040E"/>
    <w:rsid w:val="0077047D"/>
    <w:rsid w:val="007704BA"/>
    <w:rsid w:val="007704C1"/>
    <w:rsid w:val="00770501"/>
    <w:rsid w:val="0077051C"/>
    <w:rsid w:val="00770527"/>
    <w:rsid w:val="00770536"/>
    <w:rsid w:val="007705CF"/>
    <w:rsid w:val="007706AC"/>
    <w:rsid w:val="007706C2"/>
    <w:rsid w:val="007706E3"/>
    <w:rsid w:val="00770735"/>
    <w:rsid w:val="0077074B"/>
    <w:rsid w:val="00770799"/>
    <w:rsid w:val="0077082B"/>
    <w:rsid w:val="0077085D"/>
    <w:rsid w:val="0077087A"/>
    <w:rsid w:val="0077087C"/>
    <w:rsid w:val="007708A3"/>
    <w:rsid w:val="007708B5"/>
    <w:rsid w:val="007709B0"/>
    <w:rsid w:val="007709D8"/>
    <w:rsid w:val="00770A06"/>
    <w:rsid w:val="00770A23"/>
    <w:rsid w:val="00770A95"/>
    <w:rsid w:val="00770B37"/>
    <w:rsid w:val="00770B66"/>
    <w:rsid w:val="00770BA8"/>
    <w:rsid w:val="00770BB1"/>
    <w:rsid w:val="00770BB5"/>
    <w:rsid w:val="00770BC2"/>
    <w:rsid w:val="00770BCE"/>
    <w:rsid w:val="00770C25"/>
    <w:rsid w:val="00770CA8"/>
    <w:rsid w:val="00770D2A"/>
    <w:rsid w:val="00770D62"/>
    <w:rsid w:val="00770E10"/>
    <w:rsid w:val="00770E37"/>
    <w:rsid w:val="00770E3F"/>
    <w:rsid w:val="00770E53"/>
    <w:rsid w:val="00770E64"/>
    <w:rsid w:val="00770EAC"/>
    <w:rsid w:val="00770F25"/>
    <w:rsid w:val="00770F4D"/>
    <w:rsid w:val="00770FBD"/>
    <w:rsid w:val="00770FBF"/>
    <w:rsid w:val="0077103C"/>
    <w:rsid w:val="007711B2"/>
    <w:rsid w:val="007711B9"/>
    <w:rsid w:val="007711CC"/>
    <w:rsid w:val="007711D9"/>
    <w:rsid w:val="007711EF"/>
    <w:rsid w:val="007711F9"/>
    <w:rsid w:val="00771221"/>
    <w:rsid w:val="00771253"/>
    <w:rsid w:val="00771291"/>
    <w:rsid w:val="00771296"/>
    <w:rsid w:val="007712AB"/>
    <w:rsid w:val="007712D9"/>
    <w:rsid w:val="00771348"/>
    <w:rsid w:val="007713C2"/>
    <w:rsid w:val="00771463"/>
    <w:rsid w:val="00771494"/>
    <w:rsid w:val="007714F3"/>
    <w:rsid w:val="00771513"/>
    <w:rsid w:val="00771561"/>
    <w:rsid w:val="00771636"/>
    <w:rsid w:val="0077166C"/>
    <w:rsid w:val="007716D4"/>
    <w:rsid w:val="007716E5"/>
    <w:rsid w:val="0077172B"/>
    <w:rsid w:val="0077178C"/>
    <w:rsid w:val="00771811"/>
    <w:rsid w:val="00771815"/>
    <w:rsid w:val="00771817"/>
    <w:rsid w:val="0077188D"/>
    <w:rsid w:val="007718D2"/>
    <w:rsid w:val="007719F0"/>
    <w:rsid w:val="00771A01"/>
    <w:rsid w:val="00771AA9"/>
    <w:rsid w:val="00771C69"/>
    <w:rsid w:val="00771C6E"/>
    <w:rsid w:val="00771C9E"/>
    <w:rsid w:val="00771D36"/>
    <w:rsid w:val="00771D8F"/>
    <w:rsid w:val="00771E8A"/>
    <w:rsid w:val="00771EAB"/>
    <w:rsid w:val="00771EEF"/>
    <w:rsid w:val="00771F3C"/>
    <w:rsid w:val="00771F45"/>
    <w:rsid w:val="00771F55"/>
    <w:rsid w:val="007720C4"/>
    <w:rsid w:val="007721AA"/>
    <w:rsid w:val="007721E1"/>
    <w:rsid w:val="007721F6"/>
    <w:rsid w:val="00772232"/>
    <w:rsid w:val="00772269"/>
    <w:rsid w:val="0077233C"/>
    <w:rsid w:val="00772397"/>
    <w:rsid w:val="00772468"/>
    <w:rsid w:val="007725B7"/>
    <w:rsid w:val="007725D4"/>
    <w:rsid w:val="00772612"/>
    <w:rsid w:val="0077261F"/>
    <w:rsid w:val="007726E9"/>
    <w:rsid w:val="00772763"/>
    <w:rsid w:val="00772875"/>
    <w:rsid w:val="0077289A"/>
    <w:rsid w:val="00772918"/>
    <w:rsid w:val="007729A4"/>
    <w:rsid w:val="00772A8A"/>
    <w:rsid w:val="00772ABD"/>
    <w:rsid w:val="00772ACA"/>
    <w:rsid w:val="00772BB0"/>
    <w:rsid w:val="00772C0B"/>
    <w:rsid w:val="00772C3F"/>
    <w:rsid w:val="00772C94"/>
    <w:rsid w:val="00772CB6"/>
    <w:rsid w:val="00772D7E"/>
    <w:rsid w:val="00772DBE"/>
    <w:rsid w:val="00772E09"/>
    <w:rsid w:val="00772F41"/>
    <w:rsid w:val="00772F59"/>
    <w:rsid w:val="00772F60"/>
    <w:rsid w:val="00772F6D"/>
    <w:rsid w:val="00772F86"/>
    <w:rsid w:val="00772FDC"/>
    <w:rsid w:val="00773013"/>
    <w:rsid w:val="007730A2"/>
    <w:rsid w:val="00773165"/>
    <w:rsid w:val="0077319E"/>
    <w:rsid w:val="007731D1"/>
    <w:rsid w:val="00773251"/>
    <w:rsid w:val="007732D6"/>
    <w:rsid w:val="007732DE"/>
    <w:rsid w:val="0077334E"/>
    <w:rsid w:val="00773354"/>
    <w:rsid w:val="007733D5"/>
    <w:rsid w:val="007733D9"/>
    <w:rsid w:val="007733EE"/>
    <w:rsid w:val="007733FD"/>
    <w:rsid w:val="0077341C"/>
    <w:rsid w:val="00773458"/>
    <w:rsid w:val="007734A0"/>
    <w:rsid w:val="007734AC"/>
    <w:rsid w:val="007734EA"/>
    <w:rsid w:val="007734FF"/>
    <w:rsid w:val="00773599"/>
    <w:rsid w:val="007735D8"/>
    <w:rsid w:val="0077365A"/>
    <w:rsid w:val="0077369E"/>
    <w:rsid w:val="007736B8"/>
    <w:rsid w:val="007736C9"/>
    <w:rsid w:val="007736F5"/>
    <w:rsid w:val="007737D2"/>
    <w:rsid w:val="007737D3"/>
    <w:rsid w:val="00773826"/>
    <w:rsid w:val="0077383A"/>
    <w:rsid w:val="00773854"/>
    <w:rsid w:val="00773881"/>
    <w:rsid w:val="00773887"/>
    <w:rsid w:val="00773891"/>
    <w:rsid w:val="007738CA"/>
    <w:rsid w:val="0077390B"/>
    <w:rsid w:val="0077394C"/>
    <w:rsid w:val="00773992"/>
    <w:rsid w:val="007739A8"/>
    <w:rsid w:val="00773A90"/>
    <w:rsid w:val="00773AD1"/>
    <w:rsid w:val="00773B5A"/>
    <w:rsid w:val="00773B5C"/>
    <w:rsid w:val="00773B64"/>
    <w:rsid w:val="00773B6B"/>
    <w:rsid w:val="00773B98"/>
    <w:rsid w:val="00773C51"/>
    <w:rsid w:val="00773C65"/>
    <w:rsid w:val="00773CC6"/>
    <w:rsid w:val="00773CCD"/>
    <w:rsid w:val="00773CFF"/>
    <w:rsid w:val="00773D13"/>
    <w:rsid w:val="00773D1A"/>
    <w:rsid w:val="00773D4F"/>
    <w:rsid w:val="00773DF6"/>
    <w:rsid w:val="00773DFA"/>
    <w:rsid w:val="00773E01"/>
    <w:rsid w:val="00773E2C"/>
    <w:rsid w:val="00773E32"/>
    <w:rsid w:val="00773E3F"/>
    <w:rsid w:val="00773E4D"/>
    <w:rsid w:val="00773E74"/>
    <w:rsid w:val="00773EB4"/>
    <w:rsid w:val="00773EB6"/>
    <w:rsid w:val="00773F0C"/>
    <w:rsid w:val="00773F48"/>
    <w:rsid w:val="00773F90"/>
    <w:rsid w:val="00773FF3"/>
    <w:rsid w:val="00774082"/>
    <w:rsid w:val="007740CE"/>
    <w:rsid w:val="0077417F"/>
    <w:rsid w:val="00774188"/>
    <w:rsid w:val="007741D9"/>
    <w:rsid w:val="007741E0"/>
    <w:rsid w:val="007741ED"/>
    <w:rsid w:val="007741F0"/>
    <w:rsid w:val="00774273"/>
    <w:rsid w:val="007742FC"/>
    <w:rsid w:val="007743F6"/>
    <w:rsid w:val="0077442A"/>
    <w:rsid w:val="0077443A"/>
    <w:rsid w:val="0077446C"/>
    <w:rsid w:val="00774494"/>
    <w:rsid w:val="007744F0"/>
    <w:rsid w:val="00774518"/>
    <w:rsid w:val="0077453B"/>
    <w:rsid w:val="007746A1"/>
    <w:rsid w:val="007746C2"/>
    <w:rsid w:val="007746DD"/>
    <w:rsid w:val="00774757"/>
    <w:rsid w:val="0077477D"/>
    <w:rsid w:val="0077478F"/>
    <w:rsid w:val="007747AC"/>
    <w:rsid w:val="007747D4"/>
    <w:rsid w:val="007748A2"/>
    <w:rsid w:val="007748BB"/>
    <w:rsid w:val="00774972"/>
    <w:rsid w:val="00774996"/>
    <w:rsid w:val="007749D0"/>
    <w:rsid w:val="007749F3"/>
    <w:rsid w:val="00774A24"/>
    <w:rsid w:val="00774AB5"/>
    <w:rsid w:val="00774ACA"/>
    <w:rsid w:val="00774B4C"/>
    <w:rsid w:val="00774BAE"/>
    <w:rsid w:val="00774BC0"/>
    <w:rsid w:val="00774BDB"/>
    <w:rsid w:val="00774C10"/>
    <w:rsid w:val="00774C19"/>
    <w:rsid w:val="00774C82"/>
    <w:rsid w:val="00774CCF"/>
    <w:rsid w:val="00774D5A"/>
    <w:rsid w:val="00774DC8"/>
    <w:rsid w:val="00774DFC"/>
    <w:rsid w:val="00774E04"/>
    <w:rsid w:val="00774E89"/>
    <w:rsid w:val="00774EC5"/>
    <w:rsid w:val="00774F05"/>
    <w:rsid w:val="00774F12"/>
    <w:rsid w:val="00774FD1"/>
    <w:rsid w:val="0077502A"/>
    <w:rsid w:val="0077506B"/>
    <w:rsid w:val="00775084"/>
    <w:rsid w:val="0077511C"/>
    <w:rsid w:val="0077512E"/>
    <w:rsid w:val="00775135"/>
    <w:rsid w:val="00775137"/>
    <w:rsid w:val="0077514F"/>
    <w:rsid w:val="00775181"/>
    <w:rsid w:val="0077520D"/>
    <w:rsid w:val="007752F5"/>
    <w:rsid w:val="0077531A"/>
    <w:rsid w:val="0077532F"/>
    <w:rsid w:val="00775363"/>
    <w:rsid w:val="00775371"/>
    <w:rsid w:val="007753B2"/>
    <w:rsid w:val="00775448"/>
    <w:rsid w:val="007754BB"/>
    <w:rsid w:val="00775529"/>
    <w:rsid w:val="00775550"/>
    <w:rsid w:val="0077561F"/>
    <w:rsid w:val="007756DF"/>
    <w:rsid w:val="0077571A"/>
    <w:rsid w:val="00775779"/>
    <w:rsid w:val="007757F1"/>
    <w:rsid w:val="007757F7"/>
    <w:rsid w:val="00775809"/>
    <w:rsid w:val="00775846"/>
    <w:rsid w:val="00775876"/>
    <w:rsid w:val="007758EB"/>
    <w:rsid w:val="0077592B"/>
    <w:rsid w:val="0077592E"/>
    <w:rsid w:val="00775974"/>
    <w:rsid w:val="007759AC"/>
    <w:rsid w:val="007759C5"/>
    <w:rsid w:val="007759D4"/>
    <w:rsid w:val="00775B16"/>
    <w:rsid w:val="00775B20"/>
    <w:rsid w:val="00775BD2"/>
    <w:rsid w:val="00775C06"/>
    <w:rsid w:val="00775C07"/>
    <w:rsid w:val="00775D30"/>
    <w:rsid w:val="00775D50"/>
    <w:rsid w:val="00775DC7"/>
    <w:rsid w:val="00775DFB"/>
    <w:rsid w:val="00775E04"/>
    <w:rsid w:val="00775E46"/>
    <w:rsid w:val="00775E47"/>
    <w:rsid w:val="00775EAC"/>
    <w:rsid w:val="00775EB0"/>
    <w:rsid w:val="00775EE1"/>
    <w:rsid w:val="00775EFE"/>
    <w:rsid w:val="00775F09"/>
    <w:rsid w:val="00775F52"/>
    <w:rsid w:val="00775FC0"/>
    <w:rsid w:val="00775FC5"/>
    <w:rsid w:val="00776019"/>
    <w:rsid w:val="00776060"/>
    <w:rsid w:val="007760C3"/>
    <w:rsid w:val="00776117"/>
    <w:rsid w:val="0077612F"/>
    <w:rsid w:val="00776158"/>
    <w:rsid w:val="00776162"/>
    <w:rsid w:val="00776195"/>
    <w:rsid w:val="007761D7"/>
    <w:rsid w:val="0077620E"/>
    <w:rsid w:val="00776237"/>
    <w:rsid w:val="0077624F"/>
    <w:rsid w:val="00776290"/>
    <w:rsid w:val="00776311"/>
    <w:rsid w:val="00776353"/>
    <w:rsid w:val="00776371"/>
    <w:rsid w:val="00776491"/>
    <w:rsid w:val="007764D0"/>
    <w:rsid w:val="0077661E"/>
    <w:rsid w:val="00776652"/>
    <w:rsid w:val="00776689"/>
    <w:rsid w:val="00776727"/>
    <w:rsid w:val="00776745"/>
    <w:rsid w:val="00776791"/>
    <w:rsid w:val="0077679A"/>
    <w:rsid w:val="007767AE"/>
    <w:rsid w:val="007767DF"/>
    <w:rsid w:val="007767E4"/>
    <w:rsid w:val="00776817"/>
    <w:rsid w:val="007768B8"/>
    <w:rsid w:val="007768EE"/>
    <w:rsid w:val="0077690D"/>
    <w:rsid w:val="0077694B"/>
    <w:rsid w:val="007769EF"/>
    <w:rsid w:val="007769F9"/>
    <w:rsid w:val="00776A8C"/>
    <w:rsid w:val="00776A9E"/>
    <w:rsid w:val="00776AB7"/>
    <w:rsid w:val="00776AC8"/>
    <w:rsid w:val="00776AE1"/>
    <w:rsid w:val="00776B09"/>
    <w:rsid w:val="00776B4E"/>
    <w:rsid w:val="00776CA5"/>
    <w:rsid w:val="00776CB3"/>
    <w:rsid w:val="00776CE5"/>
    <w:rsid w:val="00776D50"/>
    <w:rsid w:val="00776D5C"/>
    <w:rsid w:val="00776DA0"/>
    <w:rsid w:val="00776DB8"/>
    <w:rsid w:val="00776E10"/>
    <w:rsid w:val="00776E14"/>
    <w:rsid w:val="00776E69"/>
    <w:rsid w:val="00776EF5"/>
    <w:rsid w:val="00776F56"/>
    <w:rsid w:val="0077702E"/>
    <w:rsid w:val="0077709A"/>
    <w:rsid w:val="007770B9"/>
    <w:rsid w:val="007770C8"/>
    <w:rsid w:val="00777124"/>
    <w:rsid w:val="0077722C"/>
    <w:rsid w:val="00777303"/>
    <w:rsid w:val="00777439"/>
    <w:rsid w:val="00777492"/>
    <w:rsid w:val="007774C0"/>
    <w:rsid w:val="007774EF"/>
    <w:rsid w:val="00777513"/>
    <w:rsid w:val="0077753C"/>
    <w:rsid w:val="0077754B"/>
    <w:rsid w:val="0077758F"/>
    <w:rsid w:val="0077761C"/>
    <w:rsid w:val="0077769B"/>
    <w:rsid w:val="007776C5"/>
    <w:rsid w:val="007776C8"/>
    <w:rsid w:val="00777727"/>
    <w:rsid w:val="00777729"/>
    <w:rsid w:val="00777777"/>
    <w:rsid w:val="007777F2"/>
    <w:rsid w:val="007778D5"/>
    <w:rsid w:val="00777901"/>
    <w:rsid w:val="007779CC"/>
    <w:rsid w:val="00777A53"/>
    <w:rsid w:val="00777A56"/>
    <w:rsid w:val="00777A5E"/>
    <w:rsid w:val="00777A80"/>
    <w:rsid w:val="00777B50"/>
    <w:rsid w:val="00777BA5"/>
    <w:rsid w:val="00777D95"/>
    <w:rsid w:val="00777DBE"/>
    <w:rsid w:val="00777DDC"/>
    <w:rsid w:val="00777E45"/>
    <w:rsid w:val="00777EAF"/>
    <w:rsid w:val="00777EFB"/>
    <w:rsid w:val="00777F03"/>
    <w:rsid w:val="00780045"/>
    <w:rsid w:val="0078004B"/>
    <w:rsid w:val="0078004F"/>
    <w:rsid w:val="00780067"/>
    <w:rsid w:val="007800D2"/>
    <w:rsid w:val="007800E2"/>
    <w:rsid w:val="007801D1"/>
    <w:rsid w:val="00780227"/>
    <w:rsid w:val="0078022C"/>
    <w:rsid w:val="0078028F"/>
    <w:rsid w:val="007802FC"/>
    <w:rsid w:val="00780354"/>
    <w:rsid w:val="0078039D"/>
    <w:rsid w:val="007803E8"/>
    <w:rsid w:val="007803F5"/>
    <w:rsid w:val="00780454"/>
    <w:rsid w:val="0078048D"/>
    <w:rsid w:val="007804B3"/>
    <w:rsid w:val="007804CA"/>
    <w:rsid w:val="00780552"/>
    <w:rsid w:val="0078056A"/>
    <w:rsid w:val="00780589"/>
    <w:rsid w:val="0078062C"/>
    <w:rsid w:val="0078067C"/>
    <w:rsid w:val="00780771"/>
    <w:rsid w:val="0078079B"/>
    <w:rsid w:val="007807D1"/>
    <w:rsid w:val="007807FF"/>
    <w:rsid w:val="00780815"/>
    <w:rsid w:val="0078085C"/>
    <w:rsid w:val="007808DA"/>
    <w:rsid w:val="00780915"/>
    <w:rsid w:val="0078092B"/>
    <w:rsid w:val="007809E2"/>
    <w:rsid w:val="007809F4"/>
    <w:rsid w:val="00780A00"/>
    <w:rsid w:val="00780ABA"/>
    <w:rsid w:val="00780ACF"/>
    <w:rsid w:val="00780AF4"/>
    <w:rsid w:val="00780B80"/>
    <w:rsid w:val="00780BB3"/>
    <w:rsid w:val="00780BBE"/>
    <w:rsid w:val="00780BC1"/>
    <w:rsid w:val="00780BCC"/>
    <w:rsid w:val="00780BCF"/>
    <w:rsid w:val="00780BD5"/>
    <w:rsid w:val="00780C77"/>
    <w:rsid w:val="00780C84"/>
    <w:rsid w:val="00780D61"/>
    <w:rsid w:val="00780D93"/>
    <w:rsid w:val="00780E8E"/>
    <w:rsid w:val="00780E91"/>
    <w:rsid w:val="00780EB8"/>
    <w:rsid w:val="00780EE7"/>
    <w:rsid w:val="00780FBD"/>
    <w:rsid w:val="00781026"/>
    <w:rsid w:val="00781084"/>
    <w:rsid w:val="00781097"/>
    <w:rsid w:val="00781102"/>
    <w:rsid w:val="00781182"/>
    <w:rsid w:val="007811F5"/>
    <w:rsid w:val="0078122A"/>
    <w:rsid w:val="0078129C"/>
    <w:rsid w:val="007812E0"/>
    <w:rsid w:val="007812E5"/>
    <w:rsid w:val="00781364"/>
    <w:rsid w:val="007813B6"/>
    <w:rsid w:val="007813ED"/>
    <w:rsid w:val="0078140C"/>
    <w:rsid w:val="00781434"/>
    <w:rsid w:val="00781462"/>
    <w:rsid w:val="00781489"/>
    <w:rsid w:val="0078153E"/>
    <w:rsid w:val="0078158B"/>
    <w:rsid w:val="007815D6"/>
    <w:rsid w:val="00781603"/>
    <w:rsid w:val="00781617"/>
    <w:rsid w:val="0078163B"/>
    <w:rsid w:val="0078168D"/>
    <w:rsid w:val="007816E2"/>
    <w:rsid w:val="007816F1"/>
    <w:rsid w:val="00781756"/>
    <w:rsid w:val="0078178A"/>
    <w:rsid w:val="0078178B"/>
    <w:rsid w:val="007817AC"/>
    <w:rsid w:val="00781802"/>
    <w:rsid w:val="0078189F"/>
    <w:rsid w:val="007818A6"/>
    <w:rsid w:val="007818D2"/>
    <w:rsid w:val="00781947"/>
    <w:rsid w:val="00781956"/>
    <w:rsid w:val="0078195F"/>
    <w:rsid w:val="00781964"/>
    <w:rsid w:val="0078196C"/>
    <w:rsid w:val="00781992"/>
    <w:rsid w:val="007819C5"/>
    <w:rsid w:val="00781A33"/>
    <w:rsid w:val="00781A6F"/>
    <w:rsid w:val="00781AD5"/>
    <w:rsid w:val="00781B04"/>
    <w:rsid w:val="00781B70"/>
    <w:rsid w:val="00781B9F"/>
    <w:rsid w:val="00781BDB"/>
    <w:rsid w:val="00781C5E"/>
    <w:rsid w:val="00781CF9"/>
    <w:rsid w:val="00781D8A"/>
    <w:rsid w:val="00781DD7"/>
    <w:rsid w:val="00781E1F"/>
    <w:rsid w:val="00781EBE"/>
    <w:rsid w:val="00781EE6"/>
    <w:rsid w:val="00781F0B"/>
    <w:rsid w:val="00781F21"/>
    <w:rsid w:val="00781F3D"/>
    <w:rsid w:val="00781F40"/>
    <w:rsid w:val="00781FAA"/>
    <w:rsid w:val="0078202B"/>
    <w:rsid w:val="00782039"/>
    <w:rsid w:val="0078203A"/>
    <w:rsid w:val="007820DB"/>
    <w:rsid w:val="0078212A"/>
    <w:rsid w:val="007821C7"/>
    <w:rsid w:val="00782253"/>
    <w:rsid w:val="00782287"/>
    <w:rsid w:val="0078231C"/>
    <w:rsid w:val="00782328"/>
    <w:rsid w:val="00782359"/>
    <w:rsid w:val="007823DB"/>
    <w:rsid w:val="007823FA"/>
    <w:rsid w:val="00782420"/>
    <w:rsid w:val="00782427"/>
    <w:rsid w:val="00782434"/>
    <w:rsid w:val="00782491"/>
    <w:rsid w:val="007824C3"/>
    <w:rsid w:val="00782578"/>
    <w:rsid w:val="00782595"/>
    <w:rsid w:val="007825BC"/>
    <w:rsid w:val="00782606"/>
    <w:rsid w:val="00782617"/>
    <w:rsid w:val="0078268E"/>
    <w:rsid w:val="007826D5"/>
    <w:rsid w:val="007826D6"/>
    <w:rsid w:val="007826F3"/>
    <w:rsid w:val="007826FB"/>
    <w:rsid w:val="00782774"/>
    <w:rsid w:val="0078278B"/>
    <w:rsid w:val="007827C5"/>
    <w:rsid w:val="00782810"/>
    <w:rsid w:val="00782828"/>
    <w:rsid w:val="007828C1"/>
    <w:rsid w:val="007828DC"/>
    <w:rsid w:val="007828E2"/>
    <w:rsid w:val="0078291D"/>
    <w:rsid w:val="00782968"/>
    <w:rsid w:val="00782972"/>
    <w:rsid w:val="007829DD"/>
    <w:rsid w:val="00782A7E"/>
    <w:rsid w:val="00782AD6"/>
    <w:rsid w:val="00782B9D"/>
    <w:rsid w:val="00782BC3"/>
    <w:rsid w:val="00782C06"/>
    <w:rsid w:val="00782C4D"/>
    <w:rsid w:val="00782C5C"/>
    <w:rsid w:val="00782C96"/>
    <w:rsid w:val="00782CDC"/>
    <w:rsid w:val="00782CF0"/>
    <w:rsid w:val="00782D64"/>
    <w:rsid w:val="00782DDE"/>
    <w:rsid w:val="00782E29"/>
    <w:rsid w:val="00782E2D"/>
    <w:rsid w:val="00782E61"/>
    <w:rsid w:val="00782EC0"/>
    <w:rsid w:val="00782F2F"/>
    <w:rsid w:val="00782F94"/>
    <w:rsid w:val="0078306B"/>
    <w:rsid w:val="007830DB"/>
    <w:rsid w:val="007830F9"/>
    <w:rsid w:val="00783292"/>
    <w:rsid w:val="007832B1"/>
    <w:rsid w:val="007832E2"/>
    <w:rsid w:val="00783349"/>
    <w:rsid w:val="0078338A"/>
    <w:rsid w:val="0078338E"/>
    <w:rsid w:val="007833B1"/>
    <w:rsid w:val="007833E1"/>
    <w:rsid w:val="007833E3"/>
    <w:rsid w:val="0078343F"/>
    <w:rsid w:val="00783445"/>
    <w:rsid w:val="00783487"/>
    <w:rsid w:val="007834D3"/>
    <w:rsid w:val="007834FB"/>
    <w:rsid w:val="0078352C"/>
    <w:rsid w:val="00783547"/>
    <w:rsid w:val="0078358A"/>
    <w:rsid w:val="0078361A"/>
    <w:rsid w:val="00783672"/>
    <w:rsid w:val="00783680"/>
    <w:rsid w:val="007836D0"/>
    <w:rsid w:val="007836F2"/>
    <w:rsid w:val="0078370A"/>
    <w:rsid w:val="00783761"/>
    <w:rsid w:val="00783787"/>
    <w:rsid w:val="007837AF"/>
    <w:rsid w:val="007837FC"/>
    <w:rsid w:val="007838B3"/>
    <w:rsid w:val="007838B5"/>
    <w:rsid w:val="007838C0"/>
    <w:rsid w:val="0078392A"/>
    <w:rsid w:val="00783982"/>
    <w:rsid w:val="00783A23"/>
    <w:rsid w:val="00783A47"/>
    <w:rsid w:val="00783A60"/>
    <w:rsid w:val="00783A62"/>
    <w:rsid w:val="00783A77"/>
    <w:rsid w:val="00783AB7"/>
    <w:rsid w:val="00783AD5"/>
    <w:rsid w:val="00783B12"/>
    <w:rsid w:val="00783BB4"/>
    <w:rsid w:val="00783BDF"/>
    <w:rsid w:val="00783BE7"/>
    <w:rsid w:val="00783C40"/>
    <w:rsid w:val="00783C6B"/>
    <w:rsid w:val="00783C77"/>
    <w:rsid w:val="00783C7A"/>
    <w:rsid w:val="00783C7F"/>
    <w:rsid w:val="00783CA4"/>
    <w:rsid w:val="00783D46"/>
    <w:rsid w:val="00783DCA"/>
    <w:rsid w:val="00783E22"/>
    <w:rsid w:val="00783E63"/>
    <w:rsid w:val="00783E9B"/>
    <w:rsid w:val="00783EFA"/>
    <w:rsid w:val="00783F24"/>
    <w:rsid w:val="00783F33"/>
    <w:rsid w:val="00784048"/>
    <w:rsid w:val="007840F0"/>
    <w:rsid w:val="00784134"/>
    <w:rsid w:val="0078414B"/>
    <w:rsid w:val="0078416E"/>
    <w:rsid w:val="0078416F"/>
    <w:rsid w:val="007841A1"/>
    <w:rsid w:val="007841B3"/>
    <w:rsid w:val="007841EB"/>
    <w:rsid w:val="00784229"/>
    <w:rsid w:val="00784239"/>
    <w:rsid w:val="007842B2"/>
    <w:rsid w:val="007842DB"/>
    <w:rsid w:val="00784371"/>
    <w:rsid w:val="007843E1"/>
    <w:rsid w:val="007843E2"/>
    <w:rsid w:val="007843F1"/>
    <w:rsid w:val="007843F8"/>
    <w:rsid w:val="00784406"/>
    <w:rsid w:val="0078440D"/>
    <w:rsid w:val="007844A8"/>
    <w:rsid w:val="007844B6"/>
    <w:rsid w:val="00784542"/>
    <w:rsid w:val="00784567"/>
    <w:rsid w:val="00784586"/>
    <w:rsid w:val="00784648"/>
    <w:rsid w:val="00784681"/>
    <w:rsid w:val="007846D9"/>
    <w:rsid w:val="00784746"/>
    <w:rsid w:val="00784757"/>
    <w:rsid w:val="00784889"/>
    <w:rsid w:val="007848F5"/>
    <w:rsid w:val="0078492A"/>
    <w:rsid w:val="0078494F"/>
    <w:rsid w:val="007849A2"/>
    <w:rsid w:val="007849A9"/>
    <w:rsid w:val="00784A0D"/>
    <w:rsid w:val="00784A13"/>
    <w:rsid w:val="00784A3D"/>
    <w:rsid w:val="00784AF1"/>
    <w:rsid w:val="00784B4C"/>
    <w:rsid w:val="00784B9A"/>
    <w:rsid w:val="00784C36"/>
    <w:rsid w:val="00784C90"/>
    <w:rsid w:val="00784CA7"/>
    <w:rsid w:val="00784D20"/>
    <w:rsid w:val="00784E4F"/>
    <w:rsid w:val="00784E61"/>
    <w:rsid w:val="00784EA9"/>
    <w:rsid w:val="00784F04"/>
    <w:rsid w:val="00784F32"/>
    <w:rsid w:val="00784F48"/>
    <w:rsid w:val="00784FBD"/>
    <w:rsid w:val="007850C1"/>
    <w:rsid w:val="0078518B"/>
    <w:rsid w:val="007851AF"/>
    <w:rsid w:val="007851B4"/>
    <w:rsid w:val="007851D8"/>
    <w:rsid w:val="007851E9"/>
    <w:rsid w:val="0078521F"/>
    <w:rsid w:val="00785221"/>
    <w:rsid w:val="00785310"/>
    <w:rsid w:val="0078538F"/>
    <w:rsid w:val="007853BA"/>
    <w:rsid w:val="00785434"/>
    <w:rsid w:val="007854DF"/>
    <w:rsid w:val="007854E6"/>
    <w:rsid w:val="007854FF"/>
    <w:rsid w:val="007855C1"/>
    <w:rsid w:val="007855C3"/>
    <w:rsid w:val="007855EA"/>
    <w:rsid w:val="0078563E"/>
    <w:rsid w:val="00785693"/>
    <w:rsid w:val="007856B9"/>
    <w:rsid w:val="007856D9"/>
    <w:rsid w:val="007856F4"/>
    <w:rsid w:val="00785709"/>
    <w:rsid w:val="00785751"/>
    <w:rsid w:val="007857D6"/>
    <w:rsid w:val="0078582F"/>
    <w:rsid w:val="0078584E"/>
    <w:rsid w:val="00785850"/>
    <w:rsid w:val="00785870"/>
    <w:rsid w:val="0078587C"/>
    <w:rsid w:val="007858E5"/>
    <w:rsid w:val="007858F2"/>
    <w:rsid w:val="0078590A"/>
    <w:rsid w:val="0078592A"/>
    <w:rsid w:val="00785981"/>
    <w:rsid w:val="00785A2C"/>
    <w:rsid w:val="00785A74"/>
    <w:rsid w:val="00785A7C"/>
    <w:rsid w:val="00785AB6"/>
    <w:rsid w:val="00785ABB"/>
    <w:rsid w:val="00785AD0"/>
    <w:rsid w:val="00785AE4"/>
    <w:rsid w:val="00785D1E"/>
    <w:rsid w:val="00785D3B"/>
    <w:rsid w:val="00785D7E"/>
    <w:rsid w:val="00785DA4"/>
    <w:rsid w:val="00785F28"/>
    <w:rsid w:val="00785FAA"/>
    <w:rsid w:val="00786006"/>
    <w:rsid w:val="007860F2"/>
    <w:rsid w:val="00786136"/>
    <w:rsid w:val="00786192"/>
    <w:rsid w:val="0078619A"/>
    <w:rsid w:val="007861B5"/>
    <w:rsid w:val="007861DC"/>
    <w:rsid w:val="0078620D"/>
    <w:rsid w:val="0078627C"/>
    <w:rsid w:val="00786280"/>
    <w:rsid w:val="0078629A"/>
    <w:rsid w:val="0078631B"/>
    <w:rsid w:val="007863DA"/>
    <w:rsid w:val="00786416"/>
    <w:rsid w:val="007865B9"/>
    <w:rsid w:val="007865EA"/>
    <w:rsid w:val="0078663D"/>
    <w:rsid w:val="00786646"/>
    <w:rsid w:val="00786693"/>
    <w:rsid w:val="00786694"/>
    <w:rsid w:val="007866AF"/>
    <w:rsid w:val="007866DA"/>
    <w:rsid w:val="0078672F"/>
    <w:rsid w:val="007867F8"/>
    <w:rsid w:val="007867FA"/>
    <w:rsid w:val="0078687E"/>
    <w:rsid w:val="007868D8"/>
    <w:rsid w:val="007868E0"/>
    <w:rsid w:val="007868F7"/>
    <w:rsid w:val="00786912"/>
    <w:rsid w:val="00786949"/>
    <w:rsid w:val="00786950"/>
    <w:rsid w:val="00786960"/>
    <w:rsid w:val="007869A7"/>
    <w:rsid w:val="00786A0E"/>
    <w:rsid w:val="00786A22"/>
    <w:rsid w:val="00786A5F"/>
    <w:rsid w:val="00786A70"/>
    <w:rsid w:val="00786A71"/>
    <w:rsid w:val="00786AC0"/>
    <w:rsid w:val="00786ACE"/>
    <w:rsid w:val="00786BC7"/>
    <w:rsid w:val="00786BE0"/>
    <w:rsid w:val="00786C75"/>
    <w:rsid w:val="00786CF3"/>
    <w:rsid w:val="00786D0D"/>
    <w:rsid w:val="00786DA6"/>
    <w:rsid w:val="00786DF9"/>
    <w:rsid w:val="00786E0F"/>
    <w:rsid w:val="00786E3A"/>
    <w:rsid w:val="00786E49"/>
    <w:rsid w:val="00786E7F"/>
    <w:rsid w:val="00786E9C"/>
    <w:rsid w:val="00786EE6"/>
    <w:rsid w:val="00786F20"/>
    <w:rsid w:val="00786F4E"/>
    <w:rsid w:val="00786F83"/>
    <w:rsid w:val="00786FCA"/>
    <w:rsid w:val="00786FCD"/>
    <w:rsid w:val="00787016"/>
    <w:rsid w:val="00787054"/>
    <w:rsid w:val="007871A8"/>
    <w:rsid w:val="007871B0"/>
    <w:rsid w:val="007871B1"/>
    <w:rsid w:val="00787251"/>
    <w:rsid w:val="0078725B"/>
    <w:rsid w:val="007873AF"/>
    <w:rsid w:val="007873E7"/>
    <w:rsid w:val="00787423"/>
    <w:rsid w:val="00787475"/>
    <w:rsid w:val="007874AB"/>
    <w:rsid w:val="007874BF"/>
    <w:rsid w:val="007874CA"/>
    <w:rsid w:val="00787539"/>
    <w:rsid w:val="007875BD"/>
    <w:rsid w:val="007875E3"/>
    <w:rsid w:val="007875F0"/>
    <w:rsid w:val="00787622"/>
    <w:rsid w:val="007876A9"/>
    <w:rsid w:val="007876C1"/>
    <w:rsid w:val="0078771E"/>
    <w:rsid w:val="00787724"/>
    <w:rsid w:val="0078774E"/>
    <w:rsid w:val="00787770"/>
    <w:rsid w:val="00787779"/>
    <w:rsid w:val="00787866"/>
    <w:rsid w:val="007878D9"/>
    <w:rsid w:val="00787949"/>
    <w:rsid w:val="007879C5"/>
    <w:rsid w:val="007879DE"/>
    <w:rsid w:val="007879E5"/>
    <w:rsid w:val="00787A2C"/>
    <w:rsid w:val="00787A4F"/>
    <w:rsid w:val="00787AA1"/>
    <w:rsid w:val="00787AB1"/>
    <w:rsid w:val="00787ACA"/>
    <w:rsid w:val="00787B01"/>
    <w:rsid w:val="00787B8F"/>
    <w:rsid w:val="00787B9A"/>
    <w:rsid w:val="00787C0F"/>
    <w:rsid w:val="00787C26"/>
    <w:rsid w:val="00787C79"/>
    <w:rsid w:val="00787CEC"/>
    <w:rsid w:val="00787D99"/>
    <w:rsid w:val="00787DD0"/>
    <w:rsid w:val="00787DF6"/>
    <w:rsid w:val="00787E2F"/>
    <w:rsid w:val="00787E58"/>
    <w:rsid w:val="00787E60"/>
    <w:rsid w:val="00787E7D"/>
    <w:rsid w:val="00787ECA"/>
    <w:rsid w:val="00787EDC"/>
    <w:rsid w:val="00787F07"/>
    <w:rsid w:val="00787F45"/>
    <w:rsid w:val="00787FB6"/>
    <w:rsid w:val="00790072"/>
    <w:rsid w:val="007900CE"/>
    <w:rsid w:val="00790174"/>
    <w:rsid w:val="007901AD"/>
    <w:rsid w:val="007901FE"/>
    <w:rsid w:val="00790290"/>
    <w:rsid w:val="007902D4"/>
    <w:rsid w:val="0079032D"/>
    <w:rsid w:val="0079033D"/>
    <w:rsid w:val="007903AB"/>
    <w:rsid w:val="007903AC"/>
    <w:rsid w:val="007903CF"/>
    <w:rsid w:val="007903D3"/>
    <w:rsid w:val="00790452"/>
    <w:rsid w:val="007904B8"/>
    <w:rsid w:val="007904BE"/>
    <w:rsid w:val="00790540"/>
    <w:rsid w:val="007905A5"/>
    <w:rsid w:val="0079063F"/>
    <w:rsid w:val="007906A9"/>
    <w:rsid w:val="007906D7"/>
    <w:rsid w:val="007906E8"/>
    <w:rsid w:val="007906EA"/>
    <w:rsid w:val="00790769"/>
    <w:rsid w:val="007907A0"/>
    <w:rsid w:val="007907BF"/>
    <w:rsid w:val="0079082D"/>
    <w:rsid w:val="0079082F"/>
    <w:rsid w:val="0079085C"/>
    <w:rsid w:val="00790886"/>
    <w:rsid w:val="007908BA"/>
    <w:rsid w:val="007909B6"/>
    <w:rsid w:val="00790A69"/>
    <w:rsid w:val="00790AB9"/>
    <w:rsid w:val="00790B46"/>
    <w:rsid w:val="00790B81"/>
    <w:rsid w:val="00790BC8"/>
    <w:rsid w:val="00790C58"/>
    <w:rsid w:val="00790C65"/>
    <w:rsid w:val="00790C78"/>
    <w:rsid w:val="00790C83"/>
    <w:rsid w:val="00790CAF"/>
    <w:rsid w:val="00790CF4"/>
    <w:rsid w:val="00790D90"/>
    <w:rsid w:val="00790DD2"/>
    <w:rsid w:val="00790DDB"/>
    <w:rsid w:val="00790E0E"/>
    <w:rsid w:val="00790E2F"/>
    <w:rsid w:val="00790E42"/>
    <w:rsid w:val="00790E76"/>
    <w:rsid w:val="00790EC7"/>
    <w:rsid w:val="00790F1B"/>
    <w:rsid w:val="00790F3D"/>
    <w:rsid w:val="00790F48"/>
    <w:rsid w:val="00790FA0"/>
    <w:rsid w:val="00790FD0"/>
    <w:rsid w:val="00790FDA"/>
    <w:rsid w:val="00790FFD"/>
    <w:rsid w:val="00791060"/>
    <w:rsid w:val="007910D1"/>
    <w:rsid w:val="007910E1"/>
    <w:rsid w:val="00791126"/>
    <w:rsid w:val="00791128"/>
    <w:rsid w:val="0079115E"/>
    <w:rsid w:val="0079118B"/>
    <w:rsid w:val="00791244"/>
    <w:rsid w:val="00791245"/>
    <w:rsid w:val="0079125A"/>
    <w:rsid w:val="007912E1"/>
    <w:rsid w:val="00791309"/>
    <w:rsid w:val="00791363"/>
    <w:rsid w:val="0079147D"/>
    <w:rsid w:val="00791492"/>
    <w:rsid w:val="0079149E"/>
    <w:rsid w:val="007914AC"/>
    <w:rsid w:val="007914DF"/>
    <w:rsid w:val="00791524"/>
    <w:rsid w:val="00791562"/>
    <w:rsid w:val="00791580"/>
    <w:rsid w:val="007915E1"/>
    <w:rsid w:val="0079167B"/>
    <w:rsid w:val="007916EF"/>
    <w:rsid w:val="007917AC"/>
    <w:rsid w:val="007917F5"/>
    <w:rsid w:val="00791812"/>
    <w:rsid w:val="00791858"/>
    <w:rsid w:val="00791899"/>
    <w:rsid w:val="00791902"/>
    <w:rsid w:val="007919D4"/>
    <w:rsid w:val="00791A2E"/>
    <w:rsid w:val="00791A54"/>
    <w:rsid w:val="00791A66"/>
    <w:rsid w:val="00791ACC"/>
    <w:rsid w:val="00791ACF"/>
    <w:rsid w:val="00791AF2"/>
    <w:rsid w:val="00791B2C"/>
    <w:rsid w:val="00791C86"/>
    <w:rsid w:val="00791CB1"/>
    <w:rsid w:val="00791D02"/>
    <w:rsid w:val="00791ECF"/>
    <w:rsid w:val="00791EEE"/>
    <w:rsid w:val="00791F0B"/>
    <w:rsid w:val="00791F11"/>
    <w:rsid w:val="00791F24"/>
    <w:rsid w:val="00791F43"/>
    <w:rsid w:val="00791F47"/>
    <w:rsid w:val="00791F88"/>
    <w:rsid w:val="00791FF3"/>
    <w:rsid w:val="00792020"/>
    <w:rsid w:val="00792076"/>
    <w:rsid w:val="00792083"/>
    <w:rsid w:val="007920CF"/>
    <w:rsid w:val="007920D3"/>
    <w:rsid w:val="007920F5"/>
    <w:rsid w:val="007920F9"/>
    <w:rsid w:val="00792111"/>
    <w:rsid w:val="00792139"/>
    <w:rsid w:val="0079214C"/>
    <w:rsid w:val="007921BC"/>
    <w:rsid w:val="00792202"/>
    <w:rsid w:val="00792247"/>
    <w:rsid w:val="0079224D"/>
    <w:rsid w:val="0079224E"/>
    <w:rsid w:val="0079227A"/>
    <w:rsid w:val="00792304"/>
    <w:rsid w:val="00792306"/>
    <w:rsid w:val="00792324"/>
    <w:rsid w:val="007923B5"/>
    <w:rsid w:val="007923F8"/>
    <w:rsid w:val="00792408"/>
    <w:rsid w:val="00792415"/>
    <w:rsid w:val="00792428"/>
    <w:rsid w:val="00792495"/>
    <w:rsid w:val="00792498"/>
    <w:rsid w:val="00792544"/>
    <w:rsid w:val="00792638"/>
    <w:rsid w:val="00792648"/>
    <w:rsid w:val="0079269E"/>
    <w:rsid w:val="007926C2"/>
    <w:rsid w:val="007926E4"/>
    <w:rsid w:val="00792709"/>
    <w:rsid w:val="0079270A"/>
    <w:rsid w:val="00792714"/>
    <w:rsid w:val="0079271D"/>
    <w:rsid w:val="007927AB"/>
    <w:rsid w:val="007927BE"/>
    <w:rsid w:val="007927C3"/>
    <w:rsid w:val="0079282A"/>
    <w:rsid w:val="00792905"/>
    <w:rsid w:val="00792930"/>
    <w:rsid w:val="0079294E"/>
    <w:rsid w:val="007929A1"/>
    <w:rsid w:val="00792A5C"/>
    <w:rsid w:val="00792AFE"/>
    <w:rsid w:val="00792B55"/>
    <w:rsid w:val="00792BF7"/>
    <w:rsid w:val="00792C92"/>
    <w:rsid w:val="00792CEA"/>
    <w:rsid w:val="00792CF3"/>
    <w:rsid w:val="00792D0B"/>
    <w:rsid w:val="00792D82"/>
    <w:rsid w:val="00792D97"/>
    <w:rsid w:val="00792DD4"/>
    <w:rsid w:val="00792DFF"/>
    <w:rsid w:val="00792E01"/>
    <w:rsid w:val="00792E64"/>
    <w:rsid w:val="00792F51"/>
    <w:rsid w:val="00792FE4"/>
    <w:rsid w:val="007930D5"/>
    <w:rsid w:val="00793147"/>
    <w:rsid w:val="0079314B"/>
    <w:rsid w:val="0079317F"/>
    <w:rsid w:val="007931A1"/>
    <w:rsid w:val="007931DB"/>
    <w:rsid w:val="00793217"/>
    <w:rsid w:val="0079325B"/>
    <w:rsid w:val="007932C7"/>
    <w:rsid w:val="00793316"/>
    <w:rsid w:val="00793406"/>
    <w:rsid w:val="00793479"/>
    <w:rsid w:val="007934ED"/>
    <w:rsid w:val="007934F2"/>
    <w:rsid w:val="00793542"/>
    <w:rsid w:val="007935D6"/>
    <w:rsid w:val="0079366E"/>
    <w:rsid w:val="0079378A"/>
    <w:rsid w:val="007937D3"/>
    <w:rsid w:val="00793835"/>
    <w:rsid w:val="00793857"/>
    <w:rsid w:val="0079387C"/>
    <w:rsid w:val="0079396B"/>
    <w:rsid w:val="00793990"/>
    <w:rsid w:val="007939BD"/>
    <w:rsid w:val="007939F9"/>
    <w:rsid w:val="00793A15"/>
    <w:rsid w:val="00793A77"/>
    <w:rsid w:val="00793A7A"/>
    <w:rsid w:val="00793A7D"/>
    <w:rsid w:val="00793A98"/>
    <w:rsid w:val="00793BBC"/>
    <w:rsid w:val="00793BC5"/>
    <w:rsid w:val="00793C25"/>
    <w:rsid w:val="00793C8F"/>
    <w:rsid w:val="00793C92"/>
    <w:rsid w:val="00793CC5"/>
    <w:rsid w:val="00793D6A"/>
    <w:rsid w:val="00793DBE"/>
    <w:rsid w:val="00793E1E"/>
    <w:rsid w:val="00793F5A"/>
    <w:rsid w:val="00793FC1"/>
    <w:rsid w:val="00794078"/>
    <w:rsid w:val="007940BC"/>
    <w:rsid w:val="007940CD"/>
    <w:rsid w:val="00794169"/>
    <w:rsid w:val="007941A8"/>
    <w:rsid w:val="007941BB"/>
    <w:rsid w:val="007941FD"/>
    <w:rsid w:val="00794255"/>
    <w:rsid w:val="00794300"/>
    <w:rsid w:val="00794332"/>
    <w:rsid w:val="0079435E"/>
    <w:rsid w:val="0079438E"/>
    <w:rsid w:val="007943C2"/>
    <w:rsid w:val="007943C4"/>
    <w:rsid w:val="007943C6"/>
    <w:rsid w:val="00794409"/>
    <w:rsid w:val="0079447D"/>
    <w:rsid w:val="00794544"/>
    <w:rsid w:val="007945DF"/>
    <w:rsid w:val="007945E1"/>
    <w:rsid w:val="00794600"/>
    <w:rsid w:val="00794636"/>
    <w:rsid w:val="0079465D"/>
    <w:rsid w:val="00794670"/>
    <w:rsid w:val="0079467F"/>
    <w:rsid w:val="007946D4"/>
    <w:rsid w:val="007946E2"/>
    <w:rsid w:val="00794722"/>
    <w:rsid w:val="00794746"/>
    <w:rsid w:val="007947BC"/>
    <w:rsid w:val="00794883"/>
    <w:rsid w:val="007948DB"/>
    <w:rsid w:val="00794966"/>
    <w:rsid w:val="00794972"/>
    <w:rsid w:val="007949E2"/>
    <w:rsid w:val="00794A56"/>
    <w:rsid w:val="00794A80"/>
    <w:rsid w:val="00794A91"/>
    <w:rsid w:val="00794AD8"/>
    <w:rsid w:val="00794AE3"/>
    <w:rsid w:val="00794B2D"/>
    <w:rsid w:val="00794B53"/>
    <w:rsid w:val="00794B56"/>
    <w:rsid w:val="00794B93"/>
    <w:rsid w:val="00794BA8"/>
    <w:rsid w:val="00794BE8"/>
    <w:rsid w:val="00794C00"/>
    <w:rsid w:val="00794C34"/>
    <w:rsid w:val="00794C5D"/>
    <w:rsid w:val="00794DCC"/>
    <w:rsid w:val="00794E32"/>
    <w:rsid w:val="00794E7D"/>
    <w:rsid w:val="00794EAC"/>
    <w:rsid w:val="00794FB2"/>
    <w:rsid w:val="007950C5"/>
    <w:rsid w:val="007951AF"/>
    <w:rsid w:val="00795215"/>
    <w:rsid w:val="00795277"/>
    <w:rsid w:val="007952AA"/>
    <w:rsid w:val="00795334"/>
    <w:rsid w:val="007953E8"/>
    <w:rsid w:val="007953EC"/>
    <w:rsid w:val="007953F0"/>
    <w:rsid w:val="00795429"/>
    <w:rsid w:val="0079542B"/>
    <w:rsid w:val="00795473"/>
    <w:rsid w:val="007954CE"/>
    <w:rsid w:val="00795525"/>
    <w:rsid w:val="0079556E"/>
    <w:rsid w:val="007955CD"/>
    <w:rsid w:val="0079564F"/>
    <w:rsid w:val="0079578E"/>
    <w:rsid w:val="00795840"/>
    <w:rsid w:val="0079586E"/>
    <w:rsid w:val="00795942"/>
    <w:rsid w:val="00795A0A"/>
    <w:rsid w:val="00795A61"/>
    <w:rsid w:val="00795AB9"/>
    <w:rsid w:val="00795B1D"/>
    <w:rsid w:val="00795B2E"/>
    <w:rsid w:val="00795BD7"/>
    <w:rsid w:val="00795BFE"/>
    <w:rsid w:val="00795C3E"/>
    <w:rsid w:val="00795CE1"/>
    <w:rsid w:val="00795D82"/>
    <w:rsid w:val="00795DD3"/>
    <w:rsid w:val="00795E1F"/>
    <w:rsid w:val="00795E6F"/>
    <w:rsid w:val="00795F49"/>
    <w:rsid w:val="00795F4A"/>
    <w:rsid w:val="00795F50"/>
    <w:rsid w:val="00796017"/>
    <w:rsid w:val="00796061"/>
    <w:rsid w:val="0079606C"/>
    <w:rsid w:val="007960A5"/>
    <w:rsid w:val="00796109"/>
    <w:rsid w:val="0079614D"/>
    <w:rsid w:val="007961E0"/>
    <w:rsid w:val="007961F6"/>
    <w:rsid w:val="00796204"/>
    <w:rsid w:val="00796238"/>
    <w:rsid w:val="0079629E"/>
    <w:rsid w:val="00796339"/>
    <w:rsid w:val="007963B7"/>
    <w:rsid w:val="00796427"/>
    <w:rsid w:val="0079648C"/>
    <w:rsid w:val="0079650F"/>
    <w:rsid w:val="00796513"/>
    <w:rsid w:val="00796525"/>
    <w:rsid w:val="007965A8"/>
    <w:rsid w:val="007965D9"/>
    <w:rsid w:val="007965DA"/>
    <w:rsid w:val="00796626"/>
    <w:rsid w:val="007966D9"/>
    <w:rsid w:val="007966ED"/>
    <w:rsid w:val="00796721"/>
    <w:rsid w:val="00796763"/>
    <w:rsid w:val="00796764"/>
    <w:rsid w:val="007967D7"/>
    <w:rsid w:val="007967FE"/>
    <w:rsid w:val="00796816"/>
    <w:rsid w:val="00796875"/>
    <w:rsid w:val="0079687C"/>
    <w:rsid w:val="007968B0"/>
    <w:rsid w:val="00796962"/>
    <w:rsid w:val="00796990"/>
    <w:rsid w:val="007969A4"/>
    <w:rsid w:val="007969E1"/>
    <w:rsid w:val="00796A42"/>
    <w:rsid w:val="00796A4E"/>
    <w:rsid w:val="00796A5F"/>
    <w:rsid w:val="00796AD1"/>
    <w:rsid w:val="00796AD9"/>
    <w:rsid w:val="00796B4F"/>
    <w:rsid w:val="00796C33"/>
    <w:rsid w:val="00796C94"/>
    <w:rsid w:val="00796CA4"/>
    <w:rsid w:val="00796CE4"/>
    <w:rsid w:val="00796DD2"/>
    <w:rsid w:val="00796DDE"/>
    <w:rsid w:val="00796DE1"/>
    <w:rsid w:val="00796DFA"/>
    <w:rsid w:val="00796E57"/>
    <w:rsid w:val="00796E75"/>
    <w:rsid w:val="00796F2C"/>
    <w:rsid w:val="00796F34"/>
    <w:rsid w:val="00796F48"/>
    <w:rsid w:val="00796F4F"/>
    <w:rsid w:val="00796FA2"/>
    <w:rsid w:val="00796FE2"/>
    <w:rsid w:val="00797004"/>
    <w:rsid w:val="00797009"/>
    <w:rsid w:val="00797063"/>
    <w:rsid w:val="007971AE"/>
    <w:rsid w:val="00797266"/>
    <w:rsid w:val="0079732F"/>
    <w:rsid w:val="007973F6"/>
    <w:rsid w:val="00797410"/>
    <w:rsid w:val="00797479"/>
    <w:rsid w:val="007974DB"/>
    <w:rsid w:val="007975B3"/>
    <w:rsid w:val="007975DF"/>
    <w:rsid w:val="00797697"/>
    <w:rsid w:val="0079770F"/>
    <w:rsid w:val="0079772E"/>
    <w:rsid w:val="0079779F"/>
    <w:rsid w:val="00797835"/>
    <w:rsid w:val="0079784A"/>
    <w:rsid w:val="0079788F"/>
    <w:rsid w:val="00797976"/>
    <w:rsid w:val="007979D8"/>
    <w:rsid w:val="00797A3B"/>
    <w:rsid w:val="00797B47"/>
    <w:rsid w:val="00797B8B"/>
    <w:rsid w:val="00797BD0"/>
    <w:rsid w:val="00797C14"/>
    <w:rsid w:val="00797C4E"/>
    <w:rsid w:val="00797C5A"/>
    <w:rsid w:val="00797CDB"/>
    <w:rsid w:val="00797DA5"/>
    <w:rsid w:val="00797DBB"/>
    <w:rsid w:val="00797DC2"/>
    <w:rsid w:val="00797E07"/>
    <w:rsid w:val="00797EA4"/>
    <w:rsid w:val="00797F55"/>
    <w:rsid w:val="00797F7C"/>
    <w:rsid w:val="007A007C"/>
    <w:rsid w:val="007A009A"/>
    <w:rsid w:val="007A00AA"/>
    <w:rsid w:val="007A00D8"/>
    <w:rsid w:val="007A00E7"/>
    <w:rsid w:val="007A00EA"/>
    <w:rsid w:val="007A0280"/>
    <w:rsid w:val="007A0298"/>
    <w:rsid w:val="007A02DB"/>
    <w:rsid w:val="007A02F8"/>
    <w:rsid w:val="007A0352"/>
    <w:rsid w:val="007A040B"/>
    <w:rsid w:val="007A041A"/>
    <w:rsid w:val="007A0431"/>
    <w:rsid w:val="007A045D"/>
    <w:rsid w:val="007A04E3"/>
    <w:rsid w:val="007A055F"/>
    <w:rsid w:val="007A05B8"/>
    <w:rsid w:val="007A05C7"/>
    <w:rsid w:val="007A0617"/>
    <w:rsid w:val="007A06C0"/>
    <w:rsid w:val="007A06E1"/>
    <w:rsid w:val="007A0775"/>
    <w:rsid w:val="007A07B0"/>
    <w:rsid w:val="007A07BE"/>
    <w:rsid w:val="007A0824"/>
    <w:rsid w:val="007A0870"/>
    <w:rsid w:val="007A08C1"/>
    <w:rsid w:val="007A08EB"/>
    <w:rsid w:val="007A0928"/>
    <w:rsid w:val="007A0A80"/>
    <w:rsid w:val="007A0AA9"/>
    <w:rsid w:val="007A0B77"/>
    <w:rsid w:val="007A0BCE"/>
    <w:rsid w:val="007A0BE1"/>
    <w:rsid w:val="007A0BFC"/>
    <w:rsid w:val="007A0CF0"/>
    <w:rsid w:val="007A0D02"/>
    <w:rsid w:val="007A0D07"/>
    <w:rsid w:val="007A0D35"/>
    <w:rsid w:val="007A0D4D"/>
    <w:rsid w:val="007A0D6A"/>
    <w:rsid w:val="007A0D6B"/>
    <w:rsid w:val="007A0D8B"/>
    <w:rsid w:val="007A0DC5"/>
    <w:rsid w:val="007A0DF2"/>
    <w:rsid w:val="007A0EA0"/>
    <w:rsid w:val="007A0F73"/>
    <w:rsid w:val="007A0FB6"/>
    <w:rsid w:val="007A0FC2"/>
    <w:rsid w:val="007A11E1"/>
    <w:rsid w:val="007A12E2"/>
    <w:rsid w:val="007A1373"/>
    <w:rsid w:val="007A1383"/>
    <w:rsid w:val="007A151F"/>
    <w:rsid w:val="007A1555"/>
    <w:rsid w:val="007A15D1"/>
    <w:rsid w:val="007A1690"/>
    <w:rsid w:val="007A16C3"/>
    <w:rsid w:val="007A16D7"/>
    <w:rsid w:val="007A172F"/>
    <w:rsid w:val="007A17CA"/>
    <w:rsid w:val="007A17E5"/>
    <w:rsid w:val="007A184D"/>
    <w:rsid w:val="007A19A2"/>
    <w:rsid w:val="007A1A9D"/>
    <w:rsid w:val="007A1B11"/>
    <w:rsid w:val="007A1BF2"/>
    <w:rsid w:val="007A1C0B"/>
    <w:rsid w:val="007A1C50"/>
    <w:rsid w:val="007A1C67"/>
    <w:rsid w:val="007A1C80"/>
    <w:rsid w:val="007A1CD6"/>
    <w:rsid w:val="007A1D0E"/>
    <w:rsid w:val="007A1D34"/>
    <w:rsid w:val="007A1DA0"/>
    <w:rsid w:val="007A1E91"/>
    <w:rsid w:val="007A1E9C"/>
    <w:rsid w:val="007A1EFD"/>
    <w:rsid w:val="007A1F5A"/>
    <w:rsid w:val="007A1F9C"/>
    <w:rsid w:val="007A1FB8"/>
    <w:rsid w:val="007A1FD6"/>
    <w:rsid w:val="007A20C1"/>
    <w:rsid w:val="007A2111"/>
    <w:rsid w:val="007A2137"/>
    <w:rsid w:val="007A215C"/>
    <w:rsid w:val="007A219C"/>
    <w:rsid w:val="007A21B2"/>
    <w:rsid w:val="007A2216"/>
    <w:rsid w:val="007A2234"/>
    <w:rsid w:val="007A2245"/>
    <w:rsid w:val="007A22A6"/>
    <w:rsid w:val="007A22D7"/>
    <w:rsid w:val="007A22E3"/>
    <w:rsid w:val="007A22EC"/>
    <w:rsid w:val="007A233D"/>
    <w:rsid w:val="007A2394"/>
    <w:rsid w:val="007A246F"/>
    <w:rsid w:val="007A249E"/>
    <w:rsid w:val="007A24C2"/>
    <w:rsid w:val="007A24D3"/>
    <w:rsid w:val="007A2510"/>
    <w:rsid w:val="007A2621"/>
    <w:rsid w:val="007A262D"/>
    <w:rsid w:val="007A2667"/>
    <w:rsid w:val="007A268F"/>
    <w:rsid w:val="007A26A2"/>
    <w:rsid w:val="007A275F"/>
    <w:rsid w:val="007A2770"/>
    <w:rsid w:val="007A27B5"/>
    <w:rsid w:val="007A27BB"/>
    <w:rsid w:val="007A2897"/>
    <w:rsid w:val="007A2951"/>
    <w:rsid w:val="007A29B1"/>
    <w:rsid w:val="007A29C8"/>
    <w:rsid w:val="007A29D9"/>
    <w:rsid w:val="007A29E3"/>
    <w:rsid w:val="007A29F9"/>
    <w:rsid w:val="007A2A22"/>
    <w:rsid w:val="007A2A2F"/>
    <w:rsid w:val="007A2A84"/>
    <w:rsid w:val="007A2ABF"/>
    <w:rsid w:val="007A2AEF"/>
    <w:rsid w:val="007A2AF1"/>
    <w:rsid w:val="007A2B38"/>
    <w:rsid w:val="007A2B4F"/>
    <w:rsid w:val="007A2BE2"/>
    <w:rsid w:val="007A2C11"/>
    <w:rsid w:val="007A2C60"/>
    <w:rsid w:val="007A2C6B"/>
    <w:rsid w:val="007A2C79"/>
    <w:rsid w:val="007A2C9D"/>
    <w:rsid w:val="007A2C9F"/>
    <w:rsid w:val="007A2D39"/>
    <w:rsid w:val="007A2D6F"/>
    <w:rsid w:val="007A2DDD"/>
    <w:rsid w:val="007A2E5A"/>
    <w:rsid w:val="007A2EC1"/>
    <w:rsid w:val="007A2EDD"/>
    <w:rsid w:val="007A2F00"/>
    <w:rsid w:val="007A2F51"/>
    <w:rsid w:val="007A2F64"/>
    <w:rsid w:val="007A2F7C"/>
    <w:rsid w:val="007A2F99"/>
    <w:rsid w:val="007A2FC9"/>
    <w:rsid w:val="007A30C2"/>
    <w:rsid w:val="007A3106"/>
    <w:rsid w:val="007A313C"/>
    <w:rsid w:val="007A3155"/>
    <w:rsid w:val="007A319D"/>
    <w:rsid w:val="007A31A1"/>
    <w:rsid w:val="007A31F4"/>
    <w:rsid w:val="007A32AE"/>
    <w:rsid w:val="007A32BB"/>
    <w:rsid w:val="007A32FA"/>
    <w:rsid w:val="007A3382"/>
    <w:rsid w:val="007A33EA"/>
    <w:rsid w:val="007A33FD"/>
    <w:rsid w:val="007A3400"/>
    <w:rsid w:val="007A3460"/>
    <w:rsid w:val="007A3486"/>
    <w:rsid w:val="007A3524"/>
    <w:rsid w:val="007A353B"/>
    <w:rsid w:val="007A35D3"/>
    <w:rsid w:val="007A35D4"/>
    <w:rsid w:val="007A35ED"/>
    <w:rsid w:val="007A35F8"/>
    <w:rsid w:val="007A367C"/>
    <w:rsid w:val="007A36D0"/>
    <w:rsid w:val="007A37AC"/>
    <w:rsid w:val="007A37BE"/>
    <w:rsid w:val="007A37EF"/>
    <w:rsid w:val="007A384A"/>
    <w:rsid w:val="007A38B2"/>
    <w:rsid w:val="007A38F2"/>
    <w:rsid w:val="007A3964"/>
    <w:rsid w:val="007A396D"/>
    <w:rsid w:val="007A39BB"/>
    <w:rsid w:val="007A3A1D"/>
    <w:rsid w:val="007A3AE8"/>
    <w:rsid w:val="007A3B6B"/>
    <w:rsid w:val="007A3C11"/>
    <w:rsid w:val="007A3C35"/>
    <w:rsid w:val="007A3C46"/>
    <w:rsid w:val="007A3C88"/>
    <w:rsid w:val="007A3CFD"/>
    <w:rsid w:val="007A3D2E"/>
    <w:rsid w:val="007A3DA3"/>
    <w:rsid w:val="007A3DAE"/>
    <w:rsid w:val="007A3DC0"/>
    <w:rsid w:val="007A3DF3"/>
    <w:rsid w:val="007A3DFC"/>
    <w:rsid w:val="007A3E68"/>
    <w:rsid w:val="007A3E6A"/>
    <w:rsid w:val="007A3EB3"/>
    <w:rsid w:val="007A3EC4"/>
    <w:rsid w:val="007A3EDE"/>
    <w:rsid w:val="007A3EE8"/>
    <w:rsid w:val="007A3F0A"/>
    <w:rsid w:val="007A3F83"/>
    <w:rsid w:val="007A3FE1"/>
    <w:rsid w:val="007A3FF9"/>
    <w:rsid w:val="007A40AF"/>
    <w:rsid w:val="007A40B0"/>
    <w:rsid w:val="007A40B6"/>
    <w:rsid w:val="007A40BC"/>
    <w:rsid w:val="007A40F8"/>
    <w:rsid w:val="007A413B"/>
    <w:rsid w:val="007A41E8"/>
    <w:rsid w:val="007A4209"/>
    <w:rsid w:val="007A424D"/>
    <w:rsid w:val="007A42D3"/>
    <w:rsid w:val="007A42FB"/>
    <w:rsid w:val="007A4327"/>
    <w:rsid w:val="007A43A0"/>
    <w:rsid w:val="007A43C8"/>
    <w:rsid w:val="007A4462"/>
    <w:rsid w:val="007A44C0"/>
    <w:rsid w:val="007A44C8"/>
    <w:rsid w:val="007A44E6"/>
    <w:rsid w:val="007A44EE"/>
    <w:rsid w:val="007A450B"/>
    <w:rsid w:val="007A460D"/>
    <w:rsid w:val="007A4618"/>
    <w:rsid w:val="007A46F1"/>
    <w:rsid w:val="007A4723"/>
    <w:rsid w:val="007A4742"/>
    <w:rsid w:val="007A4777"/>
    <w:rsid w:val="007A479F"/>
    <w:rsid w:val="007A47F4"/>
    <w:rsid w:val="007A4844"/>
    <w:rsid w:val="007A4873"/>
    <w:rsid w:val="007A48A4"/>
    <w:rsid w:val="007A4958"/>
    <w:rsid w:val="007A495D"/>
    <w:rsid w:val="007A4961"/>
    <w:rsid w:val="007A4A3C"/>
    <w:rsid w:val="007A4AF1"/>
    <w:rsid w:val="007A4BA5"/>
    <w:rsid w:val="007A4BBB"/>
    <w:rsid w:val="007A4C34"/>
    <w:rsid w:val="007A4C38"/>
    <w:rsid w:val="007A4C7F"/>
    <w:rsid w:val="007A4C9C"/>
    <w:rsid w:val="007A4C9D"/>
    <w:rsid w:val="007A4D1A"/>
    <w:rsid w:val="007A4D66"/>
    <w:rsid w:val="007A4DCB"/>
    <w:rsid w:val="007A4E73"/>
    <w:rsid w:val="007A4EFB"/>
    <w:rsid w:val="007A4F61"/>
    <w:rsid w:val="007A4F6E"/>
    <w:rsid w:val="007A4FA8"/>
    <w:rsid w:val="007A4FB8"/>
    <w:rsid w:val="007A5024"/>
    <w:rsid w:val="007A5065"/>
    <w:rsid w:val="007A5069"/>
    <w:rsid w:val="007A50F4"/>
    <w:rsid w:val="007A51A0"/>
    <w:rsid w:val="007A5256"/>
    <w:rsid w:val="007A5264"/>
    <w:rsid w:val="007A52BF"/>
    <w:rsid w:val="007A5350"/>
    <w:rsid w:val="007A53E7"/>
    <w:rsid w:val="007A53F1"/>
    <w:rsid w:val="007A5436"/>
    <w:rsid w:val="007A54BC"/>
    <w:rsid w:val="007A54D7"/>
    <w:rsid w:val="007A5597"/>
    <w:rsid w:val="007A55DD"/>
    <w:rsid w:val="007A560B"/>
    <w:rsid w:val="007A5617"/>
    <w:rsid w:val="007A565A"/>
    <w:rsid w:val="007A56DB"/>
    <w:rsid w:val="007A572D"/>
    <w:rsid w:val="007A5740"/>
    <w:rsid w:val="007A5753"/>
    <w:rsid w:val="007A5776"/>
    <w:rsid w:val="007A57AC"/>
    <w:rsid w:val="007A57DD"/>
    <w:rsid w:val="007A5857"/>
    <w:rsid w:val="007A58EF"/>
    <w:rsid w:val="007A58F0"/>
    <w:rsid w:val="007A5947"/>
    <w:rsid w:val="007A5959"/>
    <w:rsid w:val="007A5AC5"/>
    <w:rsid w:val="007A5AF1"/>
    <w:rsid w:val="007A5B9A"/>
    <w:rsid w:val="007A5D07"/>
    <w:rsid w:val="007A5D7C"/>
    <w:rsid w:val="007A5D7D"/>
    <w:rsid w:val="007A5D97"/>
    <w:rsid w:val="007A5DA4"/>
    <w:rsid w:val="007A5DA5"/>
    <w:rsid w:val="007A5DEB"/>
    <w:rsid w:val="007A5E3D"/>
    <w:rsid w:val="007A5E99"/>
    <w:rsid w:val="007A5EC9"/>
    <w:rsid w:val="007A5EDD"/>
    <w:rsid w:val="007A5EFF"/>
    <w:rsid w:val="007A5F6D"/>
    <w:rsid w:val="007A5FE2"/>
    <w:rsid w:val="007A60B1"/>
    <w:rsid w:val="007A6118"/>
    <w:rsid w:val="007A6160"/>
    <w:rsid w:val="007A61A3"/>
    <w:rsid w:val="007A61F4"/>
    <w:rsid w:val="007A620F"/>
    <w:rsid w:val="007A6229"/>
    <w:rsid w:val="007A6264"/>
    <w:rsid w:val="007A631D"/>
    <w:rsid w:val="007A6325"/>
    <w:rsid w:val="007A6346"/>
    <w:rsid w:val="007A6377"/>
    <w:rsid w:val="007A63D0"/>
    <w:rsid w:val="007A6463"/>
    <w:rsid w:val="007A647E"/>
    <w:rsid w:val="007A64EE"/>
    <w:rsid w:val="007A655A"/>
    <w:rsid w:val="007A658B"/>
    <w:rsid w:val="007A6593"/>
    <w:rsid w:val="007A65F9"/>
    <w:rsid w:val="007A66CF"/>
    <w:rsid w:val="007A6778"/>
    <w:rsid w:val="007A67C3"/>
    <w:rsid w:val="007A67DE"/>
    <w:rsid w:val="007A6801"/>
    <w:rsid w:val="007A6811"/>
    <w:rsid w:val="007A6828"/>
    <w:rsid w:val="007A68A4"/>
    <w:rsid w:val="007A68D7"/>
    <w:rsid w:val="007A698A"/>
    <w:rsid w:val="007A699E"/>
    <w:rsid w:val="007A6A34"/>
    <w:rsid w:val="007A6AA3"/>
    <w:rsid w:val="007A6AB1"/>
    <w:rsid w:val="007A6AC2"/>
    <w:rsid w:val="007A6B2D"/>
    <w:rsid w:val="007A6B44"/>
    <w:rsid w:val="007A6BF4"/>
    <w:rsid w:val="007A6BF7"/>
    <w:rsid w:val="007A6CD0"/>
    <w:rsid w:val="007A6D54"/>
    <w:rsid w:val="007A6D6B"/>
    <w:rsid w:val="007A6D6F"/>
    <w:rsid w:val="007A6D7A"/>
    <w:rsid w:val="007A6DD4"/>
    <w:rsid w:val="007A6E0F"/>
    <w:rsid w:val="007A6E16"/>
    <w:rsid w:val="007A6E6A"/>
    <w:rsid w:val="007A6EBC"/>
    <w:rsid w:val="007A6F56"/>
    <w:rsid w:val="007A6F97"/>
    <w:rsid w:val="007A700B"/>
    <w:rsid w:val="007A7027"/>
    <w:rsid w:val="007A703C"/>
    <w:rsid w:val="007A70FF"/>
    <w:rsid w:val="007A7153"/>
    <w:rsid w:val="007A7210"/>
    <w:rsid w:val="007A7214"/>
    <w:rsid w:val="007A722A"/>
    <w:rsid w:val="007A725D"/>
    <w:rsid w:val="007A7263"/>
    <w:rsid w:val="007A7301"/>
    <w:rsid w:val="007A7337"/>
    <w:rsid w:val="007A7442"/>
    <w:rsid w:val="007A746E"/>
    <w:rsid w:val="007A7488"/>
    <w:rsid w:val="007A7521"/>
    <w:rsid w:val="007A754A"/>
    <w:rsid w:val="007A7550"/>
    <w:rsid w:val="007A758A"/>
    <w:rsid w:val="007A758C"/>
    <w:rsid w:val="007A7595"/>
    <w:rsid w:val="007A75A0"/>
    <w:rsid w:val="007A75C0"/>
    <w:rsid w:val="007A75E7"/>
    <w:rsid w:val="007A7674"/>
    <w:rsid w:val="007A7679"/>
    <w:rsid w:val="007A7684"/>
    <w:rsid w:val="007A772A"/>
    <w:rsid w:val="007A7738"/>
    <w:rsid w:val="007A773D"/>
    <w:rsid w:val="007A7762"/>
    <w:rsid w:val="007A77E5"/>
    <w:rsid w:val="007A77E9"/>
    <w:rsid w:val="007A787D"/>
    <w:rsid w:val="007A78B3"/>
    <w:rsid w:val="007A78E2"/>
    <w:rsid w:val="007A7952"/>
    <w:rsid w:val="007A799C"/>
    <w:rsid w:val="007A7A7F"/>
    <w:rsid w:val="007A7A85"/>
    <w:rsid w:val="007A7A95"/>
    <w:rsid w:val="007A7A9F"/>
    <w:rsid w:val="007A7AB3"/>
    <w:rsid w:val="007A7AC1"/>
    <w:rsid w:val="007A7AE3"/>
    <w:rsid w:val="007A7B03"/>
    <w:rsid w:val="007A7B0C"/>
    <w:rsid w:val="007A7BB0"/>
    <w:rsid w:val="007A7BC6"/>
    <w:rsid w:val="007A7BE8"/>
    <w:rsid w:val="007A7BF8"/>
    <w:rsid w:val="007A7C33"/>
    <w:rsid w:val="007A7C4C"/>
    <w:rsid w:val="007A7C55"/>
    <w:rsid w:val="007A7C5C"/>
    <w:rsid w:val="007A7C81"/>
    <w:rsid w:val="007A7D24"/>
    <w:rsid w:val="007A7DD7"/>
    <w:rsid w:val="007A7DEE"/>
    <w:rsid w:val="007A7E0F"/>
    <w:rsid w:val="007A7E75"/>
    <w:rsid w:val="007A7E92"/>
    <w:rsid w:val="007A7EFB"/>
    <w:rsid w:val="007A7F6A"/>
    <w:rsid w:val="007A7FA5"/>
    <w:rsid w:val="007A7FDD"/>
    <w:rsid w:val="007A7FF9"/>
    <w:rsid w:val="007B0076"/>
    <w:rsid w:val="007B0109"/>
    <w:rsid w:val="007B0114"/>
    <w:rsid w:val="007B0198"/>
    <w:rsid w:val="007B0250"/>
    <w:rsid w:val="007B02A7"/>
    <w:rsid w:val="007B02B7"/>
    <w:rsid w:val="007B031B"/>
    <w:rsid w:val="007B0355"/>
    <w:rsid w:val="007B0367"/>
    <w:rsid w:val="007B0371"/>
    <w:rsid w:val="007B0386"/>
    <w:rsid w:val="007B043E"/>
    <w:rsid w:val="007B045A"/>
    <w:rsid w:val="007B055D"/>
    <w:rsid w:val="007B058B"/>
    <w:rsid w:val="007B05CA"/>
    <w:rsid w:val="007B0601"/>
    <w:rsid w:val="007B0631"/>
    <w:rsid w:val="007B0633"/>
    <w:rsid w:val="007B0691"/>
    <w:rsid w:val="007B06A4"/>
    <w:rsid w:val="007B06D6"/>
    <w:rsid w:val="007B06FF"/>
    <w:rsid w:val="007B0709"/>
    <w:rsid w:val="007B0715"/>
    <w:rsid w:val="007B0775"/>
    <w:rsid w:val="007B081C"/>
    <w:rsid w:val="007B0821"/>
    <w:rsid w:val="007B08A2"/>
    <w:rsid w:val="007B08CD"/>
    <w:rsid w:val="007B08DA"/>
    <w:rsid w:val="007B0900"/>
    <w:rsid w:val="007B091F"/>
    <w:rsid w:val="007B0921"/>
    <w:rsid w:val="007B09A1"/>
    <w:rsid w:val="007B0AE7"/>
    <w:rsid w:val="007B0AEF"/>
    <w:rsid w:val="007B0BCF"/>
    <w:rsid w:val="007B0C0A"/>
    <w:rsid w:val="007B0C4B"/>
    <w:rsid w:val="007B0C60"/>
    <w:rsid w:val="007B0CC7"/>
    <w:rsid w:val="007B0CCB"/>
    <w:rsid w:val="007B0CDF"/>
    <w:rsid w:val="007B0D18"/>
    <w:rsid w:val="007B0D52"/>
    <w:rsid w:val="007B0D6A"/>
    <w:rsid w:val="007B0DAF"/>
    <w:rsid w:val="007B0DF7"/>
    <w:rsid w:val="007B0E30"/>
    <w:rsid w:val="007B0ED3"/>
    <w:rsid w:val="007B0EE4"/>
    <w:rsid w:val="007B0EE9"/>
    <w:rsid w:val="007B0F13"/>
    <w:rsid w:val="007B0F70"/>
    <w:rsid w:val="007B0F7F"/>
    <w:rsid w:val="007B0F99"/>
    <w:rsid w:val="007B0FAF"/>
    <w:rsid w:val="007B1024"/>
    <w:rsid w:val="007B1090"/>
    <w:rsid w:val="007B10D8"/>
    <w:rsid w:val="007B1108"/>
    <w:rsid w:val="007B1126"/>
    <w:rsid w:val="007B117C"/>
    <w:rsid w:val="007B11D8"/>
    <w:rsid w:val="007B11FD"/>
    <w:rsid w:val="007B121F"/>
    <w:rsid w:val="007B1245"/>
    <w:rsid w:val="007B129A"/>
    <w:rsid w:val="007B12ED"/>
    <w:rsid w:val="007B1363"/>
    <w:rsid w:val="007B144D"/>
    <w:rsid w:val="007B14E4"/>
    <w:rsid w:val="007B151E"/>
    <w:rsid w:val="007B1520"/>
    <w:rsid w:val="007B1545"/>
    <w:rsid w:val="007B1558"/>
    <w:rsid w:val="007B1578"/>
    <w:rsid w:val="007B15C4"/>
    <w:rsid w:val="007B1624"/>
    <w:rsid w:val="007B16A0"/>
    <w:rsid w:val="007B16A5"/>
    <w:rsid w:val="007B16DC"/>
    <w:rsid w:val="007B16F7"/>
    <w:rsid w:val="007B16FC"/>
    <w:rsid w:val="007B1730"/>
    <w:rsid w:val="007B1733"/>
    <w:rsid w:val="007B17B6"/>
    <w:rsid w:val="007B17C5"/>
    <w:rsid w:val="007B17CE"/>
    <w:rsid w:val="007B183A"/>
    <w:rsid w:val="007B185D"/>
    <w:rsid w:val="007B1908"/>
    <w:rsid w:val="007B197A"/>
    <w:rsid w:val="007B1992"/>
    <w:rsid w:val="007B19C0"/>
    <w:rsid w:val="007B1A00"/>
    <w:rsid w:val="007B1A27"/>
    <w:rsid w:val="007B1B69"/>
    <w:rsid w:val="007B1BAF"/>
    <w:rsid w:val="007B1BDE"/>
    <w:rsid w:val="007B1C4B"/>
    <w:rsid w:val="007B1D06"/>
    <w:rsid w:val="007B1D5B"/>
    <w:rsid w:val="007B1D96"/>
    <w:rsid w:val="007B1E8B"/>
    <w:rsid w:val="007B1F73"/>
    <w:rsid w:val="007B1F94"/>
    <w:rsid w:val="007B1FB4"/>
    <w:rsid w:val="007B1FF4"/>
    <w:rsid w:val="007B2020"/>
    <w:rsid w:val="007B2030"/>
    <w:rsid w:val="007B2046"/>
    <w:rsid w:val="007B209B"/>
    <w:rsid w:val="007B20F3"/>
    <w:rsid w:val="007B210B"/>
    <w:rsid w:val="007B2181"/>
    <w:rsid w:val="007B219B"/>
    <w:rsid w:val="007B2264"/>
    <w:rsid w:val="007B2284"/>
    <w:rsid w:val="007B22CE"/>
    <w:rsid w:val="007B232D"/>
    <w:rsid w:val="007B2367"/>
    <w:rsid w:val="007B236C"/>
    <w:rsid w:val="007B239B"/>
    <w:rsid w:val="007B23A5"/>
    <w:rsid w:val="007B23D4"/>
    <w:rsid w:val="007B23DB"/>
    <w:rsid w:val="007B23FA"/>
    <w:rsid w:val="007B2407"/>
    <w:rsid w:val="007B2435"/>
    <w:rsid w:val="007B2445"/>
    <w:rsid w:val="007B24E8"/>
    <w:rsid w:val="007B24F2"/>
    <w:rsid w:val="007B250A"/>
    <w:rsid w:val="007B250F"/>
    <w:rsid w:val="007B2539"/>
    <w:rsid w:val="007B2590"/>
    <w:rsid w:val="007B25FE"/>
    <w:rsid w:val="007B2621"/>
    <w:rsid w:val="007B264F"/>
    <w:rsid w:val="007B2675"/>
    <w:rsid w:val="007B26A9"/>
    <w:rsid w:val="007B26D9"/>
    <w:rsid w:val="007B26EB"/>
    <w:rsid w:val="007B2736"/>
    <w:rsid w:val="007B276E"/>
    <w:rsid w:val="007B27D0"/>
    <w:rsid w:val="007B283C"/>
    <w:rsid w:val="007B285A"/>
    <w:rsid w:val="007B2894"/>
    <w:rsid w:val="007B289E"/>
    <w:rsid w:val="007B2962"/>
    <w:rsid w:val="007B2980"/>
    <w:rsid w:val="007B2994"/>
    <w:rsid w:val="007B2A6E"/>
    <w:rsid w:val="007B2B82"/>
    <w:rsid w:val="007B2BBA"/>
    <w:rsid w:val="007B2BE7"/>
    <w:rsid w:val="007B2C37"/>
    <w:rsid w:val="007B2C65"/>
    <w:rsid w:val="007B2CBA"/>
    <w:rsid w:val="007B2CBE"/>
    <w:rsid w:val="007B2D45"/>
    <w:rsid w:val="007B2DA6"/>
    <w:rsid w:val="007B2E1D"/>
    <w:rsid w:val="007B2E4A"/>
    <w:rsid w:val="007B2EB5"/>
    <w:rsid w:val="007B2EC0"/>
    <w:rsid w:val="007B2FA6"/>
    <w:rsid w:val="007B2FEA"/>
    <w:rsid w:val="007B3040"/>
    <w:rsid w:val="007B305C"/>
    <w:rsid w:val="007B3069"/>
    <w:rsid w:val="007B306A"/>
    <w:rsid w:val="007B311F"/>
    <w:rsid w:val="007B312F"/>
    <w:rsid w:val="007B313D"/>
    <w:rsid w:val="007B3147"/>
    <w:rsid w:val="007B31E5"/>
    <w:rsid w:val="007B31E8"/>
    <w:rsid w:val="007B31F0"/>
    <w:rsid w:val="007B3243"/>
    <w:rsid w:val="007B3281"/>
    <w:rsid w:val="007B32BD"/>
    <w:rsid w:val="007B32D8"/>
    <w:rsid w:val="007B333A"/>
    <w:rsid w:val="007B3353"/>
    <w:rsid w:val="007B337D"/>
    <w:rsid w:val="007B33F2"/>
    <w:rsid w:val="007B3494"/>
    <w:rsid w:val="007B34CF"/>
    <w:rsid w:val="007B3502"/>
    <w:rsid w:val="007B3521"/>
    <w:rsid w:val="007B352C"/>
    <w:rsid w:val="007B355A"/>
    <w:rsid w:val="007B358E"/>
    <w:rsid w:val="007B35A1"/>
    <w:rsid w:val="007B35D3"/>
    <w:rsid w:val="007B35FF"/>
    <w:rsid w:val="007B3650"/>
    <w:rsid w:val="007B3747"/>
    <w:rsid w:val="007B3754"/>
    <w:rsid w:val="007B3771"/>
    <w:rsid w:val="007B378C"/>
    <w:rsid w:val="007B378E"/>
    <w:rsid w:val="007B3834"/>
    <w:rsid w:val="007B3893"/>
    <w:rsid w:val="007B38D1"/>
    <w:rsid w:val="007B391A"/>
    <w:rsid w:val="007B398E"/>
    <w:rsid w:val="007B39CE"/>
    <w:rsid w:val="007B3A1F"/>
    <w:rsid w:val="007B3A2E"/>
    <w:rsid w:val="007B3AED"/>
    <w:rsid w:val="007B3B0E"/>
    <w:rsid w:val="007B3B9D"/>
    <w:rsid w:val="007B3BF9"/>
    <w:rsid w:val="007B3C2E"/>
    <w:rsid w:val="007B3C35"/>
    <w:rsid w:val="007B3D01"/>
    <w:rsid w:val="007B3D05"/>
    <w:rsid w:val="007B3D61"/>
    <w:rsid w:val="007B3DA0"/>
    <w:rsid w:val="007B3DBE"/>
    <w:rsid w:val="007B3DC0"/>
    <w:rsid w:val="007B3EDA"/>
    <w:rsid w:val="007B3F03"/>
    <w:rsid w:val="007B4011"/>
    <w:rsid w:val="007B40BB"/>
    <w:rsid w:val="007B40FC"/>
    <w:rsid w:val="007B410E"/>
    <w:rsid w:val="007B4120"/>
    <w:rsid w:val="007B4131"/>
    <w:rsid w:val="007B41B6"/>
    <w:rsid w:val="007B41CD"/>
    <w:rsid w:val="007B41D8"/>
    <w:rsid w:val="007B42A0"/>
    <w:rsid w:val="007B42C7"/>
    <w:rsid w:val="007B42D9"/>
    <w:rsid w:val="007B42F9"/>
    <w:rsid w:val="007B431C"/>
    <w:rsid w:val="007B43C7"/>
    <w:rsid w:val="007B43E8"/>
    <w:rsid w:val="007B43FC"/>
    <w:rsid w:val="007B4413"/>
    <w:rsid w:val="007B4474"/>
    <w:rsid w:val="007B44EC"/>
    <w:rsid w:val="007B4590"/>
    <w:rsid w:val="007B4595"/>
    <w:rsid w:val="007B459F"/>
    <w:rsid w:val="007B45D7"/>
    <w:rsid w:val="007B464F"/>
    <w:rsid w:val="007B46CE"/>
    <w:rsid w:val="007B4727"/>
    <w:rsid w:val="007B472C"/>
    <w:rsid w:val="007B47E8"/>
    <w:rsid w:val="007B4824"/>
    <w:rsid w:val="007B483A"/>
    <w:rsid w:val="007B4874"/>
    <w:rsid w:val="007B48ED"/>
    <w:rsid w:val="007B4969"/>
    <w:rsid w:val="007B4A42"/>
    <w:rsid w:val="007B4AB2"/>
    <w:rsid w:val="007B4AB3"/>
    <w:rsid w:val="007B4B18"/>
    <w:rsid w:val="007B4B1F"/>
    <w:rsid w:val="007B4BCB"/>
    <w:rsid w:val="007B4CA3"/>
    <w:rsid w:val="007B4CF2"/>
    <w:rsid w:val="007B4D20"/>
    <w:rsid w:val="007B4D50"/>
    <w:rsid w:val="007B4DAB"/>
    <w:rsid w:val="007B4E02"/>
    <w:rsid w:val="007B4EF2"/>
    <w:rsid w:val="007B4F00"/>
    <w:rsid w:val="007B4F1C"/>
    <w:rsid w:val="007B4F44"/>
    <w:rsid w:val="007B500D"/>
    <w:rsid w:val="007B505E"/>
    <w:rsid w:val="007B5069"/>
    <w:rsid w:val="007B5088"/>
    <w:rsid w:val="007B50EE"/>
    <w:rsid w:val="007B51A8"/>
    <w:rsid w:val="007B51CE"/>
    <w:rsid w:val="007B5219"/>
    <w:rsid w:val="007B535F"/>
    <w:rsid w:val="007B549D"/>
    <w:rsid w:val="007B54CC"/>
    <w:rsid w:val="007B5501"/>
    <w:rsid w:val="007B5503"/>
    <w:rsid w:val="007B5518"/>
    <w:rsid w:val="007B5589"/>
    <w:rsid w:val="007B5614"/>
    <w:rsid w:val="007B5643"/>
    <w:rsid w:val="007B5710"/>
    <w:rsid w:val="007B571F"/>
    <w:rsid w:val="007B5818"/>
    <w:rsid w:val="007B583C"/>
    <w:rsid w:val="007B5854"/>
    <w:rsid w:val="007B592F"/>
    <w:rsid w:val="007B596D"/>
    <w:rsid w:val="007B59A2"/>
    <w:rsid w:val="007B59AB"/>
    <w:rsid w:val="007B59D6"/>
    <w:rsid w:val="007B5A5F"/>
    <w:rsid w:val="007B5A98"/>
    <w:rsid w:val="007B5AE9"/>
    <w:rsid w:val="007B5B66"/>
    <w:rsid w:val="007B5C3C"/>
    <w:rsid w:val="007B5C3D"/>
    <w:rsid w:val="007B5C9D"/>
    <w:rsid w:val="007B5CAC"/>
    <w:rsid w:val="007B5CB7"/>
    <w:rsid w:val="007B5D35"/>
    <w:rsid w:val="007B5D60"/>
    <w:rsid w:val="007B5D97"/>
    <w:rsid w:val="007B5D9B"/>
    <w:rsid w:val="007B5E04"/>
    <w:rsid w:val="007B5E3A"/>
    <w:rsid w:val="007B5E77"/>
    <w:rsid w:val="007B5E7C"/>
    <w:rsid w:val="007B5E8F"/>
    <w:rsid w:val="007B5E9F"/>
    <w:rsid w:val="007B5FC9"/>
    <w:rsid w:val="007B5FF8"/>
    <w:rsid w:val="007B601D"/>
    <w:rsid w:val="007B6084"/>
    <w:rsid w:val="007B60DE"/>
    <w:rsid w:val="007B60E2"/>
    <w:rsid w:val="007B61B9"/>
    <w:rsid w:val="007B6253"/>
    <w:rsid w:val="007B62F7"/>
    <w:rsid w:val="007B6347"/>
    <w:rsid w:val="007B637C"/>
    <w:rsid w:val="007B63A1"/>
    <w:rsid w:val="007B63D1"/>
    <w:rsid w:val="007B645A"/>
    <w:rsid w:val="007B64BB"/>
    <w:rsid w:val="007B652B"/>
    <w:rsid w:val="007B652F"/>
    <w:rsid w:val="007B657C"/>
    <w:rsid w:val="007B663D"/>
    <w:rsid w:val="007B6650"/>
    <w:rsid w:val="007B6687"/>
    <w:rsid w:val="007B66C0"/>
    <w:rsid w:val="007B6758"/>
    <w:rsid w:val="007B68CD"/>
    <w:rsid w:val="007B692E"/>
    <w:rsid w:val="007B6988"/>
    <w:rsid w:val="007B6992"/>
    <w:rsid w:val="007B69C9"/>
    <w:rsid w:val="007B69E1"/>
    <w:rsid w:val="007B6AC7"/>
    <w:rsid w:val="007B6AE4"/>
    <w:rsid w:val="007B6B33"/>
    <w:rsid w:val="007B6B36"/>
    <w:rsid w:val="007B6B48"/>
    <w:rsid w:val="007B6B4F"/>
    <w:rsid w:val="007B6B80"/>
    <w:rsid w:val="007B6B8D"/>
    <w:rsid w:val="007B6C34"/>
    <w:rsid w:val="007B6C6C"/>
    <w:rsid w:val="007B6CDE"/>
    <w:rsid w:val="007B6D15"/>
    <w:rsid w:val="007B6DA0"/>
    <w:rsid w:val="007B6DCC"/>
    <w:rsid w:val="007B6DE1"/>
    <w:rsid w:val="007B6EC5"/>
    <w:rsid w:val="007B6F2C"/>
    <w:rsid w:val="007B6F80"/>
    <w:rsid w:val="007B6FB0"/>
    <w:rsid w:val="007B6FB2"/>
    <w:rsid w:val="007B701C"/>
    <w:rsid w:val="007B7082"/>
    <w:rsid w:val="007B70D1"/>
    <w:rsid w:val="007B70D2"/>
    <w:rsid w:val="007B717A"/>
    <w:rsid w:val="007B71AB"/>
    <w:rsid w:val="007B71BF"/>
    <w:rsid w:val="007B71F1"/>
    <w:rsid w:val="007B7236"/>
    <w:rsid w:val="007B7241"/>
    <w:rsid w:val="007B727B"/>
    <w:rsid w:val="007B728A"/>
    <w:rsid w:val="007B72AB"/>
    <w:rsid w:val="007B731E"/>
    <w:rsid w:val="007B7355"/>
    <w:rsid w:val="007B738A"/>
    <w:rsid w:val="007B739B"/>
    <w:rsid w:val="007B73A1"/>
    <w:rsid w:val="007B73B8"/>
    <w:rsid w:val="007B749A"/>
    <w:rsid w:val="007B74E7"/>
    <w:rsid w:val="007B74F1"/>
    <w:rsid w:val="007B751B"/>
    <w:rsid w:val="007B75FF"/>
    <w:rsid w:val="007B764F"/>
    <w:rsid w:val="007B7699"/>
    <w:rsid w:val="007B76AA"/>
    <w:rsid w:val="007B76BF"/>
    <w:rsid w:val="007B7701"/>
    <w:rsid w:val="007B7738"/>
    <w:rsid w:val="007B7763"/>
    <w:rsid w:val="007B77FB"/>
    <w:rsid w:val="007B7841"/>
    <w:rsid w:val="007B78E3"/>
    <w:rsid w:val="007B78E8"/>
    <w:rsid w:val="007B796B"/>
    <w:rsid w:val="007B7A1B"/>
    <w:rsid w:val="007B7A47"/>
    <w:rsid w:val="007B7B0C"/>
    <w:rsid w:val="007B7B1C"/>
    <w:rsid w:val="007B7B2F"/>
    <w:rsid w:val="007B7B4A"/>
    <w:rsid w:val="007B7BCB"/>
    <w:rsid w:val="007B7C17"/>
    <w:rsid w:val="007B7C96"/>
    <w:rsid w:val="007B7CE7"/>
    <w:rsid w:val="007B7D1F"/>
    <w:rsid w:val="007B7D9B"/>
    <w:rsid w:val="007B7DF4"/>
    <w:rsid w:val="007B7E65"/>
    <w:rsid w:val="007B7EBB"/>
    <w:rsid w:val="007B7ED1"/>
    <w:rsid w:val="007B7EF2"/>
    <w:rsid w:val="007B7F00"/>
    <w:rsid w:val="007B7F3A"/>
    <w:rsid w:val="007B7F43"/>
    <w:rsid w:val="007B7F65"/>
    <w:rsid w:val="007B7F7D"/>
    <w:rsid w:val="007B7FA4"/>
    <w:rsid w:val="007B7FF4"/>
    <w:rsid w:val="007C003C"/>
    <w:rsid w:val="007C0064"/>
    <w:rsid w:val="007C0130"/>
    <w:rsid w:val="007C0131"/>
    <w:rsid w:val="007C0168"/>
    <w:rsid w:val="007C0176"/>
    <w:rsid w:val="007C0191"/>
    <w:rsid w:val="007C01AA"/>
    <w:rsid w:val="007C01CE"/>
    <w:rsid w:val="007C01E5"/>
    <w:rsid w:val="007C022E"/>
    <w:rsid w:val="007C0243"/>
    <w:rsid w:val="007C0262"/>
    <w:rsid w:val="007C02EC"/>
    <w:rsid w:val="007C02F2"/>
    <w:rsid w:val="007C03AB"/>
    <w:rsid w:val="007C0544"/>
    <w:rsid w:val="007C055A"/>
    <w:rsid w:val="007C05AB"/>
    <w:rsid w:val="007C05D6"/>
    <w:rsid w:val="007C05DD"/>
    <w:rsid w:val="007C0674"/>
    <w:rsid w:val="007C0675"/>
    <w:rsid w:val="007C069D"/>
    <w:rsid w:val="007C06A2"/>
    <w:rsid w:val="007C06BC"/>
    <w:rsid w:val="007C075F"/>
    <w:rsid w:val="007C07E2"/>
    <w:rsid w:val="007C0831"/>
    <w:rsid w:val="007C087B"/>
    <w:rsid w:val="007C089C"/>
    <w:rsid w:val="007C08AE"/>
    <w:rsid w:val="007C0930"/>
    <w:rsid w:val="007C094F"/>
    <w:rsid w:val="007C0ABA"/>
    <w:rsid w:val="007C0AD6"/>
    <w:rsid w:val="007C0B1B"/>
    <w:rsid w:val="007C0B57"/>
    <w:rsid w:val="007C0B73"/>
    <w:rsid w:val="007C0B81"/>
    <w:rsid w:val="007C0BB7"/>
    <w:rsid w:val="007C0C34"/>
    <w:rsid w:val="007C0CCB"/>
    <w:rsid w:val="007C0CF8"/>
    <w:rsid w:val="007C0D03"/>
    <w:rsid w:val="007C0D05"/>
    <w:rsid w:val="007C0D51"/>
    <w:rsid w:val="007C0D64"/>
    <w:rsid w:val="007C0DDE"/>
    <w:rsid w:val="007C0DF3"/>
    <w:rsid w:val="007C0E1D"/>
    <w:rsid w:val="007C0E2D"/>
    <w:rsid w:val="007C0E8B"/>
    <w:rsid w:val="007C0F5A"/>
    <w:rsid w:val="007C0FAA"/>
    <w:rsid w:val="007C1002"/>
    <w:rsid w:val="007C1004"/>
    <w:rsid w:val="007C101B"/>
    <w:rsid w:val="007C1047"/>
    <w:rsid w:val="007C10B0"/>
    <w:rsid w:val="007C11F8"/>
    <w:rsid w:val="007C120E"/>
    <w:rsid w:val="007C1210"/>
    <w:rsid w:val="007C12A4"/>
    <w:rsid w:val="007C1309"/>
    <w:rsid w:val="007C139C"/>
    <w:rsid w:val="007C13E7"/>
    <w:rsid w:val="007C1451"/>
    <w:rsid w:val="007C1491"/>
    <w:rsid w:val="007C14E8"/>
    <w:rsid w:val="007C152B"/>
    <w:rsid w:val="007C1597"/>
    <w:rsid w:val="007C15DE"/>
    <w:rsid w:val="007C1680"/>
    <w:rsid w:val="007C16CD"/>
    <w:rsid w:val="007C171F"/>
    <w:rsid w:val="007C17FD"/>
    <w:rsid w:val="007C17FE"/>
    <w:rsid w:val="007C186F"/>
    <w:rsid w:val="007C1903"/>
    <w:rsid w:val="007C1954"/>
    <w:rsid w:val="007C1AB1"/>
    <w:rsid w:val="007C1ACE"/>
    <w:rsid w:val="007C1AEE"/>
    <w:rsid w:val="007C1AF7"/>
    <w:rsid w:val="007C1B30"/>
    <w:rsid w:val="007C1BA3"/>
    <w:rsid w:val="007C1BFB"/>
    <w:rsid w:val="007C1C1F"/>
    <w:rsid w:val="007C1C25"/>
    <w:rsid w:val="007C1C45"/>
    <w:rsid w:val="007C1C6A"/>
    <w:rsid w:val="007C1C9E"/>
    <w:rsid w:val="007C1CAD"/>
    <w:rsid w:val="007C1CB9"/>
    <w:rsid w:val="007C1D1A"/>
    <w:rsid w:val="007C1D7A"/>
    <w:rsid w:val="007C1DE7"/>
    <w:rsid w:val="007C1E92"/>
    <w:rsid w:val="007C1E9D"/>
    <w:rsid w:val="007C1EB0"/>
    <w:rsid w:val="007C1EB9"/>
    <w:rsid w:val="007C1EFD"/>
    <w:rsid w:val="007C1F0C"/>
    <w:rsid w:val="007C1FA2"/>
    <w:rsid w:val="007C1FC9"/>
    <w:rsid w:val="007C1FD9"/>
    <w:rsid w:val="007C208D"/>
    <w:rsid w:val="007C20B7"/>
    <w:rsid w:val="007C2130"/>
    <w:rsid w:val="007C2145"/>
    <w:rsid w:val="007C2183"/>
    <w:rsid w:val="007C2196"/>
    <w:rsid w:val="007C2228"/>
    <w:rsid w:val="007C2280"/>
    <w:rsid w:val="007C2281"/>
    <w:rsid w:val="007C22C4"/>
    <w:rsid w:val="007C23D5"/>
    <w:rsid w:val="007C23ED"/>
    <w:rsid w:val="007C2447"/>
    <w:rsid w:val="007C2461"/>
    <w:rsid w:val="007C24B6"/>
    <w:rsid w:val="007C2579"/>
    <w:rsid w:val="007C25E0"/>
    <w:rsid w:val="007C26A7"/>
    <w:rsid w:val="007C273A"/>
    <w:rsid w:val="007C2750"/>
    <w:rsid w:val="007C2798"/>
    <w:rsid w:val="007C279D"/>
    <w:rsid w:val="007C283A"/>
    <w:rsid w:val="007C28D1"/>
    <w:rsid w:val="007C2948"/>
    <w:rsid w:val="007C294A"/>
    <w:rsid w:val="007C2964"/>
    <w:rsid w:val="007C297E"/>
    <w:rsid w:val="007C29B5"/>
    <w:rsid w:val="007C29C5"/>
    <w:rsid w:val="007C29CC"/>
    <w:rsid w:val="007C2AF1"/>
    <w:rsid w:val="007C2B4E"/>
    <w:rsid w:val="007C2B50"/>
    <w:rsid w:val="007C2B59"/>
    <w:rsid w:val="007C2B9F"/>
    <w:rsid w:val="007C2BC0"/>
    <w:rsid w:val="007C2C23"/>
    <w:rsid w:val="007C2C60"/>
    <w:rsid w:val="007C2C89"/>
    <w:rsid w:val="007C2CCB"/>
    <w:rsid w:val="007C2CE4"/>
    <w:rsid w:val="007C2CEE"/>
    <w:rsid w:val="007C2D17"/>
    <w:rsid w:val="007C2D9A"/>
    <w:rsid w:val="007C2E0F"/>
    <w:rsid w:val="007C2E5B"/>
    <w:rsid w:val="007C2FA3"/>
    <w:rsid w:val="007C3003"/>
    <w:rsid w:val="007C30B8"/>
    <w:rsid w:val="007C30C4"/>
    <w:rsid w:val="007C30EC"/>
    <w:rsid w:val="007C30FF"/>
    <w:rsid w:val="007C3120"/>
    <w:rsid w:val="007C3149"/>
    <w:rsid w:val="007C316E"/>
    <w:rsid w:val="007C31BE"/>
    <w:rsid w:val="007C31E4"/>
    <w:rsid w:val="007C3222"/>
    <w:rsid w:val="007C323C"/>
    <w:rsid w:val="007C3245"/>
    <w:rsid w:val="007C3252"/>
    <w:rsid w:val="007C32A2"/>
    <w:rsid w:val="007C333F"/>
    <w:rsid w:val="007C3495"/>
    <w:rsid w:val="007C3559"/>
    <w:rsid w:val="007C357A"/>
    <w:rsid w:val="007C35A0"/>
    <w:rsid w:val="007C35AB"/>
    <w:rsid w:val="007C35AD"/>
    <w:rsid w:val="007C35FF"/>
    <w:rsid w:val="007C3622"/>
    <w:rsid w:val="007C3685"/>
    <w:rsid w:val="007C368E"/>
    <w:rsid w:val="007C36C1"/>
    <w:rsid w:val="007C373B"/>
    <w:rsid w:val="007C3775"/>
    <w:rsid w:val="007C37B2"/>
    <w:rsid w:val="007C37D9"/>
    <w:rsid w:val="007C37EB"/>
    <w:rsid w:val="007C37F3"/>
    <w:rsid w:val="007C384E"/>
    <w:rsid w:val="007C3868"/>
    <w:rsid w:val="007C38C4"/>
    <w:rsid w:val="007C38EE"/>
    <w:rsid w:val="007C3924"/>
    <w:rsid w:val="007C395B"/>
    <w:rsid w:val="007C398F"/>
    <w:rsid w:val="007C3A2B"/>
    <w:rsid w:val="007C3A6A"/>
    <w:rsid w:val="007C3A9F"/>
    <w:rsid w:val="007C3AF2"/>
    <w:rsid w:val="007C3B9F"/>
    <w:rsid w:val="007C3BA9"/>
    <w:rsid w:val="007C3BE5"/>
    <w:rsid w:val="007C3BEE"/>
    <w:rsid w:val="007C3C14"/>
    <w:rsid w:val="007C3C55"/>
    <w:rsid w:val="007C3D1B"/>
    <w:rsid w:val="007C3D4E"/>
    <w:rsid w:val="007C3DD0"/>
    <w:rsid w:val="007C3DFD"/>
    <w:rsid w:val="007C3E23"/>
    <w:rsid w:val="007C3E30"/>
    <w:rsid w:val="007C3E3B"/>
    <w:rsid w:val="007C3E4A"/>
    <w:rsid w:val="007C3E8F"/>
    <w:rsid w:val="007C3ED3"/>
    <w:rsid w:val="007C3F16"/>
    <w:rsid w:val="007C3F24"/>
    <w:rsid w:val="007C3F33"/>
    <w:rsid w:val="007C3FE0"/>
    <w:rsid w:val="007C4067"/>
    <w:rsid w:val="007C40B0"/>
    <w:rsid w:val="007C40CC"/>
    <w:rsid w:val="007C41B1"/>
    <w:rsid w:val="007C41D3"/>
    <w:rsid w:val="007C423E"/>
    <w:rsid w:val="007C426A"/>
    <w:rsid w:val="007C429E"/>
    <w:rsid w:val="007C42A9"/>
    <w:rsid w:val="007C42F7"/>
    <w:rsid w:val="007C42FA"/>
    <w:rsid w:val="007C430F"/>
    <w:rsid w:val="007C4313"/>
    <w:rsid w:val="007C4314"/>
    <w:rsid w:val="007C4363"/>
    <w:rsid w:val="007C4380"/>
    <w:rsid w:val="007C4424"/>
    <w:rsid w:val="007C442F"/>
    <w:rsid w:val="007C447B"/>
    <w:rsid w:val="007C44B5"/>
    <w:rsid w:val="007C44B8"/>
    <w:rsid w:val="007C4574"/>
    <w:rsid w:val="007C4595"/>
    <w:rsid w:val="007C45CE"/>
    <w:rsid w:val="007C45D6"/>
    <w:rsid w:val="007C4698"/>
    <w:rsid w:val="007C4747"/>
    <w:rsid w:val="007C4783"/>
    <w:rsid w:val="007C4787"/>
    <w:rsid w:val="007C47BC"/>
    <w:rsid w:val="007C47E3"/>
    <w:rsid w:val="007C47E5"/>
    <w:rsid w:val="007C4868"/>
    <w:rsid w:val="007C4889"/>
    <w:rsid w:val="007C48A6"/>
    <w:rsid w:val="007C48A7"/>
    <w:rsid w:val="007C48BE"/>
    <w:rsid w:val="007C4A30"/>
    <w:rsid w:val="007C4A9F"/>
    <w:rsid w:val="007C4ACF"/>
    <w:rsid w:val="007C4AD6"/>
    <w:rsid w:val="007C4AF3"/>
    <w:rsid w:val="007C4B4B"/>
    <w:rsid w:val="007C4B4D"/>
    <w:rsid w:val="007C4B54"/>
    <w:rsid w:val="007C4B9B"/>
    <w:rsid w:val="007C4BF3"/>
    <w:rsid w:val="007C4C36"/>
    <w:rsid w:val="007C4C40"/>
    <w:rsid w:val="007C4C50"/>
    <w:rsid w:val="007C4CA9"/>
    <w:rsid w:val="007C4CAC"/>
    <w:rsid w:val="007C4CB0"/>
    <w:rsid w:val="007C4CC1"/>
    <w:rsid w:val="007C4D0D"/>
    <w:rsid w:val="007C4D22"/>
    <w:rsid w:val="007C4D79"/>
    <w:rsid w:val="007C4D7A"/>
    <w:rsid w:val="007C4D82"/>
    <w:rsid w:val="007C4D8C"/>
    <w:rsid w:val="007C4DA9"/>
    <w:rsid w:val="007C4DBA"/>
    <w:rsid w:val="007C4DD5"/>
    <w:rsid w:val="007C4DEB"/>
    <w:rsid w:val="007C4E46"/>
    <w:rsid w:val="007C4E8A"/>
    <w:rsid w:val="007C4E9B"/>
    <w:rsid w:val="007C4F17"/>
    <w:rsid w:val="007C4F51"/>
    <w:rsid w:val="007C4F5B"/>
    <w:rsid w:val="007C5038"/>
    <w:rsid w:val="007C5043"/>
    <w:rsid w:val="007C5078"/>
    <w:rsid w:val="007C528C"/>
    <w:rsid w:val="007C5290"/>
    <w:rsid w:val="007C5327"/>
    <w:rsid w:val="007C537B"/>
    <w:rsid w:val="007C5424"/>
    <w:rsid w:val="007C54DA"/>
    <w:rsid w:val="007C54DE"/>
    <w:rsid w:val="007C5556"/>
    <w:rsid w:val="007C555A"/>
    <w:rsid w:val="007C555D"/>
    <w:rsid w:val="007C563D"/>
    <w:rsid w:val="007C5687"/>
    <w:rsid w:val="007C56A6"/>
    <w:rsid w:val="007C571D"/>
    <w:rsid w:val="007C5790"/>
    <w:rsid w:val="007C586B"/>
    <w:rsid w:val="007C586F"/>
    <w:rsid w:val="007C5885"/>
    <w:rsid w:val="007C5899"/>
    <w:rsid w:val="007C58AE"/>
    <w:rsid w:val="007C58C4"/>
    <w:rsid w:val="007C5919"/>
    <w:rsid w:val="007C59D0"/>
    <w:rsid w:val="007C5A0C"/>
    <w:rsid w:val="007C5A41"/>
    <w:rsid w:val="007C5AAA"/>
    <w:rsid w:val="007C5B34"/>
    <w:rsid w:val="007C5B9C"/>
    <w:rsid w:val="007C5BDB"/>
    <w:rsid w:val="007C5BEB"/>
    <w:rsid w:val="007C5C12"/>
    <w:rsid w:val="007C5C16"/>
    <w:rsid w:val="007C5D1F"/>
    <w:rsid w:val="007C5E5E"/>
    <w:rsid w:val="007C5E61"/>
    <w:rsid w:val="007C5E99"/>
    <w:rsid w:val="007C5EE5"/>
    <w:rsid w:val="007C5F0B"/>
    <w:rsid w:val="007C5F0D"/>
    <w:rsid w:val="007C5F26"/>
    <w:rsid w:val="007C5F2C"/>
    <w:rsid w:val="007C5F4F"/>
    <w:rsid w:val="007C5F67"/>
    <w:rsid w:val="007C5F81"/>
    <w:rsid w:val="007C5FEE"/>
    <w:rsid w:val="007C604C"/>
    <w:rsid w:val="007C60CC"/>
    <w:rsid w:val="007C612A"/>
    <w:rsid w:val="007C61F8"/>
    <w:rsid w:val="007C6228"/>
    <w:rsid w:val="007C62B7"/>
    <w:rsid w:val="007C6354"/>
    <w:rsid w:val="007C636A"/>
    <w:rsid w:val="007C6393"/>
    <w:rsid w:val="007C6398"/>
    <w:rsid w:val="007C63BD"/>
    <w:rsid w:val="007C6423"/>
    <w:rsid w:val="007C645C"/>
    <w:rsid w:val="007C651A"/>
    <w:rsid w:val="007C6523"/>
    <w:rsid w:val="007C6545"/>
    <w:rsid w:val="007C657A"/>
    <w:rsid w:val="007C6598"/>
    <w:rsid w:val="007C65AE"/>
    <w:rsid w:val="007C661D"/>
    <w:rsid w:val="007C664A"/>
    <w:rsid w:val="007C6687"/>
    <w:rsid w:val="007C66A4"/>
    <w:rsid w:val="007C66CB"/>
    <w:rsid w:val="007C6719"/>
    <w:rsid w:val="007C6738"/>
    <w:rsid w:val="007C67E4"/>
    <w:rsid w:val="007C67E7"/>
    <w:rsid w:val="007C67FE"/>
    <w:rsid w:val="007C6868"/>
    <w:rsid w:val="007C68A9"/>
    <w:rsid w:val="007C68AF"/>
    <w:rsid w:val="007C6929"/>
    <w:rsid w:val="007C6B97"/>
    <w:rsid w:val="007C6BA3"/>
    <w:rsid w:val="007C6C20"/>
    <w:rsid w:val="007C6C81"/>
    <w:rsid w:val="007C6C93"/>
    <w:rsid w:val="007C6D2F"/>
    <w:rsid w:val="007C6D89"/>
    <w:rsid w:val="007C6D9B"/>
    <w:rsid w:val="007C6E25"/>
    <w:rsid w:val="007C6E68"/>
    <w:rsid w:val="007C6EC8"/>
    <w:rsid w:val="007C6F1D"/>
    <w:rsid w:val="007C6F21"/>
    <w:rsid w:val="007C6F39"/>
    <w:rsid w:val="007C6FF9"/>
    <w:rsid w:val="007C700C"/>
    <w:rsid w:val="007C703A"/>
    <w:rsid w:val="007C7049"/>
    <w:rsid w:val="007C704D"/>
    <w:rsid w:val="007C70C2"/>
    <w:rsid w:val="007C713C"/>
    <w:rsid w:val="007C7145"/>
    <w:rsid w:val="007C7199"/>
    <w:rsid w:val="007C71C7"/>
    <w:rsid w:val="007C71FF"/>
    <w:rsid w:val="007C7202"/>
    <w:rsid w:val="007C720A"/>
    <w:rsid w:val="007C724F"/>
    <w:rsid w:val="007C729C"/>
    <w:rsid w:val="007C733D"/>
    <w:rsid w:val="007C7373"/>
    <w:rsid w:val="007C7397"/>
    <w:rsid w:val="007C73FD"/>
    <w:rsid w:val="007C740D"/>
    <w:rsid w:val="007C7418"/>
    <w:rsid w:val="007C744C"/>
    <w:rsid w:val="007C74C9"/>
    <w:rsid w:val="007C750A"/>
    <w:rsid w:val="007C7516"/>
    <w:rsid w:val="007C764E"/>
    <w:rsid w:val="007C7664"/>
    <w:rsid w:val="007C7700"/>
    <w:rsid w:val="007C7709"/>
    <w:rsid w:val="007C7712"/>
    <w:rsid w:val="007C7737"/>
    <w:rsid w:val="007C773C"/>
    <w:rsid w:val="007C77AC"/>
    <w:rsid w:val="007C781D"/>
    <w:rsid w:val="007C78E4"/>
    <w:rsid w:val="007C7968"/>
    <w:rsid w:val="007C798C"/>
    <w:rsid w:val="007C79D1"/>
    <w:rsid w:val="007C79FD"/>
    <w:rsid w:val="007C7AB0"/>
    <w:rsid w:val="007C7AEF"/>
    <w:rsid w:val="007C7B01"/>
    <w:rsid w:val="007C7B08"/>
    <w:rsid w:val="007C7B25"/>
    <w:rsid w:val="007C7B40"/>
    <w:rsid w:val="007C7BA9"/>
    <w:rsid w:val="007C7BC4"/>
    <w:rsid w:val="007C7C94"/>
    <w:rsid w:val="007C7CC0"/>
    <w:rsid w:val="007C7D99"/>
    <w:rsid w:val="007C7DC1"/>
    <w:rsid w:val="007C7DCA"/>
    <w:rsid w:val="007C7E14"/>
    <w:rsid w:val="007C7E68"/>
    <w:rsid w:val="007C7E7A"/>
    <w:rsid w:val="007C7E92"/>
    <w:rsid w:val="007C7ECD"/>
    <w:rsid w:val="007C7FC8"/>
    <w:rsid w:val="007D0013"/>
    <w:rsid w:val="007D001A"/>
    <w:rsid w:val="007D002F"/>
    <w:rsid w:val="007D0035"/>
    <w:rsid w:val="007D0064"/>
    <w:rsid w:val="007D00CC"/>
    <w:rsid w:val="007D0155"/>
    <w:rsid w:val="007D0252"/>
    <w:rsid w:val="007D0266"/>
    <w:rsid w:val="007D026F"/>
    <w:rsid w:val="007D027C"/>
    <w:rsid w:val="007D02DC"/>
    <w:rsid w:val="007D0379"/>
    <w:rsid w:val="007D03BB"/>
    <w:rsid w:val="007D0414"/>
    <w:rsid w:val="007D0442"/>
    <w:rsid w:val="007D0459"/>
    <w:rsid w:val="007D046F"/>
    <w:rsid w:val="007D0475"/>
    <w:rsid w:val="007D050E"/>
    <w:rsid w:val="007D0516"/>
    <w:rsid w:val="007D057D"/>
    <w:rsid w:val="007D0624"/>
    <w:rsid w:val="007D065E"/>
    <w:rsid w:val="007D06DF"/>
    <w:rsid w:val="007D0705"/>
    <w:rsid w:val="007D0753"/>
    <w:rsid w:val="007D077B"/>
    <w:rsid w:val="007D0820"/>
    <w:rsid w:val="007D084C"/>
    <w:rsid w:val="007D0893"/>
    <w:rsid w:val="007D08C4"/>
    <w:rsid w:val="007D0926"/>
    <w:rsid w:val="007D0931"/>
    <w:rsid w:val="007D0961"/>
    <w:rsid w:val="007D0975"/>
    <w:rsid w:val="007D0A30"/>
    <w:rsid w:val="007D0A46"/>
    <w:rsid w:val="007D0A69"/>
    <w:rsid w:val="007D0A88"/>
    <w:rsid w:val="007D0A8D"/>
    <w:rsid w:val="007D0A94"/>
    <w:rsid w:val="007D0ADB"/>
    <w:rsid w:val="007D0AF8"/>
    <w:rsid w:val="007D0BAE"/>
    <w:rsid w:val="007D0BD5"/>
    <w:rsid w:val="007D0BDE"/>
    <w:rsid w:val="007D0CB4"/>
    <w:rsid w:val="007D0D6D"/>
    <w:rsid w:val="007D0D91"/>
    <w:rsid w:val="007D0DD9"/>
    <w:rsid w:val="007D0E69"/>
    <w:rsid w:val="007D0EB2"/>
    <w:rsid w:val="007D0EE6"/>
    <w:rsid w:val="007D0EFD"/>
    <w:rsid w:val="007D0F23"/>
    <w:rsid w:val="007D10CB"/>
    <w:rsid w:val="007D10CF"/>
    <w:rsid w:val="007D1108"/>
    <w:rsid w:val="007D1134"/>
    <w:rsid w:val="007D11C0"/>
    <w:rsid w:val="007D11D4"/>
    <w:rsid w:val="007D11F4"/>
    <w:rsid w:val="007D123C"/>
    <w:rsid w:val="007D12D7"/>
    <w:rsid w:val="007D136F"/>
    <w:rsid w:val="007D1444"/>
    <w:rsid w:val="007D1484"/>
    <w:rsid w:val="007D1486"/>
    <w:rsid w:val="007D15F1"/>
    <w:rsid w:val="007D1632"/>
    <w:rsid w:val="007D165C"/>
    <w:rsid w:val="007D16E9"/>
    <w:rsid w:val="007D1714"/>
    <w:rsid w:val="007D1717"/>
    <w:rsid w:val="007D176D"/>
    <w:rsid w:val="007D1843"/>
    <w:rsid w:val="007D185B"/>
    <w:rsid w:val="007D189D"/>
    <w:rsid w:val="007D18D8"/>
    <w:rsid w:val="007D18EA"/>
    <w:rsid w:val="007D18F6"/>
    <w:rsid w:val="007D1938"/>
    <w:rsid w:val="007D1A07"/>
    <w:rsid w:val="007D1A4E"/>
    <w:rsid w:val="007D1A62"/>
    <w:rsid w:val="007D1AA0"/>
    <w:rsid w:val="007D1B0C"/>
    <w:rsid w:val="007D1B68"/>
    <w:rsid w:val="007D1B7B"/>
    <w:rsid w:val="007D1BC4"/>
    <w:rsid w:val="007D1BE0"/>
    <w:rsid w:val="007D1CB0"/>
    <w:rsid w:val="007D1CFC"/>
    <w:rsid w:val="007D1D0F"/>
    <w:rsid w:val="007D1DBD"/>
    <w:rsid w:val="007D1DCA"/>
    <w:rsid w:val="007D1DEA"/>
    <w:rsid w:val="007D1F10"/>
    <w:rsid w:val="007D1F4A"/>
    <w:rsid w:val="007D2020"/>
    <w:rsid w:val="007D20A0"/>
    <w:rsid w:val="007D20E0"/>
    <w:rsid w:val="007D20E7"/>
    <w:rsid w:val="007D21A9"/>
    <w:rsid w:val="007D21F9"/>
    <w:rsid w:val="007D2257"/>
    <w:rsid w:val="007D2271"/>
    <w:rsid w:val="007D22FC"/>
    <w:rsid w:val="007D2382"/>
    <w:rsid w:val="007D2395"/>
    <w:rsid w:val="007D2397"/>
    <w:rsid w:val="007D23B1"/>
    <w:rsid w:val="007D23FE"/>
    <w:rsid w:val="007D2400"/>
    <w:rsid w:val="007D2413"/>
    <w:rsid w:val="007D2468"/>
    <w:rsid w:val="007D248B"/>
    <w:rsid w:val="007D24D8"/>
    <w:rsid w:val="007D2621"/>
    <w:rsid w:val="007D263A"/>
    <w:rsid w:val="007D2671"/>
    <w:rsid w:val="007D26A7"/>
    <w:rsid w:val="007D26E4"/>
    <w:rsid w:val="007D26FB"/>
    <w:rsid w:val="007D273A"/>
    <w:rsid w:val="007D2747"/>
    <w:rsid w:val="007D27E3"/>
    <w:rsid w:val="007D2808"/>
    <w:rsid w:val="007D287F"/>
    <w:rsid w:val="007D28E2"/>
    <w:rsid w:val="007D29A2"/>
    <w:rsid w:val="007D29BB"/>
    <w:rsid w:val="007D29E9"/>
    <w:rsid w:val="007D2A76"/>
    <w:rsid w:val="007D2ABD"/>
    <w:rsid w:val="007D2B39"/>
    <w:rsid w:val="007D2BB3"/>
    <w:rsid w:val="007D2C6F"/>
    <w:rsid w:val="007D2C98"/>
    <w:rsid w:val="007D2C9D"/>
    <w:rsid w:val="007D2CCE"/>
    <w:rsid w:val="007D2CD3"/>
    <w:rsid w:val="007D2D01"/>
    <w:rsid w:val="007D2DA4"/>
    <w:rsid w:val="007D2E13"/>
    <w:rsid w:val="007D2E62"/>
    <w:rsid w:val="007D2EC6"/>
    <w:rsid w:val="007D2EDC"/>
    <w:rsid w:val="007D2EFB"/>
    <w:rsid w:val="007D2F3B"/>
    <w:rsid w:val="007D2F62"/>
    <w:rsid w:val="007D2F93"/>
    <w:rsid w:val="007D2FCA"/>
    <w:rsid w:val="007D2FE7"/>
    <w:rsid w:val="007D2FF8"/>
    <w:rsid w:val="007D308E"/>
    <w:rsid w:val="007D3094"/>
    <w:rsid w:val="007D316D"/>
    <w:rsid w:val="007D31CC"/>
    <w:rsid w:val="007D3219"/>
    <w:rsid w:val="007D3279"/>
    <w:rsid w:val="007D32CE"/>
    <w:rsid w:val="007D3323"/>
    <w:rsid w:val="007D3341"/>
    <w:rsid w:val="007D3344"/>
    <w:rsid w:val="007D337A"/>
    <w:rsid w:val="007D337C"/>
    <w:rsid w:val="007D344C"/>
    <w:rsid w:val="007D3458"/>
    <w:rsid w:val="007D352F"/>
    <w:rsid w:val="007D3563"/>
    <w:rsid w:val="007D361A"/>
    <w:rsid w:val="007D3628"/>
    <w:rsid w:val="007D3645"/>
    <w:rsid w:val="007D36CE"/>
    <w:rsid w:val="007D370F"/>
    <w:rsid w:val="007D37F2"/>
    <w:rsid w:val="007D38B9"/>
    <w:rsid w:val="007D3921"/>
    <w:rsid w:val="007D392C"/>
    <w:rsid w:val="007D3995"/>
    <w:rsid w:val="007D39CC"/>
    <w:rsid w:val="007D3A1C"/>
    <w:rsid w:val="007D3A7E"/>
    <w:rsid w:val="007D3AEB"/>
    <w:rsid w:val="007D3AEC"/>
    <w:rsid w:val="007D3B74"/>
    <w:rsid w:val="007D3B85"/>
    <w:rsid w:val="007D3C1A"/>
    <w:rsid w:val="007D3C41"/>
    <w:rsid w:val="007D3C76"/>
    <w:rsid w:val="007D3C88"/>
    <w:rsid w:val="007D3CC1"/>
    <w:rsid w:val="007D3D3D"/>
    <w:rsid w:val="007D3D66"/>
    <w:rsid w:val="007D3D6A"/>
    <w:rsid w:val="007D3DFC"/>
    <w:rsid w:val="007D3E40"/>
    <w:rsid w:val="007D3E74"/>
    <w:rsid w:val="007D3E7F"/>
    <w:rsid w:val="007D3E98"/>
    <w:rsid w:val="007D3E9B"/>
    <w:rsid w:val="007D3FD3"/>
    <w:rsid w:val="007D4046"/>
    <w:rsid w:val="007D40BF"/>
    <w:rsid w:val="007D4115"/>
    <w:rsid w:val="007D4174"/>
    <w:rsid w:val="007D41F1"/>
    <w:rsid w:val="007D4248"/>
    <w:rsid w:val="007D4278"/>
    <w:rsid w:val="007D4294"/>
    <w:rsid w:val="007D42BA"/>
    <w:rsid w:val="007D42C2"/>
    <w:rsid w:val="007D4305"/>
    <w:rsid w:val="007D4336"/>
    <w:rsid w:val="007D433C"/>
    <w:rsid w:val="007D4376"/>
    <w:rsid w:val="007D439A"/>
    <w:rsid w:val="007D43BB"/>
    <w:rsid w:val="007D43E7"/>
    <w:rsid w:val="007D4406"/>
    <w:rsid w:val="007D4435"/>
    <w:rsid w:val="007D44B2"/>
    <w:rsid w:val="007D4522"/>
    <w:rsid w:val="007D4593"/>
    <w:rsid w:val="007D45D5"/>
    <w:rsid w:val="007D45EB"/>
    <w:rsid w:val="007D4664"/>
    <w:rsid w:val="007D46B1"/>
    <w:rsid w:val="007D4731"/>
    <w:rsid w:val="007D4756"/>
    <w:rsid w:val="007D4760"/>
    <w:rsid w:val="007D4797"/>
    <w:rsid w:val="007D47CB"/>
    <w:rsid w:val="007D47F1"/>
    <w:rsid w:val="007D483A"/>
    <w:rsid w:val="007D484C"/>
    <w:rsid w:val="007D497C"/>
    <w:rsid w:val="007D49D5"/>
    <w:rsid w:val="007D4A2C"/>
    <w:rsid w:val="007D4A64"/>
    <w:rsid w:val="007D4A9C"/>
    <w:rsid w:val="007D4B0C"/>
    <w:rsid w:val="007D4B59"/>
    <w:rsid w:val="007D4B6C"/>
    <w:rsid w:val="007D4BAE"/>
    <w:rsid w:val="007D4BD8"/>
    <w:rsid w:val="007D4CB9"/>
    <w:rsid w:val="007D4CDF"/>
    <w:rsid w:val="007D4D59"/>
    <w:rsid w:val="007D4D8C"/>
    <w:rsid w:val="007D4DC4"/>
    <w:rsid w:val="007D4DCC"/>
    <w:rsid w:val="007D4EAC"/>
    <w:rsid w:val="007D4EC3"/>
    <w:rsid w:val="007D4ECF"/>
    <w:rsid w:val="007D4F4D"/>
    <w:rsid w:val="007D4FB5"/>
    <w:rsid w:val="007D4FFE"/>
    <w:rsid w:val="007D502D"/>
    <w:rsid w:val="007D504E"/>
    <w:rsid w:val="007D505E"/>
    <w:rsid w:val="007D506D"/>
    <w:rsid w:val="007D5072"/>
    <w:rsid w:val="007D50A6"/>
    <w:rsid w:val="007D50E3"/>
    <w:rsid w:val="007D50F8"/>
    <w:rsid w:val="007D5112"/>
    <w:rsid w:val="007D5123"/>
    <w:rsid w:val="007D5189"/>
    <w:rsid w:val="007D5195"/>
    <w:rsid w:val="007D5217"/>
    <w:rsid w:val="007D52A6"/>
    <w:rsid w:val="007D52A9"/>
    <w:rsid w:val="007D534A"/>
    <w:rsid w:val="007D5377"/>
    <w:rsid w:val="007D539A"/>
    <w:rsid w:val="007D53CC"/>
    <w:rsid w:val="007D5428"/>
    <w:rsid w:val="007D5452"/>
    <w:rsid w:val="007D54B7"/>
    <w:rsid w:val="007D54C2"/>
    <w:rsid w:val="007D5529"/>
    <w:rsid w:val="007D559C"/>
    <w:rsid w:val="007D5639"/>
    <w:rsid w:val="007D5669"/>
    <w:rsid w:val="007D5671"/>
    <w:rsid w:val="007D5673"/>
    <w:rsid w:val="007D56AC"/>
    <w:rsid w:val="007D578E"/>
    <w:rsid w:val="007D5799"/>
    <w:rsid w:val="007D579E"/>
    <w:rsid w:val="007D5840"/>
    <w:rsid w:val="007D588E"/>
    <w:rsid w:val="007D5897"/>
    <w:rsid w:val="007D5923"/>
    <w:rsid w:val="007D5954"/>
    <w:rsid w:val="007D5966"/>
    <w:rsid w:val="007D5A4D"/>
    <w:rsid w:val="007D5A5F"/>
    <w:rsid w:val="007D5A82"/>
    <w:rsid w:val="007D5BCC"/>
    <w:rsid w:val="007D5BF1"/>
    <w:rsid w:val="007D5C3A"/>
    <w:rsid w:val="007D5C5A"/>
    <w:rsid w:val="007D5C74"/>
    <w:rsid w:val="007D5CA1"/>
    <w:rsid w:val="007D5CD4"/>
    <w:rsid w:val="007D5D1B"/>
    <w:rsid w:val="007D5D2F"/>
    <w:rsid w:val="007D5D34"/>
    <w:rsid w:val="007D5D55"/>
    <w:rsid w:val="007D5D9C"/>
    <w:rsid w:val="007D5DC0"/>
    <w:rsid w:val="007D5DC8"/>
    <w:rsid w:val="007D5E53"/>
    <w:rsid w:val="007D5E59"/>
    <w:rsid w:val="007D5EA3"/>
    <w:rsid w:val="007D5EB0"/>
    <w:rsid w:val="007D5EB4"/>
    <w:rsid w:val="007D6027"/>
    <w:rsid w:val="007D60A1"/>
    <w:rsid w:val="007D618F"/>
    <w:rsid w:val="007D61B6"/>
    <w:rsid w:val="007D6211"/>
    <w:rsid w:val="007D6238"/>
    <w:rsid w:val="007D6247"/>
    <w:rsid w:val="007D625B"/>
    <w:rsid w:val="007D6271"/>
    <w:rsid w:val="007D629F"/>
    <w:rsid w:val="007D62E4"/>
    <w:rsid w:val="007D6333"/>
    <w:rsid w:val="007D6359"/>
    <w:rsid w:val="007D635E"/>
    <w:rsid w:val="007D63B0"/>
    <w:rsid w:val="007D63BA"/>
    <w:rsid w:val="007D63D2"/>
    <w:rsid w:val="007D63D5"/>
    <w:rsid w:val="007D6406"/>
    <w:rsid w:val="007D6423"/>
    <w:rsid w:val="007D643A"/>
    <w:rsid w:val="007D64D8"/>
    <w:rsid w:val="007D654B"/>
    <w:rsid w:val="007D6557"/>
    <w:rsid w:val="007D659E"/>
    <w:rsid w:val="007D65A0"/>
    <w:rsid w:val="007D65A7"/>
    <w:rsid w:val="007D65C3"/>
    <w:rsid w:val="007D65EE"/>
    <w:rsid w:val="007D662B"/>
    <w:rsid w:val="007D66CC"/>
    <w:rsid w:val="007D66EC"/>
    <w:rsid w:val="007D673C"/>
    <w:rsid w:val="007D675C"/>
    <w:rsid w:val="007D6825"/>
    <w:rsid w:val="007D684E"/>
    <w:rsid w:val="007D6980"/>
    <w:rsid w:val="007D6998"/>
    <w:rsid w:val="007D69E3"/>
    <w:rsid w:val="007D6A7B"/>
    <w:rsid w:val="007D6A9A"/>
    <w:rsid w:val="007D6AE6"/>
    <w:rsid w:val="007D6B2F"/>
    <w:rsid w:val="007D6B9B"/>
    <w:rsid w:val="007D6BB6"/>
    <w:rsid w:val="007D6C1A"/>
    <w:rsid w:val="007D6CC9"/>
    <w:rsid w:val="007D6D64"/>
    <w:rsid w:val="007D6D88"/>
    <w:rsid w:val="007D6D92"/>
    <w:rsid w:val="007D6E19"/>
    <w:rsid w:val="007D6E2C"/>
    <w:rsid w:val="007D6E2F"/>
    <w:rsid w:val="007D6E7B"/>
    <w:rsid w:val="007D6EA4"/>
    <w:rsid w:val="007D6EAF"/>
    <w:rsid w:val="007D6F61"/>
    <w:rsid w:val="007D6F82"/>
    <w:rsid w:val="007D7031"/>
    <w:rsid w:val="007D7057"/>
    <w:rsid w:val="007D70D0"/>
    <w:rsid w:val="007D7183"/>
    <w:rsid w:val="007D71C2"/>
    <w:rsid w:val="007D71FE"/>
    <w:rsid w:val="007D7213"/>
    <w:rsid w:val="007D723D"/>
    <w:rsid w:val="007D729A"/>
    <w:rsid w:val="007D7343"/>
    <w:rsid w:val="007D7386"/>
    <w:rsid w:val="007D738B"/>
    <w:rsid w:val="007D7401"/>
    <w:rsid w:val="007D7468"/>
    <w:rsid w:val="007D7502"/>
    <w:rsid w:val="007D75AD"/>
    <w:rsid w:val="007D75EF"/>
    <w:rsid w:val="007D763E"/>
    <w:rsid w:val="007D7672"/>
    <w:rsid w:val="007D769E"/>
    <w:rsid w:val="007D76D1"/>
    <w:rsid w:val="007D778B"/>
    <w:rsid w:val="007D783A"/>
    <w:rsid w:val="007D783E"/>
    <w:rsid w:val="007D786C"/>
    <w:rsid w:val="007D7898"/>
    <w:rsid w:val="007D78AC"/>
    <w:rsid w:val="007D7937"/>
    <w:rsid w:val="007D7975"/>
    <w:rsid w:val="007D7989"/>
    <w:rsid w:val="007D79CA"/>
    <w:rsid w:val="007D79E1"/>
    <w:rsid w:val="007D7A05"/>
    <w:rsid w:val="007D7A22"/>
    <w:rsid w:val="007D7A2E"/>
    <w:rsid w:val="007D7A4C"/>
    <w:rsid w:val="007D7AE8"/>
    <w:rsid w:val="007D7C79"/>
    <w:rsid w:val="007D7CC0"/>
    <w:rsid w:val="007D7D33"/>
    <w:rsid w:val="007D7D43"/>
    <w:rsid w:val="007D7D4C"/>
    <w:rsid w:val="007D7D60"/>
    <w:rsid w:val="007D7D76"/>
    <w:rsid w:val="007D7DCE"/>
    <w:rsid w:val="007D7E25"/>
    <w:rsid w:val="007D7E2D"/>
    <w:rsid w:val="007D7E96"/>
    <w:rsid w:val="007D7ED9"/>
    <w:rsid w:val="007D7F19"/>
    <w:rsid w:val="007D7F6E"/>
    <w:rsid w:val="007D7FAF"/>
    <w:rsid w:val="007D7FB3"/>
    <w:rsid w:val="007E0036"/>
    <w:rsid w:val="007E0055"/>
    <w:rsid w:val="007E00A9"/>
    <w:rsid w:val="007E00AA"/>
    <w:rsid w:val="007E00BC"/>
    <w:rsid w:val="007E00DC"/>
    <w:rsid w:val="007E012E"/>
    <w:rsid w:val="007E0138"/>
    <w:rsid w:val="007E01BC"/>
    <w:rsid w:val="007E01EC"/>
    <w:rsid w:val="007E023E"/>
    <w:rsid w:val="007E0347"/>
    <w:rsid w:val="007E034F"/>
    <w:rsid w:val="007E0361"/>
    <w:rsid w:val="007E03DE"/>
    <w:rsid w:val="007E041B"/>
    <w:rsid w:val="007E041C"/>
    <w:rsid w:val="007E0420"/>
    <w:rsid w:val="007E0485"/>
    <w:rsid w:val="007E0492"/>
    <w:rsid w:val="007E04F3"/>
    <w:rsid w:val="007E052C"/>
    <w:rsid w:val="007E0571"/>
    <w:rsid w:val="007E059D"/>
    <w:rsid w:val="007E05C3"/>
    <w:rsid w:val="007E05E7"/>
    <w:rsid w:val="007E0638"/>
    <w:rsid w:val="007E0644"/>
    <w:rsid w:val="007E0669"/>
    <w:rsid w:val="007E067E"/>
    <w:rsid w:val="007E069E"/>
    <w:rsid w:val="007E06B7"/>
    <w:rsid w:val="007E0746"/>
    <w:rsid w:val="007E078A"/>
    <w:rsid w:val="007E07A5"/>
    <w:rsid w:val="007E0821"/>
    <w:rsid w:val="007E083B"/>
    <w:rsid w:val="007E0977"/>
    <w:rsid w:val="007E097F"/>
    <w:rsid w:val="007E0B4B"/>
    <w:rsid w:val="007E0BAA"/>
    <w:rsid w:val="007E0BD9"/>
    <w:rsid w:val="007E0CB7"/>
    <w:rsid w:val="007E0CE2"/>
    <w:rsid w:val="007E0CF3"/>
    <w:rsid w:val="007E0CFC"/>
    <w:rsid w:val="007E0D06"/>
    <w:rsid w:val="007E0D82"/>
    <w:rsid w:val="007E0D8C"/>
    <w:rsid w:val="007E0DFE"/>
    <w:rsid w:val="007E0E18"/>
    <w:rsid w:val="007E0E20"/>
    <w:rsid w:val="007E0E48"/>
    <w:rsid w:val="007E0E6C"/>
    <w:rsid w:val="007E0E88"/>
    <w:rsid w:val="007E0EBD"/>
    <w:rsid w:val="007E0F96"/>
    <w:rsid w:val="007E0FEF"/>
    <w:rsid w:val="007E1014"/>
    <w:rsid w:val="007E115D"/>
    <w:rsid w:val="007E1187"/>
    <w:rsid w:val="007E11DA"/>
    <w:rsid w:val="007E1266"/>
    <w:rsid w:val="007E12CB"/>
    <w:rsid w:val="007E12F2"/>
    <w:rsid w:val="007E12F6"/>
    <w:rsid w:val="007E1350"/>
    <w:rsid w:val="007E13AF"/>
    <w:rsid w:val="007E13B0"/>
    <w:rsid w:val="007E13C9"/>
    <w:rsid w:val="007E13D4"/>
    <w:rsid w:val="007E13D5"/>
    <w:rsid w:val="007E13D7"/>
    <w:rsid w:val="007E13FC"/>
    <w:rsid w:val="007E1410"/>
    <w:rsid w:val="007E1427"/>
    <w:rsid w:val="007E147B"/>
    <w:rsid w:val="007E149A"/>
    <w:rsid w:val="007E1524"/>
    <w:rsid w:val="007E154A"/>
    <w:rsid w:val="007E1587"/>
    <w:rsid w:val="007E15EF"/>
    <w:rsid w:val="007E15F4"/>
    <w:rsid w:val="007E1662"/>
    <w:rsid w:val="007E16A1"/>
    <w:rsid w:val="007E16A8"/>
    <w:rsid w:val="007E16D1"/>
    <w:rsid w:val="007E1700"/>
    <w:rsid w:val="007E170A"/>
    <w:rsid w:val="007E177E"/>
    <w:rsid w:val="007E180B"/>
    <w:rsid w:val="007E1816"/>
    <w:rsid w:val="007E18EE"/>
    <w:rsid w:val="007E19F7"/>
    <w:rsid w:val="007E1AA1"/>
    <w:rsid w:val="007E1AC5"/>
    <w:rsid w:val="007E1B08"/>
    <w:rsid w:val="007E1B6E"/>
    <w:rsid w:val="007E1B79"/>
    <w:rsid w:val="007E1B97"/>
    <w:rsid w:val="007E1C35"/>
    <w:rsid w:val="007E1C7A"/>
    <w:rsid w:val="007E1CA5"/>
    <w:rsid w:val="007E1CA9"/>
    <w:rsid w:val="007E1CEC"/>
    <w:rsid w:val="007E1D56"/>
    <w:rsid w:val="007E1D6A"/>
    <w:rsid w:val="007E1D9D"/>
    <w:rsid w:val="007E1DDF"/>
    <w:rsid w:val="007E1DE9"/>
    <w:rsid w:val="007E1E56"/>
    <w:rsid w:val="007E1EBE"/>
    <w:rsid w:val="007E1F4F"/>
    <w:rsid w:val="007E1F5B"/>
    <w:rsid w:val="007E1FAB"/>
    <w:rsid w:val="007E1FB1"/>
    <w:rsid w:val="007E1FCF"/>
    <w:rsid w:val="007E1FFA"/>
    <w:rsid w:val="007E20C0"/>
    <w:rsid w:val="007E2111"/>
    <w:rsid w:val="007E212C"/>
    <w:rsid w:val="007E2142"/>
    <w:rsid w:val="007E2174"/>
    <w:rsid w:val="007E21AD"/>
    <w:rsid w:val="007E21C6"/>
    <w:rsid w:val="007E2266"/>
    <w:rsid w:val="007E2325"/>
    <w:rsid w:val="007E232E"/>
    <w:rsid w:val="007E233E"/>
    <w:rsid w:val="007E2357"/>
    <w:rsid w:val="007E2488"/>
    <w:rsid w:val="007E24DC"/>
    <w:rsid w:val="007E24EF"/>
    <w:rsid w:val="007E2510"/>
    <w:rsid w:val="007E25CC"/>
    <w:rsid w:val="007E25E6"/>
    <w:rsid w:val="007E262D"/>
    <w:rsid w:val="007E2648"/>
    <w:rsid w:val="007E267C"/>
    <w:rsid w:val="007E26A7"/>
    <w:rsid w:val="007E26B7"/>
    <w:rsid w:val="007E26F3"/>
    <w:rsid w:val="007E27B2"/>
    <w:rsid w:val="007E27B3"/>
    <w:rsid w:val="007E2814"/>
    <w:rsid w:val="007E2949"/>
    <w:rsid w:val="007E29DD"/>
    <w:rsid w:val="007E29ED"/>
    <w:rsid w:val="007E2AC5"/>
    <w:rsid w:val="007E2B24"/>
    <w:rsid w:val="007E2B61"/>
    <w:rsid w:val="007E2B81"/>
    <w:rsid w:val="007E2C51"/>
    <w:rsid w:val="007E2C56"/>
    <w:rsid w:val="007E2C75"/>
    <w:rsid w:val="007E2D3C"/>
    <w:rsid w:val="007E2DB2"/>
    <w:rsid w:val="007E2DBE"/>
    <w:rsid w:val="007E2DCA"/>
    <w:rsid w:val="007E2E17"/>
    <w:rsid w:val="007E2E24"/>
    <w:rsid w:val="007E2E2D"/>
    <w:rsid w:val="007E2E3F"/>
    <w:rsid w:val="007E2EB0"/>
    <w:rsid w:val="007E2ED4"/>
    <w:rsid w:val="007E2EF2"/>
    <w:rsid w:val="007E2F2E"/>
    <w:rsid w:val="007E2F30"/>
    <w:rsid w:val="007E2F56"/>
    <w:rsid w:val="007E2F71"/>
    <w:rsid w:val="007E2FF8"/>
    <w:rsid w:val="007E3048"/>
    <w:rsid w:val="007E304F"/>
    <w:rsid w:val="007E306F"/>
    <w:rsid w:val="007E30D0"/>
    <w:rsid w:val="007E30DD"/>
    <w:rsid w:val="007E30EF"/>
    <w:rsid w:val="007E3145"/>
    <w:rsid w:val="007E314E"/>
    <w:rsid w:val="007E3170"/>
    <w:rsid w:val="007E3186"/>
    <w:rsid w:val="007E31D1"/>
    <w:rsid w:val="007E3205"/>
    <w:rsid w:val="007E324D"/>
    <w:rsid w:val="007E335F"/>
    <w:rsid w:val="007E337B"/>
    <w:rsid w:val="007E339A"/>
    <w:rsid w:val="007E3436"/>
    <w:rsid w:val="007E347D"/>
    <w:rsid w:val="007E34AC"/>
    <w:rsid w:val="007E34BC"/>
    <w:rsid w:val="007E3507"/>
    <w:rsid w:val="007E3512"/>
    <w:rsid w:val="007E352D"/>
    <w:rsid w:val="007E35BD"/>
    <w:rsid w:val="007E3603"/>
    <w:rsid w:val="007E3607"/>
    <w:rsid w:val="007E379E"/>
    <w:rsid w:val="007E37ED"/>
    <w:rsid w:val="007E3805"/>
    <w:rsid w:val="007E3864"/>
    <w:rsid w:val="007E38C3"/>
    <w:rsid w:val="007E3936"/>
    <w:rsid w:val="007E395C"/>
    <w:rsid w:val="007E396A"/>
    <w:rsid w:val="007E3985"/>
    <w:rsid w:val="007E3A9D"/>
    <w:rsid w:val="007E3AAB"/>
    <w:rsid w:val="007E3ABD"/>
    <w:rsid w:val="007E3AEB"/>
    <w:rsid w:val="007E3B06"/>
    <w:rsid w:val="007E3B17"/>
    <w:rsid w:val="007E3B27"/>
    <w:rsid w:val="007E3BAA"/>
    <w:rsid w:val="007E3BE7"/>
    <w:rsid w:val="007E3C22"/>
    <w:rsid w:val="007E3CA1"/>
    <w:rsid w:val="007E3CF0"/>
    <w:rsid w:val="007E3D03"/>
    <w:rsid w:val="007E3D18"/>
    <w:rsid w:val="007E3D3B"/>
    <w:rsid w:val="007E3D3E"/>
    <w:rsid w:val="007E3DAD"/>
    <w:rsid w:val="007E3E58"/>
    <w:rsid w:val="007E3E9E"/>
    <w:rsid w:val="007E3EB3"/>
    <w:rsid w:val="007E3EDB"/>
    <w:rsid w:val="007E3EE8"/>
    <w:rsid w:val="007E3EF4"/>
    <w:rsid w:val="007E3F15"/>
    <w:rsid w:val="007E3F5C"/>
    <w:rsid w:val="007E3FD9"/>
    <w:rsid w:val="007E3FE0"/>
    <w:rsid w:val="007E40F5"/>
    <w:rsid w:val="007E411A"/>
    <w:rsid w:val="007E4156"/>
    <w:rsid w:val="007E4196"/>
    <w:rsid w:val="007E41A6"/>
    <w:rsid w:val="007E4206"/>
    <w:rsid w:val="007E4217"/>
    <w:rsid w:val="007E422A"/>
    <w:rsid w:val="007E4231"/>
    <w:rsid w:val="007E428A"/>
    <w:rsid w:val="007E432F"/>
    <w:rsid w:val="007E434E"/>
    <w:rsid w:val="007E4374"/>
    <w:rsid w:val="007E4378"/>
    <w:rsid w:val="007E43C3"/>
    <w:rsid w:val="007E4457"/>
    <w:rsid w:val="007E4471"/>
    <w:rsid w:val="007E44CE"/>
    <w:rsid w:val="007E44F0"/>
    <w:rsid w:val="007E4566"/>
    <w:rsid w:val="007E456C"/>
    <w:rsid w:val="007E4570"/>
    <w:rsid w:val="007E457C"/>
    <w:rsid w:val="007E45BA"/>
    <w:rsid w:val="007E45F9"/>
    <w:rsid w:val="007E4609"/>
    <w:rsid w:val="007E46AE"/>
    <w:rsid w:val="007E46F5"/>
    <w:rsid w:val="007E4765"/>
    <w:rsid w:val="007E4797"/>
    <w:rsid w:val="007E4861"/>
    <w:rsid w:val="007E48F6"/>
    <w:rsid w:val="007E494C"/>
    <w:rsid w:val="007E49C5"/>
    <w:rsid w:val="007E4A09"/>
    <w:rsid w:val="007E4A16"/>
    <w:rsid w:val="007E4A24"/>
    <w:rsid w:val="007E4A3B"/>
    <w:rsid w:val="007E4A59"/>
    <w:rsid w:val="007E4A88"/>
    <w:rsid w:val="007E4AB4"/>
    <w:rsid w:val="007E4AE1"/>
    <w:rsid w:val="007E4B12"/>
    <w:rsid w:val="007E4B17"/>
    <w:rsid w:val="007E4B99"/>
    <w:rsid w:val="007E4BDF"/>
    <w:rsid w:val="007E4C9A"/>
    <w:rsid w:val="007E4C9B"/>
    <w:rsid w:val="007E4CAC"/>
    <w:rsid w:val="007E4CB6"/>
    <w:rsid w:val="007E4D59"/>
    <w:rsid w:val="007E4D61"/>
    <w:rsid w:val="007E4DAF"/>
    <w:rsid w:val="007E4E09"/>
    <w:rsid w:val="007E4E36"/>
    <w:rsid w:val="007E4E4E"/>
    <w:rsid w:val="007E4EF1"/>
    <w:rsid w:val="007E4F14"/>
    <w:rsid w:val="007E4F2B"/>
    <w:rsid w:val="007E4F33"/>
    <w:rsid w:val="007E505B"/>
    <w:rsid w:val="007E50B2"/>
    <w:rsid w:val="007E5145"/>
    <w:rsid w:val="007E516C"/>
    <w:rsid w:val="007E518C"/>
    <w:rsid w:val="007E51C1"/>
    <w:rsid w:val="007E51D8"/>
    <w:rsid w:val="007E5230"/>
    <w:rsid w:val="007E5238"/>
    <w:rsid w:val="007E525D"/>
    <w:rsid w:val="007E52B7"/>
    <w:rsid w:val="007E52B9"/>
    <w:rsid w:val="007E52EB"/>
    <w:rsid w:val="007E52EC"/>
    <w:rsid w:val="007E52ED"/>
    <w:rsid w:val="007E52F6"/>
    <w:rsid w:val="007E53C1"/>
    <w:rsid w:val="007E53DC"/>
    <w:rsid w:val="007E5444"/>
    <w:rsid w:val="007E547C"/>
    <w:rsid w:val="007E550C"/>
    <w:rsid w:val="007E554B"/>
    <w:rsid w:val="007E5555"/>
    <w:rsid w:val="007E5696"/>
    <w:rsid w:val="007E56B7"/>
    <w:rsid w:val="007E56D2"/>
    <w:rsid w:val="007E5782"/>
    <w:rsid w:val="007E5805"/>
    <w:rsid w:val="007E581A"/>
    <w:rsid w:val="007E5832"/>
    <w:rsid w:val="007E5847"/>
    <w:rsid w:val="007E591D"/>
    <w:rsid w:val="007E5935"/>
    <w:rsid w:val="007E5941"/>
    <w:rsid w:val="007E59D4"/>
    <w:rsid w:val="007E59F2"/>
    <w:rsid w:val="007E5A0D"/>
    <w:rsid w:val="007E5A27"/>
    <w:rsid w:val="007E5A64"/>
    <w:rsid w:val="007E5A66"/>
    <w:rsid w:val="007E5A75"/>
    <w:rsid w:val="007E5B4B"/>
    <w:rsid w:val="007E5B92"/>
    <w:rsid w:val="007E5BA2"/>
    <w:rsid w:val="007E5BC0"/>
    <w:rsid w:val="007E5BE0"/>
    <w:rsid w:val="007E5C22"/>
    <w:rsid w:val="007E5C3A"/>
    <w:rsid w:val="007E5C9D"/>
    <w:rsid w:val="007E5D12"/>
    <w:rsid w:val="007E5D52"/>
    <w:rsid w:val="007E5DB4"/>
    <w:rsid w:val="007E5DC4"/>
    <w:rsid w:val="007E5E81"/>
    <w:rsid w:val="007E5F59"/>
    <w:rsid w:val="007E5F65"/>
    <w:rsid w:val="007E5FE5"/>
    <w:rsid w:val="007E6023"/>
    <w:rsid w:val="007E61EF"/>
    <w:rsid w:val="007E6263"/>
    <w:rsid w:val="007E62BB"/>
    <w:rsid w:val="007E62BC"/>
    <w:rsid w:val="007E62F4"/>
    <w:rsid w:val="007E62FB"/>
    <w:rsid w:val="007E62FE"/>
    <w:rsid w:val="007E6338"/>
    <w:rsid w:val="007E633A"/>
    <w:rsid w:val="007E63A0"/>
    <w:rsid w:val="007E63DF"/>
    <w:rsid w:val="007E6477"/>
    <w:rsid w:val="007E648A"/>
    <w:rsid w:val="007E64A1"/>
    <w:rsid w:val="007E64C5"/>
    <w:rsid w:val="007E64CB"/>
    <w:rsid w:val="007E6538"/>
    <w:rsid w:val="007E654F"/>
    <w:rsid w:val="007E655B"/>
    <w:rsid w:val="007E6595"/>
    <w:rsid w:val="007E6654"/>
    <w:rsid w:val="007E6673"/>
    <w:rsid w:val="007E6711"/>
    <w:rsid w:val="007E672D"/>
    <w:rsid w:val="007E6734"/>
    <w:rsid w:val="007E677E"/>
    <w:rsid w:val="007E6784"/>
    <w:rsid w:val="007E67C4"/>
    <w:rsid w:val="007E67D8"/>
    <w:rsid w:val="007E6837"/>
    <w:rsid w:val="007E6851"/>
    <w:rsid w:val="007E6865"/>
    <w:rsid w:val="007E68B0"/>
    <w:rsid w:val="007E68C8"/>
    <w:rsid w:val="007E6914"/>
    <w:rsid w:val="007E6969"/>
    <w:rsid w:val="007E6983"/>
    <w:rsid w:val="007E6AF8"/>
    <w:rsid w:val="007E6B1D"/>
    <w:rsid w:val="007E6B53"/>
    <w:rsid w:val="007E6B79"/>
    <w:rsid w:val="007E6B8B"/>
    <w:rsid w:val="007E6BB5"/>
    <w:rsid w:val="007E6BD5"/>
    <w:rsid w:val="007E6C2A"/>
    <w:rsid w:val="007E6C2C"/>
    <w:rsid w:val="007E6C8A"/>
    <w:rsid w:val="007E6C8C"/>
    <w:rsid w:val="007E6D0A"/>
    <w:rsid w:val="007E6D16"/>
    <w:rsid w:val="007E6DB6"/>
    <w:rsid w:val="007E6E2D"/>
    <w:rsid w:val="007E6E33"/>
    <w:rsid w:val="007E6E41"/>
    <w:rsid w:val="007E6E4E"/>
    <w:rsid w:val="007E6E99"/>
    <w:rsid w:val="007E6E9D"/>
    <w:rsid w:val="007E6EC5"/>
    <w:rsid w:val="007E6FA7"/>
    <w:rsid w:val="007E6FAB"/>
    <w:rsid w:val="007E700C"/>
    <w:rsid w:val="007E70B9"/>
    <w:rsid w:val="007E70C3"/>
    <w:rsid w:val="007E7191"/>
    <w:rsid w:val="007E7193"/>
    <w:rsid w:val="007E71CC"/>
    <w:rsid w:val="007E723B"/>
    <w:rsid w:val="007E72C5"/>
    <w:rsid w:val="007E72F0"/>
    <w:rsid w:val="007E72F1"/>
    <w:rsid w:val="007E72F5"/>
    <w:rsid w:val="007E7322"/>
    <w:rsid w:val="007E7348"/>
    <w:rsid w:val="007E73C5"/>
    <w:rsid w:val="007E73F6"/>
    <w:rsid w:val="007E7418"/>
    <w:rsid w:val="007E7426"/>
    <w:rsid w:val="007E74B1"/>
    <w:rsid w:val="007E7554"/>
    <w:rsid w:val="007E756B"/>
    <w:rsid w:val="007E756C"/>
    <w:rsid w:val="007E764F"/>
    <w:rsid w:val="007E7679"/>
    <w:rsid w:val="007E7693"/>
    <w:rsid w:val="007E7723"/>
    <w:rsid w:val="007E774D"/>
    <w:rsid w:val="007E7764"/>
    <w:rsid w:val="007E781D"/>
    <w:rsid w:val="007E7829"/>
    <w:rsid w:val="007E7848"/>
    <w:rsid w:val="007E787D"/>
    <w:rsid w:val="007E789E"/>
    <w:rsid w:val="007E7924"/>
    <w:rsid w:val="007E7925"/>
    <w:rsid w:val="007E7981"/>
    <w:rsid w:val="007E79D0"/>
    <w:rsid w:val="007E79F5"/>
    <w:rsid w:val="007E7A4B"/>
    <w:rsid w:val="007E7A75"/>
    <w:rsid w:val="007E7AC4"/>
    <w:rsid w:val="007E7AD9"/>
    <w:rsid w:val="007E7B2B"/>
    <w:rsid w:val="007E7B38"/>
    <w:rsid w:val="007E7B4B"/>
    <w:rsid w:val="007E7BAA"/>
    <w:rsid w:val="007E7C84"/>
    <w:rsid w:val="007E7CB7"/>
    <w:rsid w:val="007E7CD2"/>
    <w:rsid w:val="007E7D11"/>
    <w:rsid w:val="007E7D67"/>
    <w:rsid w:val="007E7D95"/>
    <w:rsid w:val="007E7DA6"/>
    <w:rsid w:val="007E7DBE"/>
    <w:rsid w:val="007E7DBF"/>
    <w:rsid w:val="007E7DF6"/>
    <w:rsid w:val="007E7E16"/>
    <w:rsid w:val="007E7F20"/>
    <w:rsid w:val="007E7F36"/>
    <w:rsid w:val="007E7F50"/>
    <w:rsid w:val="007E7F76"/>
    <w:rsid w:val="007E7F91"/>
    <w:rsid w:val="007E7FC6"/>
    <w:rsid w:val="007F0046"/>
    <w:rsid w:val="007F009B"/>
    <w:rsid w:val="007F015B"/>
    <w:rsid w:val="007F0165"/>
    <w:rsid w:val="007F0168"/>
    <w:rsid w:val="007F0176"/>
    <w:rsid w:val="007F01D4"/>
    <w:rsid w:val="007F01EC"/>
    <w:rsid w:val="007F0200"/>
    <w:rsid w:val="007F02B4"/>
    <w:rsid w:val="007F02C3"/>
    <w:rsid w:val="007F0307"/>
    <w:rsid w:val="007F0346"/>
    <w:rsid w:val="007F0360"/>
    <w:rsid w:val="007F03F6"/>
    <w:rsid w:val="007F03F7"/>
    <w:rsid w:val="007F04B9"/>
    <w:rsid w:val="007F04DB"/>
    <w:rsid w:val="007F04E6"/>
    <w:rsid w:val="007F04FA"/>
    <w:rsid w:val="007F0551"/>
    <w:rsid w:val="007F0558"/>
    <w:rsid w:val="007F05AC"/>
    <w:rsid w:val="007F05B6"/>
    <w:rsid w:val="007F05D0"/>
    <w:rsid w:val="007F05D6"/>
    <w:rsid w:val="007F06A1"/>
    <w:rsid w:val="007F06F1"/>
    <w:rsid w:val="007F0809"/>
    <w:rsid w:val="007F0810"/>
    <w:rsid w:val="007F08FD"/>
    <w:rsid w:val="007F091A"/>
    <w:rsid w:val="007F091D"/>
    <w:rsid w:val="007F09C4"/>
    <w:rsid w:val="007F0A1E"/>
    <w:rsid w:val="007F0ADB"/>
    <w:rsid w:val="007F0B89"/>
    <w:rsid w:val="007F0BB8"/>
    <w:rsid w:val="007F0BEB"/>
    <w:rsid w:val="007F0C4A"/>
    <w:rsid w:val="007F0D6E"/>
    <w:rsid w:val="007F0DA5"/>
    <w:rsid w:val="007F0E15"/>
    <w:rsid w:val="007F0E21"/>
    <w:rsid w:val="007F0E54"/>
    <w:rsid w:val="007F0E57"/>
    <w:rsid w:val="007F0E67"/>
    <w:rsid w:val="007F0EC9"/>
    <w:rsid w:val="007F0ECB"/>
    <w:rsid w:val="007F0F05"/>
    <w:rsid w:val="007F0F73"/>
    <w:rsid w:val="007F0F7A"/>
    <w:rsid w:val="007F0FE4"/>
    <w:rsid w:val="007F1046"/>
    <w:rsid w:val="007F10A3"/>
    <w:rsid w:val="007F10FD"/>
    <w:rsid w:val="007F11E9"/>
    <w:rsid w:val="007F1209"/>
    <w:rsid w:val="007F1293"/>
    <w:rsid w:val="007F12A9"/>
    <w:rsid w:val="007F1387"/>
    <w:rsid w:val="007F13A0"/>
    <w:rsid w:val="007F13B5"/>
    <w:rsid w:val="007F14A1"/>
    <w:rsid w:val="007F14FF"/>
    <w:rsid w:val="007F1518"/>
    <w:rsid w:val="007F15F9"/>
    <w:rsid w:val="007F1794"/>
    <w:rsid w:val="007F1828"/>
    <w:rsid w:val="007F182A"/>
    <w:rsid w:val="007F182E"/>
    <w:rsid w:val="007F1831"/>
    <w:rsid w:val="007F18B0"/>
    <w:rsid w:val="007F1909"/>
    <w:rsid w:val="007F194E"/>
    <w:rsid w:val="007F1989"/>
    <w:rsid w:val="007F198E"/>
    <w:rsid w:val="007F19C1"/>
    <w:rsid w:val="007F1A02"/>
    <w:rsid w:val="007F1A34"/>
    <w:rsid w:val="007F1A44"/>
    <w:rsid w:val="007F1B0E"/>
    <w:rsid w:val="007F1B32"/>
    <w:rsid w:val="007F1B53"/>
    <w:rsid w:val="007F1B61"/>
    <w:rsid w:val="007F1BA0"/>
    <w:rsid w:val="007F1BA2"/>
    <w:rsid w:val="007F1BBF"/>
    <w:rsid w:val="007F1C1C"/>
    <w:rsid w:val="007F1C42"/>
    <w:rsid w:val="007F1CA7"/>
    <w:rsid w:val="007F1CE5"/>
    <w:rsid w:val="007F1D05"/>
    <w:rsid w:val="007F1DC6"/>
    <w:rsid w:val="007F1DFF"/>
    <w:rsid w:val="007F1E92"/>
    <w:rsid w:val="007F1F38"/>
    <w:rsid w:val="007F1F76"/>
    <w:rsid w:val="007F1F8D"/>
    <w:rsid w:val="007F1FE2"/>
    <w:rsid w:val="007F1FF7"/>
    <w:rsid w:val="007F2051"/>
    <w:rsid w:val="007F206D"/>
    <w:rsid w:val="007F20CC"/>
    <w:rsid w:val="007F20F4"/>
    <w:rsid w:val="007F214D"/>
    <w:rsid w:val="007F2183"/>
    <w:rsid w:val="007F2211"/>
    <w:rsid w:val="007F22C5"/>
    <w:rsid w:val="007F22C7"/>
    <w:rsid w:val="007F22DA"/>
    <w:rsid w:val="007F2300"/>
    <w:rsid w:val="007F231D"/>
    <w:rsid w:val="007F2341"/>
    <w:rsid w:val="007F2375"/>
    <w:rsid w:val="007F237C"/>
    <w:rsid w:val="007F2397"/>
    <w:rsid w:val="007F23D4"/>
    <w:rsid w:val="007F2422"/>
    <w:rsid w:val="007F2433"/>
    <w:rsid w:val="007F24BA"/>
    <w:rsid w:val="007F24E0"/>
    <w:rsid w:val="007F2588"/>
    <w:rsid w:val="007F26DB"/>
    <w:rsid w:val="007F26E1"/>
    <w:rsid w:val="007F2754"/>
    <w:rsid w:val="007F276D"/>
    <w:rsid w:val="007F2777"/>
    <w:rsid w:val="007F278E"/>
    <w:rsid w:val="007F2790"/>
    <w:rsid w:val="007F2852"/>
    <w:rsid w:val="007F288A"/>
    <w:rsid w:val="007F2947"/>
    <w:rsid w:val="007F2970"/>
    <w:rsid w:val="007F2978"/>
    <w:rsid w:val="007F29A1"/>
    <w:rsid w:val="007F2A24"/>
    <w:rsid w:val="007F2A87"/>
    <w:rsid w:val="007F2AC9"/>
    <w:rsid w:val="007F2ACA"/>
    <w:rsid w:val="007F2B03"/>
    <w:rsid w:val="007F2B32"/>
    <w:rsid w:val="007F2B3D"/>
    <w:rsid w:val="007F2BC7"/>
    <w:rsid w:val="007F2BD2"/>
    <w:rsid w:val="007F2BEB"/>
    <w:rsid w:val="007F2C3F"/>
    <w:rsid w:val="007F2C6C"/>
    <w:rsid w:val="007F2CE8"/>
    <w:rsid w:val="007F2D20"/>
    <w:rsid w:val="007F2D2B"/>
    <w:rsid w:val="007F2D47"/>
    <w:rsid w:val="007F2D64"/>
    <w:rsid w:val="007F2E5D"/>
    <w:rsid w:val="007F2F29"/>
    <w:rsid w:val="007F3120"/>
    <w:rsid w:val="007F313A"/>
    <w:rsid w:val="007F31C6"/>
    <w:rsid w:val="007F31D9"/>
    <w:rsid w:val="007F31EC"/>
    <w:rsid w:val="007F31EF"/>
    <w:rsid w:val="007F326C"/>
    <w:rsid w:val="007F32A1"/>
    <w:rsid w:val="007F32DA"/>
    <w:rsid w:val="007F344A"/>
    <w:rsid w:val="007F34A7"/>
    <w:rsid w:val="007F34AB"/>
    <w:rsid w:val="007F35A6"/>
    <w:rsid w:val="007F35AE"/>
    <w:rsid w:val="007F3625"/>
    <w:rsid w:val="007F3629"/>
    <w:rsid w:val="007F363C"/>
    <w:rsid w:val="007F36B0"/>
    <w:rsid w:val="007F36E9"/>
    <w:rsid w:val="007F3706"/>
    <w:rsid w:val="007F3750"/>
    <w:rsid w:val="007F377B"/>
    <w:rsid w:val="007F379E"/>
    <w:rsid w:val="007F3812"/>
    <w:rsid w:val="007F386C"/>
    <w:rsid w:val="007F388D"/>
    <w:rsid w:val="007F38A1"/>
    <w:rsid w:val="007F38E7"/>
    <w:rsid w:val="007F394B"/>
    <w:rsid w:val="007F3953"/>
    <w:rsid w:val="007F3A35"/>
    <w:rsid w:val="007F3A6B"/>
    <w:rsid w:val="007F3B1B"/>
    <w:rsid w:val="007F3B8F"/>
    <w:rsid w:val="007F3BA6"/>
    <w:rsid w:val="007F3BC8"/>
    <w:rsid w:val="007F3C19"/>
    <w:rsid w:val="007F3C6B"/>
    <w:rsid w:val="007F3CFE"/>
    <w:rsid w:val="007F3D28"/>
    <w:rsid w:val="007F3D43"/>
    <w:rsid w:val="007F3D83"/>
    <w:rsid w:val="007F3E00"/>
    <w:rsid w:val="007F3E66"/>
    <w:rsid w:val="007F3E68"/>
    <w:rsid w:val="007F3E7A"/>
    <w:rsid w:val="007F3EB0"/>
    <w:rsid w:val="007F3F02"/>
    <w:rsid w:val="007F3FAB"/>
    <w:rsid w:val="007F3FC4"/>
    <w:rsid w:val="007F4020"/>
    <w:rsid w:val="007F4023"/>
    <w:rsid w:val="007F4071"/>
    <w:rsid w:val="007F40A8"/>
    <w:rsid w:val="007F41C7"/>
    <w:rsid w:val="007F423F"/>
    <w:rsid w:val="007F4255"/>
    <w:rsid w:val="007F42F6"/>
    <w:rsid w:val="007F436F"/>
    <w:rsid w:val="007F43B4"/>
    <w:rsid w:val="007F43C3"/>
    <w:rsid w:val="007F43CD"/>
    <w:rsid w:val="007F4413"/>
    <w:rsid w:val="007F4429"/>
    <w:rsid w:val="007F4464"/>
    <w:rsid w:val="007F452E"/>
    <w:rsid w:val="007F459C"/>
    <w:rsid w:val="007F4747"/>
    <w:rsid w:val="007F47A1"/>
    <w:rsid w:val="007F47EF"/>
    <w:rsid w:val="007F4842"/>
    <w:rsid w:val="007F489F"/>
    <w:rsid w:val="007F48D1"/>
    <w:rsid w:val="007F491E"/>
    <w:rsid w:val="007F4924"/>
    <w:rsid w:val="007F499F"/>
    <w:rsid w:val="007F49CB"/>
    <w:rsid w:val="007F49E9"/>
    <w:rsid w:val="007F4B5D"/>
    <w:rsid w:val="007F4C6D"/>
    <w:rsid w:val="007F4D0B"/>
    <w:rsid w:val="007F4D3A"/>
    <w:rsid w:val="007F4D82"/>
    <w:rsid w:val="007F4DC4"/>
    <w:rsid w:val="007F4DEC"/>
    <w:rsid w:val="007F4E70"/>
    <w:rsid w:val="007F4ECE"/>
    <w:rsid w:val="007F4F77"/>
    <w:rsid w:val="007F4FA1"/>
    <w:rsid w:val="007F4FC7"/>
    <w:rsid w:val="007F4FFB"/>
    <w:rsid w:val="007F5084"/>
    <w:rsid w:val="007F5111"/>
    <w:rsid w:val="007F5152"/>
    <w:rsid w:val="007F51AC"/>
    <w:rsid w:val="007F51E5"/>
    <w:rsid w:val="007F5217"/>
    <w:rsid w:val="007F526F"/>
    <w:rsid w:val="007F5294"/>
    <w:rsid w:val="007F52A7"/>
    <w:rsid w:val="007F52C0"/>
    <w:rsid w:val="007F52DC"/>
    <w:rsid w:val="007F52EF"/>
    <w:rsid w:val="007F5301"/>
    <w:rsid w:val="007F531A"/>
    <w:rsid w:val="007F53E3"/>
    <w:rsid w:val="007F540F"/>
    <w:rsid w:val="007F5433"/>
    <w:rsid w:val="007F5435"/>
    <w:rsid w:val="007F54D6"/>
    <w:rsid w:val="007F54F7"/>
    <w:rsid w:val="007F552A"/>
    <w:rsid w:val="007F55A4"/>
    <w:rsid w:val="007F55DA"/>
    <w:rsid w:val="007F560B"/>
    <w:rsid w:val="007F56A8"/>
    <w:rsid w:val="007F56A9"/>
    <w:rsid w:val="007F5713"/>
    <w:rsid w:val="007F5738"/>
    <w:rsid w:val="007F5752"/>
    <w:rsid w:val="007F5787"/>
    <w:rsid w:val="007F57AD"/>
    <w:rsid w:val="007F5847"/>
    <w:rsid w:val="007F587C"/>
    <w:rsid w:val="007F58CD"/>
    <w:rsid w:val="007F5907"/>
    <w:rsid w:val="007F593E"/>
    <w:rsid w:val="007F59BF"/>
    <w:rsid w:val="007F5A81"/>
    <w:rsid w:val="007F5A97"/>
    <w:rsid w:val="007F5B01"/>
    <w:rsid w:val="007F5B06"/>
    <w:rsid w:val="007F5B7E"/>
    <w:rsid w:val="007F5B8F"/>
    <w:rsid w:val="007F5C21"/>
    <w:rsid w:val="007F5C6F"/>
    <w:rsid w:val="007F5CC7"/>
    <w:rsid w:val="007F5CCF"/>
    <w:rsid w:val="007F5D03"/>
    <w:rsid w:val="007F5D6D"/>
    <w:rsid w:val="007F5DB3"/>
    <w:rsid w:val="007F5E99"/>
    <w:rsid w:val="007F5E9C"/>
    <w:rsid w:val="007F5F2A"/>
    <w:rsid w:val="007F5F8F"/>
    <w:rsid w:val="007F5FE2"/>
    <w:rsid w:val="007F5FE8"/>
    <w:rsid w:val="007F607C"/>
    <w:rsid w:val="007F6095"/>
    <w:rsid w:val="007F610A"/>
    <w:rsid w:val="007F6182"/>
    <w:rsid w:val="007F6229"/>
    <w:rsid w:val="007F627F"/>
    <w:rsid w:val="007F62D7"/>
    <w:rsid w:val="007F62E0"/>
    <w:rsid w:val="007F6314"/>
    <w:rsid w:val="007F6391"/>
    <w:rsid w:val="007F63B8"/>
    <w:rsid w:val="007F63F3"/>
    <w:rsid w:val="007F63FA"/>
    <w:rsid w:val="007F650C"/>
    <w:rsid w:val="007F6582"/>
    <w:rsid w:val="007F6586"/>
    <w:rsid w:val="007F6605"/>
    <w:rsid w:val="007F6614"/>
    <w:rsid w:val="007F6654"/>
    <w:rsid w:val="007F6691"/>
    <w:rsid w:val="007F66FA"/>
    <w:rsid w:val="007F6720"/>
    <w:rsid w:val="007F67A2"/>
    <w:rsid w:val="007F67A5"/>
    <w:rsid w:val="007F67AD"/>
    <w:rsid w:val="007F67D6"/>
    <w:rsid w:val="007F6832"/>
    <w:rsid w:val="007F68EC"/>
    <w:rsid w:val="007F6907"/>
    <w:rsid w:val="007F692C"/>
    <w:rsid w:val="007F69D8"/>
    <w:rsid w:val="007F69EA"/>
    <w:rsid w:val="007F69FD"/>
    <w:rsid w:val="007F6A2E"/>
    <w:rsid w:val="007F6AAB"/>
    <w:rsid w:val="007F6B44"/>
    <w:rsid w:val="007F6B68"/>
    <w:rsid w:val="007F6BCF"/>
    <w:rsid w:val="007F6C82"/>
    <w:rsid w:val="007F6CCD"/>
    <w:rsid w:val="007F6D0E"/>
    <w:rsid w:val="007F6D2A"/>
    <w:rsid w:val="007F6D49"/>
    <w:rsid w:val="007F6D66"/>
    <w:rsid w:val="007F6E4F"/>
    <w:rsid w:val="007F6EB7"/>
    <w:rsid w:val="007F6F14"/>
    <w:rsid w:val="007F6F3B"/>
    <w:rsid w:val="007F6FD8"/>
    <w:rsid w:val="007F6FD9"/>
    <w:rsid w:val="007F6FE4"/>
    <w:rsid w:val="007F701E"/>
    <w:rsid w:val="007F7077"/>
    <w:rsid w:val="007F712E"/>
    <w:rsid w:val="007F7186"/>
    <w:rsid w:val="007F71B0"/>
    <w:rsid w:val="007F71C4"/>
    <w:rsid w:val="007F71E0"/>
    <w:rsid w:val="007F71E4"/>
    <w:rsid w:val="007F7207"/>
    <w:rsid w:val="007F726E"/>
    <w:rsid w:val="007F72CB"/>
    <w:rsid w:val="007F72F6"/>
    <w:rsid w:val="007F732D"/>
    <w:rsid w:val="007F7375"/>
    <w:rsid w:val="007F73CA"/>
    <w:rsid w:val="007F745C"/>
    <w:rsid w:val="007F74A7"/>
    <w:rsid w:val="007F74D0"/>
    <w:rsid w:val="007F7522"/>
    <w:rsid w:val="007F75B0"/>
    <w:rsid w:val="007F764B"/>
    <w:rsid w:val="007F7660"/>
    <w:rsid w:val="007F7669"/>
    <w:rsid w:val="007F767A"/>
    <w:rsid w:val="007F7760"/>
    <w:rsid w:val="007F7765"/>
    <w:rsid w:val="007F776D"/>
    <w:rsid w:val="007F77AC"/>
    <w:rsid w:val="007F7813"/>
    <w:rsid w:val="007F7838"/>
    <w:rsid w:val="007F785B"/>
    <w:rsid w:val="007F78EB"/>
    <w:rsid w:val="007F7974"/>
    <w:rsid w:val="007F7A50"/>
    <w:rsid w:val="007F7B7B"/>
    <w:rsid w:val="007F7BE4"/>
    <w:rsid w:val="007F7C05"/>
    <w:rsid w:val="007F7C1C"/>
    <w:rsid w:val="007F7C1D"/>
    <w:rsid w:val="007F7C6F"/>
    <w:rsid w:val="007F7CD1"/>
    <w:rsid w:val="007F7D73"/>
    <w:rsid w:val="007F7D8A"/>
    <w:rsid w:val="007F7E37"/>
    <w:rsid w:val="007F7E45"/>
    <w:rsid w:val="007F7EEF"/>
    <w:rsid w:val="007F7F02"/>
    <w:rsid w:val="007F7F18"/>
    <w:rsid w:val="007F7F1A"/>
    <w:rsid w:val="00800075"/>
    <w:rsid w:val="00800084"/>
    <w:rsid w:val="00800124"/>
    <w:rsid w:val="00800153"/>
    <w:rsid w:val="00800160"/>
    <w:rsid w:val="008001D8"/>
    <w:rsid w:val="0080021C"/>
    <w:rsid w:val="0080025D"/>
    <w:rsid w:val="008002EE"/>
    <w:rsid w:val="00800303"/>
    <w:rsid w:val="008003A1"/>
    <w:rsid w:val="00800421"/>
    <w:rsid w:val="00800434"/>
    <w:rsid w:val="00800435"/>
    <w:rsid w:val="008004AF"/>
    <w:rsid w:val="00800515"/>
    <w:rsid w:val="00800534"/>
    <w:rsid w:val="00800561"/>
    <w:rsid w:val="0080059B"/>
    <w:rsid w:val="0080059F"/>
    <w:rsid w:val="00800625"/>
    <w:rsid w:val="0080064E"/>
    <w:rsid w:val="00800715"/>
    <w:rsid w:val="0080076B"/>
    <w:rsid w:val="008007A6"/>
    <w:rsid w:val="008007ED"/>
    <w:rsid w:val="008007F0"/>
    <w:rsid w:val="0080083C"/>
    <w:rsid w:val="0080083E"/>
    <w:rsid w:val="0080086A"/>
    <w:rsid w:val="0080088F"/>
    <w:rsid w:val="008008F9"/>
    <w:rsid w:val="00800954"/>
    <w:rsid w:val="008009AB"/>
    <w:rsid w:val="00800A14"/>
    <w:rsid w:val="00800A51"/>
    <w:rsid w:val="00800A83"/>
    <w:rsid w:val="00800AB5"/>
    <w:rsid w:val="00800B11"/>
    <w:rsid w:val="00800B54"/>
    <w:rsid w:val="00800B69"/>
    <w:rsid w:val="00800BE1"/>
    <w:rsid w:val="00800C4D"/>
    <w:rsid w:val="00800CF4"/>
    <w:rsid w:val="00800D1D"/>
    <w:rsid w:val="00800D5B"/>
    <w:rsid w:val="00800D8B"/>
    <w:rsid w:val="00800DBE"/>
    <w:rsid w:val="00800DCC"/>
    <w:rsid w:val="00800E17"/>
    <w:rsid w:val="00800E53"/>
    <w:rsid w:val="00800E5A"/>
    <w:rsid w:val="00800E71"/>
    <w:rsid w:val="00800E84"/>
    <w:rsid w:val="00800E89"/>
    <w:rsid w:val="00800E95"/>
    <w:rsid w:val="00800EAB"/>
    <w:rsid w:val="00800EF0"/>
    <w:rsid w:val="00800EF3"/>
    <w:rsid w:val="00800F3B"/>
    <w:rsid w:val="00800F82"/>
    <w:rsid w:val="00800F84"/>
    <w:rsid w:val="00800FED"/>
    <w:rsid w:val="00801028"/>
    <w:rsid w:val="00801031"/>
    <w:rsid w:val="0080103E"/>
    <w:rsid w:val="0080106B"/>
    <w:rsid w:val="00801093"/>
    <w:rsid w:val="00801136"/>
    <w:rsid w:val="00801159"/>
    <w:rsid w:val="00801176"/>
    <w:rsid w:val="0080119A"/>
    <w:rsid w:val="008012AF"/>
    <w:rsid w:val="008012B0"/>
    <w:rsid w:val="008012D5"/>
    <w:rsid w:val="00801316"/>
    <w:rsid w:val="00801369"/>
    <w:rsid w:val="008013BF"/>
    <w:rsid w:val="008013DC"/>
    <w:rsid w:val="008013F0"/>
    <w:rsid w:val="008013FF"/>
    <w:rsid w:val="00801431"/>
    <w:rsid w:val="008014D2"/>
    <w:rsid w:val="00801504"/>
    <w:rsid w:val="00801513"/>
    <w:rsid w:val="00801552"/>
    <w:rsid w:val="00801574"/>
    <w:rsid w:val="008015BB"/>
    <w:rsid w:val="0080160B"/>
    <w:rsid w:val="00801660"/>
    <w:rsid w:val="00801674"/>
    <w:rsid w:val="008017A6"/>
    <w:rsid w:val="008017EA"/>
    <w:rsid w:val="008018A5"/>
    <w:rsid w:val="008018BA"/>
    <w:rsid w:val="008018C5"/>
    <w:rsid w:val="00801907"/>
    <w:rsid w:val="00801917"/>
    <w:rsid w:val="0080196B"/>
    <w:rsid w:val="008019DC"/>
    <w:rsid w:val="008019F8"/>
    <w:rsid w:val="00801A28"/>
    <w:rsid w:val="00801A50"/>
    <w:rsid w:val="00801A76"/>
    <w:rsid w:val="00801A7C"/>
    <w:rsid w:val="00801B11"/>
    <w:rsid w:val="00801B23"/>
    <w:rsid w:val="00801B2E"/>
    <w:rsid w:val="00801B9E"/>
    <w:rsid w:val="00801BB6"/>
    <w:rsid w:val="00801C13"/>
    <w:rsid w:val="00801CAD"/>
    <w:rsid w:val="00801CE4"/>
    <w:rsid w:val="00801D81"/>
    <w:rsid w:val="00801DB9"/>
    <w:rsid w:val="00801DBD"/>
    <w:rsid w:val="00801DCC"/>
    <w:rsid w:val="00801DEF"/>
    <w:rsid w:val="00801F31"/>
    <w:rsid w:val="00801FAF"/>
    <w:rsid w:val="0080203B"/>
    <w:rsid w:val="0080206E"/>
    <w:rsid w:val="00802080"/>
    <w:rsid w:val="008020B0"/>
    <w:rsid w:val="008020CF"/>
    <w:rsid w:val="008020E8"/>
    <w:rsid w:val="00802131"/>
    <w:rsid w:val="00802180"/>
    <w:rsid w:val="00802186"/>
    <w:rsid w:val="00802254"/>
    <w:rsid w:val="00802264"/>
    <w:rsid w:val="00802291"/>
    <w:rsid w:val="0080229D"/>
    <w:rsid w:val="00802320"/>
    <w:rsid w:val="0080236F"/>
    <w:rsid w:val="00802386"/>
    <w:rsid w:val="008023AF"/>
    <w:rsid w:val="008023D2"/>
    <w:rsid w:val="00802440"/>
    <w:rsid w:val="00802452"/>
    <w:rsid w:val="008024C3"/>
    <w:rsid w:val="008024EC"/>
    <w:rsid w:val="00802539"/>
    <w:rsid w:val="008025A0"/>
    <w:rsid w:val="008025A7"/>
    <w:rsid w:val="0080260B"/>
    <w:rsid w:val="00802612"/>
    <w:rsid w:val="0080268B"/>
    <w:rsid w:val="00802693"/>
    <w:rsid w:val="008026B1"/>
    <w:rsid w:val="00802707"/>
    <w:rsid w:val="0080277E"/>
    <w:rsid w:val="0080279A"/>
    <w:rsid w:val="008027B0"/>
    <w:rsid w:val="008027D2"/>
    <w:rsid w:val="008027EA"/>
    <w:rsid w:val="00802841"/>
    <w:rsid w:val="00802843"/>
    <w:rsid w:val="00802851"/>
    <w:rsid w:val="0080287A"/>
    <w:rsid w:val="00802885"/>
    <w:rsid w:val="00802891"/>
    <w:rsid w:val="008028A5"/>
    <w:rsid w:val="008028BE"/>
    <w:rsid w:val="0080295C"/>
    <w:rsid w:val="00802990"/>
    <w:rsid w:val="0080299A"/>
    <w:rsid w:val="00802A16"/>
    <w:rsid w:val="00802A29"/>
    <w:rsid w:val="00802A82"/>
    <w:rsid w:val="00802AA2"/>
    <w:rsid w:val="00802AA3"/>
    <w:rsid w:val="00802ABC"/>
    <w:rsid w:val="00802AEE"/>
    <w:rsid w:val="00802AF4"/>
    <w:rsid w:val="00802B2F"/>
    <w:rsid w:val="00802B82"/>
    <w:rsid w:val="00802BF7"/>
    <w:rsid w:val="00802C00"/>
    <w:rsid w:val="00802CEF"/>
    <w:rsid w:val="00802CF2"/>
    <w:rsid w:val="00802D83"/>
    <w:rsid w:val="00802DAB"/>
    <w:rsid w:val="00802DFA"/>
    <w:rsid w:val="00802E14"/>
    <w:rsid w:val="00802F77"/>
    <w:rsid w:val="00802F81"/>
    <w:rsid w:val="00803007"/>
    <w:rsid w:val="0080303F"/>
    <w:rsid w:val="00803045"/>
    <w:rsid w:val="0080310B"/>
    <w:rsid w:val="00803158"/>
    <w:rsid w:val="00803164"/>
    <w:rsid w:val="0080317F"/>
    <w:rsid w:val="0080318F"/>
    <w:rsid w:val="008031AA"/>
    <w:rsid w:val="008031D5"/>
    <w:rsid w:val="00803280"/>
    <w:rsid w:val="00803298"/>
    <w:rsid w:val="008032F2"/>
    <w:rsid w:val="0080341B"/>
    <w:rsid w:val="0080341E"/>
    <w:rsid w:val="00803439"/>
    <w:rsid w:val="0080345E"/>
    <w:rsid w:val="00803463"/>
    <w:rsid w:val="0080347F"/>
    <w:rsid w:val="0080358F"/>
    <w:rsid w:val="008035B5"/>
    <w:rsid w:val="008035C6"/>
    <w:rsid w:val="008035DD"/>
    <w:rsid w:val="0080361E"/>
    <w:rsid w:val="00803632"/>
    <w:rsid w:val="0080365E"/>
    <w:rsid w:val="00803664"/>
    <w:rsid w:val="008036B3"/>
    <w:rsid w:val="008036E7"/>
    <w:rsid w:val="008036ED"/>
    <w:rsid w:val="00803732"/>
    <w:rsid w:val="008037BE"/>
    <w:rsid w:val="008038F3"/>
    <w:rsid w:val="0080392F"/>
    <w:rsid w:val="0080395B"/>
    <w:rsid w:val="008039BF"/>
    <w:rsid w:val="00803A1A"/>
    <w:rsid w:val="00803A21"/>
    <w:rsid w:val="00803AD8"/>
    <w:rsid w:val="00803B57"/>
    <w:rsid w:val="00803CDE"/>
    <w:rsid w:val="00803DED"/>
    <w:rsid w:val="00803E42"/>
    <w:rsid w:val="00803E5D"/>
    <w:rsid w:val="00803FF9"/>
    <w:rsid w:val="00803FFA"/>
    <w:rsid w:val="00804044"/>
    <w:rsid w:val="00804065"/>
    <w:rsid w:val="008040E0"/>
    <w:rsid w:val="00804116"/>
    <w:rsid w:val="008041F9"/>
    <w:rsid w:val="00804217"/>
    <w:rsid w:val="0080422E"/>
    <w:rsid w:val="0080423C"/>
    <w:rsid w:val="0080434A"/>
    <w:rsid w:val="008043B7"/>
    <w:rsid w:val="008043BF"/>
    <w:rsid w:val="0080441F"/>
    <w:rsid w:val="008044E3"/>
    <w:rsid w:val="0080450A"/>
    <w:rsid w:val="008045C1"/>
    <w:rsid w:val="008045CD"/>
    <w:rsid w:val="008045D7"/>
    <w:rsid w:val="00804678"/>
    <w:rsid w:val="0080469C"/>
    <w:rsid w:val="0080473C"/>
    <w:rsid w:val="0080475E"/>
    <w:rsid w:val="00804780"/>
    <w:rsid w:val="008047E0"/>
    <w:rsid w:val="008047E9"/>
    <w:rsid w:val="008047FC"/>
    <w:rsid w:val="0080481B"/>
    <w:rsid w:val="00804820"/>
    <w:rsid w:val="008048B7"/>
    <w:rsid w:val="0080495B"/>
    <w:rsid w:val="00804AB2"/>
    <w:rsid w:val="00804ACD"/>
    <w:rsid w:val="00804B5F"/>
    <w:rsid w:val="00804B70"/>
    <w:rsid w:val="00804CAB"/>
    <w:rsid w:val="00804CB3"/>
    <w:rsid w:val="00804D49"/>
    <w:rsid w:val="00804D7F"/>
    <w:rsid w:val="00804D93"/>
    <w:rsid w:val="00804E1D"/>
    <w:rsid w:val="00804E74"/>
    <w:rsid w:val="00804EEC"/>
    <w:rsid w:val="00804F8B"/>
    <w:rsid w:val="00804F8C"/>
    <w:rsid w:val="0080503D"/>
    <w:rsid w:val="00805040"/>
    <w:rsid w:val="0080507C"/>
    <w:rsid w:val="008050A2"/>
    <w:rsid w:val="00805101"/>
    <w:rsid w:val="00805113"/>
    <w:rsid w:val="0080518F"/>
    <w:rsid w:val="008051D3"/>
    <w:rsid w:val="00805251"/>
    <w:rsid w:val="00805309"/>
    <w:rsid w:val="008053D6"/>
    <w:rsid w:val="0080543C"/>
    <w:rsid w:val="0080546B"/>
    <w:rsid w:val="00805475"/>
    <w:rsid w:val="008054D4"/>
    <w:rsid w:val="0080552A"/>
    <w:rsid w:val="00805549"/>
    <w:rsid w:val="00805568"/>
    <w:rsid w:val="00805585"/>
    <w:rsid w:val="00805594"/>
    <w:rsid w:val="008055AD"/>
    <w:rsid w:val="008055CC"/>
    <w:rsid w:val="00805601"/>
    <w:rsid w:val="008056FB"/>
    <w:rsid w:val="00805745"/>
    <w:rsid w:val="00805763"/>
    <w:rsid w:val="008057B6"/>
    <w:rsid w:val="00805822"/>
    <w:rsid w:val="008058AD"/>
    <w:rsid w:val="008058B7"/>
    <w:rsid w:val="0080594C"/>
    <w:rsid w:val="0080594F"/>
    <w:rsid w:val="008059EA"/>
    <w:rsid w:val="008059F9"/>
    <w:rsid w:val="00805A49"/>
    <w:rsid w:val="00805B09"/>
    <w:rsid w:val="00805BC3"/>
    <w:rsid w:val="00805BD5"/>
    <w:rsid w:val="00805C57"/>
    <w:rsid w:val="00805C5D"/>
    <w:rsid w:val="00805C63"/>
    <w:rsid w:val="00805D31"/>
    <w:rsid w:val="00805D82"/>
    <w:rsid w:val="00805E30"/>
    <w:rsid w:val="00805E94"/>
    <w:rsid w:val="00805ECF"/>
    <w:rsid w:val="00805EF1"/>
    <w:rsid w:val="00805F30"/>
    <w:rsid w:val="0080612D"/>
    <w:rsid w:val="00806130"/>
    <w:rsid w:val="008061AA"/>
    <w:rsid w:val="008061E5"/>
    <w:rsid w:val="008061FA"/>
    <w:rsid w:val="00806343"/>
    <w:rsid w:val="008063B6"/>
    <w:rsid w:val="008063E5"/>
    <w:rsid w:val="008063FB"/>
    <w:rsid w:val="00806404"/>
    <w:rsid w:val="0080641F"/>
    <w:rsid w:val="008064A6"/>
    <w:rsid w:val="008064BB"/>
    <w:rsid w:val="008064CC"/>
    <w:rsid w:val="0080652A"/>
    <w:rsid w:val="0080659E"/>
    <w:rsid w:val="008065DE"/>
    <w:rsid w:val="008066B6"/>
    <w:rsid w:val="008066D3"/>
    <w:rsid w:val="008066DF"/>
    <w:rsid w:val="008066F0"/>
    <w:rsid w:val="00806718"/>
    <w:rsid w:val="008067AE"/>
    <w:rsid w:val="0080689A"/>
    <w:rsid w:val="00806920"/>
    <w:rsid w:val="00806932"/>
    <w:rsid w:val="008069AF"/>
    <w:rsid w:val="008069E1"/>
    <w:rsid w:val="00806A03"/>
    <w:rsid w:val="00806A0A"/>
    <w:rsid w:val="00806AF4"/>
    <w:rsid w:val="00806B0C"/>
    <w:rsid w:val="00806B0F"/>
    <w:rsid w:val="00806B22"/>
    <w:rsid w:val="00806B78"/>
    <w:rsid w:val="00806BC1"/>
    <w:rsid w:val="00806BF6"/>
    <w:rsid w:val="00806C05"/>
    <w:rsid w:val="00806C11"/>
    <w:rsid w:val="00806C23"/>
    <w:rsid w:val="00806C38"/>
    <w:rsid w:val="00806C41"/>
    <w:rsid w:val="00806C6F"/>
    <w:rsid w:val="00806D52"/>
    <w:rsid w:val="00806E1E"/>
    <w:rsid w:val="00806E52"/>
    <w:rsid w:val="00806E5B"/>
    <w:rsid w:val="00806EE5"/>
    <w:rsid w:val="00806F5D"/>
    <w:rsid w:val="00806FBC"/>
    <w:rsid w:val="00806FDE"/>
    <w:rsid w:val="00807013"/>
    <w:rsid w:val="00807081"/>
    <w:rsid w:val="0080708F"/>
    <w:rsid w:val="008070A4"/>
    <w:rsid w:val="0080717A"/>
    <w:rsid w:val="00807257"/>
    <w:rsid w:val="00807357"/>
    <w:rsid w:val="008073D5"/>
    <w:rsid w:val="008073D7"/>
    <w:rsid w:val="0080749D"/>
    <w:rsid w:val="0080757D"/>
    <w:rsid w:val="0080764F"/>
    <w:rsid w:val="008076AB"/>
    <w:rsid w:val="008076BA"/>
    <w:rsid w:val="008076F2"/>
    <w:rsid w:val="0080774D"/>
    <w:rsid w:val="00807770"/>
    <w:rsid w:val="00807848"/>
    <w:rsid w:val="0080786B"/>
    <w:rsid w:val="00807891"/>
    <w:rsid w:val="00807899"/>
    <w:rsid w:val="008078C2"/>
    <w:rsid w:val="008078E1"/>
    <w:rsid w:val="008078F1"/>
    <w:rsid w:val="00807901"/>
    <w:rsid w:val="00807929"/>
    <w:rsid w:val="0080796F"/>
    <w:rsid w:val="008079C5"/>
    <w:rsid w:val="008079C8"/>
    <w:rsid w:val="008079E7"/>
    <w:rsid w:val="00807A95"/>
    <w:rsid w:val="00807AC2"/>
    <w:rsid w:val="00807B26"/>
    <w:rsid w:val="00807B44"/>
    <w:rsid w:val="00807B54"/>
    <w:rsid w:val="00807BD6"/>
    <w:rsid w:val="00807CAE"/>
    <w:rsid w:val="00807DC9"/>
    <w:rsid w:val="00807DF5"/>
    <w:rsid w:val="00807E0F"/>
    <w:rsid w:val="00807E21"/>
    <w:rsid w:val="00807E3D"/>
    <w:rsid w:val="00807EC9"/>
    <w:rsid w:val="00807EF3"/>
    <w:rsid w:val="00807EF4"/>
    <w:rsid w:val="00807F75"/>
    <w:rsid w:val="00807FD1"/>
    <w:rsid w:val="00810047"/>
    <w:rsid w:val="00810057"/>
    <w:rsid w:val="008100F6"/>
    <w:rsid w:val="008100FB"/>
    <w:rsid w:val="00810233"/>
    <w:rsid w:val="00810243"/>
    <w:rsid w:val="0081032F"/>
    <w:rsid w:val="008103A0"/>
    <w:rsid w:val="008103CA"/>
    <w:rsid w:val="008103FF"/>
    <w:rsid w:val="00810429"/>
    <w:rsid w:val="008104BF"/>
    <w:rsid w:val="0081057D"/>
    <w:rsid w:val="008105DA"/>
    <w:rsid w:val="00810638"/>
    <w:rsid w:val="0081071D"/>
    <w:rsid w:val="0081078C"/>
    <w:rsid w:val="008107A9"/>
    <w:rsid w:val="0081082E"/>
    <w:rsid w:val="00810851"/>
    <w:rsid w:val="00810887"/>
    <w:rsid w:val="008108CB"/>
    <w:rsid w:val="008108E7"/>
    <w:rsid w:val="0081090D"/>
    <w:rsid w:val="00810925"/>
    <w:rsid w:val="00810967"/>
    <w:rsid w:val="0081097A"/>
    <w:rsid w:val="008109D7"/>
    <w:rsid w:val="00810A57"/>
    <w:rsid w:val="00810B1A"/>
    <w:rsid w:val="00810B3A"/>
    <w:rsid w:val="00810BD9"/>
    <w:rsid w:val="00810C89"/>
    <w:rsid w:val="00810C9D"/>
    <w:rsid w:val="00810CAF"/>
    <w:rsid w:val="00810CBC"/>
    <w:rsid w:val="00810CD2"/>
    <w:rsid w:val="00810CD9"/>
    <w:rsid w:val="00810CDA"/>
    <w:rsid w:val="00810D1D"/>
    <w:rsid w:val="00810D32"/>
    <w:rsid w:val="00810D5D"/>
    <w:rsid w:val="00810D9E"/>
    <w:rsid w:val="00810E06"/>
    <w:rsid w:val="00810E2A"/>
    <w:rsid w:val="00810E3F"/>
    <w:rsid w:val="00810ED5"/>
    <w:rsid w:val="00810EF7"/>
    <w:rsid w:val="00810F1A"/>
    <w:rsid w:val="00810F54"/>
    <w:rsid w:val="00810FDB"/>
    <w:rsid w:val="00810FFF"/>
    <w:rsid w:val="00811004"/>
    <w:rsid w:val="00811060"/>
    <w:rsid w:val="0081106E"/>
    <w:rsid w:val="0081107D"/>
    <w:rsid w:val="00811101"/>
    <w:rsid w:val="00811158"/>
    <w:rsid w:val="0081115E"/>
    <w:rsid w:val="0081116A"/>
    <w:rsid w:val="008111EF"/>
    <w:rsid w:val="00811267"/>
    <w:rsid w:val="008112A5"/>
    <w:rsid w:val="008112B8"/>
    <w:rsid w:val="008112F9"/>
    <w:rsid w:val="00811335"/>
    <w:rsid w:val="00811363"/>
    <w:rsid w:val="00811395"/>
    <w:rsid w:val="008113CD"/>
    <w:rsid w:val="00811418"/>
    <w:rsid w:val="00811474"/>
    <w:rsid w:val="00811476"/>
    <w:rsid w:val="008114CA"/>
    <w:rsid w:val="008114D5"/>
    <w:rsid w:val="00811508"/>
    <w:rsid w:val="00811577"/>
    <w:rsid w:val="008115DF"/>
    <w:rsid w:val="008115FA"/>
    <w:rsid w:val="008116C0"/>
    <w:rsid w:val="00811789"/>
    <w:rsid w:val="00811793"/>
    <w:rsid w:val="008117B7"/>
    <w:rsid w:val="008117BB"/>
    <w:rsid w:val="008117C3"/>
    <w:rsid w:val="00811A73"/>
    <w:rsid w:val="00811A98"/>
    <w:rsid w:val="00811AF0"/>
    <w:rsid w:val="00811B3D"/>
    <w:rsid w:val="00811B8E"/>
    <w:rsid w:val="00811B9B"/>
    <w:rsid w:val="00811C10"/>
    <w:rsid w:val="00811CE9"/>
    <w:rsid w:val="00811CFA"/>
    <w:rsid w:val="00811D18"/>
    <w:rsid w:val="00811D93"/>
    <w:rsid w:val="00811DAA"/>
    <w:rsid w:val="00811DF2"/>
    <w:rsid w:val="00811E10"/>
    <w:rsid w:val="00811E3A"/>
    <w:rsid w:val="00811E54"/>
    <w:rsid w:val="00811F06"/>
    <w:rsid w:val="00811F82"/>
    <w:rsid w:val="0081204C"/>
    <w:rsid w:val="00812063"/>
    <w:rsid w:val="008121AA"/>
    <w:rsid w:val="008121F3"/>
    <w:rsid w:val="00812214"/>
    <w:rsid w:val="0081225A"/>
    <w:rsid w:val="0081228C"/>
    <w:rsid w:val="00812344"/>
    <w:rsid w:val="00812351"/>
    <w:rsid w:val="00812385"/>
    <w:rsid w:val="00812410"/>
    <w:rsid w:val="00812411"/>
    <w:rsid w:val="00812414"/>
    <w:rsid w:val="00812423"/>
    <w:rsid w:val="0081249C"/>
    <w:rsid w:val="008124D2"/>
    <w:rsid w:val="008124F0"/>
    <w:rsid w:val="00812511"/>
    <w:rsid w:val="00812524"/>
    <w:rsid w:val="00812575"/>
    <w:rsid w:val="00812588"/>
    <w:rsid w:val="0081258D"/>
    <w:rsid w:val="00812630"/>
    <w:rsid w:val="008127D9"/>
    <w:rsid w:val="00812838"/>
    <w:rsid w:val="00812839"/>
    <w:rsid w:val="00812841"/>
    <w:rsid w:val="00812993"/>
    <w:rsid w:val="008129C7"/>
    <w:rsid w:val="008129D5"/>
    <w:rsid w:val="00812A0B"/>
    <w:rsid w:val="00812A5B"/>
    <w:rsid w:val="00812B03"/>
    <w:rsid w:val="00812B49"/>
    <w:rsid w:val="00812B9F"/>
    <w:rsid w:val="00812BBB"/>
    <w:rsid w:val="00812BC9"/>
    <w:rsid w:val="00812C3A"/>
    <w:rsid w:val="00812C3C"/>
    <w:rsid w:val="00812C5C"/>
    <w:rsid w:val="00812C98"/>
    <w:rsid w:val="00812CBD"/>
    <w:rsid w:val="00812D47"/>
    <w:rsid w:val="00812D5D"/>
    <w:rsid w:val="00812DA6"/>
    <w:rsid w:val="00812DB6"/>
    <w:rsid w:val="00812DF7"/>
    <w:rsid w:val="00812E01"/>
    <w:rsid w:val="00812E08"/>
    <w:rsid w:val="00812E0E"/>
    <w:rsid w:val="00812E7B"/>
    <w:rsid w:val="00812F07"/>
    <w:rsid w:val="00812F13"/>
    <w:rsid w:val="00812F28"/>
    <w:rsid w:val="00812F59"/>
    <w:rsid w:val="00812F7E"/>
    <w:rsid w:val="00812FC5"/>
    <w:rsid w:val="00812FD0"/>
    <w:rsid w:val="0081301C"/>
    <w:rsid w:val="00813081"/>
    <w:rsid w:val="00813258"/>
    <w:rsid w:val="0081333E"/>
    <w:rsid w:val="008133AE"/>
    <w:rsid w:val="008133EC"/>
    <w:rsid w:val="0081342C"/>
    <w:rsid w:val="00813463"/>
    <w:rsid w:val="0081349F"/>
    <w:rsid w:val="008134BE"/>
    <w:rsid w:val="0081351A"/>
    <w:rsid w:val="0081356A"/>
    <w:rsid w:val="008135BA"/>
    <w:rsid w:val="008135E4"/>
    <w:rsid w:val="00813610"/>
    <w:rsid w:val="0081367C"/>
    <w:rsid w:val="008136D0"/>
    <w:rsid w:val="00813767"/>
    <w:rsid w:val="008137A3"/>
    <w:rsid w:val="008137CC"/>
    <w:rsid w:val="00813822"/>
    <w:rsid w:val="0081386F"/>
    <w:rsid w:val="0081388D"/>
    <w:rsid w:val="008138C2"/>
    <w:rsid w:val="008138F7"/>
    <w:rsid w:val="008138FA"/>
    <w:rsid w:val="00813930"/>
    <w:rsid w:val="00813940"/>
    <w:rsid w:val="0081395B"/>
    <w:rsid w:val="00813995"/>
    <w:rsid w:val="008139C8"/>
    <w:rsid w:val="008139CB"/>
    <w:rsid w:val="008139EB"/>
    <w:rsid w:val="008139F7"/>
    <w:rsid w:val="00813A80"/>
    <w:rsid w:val="00813B95"/>
    <w:rsid w:val="00813BB4"/>
    <w:rsid w:val="00813BE8"/>
    <w:rsid w:val="00813C99"/>
    <w:rsid w:val="00813CCC"/>
    <w:rsid w:val="00813D71"/>
    <w:rsid w:val="00813DA0"/>
    <w:rsid w:val="00813DD8"/>
    <w:rsid w:val="00813E22"/>
    <w:rsid w:val="00813E8F"/>
    <w:rsid w:val="00813F15"/>
    <w:rsid w:val="00813F69"/>
    <w:rsid w:val="00813FA1"/>
    <w:rsid w:val="00813FF6"/>
    <w:rsid w:val="0081402E"/>
    <w:rsid w:val="008140CF"/>
    <w:rsid w:val="008140F5"/>
    <w:rsid w:val="00814101"/>
    <w:rsid w:val="0081410C"/>
    <w:rsid w:val="00814200"/>
    <w:rsid w:val="00814244"/>
    <w:rsid w:val="0081424F"/>
    <w:rsid w:val="00814270"/>
    <w:rsid w:val="008142F0"/>
    <w:rsid w:val="00814306"/>
    <w:rsid w:val="0081431D"/>
    <w:rsid w:val="008143E4"/>
    <w:rsid w:val="0081444F"/>
    <w:rsid w:val="008144F8"/>
    <w:rsid w:val="00814522"/>
    <w:rsid w:val="008145AB"/>
    <w:rsid w:val="008145EC"/>
    <w:rsid w:val="0081460A"/>
    <w:rsid w:val="00814615"/>
    <w:rsid w:val="00814641"/>
    <w:rsid w:val="0081466B"/>
    <w:rsid w:val="008146D0"/>
    <w:rsid w:val="00814712"/>
    <w:rsid w:val="00814735"/>
    <w:rsid w:val="008147A6"/>
    <w:rsid w:val="008147D3"/>
    <w:rsid w:val="008147EB"/>
    <w:rsid w:val="00814804"/>
    <w:rsid w:val="0081481C"/>
    <w:rsid w:val="008148C5"/>
    <w:rsid w:val="008148C7"/>
    <w:rsid w:val="008148F4"/>
    <w:rsid w:val="00814948"/>
    <w:rsid w:val="00814968"/>
    <w:rsid w:val="008149E2"/>
    <w:rsid w:val="00814A18"/>
    <w:rsid w:val="00814A69"/>
    <w:rsid w:val="00814A6F"/>
    <w:rsid w:val="00814AD2"/>
    <w:rsid w:val="00814B01"/>
    <w:rsid w:val="00814B0C"/>
    <w:rsid w:val="00814B2D"/>
    <w:rsid w:val="00814B5C"/>
    <w:rsid w:val="00814B65"/>
    <w:rsid w:val="00814B74"/>
    <w:rsid w:val="00814C46"/>
    <w:rsid w:val="00814CF1"/>
    <w:rsid w:val="00814D5C"/>
    <w:rsid w:val="00814D5D"/>
    <w:rsid w:val="00814DE1"/>
    <w:rsid w:val="00814E50"/>
    <w:rsid w:val="00814E69"/>
    <w:rsid w:val="00814EA2"/>
    <w:rsid w:val="00814EFD"/>
    <w:rsid w:val="00814F90"/>
    <w:rsid w:val="0081505E"/>
    <w:rsid w:val="0081508B"/>
    <w:rsid w:val="00815090"/>
    <w:rsid w:val="008150B8"/>
    <w:rsid w:val="008150C1"/>
    <w:rsid w:val="0081513E"/>
    <w:rsid w:val="00815141"/>
    <w:rsid w:val="00815176"/>
    <w:rsid w:val="00815218"/>
    <w:rsid w:val="008152E7"/>
    <w:rsid w:val="00815447"/>
    <w:rsid w:val="008154C0"/>
    <w:rsid w:val="008155B1"/>
    <w:rsid w:val="00815713"/>
    <w:rsid w:val="0081579C"/>
    <w:rsid w:val="008157A1"/>
    <w:rsid w:val="008157B0"/>
    <w:rsid w:val="008157FE"/>
    <w:rsid w:val="0081594F"/>
    <w:rsid w:val="0081596B"/>
    <w:rsid w:val="008159D6"/>
    <w:rsid w:val="00815A14"/>
    <w:rsid w:val="00815A1F"/>
    <w:rsid w:val="00815AA3"/>
    <w:rsid w:val="00815AB9"/>
    <w:rsid w:val="00815ADE"/>
    <w:rsid w:val="00815B24"/>
    <w:rsid w:val="00815B53"/>
    <w:rsid w:val="00815C4D"/>
    <w:rsid w:val="00815C52"/>
    <w:rsid w:val="00815C80"/>
    <w:rsid w:val="00815D0F"/>
    <w:rsid w:val="00815D63"/>
    <w:rsid w:val="00815DB4"/>
    <w:rsid w:val="00815DC4"/>
    <w:rsid w:val="00815DD8"/>
    <w:rsid w:val="00815DE4"/>
    <w:rsid w:val="00815DE7"/>
    <w:rsid w:val="00815E95"/>
    <w:rsid w:val="00815E9D"/>
    <w:rsid w:val="00815EDB"/>
    <w:rsid w:val="00815F18"/>
    <w:rsid w:val="00815F70"/>
    <w:rsid w:val="00815FD2"/>
    <w:rsid w:val="00815FD9"/>
    <w:rsid w:val="0081601A"/>
    <w:rsid w:val="0081603C"/>
    <w:rsid w:val="0081608E"/>
    <w:rsid w:val="008160AC"/>
    <w:rsid w:val="008160E4"/>
    <w:rsid w:val="0081618D"/>
    <w:rsid w:val="008162AA"/>
    <w:rsid w:val="008162DB"/>
    <w:rsid w:val="0081631E"/>
    <w:rsid w:val="008163A1"/>
    <w:rsid w:val="008163D7"/>
    <w:rsid w:val="0081642A"/>
    <w:rsid w:val="00816441"/>
    <w:rsid w:val="008164EC"/>
    <w:rsid w:val="00816521"/>
    <w:rsid w:val="0081654D"/>
    <w:rsid w:val="008165A6"/>
    <w:rsid w:val="008165DD"/>
    <w:rsid w:val="00816615"/>
    <w:rsid w:val="00816633"/>
    <w:rsid w:val="0081664D"/>
    <w:rsid w:val="00816650"/>
    <w:rsid w:val="00816654"/>
    <w:rsid w:val="00816659"/>
    <w:rsid w:val="00816668"/>
    <w:rsid w:val="008166A6"/>
    <w:rsid w:val="008166E6"/>
    <w:rsid w:val="008166F8"/>
    <w:rsid w:val="008166FB"/>
    <w:rsid w:val="0081675F"/>
    <w:rsid w:val="00816798"/>
    <w:rsid w:val="00816838"/>
    <w:rsid w:val="008168C6"/>
    <w:rsid w:val="00816A80"/>
    <w:rsid w:val="00816A9B"/>
    <w:rsid w:val="00816ABA"/>
    <w:rsid w:val="00816ABD"/>
    <w:rsid w:val="00816B11"/>
    <w:rsid w:val="00816B2C"/>
    <w:rsid w:val="00816B32"/>
    <w:rsid w:val="00816B41"/>
    <w:rsid w:val="00816B83"/>
    <w:rsid w:val="00816BAA"/>
    <w:rsid w:val="00816BF5"/>
    <w:rsid w:val="00816BFF"/>
    <w:rsid w:val="00816C18"/>
    <w:rsid w:val="00816C20"/>
    <w:rsid w:val="00816C48"/>
    <w:rsid w:val="00816C86"/>
    <w:rsid w:val="00816D87"/>
    <w:rsid w:val="00816DB6"/>
    <w:rsid w:val="00816DFB"/>
    <w:rsid w:val="00816E3A"/>
    <w:rsid w:val="00816EB6"/>
    <w:rsid w:val="00816EF4"/>
    <w:rsid w:val="00816EF8"/>
    <w:rsid w:val="00816F54"/>
    <w:rsid w:val="00816F6D"/>
    <w:rsid w:val="00816F84"/>
    <w:rsid w:val="0081705D"/>
    <w:rsid w:val="0081709B"/>
    <w:rsid w:val="008170DC"/>
    <w:rsid w:val="008170E7"/>
    <w:rsid w:val="00817114"/>
    <w:rsid w:val="00817148"/>
    <w:rsid w:val="00817254"/>
    <w:rsid w:val="008172E8"/>
    <w:rsid w:val="00817300"/>
    <w:rsid w:val="00817311"/>
    <w:rsid w:val="0081732C"/>
    <w:rsid w:val="00817344"/>
    <w:rsid w:val="00817412"/>
    <w:rsid w:val="00817438"/>
    <w:rsid w:val="00817482"/>
    <w:rsid w:val="008174B8"/>
    <w:rsid w:val="008174FB"/>
    <w:rsid w:val="0081753B"/>
    <w:rsid w:val="0081757D"/>
    <w:rsid w:val="008175BB"/>
    <w:rsid w:val="008175C5"/>
    <w:rsid w:val="008175E4"/>
    <w:rsid w:val="00817673"/>
    <w:rsid w:val="00817683"/>
    <w:rsid w:val="008176FC"/>
    <w:rsid w:val="00817725"/>
    <w:rsid w:val="008177BB"/>
    <w:rsid w:val="008177BE"/>
    <w:rsid w:val="00817862"/>
    <w:rsid w:val="008178D4"/>
    <w:rsid w:val="008178DD"/>
    <w:rsid w:val="0081793F"/>
    <w:rsid w:val="0081799B"/>
    <w:rsid w:val="008179B0"/>
    <w:rsid w:val="00817A0C"/>
    <w:rsid w:val="00817A1D"/>
    <w:rsid w:val="00817A61"/>
    <w:rsid w:val="00817A73"/>
    <w:rsid w:val="00817AC7"/>
    <w:rsid w:val="00817B39"/>
    <w:rsid w:val="00817B68"/>
    <w:rsid w:val="00817C21"/>
    <w:rsid w:val="00817C5D"/>
    <w:rsid w:val="00817C7B"/>
    <w:rsid w:val="00817D29"/>
    <w:rsid w:val="00817D4D"/>
    <w:rsid w:val="00817D6A"/>
    <w:rsid w:val="00817DA0"/>
    <w:rsid w:val="00817DA7"/>
    <w:rsid w:val="00817DAD"/>
    <w:rsid w:val="00817DE4"/>
    <w:rsid w:val="00817E01"/>
    <w:rsid w:val="00817E69"/>
    <w:rsid w:val="00817ECB"/>
    <w:rsid w:val="00817F1F"/>
    <w:rsid w:val="0082002A"/>
    <w:rsid w:val="00820032"/>
    <w:rsid w:val="008200A3"/>
    <w:rsid w:val="008200A9"/>
    <w:rsid w:val="00820149"/>
    <w:rsid w:val="0082015D"/>
    <w:rsid w:val="008201AB"/>
    <w:rsid w:val="00820236"/>
    <w:rsid w:val="00820243"/>
    <w:rsid w:val="00820262"/>
    <w:rsid w:val="0082028B"/>
    <w:rsid w:val="008202A9"/>
    <w:rsid w:val="0082030A"/>
    <w:rsid w:val="008203EE"/>
    <w:rsid w:val="00820422"/>
    <w:rsid w:val="0082043B"/>
    <w:rsid w:val="00820485"/>
    <w:rsid w:val="008204E2"/>
    <w:rsid w:val="00820524"/>
    <w:rsid w:val="00820548"/>
    <w:rsid w:val="008205B7"/>
    <w:rsid w:val="008205F1"/>
    <w:rsid w:val="00820665"/>
    <w:rsid w:val="00820699"/>
    <w:rsid w:val="0082071B"/>
    <w:rsid w:val="0082078A"/>
    <w:rsid w:val="008207F5"/>
    <w:rsid w:val="0082083B"/>
    <w:rsid w:val="00820899"/>
    <w:rsid w:val="008208AA"/>
    <w:rsid w:val="00820919"/>
    <w:rsid w:val="00820A0F"/>
    <w:rsid w:val="00820A7C"/>
    <w:rsid w:val="00820A9D"/>
    <w:rsid w:val="00820AE2"/>
    <w:rsid w:val="00820B60"/>
    <w:rsid w:val="00820BD8"/>
    <w:rsid w:val="00820C70"/>
    <w:rsid w:val="00820C77"/>
    <w:rsid w:val="00820C87"/>
    <w:rsid w:val="00820CC8"/>
    <w:rsid w:val="00820CCA"/>
    <w:rsid w:val="00820CE9"/>
    <w:rsid w:val="00820D10"/>
    <w:rsid w:val="00820D32"/>
    <w:rsid w:val="00820DAE"/>
    <w:rsid w:val="00820DCD"/>
    <w:rsid w:val="00820DE2"/>
    <w:rsid w:val="00820DE9"/>
    <w:rsid w:val="00820E33"/>
    <w:rsid w:val="00820E4D"/>
    <w:rsid w:val="00820E9B"/>
    <w:rsid w:val="00820EE7"/>
    <w:rsid w:val="00820F1F"/>
    <w:rsid w:val="00820F30"/>
    <w:rsid w:val="00820F3D"/>
    <w:rsid w:val="00820FA6"/>
    <w:rsid w:val="00820FB8"/>
    <w:rsid w:val="00821029"/>
    <w:rsid w:val="0082104B"/>
    <w:rsid w:val="008210AB"/>
    <w:rsid w:val="008210C6"/>
    <w:rsid w:val="0082110D"/>
    <w:rsid w:val="00821138"/>
    <w:rsid w:val="008211B3"/>
    <w:rsid w:val="008211B5"/>
    <w:rsid w:val="00821208"/>
    <w:rsid w:val="00821209"/>
    <w:rsid w:val="00821224"/>
    <w:rsid w:val="00821255"/>
    <w:rsid w:val="0082126E"/>
    <w:rsid w:val="00821341"/>
    <w:rsid w:val="008213A8"/>
    <w:rsid w:val="008213D9"/>
    <w:rsid w:val="00821490"/>
    <w:rsid w:val="00821492"/>
    <w:rsid w:val="008214D2"/>
    <w:rsid w:val="00821562"/>
    <w:rsid w:val="00821571"/>
    <w:rsid w:val="008215AE"/>
    <w:rsid w:val="008215F7"/>
    <w:rsid w:val="0082161F"/>
    <w:rsid w:val="008216B7"/>
    <w:rsid w:val="0082173F"/>
    <w:rsid w:val="00821748"/>
    <w:rsid w:val="00821773"/>
    <w:rsid w:val="00821788"/>
    <w:rsid w:val="008217ED"/>
    <w:rsid w:val="00821874"/>
    <w:rsid w:val="008218CD"/>
    <w:rsid w:val="008218EF"/>
    <w:rsid w:val="008219BD"/>
    <w:rsid w:val="008219C4"/>
    <w:rsid w:val="008219D6"/>
    <w:rsid w:val="00821A27"/>
    <w:rsid w:val="00821A51"/>
    <w:rsid w:val="00821A68"/>
    <w:rsid w:val="00821A7B"/>
    <w:rsid w:val="00821AA2"/>
    <w:rsid w:val="00821ADE"/>
    <w:rsid w:val="00821AF5"/>
    <w:rsid w:val="00821B78"/>
    <w:rsid w:val="00821B7D"/>
    <w:rsid w:val="00821BDE"/>
    <w:rsid w:val="00821CD8"/>
    <w:rsid w:val="00821D29"/>
    <w:rsid w:val="00821DA6"/>
    <w:rsid w:val="00821EA5"/>
    <w:rsid w:val="00821EA6"/>
    <w:rsid w:val="00821ECD"/>
    <w:rsid w:val="00821F16"/>
    <w:rsid w:val="00821F9E"/>
    <w:rsid w:val="00821FA5"/>
    <w:rsid w:val="00822054"/>
    <w:rsid w:val="0082209A"/>
    <w:rsid w:val="0082220C"/>
    <w:rsid w:val="008222A1"/>
    <w:rsid w:val="00822303"/>
    <w:rsid w:val="00822309"/>
    <w:rsid w:val="0082230E"/>
    <w:rsid w:val="008223B6"/>
    <w:rsid w:val="008223D3"/>
    <w:rsid w:val="00822403"/>
    <w:rsid w:val="0082245A"/>
    <w:rsid w:val="00822471"/>
    <w:rsid w:val="00822472"/>
    <w:rsid w:val="008224CD"/>
    <w:rsid w:val="00822514"/>
    <w:rsid w:val="0082252B"/>
    <w:rsid w:val="00822539"/>
    <w:rsid w:val="00822571"/>
    <w:rsid w:val="00822593"/>
    <w:rsid w:val="00822595"/>
    <w:rsid w:val="0082264B"/>
    <w:rsid w:val="00822656"/>
    <w:rsid w:val="008226A2"/>
    <w:rsid w:val="008226AA"/>
    <w:rsid w:val="00822730"/>
    <w:rsid w:val="00822758"/>
    <w:rsid w:val="00822776"/>
    <w:rsid w:val="008227AC"/>
    <w:rsid w:val="008227B8"/>
    <w:rsid w:val="008227C7"/>
    <w:rsid w:val="008227FF"/>
    <w:rsid w:val="00822810"/>
    <w:rsid w:val="00822897"/>
    <w:rsid w:val="008228A9"/>
    <w:rsid w:val="00822958"/>
    <w:rsid w:val="0082295F"/>
    <w:rsid w:val="0082296C"/>
    <w:rsid w:val="00822A66"/>
    <w:rsid w:val="00822A97"/>
    <w:rsid w:val="00822B29"/>
    <w:rsid w:val="00822B42"/>
    <w:rsid w:val="00822B5C"/>
    <w:rsid w:val="00822BB3"/>
    <w:rsid w:val="00822BF4"/>
    <w:rsid w:val="00822C39"/>
    <w:rsid w:val="00822DAA"/>
    <w:rsid w:val="00822DD8"/>
    <w:rsid w:val="00822E0B"/>
    <w:rsid w:val="00822E10"/>
    <w:rsid w:val="00822E2F"/>
    <w:rsid w:val="00822F1E"/>
    <w:rsid w:val="00822FA7"/>
    <w:rsid w:val="00822FC8"/>
    <w:rsid w:val="00822FEF"/>
    <w:rsid w:val="00822FF5"/>
    <w:rsid w:val="00822FFF"/>
    <w:rsid w:val="00823006"/>
    <w:rsid w:val="00823059"/>
    <w:rsid w:val="0082309B"/>
    <w:rsid w:val="008230A7"/>
    <w:rsid w:val="008230BD"/>
    <w:rsid w:val="008230C0"/>
    <w:rsid w:val="008230FF"/>
    <w:rsid w:val="00823202"/>
    <w:rsid w:val="00823244"/>
    <w:rsid w:val="00823262"/>
    <w:rsid w:val="00823282"/>
    <w:rsid w:val="00823283"/>
    <w:rsid w:val="00823293"/>
    <w:rsid w:val="008232A5"/>
    <w:rsid w:val="008232FD"/>
    <w:rsid w:val="00823324"/>
    <w:rsid w:val="00823342"/>
    <w:rsid w:val="008233BD"/>
    <w:rsid w:val="008233F5"/>
    <w:rsid w:val="0082340A"/>
    <w:rsid w:val="00823435"/>
    <w:rsid w:val="00823468"/>
    <w:rsid w:val="008234FF"/>
    <w:rsid w:val="00823556"/>
    <w:rsid w:val="0082358D"/>
    <w:rsid w:val="008235A7"/>
    <w:rsid w:val="008235C1"/>
    <w:rsid w:val="008235EA"/>
    <w:rsid w:val="00823622"/>
    <w:rsid w:val="00823633"/>
    <w:rsid w:val="00823655"/>
    <w:rsid w:val="00823676"/>
    <w:rsid w:val="008236F4"/>
    <w:rsid w:val="0082370D"/>
    <w:rsid w:val="00823793"/>
    <w:rsid w:val="008237D3"/>
    <w:rsid w:val="008237EA"/>
    <w:rsid w:val="00823849"/>
    <w:rsid w:val="00823883"/>
    <w:rsid w:val="0082396E"/>
    <w:rsid w:val="00823A9D"/>
    <w:rsid w:val="00823AE9"/>
    <w:rsid w:val="00823B13"/>
    <w:rsid w:val="00823B56"/>
    <w:rsid w:val="00823B70"/>
    <w:rsid w:val="00823C28"/>
    <w:rsid w:val="00823CAA"/>
    <w:rsid w:val="00823CD1"/>
    <w:rsid w:val="00823CE9"/>
    <w:rsid w:val="00823CEE"/>
    <w:rsid w:val="00823D20"/>
    <w:rsid w:val="00823D2C"/>
    <w:rsid w:val="00823D95"/>
    <w:rsid w:val="00823DA1"/>
    <w:rsid w:val="00823DED"/>
    <w:rsid w:val="00823DF5"/>
    <w:rsid w:val="00823E39"/>
    <w:rsid w:val="00823E7C"/>
    <w:rsid w:val="00823EC8"/>
    <w:rsid w:val="00823ED1"/>
    <w:rsid w:val="00823F9B"/>
    <w:rsid w:val="00823FAD"/>
    <w:rsid w:val="008241D6"/>
    <w:rsid w:val="00824227"/>
    <w:rsid w:val="0082423E"/>
    <w:rsid w:val="00824283"/>
    <w:rsid w:val="008242A9"/>
    <w:rsid w:val="0082430D"/>
    <w:rsid w:val="00824321"/>
    <w:rsid w:val="00824336"/>
    <w:rsid w:val="008243D5"/>
    <w:rsid w:val="00824441"/>
    <w:rsid w:val="00824495"/>
    <w:rsid w:val="008244C4"/>
    <w:rsid w:val="0082453A"/>
    <w:rsid w:val="00824617"/>
    <w:rsid w:val="0082463D"/>
    <w:rsid w:val="00824641"/>
    <w:rsid w:val="00824674"/>
    <w:rsid w:val="00824691"/>
    <w:rsid w:val="008246AB"/>
    <w:rsid w:val="0082470A"/>
    <w:rsid w:val="00824719"/>
    <w:rsid w:val="00824778"/>
    <w:rsid w:val="00824787"/>
    <w:rsid w:val="00824794"/>
    <w:rsid w:val="008247BE"/>
    <w:rsid w:val="008247E1"/>
    <w:rsid w:val="0082481D"/>
    <w:rsid w:val="00824858"/>
    <w:rsid w:val="008248B1"/>
    <w:rsid w:val="008248CD"/>
    <w:rsid w:val="00824A1D"/>
    <w:rsid w:val="00824A29"/>
    <w:rsid w:val="00824A6B"/>
    <w:rsid w:val="00824A74"/>
    <w:rsid w:val="00824AAD"/>
    <w:rsid w:val="00824AC7"/>
    <w:rsid w:val="00824B1F"/>
    <w:rsid w:val="00824B9A"/>
    <w:rsid w:val="00824BEB"/>
    <w:rsid w:val="00824C91"/>
    <w:rsid w:val="00824CC9"/>
    <w:rsid w:val="00824CCC"/>
    <w:rsid w:val="00824D46"/>
    <w:rsid w:val="00824D7F"/>
    <w:rsid w:val="00824D89"/>
    <w:rsid w:val="00824DCA"/>
    <w:rsid w:val="00824DE9"/>
    <w:rsid w:val="00824DFE"/>
    <w:rsid w:val="00824E60"/>
    <w:rsid w:val="00824E64"/>
    <w:rsid w:val="00824E9A"/>
    <w:rsid w:val="00824EF9"/>
    <w:rsid w:val="00824FAD"/>
    <w:rsid w:val="00824FD5"/>
    <w:rsid w:val="00825015"/>
    <w:rsid w:val="0082504B"/>
    <w:rsid w:val="00825069"/>
    <w:rsid w:val="008250C6"/>
    <w:rsid w:val="0082510E"/>
    <w:rsid w:val="0082512A"/>
    <w:rsid w:val="00825131"/>
    <w:rsid w:val="0082516F"/>
    <w:rsid w:val="0082518B"/>
    <w:rsid w:val="008251A7"/>
    <w:rsid w:val="008251AD"/>
    <w:rsid w:val="008251B2"/>
    <w:rsid w:val="008251D5"/>
    <w:rsid w:val="008251FC"/>
    <w:rsid w:val="008252CF"/>
    <w:rsid w:val="0082533B"/>
    <w:rsid w:val="00825346"/>
    <w:rsid w:val="0082538B"/>
    <w:rsid w:val="00825399"/>
    <w:rsid w:val="008253C9"/>
    <w:rsid w:val="008253E8"/>
    <w:rsid w:val="0082544F"/>
    <w:rsid w:val="0082545C"/>
    <w:rsid w:val="0082548C"/>
    <w:rsid w:val="0082558E"/>
    <w:rsid w:val="008255B7"/>
    <w:rsid w:val="008255FF"/>
    <w:rsid w:val="00825615"/>
    <w:rsid w:val="0082567D"/>
    <w:rsid w:val="008256D7"/>
    <w:rsid w:val="00825706"/>
    <w:rsid w:val="00825783"/>
    <w:rsid w:val="0082586A"/>
    <w:rsid w:val="00825871"/>
    <w:rsid w:val="00825876"/>
    <w:rsid w:val="00825917"/>
    <w:rsid w:val="00825A38"/>
    <w:rsid w:val="00825AC5"/>
    <w:rsid w:val="00825AD4"/>
    <w:rsid w:val="00825B1D"/>
    <w:rsid w:val="00825B44"/>
    <w:rsid w:val="00825B51"/>
    <w:rsid w:val="00825B69"/>
    <w:rsid w:val="00825B77"/>
    <w:rsid w:val="00825BF1"/>
    <w:rsid w:val="00825C20"/>
    <w:rsid w:val="00825C33"/>
    <w:rsid w:val="00825CCB"/>
    <w:rsid w:val="00825CE6"/>
    <w:rsid w:val="00825D1D"/>
    <w:rsid w:val="00825D3E"/>
    <w:rsid w:val="00825D4D"/>
    <w:rsid w:val="00825D9F"/>
    <w:rsid w:val="00825DB0"/>
    <w:rsid w:val="00825E05"/>
    <w:rsid w:val="00825E07"/>
    <w:rsid w:val="00825F0D"/>
    <w:rsid w:val="00825FB0"/>
    <w:rsid w:val="00826006"/>
    <w:rsid w:val="00826046"/>
    <w:rsid w:val="008260A0"/>
    <w:rsid w:val="008260C4"/>
    <w:rsid w:val="0082613D"/>
    <w:rsid w:val="00826198"/>
    <w:rsid w:val="0082624B"/>
    <w:rsid w:val="00826267"/>
    <w:rsid w:val="00826292"/>
    <w:rsid w:val="008262AD"/>
    <w:rsid w:val="008262C1"/>
    <w:rsid w:val="008262D0"/>
    <w:rsid w:val="008262D5"/>
    <w:rsid w:val="00826352"/>
    <w:rsid w:val="00826366"/>
    <w:rsid w:val="008263FA"/>
    <w:rsid w:val="00826497"/>
    <w:rsid w:val="008264F7"/>
    <w:rsid w:val="00826518"/>
    <w:rsid w:val="00826569"/>
    <w:rsid w:val="008265BA"/>
    <w:rsid w:val="008265FF"/>
    <w:rsid w:val="00826613"/>
    <w:rsid w:val="00826667"/>
    <w:rsid w:val="008266BC"/>
    <w:rsid w:val="008266C7"/>
    <w:rsid w:val="00826706"/>
    <w:rsid w:val="0082677A"/>
    <w:rsid w:val="008267A1"/>
    <w:rsid w:val="008267BD"/>
    <w:rsid w:val="008267EE"/>
    <w:rsid w:val="008267EF"/>
    <w:rsid w:val="008267F7"/>
    <w:rsid w:val="0082682A"/>
    <w:rsid w:val="00826846"/>
    <w:rsid w:val="00826856"/>
    <w:rsid w:val="00826865"/>
    <w:rsid w:val="0082695E"/>
    <w:rsid w:val="00826A28"/>
    <w:rsid w:val="00826ACB"/>
    <w:rsid w:val="00826AE8"/>
    <w:rsid w:val="00826B11"/>
    <w:rsid w:val="00826B17"/>
    <w:rsid w:val="00826B3D"/>
    <w:rsid w:val="00826B63"/>
    <w:rsid w:val="00826C10"/>
    <w:rsid w:val="00826C6F"/>
    <w:rsid w:val="00826CBA"/>
    <w:rsid w:val="00826CED"/>
    <w:rsid w:val="00826D05"/>
    <w:rsid w:val="00826D2F"/>
    <w:rsid w:val="00826D45"/>
    <w:rsid w:val="00826D60"/>
    <w:rsid w:val="00826DB1"/>
    <w:rsid w:val="00826DC0"/>
    <w:rsid w:val="00826DC5"/>
    <w:rsid w:val="00826DD2"/>
    <w:rsid w:val="00826DED"/>
    <w:rsid w:val="00826E23"/>
    <w:rsid w:val="00826E66"/>
    <w:rsid w:val="00826EA7"/>
    <w:rsid w:val="00826EC5"/>
    <w:rsid w:val="00826EE0"/>
    <w:rsid w:val="00826EEB"/>
    <w:rsid w:val="00826EED"/>
    <w:rsid w:val="00826F17"/>
    <w:rsid w:val="00826F22"/>
    <w:rsid w:val="00827066"/>
    <w:rsid w:val="0082706D"/>
    <w:rsid w:val="008270D4"/>
    <w:rsid w:val="008270DC"/>
    <w:rsid w:val="008271BF"/>
    <w:rsid w:val="008271F1"/>
    <w:rsid w:val="00827258"/>
    <w:rsid w:val="00827260"/>
    <w:rsid w:val="008272E3"/>
    <w:rsid w:val="008273A6"/>
    <w:rsid w:val="008273B7"/>
    <w:rsid w:val="00827409"/>
    <w:rsid w:val="00827415"/>
    <w:rsid w:val="0082754A"/>
    <w:rsid w:val="008275E0"/>
    <w:rsid w:val="00827600"/>
    <w:rsid w:val="00827626"/>
    <w:rsid w:val="0082773E"/>
    <w:rsid w:val="00827741"/>
    <w:rsid w:val="0082776E"/>
    <w:rsid w:val="00827830"/>
    <w:rsid w:val="00827915"/>
    <w:rsid w:val="00827920"/>
    <w:rsid w:val="00827983"/>
    <w:rsid w:val="008279E0"/>
    <w:rsid w:val="00827A25"/>
    <w:rsid w:val="00827A36"/>
    <w:rsid w:val="00827A3E"/>
    <w:rsid w:val="00827A7F"/>
    <w:rsid w:val="00827B19"/>
    <w:rsid w:val="00827B64"/>
    <w:rsid w:val="00827B90"/>
    <w:rsid w:val="00827B9D"/>
    <w:rsid w:val="00827BA3"/>
    <w:rsid w:val="00827BDB"/>
    <w:rsid w:val="00827BF3"/>
    <w:rsid w:val="00827C8A"/>
    <w:rsid w:val="00827C93"/>
    <w:rsid w:val="00827CC3"/>
    <w:rsid w:val="00827D5F"/>
    <w:rsid w:val="00827D80"/>
    <w:rsid w:val="00827D96"/>
    <w:rsid w:val="00827DC1"/>
    <w:rsid w:val="00827E26"/>
    <w:rsid w:val="0083001E"/>
    <w:rsid w:val="0083009D"/>
    <w:rsid w:val="00830109"/>
    <w:rsid w:val="008301EF"/>
    <w:rsid w:val="00830234"/>
    <w:rsid w:val="0083026B"/>
    <w:rsid w:val="008302B0"/>
    <w:rsid w:val="008302CE"/>
    <w:rsid w:val="00830300"/>
    <w:rsid w:val="00830466"/>
    <w:rsid w:val="00830492"/>
    <w:rsid w:val="008304C8"/>
    <w:rsid w:val="008304D3"/>
    <w:rsid w:val="0083060F"/>
    <w:rsid w:val="00830661"/>
    <w:rsid w:val="008306CC"/>
    <w:rsid w:val="00830732"/>
    <w:rsid w:val="0083082C"/>
    <w:rsid w:val="00830875"/>
    <w:rsid w:val="008308A8"/>
    <w:rsid w:val="00830A00"/>
    <w:rsid w:val="00830A81"/>
    <w:rsid w:val="00830A91"/>
    <w:rsid w:val="00830A9D"/>
    <w:rsid w:val="00830AA0"/>
    <w:rsid w:val="00830B9C"/>
    <w:rsid w:val="00830BB6"/>
    <w:rsid w:val="00830C04"/>
    <w:rsid w:val="00830C5B"/>
    <w:rsid w:val="00830C7B"/>
    <w:rsid w:val="00830CD5"/>
    <w:rsid w:val="00830D8F"/>
    <w:rsid w:val="00830D99"/>
    <w:rsid w:val="00830E18"/>
    <w:rsid w:val="00830E9D"/>
    <w:rsid w:val="00830EB5"/>
    <w:rsid w:val="00830ED9"/>
    <w:rsid w:val="00830F03"/>
    <w:rsid w:val="00830F94"/>
    <w:rsid w:val="00830FBB"/>
    <w:rsid w:val="00830FD0"/>
    <w:rsid w:val="00830FD7"/>
    <w:rsid w:val="00830FE0"/>
    <w:rsid w:val="00830FEB"/>
    <w:rsid w:val="0083107D"/>
    <w:rsid w:val="008310DD"/>
    <w:rsid w:val="008310E8"/>
    <w:rsid w:val="008310FD"/>
    <w:rsid w:val="00831169"/>
    <w:rsid w:val="008311A0"/>
    <w:rsid w:val="008311A7"/>
    <w:rsid w:val="008311DF"/>
    <w:rsid w:val="00831278"/>
    <w:rsid w:val="0083132D"/>
    <w:rsid w:val="0083133F"/>
    <w:rsid w:val="0083136C"/>
    <w:rsid w:val="008313C1"/>
    <w:rsid w:val="008313EA"/>
    <w:rsid w:val="008314C4"/>
    <w:rsid w:val="008314EB"/>
    <w:rsid w:val="0083155C"/>
    <w:rsid w:val="0083157C"/>
    <w:rsid w:val="00831594"/>
    <w:rsid w:val="008315A7"/>
    <w:rsid w:val="008316FE"/>
    <w:rsid w:val="0083171F"/>
    <w:rsid w:val="0083172A"/>
    <w:rsid w:val="00831735"/>
    <w:rsid w:val="00831742"/>
    <w:rsid w:val="0083178B"/>
    <w:rsid w:val="008317A3"/>
    <w:rsid w:val="008317AE"/>
    <w:rsid w:val="008317B1"/>
    <w:rsid w:val="008317B4"/>
    <w:rsid w:val="008317CD"/>
    <w:rsid w:val="008317D8"/>
    <w:rsid w:val="0083181A"/>
    <w:rsid w:val="00831831"/>
    <w:rsid w:val="0083188B"/>
    <w:rsid w:val="008318B0"/>
    <w:rsid w:val="00831906"/>
    <w:rsid w:val="0083193F"/>
    <w:rsid w:val="0083198B"/>
    <w:rsid w:val="008319D6"/>
    <w:rsid w:val="008319F2"/>
    <w:rsid w:val="008319F8"/>
    <w:rsid w:val="00831A3E"/>
    <w:rsid w:val="00831AE1"/>
    <w:rsid w:val="00831AED"/>
    <w:rsid w:val="00831B0A"/>
    <w:rsid w:val="00831B4B"/>
    <w:rsid w:val="00831C0C"/>
    <w:rsid w:val="00831C1D"/>
    <w:rsid w:val="00831C32"/>
    <w:rsid w:val="00831C95"/>
    <w:rsid w:val="00831CB6"/>
    <w:rsid w:val="00831CD2"/>
    <w:rsid w:val="00831CE8"/>
    <w:rsid w:val="00831D14"/>
    <w:rsid w:val="00831DA5"/>
    <w:rsid w:val="00831DB7"/>
    <w:rsid w:val="00831E0D"/>
    <w:rsid w:val="00831E26"/>
    <w:rsid w:val="00831E43"/>
    <w:rsid w:val="00831E77"/>
    <w:rsid w:val="00831E88"/>
    <w:rsid w:val="00831E95"/>
    <w:rsid w:val="00831E9D"/>
    <w:rsid w:val="00831EC3"/>
    <w:rsid w:val="00831ED7"/>
    <w:rsid w:val="00831EDD"/>
    <w:rsid w:val="00831EFB"/>
    <w:rsid w:val="00831F04"/>
    <w:rsid w:val="00831F6B"/>
    <w:rsid w:val="00831FB6"/>
    <w:rsid w:val="00831FE2"/>
    <w:rsid w:val="00831FFF"/>
    <w:rsid w:val="0083208F"/>
    <w:rsid w:val="008320AA"/>
    <w:rsid w:val="008320C1"/>
    <w:rsid w:val="00832140"/>
    <w:rsid w:val="0083216E"/>
    <w:rsid w:val="008321B3"/>
    <w:rsid w:val="008321E8"/>
    <w:rsid w:val="008321FF"/>
    <w:rsid w:val="008322B7"/>
    <w:rsid w:val="00832369"/>
    <w:rsid w:val="0083237D"/>
    <w:rsid w:val="0083243A"/>
    <w:rsid w:val="0083247F"/>
    <w:rsid w:val="008324AD"/>
    <w:rsid w:val="008324CE"/>
    <w:rsid w:val="00832501"/>
    <w:rsid w:val="008325EE"/>
    <w:rsid w:val="008326CD"/>
    <w:rsid w:val="008326E0"/>
    <w:rsid w:val="0083270C"/>
    <w:rsid w:val="00832778"/>
    <w:rsid w:val="00832795"/>
    <w:rsid w:val="0083281E"/>
    <w:rsid w:val="00832848"/>
    <w:rsid w:val="00832883"/>
    <w:rsid w:val="00832931"/>
    <w:rsid w:val="0083293F"/>
    <w:rsid w:val="00832974"/>
    <w:rsid w:val="00832A08"/>
    <w:rsid w:val="00832A0A"/>
    <w:rsid w:val="00832A8B"/>
    <w:rsid w:val="00832A99"/>
    <w:rsid w:val="00832B6B"/>
    <w:rsid w:val="00832BDA"/>
    <w:rsid w:val="00832BE7"/>
    <w:rsid w:val="00832C53"/>
    <w:rsid w:val="00832C7E"/>
    <w:rsid w:val="00832C8B"/>
    <w:rsid w:val="00832D45"/>
    <w:rsid w:val="00832D5F"/>
    <w:rsid w:val="00832D86"/>
    <w:rsid w:val="00832D9E"/>
    <w:rsid w:val="00832E05"/>
    <w:rsid w:val="00832E6A"/>
    <w:rsid w:val="00832EA5"/>
    <w:rsid w:val="00832F0A"/>
    <w:rsid w:val="00832F72"/>
    <w:rsid w:val="00832FD1"/>
    <w:rsid w:val="00832FF8"/>
    <w:rsid w:val="008330F5"/>
    <w:rsid w:val="0083311A"/>
    <w:rsid w:val="00833133"/>
    <w:rsid w:val="008331C4"/>
    <w:rsid w:val="00833240"/>
    <w:rsid w:val="008332D3"/>
    <w:rsid w:val="0083331C"/>
    <w:rsid w:val="00833329"/>
    <w:rsid w:val="0083334E"/>
    <w:rsid w:val="00833368"/>
    <w:rsid w:val="008333AB"/>
    <w:rsid w:val="0083342E"/>
    <w:rsid w:val="008334E7"/>
    <w:rsid w:val="008334F6"/>
    <w:rsid w:val="0083350B"/>
    <w:rsid w:val="00833513"/>
    <w:rsid w:val="00833649"/>
    <w:rsid w:val="00833666"/>
    <w:rsid w:val="0083367C"/>
    <w:rsid w:val="008336C9"/>
    <w:rsid w:val="0083373F"/>
    <w:rsid w:val="00833890"/>
    <w:rsid w:val="008338E7"/>
    <w:rsid w:val="008338FD"/>
    <w:rsid w:val="0083391C"/>
    <w:rsid w:val="0083394E"/>
    <w:rsid w:val="0083396D"/>
    <w:rsid w:val="00833A16"/>
    <w:rsid w:val="00833A3B"/>
    <w:rsid w:val="00833ABF"/>
    <w:rsid w:val="00833AC0"/>
    <w:rsid w:val="00833B61"/>
    <w:rsid w:val="00833B65"/>
    <w:rsid w:val="00833B95"/>
    <w:rsid w:val="00833BAC"/>
    <w:rsid w:val="00833BCD"/>
    <w:rsid w:val="00833BDB"/>
    <w:rsid w:val="00833C1B"/>
    <w:rsid w:val="00833C27"/>
    <w:rsid w:val="00833C29"/>
    <w:rsid w:val="00833CCF"/>
    <w:rsid w:val="00833D03"/>
    <w:rsid w:val="00833D70"/>
    <w:rsid w:val="00833D76"/>
    <w:rsid w:val="00833E73"/>
    <w:rsid w:val="00833EFF"/>
    <w:rsid w:val="00833F05"/>
    <w:rsid w:val="00833F1B"/>
    <w:rsid w:val="00833F51"/>
    <w:rsid w:val="00833F59"/>
    <w:rsid w:val="00833F94"/>
    <w:rsid w:val="00833F98"/>
    <w:rsid w:val="00833FE2"/>
    <w:rsid w:val="00833FF5"/>
    <w:rsid w:val="00834057"/>
    <w:rsid w:val="00834063"/>
    <w:rsid w:val="00834068"/>
    <w:rsid w:val="008340A3"/>
    <w:rsid w:val="008340FC"/>
    <w:rsid w:val="008341B7"/>
    <w:rsid w:val="008341BE"/>
    <w:rsid w:val="008341D1"/>
    <w:rsid w:val="008341FA"/>
    <w:rsid w:val="0083420D"/>
    <w:rsid w:val="008342B0"/>
    <w:rsid w:val="00834311"/>
    <w:rsid w:val="0083443C"/>
    <w:rsid w:val="00834483"/>
    <w:rsid w:val="008344B9"/>
    <w:rsid w:val="008344C9"/>
    <w:rsid w:val="0083452E"/>
    <w:rsid w:val="00834536"/>
    <w:rsid w:val="0083455C"/>
    <w:rsid w:val="00834577"/>
    <w:rsid w:val="0083457B"/>
    <w:rsid w:val="008345EC"/>
    <w:rsid w:val="008345F3"/>
    <w:rsid w:val="00834605"/>
    <w:rsid w:val="008346D3"/>
    <w:rsid w:val="008346FF"/>
    <w:rsid w:val="0083476C"/>
    <w:rsid w:val="0083478A"/>
    <w:rsid w:val="00834804"/>
    <w:rsid w:val="00834868"/>
    <w:rsid w:val="00834899"/>
    <w:rsid w:val="00834931"/>
    <w:rsid w:val="0083493F"/>
    <w:rsid w:val="0083496C"/>
    <w:rsid w:val="0083497F"/>
    <w:rsid w:val="00834999"/>
    <w:rsid w:val="008349FE"/>
    <w:rsid w:val="00834A71"/>
    <w:rsid w:val="00834B8A"/>
    <w:rsid w:val="00834BB1"/>
    <w:rsid w:val="00834BE1"/>
    <w:rsid w:val="00834BEF"/>
    <w:rsid w:val="00834C36"/>
    <w:rsid w:val="00834C4E"/>
    <w:rsid w:val="00834E0C"/>
    <w:rsid w:val="00834E57"/>
    <w:rsid w:val="00834EDB"/>
    <w:rsid w:val="00834F62"/>
    <w:rsid w:val="00834F8D"/>
    <w:rsid w:val="00834FE3"/>
    <w:rsid w:val="00834FE8"/>
    <w:rsid w:val="00835047"/>
    <w:rsid w:val="00835090"/>
    <w:rsid w:val="008350B2"/>
    <w:rsid w:val="008350B6"/>
    <w:rsid w:val="008350C5"/>
    <w:rsid w:val="00835105"/>
    <w:rsid w:val="00835113"/>
    <w:rsid w:val="008351A8"/>
    <w:rsid w:val="0083520C"/>
    <w:rsid w:val="0083522B"/>
    <w:rsid w:val="00835244"/>
    <w:rsid w:val="008352AC"/>
    <w:rsid w:val="00835355"/>
    <w:rsid w:val="00835366"/>
    <w:rsid w:val="0083537E"/>
    <w:rsid w:val="00835391"/>
    <w:rsid w:val="008353EF"/>
    <w:rsid w:val="00835401"/>
    <w:rsid w:val="00835407"/>
    <w:rsid w:val="00835474"/>
    <w:rsid w:val="00835485"/>
    <w:rsid w:val="00835496"/>
    <w:rsid w:val="0083549B"/>
    <w:rsid w:val="0083549E"/>
    <w:rsid w:val="008354DC"/>
    <w:rsid w:val="00835506"/>
    <w:rsid w:val="00835510"/>
    <w:rsid w:val="00835512"/>
    <w:rsid w:val="00835517"/>
    <w:rsid w:val="00835521"/>
    <w:rsid w:val="00835525"/>
    <w:rsid w:val="00835671"/>
    <w:rsid w:val="0083567E"/>
    <w:rsid w:val="008356A0"/>
    <w:rsid w:val="008356A3"/>
    <w:rsid w:val="008356C8"/>
    <w:rsid w:val="008356E8"/>
    <w:rsid w:val="00835701"/>
    <w:rsid w:val="00835721"/>
    <w:rsid w:val="00835757"/>
    <w:rsid w:val="008357B5"/>
    <w:rsid w:val="00835857"/>
    <w:rsid w:val="0083589B"/>
    <w:rsid w:val="00835968"/>
    <w:rsid w:val="0083598A"/>
    <w:rsid w:val="008359B3"/>
    <w:rsid w:val="008359C6"/>
    <w:rsid w:val="008359FE"/>
    <w:rsid w:val="00835A09"/>
    <w:rsid w:val="00835A22"/>
    <w:rsid w:val="00835A40"/>
    <w:rsid w:val="00835AE2"/>
    <w:rsid w:val="00835B1D"/>
    <w:rsid w:val="00835B5A"/>
    <w:rsid w:val="00835B6B"/>
    <w:rsid w:val="00835BA7"/>
    <w:rsid w:val="00835C34"/>
    <w:rsid w:val="00835C6F"/>
    <w:rsid w:val="00835CFF"/>
    <w:rsid w:val="00835D6D"/>
    <w:rsid w:val="00835DA4"/>
    <w:rsid w:val="00835E28"/>
    <w:rsid w:val="00835EAE"/>
    <w:rsid w:val="00835EFF"/>
    <w:rsid w:val="00835F36"/>
    <w:rsid w:val="00835F85"/>
    <w:rsid w:val="00835FD8"/>
    <w:rsid w:val="00836074"/>
    <w:rsid w:val="00836083"/>
    <w:rsid w:val="008360A2"/>
    <w:rsid w:val="008360BF"/>
    <w:rsid w:val="008360C8"/>
    <w:rsid w:val="0083617E"/>
    <w:rsid w:val="008361DE"/>
    <w:rsid w:val="00836276"/>
    <w:rsid w:val="008363B4"/>
    <w:rsid w:val="008363E3"/>
    <w:rsid w:val="008363F8"/>
    <w:rsid w:val="00836429"/>
    <w:rsid w:val="0083643E"/>
    <w:rsid w:val="00836467"/>
    <w:rsid w:val="008364AC"/>
    <w:rsid w:val="008364E1"/>
    <w:rsid w:val="008364EB"/>
    <w:rsid w:val="00836540"/>
    <w:rsid w:val="0083657F"/>
    <w:rsid w:val="008365D2"/>
    <w:rsid w:val="008365F1"/>
    <w:rsid w:val="0083666D"/>
    <w:rsid w:val="00836708"/>
    <w:rsid w:val="008367B5"/>
    <w:rsid w:val="008367D9"/>
    <w:rsid w:val="008367EC"/>
    <w:rsid w:val="00836800"/>
    <w:rsid w:val="00836811"/>
    <w:rsid w:val="00836853"/>
    <w:rsid w:val="0083687F"/>
    <w:rsid w:val="00836963"/>
    <w:rsid w:val="00836988"/>
    <w:rsid w:val="008369CA"/>
    <w:rsid w:val="008369DC"/>
    <w:rsid w:val="008369EE"/>
    <w:rsid w:val="00836A04"/>
    <w:rsid w:val="00836A30"/>
    <w:rsid w:val="00836A4E"/>
    <w:rsid w:val="00836A65"/>
    <w:rsid w:val="00836A82"/>
    <w:rsid w:val="00836A91"/>
    <w:rsid w:val="00836AAD"/>
    <w:rsid w:val="00836B08"/>
    <w:rsid w:val="00836B57"/>
    <w:rsid w:val="00836B8C"/>
    <w:rsid w:val="00836BBB"/>
    <w:rsid w:val="00836BD2"/>
    <w:rsid w:val="00836BF1"/>
    <w:rsid w:val="00836C22"/>
    <w:rsid w:val="00836C76"/>
    <w:rsid w:val="00836CB7"/>
    <w:rsid w:val="00836DA7"/>
    <w:rsid w:val="00836DDD"/>
    <w:rsid w:val="00836E05"/>
    <w:rsid w:val="00836E4B"/>
    <w:rsid w:val="00836E54"/>
    <w:rsid w:val="00836F3C"/>
    <w:rsid w:val="00836F78"/>
    <w:rsid w:val="00836F92"/>
    <w:rsid w:val="00836FBA"/>
    <w:rsid w:val="00836FCA"/>
    <w:rsid w:val="00837071"/>
    <w:rsid w:val="008370FD"/>
    <w:rsid w:val="00837121"/>
    <w:rsid w:val="0083713A"/>
    <w:rsid w:val="00837168"/>
    <w:rsid w:val="008371A9"/>
    <w:rsid w:val="008371EA"/>
    <w:rsid w:val="008371FF"/>
    <w:rsid w:val="00837203"/>
    <w:rsid w:val="00837250"/>
    <w:rsid w:val="00837260"/>
    <w:rsid w:val="00837285"/>
    <w:rsid w:val="008372BD"/>
    <w:rsid w:val="008372D3"/>
    <w:rsid w:val="00837329"/>
    <w:rsid w:val="00837365"/>
    <w:rsid w:val="00837470"/>
    <w:rsid w:val="0083749B"/>
    <w:rsid w:val="00837509"/>
    <w:rsid w:val="00837528"/>
    <w:rsid w:val="00837585"/>
    <w:rsid w:val="008375C6"/>
    <w:rsid w:val="008375EE"/>
    <w:rsid w:val="008375F3"/>
    <w:rsid w:val="00837663"/>
    <w:rsid w:val="00837669"/>
    <w:rsid w:val="00837756"/>
    <w:rsid w:val="00837779"/>
    <w:rsid w:val="00837784"/>
    <w:rsid w:val="0083779A"/>
    <w:rsid w:val="008377A6"/>
    <w:rsid w:val="008377CA"/>
    <w:rsid w:val="008377FA"/>
    <w:rsid w:val="00837819"/>
    <w:rsid w:val="0083785C"/>
    <w:rsid w:val="0083788E"/>
    <w:rsid w:val="0083799E"/>
    <w:rsid w:val="008379C3"/>
    <w:rsid w:val="00837A4D"/>
    <w:rsid w:val="00837A95"/>
    <w:rsid w:val="00837AE9"/>
    <w:rsid w:val="00837B05"/>
    <w:rsid w:val="00837B06"/>
    <w:rsid w:val="00837BB7"/>
    <w:rsid w:val="00837C70"/>
    <w:rsid w:val="00837CA0"/>
    <w:rsid w:val="00837D1B"/>
    <w:rsid w:val="00837D7E"/>
    <w:rsid w:val="00837D9D"/>
    <w:rsid w:val="00837DA5"/>
    <w:rsid w:val="00837DB2"/>
    <w:rsid w:val="00837DC2"/>
    <w:rsid w:val="00837DD4"/>
    <w:rsid w:val="00837DDB"/>
    <w:rsid w:val="00837E37"/>
    <w:rsid w:val="00837EB4"/>
    <w:rsid w:val="00837EDD"/>
    <w:rsid w:val="00837EED"/>
    <w:rsid w:val="00837F01"/>
    <w:rsid w:val="0084000A"/>
    <w:rsid w:val="00840015"/>
    <w:rsid w:val="0084002D"/>
    <w:rsid w:val="00840097"/>
    <w:rsid w:val="008401A9"/>
    <w:rsid w:val="0084026B"/>
    <w:rsid w:val="00840270"/>
    <w:rsid w:val="00840302"/>
    <w:rsid w:val="00840315"/>
    <w:rsid w:val="0084036A"/>
    <w:rsid w:val="00840402"/>
    <w:rsid w:val="00840409"/>
    <w:rsid w:val="00840429"/>
    <w:rsid w:val="0084046E"/>
    <w:rsid w:val="008404CF"/>
    <w:rsid w:val="00840521"/>
    <w:rsid w:val="00840529"/>
    <w:rsid w:val="008405C2"/>
    <w:rsid w:val="00840639"/>
    <w:rsid w:val="00840667"/>
    <w:rsid w:val="00840683"/>
    <w:rsid w:val="00840691"/>
    <w:rsid w:val="00840721"/>
    <w:rsid w:val="00840779"/>
    <w:rsid w:val="008407BC"/>
    <w:rsid w:val="008407C2"/>
    <w:rsid w:val="0084087E"/>
    <w:rsid w:val="00840880"/>
    <w:rsid w:val="00840983"/>
    <w:rsid w:val="00840996"/>
    <w:rsid w:val="00840AF0"/>
    <w:rsid w:val="00840AF9"/>
    <w:rsid w:val="00840BBF"/>
    <w:rsid w:val="00840C01"/>
    <w:rsid w:val="00840C5C"/>
    <w:rsid w:val="00840CE4"/>
    <w:rsid w:val="00840DB6"/>
    <w:rsid w:val="00840DFF"/>
    <w:rsid w:val="00840E47"/>
    <w:rsid w:val="00840E64"/>
    <w:rsid w:val="00840F16"/>
    <w:rsid w:val="00840F34"/>
    <w:rsid w:val="00840F3B"/>
    <w:rsid w:val="00840F3E"/>
    <w:rsid w:val="00840F4A"/>
    <w:rsid w:val="00840F63"/>
    <w:rsid w:val="00840FA5"/>
    <w:rsid w:val="00840FC0"/>
    <w:rsid w:val="00840FC6"/>
    <w:rsid w:val="00840FF3"/>
    <w:rsid w:val="00841075"/>
    <w:rsid w:val="00841087"/>
    <w:rsid w:val="008410F4"/>
    <w:rsid w:val="0084123B"/>
    <w:rsid w:val="00841251"/>
    <w:rsid w:val="00841368"/>
    <w:rsid w:val="00841377"/>
    <w:rsid w:val="0084147A"/>
    <w:rsid w:val="008414C6"/>
    <w:rsid w:val="008414CB"/>
    <w:rsid w:val="008414DA"/>
    <w:rsid w:val="0084150F"/>
    <w:rsid w:val="00841546"/>
    <w:rsid w:val="0084158A"/>
    <w:rsid w:val="008415B8"/>
    <w:rsid w:val="008415C2"/>
    <w:rsid w:val="008415E9"/>
    <w:rsid w:val="0084168C"/>
    <w:rsid w:val="008416B0"/>
    <w:rsid w:val="0084170A"/>
    <w:rsid w:val="00841725"/>
    <w:rsid w:val="008417E3"/>
    <w:rsid w:val="008417F2"/>
    <w:rsid w:val="00841856"/>
    <w:rsid w:val="00841883"/>
    <w:rsid w:val="0084192E"/>
    <w:rsid w:val="00841986"/>
    <w:rsid w:val="008419A4"/>
    <w:rsid w:val="008419BB"/>
    <w:rsid w:val="00841A24"/>
    <w:rsid w:val="00841A47"/>
    <w:rsid w:val="00841A69"/>
    <w:rsid w:val="00841A6D"/>
    <w:rsid w:val="00841AB7"/>
    <w:rsid w:val="00841AE3"/>
    <w:rsid w:val="00841B0B"/>
    <w:rsid w:val="00841BB7"/>
    <w:rsid w:val="00841BBA"/>
    <w:rsid w:val="00841D07"/>
    <w:rsid w:val="00841D3A"/>
    <w:rsid w:val="00841D92"/>
    <w:rsid w:val="00841DA0"/>
    <w:rsid w:val="00841DAE"/>
    <w:rsid w:val="00841DD2"/>
    <w:rsid w:val="00841DDC"/>
    <w:rsid w:val="00841DE7"/>
    <w:rsid w:val="00841EB7"/>
    <w:rsid w:val="00841F25"/>
    <w:rsid w:val="00842093"/>
    <w:rsid w:val="008420A7"/>
    <w:rsid w:val="008421D4"/>
    <w:rsid w:val="0084236E"/>
    <w:rsid w:val="00842426"/>
    <w:rsid w:val="0084249C"/>
    <w:rsid w:val="008424E3"/>
    <w:rsid w:val="00842527"/>
    <w:rsid w:val="00842576"/>
    <w:rsid w:val="00842587"/>
    <w:rsid w:val="008425A5"/>
    <w:rsid w:val="008425E4"/>
    <w:rsid w:val="008426C7"/>
    <w:rsid w:val="008426EC"/>
    <w:rsid w:val="008426FC"/>
    <w:rsid w:val="00842720"/>
    <w:rsid w:val="0084272D"/>
    <w:rsid w:val="0084275D"/>
    <w:rsid w:val="00842791"/>
    <w:rsid w:val="00842859"/>
    <w:rsid w:val="00842877"/>
    <w:rsid w:val="008428AE"/>
    <w:rsid w:val="00842961"/>
    <w:rsid w:val="00842982"/>
    <w:rsid w:val="008429CF"/>
    <w:rsid w:val="008429E4"/>
    <w:rsid w:val="00842A6F"/>
    <w:rsid w:val="00842A7B"/>
    <w:rsid w:val="00842AAC"/>
    <w:rsid w:val="00842B51"/>
    <w:rsid w:val="00842B7E"/>
    <w:rsid w:val="00842BA9"/>
    <w:rsid w:val="00842BD2"/>
    <w:rsid w:val="00842BF7"/>
    <w:rsid w:val="00842C34"/>
    <w:rsid w:val="00842C57"/>
    <w:rsid w:val="00842C66"/>
    <w:rsid w:val="00842CB3"/>
    <w:rsid w:val="00842CC2"/>
    <w:rsid w:val="00842CDE"/>
    <w:rsid w:val="00842D4A"/>
    <w:rsid w:val="00842E00"/>
    <w:rsid w:val="00842E17"/>
    <w:rsid w:val="00842E19"/>
    <w:rsid w:val="00842E82"/>
    <w:rsid w:val="00842E8E"/>
    <w:rsid w:val="00842F0F"/>
    <w:rsid w:val="00842F6A"/>
    <w:rsid w:val="00843043"/>
    <w:rsid w:val="00843098"/>
    <w:rsid w:val="008430BA"/>
    <w:rsid w:val="008430BC"/>
    <w:rsid w:val="008430E6"/>
    <w:rsid w:val="00843100"/>
    <w:rsid w:val="0084315A"/>
    <w:rsid w:val="00843196"/>
    <w:rsid w:val="008431E0"/>
    <w:rsid w:val="0084325C"/>
    <w:rsid w:val="008432CF"/>
    <w:rsid w:val="008432D4"/>
    <w:rsid w:val="00843330"/>
    <w:rsid w:val="008433DF"/>
    <w:rsid w:val="008433FE"/>
    <w:rsid w:val="00843420"/>
    <w:rsid w:val="0084343C"/>
    <w:rsid w:val="00843444"/>
    <w:rsid w:val="00843480"/>
    <w:rsid w:val="00843496"/>
    <w:rsid w:val="008434B3"/>
    <w:rsid w:val="00843544"/>
    <w:rsid w:val="00843640"/>
    <w:rsid w:val="0084369A"/>
    <w:rsid w:val="008436C6"/>
    <w:rsid w:val="008436F7"/>
    <w:rsid w:val="00843748"/>
    <w:rsid w:val="0084378F"/>
    <w:rsid w:val="0084379D"/>
    <w:rsid w:val="0084383C"/>
    <w:rsid w:val="0084388D"/>
    <w:rsid w:val="008438A4"/>
    <w:rsid w:val="008438F8"/>
    <w:rsid w:val="00843948"/>
    <w:rsid w:val="00843968"/>
    <w:rsid w:val="008439BA"/>
    <w:rsid w:val="00843ADA"/>
    <w:rsid w:val="00843ADC"/>
    <w:rsid w:val="00843AF5"/>
    <w:rsid w:val="00843B3A"/>
    <w:rsid w:val="00843BD2"/>
    <w:rsid w:val="00843BE9"/>
    <w:rsid w:val="00843C81"/>
    <w:rsid w:val="00843CD0"/>
    <w:rsid w:val="00843CD6"/>
    <w:rsid w:val="00843CED"/>
    <w:rsid w:val="00843CF6"/>
    <w:rsid w:val="00843D06"/>
    <w:rsid w:val="00843D2E"/>
    <w:rsid w:val="00843EBE"/>
    <w:rsid w:val="00843EF4"/>
    <w:rsid w:val="00843EFA"/>
    <w:rsid w:val="00843F05"/>
    <w:rsid w:val="00844007"/>
    <w:rsid w:val="00844012"/>
    <w:rsid w:val="00844022"/>
    <w:rsid w:val="00844099"/>
    <w:rsid w:val="008440D5"/>
    <w:rsid w:val="00844121"/>
    <w:rsid w:val="00844122"/>
    <w:rsid w:val="00844222"/>
    <w:rsid w:val="00844223"/>
    <w:rsid w:val="00844262"/>
    <w:rsid w:val="008442C2"/>
    <w:rsid w:val="008442D9"/>
    <w:rsid w:val="0084435D"/>
    <w:rsid w:val="00844383"/>
    <w:rsid w:val="0084438D"/>
    <w:rsid w:val="008443D8"/>
    <w:rsid w:val="00844451"/>
    <w:rsid w:val="00844468"/>
    <w:rsid w:val="00844481"/>
    <w:rsid w:val="008444B4"/>
    <w:rsid w:val="00844524"/>
    <w:rsid w:val="008445EE"/>
    <w:rsid w:val="008445FB"/>
    <w:rsid w:val="00844608"/>
    <w:rsid w:val="0084462B"/>
    <w:rsid w:val="00844668"/>
    <w:rsid w:val="0084467E"/>
    <w:rsid w:val="00844685"/>
    <w:rsid w:val="008446BA"/>
    <w:rsid w:val="00844731"/>
    <w:rsid w:val="0084475C"/>
    <w:rsid w:val="0084478C"/>
    <w:rsid w:val="008447F8"/>
    <w:rsid w:val="00844851"/>
    <w:rsid w:val="00844932"/>
    <w:rsid w:val="008449AF"/>
    <w:rsid w:val="008449C8"/>
    <w:rsid w:val="00844A43"/>
    <w:rsid w:val="00844A93"/>
    <w:rsid w:val="00844AE7"/>
    <w:rsid w:val="00844B1B"/>
    <w:rsid w:val="00844B2E"/>
    <w:rsid w:val="00844B71"/>
    <w:rsid w:val="00844BC7"/>
    <w:rsid w:val="00844C13"/>
    <w:rsid w:val="00844C3E"/>
    <w:rsid w:val="00844CAE"/>
    <w:rsid w:val="00844CE6"/>
    <w:rsid w:val="00844CF0"/>
    <w:rsid w:val="00844D03"/>
    <w:rsid w:val="00844DB0"/>
    <w:rsid w:val="00844E1D"/>
    <w:rsid w:val="00844E89"/>
    <w:rsid w:val="00844EAF"/>
    <w:rsid w:val="00844F40"/>
    <w:rsid w:val="00844F7E"/>
    <w:rsid w:val="00844F7F"/>
    <w:rsid w:val="00844F8D"/>
    <w:rsid w:val="00844FA8"/>
    <w:rsid w:val="00844FA9"/>
    <w:rsid w:val="00844FB3"/>
    <w:rsid w:val="00844FC7"/>
    <w:rsid w:val="00844FE4"/>
    <w:rsid w:val="00845029"/>
    <w:rsid w:val="0084502D"/>
    <w:rsid w:val="00845051"/>
    <w:rsid w:val="0084508B"/>
    <w:rsid w:val="008450BC"/>
    <w:rsid w:val="008450F0"/>
    <w:rsid w:val="008451C0"/>
    <w:rsid w:val="008451FA"/>
    <w:rsid w:val="00845215"/>
    <w:rsid w:val="008452AA"/>
    <w:rsid w:val="008452F2"/>
    <w:rsid w:val="0084532B"/>
    <w:rsid w:val="0084534D"/>
    <w:rsid w:val="008453B2"/>
    <w:rsid w:val="008453FF"/>
    <w:rsid w:val="00845418"/>
    <w:rsid w:val="00845443"/>
    <w:rsid w:val="00845464"/>
    <w:rsid w:val="0084546C"/>
    <w:rsid w:val="008454FA"/>
    <w:rsid w:val="0084556F"/>
    <w:rsid w:val="00845593"/>
    <w:rsid w:val="008455F3"/>
    <w:rsid w:val="008456A8"/>
    <w:rsid w:val="008456C0"/>
    <w:rsid w:val="008456E5"/>
    <w:rsid w:val="00845740"/>
    <w:rsid w:val="008457D9"/>
    <w:rsid w:val="0084585F"/>
    <w:rsid w:val="008458DE"/>
    <w:rsid w:val="00845950"/>
    <w:rsid w:val="00845984"/>
    <w:rsid w:val="00845A18"/>
    <w:rsid w:val="00845A2C"/>
    <w:rsid w:val="00845A3E"/>
    <w:rsid w:val="00845AEE"/>
    <w:rsid w:val="00845B05"/>
    <w:rsid w:val="00845B63"/>
    <w:rsid w:val="00845BBD"/>
    <w:rsid w:val="00845C04"/>
    <w:rsid w:val="00845C88"/>
    <w:rsid w:val="00845C91"/>
    <w:rsid w:val="00845D20"/>
    <w:rsid w:val="00845D99"/>
    <w:rsid w:val="00845D9D"/>
    <w:rsid w:val="00845DAF"/>
    <w:rsid w:val="00845E1F"/>
    <w:rsid w:val="00845E69"/>
    <w:rsid w:val="00845E6B"/>
    <w:rsid w:val="00845F0C"/>
    <w:rsid w:val="00845FB8"/>
    <w:rsid w:val="00845FFF"/>
    <w:rsid w:val="00846014"/>
    <w:rsid w:val="0084607F"/>
    <w:rsid w:val="008460E3"/>
    <w:rsid w:val="00846177"/>
    <w:rsid w:val="008461AF"/>
    <w:rsid w:val="008461B8"/>
    <w:rsid w:val="0084620B"/>
    <w:rsid w:val="008462AD"/>
    <w:rsid w:val="0084632E"/>
    <w:rsid w:val="008463B9"/>
    <w:rsid w:val="0084648B"/>
    <w:rsid w:val="008464A7"/>
    <w:rsid w:val="008464B1"/>
    <w:rsid w:val="008464EE"/>
    <w:rsid w:val="00846529"/>
    <w:rsid w:val="00846550"/>
    <w:rsid w:val="0084659C"/>
    <w:rsid w:val="008465E4"/>
    <w:rsid w:val="008465E7"/>
    <w:rsid w:val="00846625"/>
    <w:rsid w:val="00846629"/>
    <w:rsid w:val="00846644"/>
    <w:rsid w:val="00846654"/>
    <w:rsid w:val="00846756"/>
    <w:rsid w:val="008467A6"/>
    <w:rsid w:val="008467D8"/>
    <w:rsid w:val="008467E1"/>
    <w:rsid w:val="0084680E"/>
    <w:rsid w:val="00846830"/>
    <w:rsid w:val="008468B7"/>
    <w:rsid w:val="00846908"/>
    <w:rsid w:val="00846982"/>
    <w:rsid w:val="008469E2"/>
    <w:rsid w:val="00846A3A"/>
    <w:rsid w:val="00846AB3"/>
    <w:rsid w:val="00846AD8"/>
    <w:rsid w:val="00846B03"/>
    <w:rsid w:val="00846BD0"/>
    <w:rsid w:val="00846BFC"/>
    <w:rsid w:val="00846C06"/>
    <w:rsid w:val="00846C26"/>
    <w:rsid w:val="00846C4B"/>
    <w:rsid w:val="00846CFB"/>
    <w:rsid w:val="00846D1A"/>
    <w:rsid w:val="00846EF2"/>
    <w:rsid w:val="00846F00"/>
    <w:rsid w:val="00847003"/>
    <w:rsid w:val="0084700A"/>
    <w:rsid w:val="00847121"/>
    <w:rsid w:val="0084712E"/>
    <w:rsid w:val="00847138"/>
    <w:rsid w:val="00847154"/>
    <w:rsid w:val="0084715B"/>
    <w:rsid w:val="0084716F"/>
    <w:rsid w:val="008471D3"/>
    <w:rsid w:val="0084723E"/>
    <w:rsid w:val="00847315"/>
    <w:rsid w:val="00847336"/>
    <w:rsid w:val="00847353"/>
    <w:rsid w:val="008473AE"/>
    <w:rsid w:val="008473BB"/>
    <w:rsid w:val="008473E4"/>
    <w:rsid w:val="008473F0"/>
    <w:rsid w:val="008474B5"/>
    <w:rsid w:val="008474B9"/>
    <w:rsid w:val="008474EB"/>
    <w:rsid w:val="00847506"/>
    <w:rsid w:val="00847546"/>
    <w:rsid w:val="00847592"/>
    <w:rsid w:val="008475B7"/>
    <w:rsid w:val="008475C4"/>
    <w:rsid w:val="00847628"/>
    <w:rsid w:val="008476F2"/>
    <w:rsid w:val="008476F3"/>
    <w:rsid w:val="008476FC"/>
    <w:rsid w:val="00847700"/>
    <w:rsid w:val="00847716"/>
    <w:rsid w:val="008477A7"/>
    <w:rsid w:val="008477BE"/>
    <w:rsid w:val="00847806"/>
    <w:rsid w:val="0084781A"/>
    <w:rsid w:val="0084787E"/>
    <w:rsid w:val="00847893"/>
    <w:rsid w:val="008478B4"/>
    <w:rsid w:val="008478DE"/>
    <w:rsid w:val="008479CB"/>
    <w:rsid w:val="00847A3A"/>
    <w:rsid w:val="00847A89"/>
    <w:rsid w:val="00847B44"/>
    <w:rsid w:val="00847B7F"/>
    <w:rsid w:val="00847BFC"/>
    <w:rsid w:val="00847C06"/>
    <w:rsid w:val="00847C94"/>
    <w:rsid w:val="00847CFA"/>
    <w:rsid w:val="00847D7C"/>
    <w:rsid w:val="00847E02"/>
    <w:rsid w:val="00847E15"/>
    <w:rsid w:val="00847E45"/>
    <w:rsid w:val="00850030"/>
    <w:rsid w:val="00850113"/>
    <w:rsid w:val="00850170"/>
    <w:rsid w:val="00850197"/>
    <w:rsid w:val="0085019C"/>
    <w:rsid w:val="00850236"/>
    <w:rsid w:val="0085033D"/>
    <w:rsid w:val="00850346"/>
    <w:rsid w:val="0085035B"/>
    <w:rsid w:val="0085037D"/>
    <w:rsid w:val="0085040B"/>
    <w:rsid w:val="008504DE"/>
    <w:rsid w:val="0085056E"/>
    <w:rsid w:val="00850617"/>
    <w:rsid w:val="00850635"/>
    <w:rsid w:val="008506EF"/>
    <w:rsid w:val="00850753"/>
    <w:rsid w:val="00850778"/>
    <w:rsid w:val="008507AB"/>
    <w:rsid w:val="008507C8"/>
    <w:rsid w:val="008507F3"/>
    <w:rsid w:val="00850846"/>
    <w:rsid w:val="00850857"/>
    <w:rsid w:val="00850882"/>
    <w:rsid w:val="008508B8"/>
    <w:rsid w:val="008508CF"/>
    <w:rsid w:val="008508DB"/>
    <w:rsid w:val="008508F7"/>
    <w:rsid w:val="0085091F"/>
    <w:rsid w:val="00850967"/>
    <w:rsid w:val="00850973"/>
    <w:rsid w:val="008509CE"/>
    <w:rsid w:val="008509DF"/>
    <w:rsid w:val="008509FC"/>
    <w:rsid w:val="00850A03"/>
    <w:rsid w:val="00850BF8"/>
    <w:rsid w:val="00850C43"/>
    <w:rsid w:val="00850C70"/>
    <w:rsid w:val="00850C72"/>
    <w:rsid w:val="00850CC2"/>
    <w:rsid w:val="00850D6B"/>
    <w:rsid w:val="00850D81"/>
    <w:rsid w:val="00850E51"/>
    <w:rsid w:val="00850E5C"/>
    <w:rsid w:val="00850E7F"/>
    <w:rsid w:val="00850F00"/>
    <w:rsid w:val="00850F45"/>
    <w:rsid w:val="00850F8F"/>
    <w:rsid w:val="00850FBF"/>
    <w:rsid w:val="0085101F"/>
    <w:rsid w:val="0085107A"/>
    <w:rsid w:val="008510EF"/>
    <w:rsid w:val="008510FA"/>
    <w:rsid w:val="00851119"/>
    <w:rsid w:val="008511E2"/>
    <w:rsid w:val="008511EC"/>
    <w:rsid w:val="00851206"/>
    <w:rsid w:val="00851219"/>
    <w:rsid w:val="00851252"/>
    <w:rsid w:val="00851290"/>
    <w:rsid w:val="008512BD"/>
    <w:rsid w:val="0085132A"/>
    <w:rsid w:val="0085133E"/>
    <w:rsid w:val="0085136D"/>
    <w:rsid w:val="00851380"/>
    <w:rsid w:val="00851385"/>
    <w:rsid w:val="0085143C"/>
    <w:rsid w:val="00851440"/>
    <w:rsid w:val="00851451"/>
    <w:rsid w:val="00851559"/>
    <w:rsid w:val="0085165B"/>
    <w:rsid w:val="008516F6"/>
    <w:rsid w:val="00851758"/>
    <w:rsid w:val="008517B3"/>
    <w:rsid w:val="008517CC"/>
    <w:rsid w:val="00851801"/>
    <w:rsid w:val="00851851"/>
    <w:rsid w:val="0085186A"/>
    <w:rsid w:val="00851885"/>
    <w:rsid w:val="00851902"/>
    <w:rsid w:val="00851936"/>
    <w:rsid w:val="0085193D"/>
    <w:rsid w:val="00851999"/>
    <w:rsid w:val="008519D8"/>
    <w:rsid w:val="00851B01"/>
    <w:rsid w:val="00851B0E"/>
    <w:rsid w:val="00851B72"/>
    <w:rsid w:val="00851B9E"/>
    <w:rsid w:val="00851BB3"/>
    <w:rsid w:val="00851C54"/>
    <w:rsid w:val="00851C93"/>
    <w:rsid w:val="00851CCD"/>
    <w:rsid w:val="00851CDF"/>
    <w:rsid w:val="00851CF3"/>
    <w:rsid w:val="00851DA7"/>
    <w:rsid w:val="00851DB5"/>
    <w:rsid w:val="00851DB8"/>
    <w:rsid w:val="00851DC5"/>
    <w:rsid w:val="00851DF2"/>
    <w:rsid w:val="00851E76"/>
    <w:rsid w:val="00851F3C"/>
    <w:rsid w:val="00851F46"/>
    <w:rsid w:val="00851F52"/>
    <w:rsid w:val="00851FE4"/>
    <w:rsid w:val="00852016"/>
    <w:rsid w:val="0085207C"/>
    <w:rsid w:val="008521C3"/>
    <w:rsid w:val="008521C5"/>
    <w:rsid w:val="008521E3"/>
    <w:rsid w:val="0085222A"/>
    <w:rsid w:val="008522E6"/>
    <w:rsid w:val="00852312"/>
    <w:rsid w:val="00852365"/>
    <w:rsid w:val="008523E7"/>
    <w:rsid w:val="00852402"/>
    <w:rsid w:val="0085240B"/>
    <w:rsid w:val="0085240F"/>
    <w:rsid w:val="00852420"/>
    <w:rsid w:val="00852446"/>
    <w:rsid w:val="00852462"/>
    <w:rsid w:val="00852463"/>
    <w:rsid w:val="00852474"/>
    <w:rsid w:val="0085248F"/>
    <w:rsid w:val="00852493"/>
    <w:rsid w:val="008524FE"/>
    <w:rsid w:val="00852535"/>
    <w:rsid w:val="0085255F"/>
    <w:rsid w:val="0085256B"/>
    <w:rsid w:val="00852593"/>
    <w:rsid w:val="008525BB"/>
    <w:rsid w:val="00852620"/>
    <w:rsid w:val="0085268A"/>
    <w:rsid w:val="00852693"/>
    <w:rsid w:val="008526AC"/>
    <w:rsid w:val="00852713"/>
    <w:rsid w:val="00852745"/>
    <w:rsid w:val="00852766"/>
    <w:rsid w:val="00852770"/>
    <w:rsid w:val="008527E5"/>
    <w:rsid w:val="008527FD"/>
    <w:rsid w:val="0085288A"/>
    <w:rsid w:val="00852909"/>
    <w:rsid w:val="00852915"/>
    <w:rsid w:val="008529C1"/>
    <w:rsid w:val="008529CD"/>
    <w:rsid w:val="00852AAF"/>
    <w:rsid w:val="00852AE9"/>
    <w:rsid w:val="00852AF7"/>
    <w:rsid w:val="00852BE1"/>
    <w:rsid w:val="00852BE3"/>
    <w:rsid w:val="00852BF7"/>
    <w:rsid w:val="00852C0C"/>
    <w:rsid w:val="00852C10"/>
    <w:rsid w:val="00852C46"/>
    <w:rsid w:val="00852C7D"/>
    <w:rsid w:val="00852CC8"/>
    <w:rsid w:val="00852D6E"/>
    <w:rsid w:val="00852DA9"/>
    <w:rsid w:val="00852E2B"/>
    <w:rsid w:val="00852E4D"/>
    <w:rsid w:val="00852E90"/>
    <w:rsid w:val="00852F33"/>
    <w:rsid w:val="00852F69"/>
    <w:rsid w:val="00852F8B"/>
    <w:rsid w:val="00853007"/>
    <w:rsid w:val="008530A0"/>
    <w:rsid w:val="008530EF"/>
    <w:rsid w:val="00853142"/>
    <w:rsid w:val="00853188"/>
    <w:rsid w:val="008531CD"/>
    <w:rsid w:val="008531E7"/>
    <w:rsid w:val="008531FA"/>
    <w:rsid w:val="00853266"/>
    <w:rsid w:val="008532A9"/>
    <w:rsid w:val="00853301"/>
    <w:rsid w:val="008533C3"/>
    <w:rsid w:val="008534D9"/>
    <w:rsid w:val="008534FC"/>
    <w:rsid w:val="008535AE"/>
    <w:rsid w:val="008535C4"/>
    <w:rsid w:val="0085360F"/>
    <w:rsid w:val="00853798"/>
    <w:rsid w:val="00853867"/>
    <w:rsid w:val="0085386F"/>
    <w:rsid w:val="00853956"/>
    <w:rsid w:val="008539DA"/>
    <w:rsid w:val="008539EB"/>
    <w:rsid w:val="00853AFB"/>
    <w:rsid w:val="00853B1B"/>
    <w:rsid w:val="00853B53"/>
    <w:rsid w:val="00853B73"/>
    <w:rsid w:val="00853BC1"/>
    <w:rsid w:val="00853C21"/>
    <w:rsid w:val="00853CCE"/>
    <w:rsid w:val="00853CDF"/>
    <w:rsid w:val="00853DD9"/>
    <w:rsid w:val="00853DF8"/>
    <w:rsid w:val="00853E29"/>
    <w:rsid w:val="00853E36"/>
    <w:rsid w:val="00853ECA"/>
    <w:rsid w:val="00853ED6"/>
    <w:rsid w:val="00853F00"/>
    <w:rsid w:val="00853F4E"/>
    <w:rsid w:val="00853F55"/>
    <w:rsid w:val="00853FBD"/>
    <w:rsid w:val="0085407E"/>
    <w:rsid w:val="0085412F"/>
    <w:rsid w:val="008541A2"/>
    <w:rsid w:val="008541E1"/>
    <w:rsid w:val="008541E4"/>
    <w:rsid w:val="00854210"/>
    <w:rsid w:val="00854211"/>
    <w:rsid w:val="00854263"/>
    <w:rsid w:val="00854291"/>
    <w:rsid w:val="008542DA"/>
    <w:rsid w:val="00854307"/>
    <w:rsid w:val="0085434B"/>
    <w:rsid w:val="008543A9"/>
    <w:rsid w:val="008543E2"/>
    <w:rsid w:val="008543FC"/>
    <w:rsid w:val="00854401"/>
    <w:rsid w:val="00854531"/>
    <w:rsid w:val="0085453C"/>
    <w:rsid w:val="00854577"/>
    <w:rsid w:val="0085462C"/>
    <w:rsid w:val="008546A6"/>
    <w:rsid w:val="008546B3"/>
    <w:rsid w:val="008546F6"/>
    <w:rsid w:val="0085475C"/>
    <w:rsid w:val="00854856"/>
    <w:rsid w:val="0085492B"/>
    <w:rsid w:val="00854957"/>
    <w:rsid w:val="0085499B"/>
    <w:rsid w:val="008549C4"/>
    <w:rsid w:val="00854ABA"/>
    <w:rsid w:val="00854B06"/>
    <w:rsid w:val="00854B5F"/>
    <w:rsid w:val="00854B66"/>
    <w:rsid w:val="00854BE2"/>
    <w:rsid w:val="00854BF6"/>
    <w:rsid w:val="00854CA5"/>
    <w:rsid w:val="00854CB0"/>
    <w:rsid w:val="00854CC6"/>
    <w:rsid w:val="00854D0D"/>
    <w:rsid w:val="00854DBC"/>
    <w:rsid w:val="00854DFB"/>
    <w:rsid w:val="00854E2A"/>
    <w:rsid w:val="00854E6C"/>
    <w:rsid w:val="00854E77"/>
    <w:rsid w:val="00854E78"/>
    <w:rsid w:val="00854EC0"/>
    <w:rsid w:val="00854F39"/>
    <w:rsid w:val="00854F78"/>
    <w:rsid w:val="00854FA5"/>
    <w:rsid w:val="00855014"/>
    <w:rsid w:val="0085507A"/>
    <w:rsid w:val="00855081"/>
    <w:rsid w:val="0085508D"/>
    <w:rsid w:val="00855123"/>
    <w:rsid w:val="00855128"/>
    <w:rsid w:val="008552DB"/>
    <w:rsid w:val="008553D9"/>
    <w:rsid w:val="008553E7"/>
    <w:rsid w:val="0085540A"/>
    <w:rsid w:val="0085540D"/>
    <w:rsid w:val="00855420"/>
    <w:rsid w:val="00855428"/>
    <w:rsid w:val="00855514"/>
    <w:rsid w:val="00855525"/>
    <w:rsid w:val="008555AD"/>
    <w:rsid w:val="008555DA"/>
    <w:rsid w:val="008555E4"/>
    <w:rsid w:val="00855649"/>
    <w:rsid w:val="00855664"/>
    <w:rsid w:val="008556A3"/>
    <w:rsid w:val="0085570A"/>
    <w:rsid w:val="00855714"/>
    <w:rsid w:val="008557A0"/>
    <w:rsid w:val="008557C0"/>
    <w:rsid w:val="0085581B"/>
    <w:rsid w:val="008559D0"/>
    <w:rsid w:val="00855A07"/>
    <w:rsid w:val="00855A3A"/>
    <w:rsid w:val="00855A4B"/>
    <w:rsid w:val="00855A4E"/>
    <w:rsid w:val="00855A8D"/>
    <w:rsid w:val="00855AFA"/>
    <w:rsid w:val="00855B2F"/>
    <w:rsid w:val="00855B68"/>
    <w:rsid w:val="00855BA4"/>
    <w:rsid w:val="00855BAA"/>
    <w:rsid w:val="00855BAE"/>
    <w:rsid w:val="00855BBF"/>
    <w:rsid w:val="00855BE0"/>
    <w:rsid w:val="00855BE8"/>
    <w:rsid w:val="00855BF2"/>
    <w:rsid w:val="00855C1F"/>
    <w:rsid w:val="00855D77"/>
    <w:rsid w:val="00855DB8"/>
    <w:rsid w:val="00855DD3"/>
    <w:rsid w:val="00855DDE"/>
    <w:rsid w:val="00855E06"/>
    <w:rsid w:val="00855E18"/>
    <w:rsid w:val="00855E40"/>
    <w:rsid w:val="00855ED5"/>
    <w:rsid w:val="00855EF5"/>
    <w:rsid w:val="00855FBA"/>
    <w:rsid w:val="00855FC5"/>
    <w:rsid w:val="00855FFB"/>
    <w:rsid w:val="00856016"/>
    <w:rsid w:val="00856068"/>
    <w:rsid w:val="0085608C"/>
    <w:rsid w:val="008560DE"/>
    <w:rsid w:val="00856104"/>
    <w:rsid w:val="00856130"/>
    <w:rsid w:val="00856144"/>
    <w:rsid w:val="0085614C"/>
    <w:rsid w:val="00856195"/>
    <w:rsid w:val="008561AA"/>
    <w:rsid w:val="0085624A"/>
    <w:rsid w:val="008562A7"/>
    <w:rsid w:val="008562AE"/>
    <w:rsid w:val="0085637F"/>
    <w:rsid w:val="00856389"/>
    <w:rsid w:val="008563B1"/>
    <w:rsid w:val="008563FD"/>
    <w:rsid w:val="0085642C"/>
    <w:rsid w:val="00856447"/>
    <w:rsid w:val="00856473"/>
    <w:rsid w:val="008564AF"/>
    <w:rsid w:val="008564C9"/>
    <w:rsid w:val="008564E7"/>
    <w:rsid w:val="008565A8"/>
    <w:rsid w:val="008565DC"/>
    <w:rsid w:val="00856652"/>
    <w:rsid w:val="00856685"/>
    <w:rsid w:val="00856691"/>
    <w:rsid w:val="008566A0"/>
    <w:rsid w:val="008566DA"/>
    <w:rsid w:val="008566F3"/>
    <w:rsid w:val="008566F6"/>
    <w:rsid w:val="00856711"/>
    <w:rsid w:val="0085672D"/>
    <w:rsid w:val="00856731"/>
    <w:rsid w:val="008567AE"/>
    <w:rsid w:val="008567C4"/>
    <w:rsid w:val="008567C8"/>
    <w:rsid w:val="00856828"/>
    <w:rsid w:val="00856829"/>
    <w:rsid w:val="00856834"/>
    <w:rsid w:val="008568E4"/>
    <w:rsid w:val="00856920"/>
    <w:rsid w:val="00856929"/>
    <w:rsid w:val="008569A1"/>
    <w:rsid w:val="008569AC"/>
    <w:rsid w:val="00856AE5"/>
    <w:rsid w:val="00856B36"/>
    <w:rsid w:val="00856B69"/>
    <w:rsid w:val="00856B72"/>
    <w:rsid w:val="00856BB8"/>
    <w:rsid w:val="00856C67"/>
    <w:rsid w:val="00856C81"/>
    <w:rsid w:val="00856C84"/>
    <w:rsid w:val="00856C8A"/>
    <w:rsid w:val="00856C94"/>
    <w:rsid w:val="00856CAD"/>
    <w:rsid w:val="00856CBD"/>
    <w:rsid w:val="00856CE9"/>
    <w:rsid w:val="00856D42"/>
    <w:rsid w:val="00856D65"/>
    <w:rsid w:val="00856D8C"/>
    <w:rsid w:val="00856D9A"/>
    <w:rsid w:val="00856D9F"/>
    <w:rsid w:val="00856DEA"/>
    <w:rsid w:val="00856E2B"/>
    <w:rsid w:val="00856E38"/>
    <w:rsid w:val="00856E51"/>
    <w:rsid w:val="00856E62"/>
    <w:rsid w:val="00856E7F"/>
    <w:rsid w:val="00856F07"/>
    <w:rsid w:val="00856F31"/>
    <w:rsid w:val="00856F3E"/>
    <w:rsid w:val="00856F55"/>
    <w:rsid w:val="00856FC1"/>
    <w:rsid w:val="00856FD4"/>
    <w:rsid w:val="008570C5"/>
    <w:rsid w:val="008570E8"/>
    <w:rsid w:val="008570F8"/>
    <w:rsid w:val="00857113"/>
    <w:rsid w:val="00857151"/>
    <w:rsid w:val="0085717E"/>
    <w:rsid w:val="008571CE"/>
    <w:rsid w:val="00857220"/>
    <w:rsid w:val="00857238"/>
    <w:rsid w:val="00857286"/>
    <w:rsid w:val="008572BF"/>
    <w:rsid w:val="008572E5"/>
    <w:rsid w:val="008572F4"/>
    <w:rsid w:val="00857337"/>
    <w:rsid w:val="008573D9"/>
    <w:rsid w:val="008573DC"/>
    <w:rsid w:val="00857441"/>
    <w:rsid w:val="008574D8"/>
    <w:rsid w:val="0085758F"/>
    <w:rsid w:val="008575AB"/>
    <w:rsid w:val="008575E3"/>
    <w:rsid w:val="00857612"/>
    <w:rsid w:val="00857764"/>
    <w:rsid w:val="008577A0"/>
    <w:rsid w:val="00857821"/>
    <w:rsid w:val="0085782D"/>
    <w:rsid w:val="00857978"/>
    <w:rsid w:val="00857984"/>
    <w:rsid w:val="00857994"/>
    <w:rsid w:val="00857A13"/>
    <w:rsid w:val="00857A53"/>
    <w:rsid w:val="00857B09"/>
    <w:rsid w:val="00857B1A"/>
    <w:rsid w:val="00857BC3"/>
    <w:rsid w:val="00857C64"/>
    <w:rsid w:val="00857CC8"/>
    <w:rsid w:val="00857CE8"/>
    <w:rsid w:val="00857CF8"/>
    <w:rsid w:val="00857D53"/>
    <w:rsid w:val="00857DC1"/>
    <w:rsid w:val="00857E06"/>
    <w:rsid w:val="00857E29"/>
    <w:rsid w:val="00857E80"/>
    <w:rsid w:val="00857EB7"/>
    <w:rsid w:val="00857F10"/>
    <w:rsid w:val="008600D9"/>
    <w:rsid w:val="008600EE"/>
    <w:rsid w:val="008601AF"/>
    <w:rsid w:val="00860226"/>
    <w:rsid w:val="00860239"/>
    <w:rsid w:val="0086024E"/>
    <w:rsid w:val="0086025B"/>
    <w:rsid w:val="0086027E"/>
    <w:rsid w:val="008602B7"/>
    <w:rsid w:val="00860348"/>
    <w:rsid w:val="0086035E"/>
    <w:rsid w:val="00860372"/>
    <w:rsid w:val="00860398"/>
    <w:rsid w:val="008603DC"/>
    <w:rsid w:val="008604C2"/>
    <w:rsid w:val="00860655"/>
    <w:rsid w:val="00860665"/>
    <w:rsid w:val="00860683"/>
    <w:rsid w:val="008606CC"/>
    <w:rsid w:val="00860705"/>
    <w:rsid w:val="0086075A"/>
    <w:rsid w:val="0086078B"/>
    <w:rsid w:val="008608BA"/>
    <w:rsid w:val="008608E5"/>
    <w:rsid w:val="0086091B"/>
    <w:rsid w:val="008609C4"/>
    <w:rsid w:val="00860A0F"/>
    <w:rsid w:val="00860A3E"/>
    <w:rsid w:val="00860A41"/>
    <w:rsid w:val="00860AD5"/>
    <w:rsid w:val="00860AE2"/>
    <w:rsid w:val="00860AE5"/>
    <w:rsid w:val="00860AED"/>
    <w:rsid w:val="00860B0D"/>
    <w:rsid w:val="00860B20"/>
    <w:rsid w:val="00860B84"/>
    <w:rsid w:val="00860C3B"/>
    <w:rsid w:val="00860CAB"/>
    <w:rsid w:val="00860CB3"/>
    <w:rsid w:val="00860D82"/>
    <w:rsid w:val="00860DA3"/>
    <w:rsid w:val="00860E93"/>
    <w:rsid w:val="00860EA8"/>
    <w:rsid w:val="00860F36"/>
    <w:rsid w:val="00860F69"/>
    <w:rsid w:val="00860FAF"/>
    <w:rsid w:val="00860FE1"/>
    <w:rsid w:val="00860FF4"/>
    <w:rsid w:val="00861005"/>
    <w:rsid w:val="00861023"/>
    <w:rsid w:val="00861072"/>
    <w:rsid w:val="0086108B"/>
    <w:rsid w:val="008610A8"/>
    <w:rsid w:val="008610BE"/>
    <w:rsid w:val="008610D0"/>
    <w:rsid w:val="008610DD"/>
    <w:rsid w:val="00861144"/>
    <w:rsid w:val="00861187"/>
    <w:rsid w:val="008611D6"/>
    <w:rsid w:val="008611F8"/>
    <w:rsid w:val="008611FA"/>
    <w:rsid w:val="00861204"/>
    <w:rsid w:val="00861228"/>
    <w:rsid w:val="0086122D"/>
    <w:rsid w:val="0086131C"/>
    <w:rsid w:val="008613AB"/>
    <w:rsid w:val="008613CF"/>
    <w:rsid w:val="00861434"/>
    <w:rsid w:val="00861440"/>
    <w:rsid w:val="0086144A"/>
    <w:rsid w:val="00861467"/>
    <w:rsid w:val="0086146C"/>
    <w:rsid w:val="008614A3"/>
    <w:rsid w:val="00861515"/>
    <w:rsid w:val="00861589"/>
    <w:rsid w:val="008615BD"/>
    <w:rsid w:val="00861673"/>
    <w:rsid w:val="00861682"/>
    <w:rsid w:val="00861694"/>
    <w:rsid w:val="00861695"/>
    <w:rsid w:val="008616C2"/>
    <w:rsid w:val="00861758"/>
    <w:rsid w:val="00861889"/>
    <w:rsid w:val="008618B9"/>
    <w:rsid w:val="0086191E"/>
    <w:rsid w:val="00861977"/>
    <w:rsid w:val="00861978"/>
    <w:rsid w:val="008619AA"/>
    <w:rsid w:val="00861A05"/>
    <w:rsid w:val="00861A3E"/>
    <w:rsid w:val="00861A76"/>
    <w:rsid w:val="00861A9B"/>
    <w:rsid w:val="00861AF5"/>
    <w:rsid w:val="00861B64"/>
    <w:rsid w:val="00861B7E"/>
    <w:rsid w:val="00861BFD"/>
    <w:rsid w:val="00861C18"/>
    <w:rsid w:val="00861C1B"/>
    <w:rsid w:val="00861C41"/>
    <w:rsid w:val="00861C42"/>
    <w:rsid w:val="00861C77"/>
    <w:rsid w:val="00861CEB"/>
    <w:rsid w:val="00861CFB"/>
    <w:rsid w:val="00861D2D"/>
    <w:rsid w:val="00861D40"/>
    <w:rsid w:val="00861DD7"/>
    <w:rsid w:val="00861DED"/>
    <w:rsid w:val="00861F25"/>
    <w:rsid w:val="00861F57"/>
    <w:rsid w:val="00861FAA"/>
    <w:rsid w:val="00862036"/>
    <w:rsid w:val="00862073"/>
    <w:rsid w:val="008620B0"/>
    <w:rsid w:val="008620E9"/>
    <w:rsid w:val="00862108"/>
    <w:rsid w:val="00862114"/>
    <w:rsid w:val="00862124"/>
    <w:rsid w:val="0086216E"/>
    <w:rsid w:val="0086221E"/>
    <w:rsid w:val="0086226D"/>
    <w:rsid w:val="0086228B"/>
    <w:rsid w:val="008622C0"/>
    <w:rsid w:val="00862337"/>
    <w:rsid w:val="0086236A"/>
    <w:rsid w:val="008623C6"/>
    <w:rsid w:val="0086241E"/>
    <w:rsid w:val="008624C7"/>
    <w:rsid w:val="008624D2"/>
    <w:rsid w:val="00862558"/>
    <w:rsid w:val="008626AC"/>
    <w:rsid w:val="008626C2"/>
    <w:rsid w:val="008626E0"/>
    <w:rsid w:val="008626F0"/>
    <w:rsid w:val="00862722"/>
    <w:rsid w:val="00862756"/>
    <w:rsid w:val="00862948"/>
    <w:rsid w:val="0086297C"/>
    <w:rsid w:val="0086298B"/>
    <w:rsid w:val="0086299D"/>
    <w:rsid w:val="00862A0E"/>
    <w:rsid w:val="00862A44"/>
    <w:rsid w:val="00862A80"/>
    <w:rsid w:val="00862AFF"/>
    <w:rsid w:val="00862C75"/>
    <w:rsid w:val="00862C76"/>
    <w:rsid w:val="00862C9C"/>
    <w:rsid w:val="00862CBA"/>
    <w:rsid w:val="00862D3D"/>
    <w:rsid w:val="00862D70"/>
    <w:rsid w:val="00862D90"/>
    <w:rsid w:val="00862DD9"/>
    <w:rsid w:val="00862DE1"/>
    <w:rsid w:val="00862E44"/>
    <w:rsid w:val="00862EBD"/>
    <w:rsid w:val="00862EF9"/>
    <w:rsid w:val="00862F17"/>
    <w:rsid w:val="00862F56"/>
    <w:rsid w:val="00862F91"/>
    <w:rsid w:val="00862FB8"/>
    <w:rsid w:val="00862FDA"/>
    <w:rsid w:val="00862FFF"/>
    <w:rsid w:val="00863024"/>
    <w:rsid w:val="00863038"/>
    <w:rsid w:val="0086304E"/>
    <w:rsid w:val="0086318E"/>
    <w:rsid w:val="00863196"/>
    <w:rsid w:val="008631B5"/>
    <w:rsid w:val="008631BB"/>
    <w:rsid w:val="008631F2"/>
    <w:rsid w:val="00863272"/>
    <w:rsid w:val="00863297"/>
    <w:rsid w:val="008632AF"/>
    <w:rsid w:val="008632EB"/>
    <w:rsid w:val="008632EF"/>
    <w:rsid w:val="00863304"/>
    <w:rsid w:val="008633C3"/>
    <w:rsid w:val="00863415"/>
    <w:rsid w:val="008634C9"/>
    <w:rsid w:val="008634F4"/>
    <w:rsid w:val="0086351A"/>
    <w:rsid w:val="0086354D"/>
    <w:rsid w:val="0086357E"/>
    <w:rsid w:val="008635C0"/>
    <w:rsid w:val="00863609"/>
    <w:rsid w:val="008636A5"/>
    <w:rsid w:val="008636A8"/>
    <w:rsid w:val="00863735"/>
    <w:rsid w:val="00863765"/>
    <w:rsid w:val="008637B6"/>
    <w:rsid w:val="008637D6"/>
    <w:rsid w:val="008637EF"/>
    <w:rsid w:val="00863808"/>
    <w:rsid w:val="0086380C"/>
    <w:rsid w:val="0086382E"/>
    <w:rsid w:val="0086385C"/>
    <w:rsid w:val="0086387D"/>
    <w:rsid w:val="00863894"/>
    <w:rsid w:val="0086389F"/>
    <w:rsid w:val="008638CC"/>
    <w:rsid w:val="0086393D"/>
    <w:rsid w:val="008639A0"/>
    <w:rsid w:val="008639BF"/>
    <w:rsid w:val="00863A36"/>
    <w:rsid w:val="00863A83"/>
    <w:rsid w:val="00863ADA"/>
    <w:rsid w:val="00863B85"/>
    <w:rsid w:val="00863C03"/>
    <w:rsid w:val="00863C36"/>
    <w:rsid w:val="00863C3F"/>
    <w:rsid w:val="00863C60"/>
    <w:rsid w:val="00863CC2"/>
    <w:rsid w:val="00863D87"/>
    <w:rsid w:val="00863D91"/>
    <w:rsid w:val="00863DEE"/>
    <w:rsid w:val="00863E2F"/>
    <w:rsid w:val="00863E57"/>
    <w:rsid w:val="00863EA8"/>
    <w:rsid w:val="00863EDB"/>
    <w:rsid w:val="00863FD0"/>
    <w:rsid w:val="00863FE8"/>
    <w:rsid w:val="0086403A"/>
    <w:rsid w:val="00864075"/>
    <w:rsid w:val="0086415F"/>
    <w:rsid w:val="00864166"/>
    <w:rsid w:val="00864276"/>
    <w:rsid w:val="0086429D"/>
    <w:rsid w:val="008642DA"/>
    <w:rsid w:val="008642E8"/>
    <w:rsid w:val="00864308"/>
    <w:rsid w:val="00864331"/>
    <w:rsid w:val="008643A7"/>
    <w:rsid w:val="008643D2"/>
    <w:rsid w:val="00864403"/>
    <w:rsid w:val="0086447F"/>
    <w:rsid w:val="00864480"/>
    <w:rsid w:val="00864494"/>
    <w:rsid w:val="008644D2"/>
    <w:rsid w:val="00864504"/>
    <w:rsid w:val="00864513"/>
    <w:rsid w:val="00864532"/>
    <w:rsid w:val="0086457D"/>
    <w:rsid w:val="008645ED"/>
    <w:rsid w:val="00864641"/>
    <w:rsid w:val="008646A0"/>
    <w:rsid w:val="008646BB"/>
    <w:rsid w:val="008646E7"/>
    <w:rsid w:val="008646EE"/>
    <w:rsid w:val="00864755"/>
    <w:rsid w:val="008647B8"/>
    <w:rsid w:val="008647BD"/>
    <w:rsid w:val="0086486B"/>
    <w:rsid w:val="008648B9"/>
    <w:rsid w:val="0086490A"/>
    <w:rsid w:val="00864931"/>
    <w:rsid w:val="0086494C"/>
    <w:rsid w:val="00864968"/>
    <w:rsid w:val="00864991"/>
    <w:rsid w:val="0086499B"/>
    <w:rsid w:val="008649A2"/>
    <w:rsid w:val="00864A4F"/>
    <w:rsid w:val="00864A9A"/>
    <w:rsid w:val="00864AE1"/>
    <w:rsid w:val="00864B6C"/>
    <w:rsid w:val="00864B73"/>
    <w:rsid w:val="00864BAB"/>
    <w:rsid w:val="00864BB9"/>
    <w:rsid w:val="00864BFB"/>
    <w:rsid w:val="00864C0B"/>
    <w:rsid w:val="00864C19"/>
    <w:rsid w:val="00864C4C"/>
    <w:rsid w:val="00864C73"/>
    <w:rsid w:val="00864CA3"/>
    <w:rsid w:val="00864CF2"/>
    <w:rsid w:val="00864D18"/>
    <w:rsid w:val="00864D58"/>
    <w:rsid w:val="00864D67"/>
    <w:rsid w:val="00864D7B"/>
    <w:rsid w:val="00864D96"/>
    <w:rsid w:val="00864DC7"/>
    <w:rsid w:val="00864DED"/>
    <w:rsid w:val="00864E6B"/>
    <w:rsid w:val="00864E72"/>
    <w:rsid w:val="00864EF2"/>
    <w:rsid w:val="00864F17"/>
    <w:rsid w:val="00864F24"/>
    <w:rsid w:val="00864F68"/>
    <w:rsid w:val="00864F75"/>
    <w:rsid w:val="0086500A"/>
    <w:rsid w:val="0086503D"/>
    <w:rsid w:val="0086508A"/>
    <w:rsid w:val="00865095"/>
    <w:rsid w:val="008650A4"/>
    <w:rsid w:val="008650DC"/>
    <w:rsid w:val="008651B3"/>
    <w:rsid w:val="008651DC"/>
    <w:rsid w:val="00865253"/>
    <w:rsid w:val="00865284"/>
    <w:rsid w:val="008653A8"/>
    <w:rsid w:val="008653BA"/>
    <w:rsid w:val="0086542A"/>
    <w:rsid w:val="008654D5"/>
    <w:rsid w:val="008654E4"/>
    <w:rsid w:val="00865509"/>
    <w:rsid w:val="0086558D"/>
    <w:rsid w:val="0086558F"/>
    <w:rsid w:val="008655E8"/>
    <w:rsid w:val="00865668"/>
    <w:rsid w:val="00865687"/>
    <w:rsid w:val="00865717"/>
    <w:rsid w:val="00865746"/>
    <w:rsid w:val="00865752"/>
    <w:rsid w:val="008657AD"/>
    <w:rsid w:val="00865800"/>
    <w:rsid w:val="00865831"/>
    <w:rsid w:val="00865838"/>
    <w:rsid w:val="00865898"/>
    <w:rsid w:val="008658DE"/>
    <w:rsid w:val="0086593C"/>
    <w:rsid w:val="008659DE"/>
    <w:rsid w:val="008659FD"/>
    <w:rsid w:val="00865A14"/>
    <w:rsid w:val="00865A53"/>
    <w:rsid w:val="00865A8D"/>
    <w:rsid w:val="00865AC7"/>
    <w:rsid w:val="00865ACB"/>
    <w:rsid w:val="00865AF5"/>
    <w:rsid w:val="00865B1D"/>
    <w:rsid w:val="00865B3B"/>
    <w:rsid w:val="00865B51"/>
    <w:rsid w:val="00865C75"/>
    <w:rsid w:val="00865C97"/>
    <w:rsid w:val="00865D01"/>
    <w:rsid w:val="00865D7B"/>
    <w:rsid w:val="00865DBF"/>
    <w:rsid w:val="00865E92"/>
    <w:rsid w:val="00865F51"/>
    <w:rsid w:val="00865F5B"/>
    <w:rsid w:val="00865FAE"/>
    <w:rsid w:val="00865FB8"/>
    <w:rsid w:val="0086606B"/>
    <w:rsid w:val="0086612B"/>
    <w:rsid w:val="00866201"/>
    <w:rsid w:val="0086620C"/>
    <w:rsid w:val="00866268"/>
    <w:rsid w:val="0086627A"/>
    <w:rsid w:val="00866282"/>
    <w:rsid w:val="008662C3"/>
    <w:rsid w:val="008662F0"/>
    <w:rsid w:val="008662F5"/>
    <w:rsid w:val="00866311"/>
    <w:rsid w:val="0086633E"/>
    <w:rsid w:val="00866388"/>
    <w:rsid w:val="008664AC"/>
    <w:rsid w:val="00866555"/>
    <w:rsid w:val="00866637"/>
    <w:rsid w:val="00866656"/>
    <w:rsid w:val="008666E9"/>
    <w:rsid w:val="00866709"/>
    <w:rsid w:val="008667CA"/>
    <w:rsid w:val="008667E5"/>
    <w:rsid w:val="00866898"/>
    <w:rsid w:val="008668B4"/>
    <w:rsid w:val="00866A4B"/>
    <w:rsid w:val="00866A86"/>
    <w:rsid w:val="00866A98"/>
    <w:rsid w:val="00866B30"/>
    <w:rsid w:val="00866B51"/>
    <w:rsid w:val="00866BA3"/>
    <w:rsid w:val="00866C22"/>
    <w:rsid w:val="00866C90"/>
    <w:rsid w:val="00866C97"/>
    <w:rsid w:val="00866D0F"/>
    <w:rsid w:val="00866D32"/>
    <w:rsid w:val="00866D9C"/>
    <w:rsid w:val="00866DB1"/>
    <w:rsid w:val="00866EC5"/>
    <w:rsid w:val="00866EC9"/>
    <w:rsid w:val="00866F33"/>
    <w:rsid w:val="00866FD1"/>
    <w:rsid w:val="00866FDD"/>
    <w:rsid w:val="00867055"/>
    <w:rsid w:val="00867189"/>
    <w:rsid w:val="0086719D"/>
    <w:rsid w:val="008671B4"/>
    <w:rsid w:val="0086729F"/>
    <w:rsid w:val="008672DC"/>
    <w:rsid w:val="008672E3"/>
    <w:rsid w:val="008672F9"/>
    <w:rsid w:val="0086737F"/>
    <w:rsid w:val="00867383"/>
    <w:rsid w:val="008673EE"/>
    <w:rsid w:val="008673EF"/>
    <w:rsid w:val="0086744E"/>
    <w:rsid w:val="0086745E"/>
    <w:rsid w:val="008674A3"/>
    <w:rsid w:val="00867570"/>
    <w:rsid w:val="00867586"/>
    <w:rsid w:val="0086766B"/>
    <w:rsid w:val="008676ED"/>
    <w:rsid w:val="008677A5"/>
    <w:rsid w:val="008677AA"/>
    <w:rsid w:val="008677D0"/>
    <w:rsid w:val="008677D6"/>
    <w:rsid w:val="00867836"/>
    <w:rsid w:val="00867840"/>
    <w:rsid w:val="00867842"/>
    <w:rsid w:val="008678F1"/>
    <w:rsid w:val="008678FF"/>
    <w:rsid w:val="00867901"/>
    <w:rsid w:val="00867932"/>
    <w:rsid w:val="00867950"/>
    <w:rsid w:val="00867971"/>
    <w:rsid w:val="008679E0"/>
    <w:rsid w:val="00867A27"/>
    <w:rsid w:val="00867ADA"/>
    <w:rsid w:val="00867BEA"/>
    <w:rsid w:val="00867C09"/>
    <w:rsid w:val="00867C30"/>
    <w:rsid w:val="00867CF0"/>
    <w:rsid w:val="00867CF4"/>
    <w:rsid w:val="00867D3C"/>
    <w:rsid w:val="00867D51"/>
    <w:rsid w:val="00867D8B"/>
    <w:rsid w:val="00867DE5"/>
    <w:rsid w:val="00867E43"/>
    <w:rsid w:val="00867EA1"/>
    <w:rsid w:val="00867F10"/>
    <w:rsid w:val="00867F83"/>
    <w:rsid w:val="00867FBC"/>
    <w:rsid w:val="00867FE3"/>
    <w:rsid w:val="00870066"/>
    <w:rsid w:val="0087007E"/>
    <w:rsid w:val="008700A3"/>
    <w:rsid w:val="00870175"/>
    <w:rsid w:val="008701AE"/>
    <w:rsid w:val="0087023A"/>
    <w:rsid w:val="0087026A"/>
    <w:rsid w:val="0087028E"/>
    <w:rsid w:val="00870356"/>
    <w:rsid w:val="00870364"/>
    <w:rsid w:val="00870432"/>
    <w:rsid w:val="0087044C"/>
    <w:rsid w:val="008704ED"/>
    <w:rsid w:val="00870563"/>
    <w:rsid w:val="00870586"/>
    <w:rsid w:val="008705C3"/>
    <w:rsid w:val="00870612"/>
    <w:rsid w:val="008706A9"/>
    <w:rsid w:val="008706D3"/>
    <w:rsid w:val="008706FF"/>
    <w:rsid w:val="0087077E"/>
    <w:rsid w:val="008707F9"/>
    <w:rsid w:val="00870818"/>
    <w:rsid w:val="00870855"/>
    <w:rsid w:val="008708F4"/>
    <w:rsid w:val="00870910"/>
    <w:rsid w:val="00870969"/>
    <w:rsid w:val="0087097E"/>
    <w:rsid w:val="008709D2"/>
    <w:rsid w:val="00870A7F"/>
    <w:rsid w:val="00870AA8"/>
    <w:rsid w:val="00870AAC"/>
    <w:rsid w:val="00870AC2"/>
    <w:rsid w:val="00870B02"/>
    <w:rsid w:val="00870B3C"/>
    <w:rsid w:val="00870B40"/>
    <w:rsid w:val="00870B68"/>
    <w:rsid w:val="00870B75"/>
    <w:rsid w:val="00870B8A"/>
    <w:rsid w:val="00870BF4"/>
    <w:rsid w:val="00870C04"/>
    <w:rsid w:val="00870CCC"/>
    <w:rsid w:val="00870D4A"/>
    <w:rsid w:val="00870DC4"/>
    <w:rsid w:val="00870E1B"/>
    <w:rsid w:val="00870E7B"/>
    <w:rsid w:val="00870EE2"/>
    <w:rsid w:val="00870F8B"/>
    <w:rsid w:val="00870FBE"/>
    <w:rsid w:val="00870FDE"/>
    <w:rsid w:val="00870FF7"/>
    <w:rsid w:val="0087101B"/>
    <w:rsid w:val="00871093"/>
    <w:rsid w:val="00871094"/>
    <w:rsid w:val="008710D9"/>
    <w:rsid w:val="00871105"/>
    <w:rsid w:val="00871121"/>
    <w:rsid w:val="00871141"/>
    <w:rsid w:val="008711BA"/>
    <w:rsid w:val="00871219"/>
    <w:rsid w:val="0087121B"/>
    <w:rsid w:val="00871240"/>
    <w:rsid w:val="008712AD"/>
    <w:rsid w:val="008712E0"/>
    <w:rsid w:val="008712F5"/>
    <w:rsid w:val="008713BA"/>
    <w:rsid w:val="008713EB"/>
    <w:rsid w:val="00871465"/>
    <w:rsid w:val="00871467"/>
    <w:rsid w:val="00871469"/>
    <w:rsid w:val="00871472"/>
    <w:rsid w:val="0087148F"/>
    <w:rsid w:val="0087149A"/>
    <w:rsid w:val="008714A3"/>
    <w:rsid w:val="008714E4"/>
    <w:rsid w:val="00871514"/>
    <w:rsid w:val="00871580"/>
    <w:rsid w:val="00871603"/>
    <w:rsid w:val="00871647"/>
    <w:rsid w:val="0087168C"/>
    <w:rsid w:val="00871695"/>
    <w:rsid w:val="0087169A"/>
    <w:rsid w:val="008716A2"/>
    <w:rsid w:val="00871768"/>
    <w:rsid w:val="00871827"/>
    <w:rsid w:val="0087184A"/>
    <w:rsid w:val="0087184D"/>
    <w:rsid w:val="008719C6"/>
    <w:rsid w:val="00871A13"/>
    <w:rsid w:val="00871B2C"/>
    <w:rsid w:val="00871B4E"/>
    <w:rsid w:val="00871C6A"/>
    <w:rsid w:val="00871C81"/>
    <w:rsid w:val="00871CAB"/>
    <w:rsid w:val="00871CAD"/>
    <w:rsid w:val="00871CB8"/>
    <w:rsid w:val="00871CCB"/>
    <w:rsid w:val="00871CDA"/>
    <w:rsid w:val="00871CDF"/>
    <w:rsid w:val="00871D79"/>
    <w:rsid w:val="00871E3F"/>
    <w:rsid w:val="00871E60"/>
    <w:rsid w:val="00871F66"/>
    <w:rsid w:val="0087204A"/>
    <w:rsid w:val="00872073"/>
    <w:rsid w:val="008720BB"/>
    <w:rsid w:val="008720F9"/>
    <w:rsid w:val="0087211D"/>
    <w:rsid w:val="00872126"/>
    <w:rsid w:val="008721EE"/>
    <w:rsid w:val="00872225"/>
    <w:rsid w:val="00872244"/>
    <w:rsid w:val="00872284"/>
    <w:rsid w:val="00872296"/>
    <w:rsid w:val="008722D7"/>
    <w:rsid w:val="008722E4"/>
    <w:rsid w:val="008722F9"/>
    <w:rsid w:val="00872399"/>
    <w:rsid w:val="00872476"/>
    <w:rsid w:val="008724AF"/>
    <w:rsid w:val="008724CF"/>
    <w:rsid w:val="008724FB"/>
    <w:rsid w:val="00872503"/>
    <w:rsid w:val="00872515"/>
    <w:rsid w:val="00872569"/>
    <w:rsid w:val="00872580"/>
    <w:rsid w:val="008725B8"/>
    <w:rsid w:val="00872670"/>
    <w:rsid w:val="00872687"/>
    <w:rsid w:val="008726B1"/>
    <w:rsid w:val="00872749"/>
    <w:rsid w:val="00872750"/>
    <w:rsid w:val="008727C9"/>
    <w:rsid w:val="00872800"/>
    <w:rsid w:val="0087284F"/>
    <w:rsid w:val="00872862"/>
    <w:rsid w:val="008728B1"/>
    <w:rsid w:val="00872918"/>
    <w:rsid w:val="00872934"/>
    <w:rsid w:val="0087297A"/>
    <w:rsid w:val="00872A4E"/>
    <w:rsid w:val="00872A74"/>
    <w:rsid w:val="00872B12"/>
    <w:rsid w:val="00872C08"/>
    <w:rsid w:val="00872C24"/>
    <w:rsid w:val="00872C3F"/>
    <w:rsid w:val="00872D67"/>
    <w:rsid w:val="00872E31"/>
    <w:rsid w:val="00872EAF"/>
    <w:rsid w:val="00872F02"/>
    <w:rsid w:val="00872F41"/>
    <w:rsid w:val="00872FFE"/>
    <w:rsid w:val="0087304A"/>
    <w:rsid w:val="008730BF"/>
    <w:rsid w:val="0087311C"/>
    <w:rsid w:val="00873125"/>
    <w:rsid w:val="0087312F"/>
    <w:rsid w:val="008731C7"/>
    <w:rsid w:val="00873207"/>
    <w:rsid w:val="0087320F"/>
    <w:rsid w:val="00873233"/>
    <w:rsid w:val="00873296"/>
    <w:rsid w:val="008732B1"/>
    <w:rsid w:val="008732CA"/>
    <w:rsid w:val="008732FD"/>
    <w:rsid w:val="00873307"/>
    <w:rsid w:val="00873376"/>
    <w:rsid w:val="00873392"/>
    <w:rsid w:val="0087339E"/>
    <w:rsid w:val="008733AC"/>
    <w:rsid w:val="008733B7"/>
    <w:rsid w:val="00873471"/>
    <w:rsid w:val="0087347C"/>
    <w:rsid w:val="008734D7"/>
    <w:rsid w:val="008735AC"/>
    <w:rsid w:val="008735D7"/>
    <w:rsid w:val="008735DB"/>
    <w:rsid w:val="008735E0"/>
    <w:rsid w:val="00873619"/>
    <w:rsid w:val="00873677"/>
    <w:rsid w:val="008736A3"/>
    <w:rsid w:val="008736A4"/>
    <w:rsid w:val="0087370F"/>
    <w:rsid w:val="00873764"/>
    <w:rsid w:val="00873820"/>
    <w:rsid w:val="00873824"/>
    <w:rsid w:val="00873826"/>
    <w:rsid w:val="00873858"/>
    <w:rsid w:val="00873886"/>
    <w:rsid w:val="00873891"/>
    <w:rsid w:val="00873895"/>
    <w:rsid w:val="008738A9"/>
    <w:rsid w:val="008738DB"/>
    <w:rsid w:val="00873923"/>
    <w:rsid w:val="0087395D"/>
    <w:rsid w:val="00873966"/>
    <w:rsid w:val="008739CE"/>
    <w:rsid w:val="008739E9"/>
    <w:rsid w:val="00873ACF"/>
    <w:rsid w:val="00873AE2"/>
    <w:rsid w:val="00873AF8"/>
    <w:rsid w:val="00873B62"/>
    <w:rsid w:val="00873B9F"/>
    <w:rsid w:val="00873BE7"/>
    <w:rsid w:val="00873C22"/>
    <w:rsid w:val="00873C58"/>
    <w:rsid w:val="00873C64"/>
    <w:rsid w:val="00873CE4"/>
    <w:rsid w:val="00873D16"/>
    <w:rsid w:val="00873D1F"/>
    <w:rsid w:val="00873D2A"/>
    <w:rsid w:val="00873D46"/>
    <w:rsid w:val="00873D56"/>
    <w:rsid w:val="00873D7B"/>
    <w:rsid w:val="00873D9E"/>
    <w:rsid w:val="00873DB0"/>
    <w:rsid w:val="00873EAF"/>
    <w:rsid w:val="00873EB3"/>
    <w:rsid w:val="00873F27"/>
    <w:rsid w:val="00873F35"/>
    <w:rsid w:val="00873F46"/>
    <w:rsid w:val="00873F75"/>
    <w:rsid w:val="008740DD"/>
    <w:rsid w:val="008740E6"/>
    <w:rsid w:val="0087411A"/>
    <w:rsid w:val="0087411E"/>
    <w:rsid w:val="0087420E"/>
    <w:rsid w:val="008742AD"/>
    <w:rsid w:val="008742C7"/>
    <w:rsid w:val="00874327"/>
    <w:rsid w:val="008743B2"/>
    <w:rsid w:val="00874422"/>
    <w:rsid w:val="00874440"/>
    <w:rsid w:val="00874508"/>
    <w:rsid w:val="0087450A"/>
    <w:rsid w:val="00874536"/>
    <w:rsid w:val="00874581"/>
    <w:rsid w:val="0087459A"/>
    <w:rsid w:val="0087461B"/>
    <w:rsid w:val="00874660"/>
    <w:rsid w:val="0087467B"/>
    <w:rsid w:val="008746FF"/>
    <w:rsid w:val="008747DE"/>
    <w:rsid w:val="0087486E"/>
    <w:rsid w:val="00874870"/>
    <w:rsid w:val="008748A2"/>
    <w:rsid w:val="008748B4"/>
    <w:rsid w:val="00874958"/>
    <w:rsid w:val="008749C9"/>
    <w:rsid w:val="008749D2"/>
    <w:rsid w:val="00874A03"/>
    <w:rsid w:val="00874A23"/>
    <w:rsid w:val="00874A4B"/>
    <w:rsid w:val="00874ACD"/>
    <w:rsid w:val="00874B0D"/>
    <w:rsid w:val="00874C6F"/>
    <w:rsid w:val="00874D71"/>
    <w:rsid w:val="00874E18"/>
    <w:rsid w:val="00874EB5"/>
    <w:rsid w:val="00874ED7"/>
    <w:rsid w:val="00874F03"/>
    <w:rsid w:val="00874F17"/>
    <w:rsid w:val="00874F62"/>
    <w:rsid w:val="00874FBE"/>
    <w:rsid w:val="00875009"/>
    <w:rsid w:val="008750C3"/>
    <w:rsid w:val="00875162"/>
    <w:rsid w:val="00875249"/>
    <w:rsid w:val="0087524A"/>
    <w:rsid w:val="00875262"/>
    <w:rsid w:val="0087528B"/>
    <w:rsid w:val="008752CF"/>
    <w:rsid w:val="00875309"/>
    <w:rsid w:val="00875347"/>
    <w:rsid w:val="00875369"/>
    <w:rsid w:val="00875386"/>
    <w:rsid w:val="008753AB"/>
    <w:rsid w:val="008753E0"/>
    <w:rsid w:val="008753EA"/>
    <w:rsid w:val="00875490"/>
    <w:rsid w:val="00875494"/>
    <w:rsid w:val="0087550A"/>
    <w:rsid w:val="0087553E"/>
    <w:rsid w:val="008755CB"/>
    <w:rsid w:val="00875642"/>
    <w:rsid w:val="008756B2"/>
    <w:rsid w:val="008756BD"/>
    <w:rsid w:val="008756C7"/>
    <w:rsid w:val="008757BF"/>
    <w:rsid w:val="008757C6"/>
    <w:rsid w:val="008757D6"/>
    <w:rsid w:val="00875808"/>
    <w:rsid w:val="00875853"/>
    <w:rsid w:val="00875856"/>
    <w:rsid w:val="0087587F"/>
    <w:rsid w:val="00875889"/>
    <w:rsid w:val="008758AD"/>
    <w:rsid w:val="008758CD"/>
    <w:rsid w:val="0087599F"/>
    <w:rsid w:val="008759B6"/>
    <w:rsid w:val="008759BD"/>
    <w:rsid w:val="00875A50"/>
    <w:rsid w:val="00875A67"/>
    <w:rsid w:val="00875B4D"/>
    <w:rsid w:val="00875B67"/>
    <w:rsid w:val="00875B8B"/>
    <w:rsid w:val="00875BFD"/>
    <w:rsid w:val="00875C8D"/>
    <w:rsid w:val="00875CD3"/>
    <w:rsid w:val="00875D1D"/>
    <w:rsid w:val="00875D6B"/>
    <w:rsid w:val="00875D7D"/>
    <w:rsid w:val="00875DF8"/>
    <w:rsid w:val="00875E97"/>
    <w:rsid w:val="00875ECE"/>
    <w:rsid w:val="00875F68"/>
    <w:rsid w:val="00875F75"/>
    <w:rsid w:val="00875F8B"/>
    <w:rsid w:val="00875FA4"/>
    <w:rsid w:val="00875FB5"/>
    <w:rsid w:val="00875FE9"/>
    <w:rsid w:val="00875FF7"/>
    <w:rsid w:val="00875FFE"/>
    <w:rsid w:val="0087602E"/>
    <w:rsid w:val="00876083"/>
    <w:rsid w:val="008760A9"/>
    <w:rsid w:val="008760DC"/>
    <w:rsid w:val="00876170"/>
    <w:rsid w:val="00876180"/>
    <w:rsid w:val="00876189"/>
    <w:rsid w:val="008761A2"/>
    <w:rsid w:val="008761B3"/>
    <w:rsid w:val="008761BF"/>
    <w:rsid w:val="0087620E"/>
    <w:rsid w:val="00876251"/>
    <w:rsid w:val="0087625A"/>
    <w:rsid w:val="00876365"/>
    <w:rsid w:val="008763AA"/>
    <w:rsid w:val="008763C0"/>
    <w:rsid w:val="00876447"/>
    <w:rsid w:val="00876540"/>
    <w:rsid w:val="008765C9"/>
    <w:rsid w:val="0087665E"/>
    <w:rsid w:val="00876670"/>
    <w:rsid w:val="00876690"/>
    <w:rsid w:val="008766C3"/>
    <w:rsid w:val="008766DE"/>
    <w:rsid w:val="0087670A"/>
    <w:rsid w:val="00876723"/>
    <w:rsid w:val="00876780"/>
    <w:rsid w:val="0087678E"/>
    <w:rsid w:val="00876826"/>
    <w:rsid w:val="00876866"/>
    <w:rsid w:val="0087686D"/>
    <w:rsid w:val="008768BF"/>
    <w:rsid w:val="008768DB"/>
    <w:rsid w:val="008768F9"/>
    <w:rsid w:val="00876912"/>
    <w:rsid w:val="008769AB"/>
    <w:rsid w:val="00876A25"/>
    <w:rsid w:val="00876A42"/>
    <w:rsid w:val="00876A73"/>
    <w:rsid w:val="00876AAF"/>
    <w:rsid w:val="00876AD7"/>
    <w:rsid w:val="00876B2F"/>
    <w:rsid w:val="00876B4A"/>
    <w:rsid w:val="00876B82"/>
    <w:rsid w:val="00876BE4"/>
    <w:rsid w:val="00876BFE"/>
    <w:rsid w:val="00876C02"/>
    <w:rsid w:val="00876CDC"/>
    <w:rsid w:val="00876D13"/>
    <w:rsid w:val="00876D32"/>
    <w:rsid w:val="00876DA4"/>
    <w:rsid w:val="00876DB3"/>
    <w:rsid w:val="00876DB6"/>
    <w:rsid w:val="00876DC1"/>
    <w:rsid w:val="00876DD0"/>
    <w:rsid w:val="00876DDE"/>
    <w:rsid w:val="00876E08"/>
    <w:rsid w:val="00876E14"/>
    <w:rsid w:val="00876E46"/>
    <w:rsid w:val="00876E7B"/>
    <w:rsid w:val="00876EFC"/>
    <w:rsid w:val="00876F06"/>
    <w:rsid w:val="00876F7F"/>
    <w:rsid w:val="00877016"/>
    <w:rsid w:val="008770B7"/>
    <w:rsid w:val="008770D7"/>
    <w:rsid w:val="008770FA"/>
    <w:rsid w:val="008770FD"/>
    <w:rsid w:val="0087711B"/>
    <w:rsid w:val="00877123"/>
    <w:rsid w:val="00877155"/>
    <w:rsid w:val="00877164"/>
    <w:rsid w:val="008771F4"/>
    <w:rsid w:val="00877265"/>
    <w:rsid w:val="0087730E"/>
    <w:rsid w:val="00877460"/>
    <w:rsid w:val="00877469"/>
    <w:rsid w:val="0087748A"/>
    <w:rsid w:val="008774DC"/>
    <w:rsid w:val="0087755A"/>
    <w:rsid w:val="008775BD"/>
    <w:rsid w:val="008775CB"/>
    <w:rsid w:val="008775D9"/>
    <w:rsid w:val="00877613"/>
    <w:rsid w:val="00877686"/>
    <w:rsid w:val="00877698"/>
    <w:rsid w:val="0087769A"/>
    <w:rsid w:val="00877744"/>
    <w:rsid w:val="008777B9"/>
    <w:rsid w:val="008777D8"/>
    <w:rsid w:val="00877803"/>
    <w:rsid w:val="00877880"/>
    <w:rsid w:val="00877960"/>
    <w:rsid w:val="008779D9"/>
    <w:rsid w:val="00877A5F"/>
    <w:rsid w:val="00877AB1"/>
    <w:rsid w:val="00877AC6"/>
    <w:rsid w:val="00877AD7"/>
    <w:rsid w:val="00877B46"/>
    <w:rsid w:val="00877B9D"/>
    <w:rsid w:val="00877BC9"/>
    <w:rsid w:val="00877BEA"/>
    <w:rsid w:val="00877CD4"/>
    <w:rsid w:val="00877D81"/>
    <w:rsid w:val="00877DB8"/>
    <w:rsid w:val="00877E11"/>
    <w:rsid w:val="00877E5C"/>
    <w:rsid w:val="00877EB0"/>
    <w:rsid w:val="00877EDD"/>
    <w:rsid w:val="00877F8C"/>
    <w:rsid w:val="00877FF5"/>
    <w:rsid w:val="00880009"/>
    <w:rsid w:val="00880025"/>
    <w:rsid w:val="0088009D"/>
    <w:rsid w:val="00880118"/>
    <w:rsid w:val="00880141"/>
    <w:rsid w:val="0088017E"/>
    <w:rsid w:val="00880187"/>
    <w:rsid w:val="008801BD"/>
    <w:rsid w:val="008801DA"/>
    <w:rsid w:val="0088022C"/>
    <w:rsid w:val="00880273"/>
    <w:rsid w:val="008802CC"/>
    <w:rsid w:val="00880316"/>
    <w:rsid w:val="008803F4"/>
    <w:rsid w:val="00880402"/>
    <w:rsid w:val="00880430"/>
    <w:rsid w:val="008804FE"/>
    <w:rsid w:val="00880538"/>
    <w:rsid w:val="00880589"/>
    <w:rsid w:val="0088059B"/>
    <w:rsid w:val="00880652"/>
    <w:rsid w:val="00880681"/>
    <w:rsid w:val="0088069A"/>
    <w:rsid w:val="008806B7"/>
    <w:rsid w:val="008806FE"/>
    <w:rsid w:val="008806FF"/>
    <w:rsid w:val="00880818"/>
    <w:rsid w:val="00880826"/>
    <w:rsid w:val="0088087E"/>
    <w:rsid w:val="008808D9"/>
    <w:rsid w:val="008809C7"/>
    <w:rsid w:val="008809F5"/>
    <w:rsid w:val="008809FB"/>
    <w:rsid w:val="00880A4D"/>
    <w:rsid w:val="00880AF7"/>
    <w:rsid w:val="00880B61"/>
    <w:rsid w:val="00880B93"/>
    <w:rsid w:val="00880BAC"/>
    <w:rsid w:val="00880C02"/>
    <w:rsid w:val="00880C27"/>
    <w:rsid w:val="00880C2F"/>
    <w:rsid w:val="00880C48"/>
    <w:rsid w:val="00880CF2"/>
    <w:rsid w:val="00880D37"/>
    <w:rsid w:val="00880D41"/>
    <w:rsid w:val="00880D5C"/>
    <w:rsid w:val="00880E2E"/>
    <w:rsid w:val="00880E86"/>
    <w:rsid w:val="00880E88"/>
    <w:rsid w:val="00880E96"/>
    <w:rsid w:val="00880EA2"/>
    <w:rsid w:val="00880EBD"/>
    <w:rsid w:val="00880EC4"/>
    <w:rsid w:val="00880ED0"/>
    <w:rsid w:val="00880F9F"/>
    <w:rsid w:val="00881004"/>
    <w:rsid w:val="008810C6"/>
    <w:rsid w:val="008810C7"/>
    <w:rsid w:val="008810E4"/>
    <w:rsid w:val="008810F1"/>
    <w:rsid w:val="00881173"/>
    <w:rsid w:val="0088118D"/>
    <w:rsid w:val="0088119B"/>
    <w:rsid w:val="008811B7"/>
    <w:rsid w:val="00881275"/>
    <w:rsid w:val="008812B6"/>
    <w:rsid w:val="0088132E"/>
    <w:rsid w:val="00881398"/>
    <w:rsid w:val="008813BA"/>
    <w:rsid w:val="008813C8"/>
    <w:rsid w:val="008813D0"/>
    <w:rsid w:val="008813E9"/>
    <w:rsid w:val="00881443"/>
    <w:rsid w:val="00881457"/>
    <w:rsid w:val="0088145D"/>
    <w:rsid w:val="00881464"/>
    <w:rsid w:val="00881468"/>
    <w:rsid w:val="008814F3"/>
    <w:rsid w:val="008814F4"/>
    <w:rsid w:val="00881505"/>
    <w:rsid w:val="00881508"/>
    <w:rsid w:val="00881543"/>
    <w:rsid w:val="00881560"/>
    <w:rsid w:val="00881580"/>
    <w:rsid w:val="008815C5"/>
    <w:rsid w:val="0088162D"/>
    <w:rsid w:val="00881631"/>
    <w:rsid w:val="00881638"/>
    <w:rsid w:val="00881654"/>
    <w:rsid w:val="00881680"/>
    <w:rsid w:val="00881688"/>
    <w:rsid w:val="008816A8"/>
    <w:rsid w:val="008816CC"/>
    <w:rsid w:val="0088179F"/>
    <w:rsid w:val="008817B2"/>
    <w:rsid w:val="0088182A"/>
    <w:rsid w:val="0088186E"/>
    <w:rsid w:val="00881877"/>
    <w:rsid w:val="00881933"/>
    <w:rsid w:val="0088193F"/>
    <w:rsid w:val="0088198F"/>
    <w:rsid w:val="008819DA"/>
    <w:rsid w:val="008819F5"/>
    <w:rsid w:val="00881A18"/>
    <w:rsid w:val="00881A3D"/>
    <w:rsid w:val="00881A56"/>
    <w:rsid w:val="00881A67"/>
    <w:rsid w:val="00881A80"/>
    <w:rsid w:val="00881A8B"/>
    <w:rsid w:val="00881A96"/>
    <w:rsid w:val="00881B75"/>
    <w:rsid w:val="00881BA5"/>
    <w:rsid w:val="00881C05"/>
    <w:rsid w:val="00881CBE"/>
    <w:rsid w:val="00881CD9"/>
    <w:rsid w:val="00881D14"/>
    <w:rsid w:val="00881D21"/>
    <w:rsid w:val="00881D36"/>
    <w:rsid w:val="00881E4B"/>
    <w:rsid w:val="00881E56"/>
    <w:rsid w:val="00881E65"/>
    <w:rsid w:val="00881EAE"/>
    <w:rsid w:val="00881F3F"/>
    <w:rsid w:val="00881F78"/>
    <w:rsid w:val="00881F8B"/>
    <w:rsid w:val="00881FA9"/>
    <w:rsid w:val="0088204B"/>
    <w:rsid w:val="00882063"/>
    <w:rsid w:val="008820A3"/>
    <w:rsid w:val="008820DD"/>
    <w:rsid w:val="008820FF"/>
    <w:rsid w:val="0088214E"/>
    <w:rsid w:val="0088219A"/>
    <w:rsid w:val="008821C1"/>
    <w:rsid w:val="0088220E"/>
    <w:rsid w:val="00882229"/>
    <w:rsid w:val="00882237"/>
    <w:rsid w:val="00882248"/>
    <w:rsid w:val="0088226D"/>
    <w:rsid w:val="008822AA"/>
    <w:rsid w:val="0088235F"/>
    <w:rsid w:val="00882363"/>
    <w:rsid w:val="00882468"/>
    <w:rsid w:val="0088247E"/>
    <w:rsid w:val="0088248A"/>
    <w:rsid w:val="008824D0"/>
    <w:rsid w:val="008824EA"/>
    <w:rsid w:val="0088253F"/>
    <w:rsid w:val="00882554"/>
    <w:rsid w:val="00882564"/>
    <w:rsid w:val="0088259E"/>
    <w:rsid w:val="008825FF"/>
    <w:rsid w:val="0088260D"/>
    <w:rsid w:val="0088260E"/>
    <w:rsid w:val="00882664"/>
    <w:rsid w:val="0088266E"/>
    <w:rsid w:val="008826F9"/>
    <w:rsid w:val="00882764"/>
    <w:rsid w:val="00882777"/>
    <w:rsid w:val="0088280A"/>
    <w:rsid w:val="0088280C"/>
    <w:rsid w:val="00882815"/>
    <w:rsid w:val="00882849"/>
    <w:rsid w:val="00882854"/>
    <w:rsid w:val="00882905"/>
    <w:rsid w:val="00882938"/>
    <w:rsid w:val="008829A7"/>
    <w:rsid w:val="00882A6B"/>
    <w:rsid w:val="00882B0E"/>
    <w:rsid w:val="00882B51"/>
    <w:rsid w:val="00882B78"/>
    <w:rsid w:val="00882C93"/>
    <w:rsid w:val="00882D25"/>
    <w:rsid w:val="00882D57"/>
    <w:rsid w:val="00882DA9"/>
    <w:rsid w:val="00882E7E"/>
    <w:rsid w:val="00882E81"/>
    <w:rsid w:val="00882E97"/>
    <w:rsid w:val="00882EFA"/>
    <w:rsid w:val="00882F14"/>
    <w:rsid w:val="00882F20"/>
    <w:rsid w:val="00882F21"/>
    <w:rsid w:val="00882F3A"/>
    <w:rsid w:val="00883015"/>
    <w:rsid w:val="00883039"/>
    <w:rsid w:val="008830D8"/>
    <w:rsid w:val="00883121"/>
    <w:rsid w:val="00883142"/>
    <w:rsid w:val="00883144"/>
    <w:rsid w:val="008831A9"/>
    <w:rsid w:val="008831C9"/>
    <w:rsid w:val="008831DB"/>
    <w:rsid w:val="00883211"/>
    <w:rsid w:val="00883251"/>
    <w:rsid w:val="00883265"/>
    <w:rsid w:val="008832C0"/>
    <w:rsid w:val="008832FF"/>
    <w:rsid w:val="00883362"/>
    <w:rsid w:val="008833D8"/>
    <w:rsid w:val="0088349F"/>
    <w:rsid w:val="008834A2"/>
    <w:rsid w:val="008834AD"/>
    <w:rsid w:val="00883508"/>
    <w:rsid w:val="008835C2"/>
    <w:rsid w:val="00883659"/>
    <w:rsid w:val="00883666"/>
    <w:rsid w:val="00883695"/>
    <w:rsid w:val="008836AF"/>
    <w:rsid w:val="00883712"/>
    <w:rsid w:val="0088377C"/>
    <w:rsid w:val="0088379F"/>
    <w:rsid w:val="00883810"/>
    <w:rsid w:val="0088384C"/>
    <w:rsid w:val="0088385F"/>
    <w:rsid w:val="008838E1"/>
    <w:rsid w:val="008839DC"/>
    <w:rsid w:val="008839DE"/>
    <w:rsid w:val="008839F6"/>
    <w:rsid w:val="00883A72"/>
    <w:rsid w:val="00883ABF"/>
    <w:rsid w:val="00883AE7"/>
    <w:rsid w:val="00883B23"/>
    <w:rsid w:val="00883B7F"/>
    <w:rsid w:val="00883B98"/>
    <w:rsid w:val="00883C40"/>
    <w:rsid w:val="00883CA7"/>
    <w:rsid w:val="00883CCA"/>
    <w:rsid w:val="00883CCF"/>
    <w:rsid w:val="00883E08"/>
    <w:rsid w:val="00883E1C"/>
    <w:rsid w:val="00883EBC"/>
    <w:rsid w:val="00883ECB"/>
    <w:rsid w:val="00883F5B"/>
    <w:rsid w:val="0088403C"/>
    <w:rsid w:val="00884051"/>
    <w:rsid w:val="0088406E"/>
    <w:rsid w:val="00884135"/>
    <w:rsid w:val="0088414C"/>
    <w:rsid w:val="0088417D"/>
    <w:rsid w:val="00884183"/>
    <w:rsid w:val="008841B8"/>
    <w:rsid w:val="008841BA"/>
    <w:rsid w:val="0088422A"/>
    <w:rsid w:val="00884240"/>
    <w:rsid w:val="0088424B"/>
    <w:rsid w:val="008842E7"/>
    <w:rsid w:val="0088434A"/>
    <w:rsid w:val="00884438"/>
    <w:rsid w:val="00884446"/>
    <w:rsid w:val="0088446E"/>
    <w:rsid w:val="00884480"/>
    <w:rsid w:val="008844AF"/>
    <w:rsid w:val="008844F6"/>
    <w:rsid w:val="00884584"/>
    <w:rsid w:val="008845D4"/>
    <w:rsid w:val="00884638"/>
    <w:rsid w:val="00884664"/>
    <w:rsid w:val="00884667"/>
    <w:rsid w:val="00884698"/>
    <w:rsid w:val="008846CF"/>
    <w:rsid w:val="00884720"/>
    <w:rsid w:val="0088474A"/>
    <w:rsid w:val="00884796"/>
    <w:rsid w:val="008847F9"/>
    <w:rsid w:val="00884878"/>
    <w:rsid w:val="00884896"/>
    <w:rsid w:val="008848E8"/>
    <w:rsid w:val="00884929"/>
    <w:rsid w:val="00884989"/>
    <w:rsid w:val="008849C2"/>
    <w:rsid w:val="008849CA"/>
    <w:rsid w:val="008849FD"/>
    <w:rsid w:val="00884A02"/>
    <w:rsid w:val="00884A42"/>
    <w:rsid w:val="00884A58"/>
    <w:rsid w:val="00884A5B"/>
    <w:rsid w:val="00884A99"/>
    <w:rsid w:val="00884ACC"/>
    <w:rsid w:val="00884B04"/>
    <w:rsid w:val="00884B67"/>
    <w:rsid w:val="00884C72"/>
    <w:rsid w:val="00884C85"/>
    <w:rsid w:val="00884D17"/>
    <w:rsid w:val="00884D33"/>
    <w:rsid w:val="00884D71"/>
    <w:rsid w:val="00884DB4"/>
    <w:rsid w:val="00884E48"/>
    <w:rsid w:val="00884E4B"/>
    <w:rsid w:val="00884E59"/>
    <w:rsid w:val="00884E76"/>
    <w:rsid w:val="00884E7C"/>
    <w:rsid w:val="00884EEE"/>
    <w:rsid w:val="00884F51"/>
    <w:rsid w:val="0088500F"/>
    <w:rsid w:val="008850B2"/>
    <w:rsid w:val="008850B7"/>
    <w:rsid w:val="008850F3"/>
    <w:rsid w:val="00885140"/>
    <w:rsid w:val="0088514F"/>
    <w:rsid w:val="00885180"/>
    <w:rsid w:val="0088518B"/>
    <w:rsid w:val="008851D9"/>
    <w:rsid w:val="00885219"/>
    <w:rsid w:val="00885298"/>
    <w:rsid w:val="008852AF"/>
    <w:rsid w:val="00885314"/>
    <w:rsid w:val="00885356"/>
    <w:rsid w:val="00885379"/>
    <w:rsid w:val="008853D9"/>
    <w:rsid w:val="00885413"/>
    <w:rsid w:val="00885415"/>
    <w:rsid w:val="00885419"/>
    <w:rsid w:val="00885500"/>
    <w:rsid w:val="00885522"/>
    <w:rsid w:val="00885569"/>
    <w:rsid w:val="00885574"/>
    <w:rsid w:val="00885580"/>
    <w:rsid w:val="0088567C"/>
    <w:rsid w:val="008856B7"/>
    <w:rsid w:val="008856BF"/>
    <w:rsid w:val="008857AA"/>
    <w:rsid w:val="008857BC"/>
    <w:rsid w:val="008857E0"/>
    <w:rsid w:val="00885806"/>
    <w:rsid w:val="0088584D"/>
    <w:rsid w:val="008858A4"/>
    <w:rsid w:val="008859CD"/>
    <w:rsid w:val="008859EC"/>
    <w:rsid w:val="008859FA"/>
    <w:rsid w:val="00885A9F"/>
    <w:rsid w:val="00885AA4"/>
    <w:rsid w:val="00885AAA"/>
    <w:rsid w:val="00885B4C"/>
    <w:rsid w:val="00885C0A"/>
    <w:rsid w:val="00885C0C"/>
    <w:rsid w:val="00885C5A"/>
    <w:rsid w:val="00885C63"/>
    <w:rsid w:val="00885C69"/>
    <w:rsid w:val="00885CD7"/>
    <w:rsid w:val="00885CF6"/>
    <w:rsid w:val="00885CF9"/>
    <w:rsid w:val="00885D10"/>
    <w:rsid w:val="00885D28"/>
    <w:rsid w:val="00885DBF"/>
    <w:rsid w:val="00885DFA"/>
    <w:rsid w:val="00885EAB"/>
    <w:rsid w:val="00885EAF"/>
    <w:rsid w:val="00886065"/>
    <w:rsid w:val="008860BB"/>
    <w:rsid w:val="008860EC"/>
    <w:rsid w:val="008860F8"/>
    <w:rsid w:val="008860FF"/>
    <w:rsid w:val="0088613C"/>
    <w:rsid w:val="008861A9"/>
    <w:rsid w:val="0088620C"/>
    <w:rsid w:val="008862A3"/>
    <w:rsid w:val="008862C8"/>
    <w:rsid w:val="008862EB"/>
    <w:rsid w:val="008863AE"/>
    <w:rsid w:val="00886435"/>
    <w:rsid w:val="00886454"/>
    <w:rsid w:val="0088645D"/>
    <w:rsid w:val="0088646B"/>
    <w:rsid w:val="00886498"/>
    <w:rsid w:val="008864A5"/>
    <w:rsid w:val="008864AB"/>
    <w:rsid w:val="00886605"/>
    <w:rsid w:val="00886628"/>
    <w:rsid w:val="00886634"/>
    <w:rsid w:val="0088665F"/>
    <w:rsid w:val="008866A0"/>
    <w:rsid w:val="008866A2"/>
    <w:rsid w:val="008866C4"/>
    <w:rsid w:val="0088674B"/>
    <w:rsid w:val="008867EE"/>
    <w:rsid w:val="008867F4"/>
    <w:rsid w:val="008867F5"/>
    <w:rsid w:val="0088687A"/>
    <w:rsid w:val="008868A5"/>
    <w:rsid w:val="008868C0"/>
    <w:rsid w:val="00886921"/>
    <w:rsid w:val="00886946"/>
    <w:rsid w:val="008869F2"/>
    <w:rsid w:val="00886A5C"/>
    <w:rsid w:val="00886A9D"/>
    <w:rsid w:val="00886B1E"/>
    <w:rsid w:val="00886B48"/>
    <w:rsid w:val="00886B85"/>
    <w:rsid w:val="00886B9E"/>
    <w:rsid w:val="00886BBE"/>
    <w:rsid w:val="00886C08"/>
    <w:rsid w:val="00886CDC"/>
    <w:rsid w:val="00886D0A"/>
    <w:rsid w:val="00886D27"/>
    <w:rsid w:val="00886D50"/>
    <w:rsid w:val="00886D52"/>
    <w:rsid w:val="00886D78"/>
    <w:rsid w:val="00886DE9"/>
    <w:rsid w:val="00886DF5"/>
    <w:rsid w:val="00886EB0"/>
    <w:rsid w:val="00886F29"/>
    <w:rsid w:val="00886F7B"/>
    <w:rsid w:val="0088711C"/>
    <w:rsid w:val="00887187"/>
    <w:rsid w:val="008871C1"/>
    <w:rsid w:val="0088720D"/>
    <w:rsid w:val="00887269"/>
    <w:rsid w:val="00887318"/>
    <w:rsid w:val="008873A4"/>
    <w:rsid w:val="0088742C"/>
    <w:rsid w:val="00887458"/>
    <w:rsid w:val="00887497"/>
    <w:rsid w:val="008874B7"/>
    <w:rsid w:val="00887527"/>
    <w:rsid w:val="0088756C"/>
    <w:rsid w:val="008875FA"/>
    <w:rsid w:val="0088761C"/>
    <w:rsid w:val="00887693"/>
    <w:rsid w:val="008876A0"/>
    <w:rsid w:val="008876CD"/>
    <w:rsid w:val="008876F7"/>
    <w:rsid w:val="0088773E"/>
    <w:rsid w:val="00887844"/>
    <w:rsid w:val="00887915"/>
    <w:rsid w:val="00887922"/>
    <w:rsid w:val="00887987"/>
    <w:rsid w:val="008879A0"/>
    <w:rsid w:val="00887A3C"/>
    <w:rsid w:val="00887A96"/>
    <w:rsid w:val="00887AC4"/>
    <w:rsid w:val="00887ADD"/>
    <w:rsid w:val="00887B5E"/>
    <w:rsid w:val="00887BAB"/>
    <w:rsid w:val="00887BDA"/>
    <w:rsid w:val="00887C35"/>
    <w:rsid w:val="00887C63"/>
    <w:rsid w:val="00887CD3"/>
    <w:rsid w:val="00887E6D"/>
    <w:rsid w:val="00887EDF"/>
    <w:rsid w:val="00887F6F"/>
    <w:rsid w:val="0089005D"/>
    <w:rsid w:val="00890088"/>
    <w:rsid w:val="008900B2"/>
    <w:rsid w:val="00890110"/>
    <w:rsid w:val="00890116"/>
    <w:rsid w:val="008901B7"/>
    <w:rsid w:val="0089024E"/>
    <w:rsid w:val="008902F6"/>
    <w:rsid w:val="00890329"/>
    <w:rsid w:val="0089034D"/>
    <w:rsid w:val="008903FB"/>
    <w:rsid w:val="008903FE"/>
    <w:rsid w:val="0089044A"/>
    <w:rsid w:val="0089048D"/>
    <w:rsid w:val="008904F7"/>
    <w:rsid w:val="00890519"/>
    <w:rsid w:val="00890545"/>
    <w:rsid w:val="00890561"/>
    <w:rsid w:val="00890562"/>
    <w:rsid w:val="008905A8"/>
    <w:rsid w:val="008905F2"/>
    <w:rsid w:val="008905FA"/>
    <w:rsid w:val="00890650"/>
    <w:rsid w:val="00890680"/>
    <w:rsid w:val="0089069C"/>
    <w:rsid w:val="008906C0"/>
    <w:rsid w:val="008906C5"/>
    <w:rsid w:val="00890729"/>
    <w:rsid w:val="0089073C"/>
    <w:rsid w:val="00890781"/>
    <w:rsid w:val="008907FE"/>
    <w:rsid w:val="00890933"/>
    <w:rsid w:val="00890964"/>
    <w:rsid w:val="00890971"/>
    <w:rsid w:val="008909AF"/>
    <w:rsid w:val="008909CE"/>
    <w:rsid w:val="008909DD"/>
    <w:rsid w:val="00890A18"/>
    <w:rsid w:val="00890AC5"/>
    <w:rsid w:val="00890AE1"/>
    <w:rsid w:val="00890B0B"/>
    <w:rsid w:val="00890B43"/>
    <w:rsid w:val="00890B67"/>
    <w:rsid w:val="00890B7B"/>
    <w:rsid w:val="00890B87"/>
    <w:rsid w:val="00890C68"/>
    <w:rsid w:val="00890C8B"/>
    <w:rsid w:val="00890D40"/>
    <w:rsid w:val="00890D70"/>
    <w:rsid w:val="00890E6A"/>
    <w:rsid w:val="00890E8F"/>
    <w:rsid w:val="00890E9D"/>
    <w:rsid w:val="00890EFC"/>
    <w:rsid w:val="00890F37"/>
    <w:rsid w:val="00890FA5"/>
    <w:rsid w:val="00890FDA"/>
    <w:rsid w:val="00890FFB"/>
    <w:rsid w:val="0089100C"/>
    <w:rsid w:val="00891018"/>
    <w:rsid w:val="00891021"/>
    <w:rsid w:val="00891078"/>
    <w:rsid w:val="008910B7"/>
    <w:rsid w:val="008910C3"/>
    <w:rsid w:val="0089111A"/>
    <w:rsid w:val="0089128F"/>
    <w:rsid w:val="0089139F"/>
    <w:rsid w:val="00891450"/>
    <w:rsid w:val="008914C7"/>
    <w:rsid w:val="0089154A"/>
    <w:rsid w:val="008915FB"/>
    <w:rsid w:val="008916EE"/>
    <w:rsid w:val="008916F6"/>
    <w:rsid w:val="00891702"/>
    <w:rsid w:val="00891724"/>
    <w:rsid w:val="00891740"/>
    <w:rsid w:val="00891767"/>
    <w:rsid w:val="008917CB"/>
    <w:rsid w:val="008917D0"/>
    <w:rsid w:val="00891862"/>
    <w:rsid w:val="00891865"/>
    <w:rsid w:val="008918AC"/>
    <w:rsid w:val="008918C1"/>
    <w:rsid w:val="00891927"/>
    <w:rsid w:val="0089192E"/>
    <w:rsid w:val="00891946"/>
    <w:rsid w:val="008919A2"/>
    <w:rsid w:val="00891A08"/>
    <w:rsid w:val="00891A32"/>
    <w:rsid w:val="00891A73"/>
    <w:rsid w:val="00891AFD"/>
    <w:rsid w:val="00891B16"/>
    <w:rsid w:val="00891BDF"/>
    <w:rsid w:val="00891C37"/>
    <w:rsid w:val="00891C5B"/>
    <w:rsid w:val="00891E0D"/>
    <w:rsid w:val="00891E1F"/>
    <w:rsid w:val="00891E33"/>
    <w:rsid w:val="00891E3E"/>
    <w:rsid w:val="00891E52"/>
    <w:rsid w:val="00891EC4"/>
    <w:rsid w:val="00891ED1"/>
    <w:rsid w:val="00891FBD"/>
    <w:rsid w:val="00891FE6"/>
    <w:rsid w:val="00892043"/>
    <w:rsid w:val="0089205B"/>
    <w:rsid w:val="00892066"/>
    <w:rsid w:val="008920D7"/>
    <w:rsid w:val="008920EF"/>
    <w:rsid w:val="008921AA"/>
    <w:rsid w:val="008921B8"/>
    <w:rsid w:val="00892225"/>
    <w:rsid w:val="0089226E"/>
    <w:rsid w:val="008922A0"/>
    <w:rsid w:val="0089234B"/>
    <w:rsid w:val="008923B5"/>
    <w:rsid w:val="00892413"/>
    <w:rsid w:val="00892437"/>
    <w:rsid w:val="00892449"/>
    <w:rsid w:val="0089245C"/>
    <w:rsid w:val="008924A5"/>
    <w:rsid w:val="00892548"/>
    <w:rsid w:val="00892582"/>
    <w:rsid w:val="00892608"/>
    <w:rsid w:val="00892646"/>
    <w:rsid w:val="00892672"/>
    <w:rsid w:val="00892684"/>
    <w:rsid w:val="0089271A"/>
    <w:rsid w:val="00892762"/>
    <w:rsid w:val="008927C5"/>
    <w:rsid w:val="0089289C"/>
    <w:rsid w:val="008928CE"/>
    <w:rsid w:val="00892901"/>
    <w:rsid w:val="0089296A"/>
    <w:rsid w:val="00892985"/>
    <w:rsid w:val="0089298D"/>
    <w:rsid w:val="008929D6"/>
    <w:rsid w:val="008929E4"/>
    <w:rsid w:val="00892A99"/>
    <w:rsid w:val="00892AB5"/>
    <w:rsid w:val="00892AC3"/>
    <w:rsid w:val="00892AD8"/>
    <w:rsid w:val="00892B43"/>
    <w:rsid w:val="00892B48"/>
    <w:rsid w:val="00892B87"/>
    <w:rsid w:val="00892B9D"/>
    <w:rsid w:val="00892C4B"/>
    <w:rsid w:val="00892C95"/>
    <w:rsid w:val="00892CC2"/>
    <w:rsid w:val="00892D00"/>
    <w:rsid w:val="00892D2A"/>
    <w:rsid w:val="00892D34"/>
    <w:rsid w:val="00892DA7"/>
    <w:rsid w:val="00892DEB"/>
    <w:rsid w:val="00892DFF"/>
    <w:rsid w:val="00892E33"/>
    <w:rsid w:val="00892ED5"/>
    <w:rsid w:val="00892EEF"/>
    <w:rsid w:val="00892FB0"/>
    <w:rsid w:val="00892FC5"/>
    <w:rsid w:val="00892FD7"/>
    <w:rsid w:val="00892FDD"/>
    <w:rsid w:val="00893099"/>
    <w:rsid w:val="008930BF"/>
    <w:rsid w:val="008930C8"/>
    <w:rsid w:val="00893148"/>
    <w:rsid w:val="008931BF"/>
    <w:rsid w:val="008931F1"/>
    <w:rsid w:val="0089320B"/>
    <w:rsid w:val="00893210"/>
    <w:rsid w:val="008932DD"/>
    <w:rsid w:val="00893339"/>
    <w:rsid w:val="0089339D"/>
    <w:rsid w:val="008933B3"/>
    <w:rsid w:val="008933D3"/>
    <w:rsid w:val="00893449"/>
    <w:rsid w:val="00893484"/>
    <w:rsid w:val="008934AA"/>
    <w:rsid w:val="008934BC"/>
    <w:rsid w:val="008934DB"/>
    <w:rsid w:val="008935D8"/>
    <w:rsid w:val="008935D9"/>
    <w:rsid w:val="0089364B"/>
    <w:rsid w:val="00893666"/>
    <w:rsid w:val="00893684"/>
    <w:rsid w:val="008936A0"/>
    <w:rsid w:val="00893708"/>
    <w:rsid w:val="00893742"/>
    <w:rsid w:val="00893747"/>
    <w:rsid w:val="008937A1"/>
    <w:rsid w:val="00893816"/>
    <w:rsid w:val="0089382C"/>
    <w:rsid w:val="00893900"/>
    <w:rsid w:val="00893921"/>
    <w:rsid w:val="00893977"/>
    <w:rsid w:val="008939FB"/>
    <w:rsid w:val="00893A57"/>
    <w:rsid w:val="00893A61"/>
    <w:rsid w:val="00893AE0"/>
    <w:rsid w:val="00893AFD"/>
    <w:rsid w:val="00893B02"/>
    <w:rsid w:val="00893B0A"/>
    <w:rsid w:val="00893B0B"/>
    <w:rsid w:val="00893B84"/>
    <w:rsid w:val="00893C10"/>
    <w:rsid w:val="00893C59"/>
    <w:rsid w:val="00893C6D"/>
    <w:rsid w:val="00893C93"/>
    <w:rsid w:val="00893CCF"/>
    <w:rsid w:val="00893D14"/>
    <w:rsid w:val="00893D1F"/>
    <w:rsid w:val="00893D55"/>
    <w:rsid w:val="00893D99"/>
    <w:rsid w:val="00893DCA"/>
    <w:rsid w:val="00893E49"/>
    <w:rsid w:val="00893EED"/>
    <w:rsid w:val="00894042"/>
    <w:rsid w:val="00894050"/>
    <w:rsid w:val="008940B8"/>
    <w:rsid w:val="008940C9"/>
    <w:rsid w:val="008940DF"/>
    <w:rsid w:val="00894146"/>
    <w:rsid w:val="00894189"/>
    <w:rsid w:val="00894195"/>
    <w:rsid w:val="008941D1"/>
    <w:rsid w:val="00894258"/>
    <w:rsid w:val="00894279"/>
    <w:rsid w:val="00894304"/>
    <w:rsid w:val="00894312"/>
    <w:rsid w:val="00894348"/>
    <w:rsid w:val="0089436C"/>
    <w:rsid w:val="00894394"/>
    <w:rsid w:val="00894427"/>
    <w:rsid w:val="00894430"/>
    <w:rsid w:val="008944DB"/>
    <w:rsid w:val="00894573"/>
    <w:rsid w:val="00894574"/>
    <w:rsid w:val="0089459C"/>
    <w:rsid w:val="0089468D"/>
    <w:rsid w:val="00894691"/>
    <w:rsid w:val="00894692"/>
    <w:rsid w:val="00894743"/>
    <w:rsid w:val="00894753"/>
    <w:rsid w:val="00894770"/>
    <w:rsid w:val="00894772"/>
    <w:rsid w:val="008947B3"/>
    <w:rsid w:val="00894809"/>
    <w:rsid w:val="00894871"/>
    <w:rsid w:val="00894875"/>
    <w:rsid w:val="008948EA"/>
    <w:rsid w:val="0089498E"/>
    <w:rsid w:val="008949EA"/>
    <w:rsid w:val="00894A1D"/>
    <w:rsid w:val="00894AEF"/>
    <w:rsid w:val="00894B7A"/>
    <w:rsid w:val="00894BEE"/>
    <w:rsid w:val="00894BF0"/>
    <w:rsid w:val="00894C9F"/>
    <w:rsid w:val="00894CC5"/>
    <w:rsid w:val="00894CE1"/>
    <w:rsid w:val="00894D89"/>
    <w:rsid w:val="00894DA7"/>
    <w:rsid w:val="00894E13"/>
    <w:rsid w:val="00894EBB"/>
    <w:rsid w:val="00894EC3"/>
    <w:rsid w:val="00894FE4"/>
    <w:rsid w:val="00895029"/>
    <w:rsid w:val="00895037"/>
    <w:rsid w:val="0089505A"/>
    <w:rsid w:val="008950F7"/>
    <w:rsid w:val="0089514C"/>
    <w:rsid w:val="00895166"/>
    <w:rsid w:val="00895188"/>
    <w:rsid w:val="008951A6"/>
    <w:rsid w:val="008951FF"/>
    <w:rsid w:val="00895209"/>
    <w:rsid w:val="00895268"/>
    <w:rsid w:val="00895283"/>
    <w:rsid w:val="008952C2"/>
    <w:rsid w:val="0089532E"/>
    <w:rsid w:val="0089534D"/>
    <w:rsid w:val="00895399"/>
    <w:rsid w:val="008953AB"/>
    <w:rsid w:val="00895408"/>
    <w:rsid w:val="0089545E"/>
    <w:rsid w:val="00895481"/>
    <w:rsid w:val="00895493"/>
    <w:rsid w:val="0089552F"/>
    <w:rsid w:val="008955FC"/>
    <w:rsid w:val="008956A8"/>
    <w:rsid w:val="0089575F"/>
    <w:rsid w:val="008957A2"/>
    <w:rsid w:val="008957D2"/>
    <w:rsid w:val="008957E6"/>
    <w:rsid w:val="00895887"/>
    <w:rsid w:val="00895888"/>
    <w:rsid w:val="00895926"/>
    <w:rsid w:val="00895928"/>
    <w:rsid w:val="0089597F"/>
    <w:rsid w:val="008959C7"/>
    <w:rsid w:val="008959D7"/>
    <w:rsid w:val="008959D9"/>
    <w:rsid w:val="00895A85"/>
    <w:rsid w:val="00895C2D"/>
    <w:rsid w:val="00895C8D"/>
    <w:rsid w:val="00895CD7"/>
    <w:rsid w:val="00895CDB"/>
    <w:rsid w:val="00895D5A"/>
    <w:rsid w:val="00895DC6"/>
    <w:rsid w:val="00895E8F"/>
    <w:rsid w:val="00895ED6"/>
    <w:rsid w:val="00895EF9"/>
    <w:rsid w:val="00895F32"/>
    <w:rsid w:val="00895F6E"/>
    <w:rsid w:val="00895F89"/>
    <w:rsid w:val="00895F96"/>
    <w:rsid w:val="00896046"/>
    <w:rsid w:val="0089608C"/>
    <w:rsid w:val="008960A8"/>
    <w:rsid w:val="008960FE"/>
    <w:rsid w:val="00896101"/>
    <w:rsid w:val="00896162"/>
    <w:rsid w:val="0089616C"/>
    <w:rsid w:val="008961BF"/>
    <w:rsid w:val="008961D7"/>
    <w:rsid w:val="0089621B"/>
    <w:rsid w:val="00896253"/>
    <w:rsid w:val="00896265"/>
    <w:rsid w:val="008962CF"/>
    <w:rsid w:val="00896302"/>
    <w:rsid w:val="00896320"/>
    <w:rsid w:val="0089633D"/>
    <w:rsid w:val="008963A7"/>
    <w:rsid w:val="00896434"/>
    <w:rsid w:val="0089655B"/>
    <w:rsid w:val="008966B1"/>
    <w:rsid w:val="008966B6"/>
    <w:rsid w:val="008966F2"/>
    <w:rsid w:val="008966F5"/>
    <w:rsid w:val="00896763"/>
    <w:rsid w:val="008967B5"/>
    <w:rsid w:val="008967DA"/>
    <w:rsid w:val="0089687D"/>
    <w:rsid w:val="00896886"/>
    <w:rsid w:val="00896904"/>
    <w:rsid w:val="0089694C"/>
    <w:rsid w:val="008969DE"/>
    <w:rsid w:val="00896A30"/>
    <w:rsid w:val="00896A79"/>
    <w:rsid w:val="00896A95"/>
    <w:rsid w:val="00896AD0"/>
    <w:rsid w:val="00896B7B"/>
    <w:rsid w:val="00896B8B"/>
    <w:rsid w:val="00896BA3"/>
    <w:rsid w:val="00896BF7"/>
    <w:rsid w:val="00896C1A"/>
    <w:rsid w:val="00896C65"/>
    <w:rsid w:val="00896CCD"/>
    <w:rsid w:val="00896D0C"/>
    <w:rsid w:val="00896DCE"/>
    <w:rsid w:val="00896DF2"/>
    <w:rsid w:val="00896DFA"/>
    <w:rsid w:val="00896E35"/>
    <w:rsid w:val="00896E40"/>
    <w:rsid w:val="00896E62"/>
    <w:rsid w:val="00896E8A"/>
    <w:rsid w:val="00896EE0"/>
    <w:rsid w:val="00896F48"/>
    <w:rsid w:val="00896F55"/>
    <w:rsid w:val="00896FDF"/>
    <w:rsid w:val="00897005"/>
    <w:rsid w:val="0089703C"/>
    <w:rsid w:val="008970C8"/>
    <w:rsid w:val="008970E7"/>
    <w:rsid w:val="008971AA"/>
    <w:rsid w:val="0089726E"/>
    <w:rsid w:val="0089727B"/>
    <w:rsid w:val="008972AB"/>
    <w:rsid w:val="008972E6"/>
    <w:rsid w:val="008972E7"/>
    <w:rsid w:val="00897334"/>
    <w:rsid w:val="00897336"/>
    <w:rsid w:val="00897356"/>
    <w:rsid w:val="008973C7"/>
    <w:rsid w:val="0089747F"/>
    <w:rsid w:val="008974EE"/>
    <w:rsid w:val="0089753E"/>
    <w:rsid w:val="00897615"/>
    <w:rsid w:val="008976E2"/>
    <w:rsid w:val="00897704"/>
    <w:rsid w:val="00897709"/>
    <w:rsid w:val="0089776E"/>
    <w:rsid w:val="00897793"/>
    <w:rsid w:val="008977B5"/>
    <w:rsid w:val="008977C9"/>
    <w:rsid w:val="00897828"/>
    <w:rsid w:val="0089785A"/>
    <w:rsid w:val="008978B4"/>
    <w:rsid w:val="008978FB"/>
    <w:rsid w:val="00897958"/>
    <w:rsid w:val="00897AC3"/>
    <w:rsid w:val="00897ACC"/>
    <w:rsid w:val="00897B57"/>
    <w:rsid w:val="00897B6B"/>
    <w:rsid w:val="00897B75"/>
    <w:rsid w:val="00897BA0"/>
    <w:rsid w:val="00897BD3"/>
    <w:rsid w:val="00897BD9"/>
    <w:rsid w:val="00897C90"/>
    <w:rsid w:val="00897C98"/>
    <w:rsid w:val="00897CFE"/>
    <w:rsid w:val="00897D0F"/>
    <w:rsid w:val="00897D7F"/>
    <w:rsid w:val="00897D8A"/>
    <w:rsid w:val="00897D9E"/>
    <w:rsid w:val="00897DD2"/>
    <w:rsid w:val="00897DDB"/>
    <w:rsid w:val="00897E45"/>
    <w:rsid w:val="00897E8B"/>
    <w:rsid w:val="00897EF5"/>
    <w:rsid w:val="00897F03"/>
    <w:rsid w:val="00897F32"/>
    <w:rsid w:val="008A0021"/>
    <w:rsid w:val="008A003C"/>
    <w:rsid w:val="008A009A"/>
    <w:rsid w:val="008A01C0"/>
    <w:rsid w:val="008A0224"/>
    <w:rsid w:val="008A0247"/>
    <w:rsid w:val="008A0316"/>
    <w:rsid w:val="008A038E"/>
    <w:rsid w:val="008A03B5"/>
    <w:rsid w:val="008A0468"/>
    <w:rsid w:val="008A046C"/>
    <w:rsid w:val="008A0488"/>
    <w:rsid w:val="008A0528"/>
    <w:rsid w:val="008A056B"/>
    <w:rsid w:val="008A05CC"/>
    <w:rsid w:val="008A0616"/>
    <w:rsid w:val="008A0659"/>
    <w:rsid w:val="008A0737"/>
    <w:rsid w:val="008A0756"/>
    <w:rsid w:val="008A078E"/>
    <w:rsid w:val="008A07D6"/>
    <w:rsid w:val="008A0867"/>
    <w:rsid w:val="008A08D4"/>
    <w:rsid w:val="008A094F"/>
    <w:rsid w:val="008A09A3"/>
    <w:rsid w:val="008A09C7"/>
    <w:rsid w:val="008A09DC"/>
    <w:rsid w:val="008A0A0C"/>
    <w:rsid w:val="008A0A1B"/>
    <w:rsid w:val="008A0A66"/>
    <w:rsid w:val="008A0AAD"/>
    <w:rsid w:val="008A0B8B"/>
    <w:rsid w:val="008A0BE1"/>
    <w:rsid w:val="008A0C10"/>
    <w:rsid w:val="008A0CD4"/>
    <w:rsid w:val="008A0DD7"/>
    <w:rsid w:val="008A0E25"/>
    <w:rsid w:val="008A0EA4"/>
    <w:rsid w:val="008A0EED"/>
    <w:rsid w:val="008A0F4F"/>
    <w:rsid w:val="008A0F60"/>
    <w:rsid w:val="008A1002"/>
    <w:rsid w:val="008A1029"/>
    <w:rsid w:val="008A104B"/>
    <w:rsid w:val="008A10A5"/>
    <w:rsid w:val="008A10B9"/>
    <w:rsid w:val="008A1180"/>
    <w:rsid w:val="008A11AC"/>
    <w:rsid w:val="008A1219"/>
    <w:rsid w:val="008A1265"/>
    <w:rsid w:val="008A127E"/>
    <w:rsid w:val="008A1304"/>
    <w:rsid w:val="008A135A"/>
    <w:rsid w:val="008A1483"/>
    <w:rsid w:val="008A14DC"/>
    <w:rsid w:val="008A14F3"/>
    <w:rsid w:val="008A15AA"/>
    <w:rsid w:val="008A15AD"/>
    <w:rsid w:val="008A15D6"/>
    <w:rsid w:val="008A16C8"/>
    <w:rsid w:val="008A1761"/>
    <w:rsid w:val="008A1867"/>
    <w:rsid w:val="008A18A5"/>
    <w:rsid w:val="008A18B2"/>
    <w:rsid w:val="008A18CE"/>
    <w:rsid w:val="008A190B"/>
    <w:rsid w:val="008A195D"/>
    <w:rsid w:val="008A197B"/>
    <w:rsid w:val="008A19E9"/>
    <w:rsid w:val="008A1A27"/>
    <w:rsid w:val="008A1A55"/>
    <w:rsid w:val="008A1A5B"/>
    <w:rsid w:val="008A1A6E"/>
    <w:rsid w:val="008A1A7F"/>
    <w:rsid w:val="008A1AB7"/>
    <w:rsid w:val="008A1AC3"/>
    <w:rsid w:val="008A1AE3"/>
    <w:rsid w:val="008A1B2A"/>
    <w:rsid w:val="008A1B32"/>
    <w:rsid w:val="008A1B5C"/>
    <w:rsid w:val="008A1B6D"/>
    <w:rsid w:val="008A1BF5"/>
    <w:rsid w:val="008A1C11"/>
    <w:rsid w:val="008A1C1A"/>
    <w:rsid w:val="008A1D4A"/>
    <w:rsid w:val="008A1D4E"/>
    <w:rsid w:val="008A1D75"/>
    <w:rsid w:val="008A1D86"/>
    <w:rsid w:val="008A1E38"/>
    <w:rsid w:val="008A1E47"/>
    <w:rsid w:val="008A1E89"/>
    <w:rsid w:val="008A1EED"/>
    <w:rsid w:val="008A1EEF"/>
    <w:rsid w:val="008A1F39"/>
    <w:rsid w:val="008A1F9D"/>
    <w:rsid w:val="008A1FB3"/>
    <w:rsid w:val="008A202C"/>
    <w:rsid w:val="008A202E"/>
    <w:rsid w:val="008A204C"/>
    <w:rsid w:val="008A2074"/>
    <w:rsid w:val="008A2094"/>
    <w:rsid w:val="008A20CB"/>
    <w:rsid w:val="008A20DD"/>
    <w:rsid w:val="008A21C1"/>
    <w:rsid w:val="008A21C7"/>
    <w:rsid w:val="008A21E6"/>
    <w:rsid w:val="008A2250"/>
    <w:rsid w:val="008A22AA"/>
    <w:rsid w:val="008A23B1"/>
    <w:rsid w:val="008A23D9"/>
    <w:rsid w:val="008A23E0"/>
    <w:rsid w:val="008A2430"/>
    <w:rsid w:val="008A2483"/>
    <w:rsid w:val="008A2554"/>
    <w:rsid w:val="008A2574"/>
    <w:rsid w:val="008A25A1"/>
    <w:rsid w:val="008A25B5"/>
    <w:rsid w:val="008A25E3"/>
    <w:rsid w:val="008A262D"/>
    <w:rsid w:val="008A2646"/>
    <w:rsid w:val="008A26DB"/>
    <w:rsid w:val="008A26E5"/>
    <w:rsid w:val="008A274A"/>
    <w:rsid w:val="008A2772"/>
    <w:rsid w:val="008A27B1"/>
    <w:rsid w:val="008A284D"/>
    <w:rsid w:val="008A2852"/>
    <w:rsid w:val="008A2867"/>
    <w:rsid w:val="008A286B"/>
    <w:rsid w:val="008A28A9"/>
    <w:rsid w:val="008A28AC"/>
    <w:rsid w:val="008A28B5"/>
    <w:rsid w:val="008A28FF"/>
    <w:rsid w:val="008A2912"/>
    <w:rsid w:val="008A2968"/>
    <w:rsid w:val="008A296F"/>
    <w:rsid w:val="008A29B6"/>
    <w:rsid w:val="008A29B7"/>
    <w:rsid w:val="008A2A81"/>
    <w:rsid w:val="008A2A97"/>
    <w:rsid w:val="008A2B1D"/>
    <w:rsid w:val="008A2B52"/>
    <w:rsid w:val="008A2BD1"/>
    <w:rsid w:val="008A2BF9"/>
    <w:rsid w:val="008A2C57"/>
    <w:rsid w:val="008A2C5E"/>
    <w:rsid w:val="008A2CBD"/>
    <w:rsid w:val="008A2CDC"/>
    <w:rsid w:val="008A2D2F"/>
    <w:rsid w:val="008A2D35"/>
    <w:rsid w:val="008A2D70"/>
    <w:rsid w:val="008A2D8F"/>
    <w:rsid w:val="008A2EBC"/>
    <w:rsid w:val="008A2ED4"/>
    <w:rsid w:val="008A2EDF"/>
    <w:rsid w:val="008A3003"/>
    <w:rsid w:val="008A307A"/>
    <w:rsid w:val="008A3136"/>
    <w:rsid w:val="008A313D"/>
    <w:rsid w:val="008A3169"/>
    <w:rsid w:val="008A316C"/>
    <w:rsid w:val="008A31C6"/>
    <w:rsid w:val="008A324A"/>
    <w:rsid w:val="008A324C"/>
    <w:rsid w:val="008A332F"/>
    <w:rsid w:val="008A333D"/>
    <w:rsid w:val="008A3371"/>
    <w:rsid w:val="008A3399"/>
    <w:rsid w:val="008A33C4"/>
    <w:rsid w:val="008A33E8"/>
    <w:rsid w:val="008A3439"/>
    <w:rsid w:val="008A3440"/>
    <w:rsid w:val="008A3495"/>
    <w:rsid w:val="008A34A5"/>
    <w:rsid w:val="008A352E"/>
    <w:rsid w:val="008A353E"/>
    <w:rsid w:val="008A3588"/>
    <w:rsid w:val="008A35B1"/>
    <w:rsid w:val="008A35C0"/>
    <w:rsid w:val="008A36B4"/>
    <w:rsid w:val="008A3808"/>
    <w:rsid w:val="008A38AE"/>
    <w:rsid w:val="008A38B1"/>
    <w:rsid w:val="008A38D4"/>
    <w:rsid w:val="008A38DC"/>
    <w:rsid w:val="008A3909"/>
    <w:rsid w:val="008A3975"/>
    <w:rsid w:val="008A397A"/>
    <w:rsid w:val="008A39BC"/>
    <w:rsid w:val="008A39F2"/>
    <w:rsid w:val="008A3A0C"/>
    <w:rsid w:val="008A3A0E"/>
    <w:rsid w:val="008A3A31"/>
    <w:rsid w:val="008A3A3E"/>
    <w:rsid w:val="008A3A85"/>
    <w:rsid w:val="008A3A99"/>
    <w:rsid w:val="008A3B1D"/>
    <w:rsid w:val="008A3B9E"/>
    <w:rsid w:val="008A3BD6"/>
    <w:rsid w:val="008A3BEC"/>
    <w:rsid w:val="008A3BF3"/>
    <w:rsid w:val="008A3C4A"/>
    <w:rsid w:val="008A3CB2"/>
    <w:rsid w:val="008A3CB8"/>
    <w:rsid w:val="008A3CC8"/>
    <w:rsid w:val="008A3CC9"/>
    <w:rsid w:val="008A3CCE"/>
    <w:rsid w:val="008A3CEE"/>
    <w:rsid w:val="008A3D10"/>
    <w:rsid w:val="008A3D5A"/>
    <w:rsid w:val="008A3D60"/>
    <w:rsid w:val="008A3DB1"/>
    <w:rsid w:val="008A3DB7"/>
    <w:rsid w:val="008A3DDB"/>
    <w:rsid w:val="008A3E5B"/>
    <w:rsid w:val="008A3E6D"/>
    <w:rsid w:val="008A3EA4"/>
    <w:rsid w:val="008A3F2E"/>
    <w:rsid w:val="008A402D"/>
    <w:rsid w:val="008A4064"/>
    <w:rsid w:val="008A4182"/>
    <w:rsid w:val="008A41FE"/>
    <w:rsid w:val="008A4218"/>
    <w:rsid w:val="008A42F9"/>
    <w:rsid w:val="008A4342"/>
    <w:rsid w:val="008A437E"/>
    <w:rsid w:val="008A43CC"/>
    <w:rsid w:val="008A447B"/>
    <w:rsid w:val="008A44A7"/>
    <w:rsid w:val="008A44AA"/>
    <w:rsid w:val="008A44F3"/>
    <w:rsid w:val="008A454C"/>
    <w:rsid w:val="008A456C"/>
    <w:rsid w:val="008A45C2"/>
    <w:rsid w:val="008A45E2"/>
    <w:rsid w:val="008A4624"/>
    <w:rsid w:val="008A4690"/>
    <w:rsid w:val="008A46D9"/>
    <w:rsid w:val="008A47DD"/>
    <w:rsid w:val="008A47F5"/>
    <w:rsid w:val="008A48B2"/>
    <w:rsid w:val="008A491B"/>
    <w:rsid w:val="008A4951"/>
    <w:rsid w:val="008A4962"/>
    <w:rsid w:val="008A49AA"/>
    <w:rsid w:val="008A49CC"/>
    <w:rsid w:val="008A49D2"/>
    <w:rsid w:val="008A4AD4"/>
    <w:rsid w:val="008A4ADB"/>
    <w:rsid w:val="008A4AF1"/>
    <w:rsid w:val="008A4AFC"/>
    <w:rsid w:val="008A4B53"/>
    <w:rsid w:val="008A4B60"/>
    <w:rsid w:val="008A4B75"/>
    <w:rsid w:val="008A4B77"/>
    <w:rsid w:val="008A4D46"/>
    <w:rsid w:val="008A4D4F"/>
    <w:rsid w:val="008A4D79"/>
    <w:rsid w:val="008A4DC9"/>
    <w:rsid w:val="008A4E31"/>
    <w:rsid w:val="008A4E81"/>
    <w:rsid w:val="008A4F04"/>
    <w:rsid w:val="008A4F0E"/>
    <w:rsid w:val="008A4F2E"/>
    <w:rsid w:val="008A4FA1"/>
    <w:rsid w:val="008A4FD4"/>
    <w:rsid w:val="008A4FEA"/>
    <w:rsid w:val="008A5000"/>
    <w:rsid w:val="008A503D"/>
    <w:rsid w:val="008A5165"/>
    <w:rsid w:val="008A5187"/>
    <w:rsid w:val="008A521B"/>
    <w:rsid w:val="008A5326"/>
    <w:rsid w:val="008A532B"/>
    <w:rsid w:val="008A5333"/>
    <w:rsid w:val="008A538E"/>
    <w:rsid w:val="008A53E6"/>
    <w:rsid w:val="008A5418"/>
    <w:rsid w:val="008A5419"/>
    <w:rsid w:val="008A5488"/>
    <w:rsid w:val="008A5494"/>
    <w:rsid w:val="008A54B5"/>
    <w:rsid w:val="008A55A9"/>
    <w:rsid w:val="008A5609"/>
    <w:rsid w:val="008A561F"/>
    <w:rsid w:val="008A5624"/>
    <w:rsid w:val="008A565E"/>
    <w:rsid w:val="008A568D"/>
    <w:rsid w:val="008A573F"/>
    <w:rsid w:val="008A5744"/>
    <w:rsid w:val="008A5769"/>
    <w:rsid w:val="008A5797"/>
    <w:rsid w:val="008A57E3"/>
    <w:rsid w:val="008A5836"/>
    <w:rsid w:val="008A5870"/>
    <w:rsid w:val="008A5894"/>
    <w:rsid w:val="008A5896"/>
    <w:rsid w:val="008A5915"/>
    <w:rsid w:val="008A592C"/>
    <w:rsid w:val="008A598D"/>
    <w:rsid w:val="008A598F"/>
    <w:rsid w:val="008A5AA0"/>
    <w:rsid w:val="008A5AA8"/>
    <w:rsid w:val="008A5AB4"/>
    <w:rsid w:val="008A5ADB"/>
    <w:rsid w:val="008A5B12"/>
    <w:rsid w:val="008A5B41"/>
    <w:rsid w:val="008A5B75"/>
    <w:rsid w:val="008A5B9C"/>
    <w:rsid w:val="008A5BF8"/>
    <w:rsid w:val="008A5C3C"/>
    <w:rsid w:val="008A5C55"/>
    <w:rsid w:val="008A5C9C"/>
    <w:rsid w:val="008A5CAF"/>
    <w:rsid w:val="008A5E08"/>
    <w:rsid w:val="008A5E3B"/>
    <w:rsid w:val="008A5E89"/>
    <w:rsid w:val="008A5EBE"/>
    <w:rsid w:val="008A5FA5"/>
    <w:rsid w:val="008A6000"/>
    <w:rsid w:val="008A6041"/>
    <w:rsid w:val="008A6053"/>
    <w:rsid w:val="008A60EF"/>
    <w:rsid w:val="008A625A"/>
    <w:rsid w:val="008A62C0"/>
    <w:rsid w:val="008A62CC"/>
    <w:rsid w:val="008A62EA"/>
    <w:rsid w:val="008A62EE"/>
    <w:rsid w:val="008A6374"/>
    <w:rsid w:val="008A63FD"/>
    <w:rsid w:val="008A6409"/>
    <w:rsid w:val="008A6411"/>
    <w:rsid w:val="008A6433"/>
    <w:rsid w:val="008A643D"/>
    <w:rsid w:val="008A6536"/>
    <w:rsid w:val="008A659F"/>
    <w:rsid w:val="008A662B"/>
    <w:rsid w:val="008A666B"/>
    <w:rsid w:val="008A6755"/>
    <w:rsid w:val="008A6758"/>
    <w:rsid w:val="008A677B"/>
    <w:rsid w:val="008A6795"/>
    <w:rsid w:val="008A67C5"/>
    <w:rsid w:val="008A67E2"/>
    <w:rsid w:val="008A67F1"/>
    <w:rsid w:val="008A67F7"/>
    <w:rsid w:val="008A6877"/>
    <w:rsid w:val="008A6880"/>
    <w:rsid w:val="008A6881"/>
    <w:rsid w:val="008A689F"/>
    <w:rsid w:val="008A68CA"/>
    <w:rsid w:val="008A68FE"/>
    <w:rsid w:val="008A6944"/>
    <w:rsid w:val="008A6951"/>
    <w:rsid w:val="008A69C1"/>
    <w:rsid w:val="008A6ADA"/>
    <w:rsid w:val="008A6ADD"/>
    <w:rsid w:val="008A6AE5"/>
    <w:rsid w:val="008A6B03"/>
    <w:rsid w:val="008A6BAE"/>
    <w:rsid w:val="008A6BF5"/>
    <w:rsid w:val="008A6C62"/>
    <w:rsid w:val="008A6CC8"/>
    <w:rsid w:val="008A6D2F"/>
    <w:rsid w:val="008A6DEF"/>
    <w:rsid w:val="008A6E65"/>
    <w:rsid w:val="008A6F11"/>
    <w:rsid w:val="008A6F25"/>
    <w:rsid w:val="008A6FCC"/>
    <w:rsid w:val="008A6FF0"/>
    <w:rsid w:val="008A6FFB"/>
    <w:rsid w:val="008A7022"/>
    <w:rsid w:val="008A708C"/>
    <w:rsid w:val="008A712A"/>
    <w:rsid w:val="008A713E"/>
    <w:rsid w:val="008A7157"/>
    <w:rsid w:val="008A7225"/>
    <w:rsid w:val="008A72BB"/>
    <w:rsid w:val="008A72C6"/>
    <w:rsid w:val="008A7333"/>
    <w:rsid w:val="008A735D"/>
    <w:rsid w:val="008A738B"/>
    <w:rsid w:val="008A73B9"/>
    <w:rsid w:val="008A73C3"/>
    <w:rsid w:val="008A740C"/>
    <w:rsid w:val="008A7568"/>
    <w:rsid w:val="008A7573"/>
    <w:rsid w:val="008A760F"/>
    <w:rsid w:val="008A7667"/>
    <w:rsid w:val="008A76A8"/>
    <w:rsid w:val="008A76E0"/>
    <w:rsid w:val="008A7708"/>
    <w:rsid w:val="008A770C"/>
    <w:rsid w:val="008A771B"/>
    <w:rsid w:val="008A7766"/>
    <w:rsid w:val="008A778D"/>
    <w:rsid w:val="008A7801"/>
    <w:rsid w:val="008A78B8"/>
    <w:rsid w:val="008A7957"/>
    <w:rsid w:val="008A796F"/>
    <w:rsid w:val="008A79BE"/>
    <w:rsid w:val="008A7A8F"/>
    <w:rsid w:val="008A7A9C"/>
    <w:rsid w:val="008A7AC2"/>
    <w:rsid w:val="008A7AE6"/>
    <w:rsid w:val="008A7B30"/>
    <w:rsid w:val="008A7B7B"/>
    <w:rsid w:val="008A7B9A"/>
    <w:rsid w:val="008A7BA7"/>
    <w:rsid w:val="008A7BB4"/>
    <w:rsid w:val="008A7C19"/>
    <w:rsid w:val="008A7C5B"/>
    <w:rsid w:val="008A7C98"/>
    <w:rsid w:val="008A7CC9"/>
    <w:rsid w:val="008A7CEA"/>
    <w:rsid w:val="008A7CEB"/>
    <w:rsid w:val="008A7D19"/>
    <w:rsid w:val="008A7DB4"/>
    <w:rsid w:val="008A7DC3"/>
    <w:rsid w:val="008A7DE3"/>
    <w:rsid w:val="008A7DED"/>
    <w:rsid w:val="008A7DF9"/>
    <w:rsid w:val="008A7E5A"/>
    <w:rsid w:val="008A7E88"/>
    <w:rsid w:val="008A7EFA"/>
    <w:rsid w:val="008A7F59"/>
    <w:rsid w:val="008A7F7B"/>
    <w:rsid w:val="008B0078"/>
    <w:rsid w:val="008B007B"/>
    <w:rsid w:val="008B0092"/>
    <w:rsid w:val="008B00D9"/>
    <w:rsid w:val="008B00F7"/>
    <w:rsid w:val="008B00FB"/>
    <w:rsid w:val="008B025A"/>
    <w:rsid w:val="008B02BD"/>
    <w:rsid w:val="008B0314"/>
    <w:rsid w:val="008B032D"/>
    <w:rsid w:val="008B035D"/>
    <w:rsid w:val="008B035E"/>
    <w:rsid w:val="008B03B6"/>
    <w:rsid w:val="008B0411"/>
    <w:rsid w:val="008B0434"/>
    <w:rsid w:val="008B04A7"/>
    <w:rsid w:val="008B04C0"/>
    <w:rsid w:val="008B05F5"/>
    <w:rsid w:val="008B0630"/>
    <w:rsid w:val="008B06EF"/>
    <w:rsid w:val="008B0778"/>
    <w:rsid w:val="008B0791"/>
    <w:rsid w:val="008B07A4"/>
    <w:rsid w:val="008B07F8"/>
    <w:rsid w:val="008B08DF"/>
    <w:rsid w:val="008B0901"/>
    <w:rsid w:val="008B0914"/>
    <w:rsid w:val="008B0994"/>
    <w:rsid w:val="008B099E"/>
    <w:rsid w:val="008B09AA"/>
    <w:rsid w:val="008B0A3E"/>
    <w:rsid w:val="008B0A5B"/>
    <w:rsid w:val="008B0A93"/>
    <w:rsid w:val="008B0AB3"/>
    <w:rsid w:val="008B0B4C"/>
    <w:rsid w:val="008B0B89"/>
    <w:rsid w:val="008B0C02"/>
    <w:rsid w:val="008B0C31"/>
    <w:rsid w:val="008B0D82"/>
    <w:rsid w:val="008B0E13"/>
    <w:rsid w:val="008B0E4D"/>
    <w:rsid w:val="008B0E62"/>
    <w:rsid w:val="008B0E64"/>
    <w:rsid w:val="008B0E92"/>
    <w:rsid w:val="008B0ECA"/>
    <w:rsid w:val="008B0ECD"/>
    <w:rsid w:val="008B0F01"/>
    <w:rsid w:val="008B0F55"/>
    <w:rsid w:val="008B0F5E"/>
    <w:rsid w:val="008B0F8C"/>
    <w:rsid w:val="008B0FDE"/>
    <w:rsid w:val="008B1057"/>
    <w:rsid w:val="008B1089"/>
    <w:rsid w:val="008B11A6"/>
    <w:rsid w:val="008B11F8"/>
    <w:rsid w:val="008B12BA"/>
    <w:rsid w:val="008B12ED"/>
    <w:rsid w:val="008B130E"/>
    <w:rsid w:val="008B131E"/>
    <w:rsid w:val="008B1346"/>
    <w:rsid w:val="008B135D"/>
    <w:rsid w:val="008B137F"/>
    <w:rsid w:val="008B13F0"/>
    <w:rsid w:val="008B13F2"/>
    <w:rsid w:val="008B1414"/>
    <w:rsid w:val="008B1421"/>
    <w:rsid w:val="008B144B"/>
    <w:rsid w:val="008B145A"/>
    <w:rsid w:val="008B146D"/>
    <w:rsid w:val="008B15AC"/>
    <w:rsid w:val="008B15BD"/>
    <w:rsid w:val="008B15F2"/>
    <w:rsid w:val="008B163F"/>
    <w:rsid w:val="008B16B2"/>
    <w:rsid w:val="008B16F3"/>
    <w:rsid w:val="008B1715"/>
    <w:rsid w:val="008B17B2"/>
    <w:rsid w:val="008B17BD"/>
    <w:rsid w:val="008B17C4"/>
    <w:rsid w:val="008B17D3"/>
    <w:rsid w:val="008B186D"/>
    <w:rsid w:val="008B18A5"/>
    <w:rsid w:val="008B1907"/>
    <w:rsid w:val="008B1926"/>
    <w:rsid w:val="008B19BF"/>
    <w:rsid w:val="008B19D7"/>
    <w:rsid w:val="008B1A29"/>
    <w:rsid w:val="008B1A9F"/>
    <w:rsid w:val="008B1AFA"/>
    <w:rsid w:val="008B1BB8"/>
    <w:rsid w:val="008B1BE2"/>
    <w:rsid w:val="008B1CCF"/>
    <w:rsid w:val="008B1D1C"/>
    <w:rsid w:val="008B1DD5"/>
    <w:rsid w:val="008B1E20"/>
    <w:rsid w:val="008B1E95"/>
    <w:rsid w:val="008B1EDF"/>
    <w:rsid w:val="008B1F15"/>
    <w:rsid w:val="008B1F2B"/>
    <w:rsid w:val="008B204B"/>
    <w:rsid w:val="008B2052"/>
    <w:rsid w:val="008B2064"/>
    <w:rsid w:val="008B2072"/>
    <w:rsid w:val="008B20A7"/>
    <w:rsid w:val="008B20EC"/>
    <w:rsid w:val="008B20F8"/>
    <w:rsid w:val="008B2107"/>
    <w:rsid w:val="008B2157"/>
    <w:rsid w:val="008B21DE"/>
    <w:rsid w:val="008B225E"/>
    <w:rsid w:val="008B22D2"/>
    <w:rsid w:val="008B22DF"/>
    <w:rsid w:val="008B22E3"/>
    <w:rsid w:val="008B2322"/>
    <w:rsid w:val="008B2326"/>
    <w:rsid w:val="008B2334"/>
    <w:rsid w:val="008B2359"/>
    <w:rsid w:val="008B23AE"/>
    <w:rsid w:val="008B23C1"/>
    <w:rsid w:val="008B23C7"/>
    <w:rsid w:val="008B2473"/>
    <w:rsid w:val="008B2494"/>
    <w:rsid w:val="008B24CD"/>
    <w:rsid w:val="008B24E3"/>
    <w:rsid w:val="008B24FE"/>
    <w:rsid w:val="008B25BA"/>
    <w:rsid w:val="008B25E8"/>
    <w:rsid w:val="008B265B"/>
    <w:rsid w:val="008B269E"/>
    <w:rsid w:val="008B2796"/>
    <w:rsid w:val="008B27C9"/>
    <w:rsid w:val="008B287B"/>
    <w:rsid w:val="008B28D4"/>
    <w:rsid w:val="008B298F"/>
    <w:rsid w:val="008B2A5B"/>
    <w:rsid w:val="008B2A68"/>
    <w:rsid w:val="008B2ABF"/>
    <w:rsid w:val="008B2BDB"/>
    <w:rsid w:val="008B2C23"/>
    <w:rsid w:val="008B2C37"/>
    <w:rsid w:val="008B2CDD"/>
    <w:rsid w:val="008B2D69"/>
    <w:rsid w:val="008B2DB1"/>
    <w:rsid w:val="008B3034"/>
    <w:rsid w:val="008B3044"/>
    <w:rsid w:val="008B3068"/>
    <w:rsid w:val="008B307E"/>
    <w:rsid w:val="008B3099"/>
    <w:rsid w:val="008B3144"/>
    <w:rsid w:val="008B31A1"/>
    <w:rsid w:val="008B3234"/>
    <w:rsid w:val="008B32B1"/>
    <w:rsid w:val="008B32B3"/>
    <w:rsid w:val="008B32FE"/>
    <w:rsid w:val="008B332B"/>
    <w:rsid w:val="008B33D8"/>
    <w:rsid w:val="008B3446"/>
    <w:rsid w:val="008B344F"/>
    <w:rsid w:val="008B3482"/>
    <w:rsid w:val="008B3497"/>
    <w:rsid w:val="008B34EC"/>
    <w:rsid w:val="008B3524"/>
    <w:rsid w:val="008B3537"/>
    <w:rsid w:val="008B353E"/>
    <w:rsid w:val="008B35EA"/>
    <w:rsid w:val="008B35FE"/>
    <w:rsid w:val="008B3620"/>
    <w:rsid w:val="008B3631"/>
    <w:rsid w:val="008B3676"/>
    <w:rsid w:val="008B36DE"/>
    <w:rsid w:val="008B371D"/>
    <w:rsid w:val="008B37A6"/>
    <w:rsid w:val="008B37DA"/>
    <w:rsid w:val="008B3883"/>
    <w:rsid w:val="008B388E"/>
    <w:rsid w:val="008B390B"/>
    <w:rsid w:val="008B39A6"/>
    <w:rsid w:val="008B3A92"/>
    <w:rsid w:val="008B3AAF"/>
    <w:rsid w:val="008B3B64"/>
    <w:rsid w:val="008B3BE8"/>
    <w:rsid w:val="008B3BFA"/>
    <w:rsid w:val="008B3CBE"/>
    <w:rsid w:val="008B3CD5"/>
    <w:rsid w:val="008B3D56"/>
    <w:rsid w:val="008B3D6A"/>
    <w:rsid w:val="008B3E13"/>
    <w:rsid w:val="008B3E1C"/>
    <w:rsid w:val="008B3E87"/>
    <w:rsid w:val="008B3F01"/>
    <w:rsid w:val="008B3F2B"/>
    <w:rsid w:val="008B3F31"/>
    <w:rsid w:val="008B3F52"/>
    <w:rsid w:val="008B3FA1"/>
    <w:rsid w:val="008B3FA2"/>
    <w:rsid w:val="008B404F"/>
    <w:rsid w:val="008B4062"/>
    <w:rsid w:val="008B410B"/>
    <w:rsid w:val="008B4199"/>
    <w:rsid w:val="008B420F"/>
    <w:rsid w:val="008B4212"/>
    <w:rsid w:val="008B4232"/>
    <w:rsid w:val="008B42C4"/>
    <w:rsid w:val="008B43C0"/>
    <w:rsid w:val="008B4414"/>
    <w:rsid w:val="008B445D"/>
    <w:rsid w:val="008B44B4"/>
    <w:rsid w:val="008B44C3"/>
    <w:rsid w:val="008B455A"/>
    <w:rsid w:val="008B457D"/>
    <w:rsid w:val="008B45B5"/>
    <w:rsid w:val="008B45F6"/>
    <w:rsid w:val="008B467A"/>
    <w:rsid w:val="008B46BF"/>
    <w:rsid w:val="008B4811"/>
    <w:rsid w:val="008B48D3"/>
    <w:rsid w:val="008B49B7"/>
    <w:rsid w:val="008B49D2"/>
    <w:rsid w:val="008B4A4F"/>
    <w:rsid w:val="008B4A80"/>
    <w:rsid w:val="008B4B3D"/>
    <w:rsid w:val="008B4B44"/>
    <w:rsid w:val="008B4BD7"/>
    <w:rsid w:val="008B4C05"/>
    <w:rsid w:val="008B4CA6"/>
    <w:rsid w:val="008B4CBB"/>
    <w:rsid w:val="008B4D1E"/>
    <w:rsid w:val="008B4D43"/>
    <w:rsid w:val="008B4DEB"/>
    <w:rsid w:val="008B4DF2"/>
    <w:rsid w:val="008B4E24"/>
    <w:rsid w:val="008B4F08"/>
    <w:rsid w:val="008B4F0E"/>
    <w:rsid w:val="008B4F2E"/>
    <w:rsid w:val="008B4F7B"/>
    <w:rsid w:val="008B4F9A"/>
    <w:rsid w:val="008B4FBE"/>
    <w:rsid w:val="008B4FE9"/>
    <w:rsid w:val="008B5027"/>
    <w:rsid w:val="008B5040"/>
    <w:rsid w:val="008B5054"/>
    <w:rsid w:val="008B50B8"/>
    <w:rsid w:val="008B50CD"/>
    <w:rsid w:val="008B5120"/>
    <w:rsid w:val="008B5144"/>
    <w:rsid w:val="008B517C"/>
    <w:rsid w:val="008B51E6"/>
    <w:rsid w:val="008B5241"/>
    <w:rsid w:val="008B524F"/>
    <w:rsid w:val="008B5295"/>
    <w:rsid w:val="008B52A1"/>
    <w:rsid w:val="008B52BB"/>
    <w:rsid w:val="008B52F3"/>
    <w:rsid w:val="008B535D"/>
    <w:rsid w:val="008B538F"/>
    <w:rsid w:val="008B5393"/>
    <w:rsid w:val="008B53F6"/>
    <w:rsid w:val="008B541F"/>
    <w:rsid w:val="008B54D4"/>
    <w:rsid w:val="008B54E9"/>
    <w:rsid w:val="008B5534"/>
    <w:rsid w:val="008B553E"/>
    <w:rsid w:val="008B556F"/>
    <w:rsid w:val="008B572F"/>
    <w:rsid w:val="008B5761"/>
    <w:rsid w:val="008B57E3"/>
    <w:rsid w:val="008B5803"/>
    <w:rsid w:val="008B581A"/>
    <w:rsid w:val="008B5833"/>
    <w:rsid w:val="008B58B3"/>
    <w:rsid w:val="008B58CB"/>
    <w:rsid w:val="008B58D0"/>
    <w:rsid w:val="008B58E9"/>
    <w:rsid w:val="008B59BC"/>
    <w:rsid w:val="008B5ACC"/>
    <w:rsid w:val="008B5B24"/>
    <w:rsid w:val="008B5B39"/>
    <w:rsid w:val="008B5B94"/>
    <w:rsid w:val="008B5BD7"/>
    <w:rsid w:val="008B5BFD"/>
    <w:rsid w:val="008B5C48"/>
    <w:rsid w:val="008B5C8B"/>
    <w:rsid w:val="008B5CC5"/>
    <w:rsid w:val="008B5D49"/>
    <w:rsid w:val="008B5D96"/>
    <w:rsid w:val="008B5E0E"/>
    <w:rsid w:val="008B5EED"/>
    <w:rsid w:val="008B5EFE"/>
    <w:rsid w:val="008B5F13"/>
    <w:rsid w:val="008B5F6F"/>
    <w:rsid w:val="008B5FE3"/>
    <w:rsid w:val="008B61D9"/>
    <w:rsid w:val="008B620F"/>
    <w:rsid w:val="008B623B"/>
    <w:rsid w:val="008B6241"/>
    <w:rsid w:val="008B6328"/>
    <w:rsid w:val="008B6371"/>
    <w:rsid w:val="008B6372"/>
    <w:rsid w:val="008B637C"/>
    <w:rsid w:val="008B63B2"/>
    <w:rsid w:val="008B63CD"/>
    <w:rsid w:val="008B63D0"/>
    <w:rsid w:val="008B63E5"/>
    <w:rsid w:val="008B640D"/>
    <w:rsid w:val="008B648F"/>
    <w:rsid w:val="008B6494"/>
    <w:rsid w:val="008B64A2"/>
    <w:rsid w:val="008B64BC"/>
    <w:rsid w:val="008B6507"/>
    <w:rsid w:val="008B652B"/>
    <w:rsid w:val="008B6539"/>
    <w:rsid w:val="008B65EA"/>
    <w:rsid w:val="008B65FA"/>
    <w:rsid w:val="008B6677"/>
    <w:rsid w:val="008B667F"/>
    <w:rsid w:val="008B6791"/>
    <w:rsid w:val="008B67DF"/>
    <w:rsid w:val="008B68AC"/>
    <w:rsid w:val="008B6926"/>
    <w:rsid w:val="008B6933"/>
    <w:rsid w:val="008B6945"/>
    <w:rsid w:val="008B6997"/>
    <w:rsid w:val="008B69A5"/>
    <w:rsid w:val="008B6A0D"/>
    <w:rsid w:val="008B6A3E"/>
    <w:rsid w:val="008B6A42"/>
    <w:rsid w:val="008B6A85"/>
    <w:rsid w:val="008B6AA5"/>
    <w:rsid w:val="008B6AE9"/>
    <w:rsid w:val="008B6BA0"/>
    <w:rsid w:val="008B6BB2"/>
    <w:rsid w:val="008B6BD7"/>
    <w:rsid w:val="008B6CE2"/>
    <w:rsid w:val="008B6CE5"/>
    <w:rsid w:val="008B6D24"/>
    <w:rsid w:val="008B6D33"/>
    <w:rsid w:val="008B6EA8"/>
    <w:rsid w:val="008B6F35"/>
    <w:rsid w:val="008B6F82"/>
    <w:rsid w:val="008B6F9B"/>
    <w:rsid w:val="008B6FD6"/>
    <w:rsid w:val="008B6FF1"/>
    <w:rsid w:val="008B7054"/>
    <w:rsid w:val="008B70B5"/>
    <w:rsid w:val="008B70CA"/>
    <w:rsid w:val="008B70F5"/>
    <w:rsid w:val="008B7153"/>
    <w:rsid w:val="008B71CC"/>
    <w:rsid w:val="008B7201"/>
    <w:rsid w:val="008B721F"/>
    <w:rsid w:val="008B723D"/>
    <w:rsid w:val="008B728E"/>
    <w:rsid w:val="008B7292"/>
    <w:rsid w:val="008B73B6"/>
    <w:rsid w:val="008B73C1"/>
    <w:rsid w:val="008B74B0"/>
    <w:rsid w:val="008B74D7"/>
    <w:rsid w:val="008B758B"/>
    <w:rsid w:val="008B759B"/>
    <w:rsid w:val="008B75BE"/>
    <w:rsid w:val="008B7736"/>
    <w:rsid w:val="008B7797"/>
    <w:rsid w:val="008B783F"/>
    <w:rsid w:val="008B78B6"/>
    <w:rsid w:val="008B7901"/>
    <w:rsid w:val="008B7914"/>
    <w:rsid w:val="008B792A"/>
    <w:rsid w:val="008B792E"/>
    <w:rsid w:val="008B79D1"/>
    <w:rsid w:val="008B7A29"/>
    <w:rsid w:val="008B7A41"/>
    <w:rsid w:val="008B7A5F"/>
    <w:rsid w:val="008B7B97"/>
    <w:rsid w:val="008B7BA2"/>
    <w:rsid w:val="008B7BC1"/>
    <w:rsid w:val="008B7C45"/>
    <w:rsid w:val="008B7C48"/>
    <w:rsid w:val="008B7CFF"/>
    <w:rsid w:val="008B7D2D"/>
    <w:rsid w:val="008B7D3F"/>
    <w:rsid w:val="008B7D4F"/>
    <w:rsid w:val="008B7D74"/>
    <w:rsid w:val="008B7D82"/>
    <w:rsid w:val="008B7DA0"/>
    <w:rsid w:val="008B7DE6"/>
    <w:rsid w:val="008B7DEC"/>
    <w:rsid w:val="008B7E43"/>
    <w:rsid w:val="008B7E8C"/>
    <w:rsid w:val="008B7E8E"/>
    <w:rsid w:val="008B7ED3"/>
    <w:rsid w:val="008B7EF8"/>
    <w:rsid w:val="008B7F02"/>
    <w:rsid w:val="008B7F4A"/>
    <w:rsid w:val="008B7F5F"/>
    <w:rsid w:val="008B7F78"/>
    <w:rsid w:val="008B7FB7"/>
    <w:rsid w:val="008B7FF7"/>
    <w:rsid w:val="008C0049"/>
    <w:rsid w:val="008C00B2"/>
    <w:rsid w:val="008C00DA"/>
    <w:rsid w:val="008C00EB"/>
    <w:rsid w:val="008C0139"/>
    <w:rsid w:val="008C026B"/>
    <w:rsid w:val="008C026C"/>
    <w:rsid w:val="008C02EC"/>
    <w:rsid w:val="008C0308"/>
    <w:rsid w:val="008C030C"/>
    <w:rsid w:val="008C030F"/>
    <w:rsid w:val="008C031B"/>
    <w:rsid w:val="008C0354"/>
    <w:rsid w:val="008C03B8"/>
    <w:rsid w:val="008C03BD"/>
    <w:rsid w:val="008C03F1"/>
    <w:rsid w:val="008C0464"/>
    <w:rsid w:val="008C048A"/>
    <w:rsid w:val="008C048B"/>
    <w:rsid w:val="008C04CC"/>
    <w:rsid w:val="008C0572"/>
    <w:rsid w:val="008C05E5"/>
    <w:rsid w:val="008C0609"/>
    <w:rsid w:val="008C066E"/>
    <w:rsid w:val="008C06A4"/>
    <w:rsid w:val="008C06CF"/>
    <w:rsid w:val="008C079E"/>
    <w:rsid w:val="008C07BB"/>
    <w:rsid w:val="008C0883"/>
    <w:rsid w:val="008C0887"/>
    <w:rsid w:val="008C08FE"/>
    <w:rsid w:val="008C096C"/>
    <w:rsid w:val="008C09FB"/>
    <w:rsid w:val="008C0A0C"/>
    <w:rsid w:val="008C0A6F"/>
    <w:rsid w:val="008C0B8C"/>
    <w:rsid w:val="008C0BBF"/>
    <w:rsid w:val="008C0BC4"/>
    <w:rsid w:val="008C0BF3"/>
    <w:rsid w:val="008C0C69"/>
    <w:rsid w:val="008C0D0C"/>
    <w:rsid w:val="008C0D79"/>
    <w:rsid w:val="008C0DE1"/>
    <w:rsid w:val="008C0E10"/>
    <w:rsid w:val="008C0EBA"/>
    <w:rsid w:val="008C0EE2"/>
    <w:rsid w:val="008C0EE9"/>
    <w:rsid w:val="008C0EF6"/>
    <w:rsid w:val="008C0FA5"/>
    <w:rsid w:val="008C0FAD"/>
    <w:rsid w:val="008C0FD3"/>
    <w:rsid w:val="008C0FDE"/>
    <w:rsid w:val="008C1011"/>
    <w:rsid w:val="008C1049"/>
    <w:rsid w:val="008C10BF"/>
    <w:rsid w:val="008C10F2"/>
    <w:rsid w:val="008C1195"/>
    <w:rsid w:val="008C1234"/>
    <w:rsid w:val="008C1322"/>
    <w:rsid w:val="008C1337"/>
    <w:rsid w:val="008C13AE"/>
    <w:rsid w:val="008C1414"/>
    <w:rsid w:val="008C1463"/>
    <w:rsid w:val="008C14A9"/>
    <w:rsid w:val="008C1548"/>
    <w:rsid w:val="008C1557"/>
    <w:rsid w:val="008C1577"/>
    <w:rsid w:val="008C16F5"/>
    <w:rsid w:val="008C173E"/>
    <w:rsid w:val="008C177D"/>
    <w:rsid w:val="008C178B"/>
    <w:rsid w:val="008C178D"/>
    <w:rsid w:val="008C17A9"/>
    <w:rsid w:val="008C1853"/>
    <w:rsid w:val="008C185A"/>
    <w:rsid w:val="008C1870"/>
    <w:rsid w:val="008C18AB"/>
    <w:rsid w:val="008C1943"/>
    <w:rsid w:val="008C1960"/>
    <w:rsid w:val="008C1962"/>
    <w:rsid w:val="008C198C"/>
    <w:rsid w:val="008C19E5"/>
    <w:rsid w:val="008C1A3E"/>
    <w:rsid w:val="008C1A78"/>
    <w:rsid w:val="008C1A7A"/>
    <w:rsid w:val="008C1AB5"/>
    <w:rsid w:val="008C1ABC"/>
    <w:rsid w:val="008C1AC4"/>
    <w:rsid w:val="008C1B1F"/>
    <w:rsid w:val="008C1BF4"/>
    <w:rsid w:val="008C1C2B"/>
    <w:rsid w:val="008C1CE0"/>
    <w:rsid w:val="008C1CFA"/>
    <w:rsid w:val="008C1D04"/>
    <w:rsid w:val="008C1D54"/>
    <w:rsid w:val="008C1D80"/>
    <w:rsid w:val="008C1DA3"/>
    <w:rsid w:val="008C1E88"/>
    <w:rsid w:val="008C1EA4"/>
    <w:rsid w:val="008C1F3F"/>
    <w:rsid w:val="008C1F46"/>
    <w:rsid w:val="008C200E"/>
    <w:rsid w:val="008C2025"/>
    <w:rsid w:val="008C2096"/>
    <w:rsid w:val="008C20E5"/>
    <w:rsid w:val="008C212C"/>
    <w:rsid w:val="008C214D"/>
    <w:rsid w:val="008C215C"/>
    <w:rsid w:val="008C2181"/>
    <w:rsid w:val="008C2198"/>
    <w:rsid w:val="008C21A4"/>
    <w:rsid w:val="008C21AB"/>
    <w:rsid w:val="008C21B9"/>
    <w:rsid w:val="008C21BF"/>
    <w:rsid w:val="008C21D8"/>
    <w:rsid w:val="008C2205"/>
    <w:rsid w:val="008C2209"/>
    <w:rsid w:val="008C220D"/>
    <w:rsid w:val="008C2213"/>
    <w:rsid w:val="008C23CA"/>
    <w:rsid w:val="008C2411"/>
    <w:rsid w:val="008C243F"/>
    <w:rsid w:val="008C2490"/>
    <w:rsid w:val="008C2491"/>
    <w:rsid w:val="008C24A0"/>
    <w:rsid w:val="008C24EB"/>
    <w:rsid w:val="008C25F1"/>
    <w:rsid w:val="008C2621"/>
    <w:rsid w:val="008C264A"/>
    <w:rsid w:val="008C26D0"/>
    <w:rsid w:val="008C2736"/>
    <w:rsid w:val="008C27D9"/>
    <w:rsid w:val="008C284F"/>
    <w:rsid w:val="008C2876"/>
    <w:rsid w:val="008C287D"/>
    <w:rsid w:val="008C28C1"/>
    <w:rsid w:val="008C28C7"/>
    <w:rsid w:val="008C2956"/>
    <w:rsid w:val="008C296B"/>
    <w:rsid w:val="008C29E0"/>
    <w:rsid w:val="008C2A27"/>
    <w:rsid w:val="008C2AF7"/>
    <w:rsid w:val="008C2B20"/>
    <w:rsid w:val="008C2B27"/>
    <w:rsid w:val="008C2B3D"/>
    <w:rsid w:val="008C2B5C"/>
    <w:rsid w:val="008C2B86"/>
    <w:rsid w:val="008C2B8E"/>
    <w:rsid w:val="008C2BB8"/>
    <w:rsid w:val="008C2BDF"/>
    <w:rsid w:val="008C2BE0"/>
    <w:rsid w:val="008C2BF1"/>
    <w:rsid w:val="008C2BFC"/>
    <w:rsid w:val="008C2C11"/>
    <w:rsid w:val="008C2C12"/>
    <w:rsid w:val="008C2C6E"/>
    <w:rsid w:val="008C2C70"/>
    <w:rsid w:val="008C2C74"/>
    <w:rsid w:val="008C2C92"/>
    <w:rsid w:val="008C2D19"/>
    <w:rsid w:val="008C2D81"/>
    <w:rsid w:val="008C2D92"/>
    <w:rsid w:val="008C2D93"/>
    <w:rsid w:val="008C2DB9"/>
    <w:rsid w:val="008C2DD1"/>
    <w:rsid w:val="008C2E09"/>
    <w:rsid w:val="008C2E39"/>
    <w:rsid w:val="008C2EAA"/>
    <w:rsid w:val="008C2EC9"/>
    <w:rsid w:val="008C2EDD"/>
    <w:rsid w:val="008C2F1C"/>
    <w:rsid w:val="008C2F68"/>
    <w:rsid w:val="008C3031"/>
    <w:rsid w:val="008C3048"/>
    <w:rsid w:val="008C30AF"/>
    <w:rsid w:val="008C30DD"/>
    <w:rsid w:val="008C30F3"/>
    <w:rsid w:val="008C318A"/>
    <w:rsid w:val="008C31B6"/>
    <w:rsid w:val="008C31BF"/>
    <w:rsid w:val="008C3222"/>
    <w:rsid w:val="008C3260"/>
    <w:rsid w:val="008C326E"/>
    <w:rsid w:val="008C32F4"/>
    <w:rsid w:val="008C3322"/>
    <w:rsid w:val="008C3396"/>
    <w:rsid w:val="008C33E6"/>
    <w:rsid w:val="008C33EC"/>
    <w:rsid w:val="008C3416"/>
    <w:rsid w:val="008C3424"/>
    <w:rsid w:val="008C342A"/>
    <w:rsid w:val="008C3469"/>
    <w:rsid w:val="008C346B"/>
    <w:rsid w:val="008C34AB"/>
    <w:rsid w:val="008C352C"/>
    <w:rsid w:val="008C3594"/>
    <w:rsid w:val="008C363C"/>
    <w:rsid w:val="008C3688"/>
    <w:rsid w:val="008C36CA"/>
    <w:rsid w:val="008C3728"/>
    <w:rsid w:val="008C3747"/>
    <w:rsid w:val="008C377A"/>
    <w:rsid w:val="008C379F"/>
    <w:rsid w:val="008C37B9"/>
    <w:rsid w:val="008C3849"/>
    <w:rsid w:val="008C3861"/>
    <w:rsid w:val="008C387B"/>
    <w:rsid w:val="008C3888"/>
    <w:rsid w:val="008C38E6"/>
    <w:rsid w:val="008C3902"/>
    <w:rsid w:val="008C3921"/>
    <w:rsid w:val="008C3940"/>
    <w:rsid w:val="008C3979"/>
    <w:rsid w:val="008C397C"/>
    <w:rsid w:val="008C3994"/>
    <w:rsid w:val="008C3AF5"/>
    <w:rsid w:val="008C3B05"/>
    <w:rsid w:val="008C3B2D"/>
    <w:rsid w:val="008C3B59"/>
    <w:rsid w:val="008C3B98"/>
    <w:rsid w:val="008C3BBA"/>
    <w:rsid w:val="008C3BE6"/>
    <w:rsid w:val="008C3BF7"/>
    <w:rsid w:val="008C3D14"/>
    <w:rsid w:val="008C3D62"/>
    <w:rsid w:val="008C3D66"/>
    <w:rsid w:val="008C3D77"/>
    <w:rsid w:val="008C3D88"/>
    <w:rsid w:val="008C3E15"/>
    <w:rsid w:val="008C3E30"/>
    <w:rsid w:val="008C3E7A"/>
    <w:rsid w:val="008C3F4F"/>
    <w:rsid w:val="008C4020"/>
    <w:rsid w:val="008C40D6"/>
    <w:rsid w:val="008C4167"/>
    <w:rsid w:val="008C41B3"/>
    <w:rsid w:val="008C41E2"/>
    <w:rsid w:val="008C424B"/>
    <w:rsid w:val="008C4320"/>
    <w:rsid w:val="008C434E"/>
    <w:rsid w:val="008C43B4"/>
    <w:rsid w:val="008C43F3"/>
    <w:rsid w:val="008C43F9"/>
    <w:rsid w:val="008C4454"/>
    <w:rsid w:val="008C44EA"/>
    <w:rsid w:val="008C4566"/>
    <w:rsid w:val="008C4568"/>
    <w:rsid w:val="008C459F"/>
    <w:rsid w:val="008C45DE"/>
    <w:rsid w:val="008C45E6"/>
    <w:rsid w:val="008C4603"/>
    <w:rsid w:val="008C4636"/>
    <w:rsid w:val="008C4734"/>
    <w:rsid w:val="008C475E"/>
    <w:rsid w:val="008C477B"/>
    <w:rsid w:val="008C484D"/>
    <w:rsid w:val="008C48B4"/>
    <w:rsid w:val="008C48C3"/>
    <w:rsid w:val="008C494D"/>
    <w:rsid w:val="008C4969"/>
    <w:rsid w:val="008C49AD"/>
    <w:rsid w:val="008C49F2"/>
    <w:rsid w:val="008C4A45"/>
    <w:rsid w:val="008C4A6E"/>
    <w:rsid w:val="008C4A87"/>
    <w:rsid w:val="008C4AFD"/>
    <w:rsid w:val="008C4B10"/>
    <w:rsid w:val="008C4B3E"/>
    <w:rsid w:val="008C4B58"/>
    <w:rsid w:val="008C4BA1"/>
    <w:rsid w:val="008C4BD5"/>
    <w:rsid w:val="008C4C53"/>
    <w:rsid w:val="008C4CD6"/>
    <w:rsid w:val="008C4CDB"/>
    <w:rsid w:val="008C4D0F"/>
    <w:rsid w:val="008C4D68"/>
    <w:rsid w:val="008C4D7D"/>
    <w:rsid w:val="008C4D7F"/>
    <w:rsid w:val="008C4D97"/>
    <w:rsid w:val="008C4E9C"/>
    <w:rsid w:val="008C4F1A"/>
    <w:rsid w:val="008C4F26"/>
    <w:rsid w:val="008C4F62"/>
    <w:rsid w:val="008C4F65"/>
    <w:rsid w:val="008C500D"/>
    <w:rsid w:val="008C5018"/>
    <w:rsid w:val="008C502B"/>
    <w:rsid w:val="008C5089"/>
    <w:rsid w:val="008C50EC"/>
    <w:rsid w:val="008C5102"/>
    <w:rsid w:val="008C510F"/>
    <w:rsid w:val="008C5152"/>
    <w:rsid w:val="008C515B"/>
    <w:rsid w:val="008C5187"/>
    <w:rsid w:val="008C51BA"/>
    <w:rsid w:val="008C51D0"/>
    <w:rsid w:val="008C52B4"/>
    <w:rsid w:val="008C52C4"/>
    <w:rsid w:val="008C5316"/>
    <w:rsid w:val="008C535B"/>
    <w:rsid w:val="008C5372"/>
    <w:rsid w:val="008C53AB"/>
    <w:rsid w:val="008C53DC"/>
    <w:rsid w:val="008C542D"/>
    <w:rsid w:val="008C5487"/>
    <w:rsid w:val="008C551C"/>
    <w:rsid w:val="008C5523"/>
    <w:rsid w:val="008C557B"/>
    <w:rsid w:val="008C559C"/>
    <w:rsid w:val="008C55D2"/>
    <w:rsid w:val="008C5616"/>
    <w:rsid w:val="008C5696"/>
    <w:rsid w:val="008C577E"/>
    <w:rsid w:val="008C57AA"/>
    <w:rsid w:val="008C581D"/>
    <w:rsid w:val="008C583B"/>
    <w:rsid w:val="008C58B2"/>
    <w:rsid w:val="008C58D0"/>
    <w:rsid w:val="008C58D5"/>
    <w:rsid w:val="008C5945"/>
    <w:rsid w:val="008C5951"/>
    <w:rsid w:val="008C59BF"/>
    <w:rsid w:val="008C59CA"/>
    <w:rsid w:val="008C59E8"/>
    <w:rsid w:val="008C59F4"/>
    <w:rsid w:val="008C5A05"/>
    <w:rsid w:val="008C5A24"/>
    <w:rsid w:val="008C5A2F"/>
    <w:rsid w:val="008C5B6D"/>
    <w:rsid w:val="008C5BA6"/>
    <w:rsid w:val="008C5C42"/>
    <w:rsid w:val="008C5C45"/>
    <w:rsid w:val="008C5C54"/>
    <w:rsid w:val="008C5C95"/>
    <w:rsid w:val="008C5D51"/>
    <w:rsid w:val="008C5D56"/>
    <w:rsid w:val="008C5D64"/>
    <w:rsid w:val="008C5D88"/>
    <w:rsid w:val="008C5DA5"/>
    <w:rsid w:val="008C5DAB"/>
    <w:rsid w:val="008C5DEC"/>
    <w:rsid w:val="008C5DF9"/>
    <w:rsid w:val="008C5E0A"/>
    <w:rsid w:val="008C5E34"/>
    <w:rsid w:val="008C5E4C"/>
    <w:rsid w:val="008C5E80"/>
    <w:rsid w:val="008C5E8A"/>
    <w:rsid w:val="008C5E98"/>
    <w:rsid w:val="008C5EE0"/>
    <w:rsid w:val="008C5EE5"/>
    <w:rsid w:val="008C5EF6"/>
    <w:rsid w:val="008C5F02"/>
    <w:rsid w:val="008C5F1B"/>
    <w:rsid w:val="008C5FB5"/>
    <w:rsid w:val="008C5FE3"/>
    <w:rsid w:val="008C5FEF"/>
    <w:rsid w:val="008C5FF7"/>
    <w:rsid w:val="008C600F"/>
    <w:rsid w:val="008C6021"/>
    <w:rsid w:val="008C60C7"/>
    <w:rsid w:val="008C6187"/>
    <w:rsid w:val="008C61C3"/>
    <w:rsid w:val="008C61C4"/>
    <w:rsid w:val="008C6263"/>
    <w:rsid w:val="008C6275"/>
    <w:rsid w:val="008C63C5"/>
    <w:rsid w:val="008C63F6"/>
    <w:rsid w:val="008C6428"/>
    <w:rsid w:val="008C647E"/>
    <w:rsid w:val="008C648E"/>
    <w:rsid w:val="008C64F8"/>
    <w:rsid w:val="008C652F"/>
    <w:rsid w:val="008C6590"/>
    <w:rsid w:val="008C659B"/>
    <w:rsid w:val="008C661C"/>
    <w:rsid w:val="008C662F"/>
    <w:rsid w:val="008C6660"/>
    <w:rsid w:val="008C667C"/>
    <w:rsid w:val="008C66A1"/>
    <w:rsid w:val="008C66D8"/>
    <w:rsid w:val="008C66E5"/>
    <w:rsid w:val="008C6729"/>
    <w:rsid w:val="008C672A"/>
    <w:rsid w:val="008C6780"/>
    <w:rsid w:val="008C678B"/>
    <w:rsid w:val="008C682B"/>
    <w:rsid w:val="008C687C"/>
    <w:rsid w:val="008C689E"/>
    <w:rsid w:val="008C6923"/>
    <w:rsid w:val="008C6938"/>
    <w:rsid w:val="008C695D"/>
    <w:rsid w:val="008C6986"/>
    <w:rsid w:val="008C69A1"/>
    <w:rsid w:val="008C69D7"/>
    <w:rsid w:val="008C69EA"/>
    <w:rsid w:val="008C69F7"/>
    <w:rsid w:val="008C6A44"/>
    <w:rsid w:val="008C6A71"/>
    <w:rsid w:val="008C6AC7"/>
    <w:rsid w:val="008C6CDE"/>
    <w:rsid w:val="008C6D70"/>
    <w:rsid w:val="008C6DAA"/>
    <w:rsid w:val="008C6DD4"/>
    <w:rsid w:val="008C6DE4"/>
    <w:rsid w:val="008C6E13"/>
    <w:rsid w:val="008C6E20"/>
    <w:rsid w:val="008C6E21"/>
    <w:rsid w:val="008C6F02"/>
    <w:rsid w:val="008C6F1E"/>
    <w:rsid w:val="008C6F44"/>
    <w:rsid w:val="008C6F5E"/>
    <w:rsid w:val="008C706E"/>
    <w:rsid w:val="008C709E"/>
    <w:rsid w:val="008C70A2"/>
    <w:rsid w:val="008C70A3"/>
    <w:rsid w:val="008C719F"/>
    <w:rsid w:val="008C71BC"/>
    <w:rsid w:val="008C71F1"/>
    <w:rsid w:val="008C72AE"/>
    <w:rsid w:val="008C72E3"/>
    <w:rsid w:val="008C7324"/>
    <w:rsid w:val="008C732C"/>
    <w:rsid w:val="008C738D"/>
    <w:rsid w:val="008C73BB"/>
    <w:rsid w:val="008C73CF"/>
    <w:rsid w:val="008C7409"/>
    <w:rsid w:val="008C748C"/>
    <w:rsid w:val="008C752C"/>
    <w:rsid w:val="008C7649"/>
    <w:rsid w:val="008C76D3"/>
    <w:rsid w:val="008C773B"/>
    <w:rsid w:val="008C775E"/>
    <w:rsid w:val="008C776D"/>
    <w:rsid w:val="008C7770"/>
    <w:rsid w:val="008C77BD"/>
    <w:rsid w:val="008C783E"/>
    <w:rsid w:val="008C78D9"/>
    <w:rsid w:val="008C796A"/>
    <w:rsid w:val="008C7AD8"/>
    <w:rsid w:val="008C7B5D"/>
    <w:rsid w:val="008C7B79"/>
    <w:rsid w:val="008C7C30"/>
    <w:rsid w:val="008C7CA8"/>
    <w:rsid w:val="008C7DC0"/>
    <w:rsid w:val="008C7E25"/>
    <w:rsid w:val="008C7E71"/>
    <w:rsid w:val="008C7E97"/>
    <w:rsid w:val="008C7EFD"/>
    <w:rsid w:val="008C7F0B"/>
    <w:rsid w:val="008C7F9B"/>
    <w:rsid w:val="008C7FBC"/>
    <w:rsid w:val="008C7FDE"/>
    <w:rsid w:val="008C7FFE"/>
    <w:rsid w:val="008D005B"/>
    <w:rsid w:val="008D005C"/>
    <w:rsid w:val="008D0085"/>
    <w:rsid w:val="008D00C7"/>
    <w:rsid w:val="008D00FA"/>
    <w:rsid w:val="008D0130"/>
    <w:rsid w:val="008D013C"/>
    <w:rsid w:val="008D0147"/>
    <w:rsid w:val="008D019B"/>
    <w:rsid w:val="008D01B8"/>
    <w:rsid w:val="008D01B9"/>
    <w:rsid w:val="008D01E6"/>
    <w:rsid w:val="008D024E"/>
    <w:rsid w:val="008D02AB"/>
    <w:rsid w:val="008D02E3"/>
    <w:rsid w:val="008D02E9"/>
    <w:rsid w:val="008D037E"/>
    <w:rsid w:val="008D03A9"/>
    <w:rsid w:val="008D03E9"/>
    <w:rsid w:val="008D044F"/>
    <w:rsid w:val="008D046D"/>
    <w:rsid w:val="008D054A"/>
    <w:rsid w:val="008D0550"/>
    <w:rsid w:val="008D064B"/>
    <w:rsid w:val="008D0664"/>
    <w:rsid w:val="008D06C5"/>
    <w:rsid w:val="008D071D"/>
    <w:rsid w:val="008D0747"/>
    <w:rsid w:val="008D07E7"/>
    <w:rsid w:val="008D0837"/>
    <w:rsid w:val="008D087D"/>
    <w:rsid w:val="008D0890"/>
    <w:rsid w:val="008D089D"/>
    <w:rsid w:val="008D08FB"/>
    <w:rsid w:val="008D0937"/>
    <w:rsid w:val="008D0958"/>
    <w:rsid w:val="008D09BE"/>
    <w:rsid w:val="008D0A21"/>
    <w:rsid w:val="008D0AAB"/>
    <w:rsid w:val="008D0B1F"/>
    <w:rsid w:val="008D0B6F"/>
    <w:rsid w:val="008D0B70"/>
    <w:rsid w:val="008D0B75"/>
    <w:rsid w:val="008D0B89"/>
    <w:rsid w:val="008D0BDD"/>
    <w:rsid w:val="008D0C6B"/>
    <w:rsid w:val="008D0C8C"/>
    <w:rsid w:val="008D0CD3"/>
    <w:rsid w:val="008D0CEC"/>
    <w:rsid w:val="008D0CF6"/>
    <w:rsid w:val="008D0CFD"/>
    <w:rsid w:val="008D0D55"/>
    <w:rsid w:val="008D0DB1"/>
    <w:rsid w:val="008D0E69"/>
    <w:rsid w:val="008D0EB1"/>
    <w:rsid w:val="008D0EE0"/>
    <w:rsid w:val="008D0F4B"/>
    <w:rsid w:val="008D0F73"/>
    <w:rsid w:val="008D0F7C"/>
    <w:rsid w:val="008D0F83"/>
    <w:rsid w:val="008D0F94"/>
    <w:rsid w:val="008D0FB3"/>
    <w:rsid w:val="008D102A"/>
    <w:rsid w:val="008D1042"/>
    <w:rsid w:val="008D1071"/>
    <w:rsid w:val="008D112D"/>
    <w:rsid w:val="008D1170"/>
    <w:rsid w:val="008D119D"/>
    <w:rsid w:val="008D11A5"/>
    <w:rsid w:val="008D11CB"/>
    <w:rsid w:val="008D11D5"/>
    <w:rsid w:val="008D11F8"/>
    <w:rsid w:val="008D12BF"/>
    <w:rsid w:val="008D130D"/>
    <w:rsid w:val="008D1326"/>
    <w:rsid w:val="008D1366"/>
    <w:rsid w:val="008D13A2"/>
    <w:rsid w:val="008D149E"/>
    <w:rsid w:val="008D14E4"/>
    <w:rsid w:val="008D1671"/>
    <w:rsid w:val="008D16C4"/>
    <w:rsid w:val="008D177C"/>
    <w:rsid w:val="008D17C1"/>
    <w:rsid w:val="008D17C6"/>
    <w:rsid w:val="008D17F8"/>
    <w:rsid w:val="008D1846"/>
    <w:rsid w:val="008D1895"/>
    <w:rsid w:val="008D18E8"/>
    <w:rsid w:val="008D1914"/>
    <w:rsid w:val="008D194D"/>
    <w:rsid w:val="008D1967"/>
    <w:rsid w:val="008D196E"/>
    <w:rsid w:val="008D196F"/>
    <w:rsid w:val="008D1A3D"/>
    <w:rsid w:val="008D1A4C"/>
    <w:rsid w:val="008D1A6A"/>
    <w:rsid w:val="008D1A7D"/>
    <w:rsid w:val="008D1B24"/>
    <w:rsid w:val="008D1B3B"/>
    <w:rsid w:val="008D1B5D"/>
    <w:rsid w:val="008D1CFA"/>
    <w:rsid w:val="008D1D3A"/>
    <w:rsid w:val="008D1D51"/>
    <w:rsid w:val="008D1DD2"/>
    <w:rsid w:val="008D1DF0"/>
    <w:rsid w:val="008D1E02"/>
    <w:rsid w:val="008D1E2D"/>
    <w:rsid w:val="008D1EDF"/>
    <w:rsid w:val="008D1EE1"/>
    <w:rsid w:val="008D1FCC"/>
    <w:rsid w:val="008D2005"/>
    <w:rsid w:val="008D200B"/>
    <w:rsid w:val="008D2018"/>
    <w:rsid w:val="008D2072"/>
    <w:rsid w:val="008D214C"/>
    <w:rsid w:val="008D2157"/>
    <w:rsid w:val="008D218C"/>
    <w:rsid w:val="008D21B7"/>
    <w:rsid w:val="008D21C7"/>
    <w:rsid w:val="008D22DF"/>
    <w:rsid w:val="008D2302"/>
    <w:rsid w:val="008D237E"/>
    <w:rsid w:val="008D238F"/>
    <w:rsid w:val="008D23E9"/>
    <w:rsid w:val="008D2471"/>
    <w:rsid w:val="008D2491"/>
    <w:rsid w:val="008D24A4"/>
    <w:rsid w:val="008D24EB"/>
    <w:rsid w:val="008D251A"/>
    <w:rsid w:val="008D2521"/>
    <w:rsid w:val="008D2535"/>
    <w:rsid w:val="008D2547"/>
    <w:rsid w:val="008D2564"/>
    <w:rsid w:val="008D25B4"/>
    <w:rsid w:val="008D25D8"/>
    <w:rsid w:val="008D26C2"/>
    <w:rsid w:val="008D26FE"/>
    <w:rsid w:val="008D2739"/>
    <w:rsid w:val="008D278B"/>
    <w:rsid w:val="008D2796"/>
    <w:rsid w:val="008D2821"/>
    <w:rsid w:val="008D2828"/>
    <w:rsid w:val="008D282C"/>
    <w:rsid w:val="008D2884"/>
    <w:rsid w:val="008D28CA"/>
    <w:rsid w:val="008D2963"/>
    <w:rsid w:val="008D29E7"/>
    <w:rsid w:val="008D2A5E"/>
    <w:rsid w:val="008D2A68"/>
    <w:rsid w:val="008D2AD6"/>
    <w:rsid w:val="008D2BB3"/>
    <w:rsid w:val="008D2BB9"/>
    <w:rsid w:val="008D2BD2"/>
    <w:rsid w:val="008D2C79"/>
    <w:rsid w:val="008D2CF4"/>
    <w:rsid w:val="008D2D0E"/>
    <w:rsid w:val="008D2D67"/>
    <w:rsid w:val="008D2D6D"/>
    <w:rsid w:val="008D2F00"/>
    <w:rsid w:val="008D2F2A"/>
    <w:rsid w:val="008D2FB5"/>
    <w:rsid w:val="008D2FC8"/>
    <w:rsid w:val="008D2FD5"/>
    <w:rsid w:val="008D2FF1"/>
    <w:rsid w:val="008D30EF"/>
    <w:rsid w:val="008D3100"/>
    <w:rsid w:val="008D3109"/>
    <w:rsid w:val="008D31ED"/>
    <w:rsid w:val="008D3208"/>
    <w:rsid w:val="008D32EC"/>
    <w:rsid w:val="008D3303"/>
    <w:rsid w:val="008D3322"/>
    <w:rsid w:val="008D334C"/>
    <w:rsid w:val="008D3363"/>
    <w:rsid w:val="008D33C7"/>
    <w:rsid w:val="008D34BE"/>
    <w:rsid w:val="008D34CE"/>
    <w:rsid w:val="008D3506"/>
    <w:rsid w:val="008D3517"/>
    <w:rsid w:val="008D35C4"/>
    <w:rsid w:val="008D3625"/>
    <w:rsid w:val="008D3627"/>
    <w:rsid w:val="008D3661"/>
    <w:rsid w:val="008D36A3"/>
    <w:rsid w:val="008D3702"/>
    <w:rsid w:val="008D3757"/>
    <w:rsid w:val="008D37AB"/>
    <w:rsid w:val="008D37DE"/>
    <w:rsid w:val="008D3823"/>
    <w:rsid w:val="008D3871"/>
    <w:rsid w:val="008D3877"/>
    <w:rsid w:val="008D38AA"/>
    <w:rsid w:val="008D38AC"/>
    <w:rsid w:val="008D3967"/>
    <w:rsid w:val="008D3983"/>
    <w:rsid w:val="008D39FC"/>
    <w:rsid w:val="008D3A15"/>
    <w:rsid w:val="008D3A52"/>
    <w:rsid w:val="008D3A7B"/>
    <w:rsid w:val="008D3A88"/>
    <w:rsid w:val="008D3AA1"/>
    <w:rsid w:val="008D3B14"/>
    <w:rsid w:val="008D3B1B"/>
    <w:rsid w:val="008D3BE3"/>
    <w:rsid w:val="008D3C12"/>
    <w:rsid w:val="008D3C1B"/>
    <w:rsid w:val="008D3C65"/>
    <w:rsid w:val="008D3C6D"/>
    <w:rsid w:val="008D3CAC"/>
    <w:rsid w:val="008D3D10"/>
    <w:rsid w:val="008D3D64"/>
    <w:rsid w:val="008D3E15"/>
    <w:rsid w:val="008D3E25"/>
    <w:rsid w:val="008D3ED3"/>
    <w:rsid w:val="008D3F47"/>
    <w:rsid w:val="008D3F59"/>
    <w:rsid w:val="008D3F82"/>
    <w:rsid w:val="008D3FBF"/>
    <w:rsid w:val="008D4007"/>
    <w:rsid w:val="008D40EB"/>
    <w:rsid w:val="008D4138"/>
    <w:rsid w:val="008D415E"/>
    <w:rsid w:val="008D4210"/>
    <w:rsid w:val="008D4256"/>
    <w:rsid w:val="008D4266"/>
    <w:rsid w:val="008D42B7"/>
    <w:rsid w:val="008D42CE"/>
    <w:rsid w:val="008D42E0"/>
    <w:rsid w:val="008D42E5"/>
    <w:rsid w:val="008D4356"/>
    <w:rsid w:val="008D43B8"/>
    <w:rsid w:val="008D443A"/>
    <w:rsid w:val="008D444D"/>
    <w:rsid w:val="008D4469"/>
    <w:rsid w:val="008D44B7"/>
    <w:rsid w:val="008D4582"/>
    <w:rsid w:val="008D4620"/>
    <w:rsid w:val="008D46E8"/>
    <w:rsid w:val="008D4701"/>
    <w:rsid w:val="008D4824"/>
    <w:rsid w:val="008D4857"/>
    <w:rsid w:val="008D487F"/>
    <w:rsid w:val="008D4883"/>
    <w:rsid w:val="008D4891"/>
    <w:rsid w:val="008D490B"/>
    <w:rsid w:val="008D4940"/>
    <w:rsid w:val="008D498E"/>
    <w:rsid w:val="008D499F"/>
    <w:rsid w:val="008D49E7"/>
    <w:rsid w:val="008D4A24"/>
    <w:rsid w:val="008D4A40"/>
    <w:rsid w:val="008D4A8B"/>
    <w:rsid w:val="008D4AA7"/>
    <w:rsid w:val="008D4ADD"/>
    <w:rsid w:val="008D4AEB"/>
    <w:rsid w:val="008D4B8D"/>
    <w:rsid w:val="008D4BF1"/>
    <w:rsid w:val="008D4CAA"/>
    <w:rsid w:val="008D4CE8"/>
    <w:rsid w:val="008D4CF4"/>
    <w:rsid w:val="008D4D75"/>
    <w:rsid w:val="008D4DD1"/>
    <w:rsid w:val="008D4DFE"/>
    <w:rsid w:val="008D4E67"/>
    <w:rsid w:val="008D4EAC"/>
    <w:rsid w:val="008D4ED6"/>
    <w:rsid w:val="008D4EE8"/>
    <w:rsid w:val="008D4F52"/>
    <w:rsid w:val="008D4F99"/>
    <w:rsid w:val="008D5034"/>
    <w:rsid w:val="008D5048"/>
    <w:rsid w:val="008D5078"/>
    <w:rsid w:val="008D509C"/>
    <w:rsid w:val="008D5103"/>
    <w:rsid w:val="008D511F"/>
    <w:rsid w:val="008D5164"/>
    <w:rsid w:val="008D51F5"/>
    <w:rsid w:val="008D5234"/>
    <w:rsid w:val="008D523A"/>
    <w:rsid w:val="008D52A5"/>
    <w:rsid w:val="008D52E3"/>
    <w:rsid w:val="008D53BD"/>
    <w:rsid w:val="008D53D4"/>
    <w:rsid w:val="008D5453"/>
    <w:rsid w:val="008D54B7"/>
    <w:rsid w:val="008D54F0"/>
    <w:rsid w:val="008D550F"/>
    <w:rsid w:val="008D5633"/>
    <w:rsid w:val="008D5659"/>
    <w:rsid w:val="008D56A2"/>
    <w:rsid w:val="008D56BA"/>
    <w:rsid w:val="008D56D3"/>
    <w:rsid w:val="008D56FB"/>
    <w:rsid w:val="008D57AB"/>
    <w:rsid w:val="008D57FF"/>
    <w:rsid w:val="008D5827"/>
    <w:rsid w:val="008D583C"/>
    <w:rsid w:val="008D58A7"/>
    <w:rsid w:val="008D599A"/>
    <w:rsid w:val="008D59A5"/>
    <w:rsid w:val="008D59A9"/>
    <w:rsid w:val="008D5A5C"/>
    <w:rsid w:val="008D5AF9"/>
    <w:rsid w:val="008D5B07"/>
    <w:rsid w:val="008D5B47"/>
    <w:rsid w:val="008D5B76"/>
    <w:rsid w:val="008D5BC5"/>
    <w:rsid w:val="008D5BEE"/>
    <w:rsid w:val="008D5CB6"/>
    <w:rsid w:val="008D5CC7"/>
    <w:rsid w:val="008D5CE8"/>
    <w:rsid w:val="008D5D2D"/>
    <w:rsid w:val="008D5DE1"/>
    <w:rsid w:val="008D5E69"/>
    <w:rsid w:val="008D5EC0"/>
    <w:rsid w:val="008D60B3"/>
    <w:rsid w:val="008D612E"/>
    <w:rsid w:val="008D6175"/>
    <w:rsid w:val="008D618F"/>
    <w:rsid w:val="008D6259"/>
    <w:rsid w:val="008D62AE"/>
    <w:rsid w:val="008D62C0"/>
    <w:rsid w:val="008D62DE"/>
    <w:rsid w:val="008D6333"/>
    <w:rsid w:val="008D6357"/>
    <w:rsid w:val="008D6364"/>
    <w:rsid w:val="008D6473"/>
    <w:rsid w:val="008D6476"/>
    <w:rsid w:val="008D649C"/>
    <w:rsid w:val="008D651D"/>
    <w:rsid w:val="008D65B0"/>
    <w:rsid w:val="008D65CD"/>
    <w:rsid w:val="008D66E6"/>
    <w:rsid w:val="008D66F8"/>
    <w:rsid w:val="008D6715"/>
    <w:rsid w:val="008D6784"/>
    <w:rsid w:val="008D67CA"/>
    <w:rsid w:val="008D67E2"/>
    <w:rsid w:val="008D6850"/>
    <w:rsid w:val="008D6890"/>
    <w:rsid w:val="008D6992"/>
    <w:rsid w:val="008D69C5"/>
    <w:rsid w:val="008D69F4"/>
    <w:rsid w:val="008D6AAA"/>
    <w:rsid w:val="008D6AB1"/>
    <w:rsid w:val="008D6ADD"/>
    <w:rsid w:val="008D6AF8"/>
    <w:rsid w:val="008D6BA4"/>
    <w:rsid w:val="008D6BAF"/>
    <w:rsid w:val="008D6BE0"/>
    <w:rsid w:val="008D6C08"/>
    <w:rsid w:val="008D6C62"/>
    <w:rsid w:val="008D6CCE"/>
    <w:rsid w:val="008D6D96"/>
    <w:rsid w:val="008D6EDB"/>
    <w:rsid w:val="008D6EE2"/>
    <w:rsid w:val="008D6EF0"/>
    <w:rsid w:val="008D6F50"/>
    <w:rsid w:val="008D6FB1"/>
    <w:rsid w:val="008D6FBE"/>
    <w:rsid w:val="008D6FD3"/>
    <w:rsid w:val="008D7019"/>
    <w:rsid w:val="008D7041"/>
    <w:rsid w:val="008D7073"/>
    <w:rsid w:val="008D7120"/>
    <w:rsid w:val="008D716A"/>
    <w:rsid w:val="008D71EC"/>
    <w:rsid w:val="008D71F4"/>
    <w:rsid w:val="008D7236"/>
    <w:rsid w:val="008D725B"/>
    <w:rsid w:val="008D728F"/>
    <w:rsid w:val="008D72B8"/>
    <w:rsid w:val="008D72CE"/>
    <w:rsid w:val="008D72D2"/>
    <w:rsid w:val="008D73AB"/>
    <w:rsid w:val="008D73BE"/>
    <w:rsid w:val="008D73D8"/>
    <w:rsid w:val="008D747B"/>
    <w:rsid w:val="008D74B7"/>
    <w:rsid w:val="008D74CC"/>
    <w:rsid w:val="008D755F"/>
    <w:rsid w:val="008D757F"/>
    <w:rsid w:val="008D75E2"/>
    <w:rsid w:val="008D7624"/>
    <w:rsid w:val="008D7631"/>
    <w:rsid w:val="008D76CA"/>
    <w:rsid w:val="008D76EB"/>
    <w:rsid w:val="008D7825"/>
    <w:rsid w:val="008D790F"/>
    <w:rsid w:val="008D7A18"/>
    <w:rsid w:val="008D7A36"/>
    <w:rsid w:val="008D7A38"/>
    <w:rsid w:val="008D7A71"/>
    <w:rsid w:val="008D7A79"/>
    <w:rsid w:val="008D7A84"/>
    <w:rsid w:val="008D7B38"/>
    <w:rsid w:val="008D7B6F"/>
    <w:rsid w:val="008D7B8C"/>
    <w:rsid w:val="008D7BE0"/>
    <w:rsid w:val="008D7BFF"/>
    <w:rsid w:val="008D7C1D"/>
    <w:rsid w:val="008D7C21"/>
    <w:rsid w:val="008D7C37"/>
    <w:rsid w:val="008D7C6B"/>
    <w:rsid w:val="008D7C8A"/>
    <w:rsid w:val="008D7C8C"/>
    <w:rsid w:val="008D7CA0"/>
    <w:rsid w:val="008D7CE0"/>
    <w:rsid w:val="008D7D4B"/>
    <w:rsid w:val="008D7D5A"/>
    <w:rsid w:val="008D7DC4"/>
    <w:rsid w:val="008D7E43"/>
    <w:rsid w:val="008D7E52"/>
    <w:rsid w:val="008D7ED9"/>
    <w:rsid w:val="008D7F11"/>
    <w:rsid w:val="008E001E"/>
    <w:rsid w:val="008E0064"/>
    <w:rsid w:val="008E0091"/>
    <w:rsid w:val="008E00C1"/>
    <w:rsid w:val="008E0172"/>
    <w:rsid w:val="008E01CD"/>
    <w:rsid w:val="008E0233"/>
    <w:rsid w:val="008E02A8"/>
    <w:rsid w:val="008E02CF"/>
    <w:rsid w:val="008E030D"/>
    <w:rsid w:val="008E032D"/>
    <w:rsid w:val="008E03BA"/>
    <w:rsid w:val="008E0418"/>
    <w:rsid w:val="008E04F2"/>
    <w:rsid w:val="008E04F8"/>
    <w:rsid w:val="008E0585"/>
    <w:rsid w:val="008E058D"/>
    <w:rsid w:val="008E05D8"/>
    <w:rsid w:val="008E062C"/>
    <w:rsid w:val="008E069C"/>
    <w:rsid w:val="008E06D2"/>
    <w:rsid w:val="008E0738"/>
    <w:rsid w:val="008E073C"/>
    <w:rsid w:val="008E0826"/>
    <w:rsid w:val="008E0861"/>
    <w:rsid w:val="008E0877"/>
    <w:rsid w:val="008E089C"/>
    <w:rsid w:val="008E08BC"/>
    <w:rsid w:val="008E08C9"/>
    <w:rsid w:val="008E0944"/>
    <w:rsid w:val="008E0956"/>
    <w:rsid w:val="008E0978"/>
    <w:rsid w:val="008E0A10"/>
    <w:rsid w:val="008E0A7F"/>
    <w:rsid w:val="008E0B6A"/>
    <w:rsid w:val="008E0B77"/>
    <w:rsid w:val="008E0B92"/>
    <w:rsid w:val="008E0BFA"/>
    <w:rsid w:val="008E0C05"/>
    <w:rsid w:val="008E0C40"/>
    <w:rsid w:val="008E0C53"/>
    <w:rsid w:val="008E0C95"/>
    <w:rsid w:val="008E0D19"/>
    <w:rsid w:val="008E0D2D"/>
    <w:rsid w:val="008E0F05"/>
    <w:rsid w:val="008E0F61"/>
    <w:rsid w:val="008E0F86"/>
    <w:rsid w:val="008E0FA2"/>
    <w:rsid w:val="008E0FF1"/>
    <w:rsid w:val="008E0FFF"/>
    <w:rsid w:val="008E1044"/>
    <w:rsid w:val="008E1054"/>
    <w:rsid w:val="008E10BD"/>
    <w:rsid w:val="008E10C9"/>
    <w:rsid w:val="008E1149"/>
    <w:rsid w:val="008E1180"/>
    <w:rsid w:val="008E11BD"/>
    <w:rsid w:val="008E11EE"/>
    <w:rsid w:val="008E1207"/>
    <w:rsid w:val="008E1210"/>
    <w:rsid w:val="008E122B"/>
    <w:rsid w:val="008E1277"/>
    <w:rsid w:val="008E12ED"/>
    <w:rsid w:val="008E136A"/>
    <w:rsid w:val="008E1405"/>
    <w:rsid w:val="008E1496"/>
    <w:rsid w:val="008E153F"/>
    <w:rsid w:val="008E15AF"/>
    <w:rsid w:val="008E15F7"/>
    <w:rsid w:val="008E16C9"/>
    <w:rsid w:val="008E16F6"/>
    <w:rsid w:val="008E1736"/>
    <w:rsid w:val="008E176D"/>
    <w:rsid w:val="008E17D4"/>
    <w:rsid w:val="008E181B"/>
    <w:rsid w:val="008E182E"/>
    <w:rsid w:val="008E1864"/>
    <w:rsid w:val="008E18BA"/>
    <w:rsid w:val="008E18E3"/>
    <w:rsid w:val="008E1A01"/>
    <w:rsid w:val="008E1AC9"/>
    <w:rsid w:val="008E1B14"/>
    <w:rsid w:val="008E1BBF"/>
    <w:rsid w:val="008E1C11"/>
    <w:rsid w:val="008E1C57"/>
    <w:rsid w:val="008E1C70"/>
    <w:rsid w:val="008E1C72"/>
    <w:rsid w:val="008E1C7A"/>
    <w:rsid w:val="008E1CEA"/>
    <w:rsid w:val="008E1CF5"/>
    <w:rsid w:val="008E1D54"/>
    <w:rsid w:val="008E1D95"/>
    <w:rsid w:val="008E1DBE"/>
    <w:rsid w:val="008E1E36"/>
    <w:rsid w:val="008E1E83"/>
    <w:rsid w:val="008E1E85"/>
    <w:rsid w:val="008E1E93"/>
    <w:rsid w:val="008E1EB1"/>
    <w:rsid w:val="008E1EC2"/>
    <w:rsid w:val="008E1F05"/>
    <w:rsid w:val="008E1F18"/>
    <w:rsid w:val="008E1F6E"/>
    <w:rsid w:val="008E1FB1"/>
    <w:rsid w:val="008E1FB2"/>
    <w:rsid w:val="008E1FEB"/>
    <w:rsid w:val="008E1FFB"/>
    <w:rsid w:val="008E2015"/>
    <w:rsid w:val="008E2032"/>
    <w:rsid w:val="008E205F"/>
    <w:rsid w:val="008E20AF"/>
    <w:rsid w:val="008E20FA"/>
    <w:rsid w:val="008E2164"/>
    <w:rsid w:val="008E21B5"/>
    <w:rsid w:val="008E2280"/>
    <w:rsid w:val="008E228A"/>
    <w:rsid w:val="008E22AF"/>
    <w:rsid w:val="008E22F9"/>
    <w:rsid w:val="008E2310"/>
    <w:rsid w:val="008E2313"/>
    <w:rsid w:val="008E2369"/>
    <w:rsid w:val="008E23A0"/>
    <w:rsid w:val="008E23B4"/>
    <w:rsid w:val="008E2402"/>
    <w:rsid w:val="008E2409"/>
    <w:rsid w:val="008E241F"/>
    <w:rsid w:val="008E2471"/>
    <w:rsid w:val="008E248E"/>
    <w:rsid w:val="008E24A1"/>
    <w:rsid w:val="008E24D3"/>
    <w:rsid w:val="008E2505"/>
    <w:rsid w:val="008E2529"/>
    <w:rsid w:val="008E256A"/>
    <w:rsid w:val="008E25A8"/>
    <w:rsid w:val="008E25C9"/>
    <w:rsid w:val="008E25DE"/>
    <w:rsid w:val="008E25F8"/>
    <w:rsid w:val="008E2615"/>
    <w:rsid w:val="008E2697"/>
    <w:rsid w:val="008E271B"/>
    <w:rsid w:val="008E2816"/>
    <w:rsid w:val="008E282F"/>
    <w:rsid w:val="008E283A"/>
    <w:rsid w:val="008E2848"/>
    <w:rsid w:val="008E29B3"/>
    <w:rsid w:val="008E29E8"/>
    <w:rsid w:val="008E29F2"/>
    <w:rsid w:val="008E2A4E"/>
    <w:rsid w:val="008E2AAF"/>
    <w:rsid w:val="008E2ACD"/>
    <w:rsid w:val="008E2AF9"/>
    <w:rsid w:val="008E2B39"/>
    <w:rsid w:val="008E2B53"/>
    <w:rsid w:val="008E2C78"/>
    <w:rsid w:val="008E2CDB"/>
    <w:rsid w:val="008E2D0D"/>
    <w:rsid w:val="008E2D61"/>
    <w:rsid w:val="008E2D6C"/>
    <w:rsid w:val="008E2D81"/>
    <w:rsid w:val="008E2DCF"/>
    <w:rsid w:val="008E2DDB"/>
    <w:rsid w:val="008E2DEA"/>
    <w:rsid w:val="008E2E26"/>
    <w:rsid w:val="008E2E82"/>
    <w:rsid w:val="008E2EA2"/>
    <w:rsid w:val="008E2EB1"/>
    <w:rsid w:val="008E2EE1"/>
    <w:rsid w:val="008E2F02"/>
    <w:rsid w:val="008E2F1F"/>
    <w:rsid w:val="008E2F39"/>
    <w:rsid w:val="008E2F3A"/>
    <w:rsid w:val="008E2FDB"/>
    <w:rsid w:val="008E2FF9"/>
    <w:rsid w:val="008E3015"/>
    <w:rsid w:val="008E3016"/>
    <w:rsid w:val="008E304E"/>
    <w:rsid w:val="008E3071"/>
    <w:rsid w:val="008E3098"/>
    <w:rsid w:val="008E30C8"/>
    <w:rsid w:val="008E30F2"/>
    <w:rsid w:val="008E3185"/>
    <w:rsid w:val="008E32E7"/>
    <w:rsid w:val="008E331D"/>
    <w:rsid w:val="008E3365"/>
    <w:rsid w:val="008E348A"/>
    <w:rsid w:val="008E3532"/>
    <w:rsid w:val="008E3587"/>
    <w:rsid w:val="008E35EA"/>
    <w:rsid w:val="008E3688"/>
    <w:rsid w:val="008E36E2"/>
    <w:rsid w:val="008E36EB"/>
    <w:rsid w:val="008E371F"/>
    <w:rsid w:val="008E374A"/>
    <w:rsid w:val="008E375B"/>
    <w:rsid w:val="008E37B2"/>
    <w:rsid w:val="008E37E7"/>
    <w:rsid w:val="008E37E8"/>
    <w:rsid w:val="008E380C"/>
    <w:rsid w:val="008E3861"/>
    <w:rsid w:val="008E388C"/>
    <w:rsid w:val="008E38CD"/>
    <w:rsid w:val="008E3951"/>
    <w:rsid w:val="008E3A06"/>
    <w:rsid w:val="008E3A25"/>
    <w:rsid w:val="008E3A73"/>
    <w:rsid w:val="008E3AB6"/>
    <w:rsid w:val="008E3ABB"/>
    <w:rsid w:val="008E3B1A"/>
    <w:rsid w:val="008E3B90"/>
    <w:rsid w:val="008E3BA7"/>
    <w:rsid w:val="008E3BE2"/>
    <w:rsid w:val="008E3C03"/>
    <w:rsid w:val="008E3C19"/>
    <w:rsid w:val="008E3C47"/>
    <w:rsid w:val="008E3C51"/>
    <w:rsid w:val="008E3C70"/>
    <w:rsid w:val="008E3C8B"/>
    <w:rsid w:val="008E3C92"/>
    <w:rsid w:val="008E3CB9"/>
    <w:rsid w:val="008E3CBC"/>
    <w:rsid w:val="008E3CC9"/>
    <w:rsid w:val="008E3D75"/>
    <w:rsid w:val="008E3DC3"/>
    <w:rsid w:val="008E3E02"/>
    <w:rsid w:val="008E3E18"/>
    <w:rsid w:val="008E3E94"/>
    <w:rsid w:val="008E3EF2"/>
    <w:rsid w:val="008E3F23"/>
    <w:rsid w:val="008E3F4E"/>
    <w:rsid w:val="008E3F5E"/>
    <w:rsid w:val="008E3FA9"/>
    <w:rsid w:val="008E3FF5"/>
    <w:rsid w:val="008E4055"/>
    <w:rsid w:val="008E405B"/>
    <w:rsid w:val="008E406D"/>
    <w:rsid w:val="008E408A"/>
    <w:rsid w:val="008E40E7"/>
    <w:rsid w:val="008E4153"/>
    <w:rsid w:val="008E4173"/>
    <w:rsid w:val="008E41E0"/>
    <w:rsid w:val="008E4228"/>
    <w:rsid w:val="008E422E"/>
    <w:rsid w:val="008E423F"/>
    <w:rsid w:val="008E4270"/>
    <w:rsid w:val="008E42C1"/>
    <w:rsid w:val="008E435B"/>
    <w:rsid w:val="008E4361"/>
    <w:rsid w:val="008E43E7"/>
    <w:rsid w:val="008E444E"/>
    <w:rsid w:val="008E445A"/>
    <w:rsid w:val="008E44AE"/>
    <w:rsid w:val="008E44C5"/>
    <w:rsid w:val="008E451C"/>
    <w:rsid w:val="008E4566"/>
    <w:rsid w:val="008E45E0"/>
    <w:rsid w:val="008E46F5"/>
    <w:rsid w:val="008E475F"/>
    <w:rsid w:val="008E4763"/>
    <w:rsid w:val="008E4783"/>
    <w:rsid w:val="008E47C8"/>
    <w:rsid w:val="008E4876"/>
    <w:rsid w:val="008E488B"/>
    <w:rsid w:val="008E488C"/>
    <w:rsid w:val="008E48D9"/>
    <w:rsid w:val="008E48E3"/>
    <w:rsid w:val="008E491C"/>
    <w:rsid w:val="008E4930"/>
    <w:rsid w:val="008E49D6"/>
    <w:rsid w:val="008E4A41"/>
    <w:rsid w:val="008E4A6F"/>
    <w:rsid w:val="008E4A8A"/>
    <w:rsid w:val="008E4A8F"/>
    <w:rsid w:val="008E4ADD"/>
    <w:rsid w:val="008E4B34"/>
    <w:rsid w:val="008E4B88"/>
    <w:rsid w:val="008E4B98"/>
    <w:rsid w:val="008E4C06"/>
    <w:rsid w:val="008E4C07"/>
    <w:rsid w:val="008E4C9D"/>
    <w:rsid w:val="008E4CA0"/>
    <w:rsid w:val="008E4CC6"/>
    <w:rsid w:val="008E4D2C"/>
    <w:rsid w:val="008E4D41"/>
    <w:rsid w:val="008E4D6D"/>
    <w:rsid w:val="008E4D81"/>
    <w:rsid w:val="008E4D88"/>
    <w:rsid w:val="008E4DDB"/>
    <w:rsid w:val="008E4E4F"/>
    <w:rsid w:val="008E4F43"/>
    <w:rsid w:val="008E4F8C"/>
    <w:rsid w:val="008E4FBB"/>
    <w:rsid w:val="008E4FDA"/>
    <w:rsid w:val="008E504E"/>
    <w:rsid w:val="008E5079"/>
    <w:rsid w:val="008E508A"/>
    <w:rsid w:val="008E51A7"/>
    <w:rsid w:val="008E51C4"/>
    <w:rsid w:val="008E51EA"/>
    <w:rsid w:val="008E51F2"/>
    <w:rsid w:val="008E52F0"/>
    <w:rsid w:val="008E5335"/>
    <w:rsid w:val="008E533E"/>
    <w:rsid w:val="008E5346"/>
    <w:rsid w:val="008E53B5"/>
    <w:rsid w:val="008E543E"/>
    <w:rsid w:val="008E54E3"/>
    <w:rsid w:val="008E54F9"/>
    <w:rsid w:val="008E54FB"/>
    <w:rsid w:val="008E55A0"/>
    <w:rsid w:val="008E55D5"/>
    <w:rsid w:val="008E563C"/>
    <w:rsid w:val="008E563D"/>
    <w:rsid w:val="008E5681"/>
    <w:rsid w:val="008E5706"/>
    <w:rsid w:val="008E573B"/>
    <w:rsid w:val="008E5768"/>
    <w:rsid w:val="008E5777"/>
    <w:rsid w:val="008E5797"/>
    <w:rsid w:val="008E57F5"/>
    <w:rsid w:val="008E57FB"/>
    <w:rsid w:val="008E5813"/>
    <w:rsid w:val="008E589F"/>
    <w:rsid w:val="008E58FD"/>
    <w:rsid w:val="008E5987"/>
    <w:rsid w:val="008E5A0D"/>
    <w:rsid w:val="008E5A7C"/>
    <w:rsid w:val="008E5B19"/>
    <w:rsid w:val="008E5B23"/>
    <w:rsid w:val="008E5B95"/>
    <w:rsid w:val="008E5C0F"/>
    <w:rsid w:val="008E5C42"/>
    <w:rsid w:val="008E5C92"/>
    <w:rsid w:val="008E5CA0"/>
    <w:rsid w:val="008E5D36"/>
    <w:rsid w:val="008E5D63"/>
    <w:rsid w:val="008E5D7B"/>
    <w:rsid w:val="008E5DEE"/>
    <w:rsid w:val="008E5E03"/>
    <w:rsid w:val="008E5E31"/>
    <w:rsid w:val="008E5E6A"/>
    <w:rsid w:val="008E5E9A"/>
    <w:rsid w:val="008E5EE4"/>
    <w:rsid w:val="008E5F00"/>
    <w:rsid w:val="008E5F34"/>
    <w:rsid w:val="008E5F52"/>
    <w:rsid w:val="008E5F63"/>
    <w:rsid w:val="008E5FC2"/>
    <w:rsid w:val="008E5FF6"/>
    <w:rsid w:val="008E6016"/>
    <w:rsid w:val="008E60F1"/>
    <w:rsid w:val="008E60FA"/>
    <w:rsid w:val="008E6121"/>
    <w:rsid w:val="008E619D"/>
    <w:rsid w:val="008E61A5"/>
    <w:rsid w:val="008E61AF"/>
    <w:rsid w:val="008E61FA"/>
    <w:rsid w:val="008E6253"/>
    <w:rsid w:val="008E6330"/>
    <w:rsid w:val="008E63BA"/>
    <w:rsid w:val="008E6400"/>
    <w:rsid w:val="008E6438"/>
    <w:rsid w:val="008E650C"/>
    <w:rsid w:val="008E6518"/>
    <w:rsid w:val="008E6530"/>
    <w:rsid w:val="008E657D"/>
    <w:rsid w:val="008E6590"/>
    <w:rsid w:val="008E65AA"/>
    <w:rsid w:val="008E65C3"/>
    <w:rsid w:val="008E65E3"/>
    <w:rsid w:val="008E6607"/>
    <w:rsid w:val="008E664E"/>
    <w:rsid w:val="008E6789"/>
    <w:rsid w:val="008E67A1"/>
    <w:rsid w:val="008E67B3"/>
    <w:rsid w:val="008E67D5"/>
    <w:rsid w:val="008E6848"/>
    <w:rsid w:val="008E685B"/>
    <w:rsid w:val="008E693A"/>
    <w:rsid w:val="008E695D"/>
    <w:rsid w:val="008E6992"/>
    <w:rsid w:val="008E69B5"/>
    <w:rsid w:val="008E69D3"/>
    <w:rsid w:val="008E69E6"/>
    <w:rsid w:val="008E6A96"/>
    <w:rsid w:val="008E6AA7"/>
    <w:rsid w:val="008E6ABC"/>
    <w:rsid w:val="008E6B8A"/>
    <w:rsid w:val="008E6BAC"/>
    <w:rsid w:val="008E6BB9"/>
    <w:rsid w:val="008E6BC1"/>
    <w:rsid w:val="008E6BCB"/>
    <w:rsid w:val="008E6CA2"/>
    <w:rsid w:val="008E6CFD"/>
    <w:rsid w:val="008E6D2A"/>
    <w:rsid w:val="008E6D2D"/>
    <w:rsid w:val="008E6D57"/>
    <w:rsid w:val="008E6E05"/>
    <w:rsid w:val="008E6E63"/>
    <w:rsid w:val="008E6EF1"/>
    <w:rsid w:val="008E6F00"/>
    <w:rsid w:val="008E6FC3"/>
    <w:rsid w:val="008E6FDF"/>
    <w:rsid w:val="008E7012"/>
    <w:rsid w:val="008E704B"/>
    <w:rsid w:val="008E7170"/>
    <w:rsid w:val="008E71AA"/>
    <w:rsid w:val="008E71CD"/>
    <w:rsid w:val="008E71F1"/>
    <w:rsid w:val="008E7250"/>
    <w:rsid w:val="008E72BE"/>
    <w:rsid w:val="008E72DB"/>
    <w:rsid w:val="008E73E7"/>
    <w:rsid w:val="008E7401"/>
    <w:rsid w:val="008E7465"/>
    <w:rsid w:val="008E7471"/>
    <w:rsid w:val="008E751C"/>
    <w:rsid w:val="008E75F6"/>
    <w:rsid w:val="008E7642"/>
    <w:rsid w:val="008E7683"/>
    <w:rsid w:val="008E7690"/>
    <w:rsid w:val="008E76E9"/>
    <w:rsid w:val="008E77B4"/>
    <w:rsid w:val="008E77C8"/>
    <w:rsid w:val="008E7835"/>
    <w:rsid w:val="008E783D"/>
    <w:rsid w:val="008E7857"/>
    <w:rsid w:val="008E7890"/>
    <w:rsid w:val="008E78BE"/>
    <w:rsid w:val="008E78C4"/>
    <w:rsid w:val="008E7945"/>
    <w:rsid w:val="008E79A5"/>
    <w:rsid w:val="008E79DA"/>
    <w:rsid w:val="008E79F9"/>
    <w:rsid w:val="008E7A7F"/>
    <w:rsid w:val="008E7AA9"/>
    <w:rsid w:val="008E7ABF"/>
    <w:rsid w:val="008E7AF7"/>
    <w:rsid w:val="008E7AFE"/>
    <w:rsid w:val="008E7B71"/>
    <w:rsid w:val="008E7B8D"/>
    <w:rsid w:val="008E7B96"/>
    <w:rsid w:val="008E7BB8"/>
    <w:rsid w:val="008E7BD8"/>
    <w:rsid w:val="008E7C5A"/>
    <w:rsid w:val="008E7C77"/>
    <w:rsid w:val="008E7D11"/>
    <w:rsid w:val="008E7DA6"/>
    <w:rsid w:val="008E7DF9"/>
    <w:rsid w:val="008E7E80"/>
    <w:rsid w:val="008E7E8B"/>
    <w:rsid w:val="008E7ED9"/>
    <w:rsid w:val="008E7EDF"/>
    <w:rsid w:val="008E7F0A"/>
    <w:rsid w:val="008E7F29"/>
    <w:rsid w:val="008E7F37"/>
    <w:rsid w:val="008E7F3F"/>
    <w:rsid w:val="008E7F8F"/>
    <w:rsid w:val="008E7FAF"/>
    <w:rsid w:val="008E7FE0"/>
    <w:rsid w:val="008E7FED"/>
    <w:rsid w:val="008F0056"/>
    <w:rsid w:val="008F0090"/>
    <w:rsid w:val="008F00A2"/>
    <w:rsid w:val="008F00D1"/>
    <w:rsid w:val="008F0106"/>
    <w:rsid w:val="008F012A"/>
    <w:rsid w:val="008F017E"/>
    <w:rsid w:val="008F0197"/>
    <w:rsid w:val="008F01BB"/>
    <w:rsid w:val="008F0214"/>
    <w:rsid w:val="008F028D"/>
    <w:rsid w:val="008F0316"/>
    <w:rsid w:val="008F0333"/>
    <w:rsid w:val="008F033B"/>
    <w:rsid w:val="008F0345"/>
    <w:rsid w:val="008F03A2"/>
    <w:rsid w:val="008F03F7"/>
    <w:rsid w:val="008F050E"/>
    <w:rsid w:val="008F0518"/>
    <w:rsid w:val="008F0525"/>
    <w:rsid w:val="008F0577"/>
    <w:rsid w:val="008F0596"/>
    <w:rsid w:val="008F0647"/>
    <w:rsid w:val="008F06D5"/>
    <w:rsid w:val="008F06DA"/>
    <w:rsid w:val="008F0707"/>
    <w:rsid w:val="008F0725"/>
    <w:rsid w:val="008F0738"/>
    <w:rsid w:val="008F0765"/>
    <w:rsid w:val="008F079F"/>
    <w:rsid w:val="008F07DC"/>
    <w:rsid w:val="008F0814"/>
    <w:rsid w:val="008F0860"/>
    <w:rsid w:val="008F08AD"/>
    <w:rsid w:val="008F08B4"/>
    <w:rsid w:val="008F0919"/>
    <w:rsid w:val="008F09E4"/>
    <w:rsid w:val="008F09E5"/>
    <w:rsid w:val="008F09EA"/>
    <w:rsid w:val="008F0A01"/>
    <w:rsid w:val="008F0A15"/>
    <w:rsid w:val="008F0A29"/>
    <w:rsid w:val="008F0A3C"/>
    <w:rsid w:val="008F0ABA"/>
    <w:rsid w:val="008F0B1E"/>
    <w:rsid w:val="008F0B38"/>
    <w:rsid w:val="008F0B49"/>
    <w:rsid w:val="008F0BBC"/>
    <w:rsid w:val="008F0BE6"/>
    <w:rsid w:val="008F0C07"/>
    <w:rsid w:val="008F0C73"/>
    <w:rsid w:val="008F0CC9"/>
    <w:rsid w:val="008F0D41"/>
    <w:rsid w:val="008F0D5A"/>
    <w:rsid w:val="008F0D7A"/>
    <w:rsid w:val="008F0E23"/>
    <w:rsid w:val="008F0E51"/>
    <w:rsid w:val="008F0E87"/>
    <w:rsid w:val="008F0F1B"/>
    <w:rsid w:val="008F0F25"/>
    <w:rsid w:val="008F0F57"/>
    <w:rsid w:val="008F0FF3"/>
    <w:rsid w:val="008F0FFF"/>
    <w:rsid w:val="008F1039"/>
    <w:rsid w:val="008F1077"/>
    <w:rsid w:val="008F10AD"/>
    <w:rsid w:val="008F10E2"/>
    <w:rsid w:val="008F10F8"/>
    <w:rsid w:val="008F112E"/>
    <w:rsid w:val="008F116B"/>
    <w:rsid w:val="008F117D"/>
    <w:rsid w:val="008F11AE"/>
    <w:rsid w:val="008F11D5"/>
    <w:rsid w:val="008F11D6"/>
    <w:rsid w:val="008F11F7"/>
    <w:rsid w:val="008F1228"/>
    <w:rsid w:val="008F1249"/>
    <w:rsid w:val="008F1258"/>
    <w:rsid w:val="008F1272"/>
    <w:rsid w:val="008F129C"/>
    <w:rsid w:val="008F13CE"/>
    <w:rsid w:val="008F13EC"/>
    <w:rsid w:val="008F1454"/>
    <w:rsid w:val="008F1458"/>
    <w:rsid w:val="008F145D"/>
    <w:rsid w:val="008F15A3"/>
    <w:rsid w:val="008F15D6"/>
    <w:rsid w:val="008F15EC"/>
    <w:rsid w:val="008F1606"/>
    <w:rsid w:val="008F1677"/>
    <w:rsid w:val="008F16BF"/>
    <w:rsid w:val="008F16FD"/>
    <w:rsid w:val="008F1712"/>
    <w:rsid w:val="008F1726"/>
    <w:rsid w:val="008F1747"/>
    <w:rsid w:val="008F182F"/>
    <w:rsid w:val="008F185B"/>
    <w:rsid w:val="008F18C2"/>
    <w:rsid w:val="008F18E4"/>
    <w:rsid w:val="008F190A"/>
    <w:rsid w:val="008F1914"/>
    <w:rsid w:val="008F193D"/>
    <w:rsid w:val="008F19A1"/>
    <w:rsid w:val="008F1A20"/>
    <w:rsid w:val="008F1A89"/>
    <w:rsid w:val="008F1AA5"/>
    <w:rsid w:val="008F1BA5"/>
    <w:rsid w:val="008F1BC3"/>
    <w:rsid w:val="008F1C26"/>
    <w:rsid w:val="008F1C64"/>
    <w:rsid w:val="008F1CFA"/>
    <w:rsid w:val="008F1E1B"/>
    <w:rsid w:val="008F1E37"/>
    <w:rsid w:val="008F1E3B"/>
    <w:rsid w:val="008F1E55"/>
    <w:rsid w:val="008F1E7C"/>
    <w:rsid w:val="008F1EB7"/>
    <w:rsid w:val="008F1F58"/>
    <w:rsid w:val="008F1FE9"/>
    <w:rsid w:val="008F2000"/>
    <w:rsid w:val="008F202A"/>
    <w:rsid w:val="008F2033"/>
    <w:rsid w:val="008F205B"/>
    <w:rsid w:val="008F20B1"/>
    <w:rsid w:val="008F20E3"/>
    <w:rsid w:val="008F2108"/>
    <w:rsid w:val="008F213B"/>
    <w:rsid w:val="008F2170"/>
    <w:rsid w:val="008F2180"/>
    <w:rsid w:val="008F21A3"/>
    <w:rsid w:val="008F21C0"/>
    <w:rsid w:val="008F21C7"/>
    <w:rsid w:val="008F21E5"/>
    <w:rsid w:val="008F22C9"/>
    <w:rsid w:val="008F22EA"/>
    <w:rsid w:val="008F2321"/>
    <w:rsid w:val="008F2378"/>
    <w:rsid w:val="008F23A7"/>
    <w:rsid w:val="008F23E1"/>
    <w:rsid w:val="008F2412"/>
    <w:rsid w:val="008F244B"/>
    <w:rsid w:val="008F2454"/>
    <w:rsid w:val="008F246C"/>
    <w:rsid w:val="008F2480"/>
    <w:rsid w:val="008F2484"/>
    <w:rsid w:val="008F24F4"/>
    <w:rsid w:val="008F2531"/>
    <w:rsid w:val="008F258F"/>
    <w:rsid w:val="008F2590"/>
    <w:rsid w:val="008F25F2"/>
    <w:rsid w:val="008F26E4"/>
    <w:rsid w:val="008F26F7"/>
    <w:rsid w:val="008F272F"/>
    <w:rsid w:val="008F2731"/>
    <w:rsid w:val="008F2742"/>
    <w:rsid w:val="008F27E1"/>
    <w:rsid w:val="008F27F0"/>
    <w:rsid w:val="008F2909"/>
    <w:rsid w:val="008F2A21"/>
    <w:rsid w:val="008F2A4E"/>
    <w:rsid w:val="008F2AAA"/>
    <w:rsid w:val="008F2B53"/>
    <w:rsid w:val="008F2B7F"/>
    <w:rsid w:val="008F2B84"/>
    <w:rsid w:val="008F2B95"/>
    <w:rsid w:val="008F2B9C"/>
    <w:rsid w:val="008F2BA5"/>
    <w:rsid w:val="008F2BC4"/>
    <w:rsid w:val="008F2BD2"/>
    <w:rsid w:val="008F2BD5"/>
    <w:rsid w:val="008F2CAD"/>
    <w:rsid w:val="008F2D17"/>
    <w:rsid w:val="008F2D49"/>
    <w:rsid w:val="008F2DCF"/>
    <w:rsid w:val="008F2E04"/>
    <w:rsid w:val="008F2E46"/>
    <w:rsid w:val="008F2E90"/>
    <w:rsid w:val="008F2EA9"/>
    <w:rsid w:val="008F3036"/>
    <w:rsid w:val="008F307E"/>
    <w:rsid w:val="008F30E8"/>
    <w:rsid w:val="008F30EB"/>
    <w:rsid w:val="008F3167"/>
    <w:rsid w:val="008F31A7"/>
    <w:rsid w:val="008F3275"/>
    <w:rsid w:val="008F327D"/>
    <w:rsid w:val="008F3296"/>
    <w:rsid w:val="008F334F"/>
    <w:rsid w:val="008F33C3"/>
    <w:rsid w:val="008F3411"/>
    <w:rsid w:val="008F343D"/>
    <w:rsid w:val="008F3576"/>
    <w:rsid w:val="008F357A"/>
    <w:rsid w:val="008F35E4"/>
    <w:rsid w:val="008F35FD"/>
    <w:rsid w:val="008F36D0"/>
    <w:rsid w:val="008F3793"/>
    <w:rsid w:val="008F37C3"/>
    <w:rsid w:val="008F386B"/>
    <w:rsid w:val="008F389B"/>
    <w:rsid w:val="008F38DC"/>
    <w:rsid w:val="008F3932"/>
    <w:rsid w:val="008F39B3"/>
    <w:rsid w:val="008F39F2"/>
    <w:rsid w:val="008F3A2F"/>
    <w:rsid w:val="008F3A95"/>
    <w:rsid w:val="008F3AA5"/>
    <w:rsid w:val="008F3AAF"/>
    <w:rsid w:val="008F3AB5"/>
    <w:rsid w:val="008F3B1C"/>
    <w:rsid w:val="008F3B71"/>
    <w:rsid w:val="008F3B9A"/>
    <w:rsid w:val="008F3BE5"/>
    <w:rsid w:val="008F3BF6"/>
    <w:rsid w:val="008F3C1C"/>
    <w:rsid w:val="008F3C2B"/>
    <w:rsid w:val="008F3C4B"/>
    <w:rsid w:val="008F3CE6"/>
    <w:rsid w:val="008F3D08"/>
    <w:rsid w:val="008F3D0D"/>
    <w:rsid w:val="008F3D1C"/>
    <w:rsid w:val="008F3D5D"/>
    <w:rsid w:val="008F3DD5"/>
    <w:rsid w:val="008F3E14"/>
    <w:rsid w:val="008F3E3A"/>
    <w:rsid w:val="008F3E3F"/>
    <w:rsid w:val="008F3E6E"/>
    <w:rsid w:val="008F3E7C"/>
    <w:rsid w:val="008F3EBC"/>
    <w:rsid w:val="008F3F02"/>
    <w:rsid w:val="008F3F4E"/>
    <w:rsid w:val="008F3F7F"/>
    <w:rsid w:val="008F3FB0"/>
    <w:rsid w:val="008F3FD0"/>
    <w:rsid w:val="008F41DC"/>
    <w:rsid w:val="008F41F1"/>
    <w:rsid w:val="008F421E"/>
    <w:rsid w:val="008F4241"/>
    <w:rsid w:val="008F4274"/>
    <w:rsid w:val="008F427B"/>
    <w:rsid w:val="008F427C"/>
    <w:rsid w:val="008F429B"/>
    <w:rsid w:val="008F4331"/>
    <w:rsid w:val="008F4338"/>
    <w:rsid w:val="008F436A"/>
    <w:rsid w:val="008F43AD"/>
    <w:rsid w:val="008F43CA"/>
    <w:rsid w:val="008F43D5"/>
    <w:rsid w:val="008F4409"/>
    <w:rsid w:val="008F4415"/>
    <w:rsid w:val="008F44A2"/>
    <w:rsid w:val="008F44A5"/>
    <w:rsid w:val="008F44D2"/>
    <w:rsid w:val="008F44E2"/>
    <w:rsid w:val="008F453E"/>
    <w:rsid w:val="008F4588"/>
    <w:rsid w:val="008F4594"/>
    <w:rsid w:val="008F460E"/>
    <w:rsid w:val="008F4618"/>
    <w:rsid w:val="008F4673"/>
    <w:rsid w:val="008F467A"/>
    <w:rsid w:val="008F4711"/>
    <w:rsid w:val="008F4726"/>
    <w:rsid w:val="008F479A"/>
    <w:rsid w:val="008F47B5"/>
    <w:rsid w:val="008F485E"/>
    <w:rsid w:val="008F49D9"/>
    <w:rsid w:val="008F4A6B"/>
    <w:rsid w:val="008F4AB5"/>
    <w:rsid w:val="008F4ADC"/>
    <w:rsid w:val="008F4B72"/>
    <w:rsid w:val="008F4B9A"/>
    <w:rsid w:val="008F4C19"/>
    <w:rsid w:val="008F4CA6"/>
    <w:rsid w:val="008F4CC7"/>
    <w:rsid w:val="008F4CDD"/>
    <w:rsid w:val="008F4CFC"/>
    <w:rsid w:val="008F4D54"/>
    <w:rsid w:val="008F4D79"/>
    <w:rsid w:val="008F4DB2"/>
    <w:rsid w:val="008F4DB3"/>
    <w:rsid w:val="008F4DC9"/>
    <w:rsid w:val="008F4DE3"/>
    <w:rsid w:val="008F4DFC"/>
    <w:rsid w:val="008F4E02"/>
    <w:rsid w:val="008F4E89"/>
    <w:rsid w:val="008F4E9B"/>
    <w:rsid w:val="008F4F15"/>
    <w:rsid w:val="008F4F72"/>
    <w:rsid w:val="008F4F94"/>
    <w:rsid w:val="008F4FB1"/>
    <w:rsid w:val="008F5007"/>
    <w:rsid w:val="008F5048"/>
    <w:rsid w:val="008F50BD"/>
    <w:rsid w:val="008F5174"/>
    <w:rsid w:val="008F5178"/>
    <w:rsid w:val="008F52A2"/>
    <w:rsid w:val="008F52F9"/>
    <w:rsid w:val="008F536F"/>
    <w:rsid w:val="008F5438"/>
    <w:rsid w:val="008F5439"/>
    <w:rsid w:val="008F543A"/>
    <w:rsid w:val="008F5449"/>
    <w:rsid w:val="008F544F"/>
    <w:rsid w:val="008F549A"/>
    <w:rsid w:val="008F5501"/>
    <w:rsid w:val="008F5538"/>
    <w:rsid w:val="008F5565"/>
    <w:rsid w:val="008F55BC"/>
    <w:rsid w:val="008F5624"/>
    <w:rsid w:val="008F573B"/>
    <w:rsid w:val="008F580C"/>
    <w:rsid w:val="008F5864"/>
    <w:rsid w:val="008F5880"/>
    <w:rsid w:val="008F58AF"/>
    <w:rsid w:val="008F597C"/>
    <w:rsid w:val="008F59D3"/>
    <w:rsid w:val="008F59E9"/>
    <w:rsid w:val="008F5A81"/>
    <w:rsid w:val="008F5AAF"/>
    <w:rsid w:val="008F5B06"/>
    <w:rsid w:val="008F5B39"/>
    <w:rsid w:val="008F5BB8"/>
    <w:rsid w:val="008F5BF2"/>
    <w:rsid w:val="008F5C0D"/>
    <w:rsid w:val="008F5C5B"/>
    <w:rsid w:val="008F5C7B"/>
    <w:rsid w:val="008F5CD1"/>
    <w:rsid w:val="008F5D19"/>
    <w:rsid w:val="008F5D2A"/>
    <w:rsid w:val="008F5D65"/>
    <w:rsid w:val="008F5DA4"/>
    <w:rsid w:val="008F5DBB"/>
    <w:rsid w:val="008F5E29"/>
    <w:rsid w:val="008F5E47"/>
    <w:rsid w:val="008F5E58"/>
    <w:rsid w:val="008F5E71"/>
    <w:rsid w:val="008F5EA5"/>
    <w:rsid w:val="008F5F2F"/>
    <w:rsid w:val="008F5F37"/>
    <w:rsid w:val="008F5F99"/>
    <w:rsid w:val="008F6127"/>
    <w:rsid w:val="008F614A"/>
    <w:rsid w:val="008F6159"/>
    <w:rsid w:val="008F6193"/>
    <w:rsid w:val="008F61E2"/>
    <w:rsid w:val="008F6226"/>
    <w:rsid w:val="008F6252"/>
    <w:rsid w:val="008F62C1"/>
    <w:rsid w:val="008F6341"/>
    <w:rsid w:val="008F63B1"/>
    <w:rsid w:val="008F646C"/>
    <w:rsid w:val="008F647E"/>
    <w:rsid w:val="008F6489"/>
    <w:rsid w:val="008F64FB"/>
    <w:rsid w:val="008F656F"/>
    <w:rsid w:val="008F65AD"/>
    <w:rsid w:val="008F668A"/>
    <w:rsid w:val="008F6690"/>
    <w:rsid w:val="008F66A7"/>
    <w:rsid w:val="008F66EF"/>
    <w:rsid w:val="008F671E"/>
    <w:rsid w:val="008F676E"/>
    <w:rsid w:val="008F679C"/>
    <w:rsid w:val="008F6824"/>
    <w:rsid w:val="008F6829"/>
    <w:rsid w:val="008F68AD"/>
    <w:rsid w:val="008F6936"/>
    <w:rsid w:val="008F693A"/>
    <w:rsid w:val="008F6963"/>
    <w:rsid w:val="008F69FF"/>
    <w:rsid w:val="008F6A92"/>
    <w:rsid w:val="008F6AAD"/>
    <w:rsid w:val="008F6AB0"/>
    <w:rsid w:val="008F6AE5"/>
    <w:rsid w:val="008F6B11"/>
    <w:rsid w:val="008F6BEC"/>
    <w:rsid w:val="008F6BF6"/>
    <w:rsid w:val="008F6C71"/>
    <w:rsid w:val="008F6C97"/>
    <w:rsid w:val="008F6CA2"/>
    <w:rsid w:val="008F6D1B"/>
    <w:rsid w:val="008F6D32"/>
    <w:rsid w:val="008F6DA2"/>
    <w:rsid w:val="008F6DCE"/>
    <w:rsid w:val="008F6EF8"/>
    <w:rsid w:val="008F6F94"/>
    <w:rsid w:val="008F705B"/>
    <w:rsid w:val="008F706D"/>
    <w:rsid w:val="008F7085"/>
    <w:rsid w:val="008F70B5"/>
    <w:rsid w:val="008F7139"/>
    <w:rsid w:val="008F7164"/>
    <w:rsid w:val="008F717B"/>
    <w:rsid w:val="008F71DA"/>
    <w:rsid w:val="008F7229"/>
    <w:rsid w:val="008F72D5"/>
    <w:rsid w:val="008F72F9"/>
    <w:rsid w:val="008F7300"/>
    <w:rsid w:val="008F7323"/>
    <w:rsid w:val="008F7329"/>
    <w:rsid w:val="008F7341"/>
    <w:rsid w:val="008F73AB"/>
    <w:rsid w:val="008F7412"/>
    <w:rsid w:val="008F74A2"/>
    <w:rsid w:val="008F74B8"/>
    <w:rsid w:val="008F751F"/>
    <w:rsid w:val="008F7585"/>
    <w:rsid w:val="008F7659"/>
    <w:rsid w:val="008F7697"/>
    <w:rsid w:val="008F7746"/>
    <w:rsid w:val="008F7772"/>
    <w:rsid w:val="008F785A"/>
    <w:rsid w:val="008F78E7"/>
    <w:rsid w:val="008F78F4"/>
    <w:rsid w:val="008F7949"/>
    <w:rsid w:val="008F799F"/>
    <w:rsid w:val="008F79A4"/>
    <w:rsid w:val="008F79F0"/>
    <w:rsid w:val="008F7A5C"/>
    <w:rsid w:val="008F7A91"/>
    <w:rsid w:val="008F7AB7"/>
    <w:rsid w:val="008F7ACE"/>
    <w:rsid w:val="008F7AD0"/>
    <w:rsid w:val="008F7ADC"/>
    <w:rsid w:val="008F7AE8"/>
    <w:rsid w:val="008F7B2E"/>
    <w:rsid w:val="008F7B7D"/>
    <w:rsid w:val="008F7BAB"/>
    <w:rsid w:val="008F7BCE"/>
    <w:rsid w:val="008F7C61"/>
    <w:rsid w:val="008F7C68"/>
    <w:rsid w:val="008F7C8F"/>
    <w:rsid w:val="008F7CC3"/>
    <w:rsid w:val="008F7CC9"/>
    <w:rsid w:val="008F7D09"/>
    <w:rsid w:val="008F7D70"/>
    <w:rsid w:val="008F7D90"/>
    <w:rsid w:val="008F7DBE"/>
    <w:rsid w:val="008F7DD3"/>
    <w:rsid w:val="008F7E73"/>
    <w:rsid w:val="008F7EB8"/>
    <w:rsid w:val="008F7EBB"/>
    <w:rsid w:val="008F7F72"/>
    <w:rsid w:val="008F7FC8"/>
    <w:rsid w:val="0090001A"/>
    <w:rsid w:val="00900072"/>
    <w:rsid w:val="009000BB"/>
    <w:rsid w:val="009000D9"/>
    <w:rsid w:val="0090011F"/>
    <w:rsid w:val="0090014A"/>
    <w:rsid w:val="00900168"/>
    <w:rsid w:val="009001B6"/>
    <w:rsid w:val="009001BB"/>
    <w:rsid w:val="009001F9"/>
    <w:rsid w:val="0090024B"/>
    <w:rsid w:val="00900270"/>
    <w:rsid w:val="009002A1"/>
    <w:rsid w:val="009002CD"/>
    <w:rsid w:val="00900309"/>
    <w:rsid w:val="00900359"/>
    <w:rsid w:val="0090035E"/>
    <w:rsid w:val="0090036F"/>
    <w:rsid w:val="0090038A"/>
    <w:rsid w:val="00900390"/>
    <w:rsid w:val="0090039F"/>
    <w:rsid w:val="009003AB"/>
    <w:rsid w:val="00900411"/>
    <w:rsid w:val="00900473"/>
    <w:rsid w:val="0090047F"/>
    <w:rsid w:val="009004B2"/>
    <w:rsid w:val="00900519"/>
    <w:rsid w:val="0090055C"/>
    <w:rsid w:val="009005B2"/>
    <w:rsid w:val="009005F6"/>
    <w:rsid w:val="00900667"/>
    <w:rsid w:val="009006EB"/>
    <w:rsid w:val="00900843"/>
    <w:rsid w:val="00900891"/>
    <w:rsid w:val="009008B1"/>
    <w:rsid w:val="00900992"/>
    <w:rsid w:val="009009EE"/>
    <w:rsid w:val="00900A99"/>
    <w:rsid w:val="00900AB1"/>
    <w:rsid w:val="00900B30"/>
    <w:rsid w:val="00900B5E"/>
    <w:rsid w:val="00900C2F"/>
    <w:rsid w:val="00900C99"/>
    <w:rsid w:val="00900C9A"/>
    <w:rsid w:val="00900D3C"/>
    <w:rsid w:val="00900DA2"/>
    <w:rsid w:val="00900DEB"/>
    <w:rsid w:val="00900E1C"/>
    <w:rsid w:val="00900F9D"/>
    <w:rsid w:val="009010E5"/>
    <w:rsid w:val="0090110B"/>
    <w:rsid w:val="00901125"/>
    <w:rsid w:val="00901189"/>
    <w:rsid w:val="009011E6"/>
    <w:rsid w:val="00901228"/>
    <w:rsid w:val="00901386"/>
    <w:rsid w:val="009013CC"/>
    <w:rsid w:val="009013F1"/>
    <w:rsid w:val="00901469"/>
    <w:rsid w:val="0090146C"/>
    <w:rsid w:val="00901479"/>
    <w:rsid w:val="009014AD"/>
    <w:rsid w:val="00901568"/>
    <w:rsid w:val="0090157A"/>
    <w:rsid w:val="009015D3"/>
    <w:rsid w:val="0090174C"/>
    <w:rsid w:val="00901819"/>
    <w:rsid w:val="00901862"/>
    <w:rsid w:val="00901972"/>
    <w:rsid w:val="009019C2"/>
    <w:rsid w:val="00901A86"/>
    <w:rsid w:val="00901ACD"/>
    <w:rsid w:val="00901AFE"/>
    <w:rsid w:val="00901BAB"/>
    <w:rsid w:val="00901BC0"/>
    <w:rsid w:val="00901BF3"/>
    <w:rsid w:val="00901C16"/>
    <w:rsid w:val="00901C2A"/>
    <w:rsid w:val="00901C7C"/>
    <w:rsid w:val="00901CB8"/>
    <w:rsid w:val="00901CD5"/>
    <w:rsid w:val="00901CFC"/>
    <w:rsid w:val="00901D1F"/>
    <w:rsid w:val="00901D4D"/>
    <w:rsid w:val="00901D6B"/>
    <w:rsid w:val="00901D8B"/>
    <w:rsid w:val="00901DCC"/>
    <w:rsid w:val="00901DD3"/>
    <w:rsid w:val="00901E0F"/>
    <w:rsid w:val="00901E14"/>
    <w:rsid w:val="00901E34"/>
    <w:rsid w:val="00901E35"/>
    <w:rsid w:val="00901E86"/>
    <w:rsid w:val="00901EE4"/>
    <w:rsid w:val="00901EEF"/>
    <w:rsid w:val="00901FB3"/>
    <w:rsid w:val="00901FC3"/>
    <w:rsid w:val="00902010"/>
    <w:rsid w:val="0090201E"/>
    <w:rsid w:val="00902039"/>
    <w:rsid w:val="009020A7"/>
    <w:rsid w:val="009020BE"/>
    <w:rsid w:val="009020FE"/>
    <w:rsid w:val="009021FF"/>
    <w:rsid w:val="00902224"/>
    <w:rsid w:val="00902246"/>
    <w:rsid w:val="00902259"/>
    <w:rsid w:val="00902263"/>
    <w:rsid w:val="00902267"/>
    <w:rsid w:val="0090229E"/>
    <w:rsid w:val="009022BB"/>
    <w:rsid w:val="009022E9"/>
    <w:rsid w:val="00902342"/>
    <w:rsid w:val="0090234B"/>
    <w:rsid w:val="009023C5"/>
    <w:rsid w:val="00902403"/>
    <w:rsid w:val="00902435"/>
    <w:rsid w:val="0090245D"/>
    <w:rsid w:val="0090246D"/>
    <w:rsid w:val="00902542"/>
    <w:rsid w:val="0090254C"/>
    <w:rsid w:val="0090258C"/>
    <w:rsid w:val="00902658"/>
    <w:rsid w:val="00902660"/>
    <w:rsid w:val="0090266E"/>
    <w:rsid w:val="0090276B"/>
    <w:rsid w:val="0090281A"/>
    <w:rsid w:val="00902823"/>
    <w:rsid w:val="00902841"/>
    <w:rsid w:val="00902846"/>
    <w:rsid w:val="00902978"/>
    <w:rsid w:val="009029AA"/>
    <w:rsid w:val="009029D2"/>
    <w:rsid w:val="009029E8"/>
    <w:rsid w:val="00902A1C"/>
    <w:rsid w:val="00902A27"/>
    <w:rsid w:val="00902A38"/>
    <w:rsid w:val="00902A95"/>
    <w:rsid w:val="00902AC6"/>
    <w:rsid w:val="00902AFB"/>
    <w:rsid w:val="00902B65"/>
    <w:rsid w:val="00902B86"/>
    <w:rsid w:val="00902BE3"/>
    <w:rsid w:val="00902BF7"/>
    <w:rsid w:val="00902C10"/>
    <w:rsid w:val="00902C60"/>
    <w:rsid w:val="00902C7D"/>
    <w:rsid w:val="00902C81"/>
    <w:rsid w:val="00902CBE"/>
    <w:rsid w:val="00902CE2"/>
    <w:rsid w:val="00902DC1"/>
    <w:rsid w:val="00902E5A"/>
    <w:rsid w:val="00902E6F"/>
    <w:rsid w:val="00902EE6"/>
    <w:rsid w:val="00903060"/>
    <w:rsid w:val="00903125"/>
    <w:rsid w:val="009031BB"/>
    <w:rsid w:val="00903228"/>
    <w:rsid w:val="00903250"/>
    <w:rsid w:val="00903267"/>
    <w:rsid w:val="0090327E"/>
    <w:rsid w:val="00903286"/>
    <w:rsid w:val="009032C9"/>
    <w:rsid w:val="00903300"/>
    <w:rsid w:val="0090331A"/>
    <w:rsid w:val="00903353"/>
    <w:rsid w:val="009033AC"/>
    <w:rsid w:val="009033B2"/>
    <w:rsid w:val="009033C4"/>
    <w:rsid w:val="00903462"/>
    <w:rsid w:val="00903514"/>
    <w:rsid w:val="00903559"/>
    <w:rsid w:val="009035D7"/>
    <w:rsid w:val="009035E3"/>
    <w:rsid w:val="00903603"/>
    <w:rsid w:val="0090363B"/>
    <w:rsid w:val="00903646"/>
    <w:rsid w:val="00903655"/>
    <w:rsid w:val="0090366C"/>
    <w:rsid w:val="00903672"/>
    <w:rsid w:val="009036C3"/>
    <w:rsid w:val="009036D2"/>
    <w:rsid w:val="009036FF"/>
    <w:rsid w:val="0090376D"/>
    <w:rsid w:val="00903791"/>
    <w:rsid w:val="00903792"/>
    <w:rsid w:val="009037CD"/>
    <w:rsid w:val="009037FA"/>
    <w:rsid w:val="0090390F"/>
    <w:rsid w:val="0090396D"/>
    <w:rsid w:val="009039B6"/>
    <w:rsid w:val="009039C8"/>
    <w:rsid w:val="009039DD"/>
    <w:rsid w:val="00903A3F"/>
    <w:rsid w:val="00903A58"/>
    <w:rsid w:val="00903B68"/>
    <w:rsid w:val="00903B93"/>
    <w:rsid w:val="00903BB0"/>
    <w:rsid w:val="00903BFE"/>
    <w:rsid w:val="00903C07"/>
    <w:rsid w:val="00903C28"/>
    <w:rsid w:val="00903C3D"/>
    <w:rsid w:val="00903C7F"/>
    <w:rsid w:val="00903CAE"/>
    <w:rsid w:val="00903CCD"/>
    <w:rsid w:val="00903D25"/>
    <w:rsid w:val="00903D8E"/>
    <w:rsid w:val="00903E15"/>
    <w:rsid w:val="00903E62"/>
    <w:rsid w:val="00903EE1"/>
    <w:rsid w:val="00903EFB"/>
    <w:rsid w:val="00903F50"/>
    <w:rsid w:val="00903F8F"/>
    <w:rsid w:val="00903FAB"/>
    <w:rsid w:val="00903FB4"/>
    <w:rsid w:val="00903FC4"/>
    <w:rsid w:val="00903FDA"/>
    <w:rsid w:val="00904016"/>
    <w:rsid w:val="0090407D"/>
    <w:rsid w:val="009040D7"/>
    <w:rsid w:val="00904118"/>
    <w:rsid w:val="009041E1"/>
    <w:rsid w:val="00904200"/>
    <w:rsid w:val="00904278"/>
    <w:rsid w:val="009042CC"/>
    <w:rsid w:val="00904300"/>
    <w:rsid w:val="0090430F"/>
    <w:rsid w:val="0090431F"/>
    <w:rsid w:val="0090433B"/>
    <w:rsid w:val="00904358"/>
    <w:rsid w:val="0090436C"/>
    <w:rsid w:val="00904383"/>
    <w:rsid w:val="00904389"/>
    <w:rsid w:val="00904397"/>
    <w:rsid w:val="009043C4"/>
    <w:rsid w:val="009043CD"/>
    <w:rsid w:val="009043F0"/>
    <w:rsid w:val="00904493"/>
    <w:rsid w:val="00904527"/>
    <w:rsid w:val="009045C7"/>
    <w:rsid w:val="009046EB"/>
    <w:rsid w:val="0090471F"/>
    <w:rsid w:val="0090473F"/>
    <w:rsid w:val="00904764"/>
    <w:rsid w:val="00904860"/>
    <w:rsid w:val="009048A6"/>
    <w:rsid w:val="009048A9"/>
    <w:rsid w:val="009048AA"/>
    <w:rsid w:val="009048D6"/>
    <w:rsid w:val="0090493D"/>
    <w:rsid w:val="00904944"/>
    <w:rsid w:val="00904983"/>
    <w:rsid w:val="0090499C"/>
    <w:rsid w:val="00904A22"/>
    <w:rsid w:val="00904AC2"/>
    <w:rsid w:val="00904B05"/>
    <w:rsid w:val="00904B8A"/>
    <w:rsid w:val="00904C9E"/>
    <w:rsid w:val="00904C9F"/>
    <w:rsid w:val="00904CA1"/>
    <w:rsid w:val="00904CB7"/>
    <w:rsid w:val="00904CDF"/>
    <w:rsid w:val="00904CEB"/>
    <w:rsid w:val="00904CF2"/>
    <w:rsid w:val="00904CF3"/>
    <w:rsid w:val="00904D4A"/>
    <w:rsid w:val="00904D5B"/>
    <w:rsid w:val="00904D78"/>
    <w:rsid w:val="00904DAB"/>
    <w:rsid w:val="00904DAD"/>
    <w:rsid w:val="00904DDF"/>
    <w:rsid w:val="00904E1C"/>
    <w:rsid w:val="00904E4F"/>
    <w:rsid w:val="00904EDE"/>
    <w:rsid w:val="00904F26"/>
    <w:rsid w:val="00904F45"/>
    <w:rsid w:val="00904F6E"/>
    <w:rsid w:val="00904FD1"/>
    <w:rsid w:val="00905029"/>
    <w:rsid w:val="0090502F"/>
    <w:rsid w:val="0090503E"/>
    <w:rsid w:val="00905054"/>
    <w:rsid w:val="0090505A"/>
    <w:rsid w:val="009050B0"/>
    <w:rsid w:val="009050C3"/>
    <w:rsid w:val="009050CE"/>
    <w:rsid w:val="009050EE"/>
    <w:rsid w:val="00905184"/>
    <w:rsid w:val="009051C7"/>
    <w:rsid w:val="009051CC"/>
    <w:rsid w:val="009051CF"/>
    <w:rsid w:val="00905206"/>
    <w:rsid w:val="0090527B"/>
    <w:rsid w:val="009052A9"/>
    <w:rsid w:val="009052B1"/>
    <w:rsid w:val="009052CF"/>
    <w:rsid w:val="009052E0"/>
    <w:rsid w:val="00905362"/>
    <w:rsid w:val="009053A8"/>
    <w:rsid w:val="009053BA"/>
    <w:rsid w:val="009053F0"/>
    <w:rsid w:val="0090544E"/>
    <w:rsid w:val="009054D2"/>
    <w:rsid w:val="00905502"/>
    <w:rsid w:val="00905507"/>
    <w:rsid w:val="00905574"/>
    <w:rsid w:val="009055F5"/>
    <w:rsid w:val="0090567A"/>
    <w:rsid w:val="009056B2"/>
    <w:rsid w:val="009056BF"/>
    <w:rsid w:val="00905702"/>
    <w:rsid w:val="00905770"/>
    <w:rsid w:val="00905787"/>
    <w:rsid w:val="00905861"/>
    <w:rsid w:val="00905916"/>
    <w:rsid w:val="00905948"/>
    <w:rsid w:val="00905993"/>
    <w:rsid w:val="009059A4"/>
    <w:rsid w:val="009059AB"/>
    <w:rsid w:val="00905A15"/>
    <w:rsid w:val="00905A32"/>
    <w:rsid w:val="00905A6A"/>
    <w:rsid w:val="00905AAC"/>
    <w:rsid w:val="00905AE4"/>
    <w:rsid w:val="00905B01"/>
    <w:rsid w:val="00905B13"/>
    <w:rsid w:val="00905B1A"/>
    <w:rsid w:val="00905B50"/>
    <w:rsid w:val="00905C12"/>
    <w:rsid w:val="00905C1D"/>
    <w:rsid w:val="00905CC5"/>
    <w:rsid w:val="00905CEF"/>
    <w:rsid w:val="00905D14"/>
    <w:rsid w:val="00905D6F"/>
    <w:rsid w:val="00905E3A"/>
    <w:rsid w:val="00905EF4"/>
    <w:rsid w:val="00905F14"/>
    <w:rsid w:val="0090604D"/>
    <w:rsid w:val="009060A2"/>
    <w:rsid w:val="009060F3"/>
    <w:rsid w:val="009060F9"/>
    <w:rsid w:val="0090612B"/>
    <w:rsid w:val="009061D0"/>
    <w:rsid w:val="009061E2"/>
    <w:rsid w:val="0090620B"/>
    <w:rsid w:val="0090622E"/>
    <w:rsid w:val="0090623E"/>
    <w:rsid w:val="00906247"/>
    <w:rsid w:val="00906269"/>
    <w:rsid w:val="00906285"/>
    <w:rsid w:val="0090628E"/>
    <w:rsid w:val="0090629C"/>
    <w:rsid w:val="009062CD"/>
    <w:rsid w:val="00906319"/>
    <w:rsid w:val="00906358"/>
    <w:rsid w:val="009063A5"/>
    <w:rsid w:val="00906401"/>
    <w:rsid w:val="0090640F"/>
    <w:rsid w:val="00906449"/>
    <w:rsid w:val="009064E9"/>
    <w:rsid w:val="00906711"/>
    <w:rsid w:val="009068F9"/>
    <w:rsid w:val="00906934"/>
    <w:rsid w:val="00906ACB"/>
    <w:rsid w:val="00906B7E"/>
    <w:rsid w:val="00906BBF"/>
    <w:rsid w:val="00906C3F"/>
    <w:rsid w:val="00906CCF"/>
    <w:rsid w:val="00906D02"/>
    <w:rsid w:val="00906D30"/>
    <w:rsid w:val="00906D8E"/>
    <w:rsid w:val="00906ED3"/>
    <w:rsid w:val="00906ED6"/>
    <w:rsid w:val="00906F7C"/>
    <w:rsid w:val="00907022"/>
    <w:rsid w:val="009070CD"/>
    <w:rsid w:val="00907114"/>
    <w:rsid w:val="00907116"/>
    <w:rsid w:val="009071C2"/>
    <w:rsid w:val="0090723F"/>
    <w:rsid w:val="00907250"/>
    <w:rsid w:val="00907273"/>
    <w:rsid w:val="00907292"/>
    <w:rsid w:val="009073AB"/>
    <w:rsid w:val="0090742C"/>
    <w:rsid w:val="0090749E"/>
    <w:rsid w:val="00907532"/>
    <w:rsid w:val="00907539"/>
    <w:rsid w:val="00907669"/>
    <w:rsid w:val="009076F0"/>
    <w:rsid w:val="00907743"/>
    <w:rsid w:val="00907749"/>
    <w:rsid w:val="0090774D"/>
    <w:rsid w:val="00907773"/>
    <w:rsid w:val="0090777D"/>
    <w:rsid w:val="00907797"/>
    <w:rsid w:val="0090788D"/>
    <w:rsid w:val="009078CC"/>
    <w:rsid w:val="009078E8"/>
    <w:rsid w:val="009079B2"/>
    <w:rsid w:val="009079E3"/>
    <w:rsid w:val="00907A01"/>
    <w:rsid w:val="00907A3C"/>
    <w:rsid w:val="00907A46"/>
    <w:rsid w:val="00907A7C"/>
    <w:rsid w:val="00907ADA"/>
    <w:rsid w:val="00907B53"/>
    <w:rsid w:val="00907B5F"/>
    <w:rsid w:val="00907B79"/>
    <w:rsid w:val="00907C0E"/>
    <w:rsid w:val="00907C71"/>
    <w:rsid w:val="00907CC9"/>
    <w:rsid w:val="00907D0A"/>
    <w:rsid w:val="00907D96"/>
    <w:rsid w:val="00907F39"/>
    <w:rsid w:val="00907F76"/>
    <w:rsid w:val="00910002"/>
    <w:rsid w:val="00910022"/>
    <w:rsid w:val="0091003F"/>
    <w:rsid w:val="0091010F"/>
    <w:rsid w:val="00910123"/>
    <w:rsid w:val="009101C1"/>
    <w:rsid w:val="009101F6"/>
    <w:rsid w:val="00910218"/>
    <w:rsid w:val="00910232"/>
    <w:rsid w:val="00910268"/>
    <w:rsid w:val="009102CB"/>
    <w:rsid w:val="009102E8"/>
    <w:rsid w:val="0091039F"/>
    <w:rsid w:val="009103AF"/>
    <w:rsid w:val="0091040D"/>
    <w:rsid w:val="009104F0"/>
    <w:rsid w:val="00910566"/>
    <w:rsid w:val="009105E8"/>
    <w:rsid w:val="009105FD"/>
    <w:rsid w:val="00910611"/>
    <w:rsid w:val="00910650"/>
    <w:rsid w:val="0091079A"/>
    <w:rsid w:val="009107CD"/>
    <w:rsid w:val="00910838"/>
    <w:rsid w:val="00910843"/>
    <w:rsid w:val="009108A1"/>
    <w:rsid w:val="0091091A"/>
    <w:rsid w:val="009109BB"/>
    <w:rsid w:val="009109F6"/>
    <w:rsid w:val="00910A11"/>
    <w:rsid w:val="00910A41"/>
    <w:rsid w:val="00910A44"/>
    <w:rsid w:val="00910AF3"/>
    <w:rsid w:val="00910B00"/>
    <w:rsid w:val="00910B0A"/>
    <w:rsid w:val="00910B7D"/>
    <w:rsid w:val="00910C3F"/>
    <w:rsid w:val="00910D01"/>
    <w:rsid w:val="00910DD9"/>
    <w:rsid w:val="00910E00"/>
    <w:rsid w:val="00910E24"/>
    <w:rsid w:val="00910E57"/>
    <w:rsid w:val="00910FA0"/>
    <w:rsid w:val="00910FAB"/>
    <w:rsid w:val="00910FE6"/>
    <w:rsid w:val="00910FF7"/>
    <w:rsid w:val="00911019"/>
    <w:rsid w:val="00911025"/>
    <w:rsid w:val="009110CB"/>
    <w:rsid w:val="009111FF"/>
    <w:rsid w:val="00911220"/>
    <w:rsid w:val="00911260"/>
    <w:rsid w:val="009112A3"/>
    <w:rsid w:val="0091135A"/>
    <w:rsid w:val="009113D7"/>
    <w:rsid w:val="009113DF"/>
    <w:rsid w:val="009113E1"/>
    <w:rsid w:val="009115AE"/>
    <w:rsid w:val="009115C3"/>
    <w:rsid w:val="0091163F"/>
    <w:rsid w:val="009116C2"/>
    <w:rsid w:val="009116E2"/>
    <w:rsid w:val="009116E9"/>
    <w:rsid w:val="0091171D"/>
    <w:rsid w:val="0091178E"/>
    <w:rsid w:val="009117AA"/>
    <w:rsid w:val="0091186A"/>
    <w:rsid w:val="00911920"/>
    <w:rsid w:val="0091193F"/>
    <w:rsid w:val="009119A0"/>
    <w:rsid w:val="009119AA"/>
    <w:rsid w:val="00911A24"/>
    <w:rsid w:val="00911A6D"/>
    <w:rsid w:val="00911A7A"/>
    <w:rsid w:val="00911ABC"/>
    <w:rsid w:val="00911B6F"/>
    <w:rsid w:val="00911BB3"/>
    <w:rsid w:val="00911BB5"/>
    <w:rsid w:val="00911CB5"/>
    <w:rsid w:val="00911D98"/>
    <w:rsid w:val="00911D9A"/>
    <w:rsid w:val="00911DCC"/>
    <w:rsid w:val="00911DEE"/>
    <w:rsid w:val="00911DF3"/>
    <w:rsid w:val="00911E43"/>
    <w:rsid w:val="00911E4F"/>
    <w:rsid w:val="00911E8F"/>
    <w:rsid w:val="00911EDB"/>
    <w:rsid w:val="00911EFA"/>
    <w:rsid w:val="00911F49"/>
    <w:rsid w:val="00911F66"/>
    <w:rsid w:val="00911F6E"/>
    <w:rsid w:val="00911FD3"/>
    <w:rsid w:val="00911FD5"/>
    <w:rsid w:val="00911FF7"/>
    <w:rsid w:val="00912041"/>
    <w:rsid w:val="00912061"/>
    <w:rsid w:val="0091207A"/>
    <w:rsid w:val="009120AC"/>
    <w:rsid w:val="009120B2"/>
    <w:rsid w:val="00912152"/>
    <w:rsid w:val="0091223C"/>
    <w:rsid w:val="00912248"/>
    <w:rsid w:val="00912253"/>
    <w:rsid w:val="00912324"/>
    <w:rsid w:val="0091236F"/>
    <w:rsid w:val="00912397"/>
    <w:rsid w:val="009123A3"/>
    <w:rsid w:val="009123A9"/>
    <w:rsid w:val="00912409"/>
    <w:rsid w:val="009124BB"/>
    <w:rsid w:val="0091252B"/>
    <w:rsid w:val="0091252C"/>
    <w:rsid w:val="00912589"/>
    <w:rsid w:val="009125B7"/>
    <w:rsid w:val="009125E6"/>
    <w:rsid w:val="0091261A"/>
    <w:rsid w:val="00912672"/>
    <w:rsid w:val="009126C8"/>
    <w:rsid w:val="009126E6"/>
    <w:rsid w:val="009127E7"/>
    <w:rsid w:val="00912837"/>
    <w:rsid w:val="0091285B"/>
    <w:rsid w:val="0091287B"/>
    <w:rsid w:val="009129BA"/>
    <w:rsid w:val="009129C0"/>
    <w:rsid w:val="009129C9"/>
    <w:rsid w:val="00912A03"/>
    <w:rsid w:val="00912A09"/>
    <w:rsid w:val="00912B0A"/>
    <w:rsid w:val="00912B4D"/>
    <w:rsid w:val="00912B67"/>
    <w:rsid w:val="00912B79"/>
    <w:rsid w:val="00912BB2"/>
    <w:rsid w:val="00912C45"/>
    <w:rsid w:val="00912C8D"/>
    <w:rsid w:val="00912CC9"/>
    <w:rsid w:val="00912CD5"/>
    <w:rsid w:val="00912DB3"/>
    <w:rsid w:val="00912E87"/>
    <w:rsid w:val="00912E97"/>
    <w:rsid w:val="00912E9B"/>
    <w:rsid w:val="00912F09"/>
    <w:rsid w:val="00912F24"/>
    <w:rsid w:val="00912FCD"/>
    <w:rsid w:val="00913013"/>
    <w:rsid w:val="0091304D"/>
    <w:rsid w:val="0091304E"/>
    <w:rsid w:val="009130DC"/>
    <w:rsid w:val="00913109"/>
    <w:rsid w:val="009131A8"/>
    <w:rsid w:val="00913212"/>
    <w:rsid w:val="009132C1"/>
    <w:rsid w:val="00913321"/>
    <w:rsid w:val="0091332E"/>
    <w:rsid w:val="00913339"/>
    <w:rsid w:val="00913408"/>
    <w:rsid w:val="009134DE"/>
    <w:rsid w:val="009134F3"/>
    <w:rsid w:val="0091350E"/>
    <w:rsid w:val="00913531"/>
    <w:rsid w:val="0091357C"/>
    <w:rsid w:val="0091357F"/>
    <w:rsid w:val="009135DF"/>
    <w:rsid w:val="00913679"/>
    <w:rsid w:val="0091367F"/>
    <w:rsid w:val="0091368A"/>
    <w:rsid w:val="0091369F"/>
    <w:rsid w:val="009136A1"/>
    <w:rsid w:val="009136C1"/>
    <w:rsid w:val="0091371B"/>
    <w:rsid w:val="009137CD"/>
    <w:rsid w:val="009137CF"/>
    <w:rsid w:val="009137FE"/>
    <w:rsid w:val="0091381A"/>
    <w:rsid w:val="0091383D"/>
    <w:rsid w:val="0091386A"/>
    <w:rsid w:val="00913882"/>
    <w:rsid w:val="009138AF"/>
    <w:rsid w:val="009138BA"/>
    <w:rsid w:val="0091391A"/>
    <w:rsid w:val="0091395D"/>
    <w:rsid w:val="009139A8"/>
    <w:rsid w:val="009139C3"/>
    <w:rsid w:val="009139D0"/>
    <w:rsid w:val="009139F8"/>
    <w:rsid w:val="00913A6E"/>
    <w:rsid w:val="00913AE5"/>
    <w:rsid w:val="00913B80"/>
    <w:rsid w:val="00913BA5"/>
    <w:rsid w:val="00913BAA"/>
    <w:rsid w:val="00913C8C"/>
    <w:rsid w:val="00913CB7"/>
    <w:rsid w:val="00913D4B"/>
    <w:rsid w:val="00913DAB"/>
    <w:rsid w:val="00913E11"/>
    <w:rsid w:val="00913E2F"/>
    <w:rsid w:val="00913E3A"/>
    <w:rsid w:val="00913E68"/>
    <w:rsid w:val="00913E83"/>
    <w:rsid w:val="00913E84"/>
    <w:rsid w:val="00913E9D"/>
    <w:rsid w:val="00913EC6"/>
    <w:rsid w:val="00913F41"/>
    <w:rsid w:val="00913FAC"/>
    <w:rsid w:val="00913FC3"/>
    <w:rsid w:val="00913FFA"/>
    <w:rsid w:val="00914009"/>
    <w:rsid w:val="0091401F"/>
    <w:rsid w:val="00914108"/>
    <w:rsid w:val="00914118"/>
    <w:rsid w:val="0091413B"/>
    <w:rsid w:val="00914179"/>
    <w:rsid w:val="009141C3"/>
    <w:rsid w:val="0091423B"/>
    <w:rsid w:val="0091429D"/>
    <w:rsid w:val="0091435F"/>
    <w:rsid w:val="00914394"/>
    <w:rsid w:val="009143DA"/>
    <w:rsid w:val="009143FD"/>
    <w:rsid w:val="0091443A"/>
    <w:rsid w:val="00914441"/>
    <w:rsid w:val="00914473"/>
    <w:rsid w:val="009144B1"/>
    <w:rsid w:val="009144FD"/>
    <w:rsid w:val="00914536"/>
    <w:rsid w:val="00914658"/>
    <w:rsid w:val="009146E9"/>
    <w:rsid w:val="0091471F"/>
    <w:rsid w:val="00914730"/>
    <w:rsid w:val="00914793"/>
    <w:rsid w:val="009147C0"/>
    <w:rsid w:val="009147CD"/>
    <w:rsid w:val="009147D4"/>
    <w:rsid w:val="0091482B"/>
    <w:rsid w:val="0091486D"/>
    <w:rsid w:val="009148F9"/>
    <w:rsid w:val="00914956"/>
    <w:rsid w:val="00914959"/>
    <w:rsid w:val="009149BA"/>
    <w:rsid w:val="00914A1A"/>
    <w:rsid w:val="00914A31"/>
    <w:rsid w:val="00914A5C"/>
    <w:rsid w:val="00914A75"/>
    <w:rsid w:val="00914A93"/>
    <w:rsid w:val="00914B2C"/>
    <w:rsid w:val="00914B3E"/>
    <w:rsid w:val="00914CAC"/>
    <w:rsid w:val="00914DAA"/>
    <w:rsid w:val="00914DF7"/>
    <w:rsid w:val="00914E88"/>
    <w:rsid w:val="00914ED2"/>
    <w:rsid w:val="0091502C"/>
    <w:rsid w:val="00915048"/>
    <w:rsid w:val="00915062"/>
    <w:rsid w:val="00915068"/>
    <w:rsid w:val="00915069"/>
    <w:rsid w:val="0091509D"/>
    <w:rsid w:val="009150AA"/>
    <w:rsid w:val="00915118"/>
    <w:rsid w:val="009151C0"/>
    <w:rsid w:val="009151DD"/>
    <w:rsid w:val="0091526C"/>
    <w:rsid w:val="00915271"/>
    <w:rsid w:val="009153A3"/>
    <w:rsid w:val="009153D9"/>
    <w:rsid w:val="00915421"/>
    <w:rsid w:val="0091548A"/>
    <w:rsid w:val="0091549D"/>
    <w:rsid w:val="009154A3"/>
    <w:rsid w:val="00915518"/>
    <w:rsid w:val="00915553"/>
    <w:rsid w:val="009155AD"/>
    <w:rsid w:val="009155C8"/>
    <w:rsid w:val="009155ED"/>
    <w:rsid w:val="0091563B"/>
    <w:rsid w:val="009156FC"/>
    <w:rsid w:val="009157C6"/>
    <w:rsid w:val="00915811"/>
    <w:rsid w:val="00915848"/>
    <w:rsid w:val="009158DE"/>
    <w:rsid w:val="009159DC"/>
    <w:rsid w:val="00915A0C"/>
    <w:rsid w:val="00915A67"/>
    <w:rsid w:val="00915AB0"/>
    <w:rsid w:val="00915AED"/>
    <w:rsid w:val="00915B17"/>
    <w:rsid w:val="00915B18"/>
    <w:rsid w:val="00915B4B"/>
    <w:rsid w:val="00915BA8"/>
    <w:rsid w:val="00915BC5"/>
    <w:rsid w:val="00915BC9"/>
    <w:rsid w:val="00915BDB"/>
    <w:rsid w:val="00915C0E"/>
    <w:rsid w:val="00915C92"/>
    <w:rsid w:val="00915D94"/>
    <w:rsid w:val="00915DC0"/>
    <w:rsid w:val="00915DF0"/>
    <w:rsid w:val="00915E1F"/>
    <w:rsid w:val="00915E55"/>
    <w:rsid w:val="00915E9A"/>
    <w:rsid w:val="00915F46"/>
    <w:rsid w:val="00915F4D"/>
    <w:rsid w:val="00915F5E"/>
    <w:rsid w:val="00915F9A"/>
    <w:rsid w:val="00915FB2"/>
    <w:rsid w:val="00915FC3"/>
    <w:rsid w:val="00915FE0"/>
    <w:rsid w:val="0091609D"/>
    <w:rsid w:val="009160AE"/>
    <w:rsid w:val="00916152"/>
    <w:rsid w:val="00916181"/>
    <w:rsid w:val="009161C4"/>
    <w:rsid w:val="009161D6"/>
    <w:rsid w:val="00916220"/>
    <w:rsid w:val="009162D5"/>
    <w:rsid w:val="009162D6"/>
    <w:rsid w:val="009163D8"/>
    <w:rsid w:val="009163EB"/>
    <w:rsid w:val="009163F6"/>
    <w:rsid w:val="00916487"/>
    <w:rsid w:val="009164A8"/>
    <w:rsid w:val="009164D8"/>
    <w:rsid w:val="009164F8"/>
    <w:rsid w:val="00916566"/>
    <w:rsid w:val="0091657E"/>
    <w:rsid w:val="009165F4"/>
    <w:rsid w:val="009167D1"/>
    <w:rsid w:val="00916824"/>
    <w:rsid w:val="00916861"/>
    <w:rsid w:val="00916899"/>
    <w:rsid w:val="0091699B"/>
    <w:rsid w:val="009169B2"/>
    <w:rsid w:val="00916ABE"/>
    <w:rsid w:val="00916ACC"/>
    <w:rsid w:val="00916AF8"/>
    <w:rsid w:val="00916B82"/>
    <w:rsid w:val="00916BBE"/>
    <w:rsid w:val="00916C21"/>
    <w:rsid w:val="00916C40"/>
    <w:rsid w:val="00916CED"/>
    <w:rsid w:val="00916D05"/>
    <w:rsid w:val="00916D25"/>
    <w:rsid w:val="00916E8E"/>
    <w:rsid w:val="00916F04"/>
    <w:rsid w:val="00916F20"/>
    <w:rsid w:val="00916F5B"/>
    <w:rsid w:val="00916FB6"/>
    <w:rsid w:val="0091700F"/>
    <w:rsid w:val="0091705C"/>
    <w:rsid w:val="009170B1"/>
    <w:rsid w:val="009170B2"/>
    <w:rsid w:val="009170C5"/>
    <w:rsid w:val="0091717E"/>
    <w:rsid w:val="00917202"/>
    <w:rsid w:val="00917231"/>
    <w:rsid w:val="0091725D"/>
    <w:rsid w:val="00917289"/>
    <w:rsid w:val="009172EA"/>
    <w:rsid w:val="00917309"/>
    <w:rsid w:val="0091745C"/>
    <w:rsid w:val="00917498"/>
    <w:rsid w:val="009174C8"/>
    <w:rsid w:val="0091751F"/>
    <w:rsid w:val="0091752F"/>
    <w:rsid w:val="0091759B"/>
    <w:rsid w:val="009175B8"/>
    <w:rsid w:val="009175CB"/>
    <w:rsid w:val="00917632"/>
    <w:rsid w:val="0091766B"/>
    <w:rsid w:val="009176EA"/>
    <w:rsid w:val="009176F9"/>
    <w:rsid w:val="00917705"/>
    <w:rsid w:val="00917743"/>
    <w:rsid w:val="0091787D"/>
    <w:rsid w:val="0091787E"/>
    <w:rsid w:val="00917882"/>
    <w:rsid w:val="009178F5"/>
    <w:rsid w:val="00917A31"/>
    <w:rsid w:val="00917AAD"/>
    <w:rsid w:val="00917AB5"/>
    <w:rsid w:val="00917AC4"/>
    <w:rsid w:val="00917B3B"/>
    <w:rsid w:val="00917B67"/>
    <w:rsid w:val="00917BE0"/>
    <w:rsid w:val="00917C31"/>
    <w:rsid w:val="00917C89"/>
    <w:rsid w:val="00917CF9"/>
    <w:rsid w:val="00917D75"/>
    <w:rsid w:val="00917E57"/>
    <w:rsid w:val="00917E79"/>
    <w:rsid w:val="00917E85"/>
    <w:rsid w:val="00917ED6"/>
    <w:rsid w:val="00917F33"/>
    <w:rsid w:val="00917FCA"/>
    <w:rsid w:val="00917FE2"/>
    <w:rsid w:val="009200BF"/>
    <w:rsid w:val="009200EB"/>
    <w:rsid w:val="00920110"/>
    <w:rsid w:val="00920131"/>
    <w:rsid w:val="00920135"/>
    <w:rsid w:val="009201AC"/>
    <w:rsid w:val="00920289"/>
    <w:rsid w:val="00920300"/>
    <w:rsid w:val="00920378"/>
    <w:rsid w:val="0092042C"/>
    <w:rsid w:val="0092042D"/>
    <w:rsid w:val="00920453"/>
    <w:rsid w:val="00920455"/>
    <w:rsid w:val="009204AD"/>
    <w:rsid w:val="0092052C"/>
    <w:rsid w:val="009205AA"/>
    <w:rsid w:val="00920601"/>
    <w:rsid w:val="0092069A"/>
    <w:rsid w:val="009206AB"/>
    <w:rsid w:val="00920751"/>
    <w:rsid w:val="00920774"/>
    <w:rsid w:val="0092079F"/>
    <w:rsid w:val="009207A0"/>
    <w:rsid w:val="009207E5"/>
    <w:rsid w:val="00920819"/>
    <w:rsid w:val="0092084F"/>
    <w:rsid w:val="00920867"/>
    <w:rsid w:val="009208F2"/>
    <w:rsid w:val="00920920"/>
    <w:rsid w:val="00920993"/>
    <w:rsid w:val="009209FC"/>
    <w:rsid w:val="00920B15"/>
    <w:rsid w:val="00920B6A"/>
    <w:rsid w:val="00920BAB"/>
    <w:rsid w:val="00920BF9"/>
    <w:rsid w:val="00920C15"/>
    <w:rsid w:val="00920C91"/>
    <w:rsid w:val="00920CD9"/>
    <w:rsid w:val="00920CE7"/>
    <w:rsid w:val="00920D16"/>
    <w:rsid w:val="00920DCC"/>
    <w:rsid w:val="00920DFA"/>
    <w:rsid w:val="00920E35"/>
    <w:rsid w:val="00920E53"/>
    <w:rsid w:val="00920ECF"/>
    <w:rsid w:val="00920EE4"/>
    <w:rsid w:val="00920EFD"/>
    <w:rsid w:val="00920F81"/>
    <w:rsid w:val="00920F96"/>
    <w:rsid w:val="00921033"/>
    <w:rsid w:val="00921061"/>
    <w:rsid w:val="00921095"/>
    <w:rsid w:val="009210A0"/>
    <w:rsid w:val="009210F1"/>
    <w:rsid w:val="00921126"/>
    <w:rsid w:val="009211AD"/>
    <w:rsid w:val="009211CA"/>
    <w:rsid w:val="009211D2"/>
    <w:rsid w:val="00921230"/>
    <w:rsid w:val="0092124F"/>
    <w:rsid w:val="0092125B"/>
    <w:rsid w:val="00921336"/>
    <w:rsid w:val="00921379"/>
    <w:rsid w:val="009213AE"/>
    <w:rsid w:val="009213D0"/>
    <w:rsid w:val="009213DF"/>
    <w:rsid w:val="009213FD"/>
    <w:rsid w:val="0092145C"/>
    <w:rsid w:val="00921569"/>
    <w:rsid w:val="00921584"/>
    <w:rsid w:val="0092159B"/>
    <w:rsid w:val="009215B1"/>
    <w:rsid w:val="009215B5"/>
    <w:rsid w:val="009215D0"/>
    <w:rsid w:val="00921651"/>
    <w:rsid w:val="00921696"/>
    <w:rsid w:val="009216D9"/>
    <w:rsid w:val="009216F4"/>
    <w:rsid w:val="009217A3"/>
    <w:rsid w:val="009217BA"/>
    <w:rsid w:val="00921808"/>
    <w:rsid w:val="00921865"/>
    <w:rsid w:val="009218BA"/>
    <w:rsid w:val="009218D0"/>
    <w:rsid w:val="009218EE"/>
    <w:rsid w:val="00921944"/>
    <w:rsid w:val="009219D7"/>
    <w:rsid w:val="009219F5"/>
    <w:rsid w:val="009219F8"/>
    <w:rsid w:val="009219FE"/>
    <w:rsid w:val="00921A14"/>
    <w:rsid w:val="00921A69"/>
    <w:rsid w:val="00921B11"/>
    <w:rsid w:val="00921BAA"/>
    <w:rsid w:val="00921BB0"/>
    <w:rsid w:val="00921BC3"/>
    <w:rsid w:val="00921C4F"/>
    <w:rsid w:val="00921C5C"/>
    <w:rsid w:val="00921CEC"/>
    <w:rsid w:val="00921DE5"/>
    <w:rsid w:val="00921DF2"/>
    <w:rsid w:val="00921E1A"/>
    <w:rsid w:val="00921E9E"/>
    <w:rsid w:val="00921EA4"/>
    <w:rsid w:val="00921FCC"/>
    <w:rsid w:val="00921FE6"/>
    <w:rsid w:val="00921FE7"/>
    <w:rsid w:val="00921FF3"/>
    <w:rsid w:val="0092204B"/>
    <w:rsid w:val="00922065"/>
    <w:rsid w:val="00922083"/>
    <w:rsid w:val="009220AF"/>
    <w:rsid w:val="009220C6"/>
    <w:rsid w:val="00922152"/>
    <w:rsid w:val="00922157"/>
    <w:rsid w:val="00922165"/>
    <w:rsid w:val="00922261"/>
    <w:rsid w:val="009222E7"/>
    <w:rsid w:val="00922320"/>
    <w:rsid w:val="00922333"/>
    <w:rsid w:val="0092234A"/>
    <w:rsid w:val="0092234E"/>
    <w:rsid w:val="009223B8"/>
    <w:rsid w:val="009223C0"/>
    <w:rsid w:val="009223DA"/>
    <w:rsid w:val="00922445"/>
    <w:rsid w:val="00922451"/>
    <w:rsid w:val="009224A5"/>
    <w:rsid w:val="009225E8"/>
    <w:rsid w:val="00922641"/>
    <w:rsid w:val="009226DD"/>
    <w:rsid w:val="0092274A"/>
    <w:rsid w:val="0092285A"/>
    <w:rsid w:val="0092287F"/>
    <w:rsid w:val="009229B6"/>
    <w:rsid w:val="009229BE"/>
    <w:rsid w:val="00922A9F"/>
    <w:rsid w:val="00922ABA"/>
    <w:rsid w:val="00922B32"/>
    <w:rsid w:val="00922B62"/>
    <w:rsid w:val="00922C2E"/>
    <w:rsid w:val="00922C58"/>
    <w:rsid w:val="00922C85"/>
    <w:rsid w:val="00922CB4"/>
    <w:rsid w:val="00922CCE"/>
    <w:rsid w:val="00922DB9"/>
    <w:rsid w:val="00922DCA"/>
    <w:rsid w:val="00922DD9"/>
    <w:rsid w:val="00922DDB"/>
    <w:rsid w:val="00922DEB"/>
    <w:rsid w:val="00922E4A"/>
    <w:rsid w:val="00922E54"/>
    <w:rsid w:val="00922E8D"/>
    <w:rsid w:val="00922E8E"/>
    <w:rsid w:val="00922F34"/>
    <w:rsid w:val="00922FB4"/>
    <w:rsid w:val="00922FF4"/>
    <w:rsid w:val="0092301D"/>
    <w:rsid w:val="00923072"/>
    <w:rsid w:val="009230F0"/>
    <w:rsid w:val="00923118"/>
    <w:rsid w:val="009231AC"/>
    <w:rsid w:val="009231CA"/>
    <w:rsid w:val="00923201"/>
    <w:rsid w:val="009232F5"/>
    <w:rsid w:val="00923306"/>
    <w:rsid w:val="0092336E"/>
    <w:rsid w:val="00923392"/>
    <w:rsid w:val="009234C6"/>
    <w:rsid w:val="009234F8"/>
    <w:rsid w:val="00923559"/>
    <w:rsid w:val="00923560"/>
    <w:rsid w:val="0092365C"/>
    <w:rsid w:val="009236CB"/>
    <w:rsid w:val="0092375F"/>
    <w:rsid w:val="0092377F"/>
    <w:rsid w:val="00923783"/>
    <w:rsid w:val="009237CB"/>
    <w:rsid w:val="009237DF"/>
    <w:rsid w:val="009237E2"/>
    <w:rsid w:val="009237FF"/>
    <w:rsid w:val="0092382D"/>
    <w:rsid w:val="0092383B"/>
    <w:rsid w:val="00923891"/>
    <w:rsid w:val="00923959"/>
    <w:rsid w:val="0092396C"/>
    <w:rsid w:val="00923991"/>
    <w:rsid w:val="00923A4B"/>
    <w:rsid w:val="00923A4C"/>
    <w:rsid w:val="00923A70"/>
    <w:rsid w:val="00923B82"/>
    <w:rsid w:val="00923B92"/>
    <w:rsid w:val="00923C0C"/>
    <w:rsid w:val="00923C2D"/>
    <w:rsid w:val="00923C63"/>
    <w:rsid w:val="00923CF8"/>
    <w:rsid w:val="00923D15"/>
    <w:rsid w:val="00923D20"/>
    <w:rsid w:val="00923D31"/>
    <w:rsid w:val="00923DD7"/>
    <w:rsid w:val="00923DF0"/>
    <w:rsid w:val="00923E78"/>
    <w:rsid w:val="00923ECF"/>
    <w:rsid w:val="00923EF2"/>
    <w:rsid w:val="00923F24"/>
    <w:rsid w:val="00923F49"/>
    <w:rsid w:val="00923FE8"/>
    <w:rsid w:val="009240D7"/>
    <w:rsid w:val="009240DB"/>
    <w:rsid w:val="00924100"/>
    <w:rsid w:val="009241A0"/>
    <w:rsid w:val="009241C1"/>
    <w:rsid w:val="009241E1"/>
    <w:rsid w:val="00924212"/>
    <w:rsid w:val="0092421C"/>
    <w:rsid w:val="00924260"/>
    <w:rsid w:val="009242A0"/>
    <w:rsid w:val="009242B0"/>
    <w:rsid w:val="009242BE"/>
    <w:rsid w:val="0092434F"/>
    <w:rsid w:val="00924419"/>
    <w:rsid w:val="00924449"/>
    <w:rsid w:val="0092445A"/>
    <w:rsid w:val="009244AF"/>
    <w:rsid w:val="0092451C"/>
    <w:rsid w:val="00924521"/>
    <w:rsid w:val="0092455A"/>
    <w:rsid w:val="00924597"/>
    <w:rsid w:val="009245BE"/>
    <w:rsid w:val="009245D2"/>
    <w:rsid w:val="009245D8"/>
    <w:rsid w:val="00924664"/>
    <w:rsid w:val="00924686"/>
    <w:rsid w:val="009246DF"/>
    <w:rsid w:val="009246F0"/>
    <w:rsid w:val="0092472A"/>
    <w:rsid w:val="009247C0"/>
    <w:rsid w:val="009247DF"/>
    <w:rsid w:val="00924810"/>
    <w:rsid w:val="0092483A"/>
    <w:rsid w:val="009248A3"/>
    <w:rsid w:val="009248D7"/>
    <w:rsid w:val="009249B5"/>
    <w:rsid w:val="00924A41"/>
    <w:rsid w:val="00924A4D"/>
    <w:rsid w:val="00924B25"/>
    <w:rsid w:val="00924B54"/>
    <w:rsid w:val="00924B61"/>
    <w:rsid w:val="00924B72"/>
    <w:rsid w:val="00924BA5"/>
    <w:rsid w:val="00924BC3"/>
    <w:rsid w:val="00924BDC"/>
    <w:rsid w:val="00924C39"/>
    <w:rsid w:val="00924C4F"/>
    <w:rsid w:val="00924C5A"/>
    <w:rsid w:val="00924C8C"/>
    <w:rsid w:val="00924CCA"/>
    <w:rsid w:val="00924D36"/>
    <w:rsid w:val="00924D3B"/>
    <w:rsid w:val="00924EFA"/>
    <w:rsid w:val="00924FA9"/>
    <w:rsid w:val="00924FCE"/>
    <w:rsid w:val="00925077"/>
    <w:rsid w:val="00925135"/>
    <w:rsid w:val="00925182"/>
    <w:rsid w:val="009251AE"/>
    <w:rsid w:val="0092520B"/>
    <w:rsid w:val="00925295"/>
    <w:rsid w:val="00925362"/>
    <w:rsid w:val="009253A2"/>
    <w:rsid w:val="009253AB"/>
    <w:rsid w:val="009253BA"/>
    <w:rsid w:val="009253C2"/>
    <w:rsid w:val="009254B7"/>
    <w:rsid w:val="00925557"/>
    <w:rsid w:val="00925622"/>
    <w:rsid w:val="00925709"/>
    <w:rsid w:val="0092575D"/>
    <w:rsid w:val="0092578A"/>
    <w:rsid w:val="00925794"/>
    <w:rsid w:val="009257EA"/>
    <w:rsid w:val="0092580E"/>
    <w:rsid w:val="009258C2"/>
    <w:rsid w:val="009258E7"/>
    <w:rsid w:val="0092594D"/>
    <w:rsid w:val="00925A52"/>
    <w:rsid w:val="00925AF6"/>
    <w:rsid w:val="00925B09"/>
    <w:rsid w:val="00925B30"/>
    <w:rsid w:val="00925B48"/>
    <w:rsid w:val="00925B4A"/>
    <w:rsid w:val="00925B5C"/>
    <w:rsid w:val="00925C31"/>
    <w:rsid w:val="00925CBD"/>
    <w:rsid w:val="00925D0A"/>
    <w:rsid w:val="00925DB3"/>
    <w:rsid w:val="00925E03"/>
    <w:rsid w:val="00925E9C"/>
    <w:rsid w:val="00925EBE"/>
    <w:rsid w:val="00925F13"/>
    <w:rsid w:val="00925FFF"/>
    <w:rsid w:val="00926058"/>
    <w:rsid w:val="00926066"/>
    <w:rsid w:val="00926089"/>
    <w:rsid w:val="009260D7"/>
    <w:rsid w:val="009260E9"/>
    <w:rsid w:val="0092611F"/>
    <w:rsid w:val="0092616A"/>
    <w:rsid w:val="009261AB"/>
    <w:rsid w:val="009261B7"/>
    <w:rsid w:val="00926214"/>
    <w:rsid w:val="00926265"/>
    <w:rsid w:val="0092626A"/>
    <w:rsid w:val="00926327"/>
    <w:rsid w:val="00926335"/>
    <w:rsid w:val="0092634A"/>
    <w:rsid w:val="009263D3"/>
    <w:rsid w:val="00926431"/>
    <w:rsid w:val="009264B1"/>
    <w:rsid w:val="00926503"/>
    <w:rsid w:val="0092651F"/>
    <w:rsid w:val="0092652F"/>
    <w:rsid w:val="00926539"/>
    <w:rsid w:val="00926625"/>
    <w:rsid w:val="00926658"/>
    <w:rsid w:val="00926669"/>
    <w:rsid w:val="0092667E"/>
    <w:rsid w:val="009266DB"/>
    <w:rsid w:val="009266F6"/>
    <w:rsid w:val="0092671F"/>
    <w:rsid w:val="00926744"/>
    <w:rsid w:val="009267EE"/>
    <w:rsid w:val="00926844"/>
    <w:rsid w:val="00926873"/>
    <w:rsid w:val="00926879"/>
    <w:rsid w:val="009268CC"/>
    <w:rsid w:val="009268F1"/>
    <w:rsid w:val="009269A3"/>
    <w:rsid w:val="009269D7"/>
    <w:rsid w:val="009269E8"/>
    <w:rsid w:val="009269E9"/>
    <w:rsid w:val="009269F2"/>
    <w:rsid w:val="00926A81"/>
    <w:rsid w:val="00926B22"/>
    <w:rsid w:val="00926BBC"/>
    <w:rsid w:val="00926BD1"/>
    <w:rsid w:val="00926C45"/>
    <w:rsid w:val="00926CDF"/>
    <w:rsid w:val="00926D06"/>
    <w:rsid w:val="00926D3E"/>
    <w:rsid w:val="00926DD2"/>
    <w:rsid w:val="00926E6D"/>
    <w:rsid w:val="00926E9A"/>
    <w:rsid w:val="00926EA1"/>
    <w:rsid w:val="00926F3B"/>
    <w:rsid w:val="00926F5C"/>
    <w:rsid w:val="00926F73"/>
    <w:rsid w:val="00926FA8"/>
    <w:rsid w:val="00926FC7"/>
    <w:rsid w:val="00926FEA"/>
    <w:rsid w:val="0092701C"/>
    <w:rsid w:val="009270BC"/>
    <w:rsid w:val="009270CB"/>
    <w:rsid w:val="009270F0"/>
    <w:rsid w:val="009271A7"/>
    <w:rsid w:val="009271B6"/>
    <w:rsid w:val="009271EC"/>
    <w:rsid w:val="009272F0"/>
    <w:rsid w:val="0092732D"/>
    <w:rsid w:val="009273D4"/>
    <w:rsid w:val="009273F1"/>
    <w:rsid w:val="00927467"/>
    <w:rsid w:val="00927582"/>
    <w:rsid w:val="0092758A"/>
    <w:rsid w:val="00927592"/>
    <w:rsid w:val="009275C1"/>
    <w:rsid w:val="00927689"/>
    <w:rsid w:val="009276D8"/>
    <w:rsid w:val="0092771A"/>
    <w:rsid w:val="00927733"/>
    <w:rsid w:val="00927749"/>
    <w:rsid w:val="0092774C"/>
    <w:rsid w:val="00927759"/>
    <w:rsid w:val="00927796"/>
    <w:rsid w:val="009277BE"/>
    <w:rsid w:val="009277FF"/>
    <w:rsid w:val="0092782C"/>
    <w:rsid w:val="00927863"/>
    <w:rsid w:val="00927892"/>
    <w:rsid w:val="009278ED"/>
    <w:rsid w:val="009278F1"/>
    <w:rsid w:val="00927948"/>
    <w:rsid w:val="009279FB"/>
    <w:rsid w:val="00927A54"/>
    <w:rsid w:val="00927B23"/>
    <w:rsid w:val="00927BDC"/>
    <w:rsid w:val="00927BFE"/>
    <w:rsid w:val="00927C21"/>
    <w:rsid w:val="00927C60"/>
    <w:rsid w:val="00927C63"/>
    <w:rsid w:val="00927C67"/>
    <w:rsid w:val="00927C68"/>
    <w:rsid w:val="00927CA4"/>
    <w:rsid w:val="00927CF3"/>
    <w:rsid w:val="00927D6A"/>
    <w:rsid w:val="00927D8B"/>
    <w:rsid w:val="00927DC7"/>
    <w:rsid w:val="00927DEE"/>
    <w:rsid w:val="00927EDB"/>
    <w:rsid w:val="00927EF8"/>
    <w:rsid w:val="00927F3E"/>
    <w:rsid w:val="00930015"/>
    <w:rsid w:val="00930023"/>
    <w:rsid w:val="0093003F"/>
    <w:rsid w:val="0093004D"/>
    <w:rsid w:val="00930057"/>
    <w:rsid w:val="009300F1"/>
    <w:rsid w:val="009301E6"/>
    <w:rsid w:val="00930228"/>
    <w:rsid w:val="00930250"/>
    <w:rsid w:val="009302AF"/>
    <w:rsid w:val="009302FB"/>
    <w:rsid w:val="00930301"/>
    <w:rsid w:val="00930331"/>
    <w:rsid w:val="00930367"/>
    <w:rsid w:val="00930379"/>
    <w:rsid w:val="00930384"/>
    <w:rsid w:val="0093039D"/>
    <w:rsid w:val="009303B6"/>
    <w:rsid w:val="00930445"/>
    <w:rsid w:val="0093053B"/>
    <w:rsid w:val="0093057E"/>
    <w:rsid w:val="009305B1"/>
    <w:rsid w:val="00930637"/>
    <w:rsid w:val="0093071B"/>
    <w:rsid w:val="00930725"/>
    <w:rsid w:val="009307A2"/>
    <w:rsid w:val="009307E7"/>
    <w:rsid w:val="009307FA"/>
    <w:rsid w:val="0093082E"/>
    <w:rsid w:val="009308C6"/>
    <w:rsid w:val="00930934"/>
    <w:rsid w:val="00930944"/>
    <w:rsid w:val="00930958"/>
    <w:rsid w:val="00930971"/>
    <w:rsid w:val="00930972"/>
    <w:rsid w:val="00930980"/>
    <w:rsid w:val="00930A9B"/>
    <w:rsid w:val="00930AB3"/>
    <w:rsid w:val="00930AF6"/>
    <w:rsid w:val="00930B88"/>
    <w:rsid w:val="00930B9C"/>
    <w:rsid w:val="00930C37"/>
    <w:rsid w:val="00930CD6"/>
    <w:rsid w:val="00930CF1"/>
    <w:rsid w:val="00930CF8"/>
    <w:rsid w:val="00930D60"/>
    <w:rsid w:val="00930D85"/>
    <w:rsid w:val="00930DBD"/>
    <w:rsid w:val="00930DC3"/>
    <w:rsid w:val="00930DF4"/>
    <w:rsid w:val="00930E03"/>
    <w:rsid w:val="00930E87"/>
    <w:rsid w:val="00930EBF"/>
    <w:rsid w:val="00930F69"/>
    <w:rsid w:val="00930F9B"/>
    <w:rsid w:val="00930FE9"/>
    <w:rsid w:val="00930FF7"/>
    <w:rsid w:val="00931015"/>
    <w:rsid w:val="0093106F"/>
    <w:rsid w:val="009310BE"/>
    <w:rsid w:val="009310FE"/>
    <w:rsid w:val="009311D7"/>
    <w:rsid w:val="009311F0"/>
    <w:rsid w:val="00931273"/>
    <w:rsid w:val="009312B8"/>
    <w:rsid w:val="00931356"/>
    <w:rsid w:val="00931384"/>
    <w:rsid w:val="009313B6"/>
    <w:rsid w:val="00931427"/>
    <w:rsid w:val="00931431"/>
    <w:rsid w:val="009314BF"/>
    <w:rsid w:val="0093161B"/>
    <w:rsid w:val="00931630"/>
    <w:rsid w:val="0093166C"/>
    <w:rsid w:val="0093167F"/>
    <w:rsid w:val="009316B7"/>
    <w:rsid w:val="009316F8"/>
    <w:rsid w:val="0093173C"/>
    <w:rsid w:val="00931747"/>
    <w:rsid w:val="009317E1"/>
    <w:rsid w:val="00931860"/>
    <w:rsid w:val="00931899"/>
    <w:rsid w:val="009318B3"/>
    <w:rsid w:val="009318E5"/>
    <w:rsid w:val="0093190A"/>
    <w:rsid w:val="0093192D"/>
    <w:rsid w:val="00931954"/>
    <w:rsid w:val="00931969"/>
    <w:rsid w:val="009319DB"/>
    <w:rsid w:val="009319EF"/>
    <w:rsid w:val="009319F8"/>
    <w:rsid w:val="00931A90"/>
    <w:rsid w:val="00931B60"/>
    <w:rsid w:val="00931B69"/>
    <w:rsid w:val="00931B89"/>
    <w:rsid w:val="00931B93"/>
    <w:rsid w:val="00931BDB"/>
    <w:rsid w:val="00931C06"/>
    <w:rsid w:val="00931C2F"/>
    <w:rsid w:val="00931D03"/>
    <w:rsid w:val="00931D44"/>
    <w:rsid w:val="00931D48"/>
    <w:rsid w:val="00931D76"/>
    <w:rsid w:val="00931D85"/>
    <w:rsid w:val="00931DAC"/>
    <w:rsid w:val="00931DEA"/>
    <w:rsid w:val="00931E02"/>
    <w:rsid w:val="00931EEC"/>
    <w:rsid w:val="00931EF3"/>
    <w:rsid w:val="00931EF6"/>
    <w:rsid w:val="00931F76"/>
    <w:rsid w:val="00931F7F"/>
    <w:rsid w:val="00931F9E"/>
    <w:rsid w:val="00931FD2"/>
    <w:rsid w:val="00932039"/>
    <w:rsid w:val="0093203A"/>
    <w:rsid w:val="009320A4"/>
    <w:rsid w:val="00932263"/>
    <w:rsid w:val="00932267"/>
    <w:rsid w:val="00932278"/>
    <w:rsid w:val="0093227B"/>
    <w:rsid w:val="00932290"/>
    <w:rsid w:val="0093231F"/>
    <w:rsid w:val="0093236D"/>
    <w:rsid w:val="00932379"/>
    <w:rsid w:val="009323C3"/>
    <w:rsid w:val="009323C5"/>
    <w:rsid w:val="009323CE"/>
    <w:rsid w:val="00932409"/>
    <w:rsid w:val="00932455"/>
    <w:rsid w:val="00932491"/>
    <w:rsid w:val="00932496"/>
    <w:rsid w:val="0093249B"/>
    <w:rsid w:val="009324A0"/>
    <w:rsid w:val="009324D0"/>
    <w:rsid w:val="00932504"/>
    <w:rsid w:val="00932594"/>
    <w:rsid w:val="00932599"/>
    <w:rsid w:val="009325DB"/>
    <w:rsid w:val="00932631"/>
    <w:rsid w:val="00932650"/>
    <w:rsid w:val="0093275E"/>
    <w:rsid w:val="009327A6"/>
    <w:rsid w:val="00932827"/>
    <w:rsid w:val="009328A3"/>
    <w:rsid w:val="009328AE"/>
    <w:rsid w:val="009328F0"/>
    <w:rsid w:val="009328FD"/>
    <w:rsid w:val="009329EF"/>
    <w:rsid w:val="00932A5D"/>
    <w:rsid w:val="00932A8A"/>
    <w:rsid w:val="00932AA5"/>
    <w:rsid w:val="00932B14"/>
    <w:rsid w:val="00932B33"/>
    <w:rsid w:val="00932B60"/>
    <w:rsid w:val="00932B79"/>
    <w:rsid w:val="00932B7F"/>
    <w:rsid w:val="00932BAF"/>
    <w:rsid w:val="00932CE4"/>
    <w:rsid w:val="00932D3E"/>
    <w:rsid w:val="00932DBA"/>
    <w:rsid w:val="00932E1E"/>
    <w:rsid w:val="00932E40"/>
    <w:rsid w:val="00932EC8"/>
    <w:rsid w:val="00932ED0"/>
    <w:rsid w:val="00932EFD"/>
    <w:rsid w:val="00932F70"/>
    <w:rsid w:val="00932F72"/>
    <w:rsid w:val="00932FCA"/>
    <w:rsid w:val="00932FD0"/>
    <w:rsid w:val="00932FEA"/>
    <w:rsid w:val="00933033"/>
    <w:rsid w:val="0093303F"/>
    <w:rsid w:val="0093317F"/>
    <w:rsid w:val="00933192"/>
    <w:rsid w:val="009331A0"/>
    <w:rsid w:val="009331ED"/>
    <w:rsid w:val="00933208"/>
    <w:rsid w:val="00933296"/>
    <w:rsid w:val="009332A1"/>
    <w:rsid w:val="009332A9"/>
    <w:rsid w:val="00933301"/>
    <w:rsid w:val="0093331A"/>
    <w:rsid w:val="0093343F"/>
    <w:rsid w:val="0093346D"/>
    <w:rsid w:val="00933473"/>
    <w:rsid w:val="009334BA"/>
    <w:rsid w:val="009334CD"/>
    <w:rsid w:val="009334E7"/>
    <w:rsid w:val="009335C9"/>
    <w:rsid w:val="009335D5"/>
    <w:rsid w:val="0093363A"/>
    <w:rsid w:val="00933692"/>
    <w:rsid w:val="00933699"/>
    <w:rsid w:val="009336D9"/>
    <w:rsid w:val="0093377A"/>
    <w:rsid w:val="009337F0"/>
    <w:rsid w:val="00933840"/>
    <w:rsid w:val="00933867"/>
    <w:rsid w:val="00933962"/>
    <w:rsid w:val="009339D9"/>
    <w:rsid w:val="009339E4"/>
    <w:rsid w:val="009339E5"/>
    <w:rsid w:val="00933A2C"/>
    <w:rsid w:val="00933AC3"/>
    <w:rsid w:val="00933AD9"/>
    <w:rsid w:val="00933B2A"/>
    <w:rsid w:val="00933B72"/>
    <w:rsid w:val="00933B90"/>
    <w:rsid w:val="00933BDA"/>
    <w:rsid w:val="00933C0C"/>
    <w:rsid w:val="00933C49"/>
    <w:rsid w:val="00933C5F"/>
    <w:rsid w:val="00933CAE"/>
    <w:rsid w:val="00933D52"/>
    <w:rsid w:val="00933E2F"/>
    <w:rsid w:val="00933F72"/>
    <w:rsid w:val="00933F89"/>
    <w:rsid w:val="00933FBE"/>
    <w:rsid w:val="00934055"/>
    <w:rsid w:val="00934071"/>
    <w:rsid w:val="009340B3"/>
    <w:rsid w:val="00934205"/>
    <w:rsid w:val="00934285"/>
    <w:rsid w:val="0093428B"/>
    <w:rsid w:val="009342A7"/>
    <w:rsid w:val="00934314"/>
    <w:rsid w:val="00934335"/>
    <w:rsid w:val="009343E4"/>
    <w:rsid w:val="00934420"/>
    <w:rsid w:val="00934499"/>
    <w:rsid w:val="00934597"/>
    <w:rsid w:val="009345D3"/>
    <w:rsid w:val="009345E2"/>
    <w:rsid w:val="00934623"/>
    <w:rsid w:val="00934640"/>
    <w:rsid w:val="00934652"/>
    <w:rsid w:val="0093466D"/>
    <w:rsid w:val="00934675"/>
    <w:rsid w:val="00934676"/>
    <w:rsid w:val="0093467A"/>
    <w:rsid w:val="0093469D"/>
    <w:rsid w:val="009346CD"/>
    <w:rsid w:val="009346DF"/>
    <w:rsid w:val="009346EF"/>
    <w:rsid w:val="009346FB"/>
    <w:rsid w:val="0093475B"/>
    <w:rsid w:val="00934838"/>
    <w:rsid w:val="0093485C"/>
    <w:rsid w:val="00934879"/>
    <w:rsid w:val="00934897"/>
    <w:rsid w:val="0093489B"/>
    <w:rsid w:val="009348DE"/>
    <w:rsid w:val="009348FC"/>
    <w:rsid w:val="009348FD"/>
    <w:rsid w:val="00934929"/>
    <w:rsid w:val="009349C7"/>
    <w:rsid w:val="00934A4C"/>
    <w:rsid w:val="00934A62"/>
    <w:rsid w:val="00934C0F"/>
    <w:rsid w:val="00934C23"/>
    <w:rsid w:val="00934C93"/>
    <w:rsid w:val="00934CAB"/>
    <w:rsid w:val="00934CEF"/>
    <w:rsid w:val="00934D3A"/>
    <w:rsid w:val="00934D5A"/>
    <w:rsid w:val="00934DD7"/>
    <w:rsid w:val="00934E11"/>
    <w:rsid w:val="00934E24"/>
    <w:rsid w:val="00934E57"/>
    <w:rsid w:val="00934E70"/>
    <w:rsid w:val="00934ED6"/>
    <w:rsid w:val="00934F0C"/>
    <w:rsid w:val="00934F16"/>
    <w:rsid w:val="00934F18"/>
    <w:rsid w:val="00934F2F"/>
    <w:rsid w:val="00934F34"/>
    <w:rsid w:val="00934F79"/>
    <w:rsid w:val="00934F93"/>
    <w:rsid w:val="00934FAF"/>
    <w:rsid w:val="00935019"/>
    <w:rsid w:val="009350AA"/>
    <w:rsid w:val="009350C4"/>
    <w:rsid w:val="009350D6"/>
    <w:rsid w:val="0093513B"/>
    <w:rsid w:val="0093517D"/>
    <w:rsid w:val="00935183"/>
    <w:rsid w:val="009351B6"/>
    <w:rsid w:val="009351B8"/>
    <w:rsid w:val="009351E2"/>
    <w:rsid w:val="009351F2"/>
    <w:rsid w:val="0093530D"/>
    <w:rsid w:val="00935326"/>
    <w:rsid w:val="0093535D"/>
    <w:rsid w:val="0093535F"/>
    <w:rsid w:val="00935387"/>
    <w:rsid w:val="00935474"/>
    <w:rsid w:val="009354EE"/>
    <w:rsid w:val="0093550F"/>
    <w:rsid w:val="0093556B"/>
    <w:rsid w:val="009355FD"/>
    <w:rsid w:val="00935627"/>
    <w:rsid w:val="0093578F"/>
    <w:rsid w:val="009358CF"/>
    <w:rsid w:val="00935937"/>
    <w:rsid w:val="0093596C"/>
    <w:rsid w:val="0093598B"/>
    <w:rsid w:val="00935AB2"/>
    <w:rsid w:val="00935B0A"/>
    <w:rsid w:val="00935B34"/>
    <w:rsid w:val="00935B79"/>
    <w:rsid w:val="00935C49"/>
    <w:rsid w:val="00935C6F"/>
    <w:rsid w:val="00935C75"/>
    <w:rsid w:val="00935CC3"/>
    <w:rsid w:val="00935D25"/>
    <w:rsid w:val="00935D81"/>
    <w:rsid w:val="00935DA4"/>
    <w:rsid w:val="00935DAD"/>
    <w:rsid w:val="00935E1D"/>
    <w:rsid w:val="00935E39"/>
    <w:rsid w:val="00935ED8"/>
    <w:rsid w:val="00935EE5"/>
    <w:rsid w:val="00935F43"/>
    <w:rsid w:val="00935F7B"/>
    <w:rsid w:val="00935FC6"/>
    <w:rsid w:val="00935FD9"/>
    <w:rsid w:val="00936042"/>
    <w:rsid w:val="00936059"/>
    <w:rsid w:val="00936080"/>
    <w:rsid w:val="0093608A"/>
    <w:rsid w:val="009360EC"/>
    <w:rsid w:val="00936137"/>
    <w:rsid w:val="00936155"/>
    <w:rsid w:val="0093619C"/>
    <w:rsid w:val="0093619D"/>
    <w:rsid w:val="009361AD"/>
    <w:rsid w:val="00936223"/>
    <w:rsid w:val="00936254"/>
    <w:rsid w:val="0093625F"/>
    <w:rsid w:val="009362AC"/>
    <w:rsid w:val="00936313"/>
    <w:rsid w:val="009363D5"/>
    <w:rsid w:val="00936422"/>
    <w:rsid w:val="00936429"/>
    <w:rsid w:val="0093642C"/>
    <w:rsid w:val="00936460"/>
    <w:rsid w:val="0093649D"/>
    <w:rsid w:val="009364B4"/>
    <w:rsid w:val="009364F5"/>
    <w:rsid w:val="00936514"/>
    <w:rsid w:val="0093652F"/>
    <w:rsid w:val="0093654F"/>
    <w:rsid w:val="00936577"/>
    <w:rsid w:val="00936658"/>
    <w:rsid w:val="009366AB"/>
    <w:rsid w:val="009366B3"/>
    <w:rsid w:val="0093671C"/>
    <w:rsid w:val="00936769"/>
    <w:rsid w:val="00936792"/>
    <w:rsid w:val="0093685E"/>
    <w:rsid w:val="0093699B"/>
    <w:rsid w:val="009369CF"/>
    <w:rsid w:val="00936A02"/>
    <w:rsid w:val="00936A75"/>
    <w:rsid w:val="00936A99"/>
    <w:rsid w:val="00936AE0"/>
    <w:rsid w:val="00936AE2"/>
    <w:rsid w:val="00936AE9"/>
    <w:rsid w:val="00936B6B"/>
    <w:rsid w:val="00936C14"/>
    <w:rsid w:val="00936C3D"/>
    <w:rsid w:val="00936C8F"/>
    <w:rsid w:val="00936D0C"/>
    <w:rsid w:val="00936D22"/>
    <w:rsid w:val="00936D2B"/>
    <w:rsid w:val="00936D43"/>
    <w:rsid w:val="00936D5F"/>
    <w:rsid w:val="00936D88"/>
    <w:rsid w:val="00936DC0"/>
    <w:rsid w:val="00936DEA"/>
    <w:rsid w:val="00936DFC"/>
    <w:rsid w:val="00936E42"/>
    <w:rsid w:val="00936E74"/>
    <w:rsid w:val="00936F5B"/>
    <w:rsid w:val="00936FAE"/>
    <w:rsid w:val="00936FD3"/>
    <w:rsid w:val="00936FE2"/>
    <w:rsid w:val="00936FF6"/>
    <w:rsid w:val="00937052"/>
    <w:rsid w:val="009370C8"/>
    <w:rsid w:val="00937164"/>
    <w:rsid w:val="00937185"/>
    <w:rsid w:val="009371B8"/>
    <w:rsid w:val="00937268"/>
    <w:rsid w:val="00937288"/>
    <w:rsid w:val="009372ED"/>
    <w:rsid w:val="0093735A"/>
    <w:rsid w:val="0093738A"/>
    <w:rsid w:val="009373F8"/>
    <w:rsid w:val="0093747C"/>
    <w:rsid w:val="009374CD"/>
    <w:rsid w:val="009374D5"/>
    <w:rsid w:val="009375C0"/>
    <w:rsid w:val="009375F9"/>
    <w:rsid w:val="00937610"/>
    <w:rsid w:val="00937668"/>
    <w:rsid w:val="00937679"/>
    <w:rsid w:val="009376C3"/>
    <w:rsid w:val="009376FE"/>
    <w:rsid w:val="0093771C"/>
    <w:rsid w:val="00937758"/>
    <w:rsid w:val="00937781"/>
    <w:rsid w:val="009377AE"/>
    <w:rsid w:val="00937807"/>
    <w:rsid w:val="009378D0"/>
    <w:rsid w:val="009378D3"/>
    <w:rsid w:val="009378D8"/>
    <w:rsid w:val="00937903"/>
    <w:rsid w:val="0093791E"/>
    <w:rsid w:val="00937946"/>
    <w:rsid w:val="0093794C"/>
    <w:rsid w:val="00937975"/>
    <w:rsid w:val="009379F0"/>
    <w:rsid w:val="00937A20"/>
    <w:rsid w:val="00937A3C"/>
    <w:rsid w:val="00937A8C"/>
    <w:rsid w:val="00937A94"/>
    <w:rsid w:val="00937AC5"/>
    <w:rsid w:val="00937ADE"/>
    <w:rsid w:val="00937AF4"/>
    <w:rsid w:val="00937B16"/>
    <w:rsid w:val="00937B2C"/>
    <w:rsid w:val="00937B93"/>
    <w:rsid w:val="00937C48"/>
    <w:rsid w:val="00937CE1"/>
    <w:rsid w:val="00937D79"/>
    <w:rsid w:val="00937E6A"/>
    <w:rsid w:val="00937E95"/>
    <w:rsid w:val="00937EA6"/>
    <w:rsid w:val="00937EED"/>
    <w:rsid w:val="00937EF4"/>
    <w:rsid w:val="00937F01"/>
    <w:rsid w:val="00937F6B"/>
    <w:rsid w:val="00937F7B"/>
    <w:rsid w:val="0094000B"/>
    <w:rsid w:val="00940028"/>
    <w:rsid w:val="009400B6"/>
    <w:rsid w:val="009400C3"/>
    <w:rsid w:val="00940209"/>
    <w:rsid w:val="0094024E"/>
    <w:rsid w:val="0094025B"/>
    <w:rsid w:val="00940268"/>
    <w:rsid w:val="0094031B"/>
    <w:rsid w:val="00940350"/>
    <w:rsid w:val="009403F1"/>
    <w:rsid w:val="009403FC"/>
    <w:rsid w:val="00940419"/>
    <w:rsid w:val="0094041A"/>
    <w:rsid w:val="0094041F"/>
    <w:rsid w:val="00940488"/>
    <w:rsid w:val="009404BA"/>
    <w:rsid w:val="00940518"/>
    <w:rsid w:val="00940528"/>
    <w:rsid w:val="00940560"/>
    <w:rsid w:val="009405E9"/>
    <w:rsid w:val="0094069F"/>
    <w:rsid w:val="0094071A"/>
    <w:rsid w:val="0094077B"/>
    <w:rsid w:val="0094081A"/>
    <w:rsid w:val="00940824"/>
    <w:rsid w:val="0094082B"/>
    <w:rsid w:val="009408F6"/>
    <w:rsid w:val="00940919"/>
    <w:rsid w:val="00940977"/>
    <w:rsid w:val="00940978"/>
    <w:rsid w:val="009409A1"/>
    <w:rsid w:val="00940A35"/>
    <w:rsid w:val="00940B3A"/>
    <w:rsid w:val="00940B93"/>
    <w:rsid w:val="00940BA8"/>
    <w:rsid w:val="00940BBC"/>
    <w:rsid w:val="00940C0F"/>
    <w:rsid w:val="00940CFB"/>
    <w:rsid w:val="00940D12"/>
    <w:rsid w:val="00940D42"/>
    <w:rsid w:val="00940D4F"/>
    <w:rsid w:val="00940DA6"/>
    <w:rsid w:val="00940E90"/>
    <w:rsid w:val="00940E91"/>
    <w:rsid w:val="00940EBB"/>
    <w:rsid w:val="00940F1B"/>
    <w:rsid w:val="00940F45"/>
    <w:rsid w:val="00940F65"/>
    <w:rsid w:val="00940F6D"/>
    <w:rsid w:val="00940F8C"/>
    <w:rsid w:val="00941101"/>
    <w:rsid w:val="00941107"/>
    <w:rsid w:val="00941145"/>
    <w:rsid w:val="009411B7"/>
    <w:rsid w:val="00941217"/>
    <w:rsid w:val="00941265"/>
    <w:rsid w:val="00941356"/>
    <w:rsid w:val="00941370"/>
    <w:rsid w:val="0094138D"/>
    <w:rsid w:val="0094139D"/>
    <w:rsid w:val="009413EF"/>
    <w:rsid w:val="009413F3"/>
    <w:rsid w:val="009414A5"/>
    <w:rsid w:val="009414CE"/>
    <w:rsid w:val="00941531"/>
    <w:rsid w:val="0094154C"/>
    <w:rsid w:val="009415AA"/>
    <w:rsid w:val="009415F4"/>
    <w:rsid w:val="00941611"/>
    <w:rsid w:val="00941627"/>
    <w:rsid w:val="0094164C"/>
    <w:rsid w:val="0094169B"/>
    <w:rsid w:val="009416B3"/>
    <w:rsid w:val="009416CE"/>
    <w:rsid w:val="00941781"/>
    <w:rsid w:val="009417D7"/>
    <w:rsid w:val="00941804"/>
    <w:rsid w:val="00941840"/>
    <w:rsid w:val="0094185C"/>
    <w:rsid w:val="0094185F"/>
    <w:rsid w:val="009418C2"/>
    <w:rsid w:val="009418FD"/>
    <w:rsid w:val="00941924"/>
    <w:rsid w:val="009419AF"/>
    <w:rsid w:val="009419DB"/>
    <w:rsid w:val="00941A7F"/>
    <w:rsid w:val="00941B36"/>
    <w:rsid w:val="00941B5A"/>
    <w:rsid w:val="00941C01"/>
    <w:rsid w:val="00941C06"/>
    <w:rsid w:val="00941C91"/>
    <w:rsid w:val="00941CCE"/>
    <w:rsid w:val="00941CDA"/>
    <w:rsid w:val="00941D62"/>
    <w:rsid w:val="00941D9E"/>
    <w:rsid w:val="00941DDE"/>
    <w:rsid w:val="00941E1B"/>
    <w:rsid w:val="00941E40"/>
    <w:rsid w:val="00941E7D"/>
    <w:rsid w:val="00941EAF"/>
    <w:rsid w:val="00941ED7"/>
    <w:rsid w:val="00941F15"/>
    <w:rsid w:val="00941F4A"/>
    <w:rsid w:val="00941FC4"/>
    <w:rsid w:val="00941FD4"/>
    <w:rsid w:val="00942014"/>
    <w:rsid w:val="0094208F"/>
    <w:rsid w:val="00942096"/>
    <w:rsid w:val="009420F0"/>
    <w:rsid w:val="009420F5"/>
    <w:rsid w:val="00942127"/>
    <w:rsid w:val="00942143"/>
    <w:rsid w:val="00942173"/>
    <w:rsid w:val="009421B3"/>
    <w:rsid w:val="009421E2"/>
    <w:rsid w:val="0094225A"/>
    <w:rsid w:val="0094227B"/>
    <w:rsid w:val="0094227D"/>
    <w:rsid w:val="00942288"/>
    <w:rsid w:val="0094231A"/>
    <w:rsid w:val="00942335"/>
    <w:rsid w:val="00942383"/>
    <w:rsid w:val="009423B6"/>
    <w:rsid w:val="00942404"/>
    <w:rsid w:val="0094245C"/>
    <w:rsid w:val="009424AB"/>
    <w:rsid w:val="009424EC"/>
    <w:rsid w:val="009424F5"/>
    <w:rsid w:val="00942540"/>
    <w:rsid w:val="00942580"/>
    <w:rsid w:val="00942599"/>
    <w:rsid w:val="009425E4"/>
    <w:rsid w:val="009425EA"/>
    <w:rsid w:val="009425EC"/>
    <w:rsid w:val="009425F2"/>
    <w:rsid w:val="00942650"/>
    <w:rsid w:val="0094268F"/>
    <w:rsid w:val="009427D9"/>
    <w:rsid w:val="00942810"/>
    <w:rsid w:val="009428EC"/>
    <w:rsid w:val="009428FD"/>
    <w:rsid w:val="00942901"/>
    <w:rsid w:val="0094293F"/>
    <w:rsid w:val="00942956"/>
    <w:rsid w:val="009429C2"/>
    <w:rsid w:val="00942AA1"/>
    <w:rsid w:val="00942BAE"/>
    <w:rsid w:val="00942BBE"/>
    <w:rsid w:val="00942BDB"/>
    <w:rsid w:val="00942BF2"/>
    <w:rsid w:val="00942C3F"/>
    <w:rsid w:val="00942CB2"/>
    <w:rsid w:val="00942CCE"/>
    <w:rsid w:val="00942CE9"/>
    <w:rsid w:val="00942DE2"/>
    <w:rsid w:val="00942DF0"/>
    <w:rsid w:val="00942DFD"/>
    <w:rsid w:val="00942E4A"/>
    <w:rsid w:val="00942F09"/>
    <w:rsid w:val="00942F47"/>
    <w:rsid w:val="00943048"/>
    <w:rsid w:val="0094307C"/>
    <w:rsid w:val="00943091"/>
    <w:rsid w:val="009430DA"/>
    <w:rsid w:val="009430E2"/>
    <w:rsid w:val="009430FE"/>
    <w:rsid w:val="00943114"/>
    <w:rsid w:val="00943117"/>
    <w:rsid w:val="00943164"/>
    <w:rsid w:val="00943195"/>
    <w:rsid w:val="009431AC"/>
    <w:rsid w:val="009431BC"/>
    <w:rsid w:val="0094320C"/>
    <w:rsid w:val="0094323C"/>
    <w:rsid w:val="00943249"/>
    <w:rsid w:val="00943267"/>
    <w:rsid w:val="0094328F"/>
    <w:rsid w:val="0094329A"/>
    <w:rsid w:val="009432AD"/>
    <w:rsid w:val="009432FD"/>
    <w:rsid w:val="00943344"/>
    <w:rsid w:val="0094337D"/>
    <w:rsid w:val="009433E1"/>
    <w:rsid w:val="00943449"/>
    <w:rsid w:val="0094347E"/>
    <w:rsid w:val="009434D1"/>
    <w:rsid w:val="00943527"/>
    <w:rsid w:val="00943578"/>
    <w:rsid w:val="009435F8"/>
    <w:rsid w:val="00943667"/>
    <w:rsid w:val="009436B7"/>
    <w:rsid w:val="009436C4"/>
    <w:rsid w:val="009436FD"/>
    <w:rsid w:val="00943719"/>
    <w:rsid w:val="00943772"/>
    <w:rsid w:val="00943787"/>
    <w:rsid w:val="00943852"/>
    <w:rsid w:val="00943861"/>
    <w:rsid w:val="009438B4"/>
    <w:rsid w:val="009438BA"/>
    <w:rsid w:val="0094398D"/>
    <w:rsid w:val="009439E5"/>
    <w:rsid w:val="00943A00"/>
    <w:rsid w:val="00943B3C"/>
    <w:rsid w:val="00943BA1"/>
    <w:rsid w:val="00943C8C"/>
    <w:rsid w:val="00943CE5"/>
    <w:rsid w:val="00943D5F"/>
    <w:rsid w:val="00943DE7"/>
    <w:rsid w:val="00943E39"/>
    <w:rsid w:val="00943E51"/>
    <w:rsid w:val="00943EF1"/>
    <w:rsid w:val="00943F9E"/>
    <w:rsid w:val="00943FEF"/>
    <w:rsid w:val="00944000"/>
    <w:rsid w:val="00944031"/>
    <w:rsid w:val="00944079"/>
    <w:rsid w:val="00944090"/>
    <w:rsid w:val="009440CE"/>
    <w:rsid w:val="009440FE"/>
    <w:rsid w:val="0094414E"/>
    <w:rsid w:val="00944198"/>
    <w:rsid w:val="00944282"/>
    <w:rsid w:val="009442A1"/>
    <w:rsid w:val="009442DD"/>
    <w:rsid w:val="009443DE"/>
    <w:rsid w:val="00944417"/>
    <w:rsid w:val="00944464"/>
    <w:rsid w:val="009444C6"/>
    <w:rsid w:val="009444D1"/>
    <w:rsid w:val="0094458E"/>
    <w:rsid w:val="009445A1"/>
    <w:rsid w:val="00944669"/>
    <w:rsid w:val="009446B2"/>
    <w:rsid w:val="009446DD"/>
    <w:rsid w:val="00944770"/>
    <w:rsid w:val="009447A6"/>
    <w:rsid w:val="00944898"/>
    <w:rsid w:val="009448FF"/>
    <w:rsid w:val="00944918"/>
    <w:rsid w:val="0094491B"/>
    <w:rsid w:val="00944989"/>
    <w:rsid w:val="009449AE"/>
    <w:rsid w:val="00944A9B"/>
    <w:rsid w:val="00944AFF"/>
    <w:rsid w:val="00944B22"/>
    <w:rsid w:val="00944B3B"/>
    <w:rsid w:val="00944C37"/>
    <w:rsid w:val="00944C69"/>
    <w:rsid w:val="00944C87"/>
    <w:rsid w:val="00944D0B"/>
    <w:rsid w:val="00944DB4"/>
    <w:rsid w:val="00944DFC"/>
    <w:rsid w:val="00944E10"/>
    <w:rsid w:val="00944E66"/>
    <w:rsid w:val="00944E67"/>
    <w:rsid w:val="00944EEF"/>
    <w:rsid w:val="00944F20"/>
    <w:rsid w:val="00944F77"/>
    <w:rsid w:val="00945063"/>
    <w:rsid w:val="009450BE"/>
    <w:rsid w:val="00945103"/>
    <w:rsid w:val="00945157"/>
    <w:rsid w:val="0094516E"/>
    <w:rsid w:val="00945171"/>
    <w:rsid w:val="009451EF"/>
    <w:rsid w:val="009451F6"/>
    <w:rsid w:val="00945220"/>
    <w:rsid w:val="00945283"/>
    <w:rsid w:val="009452AF"/>
    <w:rsid w:val="009452C7"/>
    <w:rsid w:val="009452DF"/>
    <w:rsid w:val="009452EB"/>
    <w:rsid w:val="009452EE"/>
    <w:rsid w:val="009452F8"/>
    <w:rsid w:val="00945359"/>
    <w:rsid w:val="009453B9"/>
    <w:rsid w:val="0094555D"/>
    <w:rsid w:val="00945568"/>
    <w:rsid w:val="00945587"/>
    <w:rsid w:val="009455F2"/>
    <w:rsid w:val="00945666"/>
    <w:rsid w:val="009456AA"/>
    <w:rsid w:val="009456CC"/>
    <w:rsid w:val="00945724"/>
    <w:rsid w:val="009457CA"/>
    <w:rsid w:val="009457EA"/>
    <w:rsid w:val="00945889"/>
    <w:rsid w:val="009458BA"/>
    <w:rsid w:val="009458EF"/>
    <w:rsid w:val="0094595B"/>
    <w:rsid w:val="009459E2"/>
    <w:rsid w:val="00945A34"/>
    <w:rsid w:val="00945AB9"/>
    <w:rsid w:val="00945AC3"/>
    <w:rsid w:val="00945B1A"/>
    <w:rsid w:val="00945B2F"/>
    <w:rsid w:val="00945B54"/>
    <w:rsid w:val="00945BBB"/>
    <w:rsid w:val="00945BFD"/>
    <w:rsid w:val="00945C0B"/>
    <w:rsid w:val="00945C33"/>
    <w:rsid w:val="00945CCC"/>
    <w:rsid w:val="00945D6A"/>
    <w:rsid w:val="00945D86"/>
    <w:rsid w:val="00945D8E"/>
    <w:rsid w:val="00945DE6"/>
    <w:rsid w:val="00945DF9"/>
    <w:rsid w:val="00945E23"/>
    <w:rsid w:val="00945E72"/>
    <w:rsid w:val="00945EB0"/>
    <w:rsid w:val="00945EDF"/>
    <w:rsid w:val="00945F42"/>
    <w:rsid w:val="00945F4F"/>
    <w:rsid w:val="00946003"/>
    <w:rsid w:val="0094601E"/>
    <w:rsid w:val="00946046"/>
    <w:rsid w:val="009461BC"/>
    <w:rsid w:val="009461E3"/>
    <w:rsid w:val="009461E9"/>
    <w:rsid w:val="009461F9"/>
    <w:rsid w:val="0094624C"/>
    <w:rsid w:val="00946297"/>
    <w:rsid w:val="009462B7"/>
    <w:rsid w:val="00946316"/>
    <w:rsid w:val="00946319"/>
    <w:rsid w:val="00946320"/>
    <w:rsid w:val="0094634D"/>
    <w:rsid w:val="00946384"/>
    <w:rsid w:val="00946391"/>
    <w:rsid w:val="00946392"/>
    <w:rsid w:val="00946407"/>
    <w:rsid w:val="0094646D"/>
    <w:rsid w:val="00946480"/>
    <w:rsid w:val="009464A0"/>
    <w:rsid w:val="009464A5"/>
    <w:rsid w:val="009464CD"/>
    <w:rsid w:val="0094657E"/>
    <w:rsid w:val="009466EA"/>
    <w:rsid w:val="009467D8"/>
    <w:rsid w:val="0094681E"/>
    <w:rsid w:val="0094690D"/>
    <w:rsid w:val="00946924"/>
    <w:rsid w:val="00946A14"/>
    <w:rsid w:val="00946A31"/>
    <w:rsid w:val="00946AD5"/>
    <w:rsid w:val="00946BC6"/>
    <w:rsid w:val="00946C6D"/>
    <w:rsid w:val="00946C8E"/>
    <w:rsid w:val="00946CF5"/>
    <w:rsid w:val="00946D85"/>
    <w:rsid w:val="00946E45"/>
    <w:rsid w:val="00946E50"/>
    <w:rsid w:val="00946E53"/>
    <w:rsid w:val="00946E9E"/>
    <w:rsid w:val="00946EC7"/>
    <w:rsid w:val="00946F19"/>
    <w:rsid w:val="00946F6D"/>
    <w:rsid w:val="0094708A"/>
    <w:rsid w:val="00947097"/>
    <w:rsid w:val="0094712C"/>
    <w:rsid w:val="00947161"/>
    <w:rsid w:val="0094719C"/>
    <w:rsid w:val="0094734B"/>
    <w:rsid w:val="0094739B"/>
    <w:rsid w:val="009473C3"/>
    <w:rsid w:val="009474FD"/>
    <w:rsid w:val="00947545"/>
    <w:rsid w:val="00947553"/>
    <w:rsid w:val="0094756D"/>
    <w:rsid w:val="009475DF"/>
    <w:rsid w:val="00947662"/>
    <w:rsid w:val="00947741"/>
    <w:rsid w:val="0094774A"/>
    <w:rsid w:val="00947772"/>
    <w:rsid w:val="009477AF"/>
    <w:rsid w:val="009477FB"/>
    <w:rsid w:val="0094785C"/>
    <w:rsid w:val="0094786E"/>
    <w:rsid w:val="009478CF"/>
    <w:rsid w:val="009478F0"/>
    <w:rsid w:val="0094794A"/>
    <w:rsid w:val="009479AA"/>
    <w:rsid w:val="009479DD"/>
    <w:rsid w:val="009479EA"/>
    <w:rsid w:val="00947A1F"/>
    <w:rsid w:val="00947A5F"/>
    <w:rsid w:val="00947A66"/>
    <w:rsid w:val="00947AD4"/>
    <w:rsid w:val="00947B01"/>
    <w:rsid w:val="00947BC9"/>
    <w:rsid w:val="00947C1E"/>
    <w:rsid w:val="00947CBF"/>
    <w:rsid w:val="00947D10"/>
    <w:rsid w:val="00947EAC"/>
    <w:rsid w:val="00947F00"/>
    <w:rsid w:val="00947F28"/>
    <w:rsid w:val="00947FC4"/>
    <w:rsid w:val="00947FFD"/>
    <w:rsid w:val="00950018"/>
    <w:rsid w:val="009500D6"/>
    <w:rsid w:val="00950177"/>
    <w:rsid w:val="009501DD"/>
    <w:rsid w:val="009501E0"/>
    <w:rsid w:val="009501EA"/>
    <w:rsid w:val="0095020E"/>
    <w:rsid w:val="0095026E"/>
    <w:rsid w:val="009502BB"/>
    <w:rsid w:val="009502D8"/>
    <w:rsid w:val="00950307"/>
    <w:rsid w:val="00950359"/>
    <w:rsid w:val="00950426"/>
    <w:rsid w:val="00950434"/>
    <w:rsid w:val="00950441"/>
    <w:rsid w:val="00950487"/>
    <w:rsid w:val="00950489"/>
    <w:rsid w:val="009504C1"/>
    <w:rsid w:val="009504C4"/>
    <w:rsid w:val="009504F9"/>
    <w:rsid w:val="00950620"/>
    <w:rsid w:val="0095063F"/>
    <w:rsid w:val="009506AC"/>
    <w:rsid w:val="009506FB"/>
    <w:rsid w:val="0095074B"/>
    <w:rsid w:val="00950752"/>
    <w:rsid w:val="009507A6"/>
    <w:rsid w:val="00950816"/>
    <w:rsid w:val="00950817"/>
    <w:rsid w:val="0095083C"/>
    <w:rsid w:val="009508DF"/>
    <w:rsid w:val="009508FB"/>
    <w:rsid w:val="00950952"/>
    <w:rsid w:val="00950965"/>
    <w:rsid w:val="00950A3A"/>
    <w:rsid w:val="00950AB1"/>
    <w:rsid w:val="00950AC8"/>
    <w:rsid w:val="00950AD1"/>
    <w:rsid w:val="00950ADF"/>
    <w:rsid w:val="00950AEA"/>
    <w:rsid w:val="00950B9F"/>
    <w:rsid w:val="00950C38"/>
    <w:rsid w:val="00950D1B"/>
    <w:rsid w:val="00950D4A"/>
    <w:rsid w:val="00950D53"/>
    <w:rsid w:val="00950D6F"/>
    <w:rsid w:val="00950DF6"/>
    <w:rsid w:val="00950E01"/>
    <w:rsid w:val="00950E4C"/>
    <w:rsid w:val="00950E69"/>
    <w:rsid w:val="00950F56"/>
    <w:rsid w:val="00950F6C"/>
    <w:rsid w:val="00950FE0"/>
    <w:rsid w:val="0095103E"/>
    <w:rsid w:val="00951058"/>
    <w:rsid w:val="00951070"/>
    <w:rsid w:val="0095109D"/>
    <w:rsid w:val="009510AD"/>
    <w:rsid w:val="009510C8"/>
    <w:rsid w:val="009510CA"/>
    <w:rsid w:val="00951169"/>
    <w:rsid w:val="00951190"/>
    <w:rsid w:val="00951237"/>
    <w:rsid w:val="0095125A"/>
    <w:rsid w:val="009512BF"/>
    <w:rsid w:val="009512E0"/>
    <w:rsid w:val="00951334"/>
    <w:rsid w:val="00951391"/>
    <w:rsid w:val="00951392"/>
    <w:rsid w:val="009513F3"/>
    <w:rsid w:val="00951457"/>
    <w:rsid w:val="009514DB"/>
    <w:rsid w:val="009514FB"/>
    <w:rsid w:val="00951529"/>
    <w:rsid w:val="00951631"/>
    <w:rsid w:val="009516A6"/>
    <w:rsid w:val="009516EF"/>
    <w:rsid w:val="00951730"/>
    <w:rsid w:val="009517C3"/>
    <w:rsid w:val="00951819"/>
    <w:rsid w:val="00951896"/>
    <w:rsid w:val="0095189A"/>
    <w:rsid w:val="009518A7"/>
    <w:rsid w:val="009518BE"/>
    <w:rsid w:val="00951933"/>
    <w:rsid w:val="0095196C"/>
    <w:rsid w:val="00951A4C"/>
    <w:rsid w:val="00951A74"/>
    <w:rsid w:val="00951AD4"/>
    <w:rsid w:val="00951BEF"/>
    <w:rsid w:val="00951C25"/>
    <w:rsid w:val="00951C84"/>
    <w:rsid w:val="00951C92"/>
    <w:rsid w:val="00951CD7"/>
    <w:rsid w:val="00951CE1"/>
    <w:rsid w:val="00951D7E"/>
    <w:rsid w:val="00951DCB"/>
    <w:rsid w:val="00951DD2"/>
    <w:rsid w:val="00951E85"/>
    <w:rsid w:val="00951E99"/>
    <w:rsid w:val="00951EA5"/>
    <w:rsid w:val="00951EC3"/>
    <w:rsid w:val="00951F36"/>
    <w:rsid w:val="00951F87"/>
    <w:rsid w:val="009520EE"/>
    <w:rsid w:val="0095212F"/>
    <w:rsid w:val="009521C2"/>
    <w:rsid w:val="00952245"/>
    <w:rsid w:val="00952284"/>
    <w:rsid w:val="00952343"/>
    <w:rsid w:val="00952362"/>
    <w:rsid w:val="0095237E"/>
    <w:rsid w:val="00952397"/>
    <w:rsid w:val="009523AE"/>
    <w:rsid w:val="009523B0"/>
    <w:rsid w:val="009523F8"/>
    <w:rsid w:val="00952400"/>
    <w:rsid w:val="00952406"/>
    <w:rsid w:val="00952435"/>
    <w:rsid w:val="00952469"/>
    <w:rsid w:val="009524DC"/>
    <w:rsid w:val="0095251B"/>
    <w:rsid w:val="0095256A"/>
    <w:rsid w:val="0095257C"/>
    <w:rsid w:val="0095258D"/>
    <w:rsid w:val="00952595"/>
    <w:rsid w:val="00952599"/>
    <w:rsid w:val="009525DA"/>
    <w:rsid w:val="00952608"/>
    <w:rsid w:val="009526AF"/>
    <w:rsid w:val="009526EF"/>
    <w:rsid w:val="00952754"/>
    <w:rsid w:val="00952833"/>
    <w:rsid w:val="00952836"/>
    <w:rsid w:val="00952844"/>
    <w:rsid w:val="0095286F"/>
    <w:rsid w:val="009528F5"/>
    <w:rsid w:val="009529B4"/>
    <w:rsid w:val="009529EF"/>
    <w:rsid w:val="00952A44"/>
    <w:rsid w:val="00952A7D"/>
    <w:rsid w:val="00952A8E"/>
    <w:rsid w:val="00952A9D"/>
    <w:rsid w:val="00952ABC"/>
    <w:rsid w:val="00952B3F"/>
    <w:rsid w:val="00952B44"/>
    <w:rsid w:val="00952B86"/>
    <w:rsid w:val="00952CC8"/>
    <w:rsid w:val="00952CC9"/>
    <w:rsid w:val="00952D2E"/>
    <w:rsid w:val="00952D71"/>
    <w:rsid w:val="00952D8A"/>
    <w:rsid w:val="00952DB3"/>
    <w:rsid w:val="00952E69"/>
    <w:rsid w:val="00952E89"/>
    <w:rsid w:val="00952E9D"/>
    <w:rsid w:val="00952F93"/>
    <w:rsid w:val="00952FCD"/>
    <w:rsid w:val="00952FF8"/>
    <w:rsid w:val="00953006"/>
    <w:rsid w:val="00953009"/>
    <w:rsid w:val="00953049"/>
    <w:rsid w:val="009530C4"/>
    <w:rsid w:val="009530EB"/>
    <w:rsid w:val="0095311E"/>
    <w:rsid w:val="0095320F"/>
    <w:rsid w:val="00953228"/>
    <w:rsid w:val="0095325F"/>
    <w:rsid w:val="009532BB"/>
    <w:rsid w:val="009532C9"/>
    <w:rsid w:val="0095341C"/>
    <w:rsid w:val="009534ED"/>
    <w:rsid w:val="00953562"/>
    <w:rsid w:val="0095358F"/>
    <w:rsid w:val="00953656"/>
    <w:rsid w:val="009536A4"/>
    <w:rsid w:val="009536B4"/>
    <w:rsid w:val="009536C7"/>
    <w:rsid w:val="009536E0"/>
    <w:rsid w:val="009537AE"/>
    <w:rsid w:val="00953810"/>
    <w:rsid w:val="00953824"/>
    <w:rsid w:val="009538B1"/>
    <w:rsid w:val="0095398E"/>
    <w:rsid w:val="009539C9"/>
    <w:rsid w:val="00953A34"/>
    <w:rsid w:val="00953A45"/>
    <w:rsid w:val="00953A55"/>
    <w:rsid w:val="00953AA1"/>
    <w:rsid w:val="00953ACB"/>
    <w:rsid w:val="00953AD6"/>
    <w:rsid w:val="00953B6E"/>
    <w:rsid w:val="00953BB7"/>
    <w:rsid w:val="00953BE6"/>
    <w:rsid w:val="00953C74"/>
    <w:rsid w:val="00953C9A"/>
    <w:rsid w:val="00953CD9"/>
    <w:rsid w:val="00953D89"/>
    <w:rsid w:val="00953DC9"/>
    <w:rsid w:val="00953ED5"/>
    <w:rsid w:val="00953F0C"/>
    <w:rsid w:val="00953FDB"/>
    <w:rsid w:val="00953FE4"/>
    <w:rsid w:val="00953FF7"/>
    <w:rsid w:val="00954032"/>
    <w:rsid w:val="009540D8"/>
    <w:rsid w:val="009540F3"/>
    <w:rsid w:val="009540FC"/>
    <w:rsid w:val="0095413D"/>
    <w:rsid w:val="00954155"/>
    <w:rsid w:val="00954168"/>
    <w:rsid w:val="00954192"/>
    <w:rsid w:val="009541B1"/>
    <w:rsid w:val="00954202"/>
    <w:rsid w:val="009542AD"/>
    <w:rsid w:val="009542B9"/>
    <w:rsid w:val="009542E4"/>
    <w:rsid w:val="009543F5"/>
    <w:rsid w:val="0095446F"/>
    <w:rsid w:val="00954490"/>
    <w:rsid w:val="009544B2"/>
    <w:rsid w:val="00954510"/>
    <w:rsid w:val="00954525"/>
    <w:rsid w:val="0095459F"/>
    <w:rsid w:val="009545A2"/>
    <w:rsid w:val="00954689"/>
    <w:rsid w:val="0095469A"/>
    <w:rsid w:val="009546BB"/>
    <w:rsid w:val="009546DD"/>
    <w:rsid w:val="009546DE"/>
    <w:rsid w:val="00954738"/>
    <w:rsid w:val="0095478F"/>
    <w:rsid w:val="0095480D"/>
    <w:rsid w:val="009548D5"/>
    <w:rsid w:val="00954909"/>
    <w:rsid w:val="00954996"/>
    <w:rsid w:val="009549A6"/>
    <w:rsid w:val="009549A8"/>
    <w:rsid w:val="00954A21"/>
    <w:rsid w:val="00954A29"/>
    <w:rsid w:val="00954A60"/>
    <w:rsid w:val="00954A7A"/>
    <w:rsid w:val="00954AA9"/>
    <w:rsid w:val="00954AB1"/>
    <w:rsid w:val="00954ABB"/>
    <w:rsid w:val="00954C49"/>
    <w:rsid w:val="00954C58"/>
    <w:rsid w:val="00954C63"/>
    <w:rsid w:val="00954D3D"/>
    <w:rsid w:val="00954D4D"/>
    <w:rsid w:val="00954D56"/>
    <w:rsid w:val="00954D9B"/>
    <w:rsid w:val="00954E70"/>
    <w:rsid w:val="00954E8D"/>
    <w:rsid w:val="00954E95"/>
    <w:rsid w:val="00954EF7"/>
    <w:rsid w:val="00954F19"/>
    <w:rsid w:val="00954FA8"/>
    <w:rsid w:val="00954FB0"/>
    <w:rsid w:val="00954FEE"/>
    <w:rsid w:val="00954FF7"/>
    <w:rsid w:val="00955068"/>
    <w:rsid w:val="00955098"/>
    <w:rsid w:val="009550CD"/>
    <w:rsid w:val="009550DF"/>
    <w:rsid w:val="00955177"/>
    <w:rsid w:val="00955182"/>
    <w:rsid w:val="009551FC"/>
    <w:rsid w:val="00955211"/>
    <w:rsid w:val="00955234"/>
    <w:rsid w:val="00955271"/>
    <w:rsid w:val="0095527B"/>
    <w:rsid w:val="009552D8"/>
    <w:rsid w:val="0095531F"/>
    <w:rsid w:val="00955377"/>
    <w:rsid w:val="00955404"/>
    <w:rsid w:val="00955481"/>
    <w:rsid w:val="00955495"/>
    <w:rsid w:val="009554D0"/>
    <w:rsid w:val="009554E3"/>
    <w:rsid w:val="0095553E"/>
    <w:rsid w:val="009555AC"/>
    <w:rsid w:val="009555AF"/>
    <w:rsid w:val="009555D8"/>
    <w:rsid w:val="009555ED"/>
    <w:rsid w:val="009556F2"/>
    <w:rsid w:val="00955702"/>
    <w:rsid w:val="00955741"/>
    <w:rsid w:val="00955747"/>
    <w:rsid w:val="00955844"/>
    <w:rsid w:val="00955864"/>
    <w:rsid w:val="009558A7"/>
    <w:rsid w:val="009558D3"/>
    <w:rsid w:val="009558FC"/>
    <w:rsid w:val="009559D7"/>
    <w:rsid w:val="009559F2"/>
    <w:rsid w:val="00955A02"/>
    <w:rsid w:val="00955A2B"/>
    <w:rsid w:val="00955AAF"/>
    <w:rsid w:val="00955B19"/>
    <w:rsid w:val="00955B29"/>
    <w:rsid w:val="00955C69"/>
    <w:rsid w:val="00955C9C"/>
    <w:rsid w:val="00955CDC"/>
    <w:rsid w:val="00955D68"/>
    <w:rsid w:val="00955DE6"/>
    <w:rsid w:val="00955EAE"/>
    <w:rsid w:val="00955EB8"/>
    <w:rsid w:val="00955EBE"/>
    <w:rsid w:val="00955EC0"/>
    <w:rsid w:val="00955EE1"/>
    <w:rsid w:val="00955F38"/>
    <w:rsid w:val="00955F54"/>
    <w:rsid w:val="00955F93"/>
    <w:rsid w:val="00955FC6"/>
    <w:rsid w:val="00956010"/>
    <w:rsid w:val="00956040"/>
    <w:rsid w:val="00956043"/>
    <w:rsid w:val="00956150"/>
    <w:rsid w:val="009561C8"/>
    <w:rsid w:val="0095628D"/>
    <w:rsid w:val="00956298"/>
    <w:rsid w:val="00956389"/>
    <w:rsid w:val="009563B2"/>
    <w:rsid w:val="009563D4"/>
    <w:rsid w:val="0095645D"/>
    <w:rsid w:val="00956479"/>
    <w:rsid w:val="00956600"/>
    <w:rsid w:val="0095660F"/>
    <w:rsid w:val="00956630"/>
    <w:rsid w:val="00956665"/>
    <w:rsid w:val="00956697"/>
    <w:rsid w:val="009566B3"/>
    <w:rsid w:val="009566D8"/>
    <w:rsid w:val="009566F0"/>
    <w:rsid w:val="00956706"/>
    <w:rsid w:val="0095680F"/>
    <w:rsid w:val="00956982"/>
    <w:rsid w:val="00956A1F"/>
    <w:rsid w:val="00956B14"/>
    <w:rsid w:val="00956B46"/>
    <w:rsid w:val="00956BC0"/>
    <w:rsid w:val="00956BF4"/>
    <w:rsid w:val="00956C09"/>
    <w:rsid w:val="00956C75"/>
    <w:rsid w:val="00956C99"/>
    <w:rsid w:val="00956CA3"/>
    <w:rsid w:val="00956D5C"/>
    <w:rsid w:val="00956E6E"/>
    <w:rsid w:val="00956E83"/>
    <w:rsid w:val="00956ED4"/>
    <w:rsid w:val="00956F8F"/>
    <w:rsid w:val="009570EC"/>
    <w:rsid w:val="00957101"/>
    <w:rsid w:val="009571B3"/>
    <w:rsid w:val="009571D1"/>
    <w:rsid w:val="00957272"/>
    <w:rsid w:val="00957287"/>
    <w:rsid w:val="00957294"/>
    <w:rsid w:val="00957304"/>
    <w:rsid w:val="00957367"/>
    <w:rsid w:val="0095739D"/>
    <w:rsid w:val="009573BC"/>
    <w:rsid w:val="00957412"/>
    <w:rsid w:val="0095744D"/>
    <w:rsid w:val="009574BC"/>
    <w:rsid w:val="009574DD"/>
    <w:rsid w:val="0095756D"/>
    <w:rsid w:val="00957596"/>
    <w:rsid w:val="00957615"/>
    <w:rsid w:val="00957640"/>
    <w:rsid w:val="00957686"/>
    <w:rsid w:val="00957732"/>
    <w:rsid w:val="0095775C"/>
    <w:rsid w:val="00957782"/>
    <w:rsid w:val="0095784F"/>
    <w:rsid w:val="0095785F"/>
    <w:rsid w:val="0095788A"/>
    <w:rsid w:val="00957917"/>
    <w:rsid w:val="0095791F"/>
    <w:rsid w:val="0095798B"/>
    <w:rsid w:val="0095799D"/>
    <w:rsid w:val="009579BB"/>
    <w:rsid w:val="00957A8B"/>
    <w:rsid w:val="00957A9F"/>
    <w:rsid w:val="00957B08"/>
    <w:rsid w:val="00957BB4"/>
    <w:rsid w:val="00957BF9"/>
    <w:rsid w:val="00957C01"/>
    <w:rsid w:val="00957C71"/>
    <w:rsid w:val="00957C84"/>
    <w:rsid w:val="00957CB6"/>
    <w:rsid w:val="00957D29"/>
    <w:rsid w:val="00957E9C"/>
    <w:rsid w:val="00957F76"/>
    <w:rsid w:val="00957FB4"/>
    <w:rsid w:val="00957FDD"/>
    <w:rsid w:val="0096000B"/>
    <w:rsid w:val="0096000D"/>
    <w:rsid w:val="00960018"/>
    <w:rsid w:val="0096003E"/>
    <w:rsid w:val="00960043"/>
    <w:rsid w:val="00960044"/>
    <w:rsid w:val="0096008E"/>
    <w:rsid w:val="009600AE"/>
    <w:rsid w:val="0096010F"/>
    <w:rsid w:val="009601D0"/>
    <w:rsid w:val="009601F5"/>
    <w:rsid w:val="0096023F"/>
    <w:rsid w:val="00960241"/>
    <w:rsid w:val="0096024C"/>
    <w:rsid w:val="00960253"/>
    <w:rsid w:val="00960269"/>
    <w:rsid w:val="009602AF"/>
    <w:rsid w:val="009602C4"/>
    <w:rsid w:val="00960316"/>
    <w:rsid w:val="00960378"/>
    <w:rsid w:val="00960431"/>
    <w:rsid w:val="009604C9"/>
    <w:rsid w:val="009604E1"/>
    <w:rsid w:val="009604F8"/>
    <w:rsid w:val="00960508"/>
    <w:rsid w:val="0096053C"/>
    <w:rsid w:val="009605C2"/>
    <w:rsid w:val="009605FD"/>
    <w:rsid w:val="0096061B"/>
    <w:rsid w:val="0096061E"/>
    <w:rsid w:val="00960631"/>
    <w:rsid w:val="0096063B"/>
    <w:rsid w:val="0096065D"/>
    <w:rsid w:val="00960695"/>
    <w:rsid w:val="00960697"/>
    <w:rsid w:val="00960702"/>
    <w:rsid w:val="00960776"/>
    <w:rsid w:val="00960789"/>
    <w:rsid w:val="009607B5"/>
    <w:rsid w:val="0096082A"/>
    <w:rsid w:val="0096084D"/>
    <w:rsid w:val="00960850"/>
    <w:rsid w:val="0096088B"/>
    <w:rsid w:val="00960896"/>
    <w:rsid w:val="0096089B"/>
    <w:rsid w:val="009608D3"/>
    <w:rsid w:val="00960933"/>
    <w:rsid w:val="0096096A"/>
    <w:rsid w:val="00960A4A"/>
    <w:rsid w:val="00960A6C"/>
    <w:rsid w:val="00960A82"/>
    <w:rsid w:val="00960AD7"/>
    <w:rsid w:val="00960B22"/>
    <w:rsid w:val="00960B35"/>
    <w:rsid w:val="00960B96"/>
    <w:rsid w:val="00960BB9"/>
    <w:rsid w:val="00960C75"/>
    <w:rsid w:val="00960D02"/>
    <w:rsid w:val="00960D3D"/>
    <w:rsid w:val="00960D96"/>
    <w:rsid w:val="00960DDC"/>
    <w:rsid w:val="00960DE2"/>
    <w:rsid w:val="00960E4F"/>
    <w:rsid w:val="00960E65"/>
    <w:rsid w:val="00960EC7"/>
    <w:rsid w:val="00960F4A"/>
    <w:rsid w:val="00960F52"/>
    <w:rsid w:val="00960FD1"/>
    <w:rsid w:val="00960FE7"/>
    <w:rsid w:val="0096102B"/>
    <w:rsid w:val="00961061"/>
    <w:rsid w:val="0096106A"/>
    <w:rsid w:val="00961086"/>
    <w:rsid w:val="00961093"/>
    <w:rsid w:val="009610E7"/>
    <w:rsid w:val="00961150"/>
    <w:rsid w:val="0096116B"/>
    <w:rsid w:val="0096121E"/>
    <w:rsid w:val="009612EB"/>
    <w:rsid w:val="0096131E"/>
    <w:rsid w:val="00961325"/>
    <w:rsid w:val="0096133B"/>
    <w:rsid w:val="00961359"/>
    <w:rsid w:val="00961382"/>
    <w:rsid w:val="00961470"/>
    <w:rsid w:val="009614C7"/>
    <w:rsid w:val="0096156A"/>
    <w:rsid w:val="009615FB"/>
    <w:rsid w:val="00961654"/>
    <w:rsid w:val="00961666"/>
    <w:rsid w:val="00961674"/>
    <w:rsid w:val="0096168C"/>
    <w:rsid w:val="009616A1"/>
    <w:rsid w:val="009616DD"/>
    <w:rsid w:val="0096179B"/>
    <w:rsid w:val="00961802"/>
    <w:rsid w:val="00961848"/>
    <w:rsid w:val="00961857"/>
    <w:rsid w:val="00961859"/>
    <w:rsid w:val="00961872"/>
    <w:rsid w:val="0096187C"/>
    <w:rsid w:val="00961888"/>
    <w:rsid w:val="009618E0"/>
    <w:rsid w:val="00961976"/>
    <w:rsid w:val="009619DC"/>
    <w:rsid w:val="009619EF"/>
    <w:rsid w:val="00961A0B"/>
    <w:rsid w:val="00961AB0"/>
    <w:rsid w:val="00961ADD"/>
    <w:rsid w:val="00961AE3"/>
    <w:rsid w:val="00961AEB"/>
    <w:rsid w:val="00961B87"/>
    <w:rsid w:val="00961B91"/>
    <w:rsid w:val="00961BA2"/>
    <w:rsid w:val="00961BBF"/>
    <w:rsid w:val="00961BCD"/>
    <w:rsid w:val="00961BDF"/>
    <w:rsid w:val="00961C30"/>
    <w:rsid w:val="00961C3E"/>
    <w:rsid w:val="00961CA6"/>
    <w:rsid w:val="00961D3D"/>
    <w:rsid w:val="00961D69"/>
    <w:rsid w:val="00961E8A"/>
    <w:rsid w:val="00961E94"/>
    <w:rsid w:val="00961EC0"/>
    <w:rsid w:val="00961ED8"/>
    <w:rsid w:val="00961EE3"/>
    <w:rsid w:val="00961F65"/>
    <w:rsid w:val="00961FB0"/>
    <w:rsid w:val="00961FB8"/>
    <w:rsid w:val="0096202A"/>
    <w:rsid w:val="0096212D"/>
    <w:rsid w:val="00962156"/>
    <w:rsid w:val="00962168"/>
    <w:rsid w:val="0096227B"/>
    <w:rsid w:val="00962313"/>
    <w:rsid w:val="00962359"/>
    <w:rsid w:val="009623B5"/>
    <w:rsid w:val="009623B9"/>
    <w:rsid w:val="009623BA"/>
    <w:rsid w:val="0096241E"/>
    <w:rsid w:val="009624B2"/>
    <w:rsid w:val="009625A3"/>
    <w:rsid w:val="009625AE"/>
    <w:rsid w:val="0096260C"/>
    <w:rsid w:val="00962638"/>
    <w:rsid w:val="00962689"/>
    <w:rsid w:val="009626A7"/>
    <w:rsid w:val="009626CD"/>
    <w:rsid w:val="009626D9"/>
    <w:rsid w:val="00962737"/>
    <w:rsid w:val="0096276B"/>
    <w:rsid w:val="00962795"/>
    <w:rsid w:val="009627B0"/>
    <w:rsid w:val="009627C1"/>
    <w:rsid w:val="009627EA"/>
    <w:rsid w:val="00962855"/>
    <w:rsid w:val="00962898"/>
    <w:rsid w:val="009628F3"/>
    <w:rsid w:val="00962954"/>
    <w:rsid w:val="009629EC"/>
    <w:rsid w:val="00962A29"/>
    <w:rsid w:val="00962ACF"/>
    <w:rsid w:val="00962AFA"/>
    <w:rsid w:val="00962B01"/>
    <w:rsid w:val="00962B0A"/>
    <w:rsid w:val="00962B28"/>
    <w:rsid w:val="00962B4F"/>
    <w:rsid w:val="00962B53"/>
    <w:rsid w:val="00962B72"/>
    <w:rsid w:val="00962B76"/>
    <w:rsid w:val="00962BBA"/>
    <w:rsid w:val="00962BC0"/>
    <w:rsid w:val="00962C0D"/>
    <w:rsid w:val="00962C21"/>
    <w:rsid w:val="00962C48"/>
    <w:rsid w:val="00962C7B"/>
    <w:rsid w:val="00962C9E"/>
    <w:rsid w:val="00962CF0"/>
    <w:rsid w:val="00962D16"/>
    <w:rsid w:val="00962DB6"/>
    <w:rsid w:val="00962E3A"/>
    <w:rsid w:val="00962E51"/>
    <w:rsid w:val="00962E5E"/>
    <w:rsid w:val="00962E72"/>
    <w:rsid w:val="00962ED8"/>
    <w:rsid w:val="00962EE0"/>
    <w:rsid w:val="00962F33"/>
    <w:rsid w:val="00962F8B"/>
    <w:rsid w:val="00962FBE"/>
    <w:rsid w:val="009630C6"/>
    <w:rsid w:val="00963124"/>
    <w:rsid w:val="00963157"/>
    <w:rsid w:val="00963168"/>
    <w:rsid w:val="009631E6"/>
    <w:rsid w:val="00963219"/>
    <w:rsid w:val="00963242"/>
    <w:rsid w:val="0096328E"/>
    <w:rsid w:val="00963388"/>
    <w:rsid w:val="009633CC"/>
    <w:rsid w:val="00963453"/>
    <w:rsid w:val="00963513"/>
    <w:rsid w:val="00963529"/>
    <w:rsid w:val="009635CD"/>
    <w:rsid w:val="009635F3"/>
    <w:rsid w:val="00963630"/>
    <w:rsid w:val="00963664"/>
    <w:rsid w:val="00963702"/>
    <w:rsid w:val="0096370C"/>
    <w:rsid w:val="0096373E"/>
    <w:rsid w:val="0096375D"/>
    <w:rsid w:val="0096379E"/>
    <w:rsid w:val="009637C4"/>
    <w:rsid w:val="009637F6"/>
    <w:rsid w:val="00963851"/>
    <w:rsid w:val="0096387A"/>
    <w:rsid w:val="00963884"/>
    <w:rsid w:val="009638E0"/>
    <w:rsid w:val="00963A03"/>
    <w:rsid w:val="00963AB2"/>
    <w:rsid w:val="00963ADE"/>
    <w:rsid w:val="00963B35"/>
    <w:rsid w:val="00963BB9"/>
    <w:rsid w:val="00963C2E"/>
    <w:rsid w:val="00963C4D"/>
    <w:rsid w:val="00963CF9"/>
    <w:rsid w:val="00963D2B"/>
    <w:rsid w:val="00963D4A"/>
    <w:rsid w:val="00963DAD"/>
    <w:rsid w:val="00963E17"/>
    <w:rsid w:val="00963E57"/>
    <w:rsid w:val="00963EA2"/>
    <w:rsid w:val="00963EF3"/>
    <w:rsid w:val="00963F41"/>
    <w:rsid w:val="00963F9E"/>
    <w:rsid w:val="00963FA8"/>
    <w:rsid w:val="00963FBE"/>
    <w:rsid w:val="00963FDE"/>
    <w:rsid w:val="00964071"/>
    <w:rsid w:val="00964077"/>
    <w:rsid w:val="009640C6"/>
    <w:rsid w:val="00964104"/>
    <w:rsid w:val="00964122"/>
    <w:rsid w:val="009641E8"/>
    <w:rsid w:val="0096420C"/>
    <w:rsid w:val="00964275"/>
    <w:rsid w:val="0096429D"/>
    <w:rsid w:val="00964322"/>
    <w:rsid w:val="00964410"/>
    <w:rsid w:val="00964417"/>
    <w:rsid w:val="009644B3"/>
    <w:rsid w:val="009644BC"/>
    <w:rsid w:val="00964563"/>
    <w:rsid w:val="0096457B"/>
    <w:rsid w:val="00964596"/>
    <w:rsid w:val="009646CA"/>
    <w:rsid w:val="00964739"/>
    <w:rsid w:val="009647C8"/>
    <w:rsid w:val="0096483B"/>
    <w:rsid w:val="00964869"/>
    <w:rsid w:val="009648D0"/>
    <w:rsid w:val="009649CC"/>
    <w:rsid w:val="009649D8"/>
    <w:rsid w:val="00964A14"/>
    <w:rsid w:val="00964B9B"/>
    <w:rsid w:val="00964C07"/>
    <w:rsid w:val="00964C08"/>
    <w:rsid w:val="00964C1D"/>
    <w:rsid w:val="00964C5A"/>
    <w:rsid w:val="00964C60"/>
    <w:rsid w:val="00964C8C"/>
    <w:rsid w:val="00964CD3"/>
    <w:rsid w:val="00964D06"/>
    <w:rsid w:val="00964D68"/>
    <w:rsid w:val="00964D82"/>
    <w:rsid w:val="00964E54"/>
    <w:rsid w:val="00964E90"/>
    <w:rsid w:val="00964E99"/>
    <w:rsid w:val="00964EB0"/>
    <w:rsid w:val="00964F50"/>
    <w:rsid w:val="00964F68"/>
    <w:rsid w:val="00964F85"/>
    <w:rsid w:val="00964FA9"/>
    <w:rsid w:val="00964FC8"/>
    <w:rsid w:val="00964FDE"/>
    <w:rsid w:val="0096501C"/>
    <w:rsid w:val="00965056"/>
    <w:rsid w:val="0096507F"/>
    <w:rsid w:val="0096508C"/>
    <w:rsid w:val="009650D7"/>
    <w:rsid w:val="0096513C"/>
    <w:rsid w:val="009651EF"/>
    <w:rsid w:val="00965219"/>
    <w:rsid w:val="0096522B"/>
    <w:rsid w:val="00965249"/>
    <w:rsid w:val="009652A9"/>
    <w:rsid w:val="009652AF"/>
    <w:rsid w:val="009652CF"/>
    <w:rsid w:val="00965318"/>
    <w:rsid w:val="0096532A"/>
    <w:rsid w:val="00965340"/>
    <w:rsid w:val="0096534B"/>
    <w:rsid w:val="009653AD"/>
    <w:rsid w:val="009654C1"/>
    <w:rsid w:val="009654EC"/>
    <w:rsid w:val="009654F4"/>
    <w:rsid w:val="00965578"/>
    <w:rsid w:val="009655B7"/>
    <w:rsid w:val="009655B9"/>
    <w:rsid w:val="00965604"/>
    <w:rsid w:val="00965629"/>
    <w:rsid w:val="00965662"/>
    <w:rsid w:val="00965718"/>
    <w:rsid w:val="00965768"/>
    <w:rsid w:val="009657A6"/>
    <w:rsid w:val="009657BF"/>
    <w:rsid w:val="009657E0"/>
    <w:rsid w:val="009658BE"/>
    <w:rsid w:val="00965965"/>
    <w:rsid w:val="0096598E"/>
    <w:rsid w:val="0096599E"/>
    <w:rsid w:val="00965AFC"/>
    <w:rsid w:val="00965B60"/>
    <w:rsid w:val="00965C3B"/>
    <w:rsid w:val="00965C51"/>
    <w:rsid w:val="00965C58"/>
    <w:rsid w:val="00965CBB"/>
    <w:rsid w:val="00965D2F"/>
    <w:rsid w:val="00965D5B"/>
    <w:rsid w:val="00965E17"/>
    <w:rsid w:val="00965E57"/>
    <w:rsid w:val="00965E5E"/>
    <w:rsid w:val="00965E66"/>
    <w:rsid w:val="00965E6C"/>
    <w:rsid w:val="0096604B"/>
    <w:rsid w:val="0096610D"/>
    <w:rsid w:val="00966127"/>
    <w:rsid w:val="0096613A"/>
    <w:rsid w:val="009661C4"/>
    <w:rsid w:val="0096625E"/>
    <w:rsid w:val="009662D9"/>
    <w:rsid w:val="009662E9"/>
    <w:rsid w:val="009662EA"/>
    <w:rsid w:val="00966312"/>
    <w:rsid w:val="00966321"/>
    <w:rsid w:val="0096636D"/>
    <w:rsid w:val="00966373"/>
    <w:rsid w:val="009663D3"/>
    <w:rsid w:val="0096646E"/>
    <w:rsid w:val="009664A7"/>
    <w:rsid w:val="00966539"/>
    <w:rsid w:val="00966554"/>
    <w:rsid w:val="009665D5"/>
    <w:rsid w:val="009665FB"/>
    <w:rsid w:val="00966629"/>
    <w:rsid w:val="009666DA"/>
    <w:rsid w:val="0096671F"/>
    <w:rsid w:val="00966732"/>
    <w:rsid w:val="009667E7"/>
    <w:rsid w:val="009667F1"/>
    <w:rsid w:val="00966853"/>
    <w:rsid w:val="009668BD"/>
    <w:rsid w:val="00966915"/>
    <w:rsid w:val="0096696F"/>
    <w:rsid w:val="0096697C"/>
    <w:rsid w:val="00966989"/>
    <w:rsid w:val="00966A3A"/>
    <w:rsid w:val="00966A4E"/>
    <w:rsid w:val="00966AA3"/>
    <w:rsid w:val="00966AC8"/>
    <w:rsid w:val="00966ADB"/>
    <w:rsid w:val="00966BDA"/>
    <w:rsid w:val="00966C15"/>
    <w:rsid w:val="00966CA8"/>
    <w:rsid w:val="00966CC6"/>
    <w:rsid w:val="00966CE9"/>
    <w:rsid w:val="00966D05"/>
    <w:rsid w:val="00966E3E"/>
    <w:rsid w:val="00966E64"/>
    <w:rsid w:val="00966EC4"/>
    <w:rsid w:val="00966F17"/>
    <w:rsid w:val="00966FEA"/>
    <w:rsid w:val="00967027"/>
    <w:rsid w:val="0096705D"/>
    <w:rsid w:val="0096707C"/>
    <w:rsid w:val="009670A6"/>
    <w:rsid w:val="009670AD"/>
    <w:rsid w:val="009670C3"/>
    <w:rsid w:val="0096710F"/>
    <w:rsid w:val="00967141"/>
    <w:rsid w:val="0096721A"/>
    <w:rsid w:val="0096726F"/>
    <w:rsid w:val="009672A4"/>
    <w:rsid w:val="009672F0"/>
    <w:rsid w:val="009673C5"/>
    <w:rsid w:val="009673E2"/>
    <w:rsid w:val="00967406"/>
    <w:rsid w:val="009674DA"/>
    <w:rsid w:val="00967589"/>
    <w:rsid w:val="009675C5"/>
    <w:rsid w:val="009675FD"/>
    <w:rsid w:val="009676A4"/>
    <w:rsid w:val="0096771C"/>
    <w:rsid w:val="00967785"/>
    <w:rsid w:val="0096778B"/>
    <w:rsid w:val="009677B3"/>
    <w:rsid w:val="009677BF"/>
    <w:rsid w:val="009677CE"/>
    <w:rsid w:val="009677EC"/>
    <w:rsid w:val="00967809"/>
    <w:rsid w:val="0096781D"/>
    <w:rsid w:val="00967833"/>
    <w:rsid w:val="00967872"/>
    <w:rsid w:val="009678F8"/>
    <w:rsid w:val="0096798A"/>
    <w:rsid w:val="009679BA"/>
    <w:rsid w:val="00967A11"/>
    <w:rsid w:val="00967A5F"/>
    <w:rsid w:val="00967A8A"/>
    <w:rsid w:val="00967A90"/>
    <w:rsid w:val="00967BE2"/>
    <w:rsid w:val="00967BFC"/>
    <w:rsid w:val="00967C37"/>
    <w:rsid w:val="00967C40"/>
    <w:rsid w:val="00967C52"/>
    <w:rsid w:val="00967CD2"/>
    <w:rsid w:val="00967D0F"/>
    <w:rsid w:val="00967D17"/>
    <w:rsid w:val="00967D26"/>
    <w:rsid w:val="00967D38"/>
    <w:rsid w:val="00967D41"/>
    <w:rsid w:val="00967D5B"/>
    <w:rsid w:val="00967D79"/>
    <w:rsid w:val="00967DB4"/>
    <w:rsid w:val="00967DB5"/>
    <w:rsid w:val="00967E1A"/>
    <w:rsid w:val="00967EA5"/>
    <w:rsid w:val="00967EE0"/>
    <w:rsid w:val="00967F33"/>
    <w:rsid w:val="00967F3E"/>
    <w:rsid w:val="00967F61"/>
    <w:rsid w:val="00967F67"/>
    <w:rsid w:val="00967F9C"/>
    <w:rsid w:val="0097000C"/>
    <w:rsid w:val="00970036"/>
    <w:rsid w:val="0097003E"/>
    <w:rsid w:val="00970045"/>
    <w:rsid w:val="0097006A"/>
    <w:rsid w:val="009700D6"/>
    <w:rsid w:val="00970138"/>
    <w:rsid w:val="00970179"/>
    <w:rsid w:val="009701F7"/>
    <w:rsid w:val="0097021A"/>
    <w:rsid w:val="0097023A"/>
    <w:rsid w:val="00970297"/>
    <w:rsid w:val="009702EF"/>
    <w:rsid w:val="009702FE"/>
    <w:rsid w:val="00970309"/>
    <w:rsid w:val="00970322"/>
    <w:rsid w:val="0097035A"/>
    <w:rsid w:val="00970382"/>
    <w:rsid w:val="00970446"/>
    <w:rsid w:val="009704AA"/>
    <w:rsid w:val="009704E0"/>
    <w:rsid w:val="0097051A"/>
    <w:rsid w:val="00970588"/>
    <w:rsid w:val="009705ED"/>
    <w:rsid w:val="00970643"/>
    <w:rsid w:val="00970654"/>
    <w:rsid w:val="009706A5"/>
    <w:rsid w:val="0097072B"/>
    <w:rsid w:val="0097073B"/>
    <w:rsid w:val="0097074C"/>
    <w:rsid w:val="0097074D"/>
    <w:rsid w:val="009707AB"/>
    <w:rsid w:val="009707F8"/>
    <w:rsid w:val="00970815"/>
    <w:rsid w:val="00970836"/>
    <w:rsid w:val="00970896"/>
    <w:rsid w:val="009708A6"/>
    <w:rsid w:val="0097099E"/>
    <w:rsid w:val="009709ED"/>
    <w:rsid w:val="00970A1F"/>
    <w:rsid w:val="00970AB8"/>
    <w:rsid w:val="00970AFE"/>
    <w:rsid w:val="00970C1B"/>
    <w:rsid w:val="00970C90"/>
    <w:rsid w:val="00970E79"/>
    <w:rsid w:val="00970ECB"/>
    <w:rsid w:val="00970ED3"/>
    <w:rsid w:val="00970FB5"/>
    <w:rsid w:val="00970FFD"/>
    <w:rsid w:val="00971010"/>
    <w:rsid w:val="009710DE"/>
    <w:rsid w:val="0097110D"/>
    <w:rsid w:val="00971169"/>
    <w:rsid w:val="00971238"/>
    <w:rsid w:val="00971243"/>
    <w:rsid w:val="0097127D"/>
    <w:rsid w:val="00971292"/>
    <w:rsid w:val="009712A5"/>
    <w:rsid w:val="009712C8"/>
    <w:rsid w:val="009712DF"/>
    <w:rsid w:val="00971342"/>
    <w:rsid w:val="00971362"/>
    <w:rsid w:val="00971363"/>
    <w:rsid w:val="0097139B"/>
    <w:rsid w:val="009713C7"/>
    <w:rsid w:val="0097144C"/>
    <w:rsid w:val="0097146B"/>
    <w:rsid w:val="009714B6"/>
    <w:rsid w:val="009714D5"/>
    <w:rsid w:val="00971552"/>
    <w:rsid w:val="0097161F"/>
    <w:rsid w:val="00971623"/>
    <w:rsid w:val="00971638"/>
    <w:rsid w:val="00971669"/>
    <w:rsid w:val="00971670"/>
    <w:rsid w:val="00971686"/>
    <w:rsid w:val="009716BF"/>
    <w:rsid w:val="00971709"/>
    <w:rsid w:val="009717AB"/>
    <w:rsid w:val="0097186F"/>
    <w:rsid w:val="009718C0"/>
    <w:rsid w:val="009718D2"/>
    <w:rsid w:val="00971982"/>
    <w:rsid w:val="00971A28"/>
    <w:rsid w:val="00971A49"/>
    <w:rsid w:val="00971ABA"/>
    <w:rsid w:val="00971B48"/>
    <w:rsid w:val="00971B55"/>
    <w:rsid w:val="00971BC8"/>
    <w:rsid w:val="00971BDA"/>
    <w:rsid w:val="00971BE5"/>
    <w:rsid w:val="00971C11"/>
    <w:rsid w:val="00971C38"/>
    <w:rsid w:val="00971C40"/>
    <w:rsid w:val="00971C48"/>
    <w:rsid w:val="00971C75"/>
    <w:rsid w:val="00971C83"/>
    <w:rsid w:val="00971CA8"/>
    <w:rsid w:val="00971D06"/>
    <w:rsid w:val="00971D3D"/>
    <w:rsid w:val="00971DF0"/>
    <w:rsid w:val="00971E11"/>
    <w:rsid w:val="00971EE8"/>
    <w:rsid w:val="00971EE9"/>
    <w:rsid w:val="00971F00"/>
    <w:rsid w:val="00971F15"/>
    <w:rsid w:val="00971FA7"/>
    <w:rsid w:val="0097208D"/>
    <w:rsid w:val="009720E0"/>
    <w:rsid w:val="0097217E"/>
    <w:rsid w:val="0097217F"/>
    <w:rsid w:val="0097219D"/>
    <w:rsid w:val="0097220D"/>
    <w:rsid w:val="0097225D"/>
    <w:rsid w:val="0097229B"/>
    <w:rsid w:val="0097229D"/>
    <w:rsid w:val="009722D4"/>
    <w:rsid w:val="00972331"/>
    <w:rsid w:val="0097233D"/>
    <w:rsid w:val="0097240E"/>
    <w:rsid w:val="00972449"/>
    <w:rsid w:val="009724E7"/>
    <w:rsid w:val="009724F8"/>
    <w:rsid w:val="009725CB"/>
    <w:rsid w:val="009725F4"/>
    <w:rsid w:val="0097263B"/>
    <w:rsid w:val="00972643"/>
    <w:rsid w:val="00972653"/>
    <w:rsid w:val="00972668"/>
    <w:rsid w:val="009726A5"/>
    <w:rsid w:val="0097276B"/>
    <w:rsid w:val="009728A9"/>
    <w:rsid w:val="0097291A"/>
    <w:rsid w:val="00972951"/>
    <w:rsid w:val="009729DD"/>
    <w:rsid w:val="009729E3"/>
    <w:rsid w:val="009729EE"/>
    <w:rsid w:val="00972A10"/>
    <w:rsid w:val="00972A24"/>
    <w:rsid w:val="00972A60"/>
    <w:rsid w:val="00972A73"/>
    <w:rsid w:val="00972A8E"/>
    <w:rsid w:val="00972AA5"/>
    <w:rsid w:val="00972AB4"/>
    <w:rsid w:val="00972AFF"/>
    <w:rsid w:val="00972B41"/>
    <w:rsid w:val="00972B8C"/>
    <w:rsid w:val="00972BCD"/>
    <w:rsid w:val="00972C7F"/>
    <w:rsid w:val="00972CCF"/>
    <w:rsid w:val="00972D9B"/>
    <w:rsid w:val="00972E46"/>
    <w:rsid w:val="00972EC9"/>
    <w:rsid w:val="00972ED5"/>
    <w:rsid w:val="00972EE0"/>
    <w:rsid w:val="00972F77"/>
    <w:rsid w:val="00973009"/>
    <w:rsid w:val="00973011"/>
    <w:rsid w:val="0097307F"/>
    <w:rsid w:val="00973090"/>
    <w:rsid w:val="009730B1"/>
    <w:rsid w:val="009730B8"/>
    <w:rsid w:val="009730F8"/>
    <w:rsid w:val="00973178"/>
    <w:rsid w:val="0097317E"/>
    <w:rsid w:val="009731E7"/>
    <w:rsid w:val="00973306"/>
    <w:rsid w:val="00973311"/>
    <w:rsid w:val="00973364"/>
    <w:rsid w:val="00973393"/>
    <w:rsid w:val="009733B2"/>
    <w:rsid w:val="0097349F"/>
    <w:rsid w:val="00973510"/>
    <w:rsid w:val="00973548"/>
    <w:rsid w:val="009735F7"/>
    <w:rsid w:val="0097361D"/>
    <w:rsid w:val="00973629"/>
    <w:rsid w:val="0097365B"/>
    <w:rsid w:val="0097365E"/>
    <w:rsid w:val="0097367F"/>
    <w:rsid w:val="00973684"/>
    <w:rsid w:val="009736AB"/>
    <w:rsid w:val="009736BB"/>
    <w:rsid w:val="009736CD"/>
    <w:rsid w:val="00973755"/>
    <w:rsid w:val="0097379B"/>
    <w:rsid w:val="009737F9"/>
    <w:rsid w:val="00973853"/>
    <w:rsid w:val="009738B3"/>
    <w:rsid w:val="009738BB"/>
    <w:rsid w:val="009739BA"/>
    <w:rsid w:val="009739F8"/>
    <w:rsid w:val="00973A3D"/>
    <w:rsid w:val="00973A74"/>
    <w:rsid w:val="00973ACE"/>
    <w:rsid w:val="00973AF3"/>
    <w:rsid w:val="00973AF9"/>
    <w:rsid w:val="00973B79"/>
    <w:rsid w:val="00973BE1"/>
    <w:rsid w:val="00973C26"/>
    <w:rsid w:val="00973CD4"/>
    <w:rsid w:val="00973D2C"/>
    <w:rsid w:val="00973D2E"/>
    <w:rsid w:val="00973DA4"/>
    <w:rsid w:val="00973DB3"/>
    <w:rsid w:val="00973DC8"/>
    <w:rsid w:val="00973DFD"/>
    <w:rsid w:val="00973E05"/>
    <w:rsid w:val="00973E38"/>
    <w:rsid w:val="00973E9F"/>
    <w:rsid w:val="00973F1B"/>
    <w:rsid w:val="00973F64"/>
    <w:rsid w:val="00974112"/>
    <w:rsid w:val="0097411C"/>
    <w:rsid w:val="0097417D"/>
    <w:rsid w:val="009741E1"/>
    <w:rsid w:val="00974235"/>
    <w:rsid w:val="00974247"/>
    <w:rsid w:val="00974260"/>
    <w:rsid w:val="009742C6"/>
    <w:rsid w:val="0097435F"/>
    <w:rsid w:val="00974380"/>
    <w:rsid w:val="009743A3"/>
    <w:rsid w:val="009743C6"/>
    <w:rsid w:val="009743F9"/>
    <w:rsid w:val="0097443D"/>
    <w:rsid w:val="00974457"/>
    <w:rsid w:val="009744CB"/>
    <w:rsid w:val="009744D3"/>
    <w:rsid w:val="009744F8"/>
    <w:rsid w:val="0097451C"/>
    <w:rsid w:val="009745B3"/>
    <w:rsid w:val="009745DB"/>
    <w:rsid w:val="00974682"/>
    <w:rsid w:val="0097468B"/>
    <w:rsid w:val="009746B9"/>
    <w:rsid w:val="0097474A"/>
    <w:rsid w:val="00974790"/>
    <w:rsid w:val="009747B1"/>
    <w:rsid w:val="009747ED"/>
    <w:rsid w:val="00974974"/>
    <w:rsid w:val="0097498A"/>
    <w:rsid w:val="009749F3"/>
    <w:rsid w:val="00974A20"/>
    <w:rsid w:val="00974A25"/>
    <w:rsid w:val="00974A6F"/>
    <w:rsid w:val="00974A89"/>
    <w:rsid w:val="00974B7C"/>
    <w:rsid w:val="00974BEA"/>
    <w:rsid w:val="00974C52"/>
    <w:rsid w:val="00974D1A"/>
    <w:rsid w:val="00974D25"/>
    <w:rsid w:val="00974D55"/>
    <w:rsid w:val="00974D7F"/>
    <w:rsid w:val="00974D92"/>
    <w:rsid w:val="00974D94"/>
    <w:rsid w:val="00974DBE"/>
    <w:rsid w:val="00974DEE"/>
    <w:rsid w:val="00974DF7"/>
    <w:rsid w:val="00974E04"/>
    <w:rsid w:val="00974E27"/>
    <w:rsid w:val="00974E2F"/>
    <w:rsid w:val="00974E54"/>
    <w:rsid w:val="00974EDD"/>
    <w:rsid w:val="00974F9C"/>
    <w:rsid w:val="00975022"/>
    <w:rsid w:val="00975027"/>
    <w:rsid w:val="0097506E"/>
    <w:rsid w:val="00975093"/>
    <w:rsid w:val="009750BB"/>
    <w:rsid w:val="00975101"/>
    <w:rsid w:val="009751A2"/>
    <w:rsid w:val="0097525A"/>
    <w:rsid w:val="00975280"/>
    <w:rsid w:val="0097528B"/>
    <w:rsid w:val="0097529E"/>
    <w:rsid w:val="009752BE"/>
    <w:rsid w:val="00975323"/>
    <w:rsid w:val="009753F1"/>
    <w:rsid w:val="00975548"/>
    <w:rsid w:val="00975599"/>
    <w:rsid w:val="009755BF"/>
    <w:rsid w:val="009755D9"/>
    <w:rsid w:val="009755DE"/>
    <w:rsid w:val="009755F5"/>
    <w:rsid w:val="009755F7"/>
    <w:rsid w:val="009756AB"/>
    <w:rsid w:val="009756DB"/>
    <w:rsid w:val="00975701"/>
    <w:rsid w:val="0097570F"/>
    <w:rsid w:val="00975742"/>
    <w:rsid w:val="00975795"/>
    <w:rsid w:val="009757C5"/>
    <w:rsid w:val="00975846"/>
    <w:rsid w:val="009758C7"/>
    <w:rsid w:val="009758D0"/>
    <w:rsid w:val="009758E7"/>
    <w:rsid w:val="009759C6"/>
    <w:rsid w:val="009759D8"/>
    <w:rsid w:val="00975A44"/>
    <w:rsid w:val="00975ABE"/>
    <w:rsid w:val="00975B00"/>
    <w:rsid w:val="00975B21"/>
    <w:rsid w:val="00975B29"/>
    <w:rsid w:val="00975BD7"/>
    <w:rsid w:val="00975BF7"/>
    <w:rsid w:val="00975C33"/>
    <w:rsid w:val="00975C50"/>
    <w:rsid w:val="00975C82"/>
    <w:rsid w:val="00975CD6"/>
    <w:rsid w:val="00975D0B"/>
    <w:rsid w:val="00975D35"/>
    <w:rsid w:val="00975D4E"/>
    <w:rsid w:val="00975D7F"/>
    <w:rsid w:val="00975DB5"/>
    <w:rsid w:val="00975E16"/>
    <w:rsid w:val="00975E29"/>
    <w:rsid w:val="00975E3A"/>
    <w:rsid w:val="00975F0D"/>
    <w:rsid w:val="00975F52"/>
    <w:rsid w:val="00975F67"/>
    <w:rsid w:val="00975F77"/>
    <w:rsid w:val="00975FC0"/>
    <w:rsid w:val="00976142"/>
    <w:rsid w:val="009761AF"/>
    <w:rsid w:val="009761DB"/>
    <w:rsid w:val="00976227"/>
    <w:rsid w:val="00976236"/>
    <w:rsid w:val="00976247"/>
    <w:rsid w:val="00976254"/>
    <w:rsid w:val="009762EA"/>
    <w:rsid w:val="009763C0"/>
    <w:rsid w:val="00976422"/>
    <w:rsid w:val="0097645D"/>
    <w:rsid w:val="0097646B"/>
    <w:rsid w:val="00976472"/>
    <w:rsid w:val="0097647D"/>
    <w:rsid w:val="009765E7"/>
    <w:rsid w:val="009765EE"/>
    <w:rsid w:val="00976616"/>
    <w:rsid w:val="0097661E"/>
    <w:rsid w:val="00976677"/>
    <w:rsid w:val="0097669E"/>
    <w:rsid w:val="00976749"/>
    <w:rsid w:val="009767A1"/>
    <w:rsid w:val="009767A7"/>
    <w:rsid w:val="009767C3"/>
    <w:rsid w:val="009767D6"/>
    <w:rsid w:val="0097682E"/>
    <w:rsid w:val="00976863"/>
    <w:rsid w:val="00976872"/>
    <w:rsid w:val="0097688C"/>
    <w:rsid w:val="009768E1"/>
    <w:rsid w:val="0097690C"/>
    <w:rsid w:val="00976920"/>
    <w:rsid w:val="009769F8"/>
    <w:rsid w:val="00976A07"/>
    <w:rsid w:val="00976A15"/>
    <w:rsid w:val="00976A4D"/>
    <w:rsid w:val="00976A79"/>
    <w:rsid w:val="00976A97"/>
    <w:rsid w:val="00976A9D"/>
    <w:rsid w:val="00976B15"/>
    <w:rsid w:val="00976B63"/>
    <w:rsid w:val="00976B9B"/>
    <w:rsid w:val="00976BE1"/>
    <w:rsid w:val="00976C50"/>
    <w:rsid w:val="00976C80"/>
    <w:rsid w:val="00976C88"/>
    <w:rsid w:val="00976CAD"/>
    <w:rsid w:val="00976CF5"/>
    <w:rsid w:val="00976DDC"/>
    <w:rsid w:val="00976E14"/>
    <w:rsid w:val="00976E6E"/>
    <w:rsid w:val="00976ED1"/>
    <w:rsid w:val="00976EE4"/>
    <w:rsid w:val="00976F91"/>
    <w:rsid w:val="00976FE7"/>
    <w:rsid w:val="0097702E"/>
    <w:rsid w:val="00977044"/>
    <w:rsid w:val="0097705B"/>
    <w:rsid w:val="009771A4"/>
    <w:rsid w:val="009771B8"/>
    <w:rsid w:val="009771CD"/>
    <w:rsid w:val="009771D9"/>
    <w:rsid w:val="00977212"/>
    <w:rsid w:val="00977239"/>
    <w:rsid w:val="009772AC"/>
    <w:rsid w:val="00977305"/>
    <w:rsid w:val="009773C4"/>
    <w:rsid w:val="0097743F"/>
    <w:rsid w:val="0097746C"/>
    <w:rsid w:val="00977487"/>
    <w:rsid w:val="00977494"/>
    <w:rsid w:val="009774B5"/>
    <w:rsid w:val="00977593"/>
    <w:rsid w:val="0097765D"/>
    <w:rsid w:val="009776C9"/>
    <w:rsid w:val="00977701"/>
    <w:rsid w:val="0097771B"/>
    <w:rsid w:val="009777FE"/>
    <w:rsid w:val="00977815"/>
    <w:rsid w:val="0097784C"/>
    <w:rsid w:val="009778A9"/>
    <w:rsid w:val="0097790B"/>
    <w:rsid w:val="00977960"/>
    <w:rsid w:val="009779C9"/>
    <w:rsid w:val="009779D7"/>
    <w:rsid w:val="009779DC"/>
    <w:rsid w:val="009779FB"/>
    <w:rsid w:val="00977A6D"/>
    <w:rsid w:val="00977A8F"/>
    <w:rsid w:val="00977B23"/>
    <w:rsid w:val="00977B26"/>
    <w:rsid w:val="00977B35"/>
    <w:rsid w:val="00977B39"/>
    <w:rsid w:val="00977B45"/>
    <w:rsid w:val="00977B86"/>
    <w:rsid w:val="00977BFC"/>
    <w:rsid w:val="00977C49"/>
    <w:rsid w:val="00977C66"/>
    <w:rsid w:val="00977D2B"/>
    <w:rsid w:val="00977D45"/>
    <w:rsid w:val="00977D53"/>
    <w:rsid w:val="00977DD5"/>
    <w:rsid w:val="00977E01"/>
    <w:rsid w:val="00977E22"/>
    <w:rsid w:val="00977E90"/>
    <w:rsid w:val="00977E96"/>
    <w:rsid w:val="00977EB2"/>
    <w:rsid w:val="00977F50"/>
    <w:rsid w:val="00977FA0"/>
    <w:rsid w:val="00977FB5"/>
    <w:rsid w:val="00980030"/>
    <w:rsid w:val="00980054"/>
    <w:rsid w:val="0098007F"/>
    <w:rsid w:val="009800AF"/>
    <w:rsid w:val="0098011B"/>
    <w:rsid w:val="0098017E"/>
    <w:rsid w:val="00980186"/>
    <w:rsid w:val="009801AB"/>
    <w:rsid w:val="009801C9"/>
    <w:rsid w:val="009801E2"/>
    <w:rsid w:val="0098027E"/>
    <w:rsid w:val="009802AD"/>
    <w:rsid w:val="0098030C"/>
    <w:rsid w:val="00980355"/>
    <w:rsid w:val="00980426"/>
    <w:rsid w:val="009804AE"/>
    <w:rsid w:val="009804CA"/>
    <w:rsid w:val="009804D5"/>
    <w:rsid w:val="009804E0"/>
    <w:rsid w:val="00980548"/>
    <w:rsid w:val="00980551"/>
    <w:rsid w:val="0098070D"/>
    <w:rsid w:val="00980788"/>
    <w:rsid w:val="0098085F"/>
    <w:rsid w:val="009808D9"/>
    <w:rsid w:val="00980949"/>
    <w:rsid w:val="00980950"/>
    <w:rsid w:val="0098099B"/>
    <w:rsid w:val="009809C2"/>
    <w:rsid w:val="009809CD"/>
    <w:rsid w:val="00980A70"/>
    <w:rsid w:val="00980A84"/>
    <w:rsid w:val="00980B8A"/>
    <w:rsid w:val="00980B8F"/>
    <w:rsid w:val="00980BDD"/>
    <w:rsid w:val="00980BF5"/>
    <w:rsid w:val="00980C42"/>
    <w:rsid w:val="00980D24"/>
    <w:rsid w:val="00980D78"/>
    <w:rsid w:val="00980DB8"/>
    <w:rsid w:val="00980DC2"/>
    <w:rsid w:val="00980E61"/>
    <w:rsid w:val="00980E69"/>
    <w:rsid w:val="00980F41"/>
    <w:rsid w:val="00980F9F"/>
    <w:rsid w:val="00980FE4"/>
    <w:rsid w:val="00981024"/>
    <w:rsid w:val="00981047"/>
    <w:rsid w:val="0098107C"/>
    <w:rsid w:val="009810B9"/>
    <w:rsid w:val="009810C7"/>
    <w:rsid w:val="009810C8"/>
    <w:rsid w:val="0098111E"/>
    <w:rsid w:val="00981144"/>
    <w:rsid w:val="00981145"/>
    <w:rsid w:val="009811DA"/>
    <w:rsid w:val="00981248"/>
    <w:rsid w:val="0098125A"/>
    <w:rsid w:val="0098125B"/>
    <w:rsid w:val="00981286"/>
    <w:rsid w:val="009812A1"/>
    <w:rsid w:val="009812B0"/>
    <w:rsid w:val="009812B2"/>
    <w:rsid w:val="009812C1"/>
    <w:rsid w:val="0098130A"/>
    <w:rsid w:val="00981320"/>
    <w:rsid w:val="0098139D"/>
    <w:rsid w:val="009813E8"/>
    <w:rsid w:val="00981498"/>
    <w:rsid w:val="0098149C"/>
    <w:rsid w:val="009814BF"/>
    <w:rsid w:val="00981504"/>
    <w:rsid w:val="0098150A"/>
    <w:rsid w:val="0098161F"/>
    <w:rsid w:val="009816B6"/>
    <w:rsid w:val="00981758"/>
    <w:rsid w:val="00981827"/>
    <w:rsid w:val="0098182F"/>
    <w:rsid w:val="009819D9"/>
    <w:rsid w:val="00981A0C"/>
    <w:rsid w:val="00981AE1"/>
    <w:rsid w:val="00981CB7"/>
    <w:rsid w:val="00981D26"/>
    <w:rsid w:val="00981D61"/>
    <w:rsid w:val="00981D6F"/>
    <w:rsid w:val="00981DBC"/>
    <w:rsid w:val="00981DD7"/>
    <w:rsid w:val="00981E36"/>
    <w:rsid w:val="00981E86"/>
    <w:rsid w:val="00981F25"/>
    <w:rsid w:val="00981F5D"/>
    <w:rsid w:val="00981F69"/>
    <w:rsid w:val="00981F6C"/>
    <w:rsid w:val="0098203C"/>
    <w:rsid w:val="009820DC"/>
    <w:rsid w:val="009820E1"/>
    <w:rsid w:val="0098216F"/>
    <w:rsid w:val="00982182"/>
    <w:rsid w:val="00982183"/>
    <w:rsid w:val="00982187"/>
    <w:rsid w:val="009821AB"/>
    <w:rsid w:val="0098225A"/>
    <w:rsid w:val="00982297"/>
    <w:rsid w:val="0098229B"/>
    <w:rsid w:val="009822D2"/>
    <w:rsid w:val="009822E9"/>
    <w:rsid w:val="0098238A"/>
    <w:rsid w:val="00982398"/>
    <w:rsid w:val="009823A0"/>
    <w:rsid w:val="009823CD"/>
    <w:rsid w:val="009823F1"/>
    <w:rsid w:val="00982411"/>
    <w:rsid w:val="0098243C"/>
    <w:rsid w:val="0098249F"/>
    <w:rsid w:val="0098252C"/>
    <w:rsid w:val="00982562"/>
    <w:rsid w:val="009825B6"/>
    <w:rsid w:val="00982635"/>
    <w:rsid w:val="00982700"/>
    <w:rsid w:val="00982701"/>
    <w:rsid w:val="00982708"/>
    <w:rsid w:val="0098274D"/>
    <w:rsid w:val="009827D0"/>
    <w:rsid w:val="009828A9"/>
    <w:rsid w:val="009828C0"/>
    <w:rsid w:val="009828F0"/>
    <w:rsid w:val="0098290B"/>
    <w:rsid w:val="0098294B"/>
    <w:rsid w:val="00982968"/>
    <w:rsid w:val="009829C5"/>
    <w:rsid w:val="00982A47"/>
    <w:rsid w:val="00982B22"/>
    <w:rsid w:val="00982B30"/>
    <w:rsid w:val="00982B33"/>
    <w:rsid w:val="00982B51"/>
    <w:rsid w:val="00982BB9"/>
    <w:rsid w:val="00982BDE"/>
    <w:rsid w:val="00982C47"/>
    <w:rsid w:val="00982C55"/>
    <w:rsid w:val="00982CC0"/>
    <w:rsid w:val="00982CC5"/>
    <w:rsid w:val="00982D26"/>
    <w:rsid w:val="00982D4D"/>
    <w:rsid w:val="00982DA7"/>
    <w:rsid w:val="00982DBF"/>
    <w:rsid w:val="00982DFE"/>
    <w:rsid w:val="00982E77"/>
    <w:rsid w:val="00982E8E"/>
    <w:rsid w:val="00982F24"/>
    <w:rsid w:val="00982F25"/>
    <w:rsid w:val="00982F8A"/>
    <w:rsid w:val="00982FA9"/>
    <w:rsid w:val="00983098"/>
    <w:rsid w:val="009830B1"/>
    <w:rsid w:val="009830B4"/>
    <w:rsid w:val="00983111"/>
    <w:rsid w:val="0098317A"/>
    <w:rsid w:val="009831DB"/>
    <w:rsid w:val="009831E1"/>
    <w:rsid w:val="009831E9"/>
    <w:rsid w:val="00983380"/>
    <w:rsid w:val="00983387"/>
    <w:rsid w:val="00983392"/>
    <w:rsid w:val="00983479"/>
    <w:rsid w:val="0098349B"/>
    <w:rsid w:val="009834D3"/>
    <w:rsid w:val="009834DB"/>
    <w:rsid w:val="00983576"/>
    <w:rsid w:val="00983577"/>
    <w:rsid w:val="009835A3"/>
    <w:rsid w:val="009835D0"/>
    <w:rsid w:val="009835DE"/>
    <w:rsid w:val="009835F6"/>
    <w:rsid w:val="00983645"/>
    <w:rsid w:val="00983649"/>
    <w:rsid w:val="00983660"/>
    <w:rsid w:val="0098366A"/>
    <w:rsid w:val="009836E1"/>
    <w:rsid w:val="0098375D"/>
    <w:rsid w:val="00983777"/>
    <w:rsid w:val="00983778"/>
    <w:rsid w:val="0098380A"/>
    <w:rsid w:val="00983852"/>
    <w:rsid w:val="00983861"/>
    <w:rsid w:val="0098387C"/>
    <w:rsid w:val="00983885"/>
    <w:rsid w:val="0098388F"/>
    <w:rsid w:val="00983891"/>
    <w:rsid w:val="00983937"/>
    <w:rsid w:val="0098393E"/>
    <w:rsid w:val="009839A4"/>
    <w:rsid w:val="009839CA"/>
    <w:rsid w:val="009839E6"/>
    <w:rsid w:val="00983A6C"/>
    <w:rsid w:val="00983A9E"/>
    <w:rsid w:val="00983AA5"/>
    <w:rsid w:val="00983ADA"/>
    <w:rsid w:val="00983AE7"/>
    <w:rsid w:val="00983B1A"/>
    <w:rsid w:val="00983B36"/>
    <w:rsid w:val="00983B4C"/>
    <w:rsid w:val="00983B9F"/>
    <w:rsid w:val="00983BDF"/>
    <w:rsid w:val="00983BE6"/>
    <w:rsid w:val="00983C1F"/>
    <w:rsid w:val="00983C59"/>
    <w:rsid w:val="00983CD4"/>
    <w:rsid w:val="00983D01"/>
    <w:rsid w:val="00983D29"/>
    <w:rsid w:val="00983D3D"/>
    <w:rsid w:val="00983D45"/>
    <w:rsid w:val="00983D62"/>
    <w:rsid w:val="00983DBA"/>
    <w:rsid w:val="00983DE7"/>
    <w:rsid w:val="00983DFA"/>
    <w:rsid w:val="00983E07"/>
    <w:rsid w:val="00983E08"/>
    <w:rsid w:val="00983E74"/>
    <w:rsid w:val="00983E88"/>
    <w:rsid w:val="00983F95"/>
    <w:rsid w:val="00983FA6"/>
    <w:rsid w:val="00983FB5"/>
    <w:rsid w:val="00984024"/>
    <w:rsid w:val="009840C9"/>
    <w:rsid w:val="0098412E"/>
    <w:rsid w:val="009841CF"/>
    <w:rsid w:val="0098421D"/>
    <w:rsid w:val="0098424A"/>
    <w:rsid w:val="0098425B"/>
    <w:rsid w:val="00984274"/>
    <w:rsid w:val="009842AA"/>
    <w:rsid w:val="009842EE"/>
    <w:rsid w:val="0098430D"/>
    <w:rsid w:val="00984321"/>
    <w:rsid w:val="009843C8"/>
    <w:rsid w:val="009843CE"/>
    <w:rsid w:val="00984440"/>
    <w:rsid w:val="009844CF"/>
    <w:rsid w:val="00984570"/>
    <w:rsid w:val="00984583"/>
    <w:rsid w:val="00984586"/>
    <w:rsid w:val="009845A7"/>
    <w:rsid w:val="009845BE"/>
    <w:rsid w:val="009845E6"/>
    <w:rsid w:val="00984766"/>
    <w:rsid w:val="00984857"/>
    <w:rsid w:val="00984879"/>
    <w:rsid w:val="00984884"/>
    <w:rsid w:val="009848A7"/>
    <w:rsid w:val="0098496F"/>
    <w:rsid w:val="00984980"/>
    <w:rsid w:val="009849AA"/>
    <w:rsid w:val="009849DB"/>
    <w:rsid w:val="00984A2E"/>
    <w:rsid w:val="00984A8E"/>
    <w:rsid w:val="00984B3B"/>
    <w:rsid w:val="00984B76"/>
    <w:rsid w:val="00984BB0"/>
    <w:rsid w:val="00984BE2"/>
    <w:rsid w:val="00984C83"/>
    <w:rsid w:val="00984C84"/>
    <w:rsid w:val="00984CA8"/>
    <w:rsid w:val="00984CE9"/>
    <w:rsid w:val="00984CEC"/>
    <w:rsid w:val="00984D58"/>
    <w:rsid w:val="00984E3F"/>
    <w:rsid w:val="00984E6C"/>
    <w:rsid w:val="00984EF9"/>
    <w:rsid w:val="00984F5B"/>
    <w:rsid w:val="00984F5E"/>
    <w:rsid w:val="00984F62"/>
    <w:rsid w:val="00984FB2"/>
    <w:rsid w:val="00984FFA"/>
    <w:rsid w:val="0098503B"/>
    <w:rsid w:val="0098505E"/>
    <w:rsid w:val="0098507C"/>
    <w:rsid w:val="00985080"/>
    <w:rsid w:val="009850A8"/>
    <w:rsid w:val="009850C6"/>
    <w:rsid w:val="00985172"/>
    <w:rsid w:val="009851D6"/>
    <w:rsid w:val="00985231"/>
    <w:rsid w:val="0098523D"/>
    <w:rsid w:val="0098523F"/>
    <w:rsid w:val="0098524C"/>
    <w:rsid w:val="00985272"/>
    <w:rsid w:val="00985276"/>
    <w:rsid w:val="00985290"/>
    <w:rsid w:val="009852A2"/>
    <w:rsid w:val="009852E4"/>
    <w:rsid w:val="009852E5"/>
    <w:rsid w:val="009852F3"/>
    <w:rsid w:val="0098531C"/>
    <w:rsid w:val="0098533F"/>
    <w:rsid w:val="009853F3"/>
    <w:rsid w:val="00985455"/>
    <w:rsid w:val="009854E9"/>
    <w:rsid w:val="00985525"/>
    <w:rsid w:val="00985533"/>
    <w:rsid w:val="00985538"/>
    <w:rsid w:val="0098555E"/>
    <w:rsid w:val="009855CA"/>
    <w:rsid w:val="009855DB"/>
    <w:rsid w:val="0098560A"/>
    <w:rsid w:val="0098565B"/>
    <w:rsid w:val="0098566E"/>
    <w:rsid w:val="009857AB"/>
    <w:rsid w:val="00985802"/>
    <w:rsid w:val="0098586A"/>
    <w:rsid w:val="0098589E"/>
    <w:rsid w:val="009858AC"/>
    <w:rsid w:val="0098595E"/>
    <w:rsid w:val="0098597F"/>
    <w:rsid w:val="009859EB"/>
    <w:rsid w:val="00985A00"/>
    <w:rsid w:val="00985A0F"/>
    <w:rsid w:val="00985A6E"/>
    <w:rsid w:val="00985AFD"/>
    <w:rsid w:val="00985B44"/>
    <w:rsid w:val="00985BF6"/>
    <w:rsid w:val="00985C0B"/>
    <w:rsid w:val="00985C7C"/>
    <w:rsid w:val="00985DF8"/>
    <w:rsid w:val="00985E1C"/>
    <w:rsid w:val="00985E20"/>
    <w:rsid w:val="00985E63"/>
    <w:rsid w:val="00985ED5"/>
    <w:rsid w:val="00985F45"/>
    <w:rsid w:val="00985F7C"/>
    <w:rsid w:val="00985F94"/>
    <w:rsid w:val="00985FCC"/>
    <w:rsid w:val="00985FDF"/>
    <w:rsid w:val="00986020"/>
    <w:rsid w:val="0098606B"/>
    <w:rsid w:val="00986070"/>
    <w:rsid w:val="0098607F"/>
    <w:rsid w:val="0098609D"/>
    <w:rsid w:val="009860D7"/>
    <w:rsid w:val="0098619C"/>
    <w:rsid w:val="009861A0"/>
    <w:rsid w:val="009861E0"/>
    <w:rsid w:val="009861F5"/>
    <w:rsid w:val="0098622B"/>
    <w:rsid w:val="0098624F"/>
    <w:rsid w:val="00986251"/>
    <w:rsid w:val="009862A1"/>
    <w:rsid w:val="009862F4"/>
    <w:rsid w:val="00986313"/>
    <w:rsid w:val="0098641D"/>
    <w:rsid w:val="009864C1"/>
    <w:rsid w:val="009864D7"/>
    <w:rsid w:val="0098656B"/>
    <w:rsid w:val="009865E0"/>
    <w:rsid w:val="0098672E"/>
    <w:rsid w:val="00986734"/>
    <w:rsid w:val="00986747"/>
    <w:rsid w:val="00986783"/>
    <w:rsid w:val="00986803"/>
    <w:rsid w:val="0098685A"/>
    <w:rsid w:val="0098688B"/>
    <w:rsid w:val="00986890"/>
    <w:rsid w:val="00986891"/>
    <w:rsid w:val="00986912"/>
    <w:rsid w:val="0098694F"/>
    <w:rsid w:val="0098699F"/>
    <w:rsid w:val="009869B7"/>
    <w:rsid w:val="009869E6"/>
    <w:rsid w:val="00986AD4"/>
    <w:rsid w:val="00986B14"/>
    <w:rsid w:val="00986B38"/>
    <w:rsid w:val="00986B57"/>
    <w:rsid w:val="00986B89"/>
    <w:rsid w:val="00986B9A"/>
    <w:rsid w:val="00986C17"/>
    <w:rsid w:val="00986D8D"/>
    <w:rsid w:val="00986DDC"/>
    <w:rsid w:val="00986DDF"/>
    <w:rsid w:val="00986DE2"/>
    <w:rsid w:val="00986DEF"/>
    <w:rsid w:val="00986DF4"/>
    <w:rsid w:val="00986DFC"/>
    <w:rsid w:val="00986E19"/>
    <w:rsid w:val="00986E86"/>
    <w:rsid w:val="00986F5C"/>
    <w:rsid w:val="00986F76"/>
    <w:rsid w:val="00986FB2"/>
    <w:rsid w:val="00986FBB"/>
    <w:rsid w:val="00987005"/>
    <w:rsid w:val="00987025"/>
    <w:rsid w:val="0098706E"/>
    <w:rsid w:val="009870F8"/>
    <w:rsid w:val="0098715E"/>
    <w:rsid w:val="00987163"/>
    <w:rsid w:val="00987210"/>
    <w:rsid w:val="0098722F"/>
    <w:rsid w:val="0098727A"/>
    <w:rsid w:val="009872DB"/>
    <w:rsid w:val="009872ED"/>
    <w:rsid w:val="009873AE"/>
    <w:rsid w:val="009873F5"/>
    <w:rsid w:val="00987436"/>
    <w:rsid w:val="00987443"/>
    <w:rsid w:val="00987458"/>
    <w:rsid w:val="0098745F"/>
    <w:rsid w:val="00987466"/>
    <w:rsid w:val="00987498"/>
    <w:rsid w:val="009874BF"/>
    <w:rsid w:val="0098751A"/>
    <w:rsid w:val="0098767A"/>
    <w:rsid w:val="00987686"/>
    <w:rsid w:val="00987696"/>
    <w:rsid w:val="0098769F"/>
    <w:rsid w:val="009876A0"/>
    <w:rsid w:val="009876C4"/>
    <w:rsid w:val="009876C5"/>
    <w:rsid w:val="009877E4"/>
    <w:rsid w:val="00987820"/>
    <w:rsid w:val="0098783A"/>
    <w:rsid w:val="0098784A"/>
    <w:rsid w:val="00987908"/>
    <w:rsid w:val="00987926"/>
    <w:rsid w:val="00987970"/>
    <w:rsid w:val="00987981"/>
    <w:rsid w:val="0098798B"/>
    <w:rsid w:val="00987997"/>
    <w:rsid w:val="009879B1"/>
    <w:rsid w:val="009879DE"/>
    <w:rsid w:val="00987A02"/>
    <w:rsid w:val="00987A15"/>
    <w:rsid w:val="00987A30"/>
    <w:rsid w:val="00987A3A"/>
    <w:rsid w:val="00987A41"/>
    <w:rsid w:val="00987AAA"/>
    <w:rsid w:val="00987ACC"/>
    <w:rsid w:val="00987AEE"/>
    <w:rsid w:val="00987B58"/>
    <w:rsid w:val="00987B5F"/>
    <w:rsid w:val="00987C11"/>
    <w:rsid w:val="00987C45"/>
    <w:rsid w:val="00987C52"/>
    <w:rsid w:val="00987C92"/>
    <w:rsid w:val="00987C95"/>
    <w:rsid w:val="00987D02"/>
    <w:rsid w:val="00987D0D"/>
    <w:rsid w:val="00987D62"/>
    <w:rsid w:val="00987D7F"/>
    <w:rsid w:val="00987DB1"/>
    <w:rsid w:val="00987DE0"/>
    <w:rsid w:val="00987E35"/>
    <w:rsid w:val="00987E78"/>
    <w:rsid w:val="00987E7D"/>
    <w:rsid w:val="00987E87"/>
    <w:rsid w:val="00987ECB"/>
    <w:rsid w:val="00987F02"/>
    <w:rsid w:val="00987F96"/>
    <w:rsid w:val="00987FAB"/>
    <w:rsid w:val="00987FE5"/>
    <w:rsid w:val="00990017"/>
    <w:rsid w:val="00990055"/>
    <w:rsid w:val="00990090"/>
    <w:rsid w:val="009900B6"/>
    <w:rsid w:val="009900F2"/>
    <w:rsid w:val="0099012F"/>
    <w:rsid w:val="0099019B"/>
    <w:rsid w:val="009901B7"/>
    <w:rsid w:val="0099020E"/>
    <w:rsid w:val="00990292"/>
    <w:rsid w:val="009902EB"/>
    <w:rsid w:val="009902F3"/>
    <w:rsid w:val="009902F6"/>
    <w:rsid w:val="0099036D"/>
    <w:rsid w:val="009903E1"/>
    <w:rsid w:val="0099043B"/>
    <w:rsid w:val="00990498"/>
    <w:rsid w:val="009904B2"/>
    <w:rsid w:val="00990541"/>
    <w:rsid w:val="0099057F"/>
    <w:rsid w:val="009905D7"/>
    <w:rsid w:val="009905EB"/>
    <w:rsid w:val="00990606"/>
    <w:rsid w:val="00990610"/>
    <w:rsid w:val="00990726"/>
    <w:rsid w:val="0099080D"/>
    <w:rsid w:val="00990870"/>
    <w:rsid w:val="009908EC"/>
    <w:rsid w:val="00990953"/>
    <w:rsid w:val="00990997"/>
    <w:rsid w:val="009909C2"/>
    <w:rsid w:val="009909D0"/>
    <w:rsid w:val="009909F7"/>
    <w:rsid w:val="00990A31"/>
    <w:rsid w:val="00990A36"/>
    <w:rsid w:val="00990A4C"/>
    <w:rsid w:val="00990A84"/>
    <w:rsid w:val="00990AEF"/>
    <w:rsid w:val="00990B4C"/>
    <w:rsid w:val="00990B55"/>
    <w:rsid w:val="00990B88"/>
    <w:rsid w:val="00990BF3"/>
    <w:rsid w:val="00990C0D"/>
    <w:rsid w:val="00990CC3"/>
    <w:rsid w:val="00990DA8"/>
    <w:rsid w:val="00990E08"/>
    <w:rsid w:val="00990EC8"/>
    <w:rsid w:val="00990F4E"/>
    <w:rsid w:val="00990F91"/>
    <w:rsid w:val="00990FA0"/>
    <w:rsid w:val="00990FAF"/>
    <w:rsid w:val="00991003"/>
    <w:rsid w:val="00991021"/>
    <w:rsid w:val="00991037"/>
    <w:rsid w:val="00991051"/>
    <w:rsid w:val="009910C6"/>
    <w:rsid w:val="00991124"/>
    <w:rsid w:val="00991140"/>
    <w:rsid w:val="00991155"/>
    <w:rsid w:val="009911DD"/>
    <w:rsid w:val="00991209"/>
    <w:rsid w:val="0099122C"/>
    <w:rsid w:val="0099123D"/>
    <w:rsid w:val="009912AA"/>
    <w:rsid w:val="009912C1"/>
    <w:rsid w:val="009912E7"/>
    <w:rsid w:val="00991333"/>
    <w:rsid w:val="0099134C"/>
    <w:rsid w:val="00991366"/>
    <w:rsid w:val="009913AB"/>
    <w:rsid w:val="009913E2"/>
    <w:rsid w:val="00991424"/>
    <w:rsid w:val="009915AB"/>
    <w:rsid w:val="009915BD"/>
    <w:rsid w:val="009915C2"/>
    <w:rsid w:val="00991638"/>
    <w:rsid w:val="00991641"/>
    <w:rsid w:val="00991688"/>
    <w:rsid w:val="009916AE"/>
    <w:rsid w:val="009916F4"/>
    <w:rsid w:val="00991791"/>
    <w:rsid w:val="0099180A"/>
    <w:rsid w:val="0099189B"/>
    <w:rsid w:val="009918DE"/>
    <w:rsid w:val="00991949"/>
    <w:rsid w:val="00991967"/>
    <w:rsid w:val="0099197B"/>
    <w:rsid w:val="00991A3C"/>
    <w:rsid w:val="00991A5C"/>
    <w:rsid w:val="00991A6F"/>
    <w:rsid w:val="00991AF7"/>
    <w:rsid w:val="00991B0B"/>
    <w:rsid w:val="00991B64"/>
    <w:rsid w:val="00991B77"/>
    <w:rsid w:val="00991BB3"/>
    <w:rsid w:val="00991C3A"/>
    <w:rsid w:val="00991C83"/>
    <w:rsid w:val="00991D34"/>
    <w:rsid w:val="00991D35"/>
    <w:rsid w:val="00991DB1"/>
    <w:rsid w:val="00991E65"/>
    <w:rsid w:val="00991E9F"/>
    <w:rsid w:val="00992172"/>
    <w:rsid w:val="00992180"/>
    <w:rsid w:val="009921D9"/>
    <w:rsid w:val="009921FE"/>
    <w:rsid w:val="00992200"/>
    <w:rsid w:val="0099220E"/>
    <w:rsid w:val="0099221D"/>
    <w:rsid w:val="00992259"/>
    <w:rsid w:val="009922FB"/>
    <w:rsid w:val="00992338"/>
    <w:rsid w:val="00992354"/>
    <w:rsid w:val="009923BE"/>
    <w:rsid w:val="00992409"/>
    <w:rsid w:val="0099243E"/>
    <w:rsid w:val="0099243F"/>
    <w:rsid w:val="00992468"/>
    <w:rsid w:val="009924AD"/>
    <w:rsid w:val="009924C2"/>
    <w:rsid w:val="009924C3"/>
    <w:rsid w:val="009924ED"/>
    <w:rsid w:val="00992538"/>
    <w:rsid w:val="0099254E"/>
    <w:rsid w:val="0099257F"/>
    <w:rsid w:val="00992582"/>
    <w:rsid w:val="00992599"/>
    <w:rsid w:val="0099269E"/>
    <w:rsid w:val="0099270E"/>
    <w:rsid w:val="00992715"/>
    <w:rsid w:val="0099272B"/>
    <w:rsid w:val="0099278D"/>
    <w:rsid w:val="00992797"/>
    <w:rsid w:val="009927AE"/>
    <w:rsid w:val="009927B0"/>
    <w:rsid w:val="009927D5"/>
    <w:rsid w:val="00992849"/>
    <w:rsid w:val="0099284E"/>
    <w:rsid w:val="009928B1"/>
    <w:rsid w:val="009928CB"/>
    <w:rsid w:val="00992916"/>
    <w:rsid w:val="00992A6D"/>
    <w:rsid w:val="00992A85"/>
    <w:rsid w:val="00992B06"/>
    <w:rsid w:val="00992B26"/>
    <w:rsid w:val="00992B3D"/>
    <w:rsid w:val="00992B3F"/>
    <w:rsid w:val="00992C40"/>
    <w:rsid w:val="00992CBA"/>
    <w:rsid w:val="00992CD7"/>
    <w:rsid w:val="00992D82"/>
    <w:rsid w:val="00992DF0"/>
    <w:rsid w:val="00992E8B"/>
    <w:rsid w:val="00992E93"/>
    <w:rsid w:val="00992EB1"/>
    <w:rsid w:val="00992F1E"/>
    <w:rsid w:val="00992F37"/>
    <w:rsid w:val="00992F4B"/>
    <w:rsid w:val="00992F90"/>
    <w:rsid w:val="00992FD3"/>
    <w:rsid w:val="00992FDB"/>
    <w:rsid w:val="00992FDC"/>
    <w:rsid w:val="00992FDE"/>
    <w:rsid w:val="00993030"/>
    <w:rsid w:val="009930B2"/>
    <w:rsid w:val="00993101"/>
    <w:rsid w:val="00993172"/>
    <w:rsid w:val="009931D0"/>
    <w:rsid w:val="00993210"/>
    <w:rsid w:val="00993258"/>
    <w:rsid w:val="009932E0"/>
    <w:rsid w:val="009932F1"/>
    <w:rsid w:val="0099330C"/>
    <w:rsid w:val="00993311"/>
    <w:rsid w:val="0099334D"/>
    <w:rsid w:val="00993380"/>
    <w:rsid w:val="009933AF"/>
    <w:rsid w:val="00993489"/>
    <w:rsid w:val="009934B2"/>
    <w:rsid w:val="009934C2"/>
    <w:rsid w:val="009934CF"/>
    <w:rsid w:val="009934DB"/>
    <w:rsid w:val="00993514"/>
    <w:rsid w:val="0099351F"/>
    <w:rsid w:val="00993557"/>
    <w:rsid w:val="00993617"/>
    <w:rsid w:val="00993730"/>
    <w:rsid w:val="00993756"/>
    <w:rsid w:val="00993799"/>
    <w:rsid w:val="009937D5"/>
    <w:rsid w:val="009937D8"/>
    <w:rsid w:val="0099380F"/>
    <w:rsid w:val="0099388F"/>
    <w:rsid w:val="009938A2"/>
    <w:rsid w:val="009938B7"/>
    <w:rsid w:val="00993976"/>
    <w:rsid w:val="009939AE"/>
    <w:rsid w:val="009939B1"/>
    <w:rsid w:val="009939C0"/>
    <w:rsid w:val="00993A6F"/>
    <w:rsid w:val="00993AB7"/>
    <w:rsid w:val="00993B3A"/>
    <w:rsid w:val="00993BB8"/>
    <w:rsid w:val="00993BF3"/>
    <w:rsid w:val="00993C9D"/>
    <w:rsid w:val="00993D20"/>
    <w:rsid w:val="00993D7A"/>
    <w:rsid w:val="00993E88"/>
    <w:rsid w:val="00993E91"/>
    <w:rsid w:val="00993F57"/>
    <w:rsid w:val="00993F62"/>
    <w:rsid w:val="00994052"/>
    <w:rsid w:val="0099407C"/>
    <w:rsid w:val="0099407E"/>
    <w:rsid w:val="00994083"/>
    <w:rsid w:val="009940A6"/>
    <w:rsid w:val="009940E7"/>
    <w:rsid w:val="009940EA"/>
    <w:rsid w:val="009940F9"/>
    <w:rsid w:val="00994145"/>
    <w:rsid w:val="0099422F"/>
    <w:rsid w:val="009942B0"/>
    <w:rsid w:val="009942C4"/>
    <w:rsid w:val="009942D7"/>
    <w:rsid w:val="0099436F"/>
    <w:rsid w:val="0099439D"/>
    <w:rsid w:val="009943DA"/>
    <w:rsid w:val="009943EA"/>
    <w:rsid w:val="00994407"/>
    <w:rsid w:val="0099441D"/>
    <w:rsid w:val="00994495"/>
    <w:rsid w:val="009944DC"/>
    <w:rsid w:val="0099464D"/>
    <w:rsid w:val="0099475A"/>
    <w:rsid w:val="0099476F"/>
    <w:rsid w:val="00994781"/>
    <w:rsid w:val="009947BC"/>
    <w:rsid w:val="009947F1"/>
    <w:rsid w:val="00994804"/>
    <w:rsid w:val="00994828"/>
    <w:rsid w:val="0099486C"/>
    <w:rsid w:val="009949A2"/>
    <w:rsid w:val="00994A14"/>
    <w:rsid w:val="00994A2C"/>
    <w:rsid w:val="00994B84"/>
    <w:rsid w:val="00994C45"/>
    <w:rsid w:val="00994C56"/>
    <w:rsid w:val="00994C87"/>
    <w:rsid w:val="00994CD1"/>
    <w:rsid w:val="00994D22"/>
    <w:rsid w:val="00994D46"/>
    <w:rsid w:val="00994D50"/>
    <w:rsid w:val="00994D64"/>
    <w:rsid w:val="00994DAA"/>
    <w:rsid w:val="00994DB8"/>
    <w:rsid w:val="00994E60"/>
    <w:rsid w:val="00994E92"/>
    <w:rsid w:val="00994EA6"/>
    <w:rsid w:val="00994ECB"/>
    <w:rsid w:val="00994ED6"/>
    <w:rsid w:val="00994EEE"/>
    <w:rsid w:val="00994F14"/>
    <w:rsid w:val="00994F39"/>
    <w:rsid w:val="00994F3C"/>
    <w:rsid w:val="00994F70"/>
    <w:rsid w:val="00994F78"/>
    <w:rsid w:val="00994F83"/>
    <w:rsid w:val="00994F93"/>
    <w:rsid w:val="00995052"/>
    <w:rsid w:val="0099506C"/>
    <w:rsid w:val="009950D0"/>
    <w:rsid w:val="009950FB"/>
    <w:rsid w:val="0099510A"/>
    <w:rsid w:val="0099518E"/>
    <w:rsid w:val="009951A5"/>
    <w:rsid w:val="009951E1"/>
    <w:rsid w:val="009951E2"/>
    <w:rsid w:val="00995210"/>
    <w:rsid w:val="00995253"/>
    <w:rsid w:val="0099526F"/>
    <w:rsid w:val="009952B9"/>
    <w:rsid w:val="009952DB"/>
    <w:rsid w:val="009952E9"/>
    <w:rsid w:val="0099533E"/>
    <w:rsid w:val="009953B8"/>
    <w:rsid w:val="00995485"/>
    <w:rsid w:val="0099548A"/>
    <w:rsid w:val="009954A1"/>
    <w:rsid w:val="009954A9"/>
    <w:rsid w:val="00995562"/>
    <w:rsid w:val="00995573"/>
    <w:rsid w:val="00995651"/>
    <w:rsid w:val="00995669"/>
    <w:rsid w:val="0099566E"/>
    <w:rsid w:val="0099568D"/>
    <w:rsid w:val="009956A4"/>
    <w:rsid w:val="009956A7"/>
    <w:rsid w:val="00995712"/>
    <w:rsid w:val="00995814"/>
    <w:rsid w:val="009958E0"/>
    <w:rsid w:val="0099592F"/>
    <w:rsid w:val="0099594D"/>
    <w:rsid w:val="009959B3"/>
    <w:rsid w:val="009959F2"/>
    <w:rsid w:val="00995A44"/>
    <w:rsid w:val="00995AAA"/>
    <w:rsid w:val="00995AE1"/>
    <w:rsid w:val="00995AF3"/>
    <w:rsid w:val="00995B2E"/>
    <w:rsid w:val="00995B2F"/>
    <w:rsid w:val="00995BDD"/>
    <w:rsid w:val="00995C2F"/>
    <w:rsid w:val="00995C55"/>
    <w:rsid w:val="00995CF1"/>
    <w:rsid w:val="00995D22"/>
    <w:rsid w:val="00995D6B"/>
    <w:rsid w:val="00995D84"/>
    <w:rsid w:val="00995E73"/>
    <w:rsid w:val="00995EB1"/>
    <w:rsid w:val="00995EBC"/>
    <w:rsid w:val="00995EC1"/>
    <w:rsid w:val="00995EFA"/>
    <w:rsid w:val="00995F04"/>
    <w:rsid w:val="00995F64"/>
    <w:rsid w:val="00995F82"/>
    <w:rsid w:val="00995FB0"/>
    <w:rsid w:val="00995FD9"/>
    <w:rsid w:val="00996025"/>
    <w:rsid w:val="00996052"/>
    <w:rsid w:val="009960B3"/>
    <w:rsid w:val="009960D5"/>
    <w:rsid w:val="00996112"/>
    <w:rsid w:val="0099612E"/>
    <w:rsid w:val="00996159"/>
    <w:rsid w:val="0099617A"/>
    <w:rsid w:val="0099620E"/>
    <w:rsid w:val="00996228"/>
    <w:rsid w:val="00996281"/>
    <w:rsid w:val="009962FD"/>
    <w:rsid w:val="00996377"/>
    <w:rsid w:val="00996406"/>
    <w:rsid w:val="0099643B"/>
    <w:rsid w:val="00996459"/>
    <w:rsid w:val="00996470"/>
    <w:rsid w:val="00996488"/>
    <w:rsid w:val="009964A8"/>
    <w:rsid w:val="009964AC"/>
    <w:rsid w:val="009964FD"/>
    <w:rsid w:val="009964FF"/>
    <w:rsid w:val="00996524"/>
    <w:rsid w:val="00996572"/>
    <w:rsid w:val="0099657B"/>
    <w:rsid w:val="00996617"/>
    <w:rsid w:val="00996638"/>
    <w:rsid w:val="0099664C"/>
    <w:rsid w:val="00996696"/>
    <w:rsid w:val="009966B8"/>
    <w:rsid w:val="009966CB"/>
    <w:rsid w:val="00996723"/>
    <w:rsid w:val="00996755"/>
    <w:rsid w:val="009967B2"/>
    <w:rsid w:val="009967FB"/>
    <w:rsid w:val="00996807"/>
    <w:rsid w:val="00996854"/>
    <w:rsid w:val="0099686A"/>
    <w:rsid w:val="0099686D"/>
    <w:rsid w:val="009968B6"/>
    <w:rsid w:val="009968BD"/>
    <w:rsid w:val="009968D0"/>
    <w:rsid w:val="009968F2"/>
    <w:rsid w:val="009968F3"/>
    <w:rsid w:val="0099691D"/>
    <w:rsid w:val="00996959"/>
    <w:rsid w:val="00996969"/>
    <w:rsid w:val="0099697F"/>
    <w:rsid w:val="00996982"/>
    <w:rsid w:val="009969A5"/>
    <w:rsid w:val="009969D5"/>
    <w:rsid w:val="009969DD"/>
    <w:rsid w:val="009969F0"/>
    <w:rsid w:val="00996A13"/>
    <w:rsid w:val="00996A62"/>
    <w:rsid w:val="00996A6D"/>
    <w:rsid w:val="00996AAA"/>
    <w:rsid w:val="00996AD8"/>
    <w:rsid w:val="00996B0E"/>
    <w:rsid w:val="00996B26"/>
    <w:rsid w:val="00996BAB"/>
    <w:rsid w:val="00996C06"/>
    <w:rsid w:val="00996C25"/>
    <w:rsid w:val="00996C35"/>
    <w:rsid w:val="00996C52"/>
    <w:rsid w:val="00996C65"/>
    <w:rsid w:val="00996C6F"/>
    <w:rsid w:val="00996CA3"/>
    <w:rsid w:val="00996CCC"/>
    <w:rsid w:val="00996CDB"/>
    <w:rsid w:val="00996D13"/>
    <w:rsid w:val="00996D1A"/>
    <w:rsid w:val="00996D5E"/>
    <w:rsid w:val="00996DAD"/>
    <w:rsid w:val="00996DD9"/>
    <w:rsid w:val="00996E0C"/>
    <w:rsid w:val="00996E57"/>
    <w:rsid w:val="00996EB0"/>
    <w:rsid w:val="00996F61"/>
    <w:rsid w:val="00996FAF"/>
    <w:rsid w:val="00996FBA"/>
    <w:rsid w:val="00996FE9"/>
    <w:rsid w:val="0099700A"/>
    <w:rsid w:val="0099700C"/>
    <w:rsid w:val="00997015"/>
    <w:rsid w:val="00997068"/>
    <w:rsid w:val="00997069"/>
    <w:rsid w:val="0099708A"/>
    <w:rsid w:val="009970B5"/>
    <w:rsid w:val="009970EE"/>
    <w:rsid w:val="00997246"/>
    <w:rsid w:val="00997249"/>
    <w:rsid w:val="00997276"/>
    <w:rsid w:val="0099728F"/>
    <w:rsid w:val="00997292"/>
    <w:rsid w:val="009973AE"/>
    <w:rsid w:val="009973B1"/>
    <w:rsid w:val="0099748B"/>
    <w:rsid w:val="00997493"/>
    <w:rsid w:val="009974CF"/>
    <w:rsid w:val="009974D7"/>
    <w:rsid w:val="00997562"/>
    <w:rsid w:val="00997608"/>
    <w:rsid w:val="00997612"/>
    <w:rsid w:val="00997620"/>
    <w:rsid w:val="0099765C"/>
    <w:rsid w:val="0099766A"/>
    <w:rsid w:val="00997707"/>
    <w:rsid w:val="00997734"/>
    <w:rsid w:val="0099774F"/>
    <w:rsid w:val="00997776"/>
    <w:rsid w:val="0099783D"/>
    <w:rsid w:val="00997851"/>
    <w:rsid w:val="00997865"/>
    <w:rsid w:val="009978E0"/>
    <w:rsid w:val="009979FD"/>
    <w:rsid w:val="00997A3A"/>
    <w:rsid w:val="00997A49"/>
    <w:rsid w:val="00997A65"/>
    <w:rsid w:val="00997B0A"/>
    <w:rsid w:val="00997B3C"/>
    <w:rsid w:val="00997BC5"/>
    <w:rsid w:val="00997C40"/>
    <w:rsid w:val="00997CC1"/>
    <w:rsid w:val="00997D4D"/>
    <w:rsid w:val="00997DA6"/>
    <w:rsid w:val="00997DB2"/>
    <w:rsid w:val="00997E5E"/>
    <w:rsid w:val="00997F35"/>
    <w:rsid w:val="00997F70"/>
    <w:rsid w:val="009A003C"/>
    <w:rsid w:val="009A00B1"/>
    <w:rsid w:val="009A00C7"/>
    <w:rsid w:val="009A0111"/>
    <w:rsid w:val="009A014B"/>
    <w:rsid w:val="009A01AE"/>
    <w:rsid w:val="009A01FC"/>
    <w:rsid w:val="009A0211"/>
    <w:rsid w:val="009A0308"/>
    <w:rsid w:val="009A031D"/>
    <w:rsid w:val="009A033B"/>
    <w:rsid w:val="009A0380"/>
    <w:rsid w:val="009A03DD"/>
    <w:rsid w:val="009A041F"/>
    <w:rsid w:val="009A0452"/>
    <w:rsid w:val="009A045A"/>
    <w:rsid w:val="009A04CF"/>
    <w:rsid w:val="009A0500"/>
    <w:rsid w:val="009A0583"/>
    <w:rsid w:val="009A059F"/>
    <w:rsid w:val="009A0605"/>
    <w:rsid w:val="009A0616"/>
    <w:rsid w:val="009A065A"/>
    <w:rsid w:val="009A067F"/>
    <w:rsid w:val="009A06D1"/>
    <w:rsid w:val="009A07B8"/>
    <w:rsid w:val="009A0801"/>
    <w:rsid w:val="009A0813"/>
    <w:rsid w:val="009A0816"/>
    <w:rsid w:val="009A0823"/>
    <w:rsid w:val="009A089F"/>
    <w:rsid w:val="009A08AD"/>
    <w:rsid w:val="009A090E"/>
    <w:rsid w:val="009A09E5"/>
    <w:rsid w:val="009A0A01"/>
    <w:rsid w:val="009A0A29"/>
    <w:rsid w:val="009A0A91"/>
    <w:rsid w:val="009A0A9F"/>
    <w:rsid w:val="009A0ABF"/>
    <w:rsid w:val="009A0BA3"/>
    <w:rsid w:val="009A0C3F"/>
    <w:rsid w:val="009A0C86"/>
    <w:rsid w:val="009A0CAF"/>
    <w:rsid w:val="009A0CB6"/>
    <w:rsid w:val="009A0CE8"/>
    <w:rsid w:val="009A0CFB"/>
    <w:rsid w:val="009A0D49"/>
    <w:rsid w:val="009A0DEF"/>
    <w:rsid w:val="009A0E05"/>
    <w:rsid w:val="009A0E0A"/>
    <w:rsid w:val="009A0E22"/>
    <w:rsid w:val="009A0E3F"/>
    <w:rsid w:val="009A0E43"/>
    <w:rsid w:val="009A0ED9"/>
    <w:rsid w:val="009A0FA5"/>
    <w:rsid w:val="009A100E"/>
    <w:rsid w:val="009A1043"/>
    <w:rsid w:val="009A1089"/>
    <w:rsid w:val="009A110A"/>
    <w:rsid w:val="009A1186"/>
    <w:rsid w:val="009A11AE"/>
    <w:rsid w:val="009A11BC"/>
    <w:rsid w:val="009A11D6"/>
    <w:rsid w:val="009A122D"/>
    <w:rsid w:val="009A1258"/>
    <w:rsid w:val="009A12E5"/>
    <w:rsid w:val="009A1309"/>
    <w:rsid w:val="009A1326"/>
    <w:rsid w:val="009A1353"/>
    <w:rsid w:val="009A13A4"/>
    <w:rsid w:val="009A13E7"/>
    <w:rsid w:val="009A1426"/>
    <w:rsid w:val="009A143F"/>
    <w:rsid w:val="009A144B"/>
    <w:rsid w:val="009A1470"/>
    <w:rsid w:val="009A14BC"/>
    <w:rsid w:val="009A14CC"/>
    <w:rsid w:val="009A14D3"/>
    <w:rsid w:val="009A14F4"/>
    <w:rsid w:val="009A1553"/>
    <w:rsid w:val="009A16CE"/>
    <w:rsid w:val="009A16E9"/>
    <w:rsid w:val="009A17AC"/>
    <w:rsid w:val="009A17E1"/>
    <w:rsid w:val="009A17F1"/>
    <w:rsid w:val="009A1822"/>
    <w:rsid w:val="009A1845"/>
    <w:rsid w:val="009A1847"/>
    <w:rsid w:val="009A18B0"/>
    <w:rsid w:val="009A1936"/>
    <w:rsid w:val="009A194C"/>
    <w:rsid w:val="009A1966"/>
    <w:rsid w:val="009A19C5"/>
    <w:rsid w:val="009A19F0"/>
    <w:rsid w:val="009A1AF2"/>
    <w:rsid w:val="009A1B0D"/>
    <w:rsid w:val="009A1B1C"/>
    <w:rsid w:val="009A1B20"/>
    <w:rsid w:val="009A1B5B"/>
    <w:rsid w:val="009A1B98"/>
    <w:rsid w:val="009A1BCB"/>
    <w:rsid w:val="009A1C26"/>
    <w:rsid w:val="009A1C9E"/>
    <w:rsid w:val="009A1CAE"/>
    <w:rsid w:val="009A1CBC"/>
    <w:rsid w:val="009A1CCC"/>
    <w:rsid w:val="009A1D21"/>
    <w:rsid w:val="009A1D53"/>
    <w:rsid w:val="009A1D67"/>
    <w:rsid w:val="009A1D6D"/>
    <w:rsid w:val="009A1D89"/>
    <w:rsid w:val="009A1DDF"/>
    <w:rsid w:val="009A1E44"/>
    <w:rsid w:val="009A1EFD"/>
    <w:rsid w:val="009A1F36"/>
    <w:rsid w:val="009A1F73"/>
    <w:rsid w:val="009A1FD3"/>
    <w:rsid w:val="009A211D"/>
    <w:rsid w:val="009A21D8"/>
    <w:rsid w:val="009A223E"/>
    <w:rsid w:val="009A2350"/>
    <w:rsid w:val="009A2377"/>
    <w:rsid w:val="009A23BF"/>
    <w:rsid w:val="009A23EA"/>
    <w:rsid w:val="009A241F"/>
    <w:rsid w:val="009A2445"/>
    <w:rsid w:val="009A24D7"/>
    <w:rsid w:val="009A263B"/>
    <w:rsid w:val="009A2666"/>
    <w:rsid w:val="009A2683"/>
    <w:rsid w:val="009A26A4"/>
    <w:rsid w:val="009A26AB"/>
    <w:rsid w:val="009A26B4"/>
    <w:rsid w:val="009A2740"/>
    <w:rsid w:val="009A27BC"/>
    <w:rsid w:val="009A27BF"/>
    <w:rsid w:val="009A28C6"/>
    <w:rsid w:val="009A28FE"/>
    <w:rsid w:val="009A295E"/>
    <w:rsid w:val="009A2995"/>
    <w:rsid w:val="009A29B9"/>
    <w:rsid w:val="009A2A70"/>
    <w:rsid w:val="009A2A8A"/>
    <w:rsid w:val="009A2BCA"/>
    <w:rsid w:val="009A2BD7"/>
    <w:rsid w:val="009A2CB1"/>
    <w:rsid w:val="009A2D34"/>
    <w:rsid w:val="009A2D45"/>
    <w:rsid w:val="009A2D49"/>
    <w:rsid w:val="009A2DAF"/>
    <w:rsid w:val="009A2E9E"/>
    <w:rsid w:val="009A2EE9"/>
    <w:rsid w:val="009A2F1E"/>
    <w:rsid w:val="009A2F4D"/>
    <w:rsid w:val="009A2FF1"/>
    <w:rsid w:val="009A3040"/>
    <w:rsid w:val="009A3049"/>
    <w:rsid w:val="009A304D"/>
    <w:rsid w:val="009A306D"/>
    <w:rsid w:val="009A307A"/>
    <w:rsid w:val="009A3158"/>
    <w:rsid w:val="009A3204"/>
    <w:rsid w:val="009A325B"/>
    <w:rsid w:val="009A3284"/>
    <w:rsid w:val="009A3296"/>
    <w:rsid w:val="009A331C"/>
    <w:rsid w:val="009A33E9"/>
    <w:rsid w:val="009A33FD"/>
    <w:rsid w:val="009A354F"/>
    <w:rsid w:val="009A3586"/>
    <w:rsid w:val="009A35DF"/>
    <w:rsid w:val="009A3606"/>
    <w:rsid w:val="009A36E4"/>
    <w:rsid w:val="009A36E5"/>
    <w:rsid w:val="009A3710"/>
    <w:rsid w:val="009A3759"/>
    <w:rsid w:val="009A37B9"/>
    <w:rsid w:val="009A37F5"/>
    <w:rsid w:val="009A3806"/>
    <w:rsid w:val="009A3816"/>
    <w:rsid w:val="009A381C"/>
    <w:rsid w:val="009A383E"/>
    <w:rsid w:val="009A38B9"/>
    <w:rsid w:val="009A38C1"/>
    <w:rsid w:val="009A395F"/>
    <w:rsid w:val="009A3969"/>
    <w:rsid w:val="009A3A61"/>
    <w:rsid w:val="009A3A6B"/>
    <w:rsid w:val="009A3A79"/>
    <w:rsid w:val="009A3B5D"/>
    <w:rsid w:val="009A3BA8"/>
    <w:rsid w:val="009A3BE3"/>
    <w:rsid w:val="009A3C04"/>
    <w:rsid w:val="009A3C8F"/>
    <w:rsid w:val="009A3CAA"/>
    <w:rsid w:val="009A3CC8"/>
    <w:rsid w:val="009A3DE5"/>
    <w:rsid w:val="009A3DF3"/>
    <w:rsid w:val="009A3E32"/>
    <w:rsid w:val="009A3F2B"/>
    <w:rsid w:val="009A3F3C"/>
    <w:rsid w:val="009A3F8A"/>
    <w:rsid w:val="009A3F90"/>
    <w:rsid w:val="009A3FC2"/>
    <w:rsid w:val="009A3FCB"/>
    <w:rsid w:val="009A4095"/>
    <w:rsid w:val="009A40D0"/>
    <w:rsid w:val="009A4114"/>
    <w:rsid w:val="009A4169"/>
    <w:rsid w:val="009A421A"/>
    <w:rsid w:val="009A423B"/>
    <w:rsid w:val="009A4241"/>
    <w:rsid w:val="009A42C8"/>
    <w:rsid w:val="009A42D3"/>
    <w:rsid w:val="009A431F"/>
    <w:rsid w:val="009A434B"/>
    <w:rsid w:val="009A4380"/>
    <w:rsid w:val="009A438A"/>
    <w:rsid w:val="009A43CD"/>
    <w:rsid w:val="009A43FB"/>
    <w:rsid w:val="009A440A"/>
    <w:rsid w:val="009A444C"/>
    <w:rsid w:val="009A447E"/>
    <w:rsid w:val="009A44ED"/>
    <w:rsid w:val="009A4592"/>
    <w:rsid w:val="009A45C4"/>
    <w:rsid w:val="009A4643"/>
    <w:rsid w:val="009A4649"/>
    <w:rsid w:val="009A4715"/>
    <w:rsid w:val="009A472D"/>
    <w:rsid w:val="009A47F3"/>
    <w:rsid w:val="009A47F7"/>
    <w:rsid w:val="009A48AF"/>
    <w:rsid w:val="009A48F0"/>
    <w:rsid w:val="009A4931"/>
    <w:rsid w:val="009A494D"/>
    <w:rsid w:val="009A497E"/>
    <w:rsid w:val="009A4AAF"/>
    <w:rsid w:val="009A4ABB"/>
    <w:rsid w:val="009A4AEB"/>
    <w:rsid w:val="009A4B1C"/>
    <w:rsid w:val="009A4B62"/>
    <w:rsid w:val="009A4B8F"/>
    <w:rsid w:val="009A4BC2"/>
    <w:rsid w:val="009A4C41"/>
    <w:rsid w:val="009A4C49"/>
    <w:rsid w:val="009A4CA6"/>
    <w:rsid w:val="009A4CCA"/>
    <w:rsid w:val="009A4D4B"/>
    <w:rsid w:val="009A4D57"/>
    <w:rsid w:val="009A4D8F"/>
    <w:rsid w:val="009A4DB3"/>
    <w:rsid w:val="009A4E3D"/>
    <w:rsid w:val="009A4E44"/>
    <w:rsid w:val="009A4F09"/>
    <w:rsid w:val="009A4F5F"/>
    <w:rsid w:val="009A4F8E"/>
    <w:rsid w:val="009A502D"/>
    <w:rsid w:val="009A50F8"/>
    <w:rsid w:val="009A514E"/>
    <w:rsid w:val="009A51E1"/>
    <w:rsid w:val="009A5261"/>
    <w:rsid w:val="009A5280"/>
    <w:rsid w:val="009A5322"/>
    <w:rsid w:val="009A5327"/>
    <w:rsid w:val="009A534F"/>
    <w:rsid w:val="009A5411"/>
    <w:rsid w:val="009A5481"/>
    <w:rsid w:val="009A54DA"/>
    <w:rsid w:val="009A551F"/>
    <w:rsid w:val="009A5578"/>
    <w:rsid w:val="009A5586"/>
    <w:rsid w:val="009A5657"/>
    <w:rsid w:val="009A56A0"/>
    <w:rsid w:val="009A56E8"/>
    <w:rsid w:val="009A5722"/>
    <w:rsid w:val="009A572D"/>
    <w:rsid w:val="009A5743"/>
    <w:rsid w:val="009A5800"/>
    <w:rsid w:val="009A586C"/>
    <w:rsid w:val="009A5871"/>
    <w:rsid w:val="009A5968"/>
    <w:rsid w:val="009A5987"/>
    <w:rsid w:val="009A59C6"/>
    <w:rsid w:val="009A59DB"/>
    <w:rsid w:val="009A5A3B"/>
    <w:rsid w:val="009A5A40"/>
    <w:rsid w:val="009A5A89"/>
    <w:rsid w:val="009A5A90"/>
    <w:rsid w:val="009A5A9C"/>
    <w:rsid w:val="009A5B06"/>
    <w:rsid w:val="009A5B0E"/>
    <w:rsid w:val="009A5B41"/>
    <w:rsid w:val="009A5B68"/>
    <w:rsid w:val="009A5B84"/>
    <w:rsid w:val="009A5BC2"/>
    <w:rsid w:val="009A5BDD"/>
    <w:rsid w:val="009A5BEC"/>
    <w:rsid w:val="009A5BEF"/>
    <w:rsid w:val="009A5C1B"/>
    <w:rsid w:val="009A5C4D"/>
    <w:rsid w:val="009A5C4E"/>
    <w:rsid w:val="009A5C65"/>
    <w:rsid w:val="009A5CB0"/>
    <w:rsid w:val="009A5CE4"/>
    <w:rsid w:val="009A5D8F"/>
    <w:rsid w:val="009A5DC7"/>
    <w:rsid w:val="009A5DFD"/>
    <w:rsid w:val="009A5E2F"/>
    <w:rsid w:val="009A5EB5"/>
    <w:rsid w:val="009A5F0F"/>
    <w:rsid w:val="009A5F1C"/>
    <w:rsid w:val="009A5FC2"/>
    <w:rsid w:val="009A6031"/>
    <w:rsid w:val="009A607B"/>
    <w:rsid w:val="009A60DA"/>
    <w:rsid w:val="009A61A0"/>
    <w:rsid w:val="009A620F"/>
    <w:rsid w:val="009A6237"/>
    <w:rsid w:val="009A62B5"/>
    <w:rsid w:val="009A62C7"/>
    <w:rsid w:val="009A6343"/>
    <w:rsid w:val="009A6487"/>
    <w:rsid w:val="009A64CF"/>
    <w:rsid w:val="009A64E3"/>
    <w:rsid w:val="009A654C"/>
    <w:rsid w:val="009A6587"/>
    <w:rsid w:val="009A6621"/>
    <w:rsid w:val="009A6633"/>
    <w:rsid w:val="009A6690"/>
    <w:rsid w:val="009A6696"/>
    <w:rsid w:val="009A66D0"/>
    <w:rsid w:val="009A670F"/>
    <w:rsid w:val="009A67EE"/>
    <w:rsid w:val="009A6877"/>
    <w:rsid w:val="009A68C5"/>
    <w:rsid w:val="009A693C"/>
    <w:rsid w:val="009A6A5B"/>
    <w:rsid w:val="009A6B15"/>
    <w:rsid w:val="009A6B34"/>
    <w:rsid w:val="009A6B70"/>
    <w:rsid w:val="009A6C1C"/>
    <w:rsid w:val="009A6C8A"/>
    <w:rsid w:val="009A6D10"/>
    <w:rsid w:val="009A6D23"/>
    <w:rsid w:val="009A6DA1"/>
    <w:rsid w:val="009A6DE6"/>
    <w:rsid w:val="009A6E17"/>
    <w:rsid w:val="009A6E21"/>
    <w:rsid w:val="009A7046"/>
    <w:rsid w:val="009A704B"/>
    <w:rsid w:val="009A70D6"/>
    <w:rsid w:val="009A70F5"/>
    <w:rsid w:val="009A710B"/>
    <w:rsid w:val="009A712E"/>
    <w:rsid w:val="009A71C5"/>
    <w:rsid w:val="009A71F7"/>
    <w:rsid w:val="009A72AF"/>
    <w:rsid w:val="009A736F"/>
    <w:rsid w:val="009A73B0"/>
    <w:rsid w:val="009A73BF"/>
    <w:rsid w:val="009A73F9"/>
    <w:rsid w:val="009A7448"/>
    <w:rsid w:val="009A7500"/>
    <w:rsid w:val="009A7502"/>
    <w:rsid w:val="009A7509"/>
    <w:rsid w:val="009A752C"/>
    <w:rsid w:val="009A758F"/>
    <w:rsid w:val="009A762B"/>
    <w:rsid w:val="009A764D"/>
    <w:rsid w:val="009A7699"/>
    <w:rsid w:val="009A76D8"/>
    <w:rsid w:val="009A7761"/>
    <w:rsid w:val="009A7791"/>
    <w:rsid w:val="009A77BD"/>
    <w:rsid w:val="009A77D6"/>
    <w:rsid w:val="009A77E5"/>
    <w:rsid w:val="009A77F7"/>
    <w:rsid w:val="009A7805"/>
    <w:rsid w:val="009A7884"/>
    <w:rsid w:val="009A7898"/>
    <w:rsid w:val="009A7916"/>
    <w:rsid w:val="009A7960"/>
    <w:rsid w:val="009A7A2D"/>
    <w:rsid w:val="009A7A5C"/>
    <w:rsid w:val="009A7A5E"/>
    <w:rsid w:val="009A7A6F"/>
    <w:rsid w:val="009A7AB8"/>
    <w:rsid w:val="009A7B4F"/>
    <w:rsid w:val="009A7C59"/>
    <w:rsid w:val="009A7CDC"/>
    <w:rsid w:val="009A7D77"/>
    <w:rsid w:val="009A7DC4"/>
    <w:rsid w:val="009A7E78"/>
    <w:rsid w:val="009A7E87"/>
    <w:rsid w:val="009A7F39"/>
    <w:rsid w:val="009A7F9A"/>
    <w:rsid w:val="009B002F"/>
    <w:rsid w:val="009B0084"/>
    <w:rsid w:val="009B0103"/>
    <w:rsid w:val="009B0166"/>
    <w:rsid w:val="009B0253"/>
    <w:rsid w:val="009B02B9"/>
    <w:rsid w:val="009B0322"/>
    <w:rsid w:val="009B03A4"/>
    <w:rsid w:val="009B03CE"/>
    <w:rsid w:val="009B0457"/>
    <w:rsid w:val="009B0470"/>
    <w:rsid w:val="009B04EE"/>
    <w:rsid w:val="009B04FE"/>
    <w:rsid w:val="009B0535"/>
    <w:rsid w:val="009B0572"/>
    <w:rsid w:val="009B0597"/>
    <w:rsid w:val="009B06B0"/>
    <w:rsid w:val="009B06F3"/>
    <w:rsid w:val="009B07B0"/>
    <w:rsid w:val="009B07D8"/>
    <w:rsid w:val="009B07E7"/>
    <w:rsid w:val="009B0812"/>
    <w:rsid w:val="009B0862"/>
    <w:rsid w:val="009B089B"/>
    <w:rsid w:val="009B08AA"/>
    <w:rsid w:val="009B098B"/>
    <w:rsid w:val="009B099C"/>
    <w:rsid w:val="009B0A6F"/>
    <w:rsid w:val="009B0A82"/>
    <w:rsid w:val="009B0B0E"/>
    <w:rsid w:val="009B0B63"/>
    <w:rsid w:val="009B0B6F"/>
    <w:rsid w:val="009B0C14"/>
    <w:rsid w:val="009B0C30"/>
    <w:rsid w:val="009B0CD6"/>
    <w:rsid w:val="009B0D14"/>
    <w:rsid w:val="009B0D2D"/>
    <w:rsid w:val="009B0D34"/>
    <w:rsid w:val="009B0E11"/>
    <w:rsid w:val="009B0EE1"/>
    <w:rsid w:val="009B0F51"/>
    <w:rsid w:val="009B0F8F"/>
    <w:rsid w:val="009B1045"/>
    <w:rsid w:val="009B10CF"/>
    <w:rsid w:val="009B1199"/>
    <w:rsid w:val="009B11C2"/>
    <w:rsid w:val="009B11C8"/>
    <w:rsid w:val="009B120B"/>
    <w:rsid w:val="009B124D"/>
    <w:rsid w:val="009B1273"/>
    <w:rsid w:val="009B1281"/>
    <w:rsid w:val="009B12E2"/>
    <w:rsid w:val="009B1327"/>
    <w:rsid w:val="009B132C"/>
    <w:rsid w:val="009B1341"/>
    <w:rsid w:val="009B136B"/>
    <w:rsid w:val="009B13CE"/>
    <w:rsid w:val="009B1400"/>
    <w:rsid w:val="009B1431"/>
    <w:rsid w:val="009B143B"/>
    <w:rsid w:val="009B1550"/>
    <w:rsid w:val="009B157E"/>
    <w:rsid w:val="009B16AA"/>
    <w:rsid w:val="009B1736"/>
    <w:rsid w:val="009B1889"/>
    <w:rsid w:val="009B18E1"/>
    <w:rsid w:val="009B1907"/>
    <w:rsid w:val="009B197C"/>
    <w:rsid w:val="009B1986"/>
    <w:rsid w:val="009B1A45"/>
    <w:rsid w:val="009B1AB6"/>
    <w:rsid w:val="009B1AD2"/>
    <w:rsid w:val="009B1ADE"/>
    <w:rsid w:val="009B1B09"/>
    <w:rsid w:val="009B1B56"/>
    <w:rsid w:val="009B1B90"/>
    <w:rsid w:val="009B1BD3"/>
    <w:rsid w:val="009B1C99"/>
    <w:rsid w:val="009B1CBC"/>
    <w:rsid w:val="009B1E01"/>
    <w:rsid w:val="009B1E10"/>
    <w:rsid w:val="009B1E17"/>
    <w:rsid w:val="009B1EBD"/>
    <w:rsid w:val="009B1EDC"/>
    <w:rsid w:val="009B1EEB"/>
    <w:rsid w:val="009B1FB6"/>
    <w:rsid w:val="009B1FFC"/>
    <w:rsid w:val="009B201A"/>
    <w:rsid w:val="009B206B"/>
    <w:rsid w:val="009B20A6"/>
    <w:rsid w:val="009B20FE"/>
    <w:rsid w:val="009B2115"/>
    <w:rsid w:val="009B213A"/>
    <w:rsid w:val="009B21E9"/>
    <w:rsid w:val="009B2215"/>
    <w:rsid w:val="009B2378"/>
    <w:rsid w:val="009B23AF"/>
    <w:rsid w:val="009B23FA"/>
    <w:rsid w:val="009B240C"/>
    <w:rsid w:val="009B2434"/>
    <w:rsid w:val="009B2498"/>
    <w:rsid w:val="009B249B"/>
    <w:rsid w:val="009B24A5"/>
    <w:rsid w:val="009B24D3"/>
    <w:rsid w:val="009B24D7"/>
    <w:rsid w:val="009B25DD"/>
    <w:rsid w:val="009B265B"/>
    <w:rsid w:val="009B2661"/>
    <w:rsid w:val="009B270D"/>
    <w:rsid w:val="009B278C"/>
    <w:rsid w:val="009B27C3"/>
    <w:rsid w:val="009B27DF"/>
    <w:rsid w:val="009B2844"/>
    <w:rsid w:val="009B2851"/>
    <w:rsid w:val="009B2858"/>
    <w:rsid w:val="009B288B"/>
    <w:rsid w:val="009B28B5"/>
    <w:rsid w:val="009B2970"/>
    <w:rsid w:val="009B2988"/>
    <w:rsid w:val="009B2994"/>
    <w:rsid w:val="009B2A0C"/>
    <w:rsid w:val="009B2A0F"/>
    <w:rsid w:val="009B2A90"/>
    <w:rsid w:val="009B2AA0"/>
    <w:rsid w:val="009B2AA9"/>
    <w:rsid w:val="009B2AB4"/>
    <w:rsid w:val="009B2B0B"/>
    <w:rsid w:val="009B2B2F"/>
    <w:rsid w:val="009B2B67"/>
    <w:rsid w:val="009B2B75"/>
    <w:rsid w:val="009B2BA2"/>
    <w:rsid w:val="009B2C6F"/>
    <w:rsid w:val="009B2C99"/>
    <w:rsid w:val="009B2CA8"/>
    <w:rsid w:val="009B2CB1"/>
    <w:rsid w:val="009B2CC9"/>
    <w:rsid w:val="009B2CE5"/>
    <w:rsid w:val="009B2D31"/>
    <w:rsid w:val="009B2D44"/>
    <w:rsid w:val="009B2D5E"/>
    <w:rsid w:val="009B2D66"/>
    <w:rsid w:val="009B2DC0"/>
    <w:rsid w:val="009B2E44"/>
    <w:rsid w:val="009B2E6F"/>
    <w:rsid w:val="009B2EC4"/>
    <w:rsid w:val="009B2EEB"/>
    <w:rsid w:val="009B2F08"/>
    <w:rsid w:val="009B2F3C"/>
    <w:rsid w:val="009B2FC9"/>
    <w:rsid w:val="009B3037"/>
    <w:rsid w:val="009B304E"/>
    <w:rsid w:val="009B304F"/>
    <w:rsid w:val="009B3074"/>
    <w:rsid w:val="009B3141"/>
    <w:rsid w:val="009B315E"/>
    <w:rsid w:val="009B321E"/>
    <w:rsid w:val="009B325F"/>
    <w:rsid w:val="009B327A"/>
    <w:rsid w:val="009B3280"/>
    <w:rsid w:val="009B328E"/>
    <w:rsid w:val="009B33B6"/>
    <w:rsid w:val="009B3472"/>
    <w:rsid w:val="009B347C"/>
    <w:rsid w:val="009B3515"/>
    <w:rsid w:val="009B35DD"/>
    <w:rsid w:val="009B365C"/>
    <w:rsid w:val="009B366E"/>
    <w:rsid w:val="009B36A8"/>
    <w:rsid w:val="009B36EF"/>
    <w:rsid w:val="009B3720"/>
    <w:rsid w:val="009B37ED"/>
    <w:rsid w:val="009B37F6"/>
    <w:rsid w:val="009B37F8"/>
    <w:rsid w:val="009B3800"/>
    <w:rsid w:val="009B3832"/>
    <w:rsid w:val="009B3896"/>
    <w:rsid w:val="009B38A5"/>
    <w:rsid w:val="009B3927"/>
    <w:rsid w:val="009B392B"/>
    <w:rsid w:val="009B3945"/>
    <w:rsid w:val="009B399B"/>
    <w:rsid w:val="009B3A08"/>
    <w:rsid w:val="009B3A4B"/>
    <w:rsid w:val="009B3B32"/>
    <w:rsid w:val="009B3B7D"/>
    <w:rsid w:val="009B3CBF"/>
    <w:rsid w:val="009B3CCC"/>
    <w:rsid w:val="009B3D4F"/>
    <w:rsid w:val="009B3D66"/>
    <w:rsid w:val="009B3E07"/>
    <w:rsid w:val="009B3E72"/>
    <w:rsid w:val="009B3E73"/>
    <w:rsid w:val="009B3EBA"/>
    <w:rsid w:val="009B3F4E"/>
    <w:rsid w:val="009B406A"/>
    <w:rsid w:val="009B4175"/>
    <w:rsid w:val="009B41DF"/>
    <w:rsid w:val="009B42A0"/>
    <w:rsid w:val="009B42F1"/>
    <w:rsid w:val="009B433E"/>
    <w:rsid w:val="009B433F"/>
    <w:rsid w:val="009B434F"/>
    <w:rsid w:val="009B43C7"/>
    <w:rsid w:val="009B4432"/>
    <w:rsid w:val="009B4449"/>
    <w:rsid w:val="009B4495"/>
    <w:rsid w:val="009B44DB"/>
    <w:rsid w:val="009B44DE"/>
    <w:rsid w:val="009B44E4"/>
    <w:rsid w:val="009B44EB"/>
    <w:rsid w:val="009B450A"/>
    <w:rsid w:val="009B4511"/>
    <w:rsid w:val="009B4532"/>
    <w:rsid w:val="009B45BF"/>
    <w:rsid w:val="009B45E8"/>
    <w:rsid w:val="009B4630"/>
    <w:rsid w:val="009B4642"/>
    <w:rsid w:val="009B4779"/>
    <w:rsid w:val="009B4832"/>
    <w:rsid w:val="009B4834"/>
    <w:rsid w:val="009B4836"/>
    <w:rsid w:val="009B48EF"/>
    <w:rsid w:val="009B492F"/>
    <w:rsid w:val="009B4942"/>
    <w:rsid w:val="009B4988"/>
    <w:rsid w:val="009B49F7"/>
    <w:rsid w:val="009B4A20"/>
    <w:rsid w:val="009B4ACA"/>
    <w:rsid w:val="009B4AF9"/>
    <w:rsid w:val="009B4AFF"/>
    <w:rsid w:val="009B4B05"/>
    <w:rsid w:val="009B4B28"/>
    <w:rsid w:val="009B4B6C"/>
    <w:rsid w:val="009B4C35"/>
    <w:rsid w:val="009B4C99"/>
    <w:rsid w:val="009B4CBE"/>
    <w:rsid w:val="009B4D4D"/>
    <w:rsid w:val="009B4D5D"/>
    <w:rsid w:val="009B4DF0"/>
    <w:rsid w:val="009B4E03"/>
    <w:rsid w:val="009B4E5A"/>
    <w:rsid w:val="009B4F07"/>
    <w:rsid w:val="009B5030"/>
    <w:rsid w:val="009B511D"/>
    <w:rsid w:val="009B513C"/>
    <w:rsid w:val="009B5160"/>
    <w:rsid w:val="009B5191"/>
    <w:rsid w:val="009B5222"/>
    <w:rsid w:val="009B52CC"/>
    <w:rsid w:val="009B5349"/>
    <w:rsid w:val="009B5458"/>
    <w:rsid w:val="009B5487"/>
    <w:rsid w:val="009B54D4"/>
    <w:rsid w:val="009B54D9"/>
    <w:rsid w:val="009B54E1"/>
    <w:rsid w:val="009B556C"/>
    <w:rsid w:val="009B55DB"/>
    <w:rsid w:val="009B566E"/>
    <w:rsid w:val="009B56B9"/>
    <w:rsid w:val="009B56DB"/>
    <w:rsid w:val="009B56E7"/>
    <w:rsid w:val="009B56F2"/>
    <w:rsid w:val="009B572D"/>
    <w:rsid w:val="009B578C"/>
    <w:rsid w:val="009B57B1"/>
    <w:rsid w:val="009B57C3"/>
    <w:rsid w:val="009B5817"/>
    <w:rsid w:val="009B583C"/>
    <w:rsid w:val="009B584D"/>
    <w:rsid w:val="009B58CD"/>
    <w:rsid w:val="009B590D"/>
    <w:rsid w:val="009B591D"/>
    <w:rsid w:val="009B5963"/>
    <w:rsid w:val="009B5967"/>
    <w:rsid w:val="009B59AD"/>
    <w:rsid w:val="009B5A2B"/>
    <w:rsid w:val="009B5A6A"/>
    <w:rsid w:val="009B5A9A"/>
    <w:rsid w:val="009B5AD7"/>
    <w:rsid w:val="009B5B50"/>
    <w:rsid w:val="009B5BDE"/>
    <w:rsid w:val="009B5BDF"/>
    <w:rsid w:val="009B5C35"/>
    <w:rsid w:val="009B5D34"/>
    <w:rsid w:val="009B5D47"/>
    <w:rsid w:val="009B5DD0"/>
    <w:rsid w:val="009B5E20"/>
    <w:rsid w:val="009B5E4C"/>
    <w:rsid w:val="009B5E72"/>
    <w:rsid w:val="009B5FF0"/>
    <w:rsid w:val="009B6067"/>
    <w:rsid w:val="009B6107"/>
    <w:rsid w:val="009B611F"/>
    <w:rsid w:val="009B6124"/>
    <w:rsid w:val="009B614E"/>
    <w:rsid w:val="009B61D4"/>
    <w:rsid w:val="009B6214"/>
    <w:rsid w:val="009B6286"/>
    <w:rsid w:val="009B62A8"/>
    <w:rsid w:val="009B62E2"/>
    <w:rsid w:val="009B630C"/>
    <w:rsid w:val="009B6332"/>
    <w:rsid w:val="009B6397"/>
    <w:rsid w:val="009B63D3"/>
    <w:rsid w:val="009B6493"/>
    <w:rsid w:val="009B64AD"/>
    <w:rsid w:val="009B6546"/>
    <w:rsid w:val="009B659B"/>
    <w:rsid w:val="009B65DC"/>
    <w:rsid w:val="009B6667"/>
    <w:rsid w:val="009B6684"/>
    <w:rsid w:val="009B66B3"/>
    <w:rsid w:val="009B66B7"/>
    <w:rsid w:val="009B66FF"/>
    <w:rsid w:val="009B671E"/>
    <w:rsid w:val="009B6780"/>
    <w:rsid w:val="009B6799"/>
    <w:rsid w:val="009B67F9"/>
    <w:rsid w:val="009B6895"/>
    <w:rsid w:val="009B6958"/>
    <w:rsid w:val="009B6968"/>
    <w:rsid w:val="009B696F"/>
    <w:rsid w:val="009B6989"/>
    <w:rsid w:val="009B6A31"/>
    <w:rsid w:val="009B6A50"/>
    <w:rsid w:val="009B6A92"/>
    <w:rsid w:val="009B6A94"/>
    <w:rsid w:val="009B6AE8"/>
    <w:rsid w:val="009B6B0D"/>
    <w:rsid w:val="009B6B43"/>
    <w:rsid w:val="009B6B93"/>
    <w:rsid w:val="009B6BEB"/>
    <w:rsid w:val="009B6C06"/>
    <w:rsid w:val="009B6C6C"/>
    <w:rsid w:val="009B6C6F"/>
    <w:rsid w:val="009B6C89"/>
    <w:rsid w:val="009B6CA2"/>
    <w:rsid w:val="009B6CAE"/>
    <w:rsid w:val="009B6D1D"/>
    <w:rsid w:val="009B6D6E"/>
    <w:rsid w:val="009B6DBD"/>
    <w:rsid w:val="009B6DDB"/>
    <w:rsid w:val="009B6DFB"/>
    <w:rsid w:val="009B6E17"/>
    <w:rsid w:val="009B6E98"/>
    <w:rsid w:val="009B6F6F"/>
    <w:rsid w:val="009B6FA4"/>
    <w:rsid w:val="009B707C"/>
    <w:rsid w:val="009B709D"/>
    <w:rsid w:val="009B7165"/>
    <w:rsid w:val="009B71CE"/>
    <w:rsid w:val="009B71FC"/>
    <w:rsid w:val="009B7292"/>
    <w:rsid w:val="009B72CA"/>
    <w:rsid w:val="009B7305"/>
    <w:rsid w:val="009B7392"/>
    <w:rsid w:val="009B73CB"/>
    <w:rsid w:val="009B7413"/>
    <w:rsid w:val="009B7459"/>
    <w:rsid w:val="009B74A8"/>
    <w:rsid w:val="009B7553"/>
    <w:rsid w:val="009B7573"/>
    <w:rsid w:val="009B762B"/>
    <w:rsid w:val="009B7635"/>
    <w:rsid w:val="009B7659"/>
    <w:rsid w:val="009B76D0"/>
    <w:rsid w:val="009B7724"/>
    <w:rsid w:val="009B775F"/>
    <w:rsid w:val="009B77BB"/>
    <w:rsid w:val="009B77CB"/>
    <w:rsid w:val="009B77DF"/>
    <w:rsid w:val="009B7800"/>
    <w:rsid w:val="009B7864"/>
    <w:rsid w:val="009B7877"/>
    <w:rsid w:val="009B7894"/>
    <w:rsid w:val="009B78EC"/>
    <w:rsid w:val="009B790A"/>
    <w:rsid w:val="009B7972"/>
    <w:rsid w:val="009B7990"/>
    <w:rsid w:val="009B79AF"/>
    <w:rsid w:val="009B79E1"/>
    <w:rsid w:val="009B7B48"/>
    <w:rsid w:val="009B7B80"/>
    <w:rsid w:val="009B7C36"/>
    <w:rsid w:val="009B7C84"/>
    <w:rsid w:val="009B7C92"/>
    <w:rsid w:val="009B7D74"/>
    <w:rsid w:val="009B7DEE"/>
    <w:rsid w:val="009B7E56"/>
    <w:rsid w:val="009B7EBA"/>
    <w:rsid w:val="009B7EDC"/>
    <w:rsid w:val="009B7EF4"/>
    <w:rsid w:val="009B7F2C"/>
    <w:rsid w:val="009B7F33"/>
    <w:rsid w:val="009B7F6C"/>
    <w:rsid w:val="009C0061"/>
    <w:rsid w:val="009C00AA"/>
    <w:rsid w:val="009C00C1"/>
    <w:rsid w:val="009C00D0"/>
    <w:rsid w:val="009C012C"/>
    <w:rsid w:val="009C0135"/>
    <w:rsid w:val="009C014C"/>
    <w:rsid w:val="009C018E"/>
    <w:rsid w:val="009C0219"/>
    <w:rsid w:val="009C0285"/>
    <w:rsid w:val="009C029B"/>
    <w:rsid w:val="009C02A9"/>
    <w:rsid w:val="009C030D"/>
    <w:rsid w:val="009C033F"/>
    <w:rsid w:val="009C03B7"/>
    <w:rsid w:val="009C03B8"/>
    <w:rsid w:val="009C03B9"/>
    <w:rsid w:val="009C03BB"/>
    <w:rsid w:val="009C046C"/>
    <w:rsid w:val="009C047A"/>
    <w:rsid w:val="009C04AC"/>
    <w:rsid w:val="009C04EF"/>
    <w:rsid w:val="009C0593"/>
    <w:rsid w:val="009C05E0"/>
    <w:rsid w:val="009C06CD"/>
    <w:rsid w:val="009C076A"/>
    <w:rsid w:val="009C07BF"/>
    <w:rsid w:val="009C07EA"/>
    <w:rsid w:val="009C07F3"/>
    <w:rsid w:val="009C07F5"/>
    <w:rsid w:val="009C084D"/>
    <w:rsid w:val="009C08BE"/>
    <w:rsid w:val="009C08C3"/>
    <w:rsid w:val="009C090D"/>
    <w:rsid w:val="009C091D"/>
    <w:rsid w:val="009C0A81"/>
    <w:rsid w:val="009C0B63"/>
    <w:rsid w:val="009C0B7D"/>
    <w:rsid w:val="009C0BAA"/>
    <w:rsid w:val="009C0BE1"/>
    <w:rsid w:val="009C0BEF"/>
    <w:rsid w:val="009C0C20"/>
    <w:rsid w:val="009C0C2B"/>
    <w:rsid w:val="009C0C5F"/>
    <w:rsid w:val="009C0CB5"/>
    <w:rsid w:val="009C0CBE"/>
    <w:rsid w:val="009C0CD6"/>
    <w:rsid w:val="009C0D21"/>
    <w:rsid w:val="009C0D3F"/>
    <w:rsid w:val="009C0DAD"/>
    <w:rsid w:val="009C0DD2"/>
    <w:rsid w:val="009C0DD7"/>
    <w:rsid w:val="009C0DE0"/>
    <w:rsid w:val="009C0DEC"/>
    <w:rsid w:val="009C0E06"/>
    <w:rsid w:val="009C0E1F"/>
    <w:rsid w:val="009C0E40"/>
    <w:rsid w:val="009C0F2D"/>
    <w:rsid w:val="009C0F53"/>
    <w:rsid w:val="009C100A"/>
    <w:rsid w:val="009C103E"/>
    <w:rsid w:val="009C1088"/>
    <w:rsid w:val="009C108F"/>
    <w:rsid w:val="009C10BF"/>
    <w:rsid w:val="009C10D4"/>
    <w:rsid w:val="009C10E1"/>
    <w:rsid w:val="009C11E5"/>
    <w:rsid w:val="009C11FA"/>
    <w:rsid w:val="009C1258"/>
    <w:rsid w:val="009C133B"/>
    <w:rsid w:val="009C136C"/>
    <w:rsid w:val="009C1370"/>
    <w:rsid w:val="009C138E"/>
    <w:rsid w:val="009C13AE"/>
    <w:rsid w:val="009C1448"/>
    <w:rsid w:val="009C1565"/>
    <w:rsid w:val="009C15AC"/>
    <w:rsid w:val="009C164F"/>
    <w:rsid w:val="009C1687"/>
    <w:rsid w:val="009C169B"/>
    <w:rsid w:val="009C16ED"/>
    <w:rsid w:val="009C1728"/>
    <w:rsid w:val="009C1808"/>
    <w:rsid w:val="009C1848"/>
    <w:rsid w:val="009C188F"/>
    <w:rsid w:val="009C1902"/>
    <w:rsid w:val="009C192E"/>
    <w:rsid w:val="009C1A05"/>
    <w:rsid w:val="009C1A40"/>
    <w:rsid w:val="009C1A41"/>
    <w:rsid w:val="009C1B75"/>
    <w:rsid w:val="009C1B7D"/>
    <w:rsid w:val="009C1BB3"/>
    <w:rsid w:val="009C1C12"/>
    <w:rsid w:val="009C1C87"/>
    <w:rsid w:val="009C1C89"/>
    <w:rsid w:val="009C1D3C"/>
    <w:rsid w:val="009C1D7D"/>
    <w:rsid w:val="009C1DA1"/>
    <w:rsid w:val="009C1E2B"/>
    <w:rsid w:val="009C1E63"/>
    <w:rsid w:val="009C1E82"/>
    <w:rsid w:val="009C1E93"/>
    <w:rsid w:val="009C1ECC"/>
    <w:rsid w:val="009C1ED2"/>
    <w:rsid w:val="009C1EDD"/>
    <w:rsid w:val="009C1FC0"/>
    <w:rsid w:val="009C1FDA"/>
    <w:rsid w:val="009C1FED"/>
    <w:rsid w:val="009C1FFC"/>
    <w:rsid w:val="009C202B"/>
    <w:rsid w:val="009C2092"/>
    <w:rsid w:val="009C209D"/>
    <w:rsid w:val="009C20D4"/>
    <w:rsid w:val="009C2113"/>
    <w:rsid w:val="009C2141"/>
    <w:rsid w:val="009C2173"/>
    <w:rsid w:val="009C22DC"/>
    <w:rsid w:val="009C24CF"/>
    <w:rsid w:val="009C24EB"/>
    <w:rsid w:val="009C2551"/>
    <w:rsid w:val="009C2554"/>
    <w:rsid w:val="009C255B"/>
    <w:rsid w:val="009C258F"/>
    <w:rsid w:val="009C25BA"/>
    <w:rsid w:val="009C25CB"/>
    <w:rsid w:val="009C25D7"/>
    <w:rsid w:val="009C25F4"/>
    <w:rsid w:val="009C25FE"/>
    <w:rsid w:val="009C2695"/>
    <w:rsid w:val="009C26BA"/>
    <w:rsid w:val="009C2746"/>
    <w:rsid w:val="009C27DE"/>
    <w:rsid w:val="009C2832"/>
    <w:rsid w:val="009C284D"/>
    <w:rsid w:val="009C2866"/>
    <w:rsid w:val="009C28DC"/>
    <w:rsid w:val="009C293C"/>
    <w:rsid w:val="009C295A"/>
    <w:rsid w:val="009C29C4"/>
    <w:rsid w:val="009C29D6"/>
    <w:rsid w:val="009C2A14"/>
    <w:rsid w:val="009C2AD9"/>
    <w:rsid w:val="009C2B9B"/>
    <w:rsid w:val="009C2BC2"/>
    <w:rsid w:val="009C2BE1"/>
    <w:rsid w:val="009C2C3A"/>
    <w:rsid w:val="009C2C6A"/>
    <w:rsid w:val="009C2C7B"/>
    <w:rsid w:val="009C2CA5"/>
    <w:rsid w:val="009C2CA7"/>
    <w:rsid w:val="009C2CD4"/>
    <w:rsid w:val="009C2D2A"/>
    <w:rsid w:val="009C2D37"/>
    <w:rsid w:val="009C2D73"/>
    <w:rsid w:val="009C2DF5"/>
    <w:rsid w:val="009C2DFB"/>
    <w:rsid w:val="009C2E79"/>
    <w:rsid w:val="009C2E92"/>
    <w:rsid w:val="009C2EA7"/>
    <w:rsid w:val="009C2FBB"/>
    <w:rsid w:val="009C2FDD"/>
    <w:rsid w:val="009C2FE1"/>
    <w:rsid w:val="009C300D"/>
    <w:rsid w:val="009C3179"/>
    <w:rsid w:val="009C31A6"/>
    <w:rsid w:val="009C31AE"/>
    <w:rsid w:val="009C31B9"/>
    <w:rsid w:val="009C31CB"/>
    <w:rsid w:val="009C3234"/>
    <w:rsid w:val="009C323D"/>
    <w:rsid w:val="009C3299"/>
    <w:rsid w:val="009C32D4"/>
    <w:rsid w:val="009C32F2"/>
    <w:rsid w:val="009C3372"/>
    <w:rsid w:val="009C346C"/>
    <w:rsid w:val="009C350D"/>
    <w:rsid w:val="009C3512"/>
    <w:rsid w:val="009C3571"/>
    <w:rsid w:val="009C3639"/>
    <w:rsid w:val="009C368C"/>
    <w:rsid w:val="009C379D"/>
    <w:rsid w:val="009C37AA"/>
    <w:rsid w:val="009C3818"/>
    <w:rsid w:val="009C387A"/>
    <w:rsid w:val="009C387F"/>
    <w:rsid w:val="009C3941"/>
    <w:rsid w:val="009C3955"/>
    <w:rsid w:val="009C39AC"/>
    <w:rsid w:val="009C3A26"/>
    <w:rsid w:val="009C3A42"/>
    <w:rsid w:val="009C3A84"/>
    <w:rsid w:val="009C3AA7"/>
    <w:rsid w:val="009C3AC7"/>
    <w:rsid w:val="009C3B22"/>
    <w:rsid w:val="009C3B2F"/>
    <w:rsid w:val="009C3B3D"/>
    <w:rsid w:val="009C3B96"/>
    <w:rsid w:val="009C3BD2"/>
    <w:rsid w:val="009C3BED"/>
    <w:rsid w:val="009C3CA8"/>
    <w:rsid w:val="009C3CC4"/>
    <w:rsid w:val="009C3CC5"/>
    <w:rsid w:val="009C3D07"/>
    <w:rsid w:val="009C3D22"/>
    <w:rsid w:val="009C3D83"/>
    <w:rsid w:val="009C3DC2"/>
    <w:rsid w:val="009C3DDD"/>
    <w:rsid w:val="009C3DE1"/>
    <w:rsid w:val="009C3DF3"/>
    <w:rsid w:val="009C3E2B"/>
    <w:rsid w:val="009C3E99"/>
    <w:rsid w:val="009C3F4B"/>
    <w:rsid w:val="009C3F4D"/>
    <w:rsid w:val="009C3F94"/>
    <w:rsid w:val="009C3FCE"/>
    <w:rsid w:val="009C3FE7"/>
    <w:rsid w:val="009C3FEC"/>
    <w:rsid w:val="009C3FED"/>
    <w:rsid w:val="009C4032"/>
    <w:rsid w:val="009C403A"/>
    <w:rsid w:val="009C40BC"/>
    <w:rsid w:val="009C40C7"/>
    <w:rsid w:val="009C40D3"/>
    <w:rsid w:val="009C40D6"/>
    <w:rsid w:val="009C40D9"/>
    <w:rsid w:val="009C410B"/>
    <w:rsid w:val="009C4148"/>
    <w:rsid w:val="009C414F"/>
    <w:rsid w:val="009C419D"/>
    <w:rsid w:val="009C419F"/>
    <w:rsid w:val="009C41B8"/>
    <w:rsid w:val="009C4224"/>
    <w:rsid w:val="009C4230"/>
    <w:rsid w:val="009C4270"/>
    <w:rsid w:val="009C4273"/>
    <w:rsid w:val="009C427A"/>
    <w:rsid w:val="009C42CC"/>
    <w:rsid w:val="009C4309"/>
    <w:rsid w:val="009C439D"/>
    <w:rsid w:val="009C44A7"/>
    <w:rsid w:val="009C4516"/>
    <w:rsid w:val="009C4534"/>
    <w:rsid w:val="009C454D"/>
    <w:rsid w:val="009C457C"/>
    <w:rsid w:val="009C4699"/>
    <w:rsid w:val="009C469B"/>
    <w:rsid w:val="009C46F9"/>
    <w:rsid w:val="009C46FD"/>
    <w:rsid w:val="009C470E"/>
    <w:rsid w:val="009C4710"/>
    <w:rsid w:val="009C4797"/>
    <w:rsid w:val="009C4798"/>
    <w:rsid w:val="009C47CE"/>
    <w:rsid w:val="009C4818"/>
    <w:rsid w:val="009C485D"/>
    <w:rsid w:val="009C488B"/>
    <w:rsid w:val="009C489F"/>
    <w:rsid w:val="009C48F9"/>
    <w:rsid w:val="009C4947"/>
    <w:rsid w:val="009C4992"/>
    <w:rsid w:val="009C499C"/>
    <w:rsid w:val="009C49C1"/>
    <w:rsid w:val="009C4A01"/>
    <w:rsid w:val="009C4ACA"/>
    <w:rsid w:val="009C4AD7"/>
    <w:rsid w:val="009C4B63"/>
    <w:rsid w:val="009C4BEC"/>
    <w:rsid w:val="009C4C03"/>
    <w:rsid w:val="009C4C58"/>
    <w:rsid w:val="009C4C93"/>
    <w:rsid w:val="009C4D32"/>
    <w:rsid w:val="009C4D3A"/>
    <w:rsid w:val="009C4DFE"/>
    <w:rsid w:val="009C4E09"/>
    <w:rsid w:val="009C4E67"/>
    <w:rsid w:val="009C4EE6"/>
    <w:rsid w:val="009C4EFC"/>
    <w:rsid w:val="009C4F1A"/>
    <w:rsid w:val="009C4F86"/>
    <w:rsid w:val="009C4F9D"/>
    <w:rsid w:val="009C500D"/>
    <w:rsid w:val="009C51EB"/>
    <w:rsid w:val="009C521F"/>
    <w:rsid w:val="009C5266"/>
    <w:rsid w:val="009C5277"/>
    <w:rsid w:val="009C5278"/>
    <w:rsid w:val="009C53B5"/>
    <w:rsid w:val="009C5408"/>
    <w:rsid w:val="009C540C"/>
    <w:rsid w:val="009C5458"/>
    <w:rsid w:val="009C5473"/>
    <w:rsid w:val="009C54DA"/>
    <w:rsid w:val="009C54E6"/>
    <w:rsid w:val="009C5555"/>
    <w:rsid w:val="009C5586"/>
    <w:rsid w:val="009C5666"/>
    <w:rsid w:val="009C568D"/>
    <w:rsid w:val="009C569F"/>
    <w:rsid w:val="009C56EA"/>
    <w:rsid w:val="009C57FF"/>
    <w:rsid w:val="009C588C"/>
    <w:rsid w:val="009C588E"/>
    <w:rsid w:val="009C58F1"/>
    <w:rsid w:val="009C592F"/>
    <w:rsid w:val="009C5947"/>
    <w:rsid w:val="009C5950"/>
    <w:rsid w:val="009C5AA3"/>
    <w:rsid w:val="009C5B21"/>
    <w:rsid w:val="009C5B32"/>
    <w:rsid w:val="009C5B83"/>
    <w:rsid w:val="009C5BB3"/>
    <w:rsid w:val="009C5BF4"/>
    <w:rsid w:val="009C5C71"/>
    <w:rsid w:val="009C5CA8"/>
    <w:rsid w:val="009C5D4D"/>
    <w:rsid w:val="009C5D9D"/>
    <w:rsid w:val="009C5DD3"/>
    <w:rsid w:val="009C5E10"/>
    <w:rsid w:val="009C5EA3"/>
    <w:rsid w:val="009C5F08"/>
    <w:rsid w:val="009C5F36"/>
    <w:rsid w:val="009C5FF6"/>
    <w:rsid w:val="009C5FFB"/>
    <w:rsid w:val="009C602C"/>
    <w:rsid w:val="009C60B2"/>
    <w:rsid w:val="009C60B6"/>
    <w:rsid w:val="009C60D1"/>
    <w:rsid w:val="009C60E6"/>
    <w:rsid w:val="009C611F"/>
    <w:rsid w:val="009C6297"/>
    <w:rsid w:val="009C62B9"/>
    <w:rsid w:val="009C636D"/>
    <w:rsid w:val="009C63B0"/>
    <w:rsid w:val="009C649B"/>
    <w:rsid w:val="009C64D3"/>
    <w:rsid w:val="009C64DF"/>
    <w:rsid w:val="009C6536"/>
    <w:rsid w:val="009C6549"/>
    <w:rsid w:val="009C657E"/>
    <w:rsid w:val="009C658B"/>
    <w:rsid w:val="009C659F"/>
    <w:rsid w:val="009C65FB"/>
    <w:rsid w:val="009C6678"/>
    <w:rsid w:val="009C668A"/>
    <w:rsid w:val="009C66AD"/>
    <w:rsid w:val="009C670C"/>
    <w:rsid w:val="009C676B"/>
    <w:rsid w:val="009C67B2"/>
    <w:rsid w:val="009C67CC"/>
    <w:rsid w:val="009C67CE"/>
    <w:rsid w:val="009C6869"/>
    <w:rsid w:val="009C68BB"/>
    <w:rsid w:val="009C68CA"/>
    <w:rsid w:val="009C68EE"/>
    <w:rsid w:val="009C6901"/>
    <w:rsid w:val="009C691D"/>
    <w:rsid w:val="009C6947"/>
    <w:rsid w:val="009C695C"/>
    <w:rsid w:val="009C69BA"/>
    <w:rsid w:val="009C69C9"/>
    <w:rsid w:val="009C6A6D"/>
    <w:rsid w:val="009C6AC0"/>
    <w:rsid w:val="009C6BDE"/>
    <w:rsid w:val="009C6C01"/>
    <w:rsid w:val="009C6C24"/>
    <w:rsid w:val="009C6C28"/>
    <w:rsid w:val="009C6CA7"/>
    <w:rsid w:val="009C6D7E"/>
    <w:rsid w:val="009C6D9C"/>
    <w:rsid w:val="009C6DC4"/>
    <w:rsid w:val="009C6E01"/>
    <w:rsid w:val="009C6EC5"/>
    <w:rsid w:val="009C6F21"/>
    <w:rsid w:val="009C6F22"/>
    <w:rsid w:val="009C6F26"/>
    <w:rsid w:val="009C6F71"/>
    <w:rsid w:val="009C701A"/>
    <w:rsid w:val="009C7048"/>
    <w:rsid w:val="009C7105"/>
    <w:rsid w:val="009C7195"/>
    <w:rsid w:val="009C71CE"/>
    <w:rsid w:val="009C71F8"/>
    <w:rsid w:val="009C7237"/>
    <w:rsid w:val="009C72B6"/>
    <w:rsid w:val="009C7338"/>
    <w:rsid w:val="009C7358"/>
    <w:rsid w:val="009C739A"/>
    <w:rsid w:val="009C73AC"/>
    <w:rsid w:val="009C73AF"/>
    <w:rsid w:val="009C7467"/>
    <w:rsid w:val="009C7482"/>
    <w:rsid w:val="009C7521"/>
    <w:rsid w:val="009C75A8"/>
    <w:rsid w:val="009C7613"/>
    <w:rsid w:val="009C761A"/>
    <w:rsid w:val="009C762E"/>
    <w:rsid w:val="009C7663"/>
    <w:rsid w:val="009C76A1"/>
    <w:rsid w:val="009C76C8"/>
    <w:rsid w:val="009C7764"/>
    <w:rsid w:val="009C77E3"/>
    <w:rsid w:val="009C7826"/>
    <w:rsid w:val="009C7848"/>
    <w:rsid w:val="009C785B"/>
    <w:rsid w:val="009C787F"/>
    <w:rsid w:val="009C78BB"/>
    <w:rsid w:val="009C795B"/>
    <w:rsid w:val="009C79C0"/>
    <w:rsid w:val="009C79C7"/>
    <w:rsid w:val="009C79EA"/>
    <w:rsid w:val="009C7AA9"/>
    <w:rsid w:val="009C7B32"/>
    <w:rsid w:val="009C7BE7"/>
    <w:rsid w:val="009C7C41"/>
    <w:rsid w:val="009C7C59"/>
    <w:rsid w:val="009C7C84"/>
    <w:rsid w:val="009C7CB4"/>
    <w:rsid w:val="009C7CBB"/>
    <w:rsid w:val="009C7D5D"/>
    <w:rsid w:val="009C7DA0"/>
    <w:rsid w:val="009C7DC6"/>
    <w:rsid w:val="009C7DD1"/>
    <w:rsid w:val="009C7E15"/>
    <w:rsid w:val="009C7E1B"/>
    <w:rsid w:val="009C7E35"/>
    <w:rsid w:val="009C7E67"/>
    <w:rsid w:val="009C7E7A"/>
    <w:rsid w:val="009C7EBB"/>
    <w:rsid w:val="009C7EF1"/>
    <w:rsid w:val="009C7FEE"/>
    <w:rsid w:val="009D003C"/>
    <w:rsid w:val="009D0065"/>
    <w:rsid w:val="009D0113"/>
    <w:rsid w:val="009D0191"/>
    <w:rsid w:val="009D0306"/>
    <w:rsid w:val="009D0327"/>
    <w:rsid w:val="009D035F"/>
    <w:rsid w:val="009D03D9"/>
    <w:rsid w:val="009D0410"/>
    <w:rsid w:val="009D04B1"/>
    <w:rsid w:val="009D0576"/>
    <w:rsid w:val="009D05EF"/>
    <w:rsid w:val="009D06E2"/>
    <w:rsid w:val="009D0711"/>
    <w:rsid w:val="009D073C"/>
    <w:rsid w:val="009D0788"/>
    <w:rsid w:val="009D0799"/>
    <w:rsid w:val="009D0812"/>
    <w:rsid w:val="009D0842"/>
    <w:rsid w:val="009D0915"/>
    <w:rsid w:val="009D0937"/>
    <w:rsid w:val="009D0997"/>
    <w:rsid w:val="009D0999"/>
    <w:rsid w:val="009D0B15"/>
    <w:rsid w:val="009D0B38"/>
    <w:rsid w:val="009D0BFC"/>
    <w:rsid w:val="009D0C9D"/>
    <w:rsid w:val="009D0CCF"/>
    <w:rsid w:val="009D0D03"/>
    <w:rsid w:val="009D0D2D"/>
    <w:rsid w:val="009D0D55"/>
    <w:rsid w:val="009D0D6A"/>
    <w:rsid w:val="009D0D71"/>
    <w:rsid w:val="009D0DD2"/>
    <w:rsid w:val="009D0DE5"/>
    <w:rsid w:val="009D0E05"/>
    <w:rsid w:val="009D0E98"/>
    <w:rsid w:val="009D0EAC"/>
    <w:rsid w:val="009D0EDB"/>
    <w:rsid w:val="009D0FB7"/>
    <w:rsid w:val="009D0FC4"/>
    <w:rsid w:val="009D107C"/>
    <w:rsid w:val="009D10D0"/>
    <w:rsid w:val="009D10F6"/>
    <w:rsid w:val="009D10FD"/>
    <w:rsid w:val="009D11F4"/>
    <w:rsid w:val="009D1226"/>
    <w:rsid w:val="009D1290"/>
    <w:rsid w:val="009D12A0"/>
    <w:rsid w:val="009D12D6"/>
    <w:rsid w:val="009D1326"/>
    <w:rsid w:val="009D13C3"/>
    <w:rsid w:val="009D1477"/>
    <w:rsid w:val="009D1487"/>
    <w:rsid w:val="009D152C"/>
    <w:rsid w:val="009D159F"/>
    <w:rsid w:val="009D15D5"/>
    <w:rsid w:val="009D1630"/>
    <w:rsid w:val="009D1884"/>
    <w:rsid w:val="009D192B"/>
    <w:rsid w:val="009D195E"/>
    <w:rsid w:val="009D19FE"/>
    <w:rsid w:val="009D1AAF"/>
    <w:rsid w:val="009D1AD8"/>
    <w:rsid w:val="009D1C6D"/>
    <w:rsid w:val="009D1CAA"/>
    <w:rsid w:val="009D1CF9"/>
    <w:rsid w:val="009D1D37"/>
    <w:rsid w:val="009D1D83"/>
    <w:rsid w:val="009D1DCD"/>
    <w:rsid w:val="009D1DE5"/>
    <w:rsid w:val="009D1E6B"/>
    <w:rsid w:val="009D1EF3"/>
    <w:rsid w:val="009D1F3F"/>
    <w:rsid w:val="009D1FA5"/>
    <w:rsid w:val="009D1FE1"/>
    <w:rsid w:val="009D209C"/>
    <w:rsid w:val="009D20A8"/>
    <w:rsid w:val="009D2102"/>
    <w:rsid w:val="009D2146"/>
    <w:rsid w:val="009D2159"/>
    <w:rsid w:val="009D215F"/>
    <w:rsid w:val="009D2193"/>
    <w:rsid w:val="009D21D9"/>
    <w:rsid w:val="009D21F0"/>
    <w:rsid w:val="009D21F5"/>
    <w:rsid w:val="009D2206"/>
    <w:rsid w:val="009D224F"/>
    <w:rsid w:val="009D2278"/>
    <w:rsid w:val="009D22A9"/>
    <w:rsid w:val="009D2311"/>
    <w:rsid w:val="009D2332"/>
    <w:rsid w:val="009D23BA"/>
    <w:rsid w:val="009D2482"/>
    <w:rsid w:val="009D24FA"/>
    <w:rsid w:val="009D2505"/>
    <w:rsid w:val="009D253B"/>
    <w:rsid w:val="009D25AC"/>
    <w:rsid w:val="009D2606"/>
    <w:rsid w:val="009D261B"/>
    <w:rsid w:val="009D2623"/>
    <w:rsid w:val="009D2625"/>
    <w:rsid w:val="009D2664"/>
    <w:rsid w:val="009D26BE"/>
    <w:rsid w:val="009D27D2"/>
    <w:rsid w:val="009D27EC"/>
    <w:rsid w:val="009D27FA"/>
    <w:rsid w:val="009D2806"/>
    <w:rsid w:val="009D2844"/>
    <w:rsid w:val="009D28BE"/>
    <w:rsid w:val="009D28FA"/>
    <w:rsid w:val="009D2926"/>
    <w:rsid w:val="009D2959"/>
    <w:rsid w:val="009D2973"/>
    <w:rsid w:val="009D29A7"/>
    <w:rsid w:val="009D29F1"/>
    <w:rsid w:val="009D2A4D"/>
    <w:rsid w:val="009D2A62"/>
    <w:rsid w:val="009D2AD4"/>
    <w:rsid w:val="009D2B0B"/>
    <w:rsid w:val="009D2B4D"/>
    <w:rsid w:val="009D2B6E"/>
    <w:rsid w:val="009D2B98"/>
    <w:rsid w:val="009D2BDE"/>
    <w:rsid w:val="009D2BE7"/>
    <w:rsid w:val="009D2C68"/>
    <w:rsid w:val="009D2CA9"/>
    <w:rsid w:val="009D2CC3"/>
    <w:rsid w:val="009D2D42"/>
    <w:rsid w:val="009D2D49"/>
    <w:rsid w:val="009D2D71"/>
    <w:rsid w:val="009D2D81"/>
    <w:rsid w:val="009D2D86"/>
    <w:rsid w:val="009D2DDB"/>
    <w:rsid w:val="009D2E10"/>
    <w:rsid w:val="009D2E16"/>
    <w:rsid w:val="009D2E1A"/>
    <w:rsid w:val="009D2E27"/>
    <w:rsid w:val="009D2E65"/>
    <w:rsid w:val="009D2ECC"/>
    <w:rsid w:val="009D2EE1"/>
    <w:rsid w:val="009D2F29"/>
    <w:rsid w:val="009D2FC3"/>
    <w:rsid w:val="009D3043"/>
    <w:rsid w:val="009D30E6"/>
    <w:rsid w:val="009D3103"/>
    <w:rsid w:val="009D312A"/>
    <w:rsid w:val="009D312D"/>
    <w:rsid w:val="009D3157"/>
    <w:rsid w:val="009D317B"/>
    <w:rsid w:val="009D319E"/>
    <w:rsid w:val="009D31B6"/>
    <w:rsid w:val="009D31D3"/>
    <w:rsid w:val="009D31DD"/>
    <w:rsid w:val="009D3226"/>
    <w:rsid w:val="009D3240"/>
    <w:rsid w:val="009D32A1"/>
    <w:rsid w:val="009D32C6"/>
    <w:rsid w:val="009D32FF"/>
    <w:rsid w:val="009D3322"/>
    <w:rsid w:val="009D334D"/>
    <w:rsid w:val="009D336D"/>
    <w:rsid w:val="009D33BE"/>
    <w:rsid w:val="009D3436"/>
    <w:rsid w:val="009D344A"/>
    <w:rsid w:val="009D34DC"/>
    <w:rsid w:val="009D3503"/>
    <w:rsid w:val="009D35F1"/>
    <w:rsid w:val="009D3606"/>
    <w:rsid w:val="009D364E"/>
    <w:rsid w:val="009D3665"/>
    <w:rsid w:val="009D36BB"/>
    <w:rsid w:val="009D376A"/>
    <w:rsid w:val="009D3773"/>
    <w:rsid w:val="009D3781"/>
    <w:rsid w:val="009D3851"/>
    <w:rsid w:val="009D388F"/>
    <w:rsid w:val="009D38B1"/>
    <w:rsid w:val="009D3916"/>
    <w:rsid w:val="009D3953"/>
    <w:rsid w:val="009D3962"/>
    <w:rsid w:val="009D3995"/>
    <w:rsid w:val="009D3AA5"/>
    <w:rsid w:val="009D3AF4"/>
    <w:rsid w:val="009D3B24"/>
    <w:rsid w:val="009D3BC8"/>
    <w:rsid w:val="009D3BD7"/>
    <w:rsid w:val="009D3C41"/>
    <w:rsid w:val="009D3C90"/>
    <w:rsid w:val="009D3CA9"/>
    <w:rsid w:val="009D3D02"/>
    <w:rsid w:val="009D3D53"/>
    <w:rsid w:val="009D3D96"/>
    <w:rsid w:val="009D3DB5"/>
    <w:rsid w:val="009D3DB9"/>
    <w:rsid w:val="009D3DD8"/>
    <w:rsid w:val="009D3E27"/>
    <w:rsid w:val="009D3E3C"/>
    <w:rsid w:val="009D3F1D"/>
    <w:rsid w:val="009D3F25"/>
    <w:rsid w:val="009D3F63"/>
    <w:rsid w:val="009D3FAD"/>
    <w:rsid w:val="009D3FF7"/>
    <w:rsid w:val="009D4049"/>
    <w:rsid w:val="009D40E6"/>
    <w:rsid w:val="009D40F1"/>
    <w:rsid w:val="009D4108"/>
    <w:rsid w:val="009D4193"/>
    <w:rsid w:val="009D4198"/>
    <w:rsid w:val="009D41F5"/>
    <w:rsid w:val="009D4213"/>
    <w:rsid w:val="009D4226"/>
    <w:rsid w:val="009D4322"/>
    <w:rsid w:val="009D4380"/>
    <w:rsid w:val="009D438D"/>
    <w:rsid w:val="009D43A7"/>
    <w:rsid w:val="009D44FB"/>
    <w:rsid w:val="009D451F"/>
    <w:rsid w:val="009D4536"/>
    <w:rsid w:val="009D468D"/>
    <w:rsid w:val="009D4731"/>
    <w:rsid w:val="009D4738"/>
    <w:rsid w:val="009D4790"/>
    <w:rsid w:val="009D47D7"/>
    <w:rsid w:val="009D4837"/>
    <w:rsid w:val="009D4939"/>
    <w:rsid w:val="009D4977"/>
    <w:rsid w:val="009D499D"/>
    <w:rsid w:val="009D49DE"/>
    <w:rsid w:val="009D4A10"/>
    <w:rsid w:val="009D4A40"/>
    <w:rsid w:val="009D4A4A"/>
    <w:rsid w:val="009D4A85"/>
    <w:rsid w:val="009D4A9A"/>
    <w:rsid w:val="009D4ACC"/>
    <w:rsid w:val="009D4AE7"/>
    <w:rsid w:val="009D4AF0"/>
    <w:rsid w:val="009D4B43"/>
    <w:rsid w:val="009D4B96"/>
    <w:rsid w:val="009D4C00"/>
    <w:rsid w:val="009D4C01"/>
    <w:rsid w:val="009D4C0D"/>
    <w:rsid w:val="009D4CDE"/>
    <w:rsid w:val="009D4D14"/>
    <w:rsid w:val="009D4D7A"/>
    <w:rsid w:val="009D4DB9"/>
    <w:rsid w:val="009D4DC8"/>
    <w:rsid w:val="009D4DD8"/>
    <w:rsid w:val="009D4E38"/>
    <w:rsid w:val="009D4EA5"/>
    <w:rsid w:val="009D4F28"/>
    <w:rsid w:val="009D4F53"/>
    <w:rsid w:val="009D4F99"/>
    <w:rsid w:val="009D4FAE"/>
    <w:rsid w:val="009D4FB8"/>
    <w:rsid w:val="009D5031"/>
    <w:rsid w:val="009D5045"/>
    <w:rsid w:val="009D50A5"/>
    <w:rsid w:val="009D511A"/>
    <w:rsid w:val="009D512F"/>
    <w:rsid w:val="009D5142"/>
    <w:rsid w:val="009D5228"/>
    <w:rsid w:val="009D533E"/>
    <w:rsid w:val="009D533F"/>
    <w:rsid w:val="009D5366"/>
    <w:rsid w:val="009D53BC"/>
    <w:rsid w:val="009D53CC"/>
    <w:rsid w:val="009D5436"/>
    <w:rsid w:val="009D5457"/>
    <w:rsid w:val="009D5459"/>
    <w:rsid w:val="009D54A0"/>
    <w:rsid w:val="009D54A6"/>
    <w:rsid w:val="009D54B0"/>
    <w:rsid w:val="009D54D3"/>
    <w:rsid w:val="009D54F3"/>
    <w:rsid w:val="009D54F9"/>
    <w:rsid w:val="009D5585"/>
    <w:rsid w:val="009D5592"/>
    <w:rsid w:val="009D55F4"/>
    <w:rsid w:val="009D56E7"/>
    <w:rsid w:val="009D57F6"/>
    <w:rsid w:val="009D583A"/>
    <w:rsid w:val="009D5880"/>
    <w:rsid w:val="009D5903"/>
    <w:rsid w:val="009D5909"/>
    <w:rsid w:val="009D595A"/>
    <w:rsid w:val="009D5971"/>
    <w:rsid w:val="009D5973"/>
    <w:rsid w:val="009D59DA"/>
    <w:rsid w:val="009D59EA"/>
    <w:rsid w:val="009D5A07"/>
    <w:rsid w:val="009D5A27"/>
    <w:rsid w:val="009D5A5A"/>
    <w:rsid w:val="009D5A5D"/>
    <w:rsid w:val="009D5A61"/>
    <w:rsid w:val="009D5A6E"/>
    <w:rsid w:val="009D5ADF"/>
    <w:rsid w:val="009D5B47"/>
    <w:rsid w:val="009D5B7F"/>
    <w:rsid w:val="009D5C78"/>
    <w:rsid w:val="009D5CEC"/>
    <w:rsid w:val="009D5D16"/>
    <w:rsid w:val="009D5E4C"/>
    <w:rsid w:val="009D5E56"/>
    <w:rsid w:val="009D5E6A"/>
    <w:rsid w:val="009D5E97"/>
    <w:rsid w:val="009D5EA8"/>
    <w:rsid w:val="009D5EB9"/>
    <w:rsid w:val="009D5ECA"/>
    <w:rsid w:val="009D5ECF"/>
    <w:rsid w:val="009D5F00"/>
    <w:rsid w:val="009D5F62"/>
    <w:rsid w:val="009D5F83"/>
    <w:rsid w:val="009D5FF6"/>
    <w:rsid w:val="009D603C"/>
    <w:rsid w:val="009D6049"/>
    <w:rsid w:val="009D617B"/>
    <w:rsid w:val="009D6272"/>
    <w:rsid w:val="009D6280"/>
    <w:rsid w:val="009D62A3"/>
    <w:rsid w:val="009D62A6"/>
    <w:rsid w:val="009D6378"/>
    <w:rsid w:val="009D63A3"/>
    <w:rsid w:val="009D63C2"/>
    <w:rsid w:val="009D63D3"/>
    <w:rsid w:val="009D6440"/>
    <w:rsid w:val="009D6464"/>
    <w:rsid w:val="009D6563"/>
    <w:rsid w:val="009D6600"/>
    <w:rsid w:val="009D660B"/>
    <w:rsid w:val="009D6643"/>
    <w:rsid w:val="009D664C"/>
    <w:rsid w:val="009D66A1"/>
    <w:rsid w:val="009D66D1"/>
    <w:rsid w:val="009D672D"/>
    <w:rsid w:val="009D6772"/>
    <w:rsid w:val="009D6775"/>
    <w:rsid w:val="009D67B2"/>
    <w:rsid w:val="009D67E8"/>
    <w:rsid w:val="009D6873"/>
    <w:rsid w:val="009D6887"/>
    <w:rsid w:val="009D6893"/>
    <w:rsid w:val="009D69B6"/>
    <w:rsid w:val="009D6A0A"/>
    <w:rsid w:val="009D6A60"/>
    <w:rsid w:val="009D6A85"/>
    <w:rsid w:val="009D6AC4"/>
    <w:rsid w:val="009D6AD0"/>
    <w:rsid w:val="009D6ADE"/>
    <w:rsid w:val="009D6AE0"/>
    <w:rsid w:val="009D6B71"/>
    <w:rsid w:val="009D6BA7"/>
    <w:rsid w:val="009D6BA8"/>
    <w:rsid w:val="009D6BC6"/>
    <w:rsid w:val="009D6BC9"/>
    <w:rsid w:val="009D6BE9"/>
    <w:rsid w:val="009D6C0C"/>
    <w:rsid w:val="009D6C73"/>
    <w:rsid w:val="009D6CA4"/>
    <w:rsid w:val="009D6CCF"/>
    <w:rsid w:val="009D6CD9"/>
    <w:rsid w:val="009D6CE0"/>
    <w:rsid w:val="009D6D1A"/>
    <w:rsid w:val="009D6D56"/>
    <w:rsid w:val="009D6DAE"/>
    <w:rsid w:val="009D6EBA"/>
    <w:rsid w:val="009D6F11"/>
    <w:rsid w:val="009D6FC4"/>
    <w:rsid w:val="009D6FE4"/>
    <w:rsid w:val="009D7012"/>
    <w:rsid w:val="009D7072"/>
    <w:rsid w:val="009D7097"/>
    <w:rsid w:val="009D70B5"/>
    <w:rsid w:val="009D70EE"/>
    <w:rsid w:val="009D7137"/>
    <w:rsid w:val="009D7170"/>
    <w:rsid w:val="009D723E"/>
    <w:rsid w:val="009D725C"/>
    <w:rsid w:val="009D728F"/>
    <w:rsid w:val="009D7303"/>
    <w:rsid w:val="009D7429"/>
    <w:rsid w:val="009D7508"/>
    <w:rsid w:val="009D75A5"/>
    <w:rsid w:val="009D7626"/>
    <w:rsid w:val="009D7629"/>
    <w:rsid w:val="009D765D"/>
    <w:rsid w:val="009D7677"/>
    <w:rsid w:val="009D76AA"/>
    <w:rsid w:val="009D772D"/>
    <w:rsid w:val="009D776D"/>
    <w:rsid w:val="009D7786"/>
    <w:rsid w:val="009D7799"/>
    <w:rsid w:val="009D77B7"/>
    <w:rsid w:val="009D78E6"/>
    <w:rsid w:val="009D7A5C"/>
    <w:rsid w:val="009D7A6B"/>
    <w:rsid w:val="009D7AB3"/>
    <w:rsid w:val="009D7AE2"/>
    <w:rsid w:val="009D7B27"/>
    <w:rsid w:val="009D7B36"/>
    <w:rsid w:val="009D7BD5"/>
    <w:rsid w:val="009D7BDF"/>
    <w:rsid w:val="009D7C03"/>
    <w:rsid w:val="009D7C4A"/>
    <w:rsid w:val="009D7C7E"/>
    <w:rsid w:val="009D7D08"/>
    <w:rsid w:val="009D7DA5"/>
    <w:rsid w:val="009D7DAA"/>
    <w:rsid w:val="009D7DF5"/>
    <w:rsid w:val="009D7EA2"/>
    <w:rsid w:val="009D7EB2"/>
    <w:rsid w:val="009D7F39"/>
    <w:rsid w:val="009D7F6C"/>
    <w:rsid w:val="009D7F8D"/>
    <w:rsid w:val="009D7FC1"/>
    <w:rsid w:val="009E0030"/>
    <w:rsid w:val="009E005A"/>
    <w:rsid w:val="009E015A"/>
    <w:rsid w:val="009E018A"/>
    <w:rsid w:val="009E0201"/>
    <w:rsid w:val="009E0202"/>
    <w:rsid w:val="009E0220"/>
    <w:rsid w:val="009E0277"/>
    <w:rsid w:val="009E02BD"/>
    <w:rsid w:val="009E02CA"/>
    <w:rsid w:val="009E0317"/>
    <w:rsid w:val="009E04CF"/>
    <w:rsid w:val="009E04E1"/>
    <w:rsid w:val="009E0539"/>
    <w:rsid w:val="009E0554"/>
    <w:rsid w:val="009E066F"/>
    <w:rsid w:val="009E0693"/>
    <w:rsid w:val="009E0740"/>
    <w:rsid w:val="009E0776"/>
    <w:rsid w:val="009E0777"/>
    <w:rsid w:val="009E078B"/>
    <w:rsid w:val="009E07F3"/>
    <w:rsid w:val="009E0823"/>
    <w:rsid w:val="009E0838"/>
    <w:rsid w:val="009E086D"/>
    <w:rsid w:val="009E088A"/>
    <w:rsid w:val="009E08FE"/>
    <w:rsid w:val="009E0908"/>
    <w:rsid w:val="009E09B1"/>
    <w:rsid w:val="009E09CA"/>
    <w:rsid w:val="009E0A27"/>
    <w:rsid w:val="009E0A35"/>
    <w:rsid w:val="009E0A6F"/>
    <w:rsid w:val="009E0A71"/>
    <w:rsid w:val="009E0AD0"/>
    <w:rsid w:val="009E0AE0"/>
    <w:rsid w:val="009E0AFD"/>
    <w:rsid w:val="009E0B4B"/>
    <w:rsid w:val="009E0B71"/>
    <w:rsid w:val="009E0C2F"/>
    <w:rsid w:val="009E0C54"/>
    <w:rsid w:val="009E0C82"/>
    <w:rsid w:val="009E0D21"/>
    <w:rsid w:val="009E0D78"/>
    <w:rsid w:val="009E0DA6"/>
    <w:rsid w:val="009E0DCB"/>
    <w:rsid w:val="009E0E6A"/>
    <w:rsid w:val="009E0EA9"/>
    <w:rsid w:val="009E0F43"/>
    <w:rsid w:val="009E0F46"/>
    <w:rsid w:val="009E0F5B"/>
    <w:rsid w:val="009E1075"/>
    <w:rsid w:val="009E110E"/>
    <w:rsid w:val="009E115F"/>
    <w:rsid w:val="009E1195"/>
    <w:rsid w:val="009E12C5"/>
    <w:rsid w:val="009E1301"/>
    <w:rsid w:val="009E1310"/>
    <w:rsid w:val="009E1316"/>
    <w:rsid w:val="009E132D"/>
    <w:rsid w:val="009E138B"/>
    <w:rsid w:val="009E141B"/>
    <w:rsid w:val="009E1433"/>
    <w:rsid w:val="009E144A"/>
    <w:rsid w:val="009E14C1"/>
    <w:rsid w:val="009E14F5"/>
    <w:rsid w:val="009E14F7"/>
    <w:rsid w:val="009E150B"/>
    <w:rsid w:val="009E15BB"/>
    <w:rsid w:val="009E1613"/>
    <w:rsid w:val="009E1664"/>
    <w:rsid w:val="009E172A"/>
    <w:rsid w:val="009E17F0"/>
    <w:rsid w:val="009E180C"/>
    <w:rsid w:val="009E181A"/>
    <w:rsid w:val="009E1830"/>
    <w:rsid w:val="009E18F2"/>
    <w:rsid w:val="009E18F3"/>
    <w:rsid w:val="009E1974"/>
    <w:rsid w:val="009E19CF"/>
    <w:rsid w:val="009E19F6"/>
    <w:rsid w:val="009E1A85"/>
    <w:rsid w:val="009E1BBC"/>
    <w:rsid w:val="009E1CBD"/>
    <w:rsid w:val="009E1D78"/>
    <w:rsid w:val="009E1D81"/>
    <w:rsid w:val="009E1D83"/>
    <w:rsid w:val="009E1DB6"/>
    <w:rsid w:val="009E1DD7"/>
    <w:rsid w:val="009E1E0C"/>
    <w:rsid w:val="009E1E24"/>
    <w:rsid w:val="009E1E3D"/>
    <w:rsid w:val="009E1E90"/>
    <w:rsid w:val="009E1EA1"/>
    <w:rsid w:val="009E1EAD"/>
    <w:rsid w:val="009E1FEE"/>
    <w:rsid w:val="009E1FEF"/>
    <w:rsid w:val="009E1FF7"/>
    <w:rsid w:val="009E2042"/>
    <w:rsid w:val="009E20A7"/>
    <w:rsid w:val="009E20DA"/>
    <w:rsid w:val="009E2146"/>
    <w:rsid w:val="009E2169"/>
    <w:rsid w:val="009E219F"/>
    <w:rsid w:val="009E21D8"/>
    <w:rsid w:val="009E2276"/>
    <w:rsid w:val="009E22B3"/>
    <w:rsid w:val="009E22FE"/>
    <w:rsid w:val="009E2336"/>
    <w:rsid w:val="009E2370"/>
    <w:rsid w:val="009E2410"/>
    <w:rsid w:val="009E241D"/>
    <w:rsid w:val="009E2428"/>
    <w:rsid w:val="009E245B"/>
    <w:rsid w:val="009E249A"/>
    <w:rsid w:val="009E24EA"/>
    <w:rsid w:val="009E253C"/>
    <w:rsid w:val="009E254D"/>
    <w:rsid w:val="009E2591"/>
    <w:rsid w:val="009E259E"/>
    <w:rsid w:val="009E26A4"/>
    <w:rsid w:val="009E2725"/>
    <w:rsid w:val="009E2771"/>
    <w:rsid w:val="009E2887"/>
    <w:rsid w:val="009E2923"/>
    <w:rsid w:val="009E2932"/>
    <w:rsid w:val="009E2996"/>
    <w:rsid w:val="009E299D"/>
    <w:rsid w:val="009E29B6"/>
    <w:rsid w:val="009E29F7"/>
    <w:rsid w:val="009E2A09"/>
    <w:rsid w:val="009E2A9F"/>
    <w:rsid w:val="009E2AAE"/>
    <w:rsid w:val="009E2B8E"/>
    <w:rsid w:val="009E2D52"/>
    <w:rsid w:val="009E2DDC"/>
    <w:rsid w:val="009E2DF9"/>
    <w:rsid w:val="009E2E26"/>
    <w:rsid w:val="009E2E3F"/>
    <w:rsid w:val="009E2E5C"/>
    <w:rsid w:val="009E2EAE"/>
    <w:rsid w:val="009E2EBB"/>
    <w:rsid w:val="009E2F06"/>
    <w:rsid w:val="009E2F27"/>
    <w:rsid w:val="009E2F72"/>
    <w:rsid w:val="009E2F9A"/>
    <w:rsid w:val="009E2FFE"/>
    <w:rsid w:val="009E3032"/>
    <w:rsid w:val="009E3052"/>
    <w:rsid w:val="009E3088"/>
    <w:rsid w:val="009E3095"/>
    <w:rsid w:val="009E30A2"/>
    <w:rsid w:val="009E30BC"/>
    <w:rsid w:val="009E30D2"/>
    <w:rsid w:val="009E30D8"/>
    <w:rsid w:val="009E30F6"/>
    <w:rsid w:val="009E3180"/>
    <w:rsid w:val="009E31A5"/>
    <w:rsid w:val="009E3251"/>
    <w:rsid w:val="009E3252"/>
    <w:rsid w:val="009E32FA"/>
    <w:rsid w:val="009E332B"/>
    <w:rsid w:val="009E3389"/>
    <w:rsid w:val="009E339A"/>
    <w:rsid w:val="009E34E5"/>
    <w:rsid w:val="009E3512"/>
    <w:rsid w:val="009E3535"/>
    <w:rsid w:val="009E353E"/>
    <w:rsid w:val="009E3597"/>
    <w:rsid w:val="009E361B"/>
    <w:rsid w:val="009E3700"/>
    <w:rsid w:val="009E3713"/>
    <w:rsid w:val="009E371B"/>
    <w:rsid w:val="009E378A"/>
    <w:rsid w:val="009E37DE"/>
    <w:rsid w:val="009E3819"/>
    <w:rsid w:val="009E3944"/>
    <w:rsid w:val="009E396C"/>
    <w:rsid w:val="009E39B0"/>
    <w:rsid w:val="009E39CD"/>
    <w:rsid w:val="009E3A0F"/>
    <w:rsid w:val="009E3AD8"/>
    <w:rsid w:val="009E3AEC"/>
    <w:rsid w:val="009E3B05"/>
    <w:rsid w:val="009E3BC5"/>
    <w:rsid w:val="009E3BFB"/>
    <w:rsid w:val="009E3C14"/>
    <w:rsid w:val="009E3C89"/>
    <w:rsid w:val="009E3C8A"/>
    <w:rsid w:val="009E3CB8"/>
    <w:rsid w:val="009E3CFF"/>
    <w:rsid w:val="009E3D19"/>
    <w:rsid w:val="009E3D7D"/>
    <w:rsid w:val="009E3DFF"/>
    <w:rsid w:val="009E3E11"/>
    <w:rsid w:val="009E3E3A"/>
    <w:rsid w:val="009E3E75"/>
    <w:rsid w:val="009E3F11"/>
    <w:rsid w:val="009E3F16"/>
    <w:rsid w:val="009E3FF8"/>
    <w:rsid w:val="009E401F"/>
    <w:rsid w:val="009E4046"/>
    <w:rsid w:val="009E4087"/>
    <w:rsid w:val="009E416C"/>
    <w:rsid w:val="009E419F"/>
    <w:rsid w:val="009E41FD"/>
    <w:rsid w:val="009E4244"/>
    <w:rsid w:val="009E4267"/>
    <w:rsid w:val="009E42DC"/>
    <w:rsid w:val="009E4315"/>
    <w:rsid w:val="009E4420"/>
    <w:rsid w:val="009E4432"/>
    <w:rsid w:val="009E452D"/>
    <w:rsid w:val="009E453F"/>
    <w:rsid w:val="009E4547"/>
    <w:rsid w:val="009E4552"/>
    <w:rsid w:val="009E45DA"/>
    <w:rsid w:val="009E4604"/>
    <w:rsid w:val="009E461E"/>
    <w:rsid w:val="009E4668"/>
    <w:rsid w:val="009E4706"/>
    <w:rsid w:val="009E479B"/>
    <w:rsid w:val="009E47B6"/>
    <w:rsid w:val="009E4838"/>
    <w:rsid w:val="009E483A"/>
    <w:rsid w:val="009E4899"/>
    <w:rsid w:val="009E48C7"/>
    <w:rsid w:val="009E48D3"/>
    <w:rsid w:val="009E4934"/>
    <w:rsid w:val="009E49BE"/>
    <w:rsid w:val="009E4A73"/>
    <w:rsid w:val="009E4AEE"/>
    <w:rsid w:val="009E4B19"/>
    <w:rsid w:val="009E4B2B"/>
    <w:rsid w:val="009E4B45"/>
    <w:rsid w:val="009E4BB8"/>
    <w:rsid w:val="009E4C22"/>
    <w:rsid w:val="009E4C48"/>
    <w:rsid w:val="009E4C99"/>
    <w:rsid w:val="009E4CEE"/>
    <w:rsid w:val="009E4D0C"/>
    <w:rsid w:val="009E4E01"/>
    <w:rsid w:val="009E4E7D"/>
    <w:rsid w:val="009E4ED3"/>
    <w:rsid w:val="009E4EEA"/>
    <w:rsid w:val="009E4F2B"/>
    <w:rsid w:val="009E4FA3"/>
    <w:rsid w:val="009E504E"/>
    <w:rsid w:val="009E5098"/>
    <w:rsid w:val="009E514A"/>
    <w:rsid w:val="009E516C"/>
    <w:rsid w:val="009E5272"/>
    <w:rsid w:val="009E52DC"/>
    <w:rsid w:val="009E52DD"/>
    <w:rsid w:val="009E5316"/>
    <w:rsid w:val="009E5367"/>
    <w:rsid w:val="009E53C2"/>
    <w:rsid w:val="009E53C5"/>
    <w:rsid w:val="009E53CF"/>
    <w:rsid w:val="009E53F6"/>
    <w:rsid w:val="009E5421"/>
    <w:rsid w:val="009E544E"/>
    <w:rsid w:val="009E5566"/>
    <w:rsid w:val="009E5597"/>
    <w:rsid w:val="009E5600"/>
    <w:rsid w:val="009E560D"/>
    <w:rsid w:val="009E564B"/>
    <w:rsid w:val="009E5709"/>
    <w:rsid w:val="009E5814"/>
    <w:rsid w:val="009E5828"/>
    <w:rsid w:val="009E589B"/>
    <w:rsid w:val="009E58BD"/>
    <w:rsid w:val="009E58E0"/>
    <w:rsid w:val="009E58E4"/>
    <w:rsid w:val="009E58FF"/>
    <w:rsid w:val="009E59C6"/>
    <w:rsid w:val="009E59E3"/>
    <w:rsid w:val="009E59F1"/>
    <w:rsid w:val="009E5A28"/>
    <w:rsid w:val="009E5A85"/>
    <w:rsid w:val="009E5ACC"/>
    <w:rsid w:val="009E5B49"/>
    <w:rsid w:val="009E5B5C"/>
    <w:rsid w:val="009E5B90"/>
    <w:rsid w:val="009E5C83"/>
    <w:rsid w:val="009E5C9C"/>
    <w:rsid w:val="009E5D12"/>
    <w:rsid w:val="009E5D49"/>
    <w:rsid w:val="009E5D4D"/>
    <w:rsid w:val="009E5D5A"/>
    <w:rsid w:val="009E5D9C"/>
    <w:rsid w:val="009E5E09"/>
    <w:rsid w:val="009E5E52"/>
    <w:rsid w:val="009E5E5F"/>
    <w:rsid w:val="009E5EC0"/>
    <w:rsid w:val="009E5F20"/>
    <w:rsid w:val="009E5FDD"/>
    <w:rsid w:val="009E6081"/>
    <w:rsid w:val="009E60E2"/>
    <w:rsid w:val="009E6113"/>
    <w:rsid w:val="009E6132"/>
    <w:rsid w:val="009E6147"/>
    <w:rsid w:val="009E6169"/>
    <w:rsid w:val="009E61D8"/>
    <w:rsid w:val="009E61DB"/>
    <w:rsid w:val="009E61E1"/>
    <w:rsid w:val="009E646D"/>
    <w:rsid w:val="009E646F"/>
    <w:rsid w:val="009E6490"/>
    <w:rsid w:val="009E64E5"/>
    <w:rsid w:val="009E6555"/>
    <w:rsid w:val="009E657E"/>
    <w:rsid w:val="009E65FD"/>
    <w:rsid w:val="009E662E"/>
    <w:rsid w:val="009E6690"/>
    <w:rsid w:val="009E66B8"/>
    <w:rsid w:val="009E66EE"/>
    <w:rsid w:val="009E6718"/>
    <w:rsid w:val="009E67BE"/>
    <w:rsid w:val="009E68D1"/>
    <w:rsid w:val="009E68DC"/>
    <w:rsid w:val="009E6900"/>
    <w:rsid w:val="009E6904"/>
    <w:rsid w:val="009E6905"/>
    <w:rsid w:val="009E6967"/>
    <w:rsid w:val="009E6A0C"/>
    <w:rsid w:val="009E6A0E"/>
    <w:rsid w:val="009E6AB2"/>
    <w:rsid w:val="009E6B2C"/>
    <w:rsid w:val="009E6B5E"/>
    <w:rsid w:val="009E6BF0"/>
    <w:rsid w:val="009E6C08"/>
    <w:rsid w:val="009E6C19"/>
    <w:rsid w:val="009E6C86"/>
    <w:rsid w:val="009E6D5D"/>
    <w:rsid w:val="009E6D95"/>
    <w:rsid w:val="009E6DAB"/>
    <w:rsid w:val="009E6DC7"/>
    <w:rsid w:val="009E6EA4"/>
    <w:rsid w:val="009E6EA8"/>
    <w:rsid w:val="009E6EDE"/>
    <w:rsid w:val="009E6EE5"/>
    <w:rsid w:val="009E6F2E"/>
    <w:rsid w:val="009E6F3E"/>
    <w:rsid w:val="009E6F4A"/>
    <w:rsid w:val="009E6F88"/>
    <w:rsid w:val="009E6FCF"/>
    <w:rsid w:val="009E6FF3"/>
    <w:rsid w:val="009E7158"/>
    <w:rsid w:val="009E7197"/>
    <w:rsid w:val="009E71C1"/>
    <w:rsid w:val="009E71F0"/>
    <w:rsid w:val="009E7205"/>
    <w:rsid w:val="009E7230"/>
    <w:rsid w:val="009E7269"/>
    <w:rsid w:val="009E72B7"/>
    <w:rsid w:val="009E7366"/>
    <w:rsid w:val="009E7474"/>
    <w:rsid w:val="009E748B"/>
    <w:rsid w:val="009E7573"/>
    <w:rsid w:val="009E7580"/>
    <w:rsid w:val="009E75E9"/>
    <w:rsid w:val="009E762D"/>
    <w:rsid w:val="009E7671"/>
    <w:rsid w:val="009E76B5"/>
    <w:rsid w:val="009E7706"/>
    <w:rsid w:val="009E7766"/>
    <w:rsid w:val="009E7772"/>
    <w:rsid w:val="009E77AC"/>
    <w:rsid w:val="009E787E"/>
    <w:rsid w:val="009E7887"/>
    <w:rsid w:val="009E790B"/>
    <w:rsid w:val="009E7915"/>
    <w:rsid w:val="009E799B"/>
    <w:rsid w:val="009E79E2"/>
    <w:rsid w:val="009E7A5B"/>
    <w:rsid w:val="009E7AAA"/>
    <w:rsid w:val="009E7B0D"/>
    <w:rsid w:val="009E7B67"/>
    <w:rsid w:val="009E7BA3"/>
    <w:rsid w:val="009E7BB5"/>
    <w:rsid w:val="009E7BEE"/>
    <w:rsid w:val="009E7BFF"/>
    <w:rsid w:val="009E7C1B"/>
    <w:rsid w:val="009E7CEE"/>
    <w:rsid w:val="009E7D43"/>
    <w:rsid w:val="009E7DD2"/>
    <w:rsid w:val="009E7DDB"/>
    <w:rsid w:val="009E7E11"/>
    <w:rsid w:val="009E7E19"/>
    <w:rsid w:val="009E7E88"/>
    <w:rsid w:val="009E7E97"/>
    <w:rsid w:val="009E7EEF"/>
    <w:rsid w:val="009F0015"/>
    <w:rsid w:val="009F0069"/>
    <w:rsid w:val="009F0124"/>
    <w:rsid w:val="009F013C"/>
    <w:rsid w:val="009F0182"/>
    <w:rsid w:val="009F0194"/>
    <w:rsid w:val="009F01B6"/>
    <w:rsid w:val="009F0203"/>
    <w:rsid w:val="009F025E"/>
    <w:rsid w:val="009F02E1"/>
    <w:rsid w:val="009F0318"/>
    <w:rsid w:val="009F043B"/>
    <w:rsid w:val="009F046F"/>
    <w:rsid w:val="009F0490"/>
    <w:rsid w:val="009F04F4"/>
    <w:rsid w:val="009F05CC"/>
    <w:rsid w:val="009F05D0"/>
    <w:rsid w:val="009F0624"/>
    <w:rsid w:val="009F0626"/>
    <w:rsid w:val="009F065D"/>
    <w:rsid w:val="009F06AE"/>
    <w:rsid w:val="009F06F0"/>
    <w:rsid w:val="009F0706"/>
    <w:rsid w:val="009F074B"/>
    <w:rsid w:val="009F0771"/>
    <w:rsid w:val="009F0781"/>
    <w:rsid w:val="009F07C1"/>
    <w:rsid w:val="009F07F1"/>
    <w:rsid w:val="009F08B1"/>
    <w:rsid w:val="009F0903"/>
    <w:rsid w:val="009F0930"/>
    <w:rsid w:val="009F0932"/>
    <w:rsid w:val="009F0944"/>
    <w:rsid w:val="009F0948"/>
    <w:rsid w:val="009F096D"/>
    <w:rsid w:val="009F0993"/>
    <w:rsid w:val="009F09B3"/>
    <w:rsid w:val="009F09F6"/>
    <w:rsid w:val="009F0A28"/>
    <w:rsid w:val="009F0A2E"/>
    <w:rsid w:val="009F0B45"/>
    <w:rsid w:val="009F0C3F"/>
    <w:rsid w:val="009F0C70"/>
    <w:rsid w:val="009F0CDF"/>
    <w:rsid w:val="009F0D11"/>
    <w:rsid w:val="009F0DF2"/>
    <w:rsid w:val="009F0E5F"/>
    <w:rsid w:val="009F0E87"/>
    <w:rsid w:val="009F0EC2"/>
    <w:rsid w:val="009F0EE0"/>
    <w:rsid w:val="009F0EF4"/>
    <w:rsid w:val="009F0F63"/>
    <w:rsid w:val="009F0FB8"/>
    <w:rsid w:val="009F108F"/>
    <w:rsid w:val="009F10D8"/>
    <w:rsid w:val="009F10E8"/>
    <w:rsid w:val="009F1154"/>
    <w:rsid w:val="009F11AF"/>
    <w:rsid w:val="009F11F5"/>
    <w:rsid w:val="009F134C"/>
    <w:rsid w:val="009F13B3"/>
    <w:rsid w:val="009F13B8"/>
    <w:rsid w:val="009F13BE"/>
    <w:rsid w:val="009F1455"/>
    <w:rsid w:val="009F1488"/>
    <w:rsid w:val="009F157F"/>
    <w:rsid w:val="009F1625"/>
    <w:rsid w:val="009F1675"/>
    <w:rsid w:val="009F16D5"/>
    <w:rsid w:val="009F16F5"/>
    <w:rsid w:val="009F16FD"/>
    <w:rsid w:val="009F170D"/>
    <w:rsid w:val="009F1711"/>
    <w:rsid w:val="009F17AA"/>
    <w:rsid w:val="009F17C9"/>
    <w:rsid w:val="009F17EB"/>
    <w:rsid w:val="009F18A3"/>
    <w:rsid w:val="009F18C1"/>
    <w:rsid w:val="009F18C5"/>
    <w:rsid w:val="009F18E1"/>
    <w:rsid w:val="009F18FA"/>
    <w:rsid w:val="009F1972"/>
    <w:rsid w:val="009F1975"/>
    <w:rsid w:val="009F197A"/>
    <w:rsid w:val="009F198A"/>
    <w:rsid w:val="009F19B5"/>
    <w:rsid w:val="009F1A35"/>
    <w:rsid w:val="009F1A97"/>
    <w:rsid w:val="009F1B33"/>
    <w:rsid w:val="009F1BB0"/>
    <w:rsid w:val="009F1BE8"/>
    <w:rsid w:val="009F1C8C"/>
    <w:rsid w:val="009F1CBA"/>
    <w:rsid w:val="009F1CD6"/>
    <w:rsid w:val="009F1CF1"/>
    <w:rsid w:val="009F1D35"/>
    <w:rsid w:val="009F1D5F"/>
    <w:rsid w:val="009F1DBB"/>
    <w:rsid w:val="009F1DD0"/>
    <w:rsid w:val="009F1DDB"/>
    <w:rsid w:val="009F1E0B"/>
    <w:rsid w:val="009F1E0D"/>
    <w:rsid w:val="009F1EA5"/>
    <w:rsid w:val="009F1F19"/>
    <w:rsid w:val="009F1F25"/>
    <w:rsid w:val="009F1FB8"/>
    <w:rsid w:val="009F206C"/>
    <w:rsid w:val="009F207F"/>
    <w:rsid w:val="009F2088"/>
    <w:rsid w:val="009F20BF"/>
    <w:rsid w:val="009F21E6"/>
    <w:rsid w:val="009F2203"/>
    <w:rsid w:val="009F221E"/>
    <w:rsid w:val="009F2249"/>
    <w:rsid w:val="009F228B"/>
    <w:rsid w:val="009F22C1"/>
    <w:rsid w:val="009F2311"/>
    <w:rsid w:val="009F2326"/>
    <w:rsid w:val="009F23B4"/>
    <w:rsid w:val="009F2531"/>
    <w:rsid w:val="009F2540"/>
    <w:rsid w:val="009F25AD"/>
    <w:rsid w:val="009F267E"/>
    <w:rsid w:val="009F26F1"/>
    <w:rsid w:val="009F27B8"/>
    <w:rsid w:val="009F27E1"/>
    <w:rsid w:val="009F2803"/>
    <w:rsid w:val="009F2873"/>
    <w:rsid w:val="009F2884"/>
    <w:rsid w:val="009F28B8"/>
    <w:rsid w:val="009F28D7"/>
    <w:rsid w:val="009F29B4"/>
    <w:rsid w:val="009F2A60"/>
    <w:rsid w:val="009F2A92"/>
    <w:rsid w:val="009F2ABC"/>
    <w:rsid w:val="009F2B13"/>
    <w:rsid w:val="009F2B43"/>
    <w:rsid w:val="009F2B75"/>
    <w:rsid w:val="009F2B81"/>
    <w:rsid w:val="009F2BE6"/>
    <w:rsid w:val="009F2BFA"/>
    <w:rsid w:val="009F2C04"/>
    <w:rsid w:val="009F2C97"/>
    <w:rsid w:val="009F2CAA"/>
    <w:rsid w:val="009F2CBE"/>
    <w:rsid w:val="009F2CD7"/>
    <w:rsid w:val="009F2D59"/>
    <w:rsid w:val="009F2D74"/>
    <w:rsid w:val="009F2D82"/>
    <w:rsid w:val="009F2E00"/>
    <w:rsid w:val="009F2E11"/>
    <w:rsid w:val="009F2E4A"/>
    <w:rsid w:val="009F2E94"/>
    <w:rsid w:val="009F2E9A"/>
    <w:rsid w:val="009F2EEA"/>
    <w:rsid w:val="009F2F0E"/>
    <w:rsid w:val="009F2F6A"/>
    <w:rsid w:val="009F2F9D"/>
    <w:rsid w:val="009F2FA6"/>
    <w:rsid w:val="009F3014"/>
    <w:rsid w:val="009F3038"/>
    <w:rsid w:val="009F303A"/>
    <w:rsid w:val="009F303E"/>
    <w:rsid w:val="009F30E5"/>
    <w:rsid w:val="009F310A"/>
    <w:rsid w:val="009F3120"/>
    <w:rsid w:val="009F3164"/>
    <w:rsid w:val="009F316C"/>
    <w:rsid w:val="009F3197"/>
    <w:rsid w:val="009F3220"/>
    <w:rsid w:val="009F3229"/>
    <w:rsid w:val="009F325D"/>
    <w:rsid w:val="009F3261"/>
    <w:rsid w:val="009F3368"/>
    <w:rsid w:val="009F33B0"/>
    <w:rsid w:val="009F3434"/>
    <w:rsid w:val="009F344B"/>
    <w:rsid w:val="009F354D"/>
    <w:rsid w:val="009F35CF"/>
    <w:rsid w:val="009F36EC"/>
    <w:rsid w:val="009F3732"/>
    <w:rsid w:val="009F3773"/>
    <w:rsid w:val="009F377D"/>
    <w:rsid w:val="009F379F"/>
    <w:rsid w:val="009F37AD"/>
    <w:rsid w:val="009F37EF"/>
    <w:rsid w:val="009F3848"/>
    <w:rsid w:val="009F38A1"/>
    <w:rsid w:val="009F391A"/>
    <w:rsid w:val="009F3926"/>
    <w:rsid w:val="009F394E"/>
    <w:rsid w:val="009F396B"/>
    <w:rsid w:val="009F398B"/>
    <w:rsid w:val="009F3992"/>
    <w:rsid w:val="009F39E8"/>
    <w:rsid w:val="009F3A4E"/>
    <w:rsid w:val="009F3A6B"/>
    <w:rsid w:val="009F3A81"/>
    <w:rsid w:val="009F3AE1"/>
    <w:rsid w:val="009F3B0E"/>
    <w:rsid w:val="009F3B28"/>
    <w:rsid w:val="009F3C6B"/>
    <w:rsid w:val="009F3CE5"/>
    <w:rsid w:val="009F3D4E"/>
    <w:rsid w:val="009F3D52"/>
    <w:rsid w:val="009F3D9F"/>
    <w:rsid w:val="009F3E64"/>
    <w:rsid w:val="009F3E98"/>
    <w:rsid w:val="009F3EEB"/>
    <w:rsid w:val="009F3EFE"/>
    <w:rsid w:val="009F3F4D"/>
    <w:rsid w:val="009F4021"/>
    <w:rsid w:val="009F407F"/>
    <w:rsid w:val="009F40B7"/>
    <w:rsid w:val="009F40D2"/>
    <w:rsid w:val="009F4118"/>
    <w:rsid w:val="009F4136"/>
    <w:rsid w:val="009F4141"/>
    <w:rsid w:val="009F41B6"/>
    <w:rsid w:val="009F41DE"/>
    <w:rsid w:val="009F421E"/>
    <w:rsid w:val="009F4237"/>
    <w:rsid w:val="009F42BD"/>
    <w:rsid w:val="009F4369"/>
    <w:rsid w:val="009F4373"/>
    <w:rsid w:val="009F438F"/>
    <w:rsid w:val="009F43BA"/>
    <w:rsid w:val="009F43E1"/>
    <w:rsid w:val="009F43F7"/>
    <w:rsid w:val="009F440F"/>
    <w:rsid w:val="009F4414"/>
    <w:rsid w:val="009F4416"/>
    <w:rsid w:val="009F4432"/>
    <w:rsid w:val="009F444E"/>
    <w:rsid w:val="009F4489"/>
    <w:rsid w:val="009F44B7"/>
    <w:rsid w:val="009F44DD"/>
    <w:rsid w:val="009F461D"/>
    <w:rsid w:val="009F46F9"/>
    <w:rsid w:val="009F4744"/>
    <w:rsid w:val="009F4848"/>
    <w:rsid w:val="009F4889"/>
    <w:rsid w:val="009F4937"/>
    <w:rsid w:val="009F49A1"/>
    <w:rsid w:val="009F49ED"/>
    <w:rsid w:val="009F4A13"/>
    <w:rsid w:val="009F4B28"/>
    <w:rsid w:val="009F4B3D"/>
    <w:rsid w:val="009F4BD2"/>
    <w:rsid w:val="009F4BDE"/>
    <w:rsid w:val="009F4BF5"/>
    <w:rsid w:val="009F4C23"/>
    <w:rsid w:val="009F4CAF"/>
    <w:rsid w:val="009F4D4F"/>
    <w:rsid w:val="009F4D83"/>
    <w:rsid w:val="009F4DC8"/>
    <w:rsid w:val="009F4E3E"/>
    <w:rsid w:val="009F4E52"/>
    <w:rsid w:val="009F4E8B"/>
    <w:rsid w:val="009F4EA6"/>
    <w:rsid w:val="009F4EFD"/>
    <w:rsid w:val="009F4F04"/>
    <w:rsid w:val="009F4F5F"/>
    <w:rsid w:val="009F4F85"/>
    <w:rsid w:val="009F4F8C"/>
    <w:rsid w:val="009F4FE0"/>
    <w:rsid w:val="009F5007"/>
    <w:rsid w:val="009F50CE"/>
    <w:rsid w:val="009F50E4"/>
    <w:rsid w:val="009F5168"/>
    <w:rsid w:val="009F528D"/>
    <w:rsid w:val="009F52C4"/>
    <w:rsid w:val="009F52FD"/>
    <w:rsid w:val="009F5333"/>
    <w:rsid w:val="009F540B"/>
    <w:rsid w:val="009F543E"/>
    <w:rsid w:val="009F54CA"/>
    <w:rsid w:val="009F54F3"/>
    <w:rsid w:val="009F55BD"/>
    <w:rsid w:val="009F5641"/>
    <w:rsid w:val="009F5663"/>
    <w:rsid w:val="009F5673"/>
    <w:rsid w:val="009F57E4"/>
    <w:rsid w:val="009F5862"/>
    <w:rsid w:val="009F58CA"/>
    <w:rsid w:val="009F5923"/>
    <w:rsid w:val="009F5967"/>
    <w:rsid w:val="009F599A"/>
    <w:rsid w:val="009F5AC7"/>
    <w:rsid w:val="009F5BCB"/>
    <w:rsid w:val="009F5BE3"/>
    <w:rsid w:val="009F5C10"/>
    <w:rsid w:val="009F5C1A"/>
    <w:rsid w:val="009F5C26"/>
    <w:rsid w:val="009F5C99"/>
    <w:rsid w:val="009F5CAA"/>
    <w:rsid w:val="009F5CBA"/>
    <w:rsid w:val="009F5CD0"/>
    <w:rsid w:val="009F5CF9"/>
    <w:rsid w:val="009F5D33"/>
    <w:rsid w:val="009F5E2A"/>
    <w:rsid w:val="009F5E5F"/>
    <w:rsid w:val="009F5E91"/>
    <w:rsid w:val="009F5E9B"/>
    <w:rsid w:val="009F5EF9"/>
    <w:rsid w:val="009F6006"/>
    <w:rsid w:val="009F605B"/>
    <w:rsid w:val="009F6085"/>
    <w:rsid w:val="009F608D"/>
    <w:rsid w:val="009F60BB"/>
    <w:rsid w:val="009F610A"/>
    <w:rsid w:val="009F614F"/>
    <w:rsid w:val="009F6161"/>
    <w:rsid w:val="009F619F"/>
    <w:rsid w:val="009F61C4"/>
    <w:rsid w:val="009F61D3"/>
    <w:rsid w:val="009F6219"/>
    <w:rsid w:val="009F62CE"/>
    <w:rsid w:val="009F62DB"/>
    <w:rsid w:val="009F62FE"/>
    <w:rsid w:val="009F6356"/>
    <w:rsid w:val="009F638D"/>
    <w:rsid w:val="009F6405"/>
    <w:rsid w:val="009F643E"/>
    <w:rsid w:val="009F6455"/>
    <w:rsid w:val="009F64A7"/>
    <w:rsid w:val="009F64F2"/>
    <w:rsid w:val="009F6610"/>
    <w:rsid w:val="009F66BD"/>
    <w:rsid w:val="009F66CD"/>
    <w:rsid w:val="009F66F1"/>
    <w:rsid w:val="009F66F7"/>
    <w:rsid w:val="009F6744"/>
    <w:rsid w:val="009F683E"/>
    <w:rsid w:val="009F6848"/>
    <w:rsid w:val="009F684A"/>
    <w:rsid w:val="009F68A3"/>
    <w:rsid w:val="009F68CC"/>
    <w:rsid w:val="009F68F6"/>
    <w:rsid w:val="009F694D"/>
    <w:rsid w:val="009F696A"/>
    <w:rsid w:val="009F6A7A"/>
    <w:rsid w:val="009F6ACF"/>
    <w:rsid w:val="009F6AD1"/>
    <w:rsid w:val="009F6AE6"/>
    <w:rsid w:val="009F6B2A"/>
    <w:rsid w:val="009F6B46"/>
    <w:rsid w:val="009F6BCE"/>
    <w:rsid w:val="009F6BEC"/>
    <w:rsid w:val="009F6BFC"/>
    <w:rsid w:val="009F6C25"/>
    <w:rsid w:val="009F6C9C"/>
    <w:rsid w:val="009F6CE0"/>
    <w:rsid w:val="009F6CE6"/>
    <w:rsid w:val="009F6D4C"/>
    <w:rsid w:val="009F6D50"/>
    <w:rsid w:val="009F6D64"/>
    <w:rsid w:val="009F6DB0"/>
    <w:rsid w:val="009F6DC4"/>
    <w:rsid w:val="009F6E92"/>
    <w:rsid w:val="009F6F75"/>
    <w:rsid w:val="009F6F9A"/>
    <w:rsid w:val="009F7073"/>
    <w:rsid w:val="009F709A"/>
    <w:rsid w:val="009F70B3"/>
    <w:rsid w:val="009F713C"/>
    <w:rsid w:val="009F7194"/>
    <w:rsid w:val="009F719E"/>
    <w:rsid w:val="009F71DD"/>
    <w:rsid w:val="009F7238"/>
    <w:rsid w:val="009F728A"/>
    <w:rsid w:val="009F72BA"/>
    <w:rsid w:val="009F733E"/>
    <w:rsid w:val="009F7386"/>
    <w:rsid w:val="009F73E4"/>
    <w:rsid w:val="009F73FE"/>
    <w:rsid w:val="009F7427"/>
    <w:rsid w:val="009F7464"/>
    <w:rsid w:val="009F747C"/>
    <w:rsid w:val="009F74B8"/>
    <w:rsid w:val="009F7529"/>
    <w:rsid w:val="009F75D3"/>
    <w:rsid w:val="009F768E"/>
    <w:rsid w:val="009F76D6"/>
    <w:rsid w:val="009F76E0"/>
    <w:rsid w:val="009F776D"/>
    <w:rsid w:val="009F77DA"/>
    <w:rsid w:val="009F7818"/>
    <w:rsid w:val="009F78C3"/>
    <w:rsid w:val="009F78E7"/>
    <w:rsid w:val="009F78F8"/>
    <w:rsid w:val="009F78FC"/>
    <w:rsid w:val="009F790A"/>
    <w:rsid w:val="009F7961"/>
    <w:rsid w:val="009F7A08"/>
    <w:rsid w:val="009F7AE3"/>
    <w:rsid w:val="009F7B3D"/>
    <w:rsid w:val="009F7B7D"/>
    <w:rsid w:val="009F7D9D"/>
    <w:rsid w:val="009F7DA0"/>
    <w:rsid w:val="009F7E2A"/>
    <w:rsid w:val="009F7E84"/>
    <w:rsid w:val="009F7EC9"/>
    <w:rsid w:val="009F7EFF"/>
    <w:rsid w:val="009F7F02"/>
    <w:rsid w:val="009F7F12"/>
    <w:rsid w:val="009F7F2E"/>
    <w:rsid w:val="009F7F87"/>
    <w:rsid w:val="00A0007B"/>
    <w:rsid w:val="00A0009A"/>
    <w:rsid w:val="00A000E2"/>
    <w:rsid w:val="00A00121"/>
    <w:rsid w:val="00A00142"/>
    <w:rsid w:val="00A001C7"/>
    <w:rsid w:val="00A001D0"/>
    <w:rsid w:val="00A00201"/>
    <w:rsid w:val="00A00210"/>
    <w:rsid w:val="00A00245"/>
    <w:rsid w:val="00A002C0"/>
    <w:rsid w:val="00A002C6"/>
    <w:rsid w:val="00A0039C"/>
    <w:rsid w:val="00A003A9"/>
    <w:rsid w:val="00A003E5"/>
    <w:rsid w:val="00A0045D"/>
    <w:rsid w:val="00A00496"/>
    <w:rsid w:val="00A00503"/>
    <w:rsid w:val="00A00571"/>
    <w:rsid w:val="00A005C1"/>
    <w:rsid w:val="00A00627"/>
    <w:rsid w:val="00A0062A"/>
    <w:rsid w:val="00A0063A"/>
    <w:rsid w:val="00A006C0"/>
    <w:rsid w:val="00A006C6"/>
    <w:rsid w:val="00A006D7"/>
    <w:rsid w:val="00A006F3"/>
    <w:rsid w:val="00A0070F"/>
    <w:rsid w:val="00A00716"/>
    <w:rsid w:val="00A0077A"/>
    <w:rsid w:val="00A0094D"/>
    <w:rsid w:val="00A00982"/>
    <w:rsid w:val="00A0099F"/>
    <w:rsid w:val="00A009BB"/>
    <w:rsid w:val="00A009BD"/>
    <w:rsid w:val="00A009BF"/>
    <w:rsid w:val="00A00B38"/>
    <w:rsid w:val="00A00B7C"/>
    <w:rsid w:val="00A00BBC"/>
    <w:rsid w:val="00A00BFE"/>
    <w:rsid w:val="00A00C2F"/>
    <w:rsid w:val="00A00C44"/>
    <w:rsid w:val="00A00C95"/>
    <w:rsid w:val="00A00D3D"/>
    <w:rsid w:val="00A00D5A"/>
    <w:rsid w:val="00A00DB8"/>
    <w:rsid w:val="00A00E30"/>
    <w:rsid w:val="00A00E3B"/>
    <w:rsid w:val="00A00E50"/>
    <w:rsid w:val="00A00E98"/>
    <w:rsid w:val="00A00F27"/>
    <w:rsid w:val="00A00F89"/>
    <w:rsid w:val="00A00FED"/>
    <w:rsid w:val="00A01060"/>
    <w:rsid w:val="00A0107E"/>
    <w:rsid w:val="00A010BA"/>
    <w:rsid w:val="00A01106"/>
    <w:rsid w:val="00A01133"/>
    <w:rsid w:val="00A0119D"/>
    <w:rsid w:val="00A011D1"/>
    <w:rsid w:val="00A012B6"/>
    <w:rsid w:val="00A0133B"/>
    <w:rsid w:val="00A0134D"/>
    <w:rsid w:val="00A01420"/>
    <w:rsid w:val="00A01429"/>
    <w:rsid w:val="00A014A6"/>
    <w:rsid w:val="00A014FF"/>
    <w:rsid w:val="00A0154C"/>
    <w:rsid w:val="00A015FA"/>
    <w:rsid w:val="00A01653"/>
    <w:rsid w:val="00A0167D"/>
    <w:rsid w:val="00A016A9"/>
    <w:rsid w:val="00A016B4"/>
    <w:rsid w:val="00A0173A"/>
    <w:rsid w:val="00A0176A"/>
    <w:rsid w:val="00A01780"/>
    <w:rsid w:val="00A0178A"/>
    <w:rsid w:val="00A017BB"/>
    <w:rsid w:val="00A017F9"/>
    <w:rsid w:val="00A01811"/>
    <w:rsid w:val="00A01827"/>
    <w:rsid w:val="00A0186F"/>
    <w:rsid w:val="00A01889"/>
    <w:rsid w:val="00A01890"/>
    <w:rsid w:val="00A0191D"/>
    <w:rsid w:val="00A019F4"/>
    <w:rsid w:val="00A01A1D"/>
    <w:rsid w:val="00A01AA0"/>
    <w:rsid w:val="00A01AC7"/>
    <w:rsid w:val="00A01BEA"/>
    <w:rsid w:val="00A01BFD"/>
    <w:rsid w:val="00A01D24"/>
    <w:rsid w:val="00A01D6E"/>
    <w:rsid w:val="00A01D92"/>
    <w:rsid w:val="00A01DB5"/>
    <w:rsid w:val="00A01E13"/>
    <w:rsid w:val="00A01E29"/>
    <w:rsid w:val="00A01E2A"/>
    <w:rsid w:val="00A01E7E"/>
    <w:rsid w:val="00A01EF7"/>
    <w:rsid w:val="00A01F7E"/>
    <w:rsid w:val="00A01F8D"/>
    <w:rsid w:val="00A01FC7"/>
    <w:rsid w:val="00A02079"/>
    <w:rsid w:val="00A0207C"/>
    <w:rsid w:val="00A02101"/>
    <w:rsid w:val="00A0214C"/>
    <w:rsid w:val="00A02261"/>
    <w:rsid w:val="00A022D3"/>
    <w:rsid w:val="00A022E7"/>
    <w:rsid w:val="00A02302"/>
    <w:rsid w:val="00A0234C"/>
    <w:rsid w:val="00A023B6"/>
    <w:rsid w:val="00A023DE"/>
    <w:rsid w:val="00A024B6"/>
    <w:rsid w:val="00A025CE"/>
    <w:rsid w:val="00A0265D"/>
    <w:rsid w:val="00A02681"/>
    <w:rsid w:val="00A02715"/>
    <w:rsid w:val="00A027B0"/>
    <w:rsid w:val="00A027C7"/>
    <w:rsid w:val="00A027E7"/>
    <w:rsid w:val="00A02846"/>
    <w:rsid w:val="00A0285C"/>
    <w:rsid w:val="00A028C8"/>
    <w:rsid w:val="00A028D2"/>
    <w:rsid w:val="00A0295D"/>
    <w:rsid w:val="00A029DA"/>
    <w:rsid w:val="00A02A8A"/>
    <w:rsid w:val="00A02B57"/>
    <w:rsid w:val="00A02BA5"/>
    <w:rsid w:val="00A02BAA"/>
    <w:rsid w:val="00A02C51"/>
    <w:rsid w:val="00A02C5D"/>
    <w:rsid w:val="00A02D4A"/>
    <w:rsid w:val="00A02D85"/>
    <w:rsid w:val="00A02DC5"/>
    <w:rsid w:val="00A02DF9"/>
    <w:rsid w:val="00A02E10"/>
    <w:rsid w:val="00A02EE8"/>
    <w:rsid w:val="00A02EF8"/>
    <w:rsid w:val="00A02F02"/>
    <w:rsid w:val="00A02F21"/>
    <w:rsid w:val="00A02F46"/>
    <w:rsid w:val="00A02F83"/>
    <w:rsid w:val="00A02F8A"/>
    <w:rsid w:val="00A02FC3"/>
    <w:rsid w:val="00A03055"/>
    <w:rsid w:val="00A0312A"/>
    <w:rsid w:val="00A0313A"/>
    <w:rsid w:val="00A03153"/>
    <w:rsid w:val="00A0315B"/>
    <w:rsid w:val="00A031E1"/>
    <w:rsid w:val="00A0321B"/>
    <w:rsid w:val="00A032D9"/>
    <w:rsid w:val="00A03302"/>
    <w:rsid w:val="00A034FC"/>
    <w:rsid w:val="00A03524"/>
    <w:rsid w:val="00A03537"/>
    <w:rsid w:val="00A0355C"/>
    <w:rsid w:val="00A03560"/>
    <w:rsid w:val="00A0356C"/>
    <w:rsid w:val="00A03664"/>
    <w:rsid w:val="00A0368F"/>
    <w:rsid w:val="00A03696"/>
    <w:rsid w:val="00A036FC"/>
    <w:rsid w:val="00A03752"/>
    <w:rsid w:val="00A037B7"/>
    <w:rsid w:val="00A037F8"/>
    <w:rsid w:val="00A03852"/>
    <w:rsid w:val="00A0385E"/>
    <w:rsid w:val="00A03873"/>
    <w:rsid w:val="00A038AD"/>
    <w:rsid w:val="00A038F5"/>
    <w:rsid w:val="00A03A17"/>
    <w:rsid w:val="00A03A30"/>
    <w:rsid w:val="00A03A41"/>
    <w:rsid w:val="00A03A44"/>
    <w:rsid w:val="00A03ABE"/>
    <w:rsid w:val="00A03B6B"/>
    <w:rsid w:val="00A03B6C"/>
    <w:rsid w:val="00A03B9D"/>
    <w:rsid w:val="00A03BD2"/>
    <w:rsid w:val="00A03BDA"/>
    <w:rsid w:val="00A03CA4"/>
    <w:rsid w:val="00A03CE5"/>
    <w:rsid w:val="00A03CF3"/>
    <w:rsid w:val="00A03D45"/>
    <w:rsid w:val="00A03DBA"/>
    <w:rsid w:val="00A03DC2"/>
    <w:rsid w:val="00A03DF8"/>
    <w:rsid w:val="00A03E05"/>
    <w:rsid w:val="00A03E6A"/>
    <w:rsid w:val="00A03E91"/>
    <w:rsid w:val="00A03FE3"/>
    <w:rsid w:val="00A0400A"/>
    <w:rsid w:val="00A04059"/>
    <w:rsid w:val="00A04089"/>
    <w:rsid w:val="00A0408F"/>
    <w:rsid w:val="00A04199"/>
    <w:rsid w:val="00A041AE"/>
    <w:rsid w:val="00A041E0"/>
    <w:rsid w:val="00A041FF"/>
    <w:rsid w:val="00A04240"/>
    <w:rsid w:val="00A04252"/>
    <w:rsid w:val="00A04274"/>
    <w:rsid w:val="00A0436B"/>
    <w:rsid w:val="00A043B8"/>
    <w:rsid w:val="00A044B2"/>
    <w:rsid w:val="00A044BB"/>
    <w:rsid w:val="00A044D8"/>
    <w:rsid w:val="00A04547"/>
    <w:rsid w:val="00A046CD"/>
    <w:rsid w:val="00A0473B"/>
    <w:rsid w:val="00A047F3"/>
    <w:rsid w:val="00A04838"/>
    <w:rsid w:val="00A048DE"/>
    <w:rsid w:val="00A048FA"/>
    <w:rsid w:val="00A04901"/>
    <w:rsid w:val="00A04926"/>
    <w:rsid w:val="00A0499F"/>
    <w:rsid w:val="00A049AF"/>
    <w:rsid w:val="00A04AA8"/>
    <w:rsid w:val="00A04AB0"/>
    <w:rsid w:val="00A04B13"/>
    <w:rsid w:val="00A04B22"/>
    <w:rsid w:val="00A04B81"/>
    <w:rsid w:val="00A04B92"/>
    <w:rsid w:val="00A04B9E"/>
    <w:rsid w:val="00A04BC7"/>
    <w:rsid w:val="00A04C02"/>
    <w:rsid w:val="00A04C40"/>
    <w:rsid w:val="00A04C4F"/>
    <w:rsid w:val="00A04CAE"/>
    <w:rsid w:val="00A04D75"/>
    <w:rsid w:val="00A04D9A"/>
    <w:rsid w:val="00A04DFF"/>
    <w:rsid w:val="00A04E19"/>
    <w:rsid w:val="00A04E3C"/>
    <w:rsid w:val="00A04E4B"/>
    <w:rsid w:val="00A04E9D"/>
    <w:rsid w:val="00A04EEE"/>
    <w:rsid w:val="00A04F05"/>
    <w:rsid w:val="00A04F4C"/>
    <w:rsid w:val="00A04F93"/>
    <w:rsid w:val="00A0500A"/>
    <w:rsid w:val="00A0506D"/>
    <w:rsid w:val="00A050CB"/>
    <w:rsid w:val="00A05147"/>
    <w:rsid w:val="00A05153"/>
    <w:rsid w:val="00A0517A"/>
    <w:rsid w:val="00A05193"/>
    <w:rsid w:val="00A051EB"/>
    <w:rsid w:val="00A0523B"/>
    <w:rsid w:val="00A0524A"/>
    <w:rsid w:val="00A05282"/>
    <w:rsid w:val="00A0531D"/>
    <w:rsid w:val="00A0533B"/>
    <w:rsid w:val="00A0534D"/>
    <w:rsid w:val="00A0546D"/>
    <w:rsid w:val="00A054AA"/>
    <w:rsid w:val="00A054CE"/>
    <w:rsid w:val="00A054DD"/>
    <w:rsid w:val="00A05535"/>
    <w:rsid w:val="00A0553B"/>
    <w:rsid w:val="00A05553"/>
    <w:rsid w:val="00A055F2"/>
    <w:rsid w:val="00A05627"/>
    <w:rsid w:val="00A05654"/>
    <w:rsid w:val="00A05675"/>
    <w:rsid w:val="00A05682"/>
    <w:rsid w:val="00A0568D"/>
    <w:rsid w:val="00A056A3"/>
    <w:rsid w:val="00A056F8"/>
    <w:rsid w:val="00A05703"/>
    <w:rsid w:val="00A05754"/>
    <w:rsid w:val="00A057B1"/>
    <w:rsid w:val="00A057BF"/>
    <w:rsid w:val="00A05818"/>
    <w:rsid w:val="00A05826"/>
    <w:rsid w:val="00A05870"/>
    <w:rsid w:val="00A058B5"/>
    <w:rsid w:val="00A058D2"/>
    <w:rsid w:val="00A058F3"/>
    <w:rsid w:val="00A0594B"/>
    <w:rsid w:val="00A059BD"/>
    <w:rsid w:val="00A05A1E"/>
    <w:rsid w:val="00A05A3D"/>
    <w:rsid w:val="00A05AC8"/>
    <w:rsid w:val="00A05ADF"/>
    <w:rsid w:val="00A05AE2"/>
    <w:rsid w:val="00A05AF4"/>
    <w:rsid w:val="00A05B05"/>
    <w:rsid w:val="00A05BD9"/>
    <w:rsid w:val="00A05CA8"/>
    <w:rsid w:val="00A05CAB"/>
    <w:rsid w:val="00A05CAD"/>
    <w:rsid w:val="00A05CB1"/>
    <w:rsid w:val="00A05CE9"/>
    <w:rsid w:val="00A05D44"/>
    <w:rsid w:val="00A05DB0"/>
    <w:rsid w:val="00A05E47"/>
    <w:rsid w:val="00A05E74"/>
    <w:rsid w:val="00A05EB0"/>
    <w:rsid w:val="00A05EDB"/>
    <w:rsid w:val="00A05F04"/>
    <w:rsid w:val="00A05F43"/>
    <w:rsid w:val="00A05FAB"/>
    <w:rsid w:val="00A05FE1"/>
    <w:rsid w:val="00A06010"/>
    <w:rsid w:val="00A06014"/>
    <w:rsid w:val="00A06030"/>
    <w:rsid w:val="00A06048"/>
    <w:rsid w:val="00A06074"/>
    <w:rsid w:val="00A06147"/>
    <w:rsid w:val="00A061AB"/>
    <w:rsid w:val="00A061B0"/>
    <w:rsid w:val="00A061BC"/>
    <w:rsid w:val="00A06209"/>
    <w:rsid w:val="00A06258"/>
    <w:rsid w:val="00A06289"/>
    <w:rsid w:val="00A062D5"/>
    <w:rsid w:val="00A0635F"/>
    <w:rsid w:val="00A06392"/>
    <w:rsid w:val="00A06394"/>
    <w:rsid w:val="00A06397"/>
    <w:rsid w:val="00A063B5"/>
    <w:rsid w:val="00A063BB"/>
    <w:rsid w:val="00A063C1"/>
    <w:rsid w:val="00A063FA"/>
    <w:rsid w:val="00A06439"/>
    <w:rsid w:val="00A06440"/>
    <w:rsid w:val="00A064B0"/>
    <w:rsid w:val="00A064B7"/>
    <w:rsid w:val="00A064E5"/>
    <w:rsid w:val="00A0651D"/>
    <w:rsid w:val="00A0652D"/>
    <w:rsid w:val="00A0655C"/>
    <w:rsid w:val="00A065AC"/>
    <w:rsid w:val="00A065AF"/>
    <w:rsid w:val="00A06698"/>
    <w:rsid w:val="00A0673F"/>
    <w:rsid w:val="00A06785"/>
    <w:rsid w:val="00A067CA"/>
    <w:rsid w:val="00A067D8"/>
    <w:rsid w:val="00A067E9"/>
    <w:rsid w:val="00A06888"/>
    <w:rsid w:val="00A068BF"/>
    <w:rsid w:val="00A06916"/>
    <w:rsid w:val="00A0694A"/>
    <w:rsid w:val="00A0695D"/>
    <w:rsid w:val="00A0699C"/>
    <w:rsid w:val="00A069AD"/>
    <w:rsid w:val="00A069F8"/>
    <w:rsid w:val="00A06A27"/>
    <w:rsid w:val="00A06AB8"/>
    <w:rsid w:val="00A06AD9"/>
    <w:rsid w:val="00A06B14"/>
    <w:rsid w:val="00A06B57"/>
    <w:rsid w:val="00A06C0E"/>
    <w:rsid w:val="00A06C0F"/>
    <w:rsid w:val="00A06CC3"/>
    <w:rsid w:val="00A06D25"/>
    <w:rsid w:val="00A06D39"/>
    <w:rsid w:val="00A06D3C"/>
    <w:rsid w:val="00A06D82"/>
    <w:rsid w:val="00A06D8B"/>
    <w:rsid w:val="00A06DA2"/>
    <w:rsid w:val="00A06DC5"/>
    <w:rsid w:val="00A06DE6"/>
    <w:rsid w:val="00A06F28"/>
    <w:rsid w:val="00A06F6B"/>
    <w:rsid w:val="00A06FAE"/>
    <w:rsid w:val="00A06FE4"/>
    <w:rsid w:val="00A07057"/>
    <w:rsid w:val="00A070D2"/>
    <w:rsid w:val="00A0715F"/>
    <w:rsid w:val="00A071AB"/>
    <w:rsid w:val="00A071D0"/>
    <w:rsid w:val="00A071F8"/>
    <w:rsid w:val="00A0720B"/>
    <w:rsid w:val="00A07227"/>
    <w:rsid w:val="00A0722B"/>
    <w:rsid w:val="00A07290"/>
    <w:rsid w:val="00A072D4"/>
    <w:rsid w:val="00A072F3"/>
    <w:rsid w:val="00A07326"/>
    <w:rsid w:val="00A07359"/>
    <w:rsid w:val="00A073E1"/>
    <w:rsid w:val="00A0740D"/>
    <w:rsid w:val="00A0745F"/>
    <w:rsid w:val="00A07497"/>
    <w:rsid w:val="00A074A7"/>
    <w:rsid w:val="00A074E8"/>
    <w:rsid w:val="00A074FF"/>
    <w:rsid w:val="00A07503"/>
    <w:rsid w:val="00A07507"/>
    <w:rsid w:val="00A07514"/>
    <w:rsid w:val="00A07532"/>
    <w:rsid w:val="00A0758A"/>
    <w:rsid w:val="00A075CD"/>
    <w:rsid w:val="00A077A1"/>
    <w:rsid w:val="00A07900"/>
    <w:rsid w:val="00A0793A"/>
    <w:rsid w:val="00A07963"/>
    <w:rsid w:val="00A079A6"/>
    <w:rsid w:val="00A079DF"/>
    <w:rsid w:val="00A07A28"/>
    <w:rsid w:val="00A07AD1"/>
    <w:rsid w:val="00A07B74"/>
    <w:rsid w:val="00A07C9F"/>
    <w:rsid w:val="00A07CC2"/>
    <w:rsid w:val="00A07DDE"/>
    <w:rsid w:val="00A07E55"/>
    <w:rsid w:val="00A07EE6"/>
    <w:rsid w:val="00A07F15"/>
    <w:rsid w:val="00A07F60"/>
    <w:rsid w:val="00A07F7B"/>
    <w:rsid w:val="00A07FD6"/>
    <w:rsid w:val="00A07FEC"/>
    <w:rsid w:val="00A100B2"/>
    <w:rsid w:val="00A1014F"/>
    <w:rsid w:val="00A10151"/>
    <w:rsid w:val="00A10164"/>
    <w:rsid w:val="00A10177"/>
    <w:rsid w:val="00A10199"/>
    <w:rsid w:val="00A101B5"/>
    <w:rsid w:val="00A101D5"/>
    <w:rsid w:val="00A1021E"/>
    <w:rsid w:val="00A1024E"/>
    <w:rsid w:val="00A1028B"/>
    <w:rsid w:val="00A102D2"/>
    <w:rsid w:val="00A102EA"/>
    <w:rsid w:val="00A1030D"/>
    <w:rsid w:val="00A10358"/>
    <w:rsid w:val="00A1038B"/>
    <w:rsid w:val="00A103A9"/>
    <w:rsid w:val="00A103D7"/>
    <w:rsid w:val="00A103D8"/>
    <w:rsid w:val="00A1046A"/>
    <w:rsid w:val="00A104B0"/>
    <w:rsid w:val="00A104CB"/>
    <w:rsid w:val="00A10505"/>
    <w:rsid w:val="00A1051C"/>
    <w:rsid w:val="00A10534"/>
    <w:rsid w:val="00A105E8"/>
    <w:rsid w:val="00A105FF"/>
    <w:rsid w:val="00A10604"/>
    <w:rsid w:val="00A10677"/>
    <w:rsid w:val="00A106CF"/>
    <w:rsid w:val="00A10719"/>
    <w:rsid w:val="00A10775"/>
    <w:rsid w:val="00A107DD"/>
    <w:rsid w:val="00A107E3"/>
    <w:rsid w:val="00A107FF"/>
    <w:rsid w:val="00A1081F"/>
    <w:rsid w:val="00A10853"/>
    <w:rsid w:val="00A10861"/>
    <w:rsid w:val="00A1087D"/>
    <w:rsid w:val="00A108B7"/>
    <w:rsid w:val="00A10B21"/>
    <w:rsid w:val="00A10B96"/>
    <w:rsid w:val="00A10BAA"/>
    <w:rsid w:val="00A10BCA"/>
    <w:rsid w:val="00A10C3B"/>
    <w:rsid w:val="00A10C75"/>
    <w:rsid w:val="00A10C81"/>
    <w:rsid w:val="00A10CB9"/>
    <w:rsid w:val="00A10D06"/>
    <w:rsid w:val="00A10D97"/>
    <w:rsid w:val="00A10DCC"/>
    <w:rsid w:val="00A10E29"/>
    <w:rsid w:val="00A10E5D"/>
    <w:rsid w:val="00A10EFB"/>
    <w:rsid w:val="00A10F1B"/>
    <w:rsid w:val="00A10F21"/>
    <w:rsid w:val="00A10F6F"/>
    <w:rsid w:val="00A10FEC"/>
    <w:rsid w:val="00A1102B"/>
    <w:rsid w:val="00A110E6"/>
    <w:rsid w:val="00A1110F"/>
    <w:rsid w:val="00A11134"/>
    <w:rsid w:val="00A111EF"/>
    <w:rsid w:val="00A11291"/>
    <w:rsid w:val="00A11330"/>
    <w:rsid w:val="00A11346"/>
    <w:rsid w:val="00A11397"/>
    <w:rsid w:val="00A113B2"/>
    <w:rsid w:val="00A113C2"/>
    <w:rsid w:val="00A113DF"/>
    <w:rsid w:val="00A11419"/>
    <w:rsid w:val="00A1141F"/>
    <w:rsid w:val="00A114AA"/>
    <w:rsid w:val="00A114C5"/>
    <w:rsid w:val="00A1153C"/>
    <w:rsid w:val="00A11594"/>
    <w:rsid w:val="00A11601"/>
    <w:rsid w:val="00A1164B"/>
    <w:rsid w:val="00A116FA"/>
    <w:rsid w:val="00A11729"/>
    <w:rsid w:val="00A11773"/>
    <w:rsid w:val="00A117FB"/>
    <w:rsid w:val="00A1189A"/>
    <w:rsid w:val="00A1192F"/>
    <w:rsid w:val="00A11947"/>
    <w:rsid w:val="00A11982"/>
    <w:rsid w:val="00A119A1"/>
    <w:rsid w:val="00A11A05"/>
    <w:rsid w:val="00A11A60"/>
    <w:rsid w:val="00A11B27"/>
    <w:rsid w:val="00A11B48"/>
    <w:rsid w:val="00A11B85"/>
    <w:rsid w:val="00A11BED"/>
    <w:rsid w:val="00A11BF9"/>
    <w:rsid w:val="00A11C12"/>
    <w:rsid w:val="00A11C87"/>
    <w:rsid w:val="00A11D92"/>
    <w:rsid w:val="00A11DCA"/>
    <w:rsid w:val="00A11E01"/>
    <w:rsid w:val="00A11E14"/>
    <w:rsid w:val="00A11E3B"/>
    <w:rsid w:val="00A11EDA"/>
    <w:rsid w:val="00A11EE0"/>
    <w:rsid w:val="00A11F0E"/>
    <w:rsid w:val="00A11F16"/>
    <w:rsid w:val="00A11F50"/>
    <w:rsid w:val="00A11FC7"/>
    <w:rsid w:val="00A12052"/>
    <w:rsid w:val="00A12095"/>
    <w:rsid w:val="00A120A7"/>
    <w:rsid w:val="00A120D7"/>
    <w:rsid w:val="00A1217D"/>
    <w:rsid w:val="00A12245"/>
    <w:rsid w:val="00A1225A"/>
    <w:rsid w:val="00A122A5"/>
    <w:rsid w:val="00A122B8"/>
    <w:rsid w:val="00A12316"/>
    <w:rsid w:val="00A123CB"/>
    <w:rsid w:val="00A12404"/>
    <w:rsid w:val="00A1243D"/>
    <w:rsid w:val="00A12478"/>
    <w:rsid w:val="00A12488"/>
    <w:rsid w:val="00A124C0"/>
    <w:rsid w:val="00A12503"/>
    <w:rsid w:val="00A1257C"/>
    <w:rsid w:val="00A125C8"/>
    <w:rsid w:val="00A12688"/>
    <w:rsid w:val="00A1270E"/>
    <w:rsid w:val="00A1271F"/>
    <w:rsid w:val="00A12741"/>
    <w:rsid w:val="00A12746"/>
    <w:rsid w:val="00A1277B"/>
    <w:rsid w:val="00A1277F"/>
    <w:rsid w:val="00A12798"/>
    <w:rsid w:val="00A1279B"/>
    <w:rsid w:val="00A127C8"/>
    <w:rsid w:val="00A127CF"/>
    <w:rsid w:val="00A127E9"/>
    <w:rsid w:val="00A128F6"/>
    <w:rsid w:val="00A12965"/>
    <w:rsid w:val="00A12973"/>
    <w:rsid w:val="00A12A25"/>
    <w:rsid w:val="00A12AB1"/>
    <w:rsid w:val="00A12ADD"/>
    <w:rsid w:val="00A12B33"/>
    <w:rsid w:val="00A12BDD"/>
    <w:rsid w:val="00A12C7A"/>
    <w:rsid w:val="00A12D05"/>
    <w:rsid w:val="00A12D19"/>
    <w:rsid w:val="00A12D9E"/>
    <w:rsid w:val="00A12DBB"/>
    <w:rsid w:val="00A12E1F"/>
    <w:rsid w:val="00A12E3C"/>
    <w:rsid w:val="00A12E68"/>
    <w:rsid w:val="00A12EA4"/>
    <w:rsid w:val="00A12EAE"/>
    <w:rsid w:val="00A12FA7"/>
    <w:rsid w:val="00A12FA9"/>
    <w:rsid w:val="00A12FB8"/>
    <w:rsid w:val="00A12FED"/>
    <w:rsid w:val="00A13034"/>
    <w:rsid w:val="00A130B6"/>
    <w:rsid w:val="00A130EF"/>
    <w:rsid w:val="00A1310B"/>
    <w:rsid w:val="00A132B5"/>
    <w:rsid w:val="00A132F9"/>
    <w:rsid w:val="00A13431"/>
    <w:rsid w:val="00A1348D"/>
    <w:rsid w:val="00A134C2"/>
    <w:rsid w:val="00A134FF"/>
    <w:rsid w:val="00A13502"/>
    <w:rsid w:val="00A13580"/>
    <w:rsid w:val="00A135E6"/>
    <w:rsid w:val="00A135EC"/>
    <w:rsid w:val="00A135F5"/>
    <w:rsid w:val="00A13671"/>
    <w:rsid w:val="00A136F1"/>
    <w:rsid w:val="00A13794"/>
    <w:rsid w:val="00A137BD"/>
    <w:rsid w:val="00A13800"/>
    <w:rsid w:val="00A138C8"/>
    <w:rsid w:val="00A139AF"/>
    <w:rsid w:val="00A139B1"/>
    <w:rsid w:val="00A139CA"/>
    <w:rsid w:val="00A139D7"/>
    <w:rsid w:val="00A13AAA"/>
    <w:rsid w:val="00A13ADE"/>
    <w:rsid w:val="00A13B38"/>
    <w:rsid w:val="00A13B60"/>
    <w:rsid w:val="00A13B86"/>
    <w:rsid w:val="00A13BF9"/>
    <w:rsid w:val="00A13C1C"/>
    <w:rsid w:val="00A13C6E"/>
    <w:rsid w:val="00A13C72"/>
    <w:rsid w:val="00A13CF7"/>
    <w:rsid w:val="00A13CFA"/>
    <w:rsid w:val="00A13D0B"/>
    <w:rsid w:val="00A13DF2"/>
    <w:rsid w:val="00A13E0F"/>
    <w:rsid w:val="00A13E10"/>
    <w:rsid w:val="00A13E7D"/>
    <w:rsid w:val="00A13F5C"/>
    <w:rsid w:val="00A13F8B"/>
    <w:rsid w:val="00A13FCC"/>
    <w:rsid w:val="00A13FEF"/>
    <w:rsid w:val="00A14027"/>
    <w:rsid w:val="00A1404A"/>
    <w:rsid w:val="00A1410C"/>
    <w:rsid w:val="00A141B6"/>
    <w:rsid w:val="00A141CE"/>
    <w:rsid w:val="00A141F4"/>
    <w:rsid w:val="00A14211"/>
    <w:rsid w:val="00A14271"/>
    <w:rsid w:val="00A142D8"/>
    <w:rsid w:val="00A14351"/>
    <w:rsid w:val="00A14395"/>
    <w:rsid w:val="00A143E7"/>
    <w:rsid w:val="00A14424"/>
    <w:rsid w:val="00A1445F"/>
    <w:rsid w:val="00A14468"/>
    <w:rsid w:val="00A144A6"/>
    <w:rsid w:val="00A144CE"/>
    <w:rsid w:val="00A144FA"/>
    <w:rsid w:val="00A1453F"/>
    <w:rsid w:val="00A145EB"/>
    <w:rsid w:val="00A14629"/>
    <w:rsid w:val="00A1462E"/>
    <w:rsid w:val="00A14685"/>
    <w:rsid w:val="00A146F3"/>
    <w:rsid w:val="00A1470E"/>
    <w:rsid w:val="00A14733"/>
    <w:rsid w:val="00A1476C"/>
    <w:rsid w:val="00A147CF"/>
    <w:rsid w:val="00A1489E"/>
    <w:rsid w:val="00A1493D"/>
    <w:rsid w:val="00A149A4"/>
    <w:rsid w:val="00A14A00"/>
    <w:rsid w:val="00A14A12"/>
    <w:rsid w:val="00A14A4E"/>
    <w:rsid w:val="00A14AB8"/>
    <w:rsid w:val="00A14B3F"/>
    <w:rsid w:val="00A14B4A"/>
    <w:rsid w:val="00A14BC9"/>
    <w:rsid w:val="00A14C94"/>
    <w:rsid w:val="00A14D27"/>
    <w:rsid w:val="00A14DAB"/>
    <w:rsid w:val="00A14DD6"/>
    <w:rsid w:val="00A14DE9"/>
    <w:rsid w:val="00A14E18"/>
    <w:rsid w:val="00A14EE5"/>
    <w:rsid w:val="00A14EE9"/>
    <w:rsid w:val="00A14EEE"/>
    <w:rsid w:val="00A15004"/>
    <w:rsid w:val="00A1502C"/>
    <w:rsid w:val="00A15053"/>
    <w:rsid w:val="00A150B2"/>
    <w:rsid w:val="00A150E9"/>
    <w:rsid w:val="00A1511B"/>
    <w:rsid w:val="00A15173"/>
    <w:rsid w:val="00A15179"/>
    <w:rsid w:val="00A15193"/>
    <w:rsid w:val="00A15258"/>
    <w:rsid w:val="00A15278"/>
    <w:rsid w:val="00A1528B"/>
    <w:rsid w:val="00A15295"/>
    <w:rsid w:val="00A15299"/>
    <w:rsid w:val="00A1529F"/>
    <w:rsid w:val="00A1532F"/>
    <w:rsid w:val="00A153B1"/>
    <w:rsid w:val="00A153BC"/>
    <w:rsid w:val="00A153D9"/>
    <w:rsid w:val="00A15478"/>
    <w:rsid w:val="00A154B4"/>
    <w:rsid w:val="00A154B5"/>
    <w:rsid w:val="00A154CC"/>
    <w:rsid w:val="00A154F4"/>
    <w:rsid w:val="00A15581"/>
    <w:rsid w:val="00A15604"/>
    <w:rsid w:val="00A15737"/>
    <w:rsid w:val="00A15742"/>
    <w:rsid w:val="00A15793"/>
    <w:rsid w:val="00A1579F"/>
    <w:rsid w:val="00A157AD"/>
    <w:rsid w:val="00A1580B"/>
    <w:rsid w:val="00A15865"/>
    <w:rsid w:val="00A158CC"/>
    <w:rsid w:val="00A15942"/>
    <w:rsid w:val="00A159DD"/>
    <w:rsid w:val="00A159E5"/>
    <w:rsid w:val="00A159F6"/>
    <w:rsid w:val="00A15A0A"/>
    <w:rsid w:val="00A15A20"/>
    <w:rsid w:val="00A15A30"/>
    <w:rsid w:val="00A15B1F"/>
    <w:rsid w:val="00A15B71"/>
    <w:rsid w:val="00A15C15"/>
    <w:rsid w:val="00A15C87"/>
    <w:rsid w:val="00A15CBA"/>
    <w:rsid w:val="00A15CD7"/>
    <w:rsid w:val="00A15CE5"/>
    <w:rsid w:val="00A15CF8"/>
    <w:rsid w:val="00A15D86"/>
    <w:rsid w:val="00A15D97"/>
    <w:rsid w:val="00A15DA4"/>
    <w:rsid w:val="00A15DF8"/>
    <w:rsid w:val="00A15E38"/>
    <w:rsid w:val="00A15E54"/>
    <w:rsid w:val="00A15EF3"/>
    <w:rsid w:val="00A15EFD"/>
    <w:rsid w:val="00A15F1B"/>
    <w:rsid w:val="00A15F46"/>
    <w:rsid w:val="00A15FA1"/>
    <w:rsid w:val="00A15FD9"/>
    <w:rsid w:val="00A15FF9"/>
    <w:rsid w:val="00A16001"/>
    <w:rsid w:val="00A16092"/>
    <w:rsid w:val="00A160F9"/>
    <w:rsid w:val="00A16102"/>
    <w:rsid w:val="00A16106"/>
    <w:rsid w:val="00A16121"/>
    <w:rsid w:val="00A16146"/>
    <w:rsid w:val="00A161DC"/>
    <w:rsid w:val="00A161DE"/>
    <w:rsid w:val="00A1621E"/>
    <w:rsid w:val="00A16241"/>
    <w:rsid w:val="00A16287"/>
    <w:rsid w:val="00A162BE"/>
    <w:rsid w:val="00A1635F"/>
    <w:rsid w:val="00A16380"/>
    <w:rsid w:val="00A163AF"/>
    <w:rsid w:val="00A163B2"/>
    <w:rsid w:val="00A163CF"/>
    <w:rsid w:val="00A16408"/>
    <w:rsid w:val="00A1649F"/>
    <w:rsid w:val="00A164A3"/>
    <w:rsid w:val="00A1651C"/>
    <w:rsid w:val="00A1653D"/>
    <w:rsid w:val="00A1654E"/>
    <w:rsid w:val="00A165DF"/>
    <w:rsid w:val="00A16614"/>
    <w:rsid w:val="00A16692"/>
    <w:rsid w:val="00A1669B"/>
    <w:rsid w:val="00A1676A"/>
    <w:rsid w:val="00A1677D"/>
    <w:rsid w:val="00A1679C"/>
    <w:rsid w:val="00A167DA"/>
    <w:rsid w:val="00A16807"/>
    <w:rsid w:val="00A16910"/>
    <w:rsid w:val="00A1691E"/>
    <w:rsid w:val="00A16A4F"/>
    <w:rsid w:val="00A16B71"/>
    <w:rsid w:val="00A16BEE"/>
    <w:rsid w:val="00A16C22"/>
    <w:rsid w:val="00A16C9B"/>
    <w:rsid w:val="00A16CBA"/>
    <w:rsid w:val="00A16CC6"/>
    <w:rsid w:val="00A16D54"/>
    <w:rsid w:val="00A16D79"/>
    <w:rsid w:val="00A16DB9"/>
    <w:rsid w:val="00A16DCB"/>
    <w:rsid w:val="00A16E04"/>
    <w:rsid w:val="00A16E28"/>
    <w:rsid w:val="00A16E8F"/>
    <w:rsid w:val="00A16EA9"/>
    <w:rsid w:val="00A16EB5"/>
    <w:rsid w:val="00A16EBD"/>
    <w:rsid w:val="00A16F74"/>
    <w:rsid w:val="00A16FC4"/>
    <w:rsid w:val="00A17020"/>
    <w:rsid w:val="00A1703B"/>
    <w:rsid w:val="00A17061"/>
    <w:rsid w:val="00A17076"/>
    <w:rsid w:val="00A1708D"/>
    <w:rsid w:val="00A170EA"/>
    <w:rsid w:val="00A170F5"/>
    <w:rsid w:val="00A1714C"/>
    <w:rsid w:val="00A17157"/>
    <w:rsid w:val="00A171C6"/>
    <w:rsid w:val="00A17204"/>
    <w:rsid w:val="00A17343"/>
    <w:rsid w:val="00A1738A"/>
    <w:rsid w:val="00A173AA"/>
    <w:rsid w:val="00A173BA"/>
    <w:rsid w:val="00A174BB"/>
    <w:rsid w:val="00A174BF"/>
    <w:rsid w:val="00A17544"/>
    <w:rsid w:val="00A1761A"/>
    <w:rsid w:val="00A1761C"/>
    <w:rsid w:val="00A176C0"/>
    <w:rsid w:val="00A176F8"/>
    <w:rsid w:val="00A17734"/>
    <w:rsid w:val="00A1776E"/>
    <w:rsid w:val="00A17796"/>
    <w:rsid w:val="00A177DE"/>
    <w:rsid w:val="00A177FD"/>
    <w:rsid w:val="00A178AA"/>
    <w:rsid w:val="00A178BC"/>
    <w:rsid w:val="00A178DE"/>
    <w:rsid w:val="00A178E1"/>
    <w:rsid w:val="00A17930"/>
    <w:rsid w:val="00A1794C"/>
    <w:rsid w:val="00A17AA3"/>
    <w:rsid w:val="00A17AB4"/>
    <w:rsid w:val="00A17AC9"/>
    <w:rsid w:val="00A17B06"/>
    <w:rsid w:val="00A17B16"/>
    <w:rsid w:val="00A17BA7"/>
    <w:rsid w:val="00A17C10"/>
    <w:rsid w:val="00A17C80"/>
    <w:rsid w:val="00A17CDD"/>
    <w:rsid w:val="00A17D40"/>
    <w:rsid w:val="00A17D7B"/>
    <w:rsid w:val="00A17E31"/>
    <w:rsid w:val="00A17E6D"/>
    <w:rsid w:val="00A17F49"/>
    <w:rsid w:val="00A17F54"/>
    <w:rsid w:val="00A17F6D"/>
    <w:rsid w:val="00A17F6F"/>
    <w:rsid w:val="00A17F7D"/>
    <w:rsid w:val="00A2000C"/>
    <w:rsid w:val="00A2001E"/>
    <w:rsid w:val="00A20064"/>
    <w:rsid w:val="00A2009F"/>
    <w:rsid w:val="00A2010A"/>
    <w:rsid w:val="00A20143"/>
    <w:rsid w:val="00A2015D"/>
    <w:rsid w:val="00A20170"/>
    <w:rsid w:val="00A20190"/>
    <w:rsid w:val="00A201CE"/>
    <w:rsid w:val="00A20218"/>
    <w:rsid w:val="00A2024C"/>
    <w:rsid w:val="00A20263"/>
    <w:rsid w:val="00A20303"/>
    <w:rsid w:val="00A2033F"/>
    <w:rsid w:val="00A2036A"/>
    <w:rsid w:val="00A2038F"/>
    <w:rsid w:val="00A203CC"/>
    <w:rsid w:val="00A203FA"/>
    <w:rsid w:val="00A2041C"/>
    <w:rsid w:val="00A2043F"/>
    <w:rsid w:val="00A20494"/>
    <w:rsid w:val="00A204B0"/>
    <w:rsid w:val="00A204DB"/>
    <w:rsid w:val="00A204EC"/>
    <w:rsid w:val="00A20613"/>
    <w:rsid w:val="00A2064E"/>
    <w:rsid w:val="00A2065B"/>
    <w:rsid w:val="00A206D0"/>
    <w:rsid w:val="00A206D8"/>
    <w:rsid w:val="00A2070C"/>
    <w:rsid w:val="00A20716"/>
    <w:rsid w:val="00A20756"/>
    <w:rsid w:val="00A2075D"/>
    <w:rsid w:val="00A207C1"/>
    <w:rsid w:val="00A207C2"/>
    <w:rsid w:val="00A20802"/>
    <w:rsid w:val="00A20824"/>
    <w:rsid w:val="00A20875"/>
    <w:rsid w:val="00A20909"/>
    <w:rsid w:val="00A209BE"/>
    <w:rsid w:val="00A209EB"/>
    <w:rsid w:val="00A20A18"/>
    <w:rsid w:val="00A20A75"/>
    <w:rsid w:val="00A20AAB"/>
    <w:rsid w:val="00A20AEC"/>
    <w:rsid w:val="00A20B1D"/>
    <w:rsid w:val="00A20B42"/>
    <w:rsid w:val="00A20B70"/>
    <w:rsid w:val="00A20BC5"/>
    <w:rsid w:val="00A20C6B"/>
    <w:rsid w:val="00A20C6D"/>
    <w:rsid w:val="00A20CD0"/>
    <w:rsid w:val="00A20CDB"/>
    <w:rsid w:val="00A20D0E"/>
    <w:rsid w:val="00A20D3E"/>
    <w:rsid w:val="00A20D6C"/>
    <w:rsid w:val="00A20D6F"/>
    <w:rsid w:val="00A20D7F"/>
    <w:rsid w:val="00A20DC8"/>
    <w:rsid w:val="00A20DCD"/>
    <w:rsid w:val="00A20E36"/>
    <w:rsid w:val="00A20FAA"/>
    <w:rsid w:val="00A20FF5"/>
    <w:rsid w:val="00A21039"/>
    <w:rsid w:val="00A210D1"/>
    <w:rsid w:val="00A211B5"/>
    <w:rsid w:val="00A211C7"/>
    <w:rsid w:val="00A21267"/>
    <w:rsid w:val="00A2127F"/>
    <w:rsid w:val="00A212D0"/>
    <w:rsid w:val="00A21340"/>
    <w:rsid w:val="00A2135A"/>
    <w:rsid w:val="00A2139C"/>
    <w:rsid w:val="00A213F8"/>
    <w:rsid w:val="00A21443"/>
    <w:rsid w:val="00A21444"/>
    <w:rsid w:val="00A21448"/>
    <w:rsid w:val="00A21521"/>
    <w:rsid w:val="00A21525"/>
    <w:rsid w:val="00A2152F"/>
    <w:rsid w:val="00A21542"/>
    <w:rsid w:val="00A21556"/>
    <w:rsid w:val="00A215A1"/>
    <w:rsid w:val="00A21648"/>
    <w:rsid w:val="00A21661"/>
    <w:rsid w:val="00A21674"/>
    <w:rsid w:val="00A21694"/>
    <w:rsid w:val="00A216FF"/>
    <w:rsid w:val="00A21711"/>
    <w:rsid w:val="00A21794"/>
    <w:rsid w:val="00A218B2"/>
    <w:rsid w:val="00A218C4"/>
    <w:rsid w:val="00A2190D"/>
    <w:rsid w:val="00A21967"/>
    <w:rsid w:val="00A21A11"/>
    <w:rsid w:val="00A21A57"/>
    <w:rsid w:val="00A21A81"/>
    <w:rsid w:val="00A21A86"/>
    <w:rsid w:val="00A21ABF"/>
    <w:rsid w:val="00A21AC4"/>
    <w:rsid w:val="00A21B37"/>
    <w:rsid w:val="00A21B46"/>
    <w:rsid w:val="00A21B6E"/>
    <w:rsid w:val="00A21BD4"/>
    <w:rsid w:val="00A21C79"/>
    <w:rsid w:val="00A21C8C"/>
    <w:rsid w:val="00A21CB4"/>
    <w:rsid w:val="00A21D1C"/>
    <w:rsid w:val="00A21D87"/>
    <w:rsid w:val="00A21E09"/>
    <w:rsid w:val="00A21E42"/>
    <w:rsid w:val="00A21E4A"/>
    <w:rsid w:val="00A21E92"/>
    <w:rsid w:val="00A21EF7"/>
    <w:rsid w:val="00A21F2A"/>
    <w:rsid w:val="00A21F8C"/>
    <w:rsid w:val="00A22012"/>
    <w:rsid w:val="00A22052"/>
    <w:rsid w:val="00A220C5"/>
    <w:rsid w:val="00A220ED"/>
    <w:rsid w:val="00A22274"/>
    <w:rsid w:val="00A22275"/>
    <w:rsid w:val="00A22280"/>
    <w:rsid w:val="00A222AD"/>
    <w:rsid w:val="00A2234D"/>
    <w:rsid w:val="00A2236D"/>
    <w:rsid w:val="00A22391"/>
    <w:rsid w:val="00A223DF"/>
    <w:rsid w:val="00A2242B"/>
    <w:rsid w:val="00A22435"/>
    <w:rsid w:val="00A22563"/>
    <w:rsid w:val="00A225C1"/>
    <w:rsid w:val="00A22605"/>
    <w:rsid w:val="00A22643"/>
    <w:rsid w:val="00A2267D"/>
    <w:rsid w:val="00A2268C"/>
    <w:rsid w:val="00A22693"/>
    <w:rsid w:val="00A226B8"/>
    <w:rsid w:val="00A22725"/>
    <w:rsid w:val="00A22745"/>
    <w:rsid w:val="00A227BB"/>
    <w:rsid w:val="00A227DE"/>
    <w:rsid w:val="00A22825"/>
    <w:rsid w:val="00A22887"/>
    <w:rsid w:val="00A2289B"/>
    <w:rsid w:val="00A229E8"/>
    <w:rsid w:val="00A22AEF"/>
    <w:rsid w:val="00A22B1B"/>
    <w:rsid w:val="00A22B2F"/>
    <w:rsid w:val="00A22B32"/>
    <w:rsid w:val="00A22B33"/>
    <w:rsid w:val="00A22BC2"/>
    <w:rsid w:val="00A22BF8"/>
    <w:rsid w:val="00A22C14"/>
    <w:rsid w:val="00A22C1D"/>
    <w:rsid w:val="00A22C20"/>
    <w:rsid w:val="00A22C53"/>
    <w:rsid w:val="00A22C63"/>
    <w:rsid w:val="00A22CB3"/>
    <w:rsid w:val="00A22D00"/>
    <w:rsid w:val="00A22D14"/>
    <w:rsid w:val="00A22D1D"/>
    <w:rsid w:val="00A22D25"/>
    <w:rsid w:val="00A22D61"/>
    <w:rsid w:val="00A22D95"/>
    <w:rsid w:val="00A22DD3"/>
    <w:rsid w:val="00A22E00"/>
    <w:rsid w:val="00A22E2C"/>
    <w:rsid w:val="00A22F40"/>
    <w:rsid w:val="00A22F5A"/>
    <w:rsid w:val="00A22F9D"/>
    <w:rsid w:val="00A22FA6"/>
    <w:rsid w:val="00A22FAE"/>
    <w:rsid w:val="00A23027"/>
    <w:rsid w:val="00A23031"/>
    <w:rsid w:val="00A23067"/>
    <w:rsid w:val="00A230FB"/>
    <w:rsid w:val="00A2314B"/>
    <w:rsid w:val="00A231BF"/>
    <w:rsid w:val="00A23254"/>
    <w:rsid w:val="00A23265"/>
    <w:rsid w:val="00A232E8"/>
    <w:rsid w:val="00A23313"/>
    <w:rsid w:val="00A233B3"/>
    <w:rsid w:val="00A233FF"/>
    <w:rsid w:val="00A23453"/>
    <w:rsid w:val="00A23477"/>
    <w:rsid w:val="00A23481"/>
    <w:rsid w:val="00A23503"/>
    <w:rsid w:val="00A23565"/>
    <w:rsid w:val="00A235A1"/>
    <w:rsid w:val="00A235AC"/>
    <w:rsid w:val="00A235B7"/>
    <w:rsid w:val="00A235B8"/>
    <w:rsid w:val="00A235F4"/>
    <w:rsid w:val="00A2372A"/>
    <w:rsid w:val="00A23752"/>
    <w:rsid w:val="00A23766"/>
    <w:rsid w:val="00A2378C"/>
    <w:rsid w:val="00A23866"/>
    <w:rsid w:val="00A2386B"/>
    <w:rsid w:val="00A23888"/>
    <w:rsid w:val="00A2388D"/>
    <w:rsid w:val="00A238E4"/>
    <w:rsid w:val="00A23966"/>
    <w:rsid w:val="00A2397D"/>
    <w:rsid w:val="00A23998"/>
    <w:rsid w:val="00A23A56"/>
    <w:rsid w:val="00A23AA7"/>
    <w:rsid w:val="00A23ACB"/>
    <w:rsid w:val="00A23AFF"/>
    <w:rsid w:val="00A23B08"/>
    <w:rsid w:val="00A23B41"/>
    <w:rsid w:val="00A23B96"/>
    <w:rsid w:val="00A23C3C"/>
    <w:rsid w:val="00A23C66"/>
    <w:rsid w:val="00A23CF2"/>
    <w:rsid w:val="00A23E22"/>
    <w:rsid w:val="00A23E29"/>
    <w:rsid w:val="00A23EBA"/>
    <w:rsid w:val="00A23EC4"/>
    <w:rsid w:val="00A23F04"/>
    <w:rsid w:val="00A23F8E"/>
    <w:rsid w:val="00A24089"/>
    <w:rsid w:val="00A240D2"/>
    <w:rsid w:val="00A240F4"/>
    <w:rsid w:val="00A24112"/>
    <w:rsid w:val="00A2415A"/>
    <w:rsid w:val="00A24160"/>
    <w:rsid w:val="00A24184"/>
    <w:rsid w:val="00A241ED"/>
    <w:rsid w:val="00A2420F"/>
    <w:rsid w:val="00A24239"/>
    <w:rsid w:val="00A24295"/>
    <w:rsid w:val="00A242DF"/>
    <w:rsid w:val="00A242F9"/>
    <w:rsid w:val="00A24344"/>
    <w:rsid w:val="00A2434A"/>
    <w:rsid w:val="00A2434C"/>
    <w:rsid w:val="00A2438D"/>
    <w:rsid w:val="00A24410"/>
    <w:rsid w:val="00A24470"/>
    <w:rsid w:val="00A24485"/>
    <w:rsid w:val="00A244F0"/>
    <w:rsid w:val="00A244F1"/>
    <w:rsid w:val="00A24515"/>
    <w:rsid w:val="00A24540"/>
    <w:rsid w:val="00A24543"/>
    <w:rsid w:val="00A24555"/>
    <w:rsid w:val="00A24561"/>
    <w:rsid w:val="00A245F5"/>
    <w:rsid w:val="00A245FB"/>
    <w:rsid w:val="00A24628"/>
    <w:rsid w:val="00A246A4"/>
    <w:rsid w:val="00A246E6"/>
    <w:rsid w:val="00A246FD"/>
    <w:rsid w:val="00A24707"/>
    <w:rsid w:val="00A2477D"/>
    <w:rsid w:val="00A247C6"/>
    <w:rsid w:val="00A24929"/>
    <w:rsid w:val="00A24967"/>
    <w:rsid w:val="00A249AB"/>
    <w:rsid w:val="00A249D4"/>
    <w:rsid w:val="00A249F0"/>
    <w:rsid w:val="00A249FA"/>
    <w:rsid w:val="00A24AFF"/>
    <w:rsid w:val="00A24B02"/>
    <w:rsid w:val="00A24B2E"/>
    <w:rsid w:val="00A24BA1"/>
    <w:rsid w:val="00A24BE6"/>
    <w:rsid w:val="00A24C1E"/>
    <w:rsid w:val="00A24CCD"/>
    <w:rsid w:val="00A24CE9"/>
    <w:rsid w:val="00A24DA1"/>
    <w:rsid w:val="00A24DB3"/>
    <w:rsid w:val="00A24E78"/>
    <w:rsid w:val="00A24E86"/>
    <w:rsid w:val="00A24EA0"/>
    <w:rsid w:val="00A24EB4"/>
    <w:rsid w:val="00A24EC5"/>
    <w:rsid w:val="00A24F0F"/>
    <w:rsid w:val="00A24F1C"/>
    <w:rsid w:val="00A24F95"/>
    <w:rsid w:val="00A24FDF"/>
    <w:rsid w:val="00A2503B"/>
    <w:rsid w:val="00A250A6"/>
    <w:rsid w:val="00A250B0"/>
    <w:rsid w:val="00A25143"/>
    <w:rsid w:val="00A25263"/>
    <w:rsid w:val="00A252B0"/>
    <w:rsid w:val="00A252CF"/>
    <w:rsid w:val="00A252DE"/>
    <w:rsid w:val="00A252DF"/>
    <w:rsid w:val="00A252E9"/>
    <w:rsid w:val="00A25326"/>
    <w:rsid w:val="00A2534E"/>
    <w:rsid w:val="00A25442"/>
    <w:rsid w:val="00A254E4"/>
    <w:rsid w:val="00A25508"/>
    <w:rsid w:val="00A256B1"/>
    <w:rsid w:val="00A256D8"/>
    <w:rsid w:val="00A25715"/>
    <w:rsid w:val="00A2573A"/>
    <w:rsid w:val="00A2575B"/>
    <w:rsid w:val="00A2577F"/>
    <w:rsid w:val="00A2578B"/>
    <w:rsid w:val="00A25800"/>
    <w:rsid w:val="00A25877"/>
    <w:rsid w:val="00A25887"/>
    <w:rsid w:val="00A2591C"/>
    <w:rsid w:val="00A25933"/>
    <w:rsid w:val="00A25965"/>
    <w:rsid w:val="00A25979"/>
    <w:rsid w:val="00A2597C"/>
    <w:rsid w:val="00A259A6"/>
    <w:rsid w:val="00A259B7"/>
    <w:rsid w:val="00A25A67"/>
    <w:rsid w:val="00A25B68"/>
    <w:rsid w:val="00A25BF4"/>
    <w:rsid w:val="00A25C0C"/>
    <w:rsid w:val="00A25C44"/>
    <w:rsid w:val="00A25C62"/>
    <w:rsid w:val="00A25C94"/>
    <w:rsid w:val="00A25CA0"/>
    <w:rsid w:val="00A25CF6"/>
    <w:rsid w:val="00A25D14"/>
    <w:rsid w:val="00A25D1A"/>
    <w:rsid w:val="00A25D2F"/>
    <w:rsid w:val="00A25D78"/>
    <w:rsid w:val="00A25D8C"/>
    <w:rsid w:val="00A25E12"/>
    <w:rsid w:val="00A25E7A"/>
    <w:rsid w:val="00A25EB8"/>
    <w:rsid w:val="00A25F94"/>
    <w:rsid w:val="00A25FAD"/>
    <w:rsid w:val="00A25FE5"/>
    <w:rsid w:val="00A25FEE"/>
    <w:rsid w:val="00A26053"/>
    <w:rsid w:val="00A260C3"/>
    <w:rsid w:val="00A26125"/>
    <w:rsid w:val="00A26149"/>
    <w:rsid w:val="00A2614E"/>
    <w:rsid w:val="00A26150"/>
    <w:rsid w:val="00A261F2"/>
    <w:rsid w:val="00A261FC"/>
    <w:rsid w:val="00A2624B"/>
    <w:rsid w:val="00A262D4"/>
    <w:rsid w:val="00A262F9"/>
    <w:rsid w:val="00A2634F"/>
    <w:rsid w:val="00A2639E"/>
    <w:rsid w:val="00A263D9"/>
    <w:rsid w:val="00A2647A"/>
    <w:rsid w:val="00A264A6"/>
    <w:rsid w:val="00A264CF"/>
    <w:rsid w:val="00A2657C"/>
    <w:rsid w:val="00A26597"/>
    <w:rsid w:val="00A265C3"/>
    <w:rsid w:val="00A26609"/>
    <w:rsid w:val="00A26622"/>
    <w:rsid w:val="00A2671B"/>
    <w:rsid w:val="00A26776"/>
    <w:rsid w:val="00A267ED"/>
    <w:rsid w:val="00A2682B"/>
    <w:rsid w:val="00A2682E"/>
    <w:rsid w:val="00A26889"/>
    <w:rsid w:val="00A2688F"/>
    <w:rsid w:val="00A2692B"/>
    <w:rsid w:val="00A26938"/>
    <w:rsid w:val="00A269AB"/>
    <w:rsid w:val="00A269CE"/>
    <w:rsid w:val="00A26A1A"/>
    <w:rsid w:val="00A26AE5"/>
    <w:rsid w:val="00A26AEE"/>
    <w:rsid w:val="00A26B35"/>
    <w:rsid w:val="00A26B99"/>
    <w:rsid w:val="00A26BDB"/>
    <w:rsid w:val="00A26BFD"/>
    <w:rsid w:val="00A26C0C"/>
    <w:rsid w:val="00A26C33"/>
    <w:rsid w:val="00A26C43"/>
    <w:rsid w:val="00A26CB1"/>
    <w:rsid w:val="00A26D2A"/>
    <w:rsid w:val="00A26D55"/>
    <w:rsid w:val="00A26D88"/>
    <w:rsid w:val="00A26DF5"/>
    <w:rsid w:val="00A26E30"/>
    <w:rsid w:val="00A26E84"/>
    <w:rsid w:val="00A26E85"/>
    <w:rsid w:val="00A26E95"/>
    <w:rsid w:val="00A26EB9"/>
    <w:rsid w:val="00A26EE3"/>
    <w:rsid w:val="00A26F3B"/>
    <w:rsid w:val="00A26FAC"/>
    <w:rsid w:val="00A27035"/>
    <w:rsid w:val="00A2703D"/>
    <w:rsid w:val="00A27049"/>
    <w:rsid w:val="00A270C6"/>
    <w:rsid w:val="00A27171"/>
    <w:rsid w:val="00A2717C"/>
    <w:rsid w:val="00A27207"/>
    <w:rsid w:val="00A27250"/>
    <w:rsid w:val="00A2728C"/>
    <w:rsid w:val="00A272F9"/>
    <w:rsid w:val="00A272FD"/>
    <w:rsid w:val="00A2731C"/>
    <w:rsid w:val="00A27344"/>
    <w:rsid w:val="00A273B2"/>
    <w:rsid w:val="00A27457"/>
    <w:rsid w:val="00A27459"/>
    <w:rsid w:val="00A27489"/>
    <w:rsid w:val="00A2750D"/>
    <w:rsid w:val="00A2752E"/>
    <w:rsid w:val="00A27557"/>
    <w:rsid w:val="00A2756D"/>
    <w:rsid w:val="00A275F0"/>
    <w:rsid w:val="00A2764E"/>
    <w:rsid w:val="00A2777A"/>
    <w:rsid w:val="00A277D0"/>
    <w:rsid w:val="00A277FC"/>
    <w:rsid w:val="00A2781C"/>
    <w:rsid w:val="00A27876"/>
    <w:rsid w:val="00A2787E"/>
    <w:rsid w:val="00A278C1"/>
    <w:rsid w:val="00A27902"/>
    <w:rsid w:val="00A279E4"/>
    <w:rsid w:val="00A27A31"/>
    <w:rsid w:val="00A27A4A"/>
    <w:rsid w:val="00A27A8E"/>
    <w:rsid w:val="00A27ADC"/>
    <w:rsid w:val="00A27B4C"/>
    <w:rsid w:val="00A27B7B"/>
    <w:rsid w:val="00A27C86"/>
    <w:rsid w:val="00A27C9C"/>
    <w:rsid w:val="00A27CA6"/>
    <w:rsid w:val="00A27D81"/>
    <w:rsid w:val="00A27E3B"/>
    <w:rsid w:val="00A27E81"/>
    <w:rsid w:val="00A27F54"/>
    <w:rsid w:val="00A27FA3"/>
    <w:rsid w:val="00A27FF4"/>
    <w:rsid w:val="00A27FFD"/>
    <w:rsid w:val="00A30088"/>
    <w:rsid w:val="00A300F6"/>
    <w:rsid w:val="00A30188"/>
    <w:rsid w:val="00A30203"/>
    <w:rsid w:val="00A3024B"/>
    <w:rsid w:val="00A3026C"/>
    <w:rsid w:val="00A302C3"/>
    <w:rsid w:val="00A302CF"/>
    <w:rsid w:val="00A303F3"/>
    <w:rsid w:val="00A30440"/>
    <w:rsid w:val="00A30474"/>
    <w:rsid w:val="00A30476"/>
    <w:rsid w:val="00A30484"/>
    <w:rsid w:val="00A304D3"/>
    <w:rsid w:val="00A304D5"/>
    <w:rsid w:val="00A304EF"/>
    <w:rsid w:val="00A3053E"/>
    <w:rsid w:val="00A3055A"/>
    <w:rsid w:val="00A30620"/>
    <w:rsid w:val="00A30638"/>
    <w:rsid w:val="00A30642"/>
    <w:rsid w:val="00A30675"/>
    <w:rsid w:val="00A306B0"/>
    <w:rsid w:val="00A30726"/>
    <w:rsid w:val="00A3076B"/>
    <w:rsid w:val="00A307A4"/>
    <w:rsid w:val="00A307B4"/>
    <w:rsid w:val="00A3083E"/>
    <w:rsid w:val="00A3086A"/>
    <w:rsid w:val="00A30915"/>
    <w:rsid w:val="00A30932"/>
    <w:rsid w:val="00A30981"/>
    <w:rsid w:val="00A309D8"/>
    <w:rsid w:val="00A309F4"/>
    <w:rsid w:val="00A30A20"/>
    <w:rsid w:val="00A30A67"/>
    <w:rsid w:val="00A30A70"/>
    <w:rsid w:val="00A30B07"/>
    <w:rsid w:val="00A30B12"/>
    <w:rsid w:val="00A30B87"/>
    <w:rsid w:val="00A30C25"/>
    <w:rsid w:val="00A30C3D"/>
    <w:rsid w:val="00A30C76"/>
    <w:rsid w:val="00A30C8D"/>
    <w:rsid w:val="00A30D09"/>
    <w:rsid w:val="00A30D60"/>
    <w:rsid w:val="00A30DA5"/>
    <w:rsid w:val="00A30DB1"/>
    <w:rsid w:val="00A30E13"/>
    <w:rsid w:val="00A30E33"/>
    <w:rsid w:val="00A30F17"/>
    <w:rsid w:val="00A30F6A"/>
    <w:rsid w:val="00A30F7D"/>
    <w:rsid w:val="00A30F81"/>
    <w:rsid w:val="00A30FEA"/>
    <w:rsid w:val="00A31062"/>
    <w:rsid w:val="00A31123"/>
    <w:rsid w:val="00A3112E"/>
    <w:rsid w:val="00A31132"/>
    <w:rsid w:val="00A31153"/>
    <w:rsid w:val="00A31157"/>
    <w:rsid w:val="00A3115E"/>
    <w:rsid w:val="00A3117D"/>
    <w:rsid w:val="00A311F9"/>
    <w:rsid w:val="00A31228"/>
    <w:rsid w:val="00A3122A"/>
    <w:rsid w:val="00A31276"/>
    <w:rsid w:val="00A312D7"/>
    <w:rsid w:val="00A312F1"/>
    <w:rsid w:val="00A3138D"/>
    <w:rsid w:val="00A313B0"/>
    <w:rsid w:val="00A31403"/>
    <w:rsid w:val="00A31474"/>
    <w:rsid w:val="00A314C6"/>
    <w:rsid w:val="00A315E0"/>
    <w:rsid w:val="00A315E9"/>
    <w:rsid w:val="00A31657"/>
    <w:rsid w:val="00A31672"/>
    <w:rsid w:val="00A3172E"/>
    <w:rsid w:val="00A31756"/>
    <w:rsid w:val="00A317A9"/>
    <w:rsid w:val="00A317C7"/>
    <w:rsid w:val="00A31879"/>
    <w:rsid w:val="00A31890"/>
    <w:rsid w:val="00A318BC"/>
    <w:rsid w:val="00A318CB"/>
    <w:rsid w:val="00A31922"/>
    <w:rsid w:val="00A31970"/>
    <w:rsid w:val="00A31A2D"/>
    <w:rsid w:val="00A31AC0"/>
    <w:rsid w:val="00A31AEC"/>
    <w:rsid w:val="00A31B0A"/>
    <w:rsid w:val="00A31BDD"/>
    <w:rsid w:val="00A31C0C"/>
    <w:rsid w:val="00A31C54"/>
    <w:rsid w:val="00A31C8F"/>
    <w:rsid w:val="00A31C92"/>
    <w:rsid w:val="00A31CEC"/>
    <w:rsid w:val="00A31CF4"/>
    <w:rsid w:val="00A31D37"/>
    <w:rsid w:val="00A31D7B"/>
    <w:rsid w:val="00A31DBD"/>
    <w:rsid w:val="00A31E0C"/>
    <w:rsid w:val="00A31E0E"/>
    <w:rsid w:val="00A31E3C"/>
    <w:rsid w:val="00A31E65"/>
    <w:rsid w:val="00A31E93"/>
    <w:rsid w:val="00A31E96"/>
    <w:rsid w:val="00A31EC9"/>
    <w:rsid w:val="00A31F94"/>
    <w:rsid w:val="00A31FBB"/>
    <w:rsid w:val="00A31FD0"/>
    <w:rsid w:val="00A31FE2"/>
    <w:rsid w:val="00A32007"/>
    <w:rsid w:val="00A320DB"/>
    <w:rsid w:val="00A32169"/>
    <w:rsid w:val="00A321F1"/>
    <w:rsid w:val="00A321F2"/>
    <w:rsid w:val="00A3224E"/>
    <w:rsid w:val="00A322F7"/>
    <w:rsid w:val="00A3232A"/>
    <w:rsid w:val="00A3237D"/>
    <w:rsid w:val="00A32458"/>
    <w:rsid w:val="00A32468"/>
    <w:rsid w:val="00A3246A"/>
    <w:rsid w:val="00A3249A"/>
    <w:rsid w:val="00A324BF"/>
    <w:rsid w:val="00A3258B"/>
    <w:rsid w:val="00A32690"/>
    <w:rsid w:val="00A326B9"/>
    <w:rsid w:val="00A3270D"/>
    <w:rsid w:val="00A32712"/>
    <w:rsid w:val="00A327BC"/>
    <w:rsid w:val="00A327D0"/>
    <w:rsid w:val="00A327E2"/>
    <w:rsid w:val="00A32822"/>
    <w:rsid w:val="00A3286F"/>
    <w:rsid w:val="00A328E7"/>
    <w:rsid w:val="00A32917"/>
    <w:rsid w:val="00A329C7"/>
    <w:rsid w:val="00A32A1F"/>
    <w:rsid w:val="00A32A23"/>
    <w:rsid w:val="00A32A26"/>
    <w:rsid w:val="00A32A31"/>
    <w:rsid w:val="00A32B04"/>
    <w:rsid w:val="00A32B10"/>
    <w:rsid w:val="00A32BEF"/>
    <w:rsid w:val="00A32C57"/>
    <w:rsid w:val="00A32C6E"/>
    <w:rsid w:val="00A32D12"/>
    <w:rsid w:val="00A32D24"/>
    <w:rsid w:val="00A32D2D"/>
    <w:rsid w:val="00A32D62"/>
    <w:rsid w:val="00A32D95"/>
    <w:rsid w:val="00A32DAA"/>
    <w:rsid w:val="00A32DB6"/>
    <w:rsid w:val="00A32DC9"/>
    <w:rsid w:val="00A32E15"/>
    <w:rsid w:val="00A32EF7"/>
    <w:rsid w:val="00A32F65"/>
    <w:rsid w:val="00A32FD4"/>
    <w:rsid w:val="00A3302F"/>
    <w:rsid w:val="00A33036"/>
    <w:rsid w:val="00A33037"/>
    <w:rsid w:val="00A33084"/>
    <w:rsid w:val="00A33091"/>
    <w:rsid w:val="00A33132"/>
    <w:rsid w:val="00A331C5"/>
    <w:rsid w:val="00A331ED"/>
    <w:rsid w:val="00A3320D"/>
    <w:rsid w:val="00A33239"/>
    <w:rsid w:val="00A33282"/>
    <w:rsid w:val="00A33373"/>
    <w:rsid w:val="00A333F9"/>
    <w:rsid w:val="00A333FD"/>
    <w:rsid w:val="00A334F6"/>
    <w:rsid w:val="00A33554"/>
    <w:rsid w:val="00A3357C"/>
    <w:rsid w:val="00A3358F"/>
    <w:rsid w:val="00A335FD"/>
    <w:rsid w:val="00A3363C"/>
    <w:rsid w:val="00A337F3"/>
    <w:rsid w:val="00A33813"/>
    <w:rsid w:val="00A33831"/>
    <w:rsid w:val="00A3385B"/>
    <w:rsid w:val="00A33864"/>
    <w:rsid w:val="00A33A63"/>
    <w:rsid w:val="00A33A7F"/>
    <w:rsid w:val="00A33B58"/>
    <w:rsid w:val="00A33C28"/>
    <w:rsid w:val="00A33D3B"/>
    <w:rsid w:val="00A33E41"/>
    <w:rsid w:val="00A33EA1"/>
    <w:rsid w:val="00A33EF8"/>
    <w:rsid w:val="00A33F5B"/>
    <w:rsid w:val="00A3407D"/>
    <w:rsid w:val="00A3411A"/>
    <w:rsid w:val="00A3416B"/>
    <w:rsid w:val="00A341D4"/>
    <w:rsid w:val="00A3423F"/>
    <w:rsid w:val="00A34250"/>
    <w:rsid w:val="00A34328"/>
    <w:rsid w:val="00A34342"/>
    <w:rsid w:val="00A343D7"/>
    <w:rsid w:val="00A34450"/>
    <w:rsid w:val="00A34453"/>
    <w:rsid w:val="00A34476"/>
    <w:rsid w:val="00A344E3"/>
    <w:rsid w:val="00A345A0"/>
    <w:rsid w:val="00A345C5"/>
    <w:rsid w:val="00A34650"/>
    <w:rsid w:val="00A34658"/>
    <w:rsid w:val="00A346C6"/>
    <w:rsid w:val="00A346E7"/>
    <w:rsid w:val="00A346EC"/>
    <w:rsid w:val="00A34722"/>
    <w:rsid w:val="00A3472A"/>
    <w:rsid w:val="00A3473D"/>
    <w:rsid w:val="00A347BD"/>
    <w:rsid w:val="00A347C4"/>
    <w:rsid w:val="00A3484F"/>
    <w:rsid w:val="00A34855"/>
    <w:rsid w:val="00A3487F"/>
    <w:rsid w:val="00A34882"/>
    <w:rsid w:val="00A34887"/>
    <w:rsid w:val="00A348B5"/>
    <w:rsid w:val="00A34909"/>
    <w:rsid w:val="00A3490F"/>
    <w:rsid w:val="00A34A43"/>
    <w:rsid w:val="00A34A9E"/>
    <w:rsid w:val="00A34B5B"/>
    <w:rsid w:val="00A34B60"/>
    <w:rsid w:val="00A34B61"/>
    <w:rsid w:val="00A34BE4"/>
    <w:rsid w:val="00A34BE8"/>
    <w:rsid w:val="00A34C45"/>
    <w:rsid w:val="00A34D72"/>
    <w:rsid w:val="00A34D9B"/>
    <w:rsid w:val="00A34DF1"/>
    <w:rsid w:val="00A34E79"/>
    <w:rsid w:val="00A34E99"/>
    <w:rsid w:val="00A34F2E"/>
    <w:rsid w:val="00A34F73"/>
    <w:rsid w:val="00A34F8B"/>
    <w:rsid w:val="00A34FA6"/>
    <w:rsid w:val="00A34FC3"/>
    <w:rsid w:val="00A3507B"/>
    <w:rsid w:val="00A35156"/>
    <w:rsid w:val="00A3516B"/>
    <w:rsid w:val="00A351BE"/>
    <w:rsid w:val="00A351CD"/>
    <w:rsid w:val="00A35241"/>
    <w:rsid w:val="00A35289"/>
    <w:rsid w:val="00A352AE"/>
    <w:rsid w:val="00A352B9"/>
    <w:rsid w:val="00A352BC"/>
    <w:rsid w:val="00A3530C"/>
    <w:rsid w:val="00A35353"/>
    <w:rsid w:val="00A35402"/>
    <w:rsid w:val="00A35458"/>
    <w:rsid w:val="00A354C8"/>
    <w:rsid w:val="00A354DD"/>
    <w:rsid w:val="00A3558C"/>
    <w:rsid w:val="00A35591"/>
    <w:rsid w:val="00A355C2"/>
    <w:rsid w:val="00A355DF"/>
    <w:rsid w:val="00A355E1"/>
    <w:rsid w:val="00A35613"/>
    <w:rsid w:val="00A35616"/>
    <w:rsid w:val="00A35641"/>
    <w:rsid w:val="00A35697"/>
    <w:rsid w:val="00A3569A"/>
    <w:rsid w:val="00A3572F"/>
    <w:rsid w:val="00A3584B"/>
    <w:rsid w:val="00A358E0"/>
    <w:rsid w:val="00A358E8"/>
    <w:rsid w:val="00A3597A"/>
    <w:rsid w:val="00A359BC"/>
    <w:rsid w:val="00A359D6"/>
    <w:rsid w:val="00A35A13"/>
    <w:rsid w:val="00A35A5E"/>
    <w:rsid w:val="00A35A66"/>
    <w:rsid w:val="00A35A7C"/>
    <w:rsid w:val="00A35BFA"/>
    <w:rsid w:val="00A35C04"/>
    <w:rsid w:val="00A35C47"/>
    <w:rsid w:val="00A35CBA"/>
    <w:rsid w:val="00A35CC9"/>
    <w:rsid w:val="00A35CFB"/>
    <w:rsid w:val="00A35DE3"/>
    <w:rsid w:val="00A35DF4"/>
    <w:rsid w:val="00A35E73"/>
    <w:rsid w:val="00A35E77"/>
    <w:rsid w:val="00A35EAF"/>
    <w:rsid w:val="00A35ED9"/>
    <w:rsid w:val="00A35F11"/>
    <w:rsid w:val="00A35F15"/>
    <w:rsid w:val="00A35F3F"/>
    <w:rsid w:val="00A35F6D"/>
    <w:rsid w:val="00A35F93"/>
    <w:rsid w:val="00A3602B"/>
    <w:rsid w:val="00A3609D"/>
    <w:rsid w:val="00A360AE"/>
    <w:rsid w:val="00A360DE"/>
    <w:rsid w:val="00A3613C"/>
    <w:rsid w:val="00A36153"/>
    <w:rsid w:val="00A36176"/>
    <w:rsid w:val="00A361CA"/>
    <w:rsid w:val="00A3622E"/>
    <w:rsid w:val="00A36238"/>
    <w:rsid w:val="00A363A1"/>
    <w:rsid w:val="00A363A7"/>
    <w:rsid w:val="00A3645B"/>
    <w:rsid w:val="00A36473"/>
    <w:rsid w:val="00A364EB"/>
    <w:rsid w:val="00A3654B"/>
    <w:rsid w:val="00A365A0"/>
    <w:rsid w:val="00A365C3"/>
    <w:rsid w:val="00A365F3"/>
    <w:rsid w:val="00A365F8"/>
    <w:rsid w:val="00A36603"/>
    <w:rsid w:val="00A3661F"/>
    <w:rsid w:val="00A36621"/>
    <w:rsid w:val="00A36623"/>
    <w:rsid w:val="00A36661"/>
    <w:rsid w:val="00A3666B"/>
    <w:rsid w:val="00A36672"/>
    <w:rsid w:val="00A3668D"/>
    <w:rsid w:val="00A3668F"/>
    <w:rsid w:val="00A366BE"/>
    <w:rsid w:val="00A3670D"/>
    <w:rsid w:val="00A36716"/>
    <w:rsid w:val="00A36762"/>
    <w:rsid w:val="00A36808"/>
    <w:rsid w:val="00A3680A"/>
    <w:rsid w:val="00A3680B"/>
    <w:rsid w:val="00A36814"/>
    <w:rsid w:val="00A3681B"/>
    <w:rsid w:val="00A3685B"/>
    <w:rsid w:val="00A3688D"/>
    <w:rsid w:val="00A368AB"/>
    <w:rsid w:val="00A368B9"/>
    <w:rsid w:val="00A368C5"/>
    <w:rsid w:val="00A3693D"/>
    <w:rsid w:val="00A36970"/>
    <w:rsid w:val="00A3697E"/>
    <w:rsid w:val="00A36989"/>
    <w:rsid w:val="00A369C0"/>
    <w:rsid w:val="00A369EC"/>
    <w:rsid w:val="00A36A34"/>
    <w:rsid w:val="00A36AB1"/>
    <w:rsid w:val="00A36AC4"/>
    <w:rsid w:val="00A36B39"/>
    <w:rsid w:val="00A36C42"/>
    <w:rsid w:val="00A36C53"/>
    <w:rsid w:val="00A36CF3"/>
    <w:rsid w:val="00A36D15"/>
    <w:rsid w:val="00A36D25"/>
    <w:rsid w:val="00A36D4B"/>
    <w:rsid w:val="00A36D83"/>
    <w:rsid w:val="00A36DC3"/>
    <w:rsid w:val="00A36DCD"/>
    <w:rsid w:val="00A36E53"/>
    <w:rsid w:val="00A36E54"/>
    <w:rsid w:val="00A36E96"/>
    <w:rsid w:val="00A36EA4"/>
    <w:rsid w:val="00A36F0B"/>
    <w:rsid w:val="00A36F58"/>
    <w:rsid w:val="00A36FB4"/>
    <w:rsid w:val="00A36FC2"/>
    <w:rsid w:val="00A36FD6"/>
    <w:rsid w:val="00A36FF2"/>
    <w:rsid w:val="00A37034"/>
    <w:rsid w:val="00A3709C"/>
    <w:rsid w:val="00A370B0"/>
    <w:rsid w:val="00A37163"/>
    <w:rsid w:val="00A371BE"/>
    <w:rsid w:val="00A371F0"/>
    <w:rsid w:val="00A37210"/>
    <w:rsid w:val="00A37239"/>
    <w:rsid w:val="00A37276"/>
    <w:rsid w:val="00A37292"/>
    <w:rsid w:val="00A372BE"/>
    <w:rsid w:val="00A372D7"/>
    <w:rsid w:val="00A372F8"/>
    <w:rsid w:val="00A3733C"/>
    <w:rsid w:val="00A373E1"/>
    <w:rsid w:val="00A3743C"/>
    <w:rsid w:val="00A374E5"/>
    <w:rsid w:val="00A375D6"/>
    <w:rsid w:val="00A3769F"/>
    <w:rsid w:val="00A376B1"/>
    <w:rsid w:val="00A37702"/>
    <w:rsid w:val="00A37705"/>
    <w:rsid w:val="00A37808"/>
    <w:rsid w:val="00A3780F"/>
    <w:rsid w:val="00A37829"/>
    <w:rsid w:val="00A3792C"/>
    <w:rsid w:val="00A37A86"/>
    <w:rsid w:val="00A37AC1"/>
    <w:rsid w:val="00A37AC3"/>
    <w:rsid w:val="00A37B4A"/>
    <w:rsid w:val="00A37B4B"/>
    <w:rsid w:val="00A37BA9"/>
    <w:rsid w:val="00A37BB9"/>
    <w:rsid w:val="00A37C27"/>
    <w:rsid w:val="00A37C75"/>
    <w:rsid w:val="00A37D4B"/>
    <w:rsid w:val="00A37DB6"/>
    <w:rsid w:val="00A37DF5"/>
    <w:rsid w:val="00A37E09"/>
    <w:rsid w:val="00A37E37"/>
    <w:rsid w:val="00A37E64"/>
    <w:rsid w:val="00A37EA5"/>
    <w:rsid w:val="00A37ED3"/>
    <w:rsid w:val="00A37EE3"/>
    <w:rsid w:val="00A37EFD"/>
    <w:rsid w:val="00A37F29"/>
    <w:rsid w:val="00A37F8C"/>
    <w:rsid w:val="00A37FA5"/>
    <w:rsid w:val="00A37FB1"/>
    <w:rsid w:val="00A37FB7"/>
    <w:rsid w:val="00A4004A"/>
    <w:rsid w:val="00A40093"/>
    <w:rsid w:val="00A40149"/>
    <w:rsid w:val="00A401E8"/>
    <w:rsid w:val="00A40239"/>
    <w:rsid w:val="00A4023D"/>
    <w:rsid w:val="00A4025A"/>
    <w:rsid w:val="00A402C3"/>
    <w:rsid w:val="00A402DE"/>
    <w:rsid w:val="00A403D7"/>
    <w:rsid w:val="00A403D8"/>
    <w:rsid w:val="00A4040A"/>
    <w:rsid w:val="00A4047A"/>
    <w:rsid w:val="00A4051B"/>
    <w:rsid w:val="00A405B8"/>
    <w:rsid w:val="00A405D2"/>
    <w:rsid w:val="00A406E0"/>
    <w:rsid w:val="00A40764"/>
    <w:rsid w:val="00A407A9"/>
    <w:rsid w:val="00A407BF"/>
    <w:rsid w:val="00A407EB"/>
    <w:rsid w:val="00A408AE"/>
    <w:rsid w:val="00A408D3"/>
    <w:rsid w:val="00A408E8"/>
    <w:rsid w:val="00A409A5"/>
    <w:rsid w:val="00A409CB"/>
    <w:rsid w:val="00A40A19"/>
    <w:rsid w:val="00A40A77"/>
    <w:rsid w:val="00A40ADA"/>
    <w:rsid w:val="00A40AFB"/>
    <w:rsid w:val="00A40BA3"/>
    <w:rsid w:val="00A40BA7"/>
    <w:rsid w:val="00A40BBD"/>
    <w:rsid w:val="00A40D12"/>
    <w:rsid w:val="00A40D61"/>
    <w:rsid w:val="00A40DF9"/>
    <w:rsid w:val="00A40E62"/>
    <w:rsid w:val="00A40ED4"/>
    <w:rsid w:val="00A41079"/>
    <w:rsid w:val="00A410F2"/>
    <w:rsid w:val="00A410F3"/>
    <w:rsid w:val="00A41120"/>
    <w:rsid w:val="00A41163"/>
    <w:rsid w:val="00A411AE"/>
    <w:rsid w:val="00A411C3"/>
    <w:rsid w:val="00A41220"/>
    <w:rsid w:val="00A4133E"/>
    <w:rsid w:val="00A41344"/>
    <w:rsid w:val="00A4135F"/>
    <w:rsid w:val="00A4139D"/>
    <w:rsid w:val="00A4141A"/>
    <w:rsid w:val="00A4146A"/>
    <w:rsid w:val="00A41485"/>
    <w:rsid w:val="00A41582"/>
    <w:rsid w:val="00A415B0"/>
    <w:rsid w:val="00A415FF"/>
    <w:rsid w:val="00A41617"/>
    <w:rsid w:val="00A41658"/>
    <w:rsid w:val="00A416A5"/>
    <w:rsid w:val="00A41756"/>
    <w:rsid w:val="00A41764"/>
    <w:rsid w:val="00A4179F"/>
    <w:rsid w:val="00A417E0"/>
    <w:rsid w:val="00A4191A"/>
    <w:rsid w:val="00A4199A"/>
    <w:rsid w:val="00A4199E"/>
    <w:rsid w:val="00A419AC"/>
    <w:rsid w:val="00A419D7"/>
    <w:rsid w:val="00A41CB0"/>
    <w:rsid w:val="00A41CF5"/>
    <w:rsid w:val="00A41D04"/>
    <w:rsid w:val="00A41DC5"/>
    <w:rsid w:val="00A41E2B"/>
    <w:rsid w:val="00A41E37"/>
    <w:rsid w:val="00A41E9E"/>
    <w:rsid w:val="00A41F34"/>
    <w:rsid w:val="00A41F6E"/>
    <w:rsid w:val="00A41FCB"/>
    <w:rsid w:val="00A41FF8"/>
    <w:rsid w:val="00A4207C"/>
    <w:rsid w:val="00A4209A"/>
    <w:rsid w:val="00A420A7"/>
    <w:rsid w:val="00A420B6"/>
    <w:rsid w:val="00A420C7"/>
    <w:rsid w:val="00A420D1"/>
    <w:rsid w:val="00A42131"/>
    <w:rsid w:val="00A42241"/>
    <w:rsid w:val="00A422C9"/>
    <w:rsid w:val="00A42339"/>
    <w:rsid w:val="00A42371"/>
    <w:rsid w:val="00A42454"/>
    <w:rsid w:val="00A424B6"/>
    <w:rsid w:val="00A424C9"/>
    <w:rsid w:val="00A42520"/>
    <w:rsid w:val="00A4257D"/>
    <w:rsid w:val="00A42649"/>
    <w:rsid w:val="00A42650"/>
    <w:rsid w:val="00A42662"/>
    <w:rsid w:val="00A42668"/>
    <w:rsid w:val="00A42743"/>
    <w:rsid w:val="00A4277A"/>
    <w:rsid w:val="00A427A7"/>
    <w:rsid w:val="00A427AB"/>
    <w:rsid w:val="00A42863"/>
    <w:rsid w:val="00A4287B"/>
    <w:rsid w:val="00A42908"/>
    <w:rsid w:val="00A4296C"/>
    <w:rsid w:val="00A429AC"/>
    <w:rsid w:val="00A429D9"/>
    <w:rsid w:val="00A42ABF"/>
    <w:rsid w:val="00A42AE4"/>
    <w:rsid w:val="00A42B58"/>
    <w:rsid w:val="00A42BA9"/>
    <w:rsid w:val="00A42BDB"/>
    <w:rsid w:val="00A42C09"/>
    <w:rsid w:val="00A42C20"/>
    <w:rsid w:val="00A42C50"/>
    <w:rsid w:val="00A42C71"/>
    <w:rsid w:val="00A42CBF"/>
    <w:rsid w:val="00A42DB6"/>
    <w:rsid w:val="00A42DC4"/>
    <w:rsid w:val="00A42DEF"/>
    <w:rsid w:val="00A42E0E"/>
    <w:rsid w:val="00A42E5E"/>
    <w:rsid w:val="00A42E62"/>
    <w:rsid w:val="00A42EA8"/>
    <w:rsid w:val="00A42EAF"/>
    <w:rsid w:val="00A42EC5"/>
    <w:rsid w:val="00A42EE4"/>
    <w:rsid w:val="00A42F14"/>
    <w:rsid w:val="00A42FE6"/>
    <w:rsid w:val="00A42FFF"/>
    <w:rsid w:val="00A43034"/>
    <w:rsid w:val="00A43070"/>
    <w:rsid w:val="00A43185"/>
    <w:rsid w:val="00A43189"/>
    <w:rsid w:val="00A431D9"/>
    <w:rsid w:val="00A431DE"/>
    <w:rsid w:val="00A431EC"/>
    <w:rsid w:val="00A43289"/>
    <w:rsid w:val="00A43352"/>
    <w:rsid w:val="00A4335B"/>
    <w:rsid w:val="00A43421"/>
    <w:rsid w:val="00A43479"/>
    <w:rsid w:val="00A434C2"/>
    <w:rsid w:val="00A434D7"/>
    <w:rsid w:val="00A434DC"/>
    <w:rsid w:val="00A434F7"/>
    <w:rsid w:val="00A4350F"/>
    <w:rsid w:val="00A43669"/>
    <w:rsid w:val="00A436AB"/>
    <w:rsid w:val="00A4370F"/>
    <w:rsid w:val="00A43714"/>
    <w:rsid w:val="00A43727"/>
    <w:rsid w:val="00A43736"/>
    <w:rsid w:val="00A43761"/>
    <w:rsid w:val="00A437DC"/>
    <w:rsid w:val="00A437F0"/>
    <w:rsid w:val="00A43865"/>
    <w:rsid w:val="00A43872"/>
    <w:rsid w:val="00A43890"/>
    <w:rsid w:val="00A43957"/>
    <w:rsid w:val="00A4397A"/>
    <w:rsid w:val="00A43983"/>
    <w:rsid w:val="00A439A3"/>
    <w:rsid w:val="00A439A9"/>
    <w:rsid w:val="00A439F5"/>
    <w:rsid w:val="00A43A09"/>
    <w:rsid w:val="00A43A8B"/>
    <w:rsid w:val="00A43AC0"/>
    <w:rsid w:val="00A43B2A"/>
    <w:rsid w:val="00A43BDD"/>
    <w:rsid w:val="00A43BFF"/>
    <w:rsid w:val="00A43C0D"/>
    <w:rsid w:val="00A43C8F"/>
    <w:rsid w:val="00A43C91"/>
    <w:rsid w:val="00A43D01"/>
    <w:rsid w:val="00A43D36"/>
    <w:rsid w:val="00A43DA6"/>
    <w:rsid w:val="00A43DC8"/>
    <w:rsid w:val="00A43DD6"/>
    <w:rsid w:val="00A43E36"/>
    <w:rsid w:val="00A43E43"/>
    <w:rsid w:val="00A43EEF"/>
    <w:rsid w:val="00A43F95"/>
    <w:rsid w:val="00A4401D"/>
    <w:rsid w:val="00A44098"/>
    <w:rsid w:val="00A44197"/>
    <w:rsid w:val="00A441CC"/>
    <w:rsid w:val="00A441D4"/>
    <w:rsid w:val="00A44214"/>
    <w:rsid w:val="00A4422A"/>
    <w:rsid w:val="00A44247"/>
    <w:rsid w:val="00A44277"/>
    <w:rsid w:val="00A44291"/>
    <w:rsid w:val="00A442F1"/>
    <w:rsid w:val="00A4434C"/>
    <w:rsid w:val="00A443ED"/>
    <w:rsid w:val="00A44461"/>
    <w:rsid w:val="00A444B5"/>
    <w:rsid w:val="00A44548"/>
    <w:rsid w:val="00A4461B"/>
    <w:rsid w:val="00A44671"/>
    <w:rsid w:val="00A446BB"/>
    <w:rsid w:val="00A44737"/>
    <w:rsid w:val="00A44757"/>
    <w:rsid w:val="00A4477B"/>
    <w:rsid w:val="00A44780"/>
    <w:rsid w:val="00A44789"/>
    <w:rsid w:val="00A4478C"/>
    <w:rsid w:val="00A447AA"/>
    <w:rsid w:val="00A447E4"/>
    <w:rsid w:val="00A4480E"/>
    <w:rsid w:val="00A44822"/>
    <w:rsid w:val="00A44883"/>
    <w:rsid w:val="00A448E0"/>
    <w:rsid w:val="00A44942"/>
    <w:rsid w:val="00A4494D"/>
    <w:rsid w:val="00A44A84"/>
    <w:rsid w:val="00A44AA4"/>
    <w:rsid w:val="00A44ACD"/>
    <w:rsid w:val="00A44B2B"/>
    <w:rsid w:val="00A44B5E"/>
    <w:rsid w:val="00A44BF2"/>
    <w:rsid w:val="00A44C27"/>
    <w:rsid w:val="00A44C30"/>
    <w:rsid w:val="00A44C3E"/>
    <w:rsid w:val="00A44C4F"/>
    <w:rsid w:val="00A44DA9"/>
    <w:rsid w:val="00A44DF3"/>
    <w:rsid w:val="00A44ED2"/>
    <w:rsid w:val="00A44F57"/>
    <w:rsid w:val="00A44F65"/>
    <w:rsid w:val="00A44F6A"/>
    <w:rsid w:val="00A44F8C"/>
    <w:rsid w:val="00A44FC3"/>
    <w:rsid w:val="00A4500F"/>
    <w:rsid w:val="00A4509E"/>
    <w:rsid w:val="00A450B5"/>
    <w:rsid w:val="00A450BE"/>
    <w:rsid w:val="00A450DE"/>
    <w:rsid w:val="00A45105"/>
    <w:rsid w:val="00A45137"/>
    <w:rsid w:val="00A45176"/>
    <w:rsid w:val="00A451C4"/>
    <w:rsid w:val="00A451CF"/>
    <w:rsid w:val="00A451DD"/>
    <w:rsid w:val="00A451ED"/>
    <w:rsid w:val="00A451FD"/>
    <w:rsid w:val="00A45200"/>
    <w:rsid w:val="00A4521E"/>
    <w:rsid w:val="00A4524F"/>
    <w:rsid w:val="00A45267"/>
    <w:rsid w:val="00A45271"/>
    <w:rsid w:val="00A45284"/>
    <w:rsid w:val="00A4528D"/>
    <w:rsid w:val="00A453A9"/>
    <w:rsid w:val="00A453AC"/>
    <w:rsid w:val="00A453D3"/>
    <w:rsid w:val="00A45413"/>
    <w:rsid w:val="00A4541A"/>
    <w:rsid w:val="00A4549A"/>
    <w:rsid w:val="00A454AC"/>
    <w:rsid w:val="00A454DB"/>
    <w:rsid w:val="00A454E1"/>
    <w:rsid w:val="00A45513"/>
    <w:rsid w:val="00A4551C"/>
    <w:rsid w:val="00A45569"/>
    <w:rsid w:val="00A4556D"/>
    <w:rsid w:val="00A45576"/>
    <w:rsid w:val="00A455BF"/>
    <w:rsid w:val="00A45639"/>
    <w:rsid w:val="00A4568B"/>
    <w:rsid w:val="00A456EC"/>
    <w:rsid w:val="00A45750"/>
    <w:rsid w:val="00A45841"/>
    <w:rsid w:val="00A45910"/>
    <w:rsid w:val="00A4594C"/>
    <w:rsid w:val="00A459B0"/>
    <w:rsid w:val="00A459B9"/>
    <w:rsid w:val="00A459E4"/>
    <w:rsid w:val="00A45A71"/>
    <w:rsid w:val="00A45AA9"/>
    <w:rsid w:val="00A45AD3"/>
    <w:rsid w:val="00A45B23"/>
    <w:rsid w:val="00A45B83"/>
    <w:rsid w:val="00A45B90"/>
    <w:rsid w:val="00A45BA9"/>
    <w:rsid w:val="00A45BE2"/>
    <w:rsid w:val="00A45C4E"/>
    <w:rsid w:val="00A45CD0"/>
    <w:rsid w:val="00A45CFD"/>
    <w:rsid w:val="00A45D07"/>
    <w:rsid w:val="00A45D78"/>
    <w:rsid w:val="00A45D9D"/>
    <w:rsid w:val="00A45DC8"/>
    <w:rsid w:val="00A45E1B"/>
    <w:rsid w:val="00A45F00"/>
    <w:rsid w:val="00A45F53"/>
    <w:rsid w:val="00A45FA9"/>
    <w:rsid w:val="00A4606A"/>
    <w:rsid w:val="00A46101"/>
    <w:rsid w:val="00A46117"/>
    <w:rsid w:val="00A4614F"/>
    <w:rsid w:val="00A4617D"/>
    <w:rsid w:val="00A461B4"/>
    <w:rsid w:val="00A461B5"/>
    <w:rsid w:val="00A461D1"/>
    <w:rsid w:val="00A461DA"/>
    <w:rsid w:val="00A46203"/>
    <w:rsid w:val="00A46226"/>
    <w:rsid w:val="00A46235"/>
    <w:rsid w:val="00A462AA"/>
    <w:rsid w:val="00A462C6"/>
    <w:rsid w:val="00A462EE"/>
    <w:rsid w:val="00A462F3"/>
    <w:rsid w:val="00A46324"/>
    <w:rsid w:val="00A46347"/>
    <w:rsid w:val="00A46357"/>
    <w:rsid w:val="00A463C8"/>
    <w:rsid w:val="00A46457"/>
    <w:rsid w:val="00A4651D"/>
    <w:rsid w:val="00A46548"/>
    <w:rsid w:val="00A4666B"/>
    <w:rsid w:val="00A466B6"/>
    <w:rsid w:val="00A46746"/>
    <w:rsid w:val="00A46782"/>
    <w:rsid w:val="00A4687C"/>
    <w:rsid w:val="00A46899"/>
    <w:rsid w:val="00A468A2"/>
    <w:rsid w:val="00A46A5A"/>
    <w:rsid w:val="00A46A6C"/>
    <w:rsid w:val="00A46A71"/>
    <w:rsid w:val="00A46AFE"/>
    <w:rsid w:val="00A46B58"/>
    <w:rsid w:val="00A46B77"/>
    <w:rsid w:val="00A46BC6"/>
    <w:rsid w:val="00A46C19"/>
    <w:rsid w:val="00A46C52"/>
    <w:rsid w:val="00A46C59"/>
    <w:rsid w:val="00A46C94"/>
    <w:rsid w:val="00A46CFC"/>
    <w:rsid w:val="00A46D80"/>
    <w:rsid w:val="00A46DCD"/>
    <w:rsid w:val="00A46DEF"/>
    <w:rsid w:val="00A46E1E"/>
    <w:rsid w:val="00A46E77"/>
    <w:rsid w:val="00A46EC8"/>
    <w:rsid w:val="00A46F9D"/>
    <w:rsid w:val="00A46FB2"/>
    <w:rsid w:val="00A4700A"/>
    <w:rsid w:val="00A47096"/>
    <w:rsid w:val="00A470DF"/>
    <w:rsid w:val="00A47102"/>
    <w:rsid w:val="00A47127"/>
    <w:rsid w:val="00A4716C"/>
    <w:rsid w:val="00A47233"/>
    <w:rsid w:val="00A4723B"/>
    <w:rsid w:val="00A47247"/>
    <w:rsid w:val="00A472D4"/>
    <w:rsid w:val="00A472E1"/>
    <w:rsid w:val="00A4733F"/>
    <w:rsid w:val="00A47360"/>
    <w:rsid w:val="00A473A1"/>
    <w:rsid w:val="00A47437"/>
    <w:rsid w:val="00A47512"/>
    <w:rsid w:val="00A4754F"/>
    <w:rsid w:val="00A47593"/>
    <w:rsid w:val="00A4759E"/>
    <w:rsid w:val="00A475A5"/>
    <w:rsid w:val="00A475E9"/>
    <w:rsid w:val="00A47622"/>
    <w:rsid w:val="00A47682"/>
    <w:rsid w:val="00A47739"/>
    <w:rsid w:val="00A47788"/>
    <w:rsid w:val="00A47841"/>
    <w:rsid w:val="00A47888"/>
    <w:rsid w:val="00A4788E"/>
    <w:rsid w:val="00A478ED"/>
    <w:rsid w:val="00A4791E"/>
    <w:rsid w:val="00A47986"/>
    <w:rsid w:val="00A4799D"/>
    <w:rsid w:val="00A479AB"/>
    <w:rsid w:val="00A479F1"/>
    <w:rsid w:val="00A47A23"/>
    <w:rsid w:val="00A47A25"/>
    <w:rsid w:val="00A47A3B"/>
    <w:rsid w:val="00A47A58"/>
    <w:rsid w:val="00A47A9D"/>
    <w:rsid w:val="00A47ADB"/>
    <w:rsid w:val="00A47B75"/>
    <w:rsid w:val="00A47BD7"/>
    <w:rsid w:val="00A47CD2"/>
    <w:rsid w:val="00A47CF9"/>
    <w:rsid w:val="00A47D25"/>
    <w:rsid w:val="00A47D32"/>
    <w:rsid w:val="00A47D6B"/>
    <w:rsid w:val="00A47D79"/>
    <w:rsid w:val="00A47DAD"/>
    <w:rsid w:val="00A47DB6"/>
    <w:rsid w:val="00A47EC1"/>
    <w:rsid w:val="00A47EDA"/>
    <w:rsid w:val="00A47F49"/>
    <w:rsid w:val="00A47F6B"/>
    <w:rsid w:val="00A50028"/>
    <w:rsid w:val="00A50033"/>
    <w:rsid w:val="00A5005B"/>
    <w:rsid w:val="00A5009B"/>
    <w:rsid w:val="00A500E1"/>
    <w:rsid w:val="00A50143"/>
    <w:rsid w:val="00A50178"/>
    <w:rsid w:val="00A5018A"/>
    <w:rsid w:val="00A501EF"/>
    <w:rsid w:val="00A5021F"/>
    <w:rsid w:val="00A5025D"/>
    <w:rsid w:val="00A50295"/>
    <w:rsid w:val="00A502AE"/>
    <w:rsid w:val="00A502D7"/>
    <w:rsid w:val="00A50333"/>
    <w:rsid w:val="00A50387"/>
    <w:rsid w:val="00A503E5"/>
    <w:rsid w:val="00A503F3"/>
    <w:rsid w:val="00A504F0"/>
    <w:rsid w:val="00A50683"/>
    <w:rsid w:val="00A5068B"/>
    <w:rsid w:val="00A50692"/>
    <w:rsid w:val="00A506B1"/>
    <w:rsid w:val="00A506E2"/>
    <w:rsid w:val="00A50761"/>
    <w:rsid w:val="00A50997"/>
    <w:rsid w:val="00A509F9"/>
    <w:rsid w:val="00A50A51"/>
    <w:rsid w:val="00A50A6A"/>
    <w:rsid w:val="00A50A7E"/>
    <w:rsid w:val="00A50B04"/>
    <w:rsid w:val="00A50B87"/>
    <w:rsid w:val="00A50BAD"/>
    <w:rsid w:val="00A50C1F"/>
    <w:rsid w:val="00A50C25"/>
    <w:rsid w:val="00A50C78"/>
    <w:rsid w:val="00A50CBE"/>
    <w:rsid w:val="00A50CF3"/>
    <w:rsid w:val="00A50D5B"/>
    <w:rsid w:val="00A50DD3"/>
    <w:rsid w:val="00A50E2C"/>
    <w:rsid w:val="00A50F13"/>
    <w:rsid w:val="00A50FFD"/>
    <w:rsid w:val="00A5115D"/>
    <w:rsid w:val="00A51190"/>
    <w:rsid w:val="00A511B3"/>
    <w:rsid w:val="00A51243"/>
    <w:rsid w:val="00A5127F"/>
    <w:rsid w:val="00A512CE"/>
    <w:rsid w:val="00A513B1"/>
    <w:rsid w:val="00A513D6"/>
    <w:rsid w:val="00A513E9"/>
    <w:rsid w:val="00A513F8"/>
    <w:rsid w:val="00A51409"/>
    <w:rsid w:val="00A5140A"/>
    <w:rsid w:val="00A5141B"/>
    <w:rsid w:val="00A514F9"/>
    <w:rsid w:val="00A51513"/>
    <w:rsid w:val="00A5154B"/>
    <w:rsid w:val="00A51557"/>
    <w:rsid w:val="00A51595"/>
    <w:rsid w:val="00A515D2"/>
    <w:rsid w:val="00A51699"/>
    <w:rsid w:val="00A5175B"/>
    <w:rsid w:val="00A51765"/>
    <w:rsid w:val="00A517A4"/>
    <w:rsid w:val="00A51818"/>
    <w:rsid w:val="00A5188A"/>
    <w:rsid w:val="00A518F5"/>
    <w:rsid w:val="00A51964"/>
    <w:rsid w:val="00A51994"/>
    <w:rsid w:val="00A519D2"/>
    <w:rsid w:val="00A519DA"/>
    <w:rsid w:val="00A51A78"/>
    <w:rsid w:val="00A51AA5"/>
    <w:rsid w:val="00A51B40"/>
    <w:rsid w:val="00A51B54"/>
    <w:rsid w:val="00A51B6B"/>
    <w:rsid w:val="00A51BC0"/>
    <w:rsid w:val="00A51BF6"/>
    <w:rsid w:val="00A51C25"/>
    <w:rsid w:val="00A51C52"/>
    <w:rsid w:val="00A51C5E"/>
    <w:rsid w:val="00A51C6D"/>
    <w:rsid w:val="00A51CB2"/>
    <w:rsid w:val="00A51CE0"/>
    <w:rsid w:val="00A51CFF"/>
    <w:rsid w:val="00A51D4E"/>
    <w:rsid w:val="00A51DAE"/>
    <w:rsid w:val="00A51E0D"/>
    <w:rsid w:val="00A51E29"/>
    <w:rsid w:val="00A51E2B"/>
    <w:rsid w:val="00A51E5A"/>
    <w:rsid w:val="00A51E76"/>
    <w:rsid w:val="00A51E7A"/>
    <w:rsid w:val="00A51EAF"/>
    <w:rsid w:val="00A51EC0"/>
    <w:rsid w:val="00A51F2B"/>
    <w:rsid w:val="00A51F37"/>
    <w:rsid w:val="00A51F64"/>
    <w:rsid w:val="00A51FAD"/>
    <w:rsid w:val="00A51FC1"/>
    <w:rsid w:val="00A51FE1"/>
    <w:rsid w:val="00A52082"/>
    <w:rsid w:val="00A52175"/>
    <w:rsid w:val="00A522CC"/>
    <w:rsid w:val="00A52325"/>
    <w:rsid w:val="00A5234C"/>
    <w:rsid w:val="00A523C8"/>
    <w:rsid w:val="00A523F4"/>
    <w:rsid w:val="00A52415"/>
    <w:rsid w:val="00A524D4"/>
    <w:rsid w:val="00A52517"/>
    <w:rsid w:val="00A52561"/>
    <w:rsid w:val="00A52565"/>
    <w:rsid w:val="00A52706"/>
    <w:rsid w:val="00A52717"/>
    <w:rsid w:val="00A52773"/>
    <w:rsid w:val="00A527D4"/>
    <w:rsid w:val="00A527DA"/>
    <w:rsid w:val="00A528AA"/>
    <w:rsid w:val="00A528B1"/>
    <w:rsid w:val="00A52972"/>
    <w:rsid w:val="00A52993"/>
    <w:rsid w:val="00A529F4"/>
    <w:rsid w:val="00A52B81"/>
    <w:rsid w:val="00A52C0C"/>
    <w:rsid w:val="00A52C21"/>
    <w:rsid w:val="00A52C96"/>
    <w:rsid w:val="00A52CB6"/>
    <w:rsid w:val="00A52D22"/>
    <w:rsid w:val="00A52D34"/>
    <w:rsid w:val="00A52D94"/>
    <w:rsid w:val="00A52E51"/>
    <w:rsid w:val="00A52E55"/>
    <w:rsid w:val="00A52EAD"/>
    <w:rsid w:val="00A52F00"/>
    <w:rsid w:val="00A5306B"/>
    <w:rsid w:val="00A53073"/>
    <w:rsid w:val="00A53098"/>
    <w:rsid w:val="00A530EE"/>
    <w:rsid w:val="00A5313E"/>
    <w:rsid w:val="00A5318E"/>
    <w:rsid w:val="00A53241"/>
    <w:rsid w:val="00A53262"/>
    <w:rsid w:val="00A532D1"/>
    <w:rsid w:val="00A532E8"/>
    <w:rsid w:val="00A53333"/>
    <w:rsid w:val="00A53387"/>
    <w:rsid w:val="00A53392"/>
    <w:rsid w:val="00A53393"/>
    <w:rsid w:val="00A533EA"/>
    <w:rsid w:val="00A5340D"/>
    <w:rsid w:val="00A53420"/>
    <w:rsid w:val="00A53421"/>
    <w:rsid w:val="00A53452"/>
    <w:rsid w:val="00A534CC"/>
    <w:rsid w:val="00A534F0"/>
    <w:rsid w:val="00A53512"/>
    <w:rsid w:val="00A53518"/>
    <w:rsid w:val="00A53651"/>
    <w:rsid w:val="00A53653"/>
    <w:rsid w:val="00A53743"/>
    <w:rsid w:val="00A5374D"/>
    <w:rsid w:val="00A5376E"/>
    <w:rsid w:val="00A5377C"/>
    <w:rsid w:val="00A5380C"/>
    <w:rsid w:val="00A538B2"/>
    <w:rsid w:val="00A539A9"/>
    <w:rsid w:val="00A539AC"/>
    <w:rsid w:val="00A539D5"/>
    <w:rsid w:val="00A53A0C"/>
    <w:rsid w:val="00A53A8A"/>
    <w:rsid w:val="00A53AD5"/>
    <w:rsid w:val="00A53AED"/>
    <w:rsid w:val="00A53B31"/>
    <w:rsid w:val="00A53B46"/>
    <w:rsid w:val="00A53B7F"/>
    <w:rsid w:val="00A53BB2"/>
    <w:rsid w:val="00A53C88"/>
    <w:rsid w:val="00A53CCC"/>
    <w:rsid w:val="00A53D50"/>
    <w:rsid w:val="00A53D5C"/>
    <w:rsid w:val="00A53DC4"/>
    <w:rsid w:val="00A53DD6"/>
    <w:rsid w:val="00A53DED"/>
    <w:rsid w:val="00A53DF6"/>
    <w:rsid w:val="00A53E00"/>
    <w:rsid w:val="00A53E6A"/>
    <w:rsid w:val="00A53EF2"/>
    <w:rsid w:val="00A53F45"/>
    <w:rsid w:val="00A53F96"/>
    <w:rsid w:val="00A53FB3"/>
    <w:rsid w:val="00A53FDB"/>
    <w:rsid w:val="00A54019"/>
    <w:rsid w:val="00A54023"/>
    <w:rsid w:val="00A54068"/>
    <w:rsid w:val="00A54196"/>
    <w:rsid w:val="00A541AD"/>
    <w:rsid w:val="00A541B0"/>
    <w:rsid w:val="00A541D3"/>
    <w:rsid w:val="00A542E7"/>
    <w:rsid w:val="00A5433F"/>
    <w:rsid w:val="00A54394"/>
    <w:rsid w:val="00A543DB"/>
    <w:rsid w:val="00A54428"/>
    <w:rsid w:val="00A5442B"/>
    <w:rsid w:val="00A544E5"/>
    <w:rsid w:val="00A544F1"/>
    <w:rsid w:val="00A54516"/>
    <w:rsid w:val="00A54530"/>
    <w:rsid w:val="00A54567"/>
    <w:rsid w:val="00A5457D"/>
    <w:rsid w:val="00A545A7"/>
    <w:rsid w:val="00A545D8"/>
    <w:rsid w:val="00A54628"/>
    <w:rsid w:val="00A5468D"/>
    <w:rsid w:val="00A546E2"/>
    <w:rsid w:val="00A546EE"/>
    <w:rsid w:val="00A54868"/>
    <w:rsid w:val="00A548A5"/>
    <w:rsid w:val="00A548D4"/>
    <w:rsid w:val="00A548E6"/>
    <w:rsid w:val="00A548FB"/>
    <w:rsid w:val="00A54903"/>
    <w:rsid w:val="00A54918"/>
    <w:rsid w:val="00A5496A"/>
    <w:rsid w:val="00A54A0A"/>
    <w:rsid w:val="00A54A66"/>
    <w:rsid w:val="00A54ACF"/>
    <w:rsid w:val="00A54B44"/>
    <w:rsid w:val="00A54B4B"/>
    <w:rsid w:val="00A54B88"/>
    <w:rsid w:val="00A54BAC"/>
    <w:rsid w:val="00A54BEF"/>
    <w:rsid w:val="00A54C77"/>
    <w:rsid w:val="00A54C88"/>
    <w:rsid w:val="00A54CB0"/>
    <w:rsid w:val="00A54CED"/>
    <w:rsid w:val="00A54D0F"/>
    <w:rsid w:val="00A54D36"/>
    <w:rsid w:val="00A54D41"/>
    <w:rsid w:val="00A54D43"/>
    <w:rsid w:val="00A54D57"/>
    <w:rsid w:val="00A54DBE"/>
    <w:rsid w:val="00A54EAC"/>
    <w:rsid w:val="00A54EB0"/>
    <w:rsid w:val="00A54EDA"/>
    <w:rsid w:val="00A54EE0"/>
    <w:rsid w:val="00A54EE3"/>
    <w:rsid w:val="00A54F22"/>
    <w:rsid w:val="00A54F52"/>
    <w:rsid w:val="00A54F99"/>
    <w:rsid w:val="00A5500F"/>
    <w:rsid w:val="00A5502B"/>
    <w:rsid w:val="00A550DA"/>
    <w:rsid w:val="00A55100"/>
    <w:rsid w:val="00A55241"/>
    <w:rsid w:val="00A55343"/>
    <w:rsid w:val="00A553AC"/>
    <w:rsid w:val="00A553D9"/>
    <w:rsid w:val="00A55481"/>
    <w:rsid w:val="00A554D4"/>
    <w:rsid w:val="00A554F4"/>
    <w:rsid w:val="00A5551B"/>
    <w:rsid w:val="00A55539"/>
    <w:rsid w:val="00A55544"/>
    <w:rsid w:val="00A55550"/>
    <w:rsid w:val="00A55558"/>
    <w:rsid w:val="00A555D2"/>
    <w:rsid w:val="00A556B5"/>
    <w:rsid w:val="00A556E1"/>
    <w:rsid w:val="00A5573B"/>
    <w:rsid w:val="00A55748"/>
    <w:rsid w:val="00A55795"/>
    <w:rsid w:val="00A55802"/>
    <w:rsid w:val="00A55828"/>
    <w:rsid w:val="00A55879"/>
    <w:rsid w:val="00A5588F"/>
    <w:rsid w:val="00A55A13"/>
    <w:rsid w:val="00A55A24"/>
    <w:rsid w:val="00A55A79"/>
    <w:rsid w:val="00A55A8B"/>
    <w:rsid w:val="00A55B33"/>
    <w:rsid w:val="00A55B73"/>
    <w:rsid w:val="00A55B76"/>
    <w:rsid w:val="00A55BED"/>
    <w:rsid w:val="00A55C40"/>
    <w:rsid w:val="00A55C4D"/>
    <w:rsid w:val="00A55CBA"/>
    <w:rsid w:val="00A55D3C"/>
    <w:rsid w:val="00A55D48"/>
    <w:rsid w:val="00A55EC3"/>
    <w:rsid w:val="00A55ED8"/>
    <w:rsid w:val="00A55EE6"/>
    <w:rsid w:val="00A55F09"/>
    <w:rsid w:val="00A55F97"/>
    <w:rsid w:val="00A55FD5"/>
    <w:rsid w:val="00A55FF9"/>
    <w:rsid w:val="00A56004"/>
    <w:rsid w:val="00A56038"/>
    <w:rsid w:val="00A5607D"/>
    <w:rsid w:val="00A560E0"/>
    <w:rsid w:val="00A56126"/>
    <w:rsid w:val="00A56189"/>
    <w:rsid w:val="00A56203"/>
    <w:rsid w:val="00A5628C"/>
    <w:rsid w:val="00A5628D"/>
    <w:rsid w:val="00A562A0"/>
    <w:rsid w:val="00A562BF"/>
    <w:rsid w:val="00A56301"/>
    <w:rsid w:val="00A563D4"/>
    <w:rsid w:val="00A56453"/>
    <w:rsid w:val="00A564D8"/>
    <w:rsid w:val="00A56536"/>
    <w:rsid w:val="00A565E4"/>
    <w:rsid w:val="00A565F4"/>
    <w:rsid w:val="00A566D5"/>
    <w:rsid w:val="00A56733"/>
    <w:rsid w:val="00A56746"/>
    <w:rsid w:val="00A56781"/>
    <w:rsid w:val="00A567A7"/>
    <w:rsid w:val="00A567D8"/>
    <w:rsid w:val="00A567E6"/>
    <w:rsid w:val="00A56835"/>
    <w:rsid w:val="00A56841"/>
    <w:rsid w:val="00A56918"/>
    <w:rsid w:val="00A5694C"/>
    <w:rsid w:val="00A569BD"/>
    <w:rsid w:val="00A569C5"/>
    <w:rsid w:val="00A56A41"/>
    <w:rsid w:val="00A56B74"/>
    <w:rsid w:val="00A56BE4"/>
    <w:rsid w:val="00A56C1D"/>
    <w:rsid w:val="00A56C33"/>
    <w:rsid w:val="00A56CD7"/>
    <w:rsid w:val="00A56D08"/>
    <w:rsid w:val="00A56D1D"/>
    <w:rsid w:val="00A56D3E"/>
    <w:rsid w:val="00A56D52"/>
    <w:rsid w:val="00A56DA3"/>
    <w:rsid w:val="00A56E1A"/>
    <w:rsid w:val="00A56ED0"/>
    <w:rsid w:val="00A56EF0"/>
    <w:rsid w:val="00A56F6B"/>
    <w:rsid w:val="00A56F82"/>
    <w:rsid w:val="00A56FBF"/>
    <w:rsid w:val="00A5708A"/>
    <w:rsid w:val="00A57097"/>
    <w:rsid w:val="00A570A1"/>
    <w:rsid w:val="00A570E4"/>
    <w:rsid w:val="00A570EB"/>
    <w:rsid w:val="00A57155"/>
    <w:rsid w:val="00A57194"/>
    <w:rsid w:val="00A572F8"/>
    <w:rsid w:val="00A57379"/>
    <w:rsid w:val="00A573F4"/>
    <w:rsid w:val="00A5743A"/>
    <w:rsid w:val="00A574B8"/>
    <w:rsid w:val="00A574C2"/>
    <w:rsid w:val="00A574FB"/>
    <w:rsid w:val="00A5750D"/>
    <w:rsid w:val="00A57578"/>
    <w:rsid w:val="00A575CD"/>
    <w:rsid w:val="00A5761C"/>
    <w:rsid w:val="00A5767E"/>
    <w:rsid w:val="00A576D7"/>
    <w:rsid w:val="00A57717"/>
    <w:rsid w:val="00A57726"/>
    <w:rsid w:val="00A57745"/>
    <w:rsid w:val="00A57756"/>
    <w:rsid w:val="00A57791"/>
    <w:rsid w:val="00A577A4"/>
    <w:rsid w:val="00A577D9"/>
    <w:rsid w:val="00A577EE"/>
    <w:rsid w:val="00A5781C"/>
    <w:rsid w:val="00A578C4"/>
    <w:rsid w:val="00A57936"/>
    <w:rsid w:val="00A5798F"/>
    <w:rsid w:val="00A579AD"/>
    <w:rsid w:val="00A579CE"/>
    <w:rsid w:val="00A579E4"/>
    <w:rsid w:val="00A579E7"/>
    <w:rsid w:val="00A57A0B"/>
    <w:rsid w:val="00A57A1A"/>
    <w:rsid w:val="00A57AC7"/>
    <w:rsid w:val="00A57B48"/>
    <w:rsid w:val="00A57B72"/>
    <w:rsid w:val="00A57BA8"/>
    <w:rsid w:val="00A57BAB"/>
    <w:rsid w:val="00A57BAD"/>
    <w:rsid w:val="00A57BFC"/>
    <w:rsid w:val="00A57C78"/>
    <w:rsid w:val="00A57CD9"/>
    <w:rsid w:val="00A57CE6"/>
    <w:rsid w:val="00A57D29"/>
    <w:rsid w:val="00A57D61"/>
    <w:rsid w:val="00A57D75"/>
    <w:rsid w:val="00A57DA9"/>
    <w:rsid w:val="00A57DE7"/>
    <w:rsid w:val="00A57DFA"/>
    <w:rsid w:val="00A57E39"/>
    <w:rsid w:val="00A57ECF"/>
    <w:rsid w:val="00A57EEB"/>
    <w:rsid w:val="00A57F1B"/>
    <w:rsid w:val="00A57F50"/>
    <w:rsid w:val="00A57F7C"/>
    <w:rsid w:val="00A6006F"/>
    <w:rsid w:val="00A60074"/>
    <w:rsid w:val="00A60090"/>
    <w:rsid w:val="00A60111"/>
    <w:rsid w:val="00A6013F"/>
    <w:rsid w:val="00A601A8"/>
    <w:rsid w:val="00A601FF"/>
    <w:rsid w:val="00A60221"/>
    <w:rsid w:val="00A60246"/>
    <w:rsid w:val="00A60274"/>
    <w:rsid w:val="00A60289"/>
    <w:rsid w:val="00A602A4"/>
    <w:rsid w:val="00A602B7"/>
    <w:rsid w:val="00A602D9"/>
    <w:rsid w:val="00A60374"/>
    <w:rsid w:val="00A6047B"/>
    <w:rsid w:val="00A60623"/>
    <w:rsid w:val="00A60684"/>
    <w:rsid w:val="00A6075C"/>
    <w:rsid w:val="00A60804"/>
    <w:rsid w:val="00A60842"/>
    <w:rsid w:val="00A60863"/>
    <w:rsid w:val="00A60875"/>
    <w:rsid w:val="00A6089C"/>
    <w:rsid w:val="00A608F2"/>
    <w:rsid w:val="00A60910"/>
    <w:rsid w:val="00A6098C"/>
    <w:rsid w:val="00A609E5"/>
    <w:rsid w:val="00A60AD1"/>
    <w:rsid w:val="00A60B92"/>
    <w:rsid w:val="00A60CDA"/>
    <w:rsid w:val="00A60D38"/>
    <w:rsid w:val="00A60D3D"/>
    <w:rsid w:val="00A60DF8"/>
    <w:rsid w:val="00A60E12"/>
    <w:rsid w:val="00A60E26"/>
    <w:rsid w:val="00A60E71"/>
    <w:rsid w:val="00A60E7E"/>
    <w:rsid w:val="00A60ECB"/>
    <w:rsid w:val="00A60EF5"/>
    <w:rsid w:val="00A60F2A"/>
    <w:rsid w:val="00A60F59"/>
    <w:rsid w:val="00A60FD6"/>
    <w:rsid w:val="00A60FF5"/>
    <w:rsid w:val="00A6101F"/>
    <w:rsid w:val="00A6102D"/>
    <w:rsid w:val="00A6103C"/>
    <w:rsid w:val="00A61094"/>
    <w:rsid w:val="00A610D4"/>
    <w:rsid w:val="00A610F6"/>
    <w:rsid w:val="00A6112A"/>
    <w:rsid w:val="00A6113B"/>
    <w:rsid w:val="00A61146"/>
    <w:rsid w:val="00A611B6"/>
    <w:rsid w:val="00A611C1"/>
    <w:rsid w:val="00A61214"/>
    <w:rsid w:val="00A6125A"/>
    <w:rsid w:val="00A61361"/>
    <w:rsid w:val="00A6139A"/>
    <w:rsid w:val="00A613B1"/>
    <w:rsid w:val="00A61409"/>
    <w:rsid w:val="00A61471"/>
    <w:rsid w:val="00A6156B"/>
    <w:rsid w:val="00A61597"/>
    <w:rsid w:val="00A615BB"/>
    <w:rsid w:val="00A615E1"/>
    <w:rsid w:val="00A615E7"/>
    <w:rsid w:val="00A615FE"/>
    <w:rsid w:val="00A6161D"/>
    <w:rsid w:val="00A61647"/>
    <w:rsid w:val="00A61656"/>
    <w:rsid w:val="00A61659"/>
    <w:rsid w:val="00A61674"/>
    <w:rsid w:val="00A6175C"/>
    <w:rsid w:val="00A617E4"/>
    <w:rsid w:val="00A61898"/>
    <w:rsid w:val="00A6189B"/>
    <w:rsid w:val="00A618B5"/>
    <w:rsid w:val="00A61943"/>
    <w:rsid w:val="00A619AB"/>
    <w:rsid w:val="00A61A21"/>
    <w:rsid w:val="00A61A29"/>
    <w:rsid w:val="00A61ACC"/>
    <w:rsid w:val="00A61B31"/>
    <w:rsid w:val="00A61B9E"/>
    <w:rsid w:val="00A61BE5"/>
    <w:rsid w:val="00A61BEB"/>
    <w:rsid w:val="00A61BF8"/>
    <w:rsid w:val="00A61C0A"/>
    <w:rsid w:val="00A61C35"/>
    <w:rsid w:val="00A61C6D"/>
    <w:rsid w:val="00A61DD8"/>
    <w:rsid w:val="00A61DF2"/>
    <w:rsid w:val="00A61E60"/>
    <w:rsid w:val="00A61F02"/>
    <w:rsid w:val="00A61F03"/>
    <w:rsid w:val="00A61F62"/>
    <w:rsid w:val="00A61FB6"/>
    <w:rsid w:val="00A62002"/>
    <w:rsid w:val="00A62011"/>
    <w:rsid w:val="00A62018"/>
    <w:rsid w:val="00A6203E"/>
    <w:rsid w:val="00A62075"/>
    <w:rsid w:val="00A6212A"/>
    <w:rsid w:val="00A6212D"/>
    <w:rsid w:val="00A62154"/>
    <w:rsid w:val="00A62208"/>
    <w:rsid w:val="00A62214"/>
    <w:rsid w:val="00A6225D"/>
    <w:rsid w:val="00A62303"/>
    <w:rsid w:val="00A62412"/>
    <w:rsid w:val="00A624C3"/>
    <w:rsid w:val="00A624F8"/>
    <w:rsid w:val="00A62545"/>
    <w:rsid w:val="00A62552"/>
    <w:rsid w:val="00A6257E"/>
    <w:rsid w:val="00A625BD"/>
    <w:rsid w:val="00A6264F"/>
    <w:rsid w:val="00A626CD"/>
    <w:rsid w:val="00A626F7"/>
    <w:rsid w:val="00A626F9"/>
    <w:rsid w:val="00A62730"/>
    <w:rsid w:val="00A6273B"/>
    <w:rsid w:val="00A627A3"/>
    <w:rsid w:val="00A62822"/>
    <w:rsid w:val="00A62956"/>
    <w:rsid w:val="00A62968"/>
    <w:rsid w:val="00A6298B"/>
    <w:rsid w:val="00A62A1D"/>
    <w:rsid w:val="00A62A37"/>
    <w:rsid w:val="00A62B22"/>
    <w:rsid w:val="00A62B90"/>
    <w:rsid w:val="00A62BCE"/>
    <w:rsid w:val="00A62CB9"/>
    <w:rsid w:val="00A62CC3"/>
    <w:rsid w:val="00A62D5C"/>
    <w:rsid w:val="00A62D7F"/>
    <w:rsid w:val="00A62E2B"/>
    <w:rsid w:val="00A62E52"/>
    <w:rsid w:val="00A62ED0"/>
    <w:rsid w:val="00A62EE0"/>
    <w:rsid w:val="00A62F63"/>
    <w:rsid w:val="00A63048"/>
    <w:rsid w:val="00A63049"/>
    <w:rsid w:val="00A6305C"/>
    <w:rsid w:val="00A63081"/>
    <w:rsid w:val="00A630C5"/>
    <w:rsid w:val="00A630CD"/>
    <w:rsid w:val="00A630CF"/>
    <w:rsid w:val="00A630D4"/>
    <w:rsid w:val="00A6313A"/>
    <w:rsid w:val="00A63185"/>
    <w:rsid w:val="00A6319E"/>
    <w:rsid w:val="00A63222"/>
    <w:rsid w:val="00A632B0"/>
    <w:rsid w:val="00A63392"/>
    <w:rsid w:val="00A63421"/>
    <w:rsid w:val="00A63455"/>
    <w:rsid w:val="00A63494"/>
    <w:rsid w:val="00A634CA"/>
    <w:rsid w:val="00A634DD"/>
    <w:rsid w:val="00A634DE"/>
    <w:rsid w:val="00A634FF"/>
    <w:rsid w:val="00A63514"/>
    <w:rsid w:val="00A6351C"/>
    <w:rsid w:val="00A635DF"/>
    <w:rsid w:val="00A63635"/>
    <w:rsid w:val="00A636E3"/>
    <w:rsid w:val="00A636EB"/>
    <w:rsid w:val="00A636F0"/>
    <w:rsid w:val="00A636F2"/>
    <w:rsid w:val="00A636F6"/>
    <w:rsid w:val="00A6371B"/>
    <w:rsid w:val="00A6371F"/>
    <w:rsid w:val="00A637F6"/>
    <w:rsid w:val="00A63872"/>
    <w:rsid w:val="00A63883"/>
    <w:rsid w:val="00A63890"/>
    <w:rsid w:val="00A638A9"/>
    <w:rsid w:val="00A6391A"/>
    <w:rsid w:val="00A63A54"/>
    <w:rsid w:val="00A63B3C"/>
    <w:rsid w:val="00A63B51"/>
    <w:rsid w:val="00A63BCF"/>
    <w:rsid w:val="00A63BE2"/>
    <w:rsid w:val="00A63C0E"/>
    <w:rsid w:val="00A63C46"/>
    <w:rsid w:val="00A63C4F"/>
    <w:rsid w:val="00A63C5C"/>
    <w:rsid w:val="00A63D3E"/>
    <w:rsid w:val="00A63D50"/>
    <w:rsid w:val="00A63D6A"/>
    <w:rsid w:val="00A63D7D"/>
    <w:rsid w:val="00A63DE4"/>
    <w:rsid w:val="00A63E88"/>
    <w:rsid w:val="00A63E9A"/>
    <w:rsid w:val="00A63E9C"/>
    <w:rsid w:val="00A63EA5"/>
    <w:rsid w:val="00A63EB1"/>
    <w:rsid w:val="00A63EE2"/>
    <w:rsid w:val="00A63F9B"/>
    <w:rsid w:val="00A63FD2"/>
    <w:rsid w:val="00A63FF3"/>
    <w:rsid w:val="00A64030"/>
    <w:rsid w:val="00A64057"/>
    <w:rsid w:val="00A64074"/>
    <w:rsid w:val="00A64080"/>
    <w:rsid w:val="00A64100"/>
    <w:rsid w:val="00A64111"/>
    <w:rsid w:val="00A64147"/>
    <w:rsid w:val="00A6414E"/>
    <w:rsid w:val="00A641EA"/>
    <w:rsid w:val="00A642E3"/>
    <w:rsid w:val="00A64303"/>
    <w:rsid w:val="00A643CB"/>
    <w:rsid w:val="00A6442A"/>
    <w:rsid w:val="00A6442E"/>
    <w:rsid w:val="00A64462"/>
    <w:rsid w:val="00A64480"/>
    <w:rsid w:val="00A644F2"/>
    <w:rsid w:val="00A644F3"/>
    <w:rsid w:val="00A64589"/>
    <w:rsid w:val="00A645D5"/>
    <w:rsid w:val="00A645EE"/>
    <w:rsid w:val="00A64631"/>
    <w:rsid w:val="00A64638"/>
    <w:rsid w:val="00A64647"/>
    <w:rsid w:val="00A6464F"/>
    <w:rsid w:val="00A64692"/>
    <w:rsid w:val="00A646CA"/>
    <w:rsid w:val="00A64732"/>
    <w:rsid w:val="00A6473D"/>
    <w:rsid w:val="00A6475C"/>
    <w:rsid w:val="00A64764"/>
    <w:rsid w:val="00A647B9"/>
    <w:rsid w:val="00A647D7"/>
    <w:rsid w:val="00A64805"/>
    <w:rsid w:val="00A6489D"/>
    <w:rsid w:val="00A6491D"/>
    <w:rsid w:val="00A64923"/>
    <w:rsid w:val="00A6494F"/>
    <w:rsid w:val="00A649A2"/>
    <w:rsid w:val="00A649B4"/>
    <w:rsid w:val="00A64A59"/>
    <w:rsid w:val="00A64A90"/>
    <w:rsid w:val="00A64B04"/>
    <w:rsid w:val="00A64B3C"/>
    <w:rsid w:val="00A64B45"/>
    <w:rsid w:val="00A64B9A"/>
    <w:rsid w:val="00A64C29"/>
    <w:rsid w:val="00A64C2D"/>
    <w:rsid w:val="00A64C49"/>
    <w:rsid w:val="00A64CCC"/>
    <w:rsid w:val="00A64D1B"/>
    <w:rsid w:val="00A64D54"/>
    <w:rsid w:val="00A64D98"/>
    <w:rsid w:val="00A64D99"/>
    <w:rsid w:val="00A64DEA"/>
    <w:rsid w:val="00A64E00"/>
    <w:rsid w:val="00A64E15"/>
    <w:rsid w:val="00A64E21"/>
    <w:rsid w:val="00A64E4D"/>
    <w:rsid w:val="00A64E8C"/>
    <w:rsid w:val="00A64F04"/>
    <w:rsid w:val="00A64F14"/>
    <w:rsid w:val="00A64F1E"/>
    <w:rsid w:val="00A64F41"/>
    <w:rsid w:val="00A64F62"/>
    <w:rsid w:val="00A64F97"/>
    <w:rsid w:val="00A65070"/>
    <w:rsid w:val="00A650AD"/>
    <w:rsid w:val="00A650B7"/>
    <w:rsid w:val="00A651D7"/>
    <w:rsid w:val="00A65206"/>
    <w:rsid w:val="00A65284"/>
    <w:rsid w:val="00A6528E"/>
    <w:rsid w:val="00A652AD"/>
    <w:rsid w:val="00A652EB"/>
    <w:rsid w:val="00A65311"/>
    <w:rsid w:val="00A65319"/>
    <w:rsid w:val="00A6535E"/>
    <w:rsid w:val="00A65362"/>
    <w:rsid w:val="00A653C3"/>
    <w:rsid w:val="00A65401"/>
    <w:rsid w:val="00A65453"/>
    <w:rsid w:val="00A65480"/>
    <w:rsid w:val="00A6558B"/>
    <w:rsid w:val="00A6563D"/>
    <w:rsid w:val="00A6564E"/>
    <w:rsid w:val="00A65656"/>
    <w:rsid w:val="00A656DC"/>
    <w:rsid w:val="00A65728"/>
    <w:rsid w:val="00A6573C"/>
    <w:rsid w:val="00A65759"/>
    <w:rsid w:val="00A6576A"/>
    <w:rsid w:val="00A65796"/>
    <w:rsid w:val="00A657E6"/>
    <w:rsid w:val="00A657FB"/>
    <w:rsid w:val="00A6580C"/>
    <w:rsid w:val="00A65832"/>
    <w:rsid w:val="00A65850"/>
    <w:rsid w:val="00A65856"/>
    <w:rsid w:val="00A65894"/>
    <w:rsid w:val="00A658E4"/>
    <w:rsid w:val="00A6592C"/>
    <w:rsid w:val="00A659DC"/>
    <w:rsid w:val="00A659E1"/>
    <w:rsid w:val="00A65A25"/>
    <w:rsid w:val="00A65A4A"/>
    <w:rsid w:val="00A65A74"/>
    <w:rsid w:val="00A65A81"/>
    <w:rsid w:val="00A65B55"/>
    <w:rsid w:val="00A65B59"/>
    <w:rsid w:val="00A65C41"/>
    <w:rsid w:val="00A65C58"/>
    <w:rsid w:val="00A65C72"/>
    <w:rsid w:val="00A65CA6"/>
    <w:rsid w:val="00A65CF4"/>
    <w:rsid w:val="00A65D2C"/>
    <w:rsid w:val="00A65E30"/>
    <w:rsid w:val="00A65E68"/>
    <w:rsid w:val="00A65E7D"/>
    <w:rsid w:val="00A65EA7"/>
    <w:rsid w:val="00A65EF8"/>
    <w:rsid w:val="00A65F1F"/>
    <w:rsid w:val="00A660FC"/>
    <w:rsid w:val="00A66102"/>
    <w:rsid w:val="00A6616D"/>
    <w:rsid w:val="00A66183"/>
    <w:rsid w:val="00A6619C"/>
    <w:rsid w:val="00A661B8"/>
    <w:rsid w:val="00A661C6"/>
    <w:rsid w:val="00A661CE"/>
    <w:rsid w:val="00A66269"/>
    <w:rsid w:val="00A66274"/>
    <w:rsid w:val="00A662AB"/>
    <w:rsid w:val="00A662BC"/>
    <w:rsid w:val="00A662C8"/>
    <w:rsid w:val="00A662CD"/>
    <w:rsid w:val="00A66344"/>
    <w:rsid w:val="00A6639C"/>
    <w:rsid w:val="00A663ED"/>
    <w:rsid w:val="00A66462"/>
    <w:rsid w:val="00A66463"/>
    <w:rsid w:val="00A66472"/>
    <w:rsid w:val="00A664D4"/>
    <w:rsid w:val="00A664E0"/>
    <w:rsid w:val="00A665AC"/>
    <w:rsid w:val="00A665AF"/>
    <w:rsid w:val="00A665D1"/>
    <w:rsid w:val="00A6666D"/>
    <w:rsid w:val="00A66752"/>
    <w:rsid w:val="00A6676A"/>
    <w:rsid w:val="00A66801"/>
    <w:rsid w:val="00A6681D"/>
    <w:rsid w:val="00A6685D"/>
    <w:rsid w:val="00A668E0"/>
    <w:rsid w:val="00A669BD"/>
    <w:rsid w:val="00A66ACC"/>
    <w:rsid w:val="00A66B71"/>
    <w:rsid w:val="00A66B8D"/>
    <w:rsid w:val="00A66C03"/>
    <w:rsid w:val="00A66CBC"/>
    <w:rsid w:val="00A66CDF"/>
    <w:rsid w:val="00A66CEB"/>
    <w:rsid w:val="00A66D08"/>
    <w:rsid w:val="00A66D91"/>
    <w:rsid w:val="00A66E12"/>
    <w:rsid w:val="00A66E89"/>
    <w:rsid w:val="00A66EC9"/>
    <w:rsid w:val="00A66ED4"/>
    <w:rsid w:val="00A66ED8"/>
    <w:rsid w:val="00A66F21"/>
    <w:rsid w:val="00A66F5E"/>
    <w:rsid w:val="00A66F94"/>
    <w:rsid w:val="00A67052"/>
    <w:rsid w:val="00A67054"/>
    <w:rsid w:val="00A67066"/>
    <w:rsid w:val="00A6707D"/>
    <w:rsid w:val="00A67087"/>
    <w:rsid w:val="00A670C4"/>
    <w:rsid w:val="00A670EA"/>
    <w:rsid w:val="00A6710A"/>
    <w:rsid w:val="00A671BD"/>
    <w:rsid w:val="00A67209"/>
    <w:rsid w:val="00A6722D"/>
    <w:rsid w:val="00A67234"/>
    <w:rsid w:val="00A67252"/>
    <w:rsid w:val="00A6725C"/>
    <w:rsid w:val="00A672EE"/>
    <w:rsid w:val="00A67334"/>
    <w:rsid w:val="00A67341"/>
    <w:rsid w:val="00A6734C"/>
    <w:rsid w:val="00A673A3"/>
    <w:rsid w:val="00A673DC"/>
    <w:rsid w:val="00A67469"/>
    <w:rsid w:val="00A674AC"/>
    <w:rsid w:val="00A674BC"/>
    <w:rsid w:val="00A674CC"/>
    <w:rsid w:val="00A674D1"/>
    <w:rsid w:val="00A674D8"/>
    <w:rsid w:val="00A67533"/>
    <w:rsid w:val="00A67578"/>
    <w:rsid w:val="00A6757E"/>
    <w:rsid w:val="00A67654"/>
    <w:rsid w:val="00A67670"/>
    <w:rsid w:val="00A676B8"/>
    <w:rsid w:val="00A676D4"/>
    <w:rsid w:val="00A67797"/>
    <w:rsid w:val="00A677BA"/>
    <w:rsid w:val="00A677FD"/>
    <w:rsid w:val="00A67804"/>
    <w:rsid w:val="00A678AD"/>
    <w:rsid w:val="00A67916"/>
    <w:rsid w:val="00A67927"/>
    <w:rsid w:val="00A67935"/>
    <w:rsid w:val="00A67A20"/>
    <w:rsid w:val="00A67AD8"/>
    <w:rsid w:val="00A67B1F"/>
    <w:rsid w:val="00A67B38"/>
    <w:rsid w:val="00A67B7A"/>
    <w:rsid w:val="00A67B92"/>
    <w:rsid w:val="00A67C2D"/>
    <w:rsid w:val="00A67C34"/>
    <w:rsid w:val="00A67C59"/>
    <w:rsid w:val="00A67C8D"/>
    <w:rsid w:val="00A67D08"/>
    <w:rsid w:val="00A67D18"/>
    <w:rsid w:val="00A67D1D"/>
    <w:rsid w:val="00A67D3B"/>
    <w:rsid w:val="00A67D4D"/>
    <w:rsid w:val="00A67D64"/>
    <w:rsid w:val="00A67D6D"/>
    <w:rsid w:val="00A67D82"/>
    <w:rsid w:val="00A67E8B"/>
    <w:rsid w:val="00A67E9C"/>
    <w:rsid w:val="00A67EDA"/>
    <w:rsid w:val="00A67EE7"/>
    <w:rsid w:val="00A67F24"/>
    <w:rsid w:val="00A67F28"/>
    <w:rsid w:val="00A70014"/>
    <w:rsid w:val="00A7002C"/>
    <w:rsid w:val="00A70083"/>
    <w:rsid w:val="00A700AF"/>
    <w:rsid w:val="00A700C0"/>
    <w:rsid w:val="00A70181"/>
    <w:rsid w:val="00A7018D"/>
    <w:rsid w:val="00A701AC"/>
    <w:rsid w:val="00A701EE"/>
    <w:rsid w:val="00A7020C"/>
    <w:rsid w:val="00A702A9"/>
    <w:rsid w:val="00A7033B"/>
    <w:rsid w:val="00A70346"/>
    <w:rsid w:val="00A70379"/>
    <w:rsid w:val="00A7039B"/>
    <w:rsid w:val="00A703B5"/>
    <w:rsid w:val="00A703CE"/>
    <w:rsid w:val="00A703F7"/>
    <w:rsid w:val="00A7044C"/>
    <w:rsid w:val="00A7047B"/>
    <w:rsid w:val="00A7049C"/>
    <w:rsid w:val="00A704B2"/>
    <w:rsid w:val="00A704CA"/>
    <w:rsid w:val="00A704D5"/>
    <w:rsid w:val="00A704DF"/>
    <w:rsid w:val="00A704E8"/>
    <w:rsid w:val="00A70515"/>
    <w:rsid w:val="00A70657"/>
    <w:rsid w:val="00A7067E"/>
    <w:rsid w:val="00A706C5"/>
    <w:rsid w:val="00A70720"/>
    <w:rsid w:val="00A70743"/>
    <w:rsid w:val="00A70757"/>
    <w:rsid w:val="00A7076D"/>
    <w:rsid w:val="00A7079A"/>
    <w:rsid w:val="00A707D2"/>
    <w:rsid w:val="00A70845"/>
    <w:rsid w:val="00A708BD"/>
    <w:rsid w:val="00A70923"/>
    <w:rsid w:val="00A7098D"/>
    <w:rsid w:val="00A70A2C"/>
    <w:rsid w:val="00A70AB9"/>
    <w:rsid w:val="00A70ABB"/>
    <w:rsid w:val="00A70ADF"/>
    <w:rsid w:val="00A70B53"/>
    <w:rsid w:val="00A70B6E"/>
    <w:rsid w:val="00A70BBD"/>
    <w:rsid w:val="00A70BC0"/>
    <w:rsid w:val="00A70BEF"/>
    <w:rsid w:val="00A70C17"/>
    <w:rsid w:val="00A70C40"/>
    <w:rsid w:val="00A70DB7"/>
    <w:rsid w:val="00A70E63"/>
    <w:rsid w:val="00A70EB3"/>
    <w:rsid w:val="00A70F4D"/>
    <w:rsid w:val="00A70F4E"/>
    <w:rsid w:val="00A70FD2"/>
    <w:rsid w:val="00A71032"/>
    <w:rsid w:val="00A71037"/>
    <w:rsid w:val="00A71061"/>
    <w:rsid w:val="00A710C6"/>
    <w:rsid w:val="00A710EA"/>
    <w:rsid w:val="00A71109"/>
    <w:rsid w:val="00A71136"/>
    <w:rsid w:val="00A71201"/>
    <w:rsid w:val="00A71238"/>
    <w:rsid w:val="00A712A2"/>
    <w:rsid w:val="00A712E1"/>
    <w:rsid w:val="00A712EF"/>
    <w:rsid w:val="00A7135B"/>
    <w:rsid w:val="00A71384"/>
    <w:rsid w:val="00A7139F"/>
    <w:rsid w:val="00A713E5"/>
    <w:rsid w:val="00A7148B"/>
    <w:rsid w:val="00A714BF"/>
    <w:rsid w:val="00A71525"/>
    <w:rsid w:val="00A71538"/>
    <w:rsid w:val="00A7153F"/>
    <w:rsid w:val="00A71540"/>
    <w:rsid w:val="00A7155E"/>
    <w:rsid w:val="00A715E1"/>
    <w:rsid w:val="00A715E3"/>
    <w:rsid w:val="00A715F8"/>
    <w:rsid w:val="00A7163D"/>
    <w:rsid w:val="00A71658"/>
    <w:rsid w:val="00A71664"/>
    <w:rsid w:val="00A716A0"/>
    <w:rsid w:val="00A716B7"/>
    <w:rsid w:val="00A716EB"/>
    <w:rsid w:val="00A716EF"/>
    <w:rsid w:val="00A7173E"/>
    <w:rsid w:val="00A71795"/>
    <w:rsid w:val="00A717F6"/>
    <w:rsid w:val="00A717FA"/>
    <w:rsid w:val="00A71866"/>
    <w:rsid w:val="00A718B8"/>
    <w:rsid w:val="00A718DF"/>
    <w:rsid w:val="00A7194C"/>
    <w:rsid w:val="00A71952"/>
    <w:rsid w:val="00A71985"/>
    <w:rsid w:val="00A71A69"/>
    <w:rsid w:val="00A71A7D"/>
    <w:rsid w:val="00A71AD3"/>
    <w:rsid w:val="00A71AD7"/>
    <w:rsid w:val="00A71B62"/>
    <w:rsid w:val="00A71B82"/>
    <w:rsid w:val="00A71BF8"/>
    <w:rsid w:val="00A71C0B"/>
    <w:rsid w:val="00A71C3B"/>
    <w:rsid w:val="00A71C59"/>
    <w:rsid w:val="00A71C6B"/>
    <w:rsid w:val="00A71C99"/>
    <w:rsid w:val="00A71CD4"/>
    <w:rsid w:val="00A71D13"/>
    <w:rsid w:val="00A71F3C"/>
    <w:rsid w:val="00A72020"/>
    <w:rsid w:val="00A720B0"/>
    <w:rsid w:val="00A7211C"/>
    <w:rsid w:val="00A72164"/>
    <w:rsid w:val="00A72208"/>
    <w:rsid w:val="00A72221"/>
    <w:rsid w:val="00A7222C"/>
    <w:rsid w:val="00A72241"/>
    <w:rsid w:val="00A722F3"/>
    <w:rsid w:val="00A72316"/>
    <w:rsid w:val="00A72320"/>
    <w:rsid w:val="00A72323"/>
    <w:rsid w:val="00A72341"/>
    <w:rsid w:val="00A72358"/>
    <w:rsid w:val="00A72390"/>
    <w:rsid w:val="00A723A6"/>
    <w:rsid w:val="00A723A9"/>
    <w:rsid w:val="00A723BB"/>
    <w:rsid w:val="00A723C8"/>
    <w:rsid w:val="00A723EE"/>
    <w:rsid w:val="00A7240F"/>
    <w:rsid w:val="00A72418"/>
    <w:rsid w:val="00A72423"/>
    <w:rsid w:val="00A7246D"/>
    <w:rsid w:val="00A724D5"/>
    <w:rsid w:val="00A724F7"/>
    <w:rsid w:val="00A72506"/>
    <w:rsid w:val="00A7253D"/>
    <w:rsid w:val="00A72575"/>
    <w:rsid w:val="00A7257B"/>
    <w:rsid w:val="00A725E1"/>
    <w:rsid w:val="00A72677"/>
    <w:rsid w:val="00A72692"/>
    <w:rsid w:val="00A726A7"/>
    <w:rsid w:val="00A72708"/>
    <w:rsid w:val="00A7272C"/>
    <w:rsid w:val="00A7273E"/>
    <w:rsid w:val="00A72756"/>
    <w:rsid w:val="00A7285A"/>
    <w:rsid w:val="00A72894"/>
    <w:rsid w:val="00A72948"/>
    <w:rsid w:val="00A72973"/>
    <w:rsid w:val="00A729ED"/>
    <w:rsid w:val="00A72A3D"/>
    <w:rsid w:val="00A72A5C"/>
    <w:rsid w:val="00A72B06"/>
    <w:rsid w:val="00A72B0E"/>
    <w:rsid w:val="00A72B17"/>
    <w:rsid w:val="00A72B4E"/>
    <w:rsid w:val="00A72B86"/>
    <w:rsid w:val="00A72C8C"/>
    <w:rsid w:val="00A72CD7"/>
    <w:rsid w:val="00A72DCC"/>
    <w:rsid w:val="00A72DE9"/>
    <w:rsid w:val="00A72EAD"/>
    <w:rsid w:val="00A72F05"/>
    <w:rsid w:val="00A72F45"/>
    <w:rsid w:val="00A72F91"/>
    <w:rsid w:val="00A72FC7"/>
    <w:rsid w:val="00A73010"/>
    <w:rsid w:val="00A7307A"/>
    <w:rsid w:val="00A7308B"/>
    <w:rsid w:val="00A730AA"/>
    <w:rsid w:val="00A730C1"/>
    <w:rsid w:val="00A730EE"/>
    <w:rsid w:val="00A73140"/>
    <w:rsid w:val="00A731A4"/>
    <w:rsid w:val="00A731B1"/>
    <w:rsid w:val="00A73266"/>
    <w:rsid w:val="00A732D1"/>
    <w:rsid w:val="00A7339B"/>
    <w:rsid w:val="00A733AF"/>
    <w:rsid w:val="00A733FC"/>
    <w:rsid w:val="00A73468"/>
    <w:rsid w:val="00A734FA"/>
    <w:rsid w:val="00A73530"/>
    <w:rsid w:val="00A73575"/>
    <w:rsid w:val="00A735E9"/>
    <w:rsid w:val="00A73633"/>
    <w:rsid w:val="00A73643"/>
    <w:rsid w:val="00A7369A"/>
    <w:rsid w:val="00A736DB"/>
    <w:rsid w:val="00A73740"/>
    <w:rsid w:val="00A7379F"/>
    <w:rsid w:val="00A737CC"/>
    <w:rsid w:val="00A7384A"/>
    <w:rsid w:val="00A73855"/>
    <w:rsid w:val="00A7385F"/>
    <w:rsid w:val="00A738BA"/>
    <w:rsid w:val="00A7390A"/>
    <w:rsid w:val="00A73913"/>
    <w:rsid w:val="00A7391F"/>
    <w:rsid w:val="00A7393E"/>
    <w:rsid w:val="00A73944"/>
    <w:rsid w:val="00A73A28"/>
    <w:rsid w:val="00A73AD7"/>
    <w:rsid w:val="00A73AF5"/>
    <w:rsid w:val="00A73B43"/>
    <w:rsid w:val="00A73B7A"/>
    <w:rsid w:val="00A73B90"/>
    <w:rsid w:val="00A73C4A"/>
    <w:rsid w:val="00A73C6E"/>
    <w:rsid w:val="00A73C94"/>
    <w:rsid w:val="00A73CF1"/>
    <w:rsid w:val="00A73D46"/>
    <w:rsid w:val="00A73D63"/>
    <w:rsid w:val="00A73D69"/>
    <w:rsid w:val="00A73DA3"/>
    <w:rsid w:val="00A73E25"/>
    <w:rsid w:val="00A73EEA"/>
    <w:rsid w:val="00A73F5B"/>
    <w:rsid w:val="00A73F77"/>
    <w:rsid w:val="00A73FDC"/>
    <w:rsid w:val="00A740BB"/>
    <w:rsid w:val="00A7411C"/>
    <w:rsid w:val="00A7412E"/>
    <w:rsid w:val="00A741A1"/>
    <w:rsid w:val="00A74226"/>
    <w:rsid w:val="00A7427E"/>
    <w:rsid w:val="00A742F6"/>
    <w:rsid w:val="00A7431E"/>
    <w:rsid w:val="00A74343"/>
    <w:rsid w:val="00A74445"/>
    <w:rsid w:val="00A7444E"/>
    <w:rsid w:val="00A74457"/>
    <w:rsid w:val="00A74467"/>
    <w:rsid w:val="00A74468"/>
    <w:rsid w:val="00A74492"/>
    <w:rsid w:val="00A744FB"/>
    <w:rsid w:val="00A7465C"/>
    <w:rsid w:val="00A7469B"/>
    <w:rsid w:val="00A746D5"/>
    <w:rsid w:val="00A746FB"/>
    <w:rsid w:val="00A74719"/>
    <w:rsid w:val="00A7474A"/>
    <w:rsid w:val="00A747C2"/>
    <w:rsid w:val="00A747FE"/>
    <w:rsid w:val="00A74853"/>
    <w:rsid w:val="00A7485A"/>
    <w:rsid w:val="00A748A9"/>
    <w:rsid w:val="00A74921"/>
    <w:rsid w:val="00A749B4"/>
    <w:rsid w:val="00A749FE"/>
    <w:rsid w:val="00A74A4A"/>
    <w:rsid w:val="00A74AB2"/>
    <w:rsid w:val="00A74AB5"/>
    <w:rsid w:val="00A74ABC"/>
    <w:rsid w:val="00A74B82"/>
    <w:rsid w:val="00A74BC0"/>
    <w:rsid w:val="00A74C14"/>
    <w:rsid w:val="00A74C7F"/>
    <w:rsid w:val="00A74CE0"/>
    <w:rsid w:val="00A74DC3"/>
    <w:rsid w:val="00A74E3C"/>
    <w:rsid w:val="00A74EC8"/>
    <w:rsid w:val="00A74ECA"/>
    <w:rsid w:val="00A74F2A"/>
    <w:rsid w:val="00A74F81"/>
    <w:rsid w:val="00A74F8C"/>
    <w:rsid w:val="00A74FB8"/>
    <w:rsid w:val="00A74FC7"/>
    <w:rsid w:val="00A74FC8"/>
    <w:rsid w:val="00A74FD0"/>
    <w:rsid w:val="00A750B6"/>
    <w:rsid w:val="00A750DD"/>
    <w:rsid w:val="00A7513C"/>
    <w:rsid w:val="00A75151"/>
    <w:rsid w:val="00A7516E"/>
    <w:rsid w:val="00A751AF"/>
    <w:rsid w:val="00A751D4"/>
    <w:rsid w:val="00A7529F"/>
    <w:rsid w:val="00A752F0"/>
    <w:rsid w:val="00A7531E"/>
    <w:rsid w:val="00A7533D"/>
    <w:rsid w:val="00A754E2"/>
    <w:rsid w:val="00A7550A"/>
    <w:rsid w:val="00A755B7"/>
    <w:rsid w:val="00A756C7"/>
    <w:rsid w:val="00A75803"/>
    <w:rsid w:val="00A75812"/>
    <w:rsid w:val="00A75919"/>
    <w:rsid w:val="00A7592D"/>
    <w:rsid w:val="00A75990"/>
    <w:rsid w:val="00A75A33"/>
    <w:rsid w:val="00A75AAC"/>
    <w:rsid w:val="00A75B04"/>
    <w:rsid w:val="00A75BDE"/>
    <w:rsid w:val="00A75C17"/>
    <w:rsid w:val="00A75C4C"/>
    <w:rsid w:val="00A75C73"/>
    <w:rsid w:val="00A75C7C"/>
    <w:rsid w:val="00A75C99"/>
    <w:rsid w:val="00A75CE6"/>
    <w:rsid w:val="00A75CF2"/>
    <w:rsid w:val="00A75D3A"/>
    <w:rsid w:val="00A75DF4"/>
    <w:rsid w:val="00A75E47"/>
    <w:rsid w:val="00A75EC2"/>
    <w:rsid w:val="00A75F5D"/>
    <w:rsid w:val="00A75F62"/>
    <w:rsid w:val="00A75FCA"/>
    <w:rsid w:val="00A75FF2"/>
    <w:rsid w:val="00A76000"/>
    <w:rsid w:val="00A76055"/>
    <w:rsid w:val="00A760C9"/>
    <w:rsid w:val="00A7615B"/>
    <w:rsid w:val="00A761A4"/>
    <w:rsid w:val="00A761AC"/>
    <w:rsid w:val="00A761C0"/>
    <w:rsid w:val="00A761F8"/>
    <w:rsid w:val="00A7629A"/>
    <w:rsid w:val="00A762A2"/>
    <w:rsid w:val="00A762FB"/>
    <w:rsid w:val="00A76314"/>
    <w:rsid w:val="00A76392"/>
    <w:rsid w:val="00A763D6"/>
    <w:rsid w:val="00A76444"/>
    <w:rsid w:val="00A76471"/>
    <w:rsid w:val="00A764CF"/>
    <w:rsid w:val="00A76538"/>
    <w:rsid w:val="00A76546"/>
    <w:rsid w:val="00A765E3"/>
    <w:rsid w:val="00A766F3"/>
    <w:rsid w:val="00A766FD"/>
    <w:rsid w:val="00A76727"/>
    <w:rsid w:val="00A76742"/>
    <w:rsid w:val="00A7676B"/>
    <w:rsid w:val="00A76788"/>
    <w:rsid w:val="00A767AC"/>
    <w:rsid w:val="00A767D5"/>
    <w:rsid w:val="00A7689F"/>
    <w:rsid w:val="00A768A6"/>
    <w:rsid w:val="00A768AD"/>
    <w:rsid w:val="00A768EA"/>
    <w:rsid w:val="00A76922"/>
    <w:rsid w:val="00A76950"/>
    <w:rsid w:val="00A76996"/>
    <w:rsid w:val="00A769F9"/>
    <w:rsid w:val="00A769FF"/>
    <w:rsid w:val="00A76ABC"/>
    <w:rsid w:val="00A76AF8"/>
    <w:rsid w:val="00A76B03"/>
    <w:rsid w:val="00A76B0F"/>
    <w:rsid w:val="00A76B5C"/>
    <w:rsid w:val="00A76BCC"/>
    <w:rsid w:val="00A76C34"/>
    <w:rsid w:val="00A76C5C"/>
    <w:rsid w:val="00A76CFD"/>
    <w:rsid w:val="00A76D1C"/>
    <w:rsid w:val="00A76DEE"/>
    <w:rsid w:val="00A76E13"/>
    <w:rsid w:val="00A76E3F"/>
    <w:rsid w:val="00A76E83"/>
    <w:rsid w:val="00A76EA4"/>
    <w:rsid w:val="00A76EFB"/>
    <w:rsid w:val="00A7715A"/>
    <w:rsid w:val="00A7718A"/>
    <w:rsid w:val="00A771A2"/>
    <w:rsid w:val="00A771F1"/>
    <w:rsid w:val="00A77255"/>
    <w:rsid w:val="00A7731A"/>
    <w:rsid w:val="00A77371"/>
    <w:rsid w:val="00A77380"/>
    <w:rsid w:val="00A7739B"/>
    <w:rsid w:val="00A773AC"/>
    <w:rsid w:val="00A773AD"/>
    <w:rsid w:val="00A773D6"/>
    <w:rsid w:val="00A77465"/>
    <w:rsid w:val="00A774AA"/>
    <w:rsid w:val="00A774BB"/>
    <w:rsid w:val="00A77536"/>
    <w:rsid w:val="00A7756D"/>
    <w:rsid w:val="00A77607"/>
    <w:rsid w:val="00A77615"/>
    <w:rsid w:val="00A77623"/>
    <w:rsid w:val="00A77624"/>
    <w:rsid w:val="00A77649"/>
    <w:rsid w:val="00A77695"/>
    <w:rsid w:val="00A776D4"/>
    <w:rsid w:val="00A776DC"/>
    <w:rsid w:val="00A77728"/>
    <w:rsid w:val="00A7772F"/>
    <w:rsid w:val="00A77750"/>
    <w:rsid w:val="00A777F1"/>
    <w:rsid w:val="00A77811"/>
    <w:rsid w:val="00A77892"/>
    <w:rsid w:val="00A778B6"/>
    <w:rsid w:val="00A778DF"/>
    <w:rsid w:val="00A778E8"/>
    <w:rsid w:val="00A77942"/>
    <w:rsid w:val="00A7797E"/>
    <w:rsid w:val="00A7798E"/>
    <w:rsid w:val="00A779B3"/>
    <w:rsid w:val="00A77AD6"/>
    <w:rsid w:val="00A77AD9"/>
    <w:rsid w:val="00A77AE3"/>
    <w:rsid w:val="00A77B04"/>
    <w:rsid w:val="00A77B6B"/>
    <w:rsid w:val="00A77B98"/>
    <w:rsid w:val="00A77BA1"/>
    <w:rsid w:val="00A77BA5"/>
    <w:rsid w:val="00A77BC7"/>
    <w:rsid w:val="00A77BCC"/>
    <w:rsid w:val="00A77C10"/>
    <w:rsid w:val="00A77CEC"/>
    <w:rsid w:val="00A77D19"/>
    <w:rsid w:val="00A77D2C"/>
    <w:rsid w:val="00A77D2F"/>
    <w:rsid w:val="00A77D46"/>
    <w:rsid w:val="00A77D84"/>
    <w:rsid w:val="00A77DAE"/>
    <w:rsid w:val="00A77DDC"/>
    <w:rsid w:val="00A77E65"/>
    <w:rsid w:val="00A77E9B"/>
    <w:rsid w:val="00A77EC2"/>
    <w:rsid w:val="00A77EE0"/>
    <w:rsid w:val="00A77F7E"/>
    <w:rsid w:val="00A77FB9"/>
    <w:rsid w:val="00A8003E"/>
    <w:rsid w:val="00A80064"/>
    <w:rsid w:val="00A800AF"/>
    <w:rsid w:val="00A80106"/>
    <w:rsid w:val="00A801E0"/>
    <w:rsid w:val="00A802C9"/>
    <w:rsid w:val="00A80390"/>
    <w:rsid w:val="00A8041D"/>
    <w:rsid w:val="00A804A5"/>
    <w:rsid w:val="00A80560"/>
    <w:rsid w:val="00A80563"/>
    <w:rsid w:val="00A8058F"/>
    <w:rsid w:val="00A80643"/>
    <w:rsid w:val="00A806ED"/>
    <w:rsid w:val="00A80710"/>
    <w:rsid w:val="00A8072F"/>
    <w:rsid w:val="00A80740"/>
    <w:rsid w:val="00A8077B"/>
    <w:rsid w:val="00A807A4"/>
    <w:rsid w:val="00A807C4"/>
    <w:rsid w:val="00A807C8"/>
    <w:rsid w:val="00A807F0"/>
    <w:rsid w:val="00A8085D"/>
    <w:rsid w:val="00A80895"/>
    <w:rsid w:val="00A80946"/>
    <w:rsid w:val="00A80948"/>
    <w:rsid w:val="00A80967"/>
    <w:rsid w:val="00A809E4"/>
    <w:rsid w:val="00A80A76"/>
    <w:rsid w:val="00A80AE8"/>
    <w:rsid w:val="00A80B12"/>
    <w:rsid w:val="00A80BCF"/>
    <w:rsid w:val="00A80C1C"/>
    <w:rsid w:val="00A80CBF"/>
    <w:rsid w:val="00A80CF8"/>
    <w:rsid w:val="00A80D04"/>
    <w:rsid w:val="00A80D2E"/>
    <w:rsid w:val="00A80D3A"/>
    <w:rsid w:val="00A80D3F"/>
    <w:rsid w:val="00A80E2B"/>
    <w:rsid w:val="00A80E8D"/>
    <w:rsid w:val="00A80F04"/>
    <w:rsid w:val="00A80F2D"/>
    <w:rsid w:val="00A80FA1"/>
    <w:rsid w:val="00A80FC7"/>
    <w:rsid w:val="00A80FF0"/>
    <w:rsid w:val="00A81048"/>
    <w:rsid w:val="00A81129"/>
    <w:rsid w:val="00A811D5"/>
    <w:rsid w:val="00A8127D"/>
    <w:rsid w:val="00A8129A"/>
    <w:rsid w:val="00A812B3"/>
    <w:rsid w:val="00A813B1"/>
    <w:rsid w:val="00A8144C"/>
    <w:rsid w:val="00A8147B"/>
    <w:rsid w:val="00A814C1"/>
    <w:rsid w:val="00A814DB"/>
    <w:rsid w:val="00A814F6"/>
    <w:rsid w:val="00A815B4"/>
    <w:rsid w:val="00A81643"/>
    <w:rsid w:val="00A816F3"/>
    <w:rsid w:val="00A81750"/>
    <w:rsid w:val="00A81793"/>
    <w:rsid w:val="00A817E8"/>
    <w:rsid w:val="00A8185D"/>
    <w:rsid w:val="00A81883"/>
    <w:rsid w:val="00A8189C"/>
    <w:rsid w:val="00A818B1"/>
    <w:rsid w:val="00A818BE"/>
    <w:rsid w:val="00A818FD"/>
    <w:rsid w:val="00A8193D"/>
    <w:rsid w:val="00A81962"/>
    <w:rsid w:val="00A81988"/>
    <w:rsid w:val="00A8198E"/>
    <w:rsid w:val="00A819A7"/>
    <w:rsid w:val="00A819FA"/>
    <w:rsid w:val="00A81AE9"/>
    <w:rsid w:val="00A81BB8"/>
    <w:rsid w:val="00A81BF0"/>
    <w:rsid w:val="00A81C13"/>
    <w:rsid w:val="00A81C9F"/>
    <w:rsid w:val="00A81CA8"/>
    <w:rsid w:val="00A81CDE"/>
    <w:rsid w:val="00A81D3E"/>
    <w:rsid w:val="00A81D9B"/>
    <w:rsid w:val="00A81D9F"/>
    <w:rsid w:val="00A81DC9"/>
    <w:rsid w:val="00A81DF6"/>
    <w:rsid w:val="00A81E26"/>
    <w:rsid w:val="00A81E8B"/>
    <w:rsid w:val="00A81E94"/>
    <w:rsid w:val="00A81EA2"/>
    <w:rsid w:val="00A81F62"/>
    <w:rsid w:val="00A82011"/>
    <w:rsid w:val="00A8208A"/>
    <w:rsid w:val="00A820AF"/>
    <w:rsid w:val="00A820B0"/>
    <w:rsid w:val="00A8214F"/>
    <w:rsid w:val="00A821ED"/>
    <w:rsid w:val="00A822BD"/>
    <w:rsid w:val="00A822EB"/>
    <w:rsid w:val="00A822FA"/>
    <w:rsid w:val="00A82339"/>
    <w:rsid w:val="00A82363"/>
    <w:rsid w:val="00A82377"/>
    <w:rsid w:val="00A82418"/>
    <w:rsid w:val="00A8244F"/>
    <w:rsid w:val="00A82452"/>
    <w:rsid w:val="00A82522"/>
    <w:rsid w:val="00A825E9"/>
    <w:rsid w:val="00A825FA"/>
    <w:rsid w:val="00A8263E"/>
    <w:rsid w:val="00A8269F"/>
    <w:rsid w:val="00A82726"/>
    <w:rsid w:val="00A82767"/>
    <w:rsid w:val="00A827AE"/>
    <w:rsid w:val="00A827B7"/>
    <w:rsid w:val="00A827C8"/>
    <w:rsid w:val="00A827F4"/>
    <w:rsid w:val="00A8281E"/>
    <w:rsid w:val="00A829D4"/>
    <w:rsid w:val="00A82ADC"/>
    <w:rsid w:val="00A82AFB"/>
    <w:rsid w:val="00A82B39"/>
    <w:rsid w:val="00A82BB4"/>
    <w:rsid w:val="00A82BB5"/>
    <w:rsid w:val="00A82BCB"/>
    <w:rsid w:val="00A82C94"/>
    <w:rsid w:val="00A82D86"/>
    <w:rsid w:val="00A82DA0"/>
    <w:rsid w:val="00A82DA3"/>
    <w:rsid w:val="00A82DAD"/>
    <w:rsid w:val="00A82E28"/>
    <w:rsid w:val="00A82F7B"/>
    <w:rsid w:val="00A82F97"/>
    <w:rsid w:val="00A83000"/>
    <w:rsid w:val="00A83001"/>
    <w:rsid w:val="00A8303D"/>
    <w:rsid w:val="00A83095"/>
    <w:rsid w:val="00A8312C"/>
    <w:rsid w:val="00A83180"/>
    <w:rsid w:val="00A831C3"/>
    <w:rsid w:val="00A831D5"/>
    <w:rsid w:val="00A8334F"/>
    <w:rsid w:val="00A833C9"/>
    <w:rsid w:val="00A833CA"/>
    <w:rsid w:val="00A8340D"/>
    <w:rsid w:val="00A8357F"/>
    <w:rsid w:val="00A83590"/>
    <w:rsid w:val="00A8359A"/>
    <w:rsid w:val="00A835A2"/>
    <w:rsid w:val="00A835A3"/>
    <w:rsid w:val="00A835CC"/>
    <w:rsid w:val="00A835E6"/>
    <w:rsid w:val="00A8360E"/>
    <w:rsid w:val="00A83658"/>
    <w:rsid w:val="00A83678"/>
    <w:rsid w:val="00A836B4"/>
    <w:rsid w:val="00A836BD"/>
    <w:rsid w:val="00A8370B"/>
    <w:rsid w:val="00A83734"/>
    <w:rsid w:val="00A83765"/>
    <w:rsid w:val="00A8377D"/>
    <w:rsid w:val="00A837FB"/>
    <w:rsid w:val="00A8380F"/>
    <w:rsid w:val="00A83846"/>
    <w:rsid w:val="00A838A5"/>
    <w:rsid w:val="00A838EE"/>
    <w:rsid w:val="00A8391F"/>
    <w:rsid w:val="00A8399B"/>
    <w:rsid w:val="00A839D6"/>
    <w:rsid w:val="00A83A78"/>
    <w:rsid w:val="00A83ABF"/>
    <w:rsid w:val="00A83ADF"/>
    <w:rsid w:val="00A83B26"/>
    <w:rsid w:val="00A83B74"/>
    <w:rsid w:val="00A83B9F"/>
    <w:rsid w:val="00A83BE1"/>
    <w:rsid w:val="00A83C96"/>
    <w:rsid w:val="00A83CBA"/>
    <w:rsid w:val="00A83CFA"/>
    <w:rsid w:val="00A83D29"/>
    <w:rsid w:val="00A83DC6"/>
    <w:rsid w:val="00A83DE7"/>
    <w:rsid w:val="00A83E57"/>
    <w:rsid w:val="00A83E8E"/>
    <w:rsid w:val="00A83EC9"/>
    <w:rsid w:val="00A83F02"/>
    <w:rsid w:val="00A83F65"/>
    <w:rsid w:val="00A83FC7"/>
    <w:rsid w:val="00A84044"/>
    <w:rsid w:val="00A8408D"/>
    <w:rsid w:val="00A840EB"/>
    <w:rsid w:val="00A840EE"/>
    <w:rsid w:val="00A840F7"/>
    <w:rsid w:val="00A8416A"/>
    <w:rsid w:val="00A841DE"/>
    <w:rsid w:val="00A84223"/>
    <w:rsid w:val="00A8422B"/>
    <w:rsid w:val="00A84242"/>
    <w:rsid w:val="00A8425C"/>
    <w:rsid w:val="00A842FA"/>
    <w:rsid w:val="00A8432F"/>
    <w:rsid w:val="00A8433E"/>
    <w:rsid w:val="00A843C6"/>
    <w:rsid w:val="00A844AA"/>
    <w:rsid w:val="00A8453E"/>
    <w:rsid w:val="00A84574"/>
    <w:rsid w:val="00A845E8"/>
    <w:rsid w:val="00A84674"/>
    <w:rsid w:val="00A84709"/>
    <w:rsid w:val="00A847A7"/>
    <w:rsid w:val="00A847E0"/>
    <w:rsid w:val="00A847F9"/>
    <w:rsid w:val="00A8489B"/>
    <w:rsid w:val="00A8490D"/>
    <w:rsid w:val="00A84937"/>
    <w:rsid w:val="00A84956"/>
    <w:rsid w:val="00A8496C"/>
    <w:rsid w:val="00A8496D"/>
    <w:rsid w:val="00A8499A"/>
    <w:rsid w:val="00A84A49"/>
    <w:rsid w:val="00A84A92"/>
    <w:rsid w:val="00A84AC8"/>
    <w:rsid w:val="00A84B63"/>
    <w:rsid w:val="00A84B8C"/>
    <w:rsid w:val="00A84BBF"/>
    <w:rsid w:val="00A84BCC"/>
    <w:rsid w:val="00A84C30"/>
    <w:rsid w:val="00A84D18"/>
    <w:rsid w:val="00A84E3F"/>
    <w:rsid w:val="00A84E5F"/>
    <w:rsid w:val="00A84ED4"/>
    <w:rsid w:val="00A84F10"/>
    <w:rsid w:val="00A84F2E"/>
    <w:rsid w:val="00A84F3D"/>
    <w:rsid w:val="00A84F7C"/>
    <w:rsid w:val="00A84F8F"/>
    <w:rsid w:val="00A84FB4"/>
    <w:rsid w:val="00A84FF4"/>
    <w:rsid w:val="00A85000"/>
    <w:rsid w:val="00A850A2"/>
    <w:rsid w:val="00A850AA"/>
    <w:rsid w:val="00A850D6"/>
    <w:rsid w:val="00A85116"/>
    <w:rsid w:val="00A8512F"/>
    <w:rsid w:val="00A85136"/>
    <w:rsid w:val="00A8514F"/>
    <w:rsid w:val="00A85155"/>
    <w:rsid w:val="00A85164"/>
    <w:rsid w:val="00A8517B"/>
    <w:rsid w:val="00A8521F"/>
    <w:rsid w:val="00A85236"/>
    <w:rsid w:val="00A8531D"/>
    <w:rsid w:val="00A8532E"/>
    <w:rsid w:val="00A85382"/>
    <w:rsid w:val="00A853F9"/>
    <w:rsid w:val="00A856A5"/>
    <w:rsid w:val="00A856A6"/>
    <w:rsid w:val="00A85773"/>
    <w:rsid w:val="00A8589C"/>
    <w:rsid w:val="00A858F7"/>
    <w:rsid w:val="00A85936"/>
    <w:rsid w:val="00A8594D"/>
    <w:rsid w:val="00A85992"/>
    <w:rsid w:val="00A859BA"/>
    <w:rsid w:val="00A85B30"/>
    <w:rsid w:val="00A85B31"/>
    <w:rsid w:val="00A85C55"/>
    <w:rsid w:val="00A85C59"/>
    <w:rsid w:val="00A85D15"/>
    <w:rsid w:val="00A85D49"/>
    <w:rsid w:val="00A85D7F"/>
    <w:rsid w:val="00A85D93"/>
    <w:rsid w:val="00A85EAA"/>
    <w:rsid w:val="00A85EEB"/>
    <w:rsid w:val="00A85F44"/>
    <w:rsid w:val="00A85F92"/>
    <w:rsid w:val="00A86031"/>
    <w:rsid w:val="00A8609F"/>
    <w:rsid w:val="00A861A4"/>
    <w:rsid w:val="00A86282"/>
    <w:rsid w:val="00A862A5"/>
    <w:rsid w:val="00A86335"/>
    <w:rsid w:val="00A8636F"/>
    <w:rsid w:val="00A863D1"/>
    <w:rsid w:val="00A863D4"/>
    <w:rsid w:val="00A8644A"/>
    <w:rsid w:val="00A86468"/>
    <w:rsid w:val="00A86474"/>
    <w:rsid w:val="00A864E0"/>
    <w:rsid w:val="00A864FD"/>
    <w:rsid w:val="00A86500"/>
    <w:rsid w:val="00A8657D"/>
    <w:rsid w:val="00A86597"/>
    <w:rsid w:val="00A865D2"/>
    <w:rsid w:val="00A8660F"/>
    <w:rsid w:val="00A86778"/>
    <w:rsid w:val="00A8679F"/>
    <w:rsid w:val="00A867C2"/>
    <w:rsid w:val="00A8683C"/>
    <w:rsid w:val="00A86862"/>
    <w:rsid w:val="00A8688C"/>
    <w:rsid w:val="00A86897"/>
    <w:rsid w:val="00A868E2"/>
    <w:rsid w:val="00A86976"/>
    <w:rsid w:val="00A869E2"/>
    <w:rsid w:val="00A86A17"/>
    <w:rsid w:val="00A86A44"/>
    <w:rsid w:val="00A86A55"/>
    <w:rsid w:val="00A86A65"/>
    <w:rsid w:val="00A86AB9"/>
    <w:rsid w:val="00A86BA9"/>
    <w:rsid w:val="00A86BC5"/>
    <w:rsid w:val="00A86C27"/>
    <w:rsid w:val="00A86C28"/>
    <w:rsid w:val="00A86CD7"/>
    <w:rsid w:val="00A86DC7"/>
    <w:rsid w:val="00A86E74"/>
    <w:rsid w:val="00A86E90"/>
    <w:rsid w:val="00A86ECF"/>
    <w:rsid w:val="00A86EF3"/>
    <w:rsid w:val="00A86F23"/>
    <w:rsid w:val="00A86F4E"/>
    <w:rsid w:val="00A87045"/>
    <w:rsid w:val="00A870B1"/>
    <w:rsid w:val="00A870F3"/>
    <w:rsid w:val="00A8710C"/>
    <w:rsid w:val="00A8711C"/>
    <w:rsid w:val="00A87174"/>
    <w:rsid w:val="00A87202"/>
    <w:rsid w:val="00A8723E"/>
    <w:rsid w:val="00A87249"/>
    <w:rsid w:val="00A872CF"/>
    <w:rsid w:val="00A87331"/>
    <w:rsid w:val="00A8734E"/>
    <w:rsid w:val="00A873ED"/>
    <w:rsid w:val="00A87420"/>
    <w:rsid w:val="00A8742F"/>
    <w:rsid w:val="00A87512"/>
    <w:rsid w:val="00A87529"/>
    <w:rsid w:val="00A875AB"/>
    <w:rsid w:val="00A875F7"/>
    <w:rsid w:val="00A87652"/>
    <w:rsid w:val="00A8769A"/>
    <w:rsid w:val="00A876B1"/>
    <w:rsid w:val="00A87704"/>
    <w:rsid w:val="00A87723"/>
    <w:rsid w:val="00A87753"/>
    <w:rsid w:val="00A877C9"/>
    <w:rsid w:val="00A877DB"/>
    <w:rsid w:val="00A8786C"/>
    <w:rsid w:val="00A878C1"/>
    <w:rsid w:val="00A878FC"/>
    <w:rsid w:val="00A8798B"/>
    <w:rsid w:val="00A87A20"/>
    <w:rsid w:val="00A87B61"/>
    <w:rsid w:val="00A87BD3"/>
    <w:rsid w:val="00A87C65"/>
    <w:rsid w:val="00A87C81"/>
    <w:rsid w:val="00A87C9A"/>
    <w:rsid w:val="00A87CAD"/>
    <w:rsid w:val="00A87D8D"/>
    <w:rsid w:val="00A87DCB"/>
    <w:rsid w:val="00A87DF1"/>
    <w:rsid w:val="00A87E79"/>
    <w:rsid w:val="00A87EA6"/>
    <w:rsid w:val="00A87F13"/>
    <w:rsid w:val="00A87F50"/>
    <w:rsid w:val="00A87FBD"/>
    <w:rsid w:val="00A87FC5"/>
    <w:rsid w:val="00A87FEB"/>
    <w:rsid w:val="00A90015"/>
    <w:rsid w:val="00A90056"/>
    <w:rsid w:val="00A90086"/>
    <w:rsid w:val="00A90090"/>
    <w:rsid w:val="00A900D8"/>
    <w:rsid w:val="00A90182"/>
    <w:rsid w:val="00A902A0"/>
    <w:rsid w:val="00A902A2"/>
    <w:rsid w:val="00A902AE"/>
    <w:rsid w:val="00A90330"/>
    <w:rsid w:val="00A9036A"/>
    <w:rsid w:val="00A903AD"/>
    <w:rsid w:val="00A90484"/>
    <w:rsid w:val="00A90497"/>
    <w:rsid w:val="00A9052E"/>
    <w:rsid w:val="00A905DF"/>
    <w:rsid w:val="00A90601"/>
    <w:rsid w:val="00A90610"/>
    <w:rsid w:val="00A906A1"/>
    <w:rsid w:val="00A906F7"/>
    <w:rsid w:val="00A90730"/>
    <w:rsid w:val="00A90739"/>
    <w:rsid w:val="00A90775"/>
    <w:rsid w:val="00A9078F"/>
    <w:rsid w:val="00A907D2"/>
    <w:rsid w:val="00A907DE"/>
    <w:rsid w:val="00A90845"/>
    <w:rsid w:val="00A9088A"/>
    <w:rsid w:val="00A908AA"/>
    <w:rsid w:val="00A908B0"/>
    <w:rsid w:val="00A908C4"/>
    <w:rsid w:val="00A90922"/>
    <w:rsid w:val="00A9093B"/>
    <w:rsid w:val="00A90A08"/>
    <w:rsid w:val="00A90A3B"/>
    <w:rsid w:val="00A90A7E"/>
    <w:rsid w:val="00A90AA8"/>
    <w:rsid w:val="00A90AF3"/>
    <w:rsid w:val="00A90B56"/>
    <w:rsid w:val="00A90B84"/>
    <w:rsid w:val="00A90BBB"/>
    <w:rsid w:val="00A90C19"/>
    <w:rsid w:val="00A90C30"/>
    <w:rsid w:val="00A90C36"/>
    <w:rsid w:val="00A90C60"/>
    <w:rsid w:val="00A90D54"/>
    <w:rsid w:val="00A90D89"/>
    <w:rsid w:val="00A90D8E"/>
    <w:rsid w:val="00A90DAF"/>
    <w:rsid w:val="00A90F00"/>
    <w:rsid w:val="00A90F09"/>
    <w:rsid w:val="00A90FA9"/>
    <w:rsid w:val="00A9101B"/>
    <w:rsid w:val="00A91026"/>
    <w:rsid w:val="00A910D7"/>
    <w:rsid w:val="00A910EF"/>
    <w:rsid w:val="00A910FB"/>
    <w:rsid w:val="00A9118E"/>
    <w:rsid w:val="00A91197"/>
    <w:rsid w:val="00A911ED"/>
    <w:rsid w:val="00A91203"/>
    <w:rsid w:val="00A91236"/>
    <w:rsid w:val="00A91249"/>
    <w:rsid w:val="00A912E6"/>
    <w:rsid w:val="00A912EE"/>
    <w:rsid w:val="00A9135B"/>
    <w:rsid w:val="00A913B1"/>
    <w:rsid w:val="00A913E2"/>
    <w:rsid w:val="00A9141E"/>
    <w:rsid w:val="00A9147E"/>
    <w:rsid w:val="00A914CB"/>
    <w:rsid w:val="00A914E4"/>
    <w:rsid w:val="00A91511"/>
    <w:rsid w:val="00A9151F"/>
    <w:rsid w:val="00A91552"/>
    <w:rsid w:val="00A91579"/>
    <w:rsid w:val="00A915A9"/>
    <w:rsid w:val="00A915F3"/>
    <w:rsid w:val="00A91632"/>
    <w:rsid w:val="00A91678"/>
    <w:rsid w:val="00A9169D"/>
    <w:rsid w:val="00A916E9"/>
    <w:rsid w:val="00A91726"/>
    <w:rsid w:val="00A9173B"/>
    <w:rsid w:val="00A9175D"/>
    <w:rsid w:val="00A91765"/>
    <w:rsid w:val="00A91797"/>
    <w:rsid w:val="00A917C0"/>
    <w:rsid w:val="00A917C3"/>
    <w:rsid w:val="00A9184C"/>
    <w:rsid w:val="00A91867"/>
    <w:rsid w:val="00A91878"/>
    <w:rsid w:val="00A918B7"/>
    <w:rsid w:val="00A91922"/>
    <w:rsid w:val="00A9193B"/>
    <w:rsid w:val="00A9196D"/>
    <w:rsid w:val="00A91979"/>
    <w:rsid w:val="00A919EE"/>
    <w:rsid w:val="00A91A16"/>
    <w:rsid w:val="00A91A30"/>
    <w:rsid w:val="00A91A59"/>
    <w:rsid w:val="00A91A61"/>
    <w:rsid w:val="00A91A89"/>
    <w:rsid w:val="00A91AD5"/>
    <w:rsid w:val="00A91AD8"/>
    <w:rsid w:val="00A91B30"/>
    <w:rsid w:val="00A91B33"/>
    <w:rsid w:val="00A91B3F"/>
    <w:rsid w:val="00A91B51"/>
    <w:rsid w:val="00A91C7A"/>
    <w:rsid w:val="00A91CF0"/>
    <w:rsid w:val="00A91D0D"/>
    <w:rsid w:val="00A91D46"/>
    <w:rsid w:val="00A91D7E"/>
    <w:rsid w:val="00A91E21"/>
    <w:rsid w:val="00A91E78"/>
    <w:rsid w:val="00A91EBA"/>
    <w:rsid w:val="00A91F2F"/>
    <w:rsid w:val="00A91F4A"/>
    <w:rsid w:val="00A91F9A"/>
    <w:rsid w:val="00A91F9B"/>
    <w:rsid w:val="00A91FAB"/>
    <w:rsid w:val="00A92050"/>
    <w:rsid w:val="00A92087"/>
    <w:rsid w:val="00A920E9"/>
    <w:rsid w:val="00A921AD"/>
    <w:rsid w:val="00A92225"/>
    <w:rsid w:val="00A922DF"/>
    <w:rsid w:val="00A9230D"/>
    <w:rsid w:val="00A92329"/>
    <w:rsid w:val="00A92388"/>
    <w:rsid w:val="00A923F7"/>
    <w:rsid w:val="00A924E2"/>
    <w:rsid w:val="00A92515"/>
    <w:rsid w:val="00A92516"/>
    <w:rsid w:val="00A9260F"/>
    <w:rsid w:val="00A9268E"/>
    <w:rsid w:val="00A9270E"/>
    <w:rsid w:val="00A927B1"/>
    <w:rsid w:val="00A927F6"/>
    <w:rsid w:val="00A92879"/>
    <w:rsid w:val="00A9288E"/>
    <w:rsid w:val="00A928A9"/>
    <w:rsid w:val="00A92928"/>
    <w:rsid w:val="00A929A3"/>
    <w:rsid w:val="00A929FF"/>
    <w:rsid w:val="00A92A2A"/>
    <w:rsid w:val="00A92A2C"/>
    <w:rsid w:val="00A92A2D"/>
    <w:rsid w:val="00A92A59"/>
    <w:rsid w:val="00A92A63"/>
    <w:rsid w:val="00A92C0F"/>
    <w:rsid w:val="00A92C57"/>
    <w:rsid w:val="00A92C74"/>
    <w:rsid w:val="00A92C76"/>
    <w:rsid w:val="00A92CB5"/>
    <w:rsid w:val="00A92CDB"/>
    <w:rsid w:val="00A92D17"/>
    <w:rsid w:val="00A92D3B"/>
    <w:rsid w:val="00A92D86"/>
    <w:rsid w:val="00A92E14"/>
    <w:rsid w:val="00A92E50"/>
    <w:rsid w:val="00A92E8E"/>
    <w:rsid w:val="00A92EC5"/>
    <w:rsid w:val="00A92ED7"/>
    <w:rsid w:val="00A92EE7"/>
    <w:rsid w:val="00A92FF2"/>
    <w:rsid w:val="00A92FFD"/>
    <w:rsid w:val="00A93006"/>
    <w:rsid w:val="00A93047"/>
    <w:rsid w:val="00A93064"/>
    <w:rsid w:val="00A93072"/>
    <w:rsid w:val="00A930D5"/>
    <w:rsid w:val="00A930F2"/>
    <w:rsid w:val="00A9313D"/>
    <w:rsid w:val="00A931A2"/>
    <w:rsid w:val="00A93232"/>
    <w:rsid w:val="00A93271"/>
    <w:rsid w:val="00A93292"/>
    <w:rsid w:val="00A932B9"/>
    <w:rsid w:val="00A93305"/>
    <w:rsid w:val="00A933D5"/>
    <w:rsid w:val="00A9344D"/>
    <w:rsid w:val="00A93450"/>
    <w:rsid w:val="00A93474"/>
    <w:rsid w:val="00A934D2"/>
    <w:rsid w:val="00A934F0"/>
    <w:rsid w:val="00A934F7"/>
    <w:rsid w:val="00A934F8"/>
    <w:rsid w:val="00A93505"/>
    <w:rsid w:val="00A9350B"/>
    <w:rsid w:val="00A93514"/>
    <w:rsid w:val="00A9355B"/>
    <w:rsid w:val="00A9355D"/>
    <w:rsid w:val="00A93619"/>
    <w:rsid w:val="00A93653"/>
    <w:rsid w:val="00A936D5"/>
    <w:rsid w:val="00A93718"/>
    <w:rsid w:val="00A9371D"/>
    <w:rsid w:val="00A937BA"/>
    <w:rsid w:val="00A937FA"/>
    <w:rsid w:val="00A937FD"/>
    <w:rsid w:val="00A938CA"/>
    <w:rsid w:val="00A938D1"/>
    <w:rsid w:val="00A93A20"/>
    <w:rsid w:val="00A93A7A"/>
    <w:rsid w:val="00A93AC2"/>
    <w:rsid w:val="00A93ADE"/>
    <w:rsid w:val="00A93B4A"/>
    <w:rsid w:val="00A93B5D"/>
    <w:rsid w:val="00A93B5F"/>
    <w:rsid w:val="00A93B72"/>
    <w:rsid w:val="00A93B90"/>
    <w:rsid w:val="00A93BB5"/>
    <w:rsid w:val="00A93BC5"/>
    <w:rsid w:val="00A93C14"/>
    <w:rsid w:val="00A93C45"/>
    <w:rsid w:val="00A93C75"/>
    <w:rsid w:val="00A93C83"/>
    <w:rsid w:val="00A93CA5"/>
    <w:rsid w:val="00A93CB4"/>
    <w:rsid w:val="00A93CC5"/>
    <w:rsid w:val="00A93CD9"/>
    <w:rsid w:val="00A93D93"/>
    <w:rsid w:val="00A93DF5"/>
    <w:rsid w:val="00A93E30"/>
    <w:rsid w:val="00A93F2B"/>
    <w:rsid w:val="00A93F7C"/>
    <w:rsid w:val="00A93FC4"/>
    <w:rsid w:val="00A93FED"/>
    <w:rsid w:val="00A94029"/>
    <w:rsid w:val="00A94076"/>
    <w:rsid w:val="00A94079"/>
    <w:rsid w:val="00A941DB"/>
    <w:rsid w:val="00A941FF"/>
    <w:rsid w:val="00A94235"/>
    <w:rsid w:val="00A9429B"/>
    <w:rsid w:val="00A942EF"/>
    <w:rsid w:val="00A94350"/>
    <w:rsid w:val="00A94364"/>
    <w:rsid w:val="00A9440B"/>
    <w:rsid w:val="00A9441E"/>
    <w:rsid w:val="00A9443B"/>
    <w:rsid w:val="00A94491"/>
    <w:rsid w:val="00A9449B"/>
    <w:rsid w:val="00A94577"/>
    <w:rsid w:val="00A9458F"/>
    <w:rsid w:val="00A94629"/>
    <w:rsid w:val="00A94631"/>
    <w:rsid w:val="00A94637"/>
    <w:rsid w:val="00A946CD"/>
    <w:rsid w:val="00A946E0"/>
    <w:rsid w:val="00A94761"/>
    <w:rsid w:val="00A94787"/>
    <w:rsid w:val="00A9478B"/>
    <w:rsid w:val="00A947DE"/>
    <w:rsid w:val="00A947FF"/>
    <w:rsid w:val="00A94874"/>
    <w:rsid w:val="00A9487F"/>
    <w:rsid w:val="00A948A0"/>
    <w:rsid w:val="00A948A7"/>
    <w:rsid w:val="00A9490C"/>
    <w:rsid w:val="00A949A9"/>
    <w:rsid w:val="00A949B5"/>
    <w:rsid w:val="00A949ED"/>
    <w:rsid w:val="00A94A27"/>
    <w:rsid w:val="00A94A66"/>
    <w:rsid w:val="00A94A79"/>
    <w:rsid w:val="00A94A90"/>
    <w:rsid w:val="00A94B29"/>
    <w:rsid w:val="00A94B65"/>
    <w:rsid w:val="00A94BA4"/>
    <w:rsid w:val="00A94CC9"/>
    <w:rsid w:val="00A94CDA"/>
    <w:rsid w:val="00A94D35"/>
    <w:rsid w:val="00A94D7C"/>
    <w:rsid w:val="00A94E30"/>
    <w:rsid w:val="00A94E3C"/>
    <w:rsid w:val="00A94EA8"/>
    <w:rsid w:val="00A94EC6"/>
    <w:rsid w:val="00A94EDE"/>
    <w:rsid w:val="00A94F2C"/>
    <w:rsid w:val="00A94F43"/>
    <w:rsid w:val="00A94F6E"/>
    <w:rsid w:val="00A94FBD"/>
    <w:rsid w:val="00A94FFB"/>
    <w:rsid w:val="00A95006"/>
    <w:rsid w:val="00A95055"/>
    <w:rsid w:val="00A95076"/>
    <w:rsid w:val="00A950AA"/>
    <w:rsid w:val="00A95147"/>
    <w:rsid w:val="00A9538A"/>
    <w:rsid w:val="00A953A0"/>
    <w:rsid w:val="00A95434"/>
    <w:rsid w:val="00A9543A"/>
    <w:rsid w:val="00A9547A"/>
    <w:rsid w:val="00A95526"/>
    <w:rsid w:val="00A9557D"/>
    <w:rsid w:val="00A95583"/>
    <w:rsid w:val="00A955DB"/>
    <w:rsid w:val="00A95645"/>
    <w:rsid w:val="00A95659"/>
    <w:rsid w:val="00A956E6"/>
    <w:rsid w:val="00A95773"/>
    <w:rsid w:val="00A95802"/>
    <w:rsid w:val="00A95814"/>
    <w:rsid w:val="00A9590B"/>
    <w:rsid w:val="00A95926"/>
    <w:rsid w:val="00A95954"/>
    <w:rsid w:val="00A95982"/>
    <w:rsid w:val="00A95A28"/>
    <w:rsid w:val="00A95A75"/>
    <w:rsid w:val="00A95A90"/>
    <w:rsid w:val="00A95ACE"/>
    <w:rsid w:val="00A95AE4"/>
    <w:rsid w:val="00A95B08"/>
    <w:rsid w:val="00A95B0B"/>
    <w:rsid w:val="00A95B2C"/>
    <w:rsid w:val="00A95B73"/>
    <w:rsid w:val="00A95B8B"/>
    <w:rsid w:val="00A95BF6"/>
    <w:rsid w:val="00A95C32"/>
    <w:rsid w:val="00A95C48"/>
    <w:rsid w:val="00A95C4C"/>
    <w:rsid w:val="00A95CAF"/>
    <w:rsid w:val="00A95CED"/>
    <w:rsid w:val="00A95D1E"/>
    <w:rsid w:val="00A95DC6"/>
    <w:rsid w:val="00A95E4E"/>
    <w:rsid w:val="00A95F2B"/>
    <w:rsid w:val="00A95F6A"/>
    <w:rsid w:val="00A95F79"/>
    <w:rsid w:val="00A95FA8"/>
    <w:rsid w:val="00A95FD7"/>
    <w:rsid w:val="00A95FDB"/>
    <w:rsid w:val="00A9601E"/>
    <w:rsid w:val="00A9601F"/>
    <w:rsid w:val="00A960CA"/>
    <w:rsid w:val="00A96164"/>
    <w:rsid w:val="00A96193"/>
    <w:rsid w:val="00A961BE"/>
    <w:rsid w:val="00A961CC"/>
    <w:rsid w:val="00A962AB"/>
    <w:rsid w:val="00A962B7"/>
    <w:rsid w:val="00A962F3"/>
    <w:rsid w:val="00A963AC"/>
    <w:rsid w:val="00A963E8"/>
    <w:rsid w:val="00A96452"/>
    <w:rsid w:val="00A964B6"/>
    <w:rsid w:val="00A964BD"/>
    <w:rsid w:val="00A9650A"/>
    <w:rsid w:val="00A96594"/>
    <w:rsid w:val="00A96699"/>
    <w:rsid w:val="00A966E6"/>
    <w:rsid w:val="00A96811"/>
    <w:rsid w:val="00A96881"/>
    <w:rsid w:val="00A9693A"/>
    <w:rsid w:val="00A9696F"/>
    <w:rsid w:val="00A96A08"/>
    <w:rsid w:val="00A96AC8"/>
    <w:rsid w:val="00A96AE9"/>
    <w:rsid w:val="00A96B39"/>
    <w:rsid w:val="00A96BF2"/>
    <w:rsid w:val="00A96C53"/>
    <w:rsid w:val="00A96CAB"/>
    <w:rsid w:val="00A96D44"/>
    <w:rsid w:val="00A96EB0"/>
    <w:rsid w:val="00A96F28"/>
    <w:rsid w:val="00A96F51"/>
    <w:rsid w:val="00A9700A"/>
    <w:rsid w:val="00A97020"/>
    <w:rsid w:val="00A97065"/>
    <w:rsid w:val="00A9710B"/>
    <w:rsid w:val="00A97152"/>
    <w:rsid w:val="00A97195"/>
    <w:rsid w:val="00A971F0"/>
    <w:rsid w:val="00A971FE"/>
    <w:rsid w:val="00A972A1"/>
    <w:rsid w:val="00A972B4"/>
    <w:rsid w:val="00A972D5"/>
    <w:rsid w:val="00A972E8"/>
    <w:rsid w:val="00A972F2"/>
    <w:rsid w:val="00A97354"/>
    <w:rsid w:val="00A973B3"/>
    <w:rsid w:val="00A973C5"/>
    <w:rsid w:val="00A973E1"/>
    <w:rsid w:val="00A97428"/>
    <w:rsid w:val="00A97496"/>
    <w:rsid w:val="00A97500"/>
    <w:rsid w:val="00A97559"/>
    <w:rsid w:val="00A97593"/>
    <w:rsid w:val="00A975BB"/>
    <w:rsid w:val="00A975DF"/>
    <w:rsid w:val="00A97633"/>
    <w:rsid w:val="00A9766C"/>
    <w:rsid w:val="00A976C2"/>
    <w:rsid w:val="00A97702"/>
    <w:rsid w:val="00A97725"/>
    <w:rsid w:val="00A9779B"/>
    <w:rsid w:val="00A977AF"/>
    <w:rsid w:val="00A977D6"/>
    <w:rsid w:val="00A977DC"/>
    <w:rsid w:val="00A977DE"/>
    <w:rsid w:val="00A97864"/>
    <w:rsid w:val="00A97965"/>
    <w:rsid w:val="00A97976"/>
    <w:rsid w:val="00A97A60"/>
    <w:rsid w:val="00A97A8F"/>
    <w:rsid w:val="00A97B08"/>
    <w:rsid w:val="00A97B44"/>
    <w:rsid w:val="00A97B91"/>
    <w:rsid w:val="00A97B98"/>
    <w:rsid w:val="00A97C64"/>
    <w:rsid w:val="00A97C86"/>
    <w:rsid w:val="00A97CE8"/>
    <w:rsid w:val="00A97DAD"/>
    <w:rsid w:val="00A97DE0"/>
    <w:rsid w:val="00A97E45"/>
    <w:rsid w:val="00A97F21"/>
    <w:rsid w:val="00A97F29"/>
    <w:rsid w:val="00A97F3E"/>
    <w:rsid w:val="00A97F41"/>
    <w:rsid w:val="00A97FA5"/>
    <w:rsid w:val="00A97FF2"/>
    <w:rsid w:val="00AA0058"/>
    <w:rsid w:val="00AA009F"/>
    <w:rsid w:val="00AA015D"/>
    <w:rsid w:val="00AA018C"/>
    <w:rsid w:val="00AA01D2"/>
    <w:rsid w:val="00AA020F"/>
    <w:rsid w:val="00AA024E"/>
    <w:rsid w:val="00AA02A1"/>
    <w:rsid w:val="00AA02F1"/>
    <w:rsid w:val="00AA030E"/>
    <w:rsid w:val="00AA033A"/>
    <w:rsid w:val="00AA0475"/>
    <w:rsid w:val="00AA04DC"/>
    <w:rsid w:val="00AA0510"/>
    <w:rsid w:val="00AA056A"/>
    <w:rsid w:val="00AA05D7"/>
    <w:rsid w:val="00AA0609"/>
    <w:rsid w:val="00AA0639"/>
    <w:rsid w:val="00AA0648"/>
    <w:rsid w:val="00AA0680"/>
    <w:rsid w:val="00AA0689"/>
    <w:rsid w:val="00AA06BC"/>
    <w:rsid w:val="00AA06C9"/>
    <w:rsid w:val="00AA075B"/>
    <w:rsid w:val="00AA079C"/>
    <w:rsid w:val="00AA08BB"/>
    <w:rsid w:val="00AA08E5"/>
    <w:rsid w:val="00AA08F8"/>
    <w:rsid w:val="00AA0965"/>
    <w:rsid w:val="00AA09BC"/>
    <w:rsid w:val="00AA0A12"/>
    <w:rsid w:val="00AA0A3E"/>
    <w:rsid w:val="00AA0A72"/>
    <w:rsid w:val="00AA0A90"/>
    <w:rsid w:val="00AA0AB4"/>
    <w:rsid w:val="00AA0ADB"/>
    <w:rsid w:val="00AA0B09"/>
    <w:rsid w:val="00AA0B56"/>
    <w:rsid w:val="00AA0B87"/>
    <w:rsid w:val="00AA0BAA"/>
    <w:rsid w:val="00AA0C0D"/>
    <w:rsid w:val="00AA0C38"/>
    <w:rsid w:val="00AA0C61"/>
    <w:rsid w:val="00AA0CEB"/>
    <w:rsid w:val="00AA0CFE"/>
    <w:rsid w:val="00AA0D0C"/>
    <w:rsid w:val="00AA0D1D"/>
    <w:rsid w:val="00AA0DE3"/>
    <w:rsid w:val="00AA0DFE"/>
    <w:rsid w:val="00AA0E1F"/>
    <w:rsid w:val="00AA0ECD"/>
    <w:rsid w:val="00AA0F15"/>
    <w:rsid w:val="00AA0F34"/>
    <w:rsid w:val="00AA0F92"/>
    <w:rsid w:val="00AA1099"/>
    <w:rsid w:val="00AA10FA"/>
    <w:rsid w:val="00AA117D"/>
    <w:rsid w:val="00AA117F"/>
    <w:rsid w:val="00AA11B9"/>
    <w:rsid w:val="00AA11D5"/>
    <w:rsid w:val="00AA1289"/>
    <w:rsid w:val="00AA12C0"/>
    <w:rsid w:val="00AA1382"/>
    <w:rsid w:val="00AA13B0"/>
    <w:rsid w:val="00AA1472"/>
    <w:rsid w:val="00AA1481"/>
    <w:rsid w:val="00AA148C"/>
    <w:rsid w:val="00AA1492"/>
    <w:rsid w:val="00AA154B"/>
    <w:rsid w:val="00AA15DF"/>
    <w:rsid w:val="00AA161E"/>
    <w:rsid w:val="00AA1699"/>
    <w:rsid w:val="00AA16C4"/>
    <w:rsid w:val="00AA16C9"/>
    <w:rsid w:val="00AA16F0"/>
    <w:rsid w:val="00AA173D"/>
    <w:rsid w:val="00AA174C"/>
    <w:rsid w:val="00AA174F"/>
    <w:rsid w:val="00AA1762"/>
    <w:rsid w:val="00AA1774"/>
    <w:rsid w:val="00AA17BA"/>
    <w:rsid w:val="00AA17C1"/>
    <w:rsid w:val="00AA17F5"/>
    <w:rsid w:val="00AA1829"/>
    <w:rsid w:val="00AA1898"/>
    <w:rsid w:val="00AA18C9"/>
    <w:rsid w:val="00AA18DF"/>
    <w:rsid w:val="00AA18E3"/>
    <w:rsid w:val="00AA1945"/>
    <w:rsid w:val="00AA1961"/>
    <w:rsid w:val="00AA1981"/>
    <w:rsid w:val="00AA1A79"/>
    <w:rsid w:val="00AA1A86"/>
    <w:rsid w:val="00AA1AD0"/>
    <w:rsid w:val="00AA1AD4"/>
    <w:rsid w:val="00AA1AED"/>
    <w:rsid w:val="00AA1B50"/>
    <w:rsid w:val="00AA1BE7"/>
    <w:rsid w:val="00AA1BFD"/>
    <w:rsid w:val="00AA1CA1"/>
    <w:rsid w:val="00AA1CAF"/>
    <w:rsid w:val="00AA1CF8"/>
    <w:rsid w:val="00AA1D01"/>
    <w:rsid w:val="00AA1DA1"/>
    <w:rsid w:val="00AA1DFE"/>
    <w:rsid w:val="00AA1E1C"/>
    <w:rsid w:val="00AA1E1F"/>
    <w:rsid w:val="00AA1E4A"/>
    <w:rsid w:val="00AA1F43"/>
    <w:rsid w:val="00AA1F69"/>
    <w:rsid w:val="00AA1FC1"/>
    <w:rsid w:val="00AA201F"/>
    <w:rsid w:val="00AA207A"/>
    <w:rsid w:val="00AA2158"/>
    <w:rsid w:val="00AA21C5"/>
    <w:rsid w:val="00AA2236"/>
    <w:rsid w:val="00AA224E"/>
    <w:rsid w:val="00AA2287"/>
    <w:rsid w:val="00AA2333"/>
    <w:rsid w:val="00AA2354"/>
    <w:rsid w:val="00AA23BB"/>
    <w:rsid w:val="00AA23E6"/>
    <w:rsid w:val="00AA2437"/>
    <w:rsid w:val="00AA2466"/>
    <w:rsid w:val="00AA247F"/>
    <w:rsid w:val="00AA24E3"/>
    <w:rsid w:val="00AA24F2"/>
    <w:rsid w:val="00AA2505"/>
    <w:rsid w:val="00AA2563"/>
    <w:rsid w:val="00AA260B"/>
    <w:rsid w:val="00AA260D"/>
    <w:rsid w:val="00AA266D"/>
    <w:rsid w:val="00AA2678"/>
    <w:rsid w:val="00AA267D"/>
    <w:rsid w:val="00AA268E"/>
    <w:rsid w:val="00AA26B8"/>
    <w:rsid w:val="00AA26E7"/>
    <w:rsid w:val="00AA26EB"/>
    <w:rsid w:val="00AA270D"/>
    <w:rsid w:val="00AA283D"/>
    <w:rsid w:val="00AA2883"/>
    <w:rsid w:val="00AA2892"/>
    <w:rsid w:val="00AA28B8"/>
    <w:rsid w:val="00AA294E"/>
    <w:rsid w:val="00AA296F"/>
    <w:rsid w:val="00AA29BB"/>
    <w:rsid w:val="00AA2A03"/>
    <w:rsid w:val="00AA2A2E"/>
    <w:rsid w:val="00AA2A30"/>
    <w:rsid w:val="00AA2A83"/>
    <w:rsid w:val="00AA2A90"/>
    <w:rsid w:val="00AA2AA5"/>
    <w:rsid w:val="00AA2B0F"/>
    <w:rsid w:val="00AA2B65"/>
    <w:rsid w:val="00AA2B7A"/>
    <w:rsid w:val="00AA2BA6"/>
    <w:rsid w:val="00AA2BD4"/>
    <w:rsid w:val="00AA2C27"/>
    <w:rsid w:val="00AA2C29"/>
    <w:rsid w:val="00AA2C52"/>
    <w:rsid w:val="00AA2C8E"/>
    <w:rsid w:val="00AA2C9B"/>
    <w:rsid w:val="00AA2CA3"/>
    <w:rsid w:val="00AA2CFA"/>
    <w:rsid w:val="00AA2D31"/>
    <w:rsid w:val="00AA2D33"/>
    <w:rsid w:val="00AA2D48"/>
    <w:rsid w:val="00AA2D62"/>
    <w:rsid w:val="00AA2D6A"/>
    <w:rsid w:val="00AA2EA6"/>
    <w:rsid w:val="00AA2EB2"/>
    <w:rsid w:val="00AA2EC5"/>
    <w:rsid w:val="00AA2F99"/>
    <w:rsid w:val="00AA3032"/>
    <w:rsid w:val="00AA307C"/>
    <w:rsid w:val="00AA3096"/>
    <w:rsid w:val="00AA30B0"/>
    <w:rsid w:val="00AA30F4"/>
    <w:rsid w:val="00AA312F"/>
    <w:rsid w:val="00AA3261"/>
    <w:rsid w:val="00AA334E"/>
    <w:rsid w:val="00AA3389"/>
    <w:rsid w:val="00AA3459"/>
    <w:rsid w:val="00AA34AD"/>
    <w:rsid w:val="00AA3545"/>
    <w:rsid w:val="00AA35C6"/>
    <w:rsid w:val="00AA3617"/>
    <w:rsid w:val="00AA3682"/>
    <w:rsid w:val="00AA3733"/>
    <w:rsid w:val="00AA3738"/>
    <w:rsid w:val="00AA379B"/>
    <w:rsid w:val="00AA380E"/>
    <w:rsid w:val="00AA3855"/>
    <w:rsid w:val="00AA38C2"/>
    <w:rsid w:val="00AA38EA"/>
    <w:rsid w:val="00AA3904"/>
    <w:rsid w:val="00AA393E"/>
    <w:rsid w:val="00AA39C4"/>
    <w:rsid w:val="00AA3A10"/>
    <w:rsid w:val="00AA3A6B"/>
    <w:rsid w:val="00AA3A95"/>
    <w:rsid w:val="00AA3A96"/>
    <w:rsid w:val="00AA3AAC"/>
    <w:rsid w:val="00AA3ADC"/>
    <w:rsid w:val="00AA3B06"/>
    <w:rsid w:val="00AA3B42"/>
    <w:rsid w:val="00AA3B46"/>
    <w:rsid w:val="00AA3BAE"/>
    <w:rsid w:val="00AA3C17"/>
    <w:rsid w:val="00AA3C1B"/>
    <w:rsid w:val="00AA3C85"/>
    <w:rsid w:val="00AA3C87"/>
    <w:rsid w:val="00AA3CD4"/>
    <w:rsid w:val="00AA3CDA"/>
    <w:rsid w:val="00AA3D0B"/>
    <w:rsid w:val="00AA3D70"/>
    <w:rsid w:val="00AA3D78"/>
    <w:rsid w:val="00AA3E20"/>
    <w:rsid w:val="00AA3E26"/>
    <w:rsid w:val="00AA3E90"/>
    <w:rsid w:val="00AA3EBF"/>
    <w:rsid w:val="00AA3ED6"/>
    <w:rsid w:val="00AA3EE6"/>
    <w:rsid w:val="00AA3F0A"/>
    <w:rsid w:val="00AA3F91"/>
    <w:rsid w:val="00AA3FC2"/>
    <w:rsid w:val="00AA409B"/>
    <w:rsid w:val="00AA40CD"/>
    <w:rsid w:val="00AA40CE"/>
    <w:rsid w:val="00AA40FE"/>
    <w:rsid w:val="00AA4159"/>
    <w:rsid w:val="00AA418C"/>
    <w:rsid w:val="00AA4193"/>
    <w:rsid w:val="00AA427A"/>
    <w:rsid w:val="00AA438B"/>
    <w:rsid w:val="00AA443D"/>
    <w:rsid w:val="00AA44FA"/>
    <w:rsid w:val="00AA4667"/>
    <w:rsid w:val="00AA4713"/>
    <w:rsid w:val="00AA474B"/>
    <w:rsid w:val="00AA4752"/>
    <w:rsid w:val="00AA47C1"/>
    <w:rsid w:val="00AA486C"/>
    <w:rsid w:val="00AA4896"/>
    <w:rsid w:val="00AA494E"/>
    <w:rsid w:val="00AA4981"/>
    <w:rsid w:val="00AA4A02"/>
    <w:rsid w:val="00AA4A10"/>
    <w:rsid w:val="00AA4A86"/>
    <w:rsid w:val="00AA4B02"/>
    <w:rsid w:val="00AA4B05"/>
    <w:rsid w:val="00AA4B62"/>
    <w:rsid w:val="00AA4BA7"/>
    <w:rsid w:val="00AA4DB8"/>
    <w:rsid w:val="00AA4DDE"/>
    <w:rsid w:val="00AA4E01"/>
    <w:rsid w:val="00AA4E12"/>
    <w:rsid w:val="00AA4E21"/>
    <w:rsid w:val="00AA4E82"/>
    <w:rsid w:val="00AA4F83"/>
    <w:rsid w:val="00AA5077"/>
    <w:rsid w:val="00AA507D"/>
    <w:rsid w:val="00AA50AD"/>
    <w:rsid w:val="00AA50E1"/>
    <w:rsid w:val="00AA514C"/>
    <w:rsid w:val="00AA515E"/>
    <w:rsid w:val="00AA5174"/>
    <w:rsid w:val="00AA5180"/>
    <w:rsid w:val="00AA52AC"/>
    <w:rsid w:val="00AA52B8"/>
    <w:rsid w:val="00AA52C2"/>
    <w:rsid w:val="00AA5355"/>
    <w:rsid w:val="00AA535B"/>
    <w:rsid w:val="00AA53A4"/>
    <w:rsid w:val="00AA53AE"/>
    <w:rsid w:val="00AA53ED"/>
    <w:rsid w:val="00AA5455"/>
    <w:rsid w:val="00AA54C9"/>
    <w:rsid w:val="00AA553B"/>
    <w:rsid w:val="00AA5562"/>
    <w:rsid w:val="00AA560A"/>
    <w:rsid w:val="00AA562C"/>
    <w:rsid w:val="00AA562D"/>
    <w:rsid w:val="00AA5729"/>
    <w:rsid w:val="00AA5774"/>
    <w:rsid w:val="00AA5780"/>
    <w:rsid w:val="00AA5787"/>
    <w:rsid w:val="00AA5812"/>
    <w:rsid w:val="00AA581C"/>
    <w:rsid w:val="00AA584D"/>
    <w:rsid w:val="00AA58D5"/>
    <w:rsid w:val="00AA58FF"/>
    <w:rsid w:val="00AA5935"/>
    <w:rsid w:val="00AA59A4"/>
    <w:rsid w:val="00AA59B7"/>
    <w:rsid w:val="00AA59BD"/>
    <w:rsid w:val="00AA5AAB"/>
    <w:rsid w:val="00AA5B06"/>
    <w:rsid w:val="00AA5B80"/>
    <w:rsid w:val="00AA5C21"/>
    <w:rsid w:val="00AA5C30"/>
    <w:rsid w:val="00AA5C3E"/>
    <w:rsid w:val="00AA5CB1"/>
    <w:rsid w:val="00AA5CCE"/>
    <w:rsid w:val="00AA5D57"/>
    <w:rsid w:val="00AA5DB0"/>
    <w:rsid w:val="00AA5DFC"/>
    <w:rsid w:val="00AA5E0D"/>
    <w:rsid w:val="00AA5E30"/>
    <w:rsid w:val="00AA5E4D"/>
    <w:rsid w:val="00AA5E78"/>
    <w:rsid w:val="00AA5EE3"/>
    <w:rsid w:val="00AA5F0B"/>
    <w:rsid w:val="00AA5F26"/>
    <w:rsid w:val="00AA5F27"/>
    <w:rsid w:val="00AA5FDB"/>
    <w:rsid w:val="00AA5FDC"/>
    <w:rsid w:val="00AA6016"/>
    <w:rsid w:val="00AA608D"/>
    <w:rsid w:val="00AA6098"/>
    <w:rsid w:val="00AA60B0"/>
    <w:rsid w:val="00AA60CB"/>
    <w:rsid w:val="00AA60F8"/>
    <w:rsid w:val="00AA6120"/>
    <w:rsid w:val="00AA61A5"/>
    <w:rsid w:val="00AA61A6"/>
    <w:rsid w:val="00AA61F2"/>
    <w:rsid w:val="00AA6267"/>
    <w:rsid w:val="00AA628F"/>
    <w:rsid w:val="00AA6298"/>
    <w:rsid w:val="00AA62DD"/>
    <w:rsid w:val="00AA62F7"/>
    <w:rsid w:val="00AA6342"/>
    <w:rsid w:val="00AA63B3"/>
    <w:rsid w:val="00AA63B5"/>
    <w:rsid w:val="00AA6434"/>
    <w:rsid w:val="00AA6510"/>
    <w:rsid w:val="00AA6526"/>
    <w:rsid w:val="00AA6576"/>
    <w:rsid w:val="00AA658A"/>
    <w:rsid w:val="00AA659B"/>
    <w:rsid w:val="00AA65CB"/>
    <w:rsid w:val="00AA65E7"/>
    <w:rsid w:val="00AA65F0"/>
    <w:rsid w:val="00AA66C4"/>
    <w:rsid w:val="00AA66D7"/>
    <w:rsid w:val="00AA66F5"/>
    <w:rsid w:val="00AA68B6"/>
    <w:rsid w:val="00AA68DB"/>
    <w:rsid w:val="00AA68F2"/>
    <w:rsid w:val="00AA69B4"/>
    <w:rsid w:val="00AA69F5"/>
    <w:rsid w:val="00AA6A22"/>
    <w:rsid w:val="00AA6A2A"/>
    <w:rsid w:val="00AA6A4F"/>
    <w:rsid w:val="00AA6AD3"/>
    <w:rsid w:val="00AA6AF2"/>
    <w:rsid w:val="00AA6B41"/>
    <w:rsid w:val="00AA6BC7"/>
    <w:rsid w:val="00AA6BE2"/>
    <w:rsid w:val="00AA6CA1"/>
    <w:rsid w:val="00AA6CEA"/>
    <w:rsid w:val="00AA6D3F"/>
    <w:rsid w:val="00AA6DDB"/>
    <w:rsid w:val="00AA6DEE"/>
    <w:rsid w:val="00AA6EC7"/>
    <w:rsid w:val="00AA6EE5"/>
    <w:rsid w:val="00AA6EF2"/>
    <w:rsid w:val="00AA6F39"/>
    <w:rsid w:val="00AA6F3D"/>
    <w:rsid w:val="00AA706F"/>
    <w:rsid w:val="00AA707F"/>
    <w:rsid w:val="00AA70AD"/>
    <w:rsid w:val="00AA70D8"/>
    <w:rsid w:val="00AA70DA"/>
    <w:rsid w:val="00AA7135"/>
    <w:rsid w:val="00AA716B"/>
    <w:rsid w:val="00AA718E"/>
    <w:rsid w:val="00AA719B"/>
    <w:rsid w:val="00AA71C5"/>
    <w:rsid w:val="00AA71D0"/>
    <w:rsid w:val="00AA72E6"/>
    <w:rsid w:val="00AA72FA"/>
    <w:rsid w:val="00AA72FB"/>
    <w:rsid w:val="00AA7328"/>
    <w:rsid w:val="00AA738E"/>
    <w:rsid w:val="00AA73BB"/>
    <w:rsid w:val="00AA73D5"/>
    <w:rsid w:val="00AA7474"/>
    <w:rsid w:val="00AA7486"/>
    <w:rsid w:val="00AA749D"/>
    <w:rsid w:val="00AA74EC"/>
    <w:rsid w:val="00AA7543"/>
    <w:rsid w:val="00AA755F"/>
    <w:rsid w:val="00AA758C"/>
    <w:rsid w:val="00AA75B5"/>
    <w:rsid w:val="00AA764A"/>
    <w:rsid w:val="00AA7652"/>
    <w:rsid w:val="00AA76B7"/>
    <w:rsid w:val="00AA7724"/>
    <w:rsid w:val="00AA77F6"/>
    <w:rsid w:val="00AA78A9"/>
    <w:rsid w:val="00AA78AE"/>
    <w:rsid w:val="00AA78C6"/>
    <w:rsid w:val="00AA78EB"/>
    <w:rsid w:val="00AA7909"/>
    <w:rsid w:val="00AA7A13"/>
    <w:rsid w:val="00AA7A30"/>
    <w:rsid w:val="00AA7A35"/>
    <w:rsid w:val="00AA7A5C"/>
    <w:rsid w:val="00AA7A89"/>
    <w:rsid w:val="00AA7B2E"/>
    <w:rsid w:val="00AA7BB5"/>
    <w:rsid w:val="00AA7C23"/>
    <w:rsid w:val="00AA7C44"/>
    <w:rsid w:val="00AA7D8C"/>
    <w:rsid w:val="00AA7E1B"/>
    <w:rsid w:val="00AA7F93"/>
    <w:rsid w:val="00AA7FD8"/>
    <w:rsid w:val="00AB000F"/>
    <w:rsid w:val="00AB004B"/>
    <w:rsid w:val="00AB008E"/>
    <w:rsid w:val="00AB00D0"/>
    <w:rsid w:val="00AB0137"/>
    <w:rsid w:val="00AB0172"/>
    <w:rsid w:val="00AB01BD"/>
    <w:rsid w:val="00AB0251"/>
    <w:rsid w:val="00AB0299"/>
    <w:rsid w:val="00AB02A0"/>
    <w:rsid w:val="00AB02D4"/>
    <w:rsid w:val="00AB02FC"/>
    <w:rsid w:val="00AB0320"/>
    <w:rsid w:val="00AB0332"/>
    <w:rsid w:val="00AB0419"/>
    <w:rsid w:val="00AB0424"/>
    <w:rsid w:val="00AB04B0"/>
    <w:rsid w:val="00AB04D0"/>
    <w:rsid w:val="00AB04D3"/>
    <w:rsid w:val="00AB0520"/>
    <w:rsid w:val="00AB0570"/>
    <w:rsid w:val="00AB0576"/>
    <w:rsid w:val="00AB06BD"/>
    <w:rsid w:val="00AB078A"/>
    <w:rsid w:val="00AB07D4"/>
    <w:rsid w:val="00AB0869"/>
    <w:rsid w:val="00AB0924"/>
    <w:rsid w:val="00AB09DB"/>
    <w:rsid w:val="00AB0AC8"/>
    <w:rsid w:val="00AB0B02"/>
    <w:rsid w:val="00AB0B61"/>
    <w:rsid w:val="00AB0C72"/>
    <w:rsid w:val="00AB0C95"/>
    <w:rsid w:val="00AB0CCA"/>
    <w:rsid w:val="00AB0D43"/>
    <w:rsid w:val="00AB0D62"/>
    <w:rsid w:val="00AB0DA7"/>
    <w:rsid w:val="00AB0DB5"/>
    <w:rsid w:val="00AB0DD8"/>
    <w:rsid w:val="00AB0DDC"/>
    <w:rsid w:val="00AB0E94"/>
    <w:rsid w:val="00AB0F7C"/>
    <w:rsid w:val="00AB0F8C"/>
    <w:rsid w:val="00AB1028"/>
    <w:rsid w:val="00AB1054"/>
    <w:rsid w:val="00AB10CC"/>
    <w:rsid w:val="00AB10D9"/>
    <w:rsid w:val="00AB1163"/>
    <w:rsid w:val="00AB125B"/>
    <w:rsid w:val="00AB12A3"/>
    <w:rsid w:val="00AB12C9"/>
    <w:rsid w:val="00AB131B"/>
    <w:rsid w:val="00AB132D"/>
    <w:rsid w:val="00AB135A"/>
    <w:rsid w:val="00AB13B2"/>
    <w:rsid w:val="00AB13B3"/>
    <w:rsid w:val="00AB13FD"/>
    <w:rsid w:val="00AB1444"/>
    <w:rsid w:val="00AB14C3"/>
    <w:rsid w:val="00AB14E6"/>
    <w:rsid w:val="00AB1560"/>
    <w:rsid w:val="00AB156F"/>
    <w:rsid w:val="00AB15C9"/>
    <w:rsid w:val="00AB15E8"/>
    <w:rsid w:val="00AB1607"/>
    <w:rsid w:val="00AB163A"/>
    <w:rsid w:val="00AB1647"/>
    <w:rsid w:val="00AB164C"/>
    <w:rsid w:val="00AB16D7"/>
    <w:rsid w:val="00AB1798"/>
    <w:rsid w:val="00AB18F4"/>
    <w:rsid w:val="00AB1972"/>
    <w:rsid w:val="00AB1997"/>
    <w:rsid w:val="00AB1A01"/>
    <w:rsid w:val="00AB1A3F"/>
    <w:rsid w:val="00AB1A49"/>
    <w:rsid w:val="00AB1A64"/>
    <w:rsid w:val="00AB1A80"/>
    <w:rsid w:val="00AB1B09"/>
    <w:rsid w:val="00AB1B0B"/>
    <w:rsid w:val="00AB1B32"/>
    <w:rsid w:val="00AB1B3F"/>
    <w:rsid w:val="00AB1B93"/>
    <w:rsid w:val="00AB1D14"/>
    <w:rsid w:val="00AB1D91"/>
    <w:rsid w:val="00AB1DDC"/>
    <w:rsid w:val="00AB1E24"/>
    <w:rsid w:val="00AB1E53"/>
    <w:rsid w:val="00AB1EF3"/>
    <w:rsid w:val="00AB1F2D"/>
    <w:rsid w:val="00AB1F7B"/>
    <w:rsid w:val="00AB1FF6"/>
    <w:rsid w:val="00AB2015"/>
    <w:rsid w:val="00AB2048"/>
    <w:rsid w:val="00AB2050"/>
    <w:rsid w:val="00AB2084"/>
    <w:rsid w:val="00AB2097"/>
    <w:rsid w:val="00AB20DC"/>
    <w:rsid w:val="00AB20E5"/>
    <w:rsid w:val="00AB2123"/>
    <w:rsid w:val="00AB212A"/>
    <w:rsid w:val="00AB214F"/>
    <w:rsid w:val="00AB218B"/>
    <w:rsid w:val="00AB2223"/>
    <w:rsid w:val="00AB2298"/>
    <w:rsid w:val="00AB22AA"/>
    <w:rsid w:val="00AB23AF"/>
    <w:rsid w:val="00AB23C2"/>
    <w:rsid w:val="00AB2403"/>
    <w:rsid w:val="00AB245C"/>
    <w:rsid w:val="00AB24AB"/>
    <w:rsid w:val="00AB25BD"/>
    <w:rsid w:val="00AB261A"/>
    <w:rsid w:val="00AB2633"/>
    <w:rsid w:val="00AB267A"/>
    <w:rsid w:val="00AB2755"/>
    <w:rsid w:val="00AB27A8"/>
    <w:rsid w:val="00AB27AA"/>
    <w:rsid w:val="00AB27B5"/>
    <w:rsid w:val="00AB27BA"/>
    <w:rsid w:val="00AB2846"/>
    <w:rsid w:val="00AB2955"/>
    <w:rsid w:val="00AB2997"/>
    <w:rsid w:val="00AB2AA6"/>
    <w:rsid w:val="00AB2ACF"/>
    <w:rsid w:val="00AB2AD0"/>
    <w:rsid w:val="00AB2AD8"/>
    <w:rsid w:val="00AB2ADA"/>
    <w:rsid w:val="00AB2B1B"/>
    <w:rsid w:val="00AB2B25"/>
    <w:rsid w:val="00AB2B62"/>
    <w:rsid w:val="00AB2B7F"/>
    <w:rsid w:val="00AB2BCE"/>
    <w:rsid w:val="00AB2C5D"/>
    <w:rsid w:val="00AB2C72"/>
    <w:rsid w:val="00AB2CD0"/>
    <w:rsid w:val="00AB2D23"/>
    <w:rsid w:val="00AB2D8F"/>
    <w:rsid w:val="00AB2E59"/>
    <w:rsid w:val="00AB2F6C"/>
    <w:rsid w:val="00AB3024"/>
    <w:rsid w:val="00AB3075"/>
    <w:rsid w:val="00AB30C3"/>
    <w:rsid w:val="00AB30D4"/>
    <w:rsid w:val="00AB3136"/>
    <w:rsid w:val="00AB31DE"/>
    <w:rsid w:val="00AB3242"/>
    <w:rsid w:val="00AB326B"/>
    <w:rsid w:val="00AB32A5"/>
    <w:rsid w:val="00AB3353"/>
    <w:rsid w:val="00AB33D8"/>
    <w:rsid w:val="00AB33E3"/>
    <w:rsid w:val="00AB341D"/>
    <w:rsid w:val="00AB347E"/>
    <w:rsid w:val="00AB34D7"/>
    <w:rsid w:val="00AB34F5"/>
    <w:rsid w:val="00AB3509"/>
    <w:rsid w:val="00AB3529"/>
    <w:rsid w:val="00AB3568"/>
    <w:rsid w:val="00AB3577"/>
    <w:rsid w:val="00AB3597"/>
    <w:rsid w:val="00AB3636"/>
    <w:rsid w:val="00AB36C2"/>
    <w:rsid w:val="00AB3712"/>
    <w:rsid w:val="00AB3735"/>
    <w:rsid w:val="00AB373C"/>
    <w:rsid w:val="00AB3747"/>
    <w:rsid w:val="00AB37A6"/>
    <w:rsid w:val="00AB382A"/>
    <w:rsid w:val="00AB3840"/>
    <w:rsid w:val="00AB3846"/>
    <w:rsid w:val="00AB3875"/>
    <w:rsid w:val="00AB3884"/>
    <w:rsid w:val="00AB38D0"/>
    <w:rsid w:val="00AB399E"/>
    <w:rsid w:val="00AB39B2"/>
    <w:rsid w:val="00AB3ABC"/>
    <w:rsid w:val="00AB3AC6"/>
    <w:rsid w:val="00AB3AD6"/>
    <w:rsid w:val="00AB3AF5"/>
    <w:rsid w:val="00AB3C67"/>
    <w:rsid w:val="00AB3CAA"/>
    <w:rsid w:val="00AB3CF9"/>
    <w:rsid w:val="00AB3D02"/>
    <w:rsid w:val="00AB3D16"/>
    <w:rsid w:val="00AB3D5A"/>
    <w:rsid w:val="00AB3D6D"/>
    <w:rsid w:val="00AB3E0A"/>
    <w:rsid w:val="00AB3E5A"/>
    <w:rsid w:val="00AB3F5E"/>
    <w:rsid w:val="00AB3F9F"/>
    <w:rsid w:val="00AB3FB1"/>
    <w:rsid w:val="00AB3FDF"/>
    <w:rsid w:val="00AB3FFC"/>
    <w:rsid w:val="00AB4011"/>
    <w:rsid w:val="00AB4043"/>
    <w:rsid w:val="00AB404E"/>
    <w:rsid w:val="00AB406C"/>
    <w:rsid w:val="00AB409D"/>
    <w:rsid w:val="00AB40E5"/>
    <w:rsid w:val="00AB410A"/>
    <w:rsid w:val="00AB415C"/>
    <w:rsid w:val="00AB41E3"/>
    <w:rsid w:val="00AB420B"/>
    <w:rsid w:val="00AB4245"/>
    <w:rsid w:val="00AB42B9"/>
    <w:rsid w:val="00AB42E9"/>
    <w:rsid w:val="00AB4314"/>
    <w:rsid w:val="00AB43A1"/>
    <w:rsid w:val="00AB44B2"/>
    <w:rsid w:val="00AB44BD"/>
    <w:rsid w:val="00AB45BA"/>
    <w:rsid w:val="00AB45DC"/>
    <w:rsid w:val="00AB4613"/>
    <w:rsid w:val="00AB4682"/>
    <w:rsid w:val="00AB46DC"/>
    <w:rsid w:val="00AB46FC"/>
    <w:rsid w:val="00AB470B"/>
    <w:rsid w:val="00AB47FF"/>
    <w:rsid w:val="00AB4808"/>
    <w:rsid w:val="00AB4827"/>
    <w:rsid w:val="00AB482E"/>
    <w:rsid w:val="00AB4830"/>
    <w:rsid w:val="00AB4859"/>
    <w:rsid w:val="00AB48F6"/>
    <w:rsid w:val="00AB495E"/>
    <w:rsid w:val="00AB49E0"/>
    <w:rsid w:val="00AB49F1"/>
    <w:rsid w:val="00AB4A25"/>
    <w:rsid w:val="00AB4A2E"/>
    <w:rsid w:val="00AB4A9F"/>
    <w:rsid w:val="00AB4AF1"/>
    <w:rsid w:val="00AB4C6C"/>
    <w:rsid w:val="00AB4C6E"/>
    <w:rsid w:val="00AB4CF5"/>
    <w:rsid w:val="00AB4D18"/>
    <w:rsid w:val="00AB4D27"/>
    <w:rsid w:val="00AB4D2A"/>
    <w:rsid w:val="00AB4DAA"/>
    <w:rsid w:val="00AB4DBB"/>
    <w:rsid w:val="00AB4DD7"/>
    <w:rsid w:val="00AB4DE9"/>
    <w:rsid w:val="00AB4E02"/>
    <w:rsid w:val="00AB4E46"/>
    <w:rsid w:val="00AB4E70"/>
    <w:rsid w:val="00AB4E8E"/>
    <w:rsid w:val="00AB4EB6"/>
    <w:rsid w:val="00AB4F0B"/>
    <w:rsid w:val="00AB4F50"/>
    <w:rsid w:val="00AB4FCE"/>
    <w:rsid w:val="00AB5054"/>
    <w:rsid w:val="00AB5072"/>
    <w:rsid w:val="00AB5124"/>
    <w:rsid w:val="00AB512C"/>
    <w:rsid w:val="00AB5142"/>
    <w:rsid w:val="00AB517C"/>
    <w:rsid w:val="00AB52DD"/>
    <w:rsid w:val="00AB534D"/>
    <w:rsid w:val="00AB5369"/>
    <w:rsid w:val="00AB539F"/>
    <w:rsid w:val="00AB53B0"/>
    <w:rsid w:val="00AB5489"/>
    <w:rsid w:val="00AB54D5"/>
    <w:rsid w:val="00AB5532"/>
    <w:rsid w:val="00AB561A"/>
    <w:rsid w:val="00AB562E"/>
    <w:rsid w:val="00AB565A"/>
    <w:rsid w:val="00AB5669"/>
    <w:rsid w:val="00AB5739"/>
    <w:rsid w:val="00AB5787"/>
    <w:rsid w:val="00AB57A3"/>
    <w:rsid w:val="00AB5830"/>
    <w:rsid w:val="00AB5855"/>
    <w:rsid w:val="00AB5890"/>
    <w:rsid w:val="00AB58C2"/>
    <w:rsid w:val="00AB58EC"/>
    <w:rsid w:val="00AB58F0"/>
    <w:rsid w:val="00AB594E"/>
    <w:rsid w:val="00AB59EE"/>
    <w:rsid w:val="00AB5A07"/>
    <w:rsid w:val="00AB5A88"/>
    <w:rsid w:val="00AB5AD6"/>
    <w:rsid w:val="00AB5B24"/>
    <w:rsid w:val="00AB5B49"/>
    <w:rsid w:val="00AB5B5E"/>
    <w:rsid w:val="00AB5B8B"/>
    <w:rsid w:val="00AB5C0A"/>
    <w:rsid w:val="00AB5C8C"/>
    <w:rsid w:val="00AB5D5C"/>
    <w:rsid w:val="00AB5D73"/>
    <w:rsid w:val="00AB5E0D"/>
    <w:rsid w:val="00AB5E6A"/>
    <w:rsid w:val="00AB5E73"/>
    <w:rsid w:val="00AB5EB3"/>
    <w:rsid w:val="00AB5F22"/>
    <w:rsid w:val="00AB5F63"/>
    <w:rsid w:val="00AB5FA0"/>
    <w:rsid w:val="00AB5FCF"/>
    <w:rsid w:val="00AB5FE8"/>
    <w:rsid w:val="00AB6038"/>
    <w:rsid w:val="00AB607B"/>
    <w:rsid w:val="00AB6094"/>
    <w:rsid w:val="00AB60DB"/>
    <w:rsid w:val="00AB60E4"/>
    <w:rsid w:val="00AB612A"/>
    <w:rsid w:val="00AB6136"/>
    <w:rsid w:val="00AB6152"/>
    <w:rsid w:val="00AB6167"/>
    <w:rsid w:val="00AB616B"/>
    <w:rsid w:val="00AB6173"/>
    <w:rsid w:val="00AB61B3"/>
    <w:rsid w:val="00AB61CF"/>
    <w:rsid w:val="00AB6203"/>
    <w:rsid w:val="00AB6211"/>
    <w:rsid w:val="00AB6225"/>
    <w:rsid w:val="00AB622F"/>
    <w:rsid w:val="00AB6239"/>
    <w:rsid w:val="00AB6246"/>
    <w:rsid w:val="00AB6301"/>
    <w:rsid w:val="00AB630C"/>
    <w:rsid w:val="00AB6351"/>
    <w:rsid w:val="00AB635D"/>
    <w:rsid w:val="00AB6452"/>
    <w:rsid w:val="00AB6480"/>
    <w:rsid w:val="00AB64DD"/>
    <w:rsid w:val="00AB652F"/>
    <w:rsid w:val="00AB6555"/>
    <w:rsid w:val="00AB65EC"/>
    <w:rsid w:val="00AB665B"/>
    <w:rsid w:val="00AB66CA"/>
    <w:rsid w:val="00AB66E7"/>
    <w:rsid w:val="00AB66EF"/>
    <w:rsid w:val="00AB6745"/>
    <w:rsid w:val="00AB67A0"/>
    <w:rsid w:val="00AB67B5"/>
    <w:rsid w:val="00AB67D4"/>
    <w:rsid w:val="00AB67E8"/>
    <w:rsid w:val="00AB6835"/>
    <w:rsid w:val="00AB6894"/>
    <w:rsid w:val="00AB6919"/>
    <w:rsid w:val="00AB6976"/>
    <w:rsid w:val="00AB69D8"/>
    <w:rsid w:val="00AB69E0"/>
    <w:rsid w:val="00AB69E4"/>
    <w:rsid w:val="00AB69FF"/>
    <w:rsid w:val="00AB6A60"/>
    <w:rsid w:val="00AB6B29"/>
    <w:rsid w:val="00AB6BCA"/>
    <w:rsid w:val="00AB6BFC"/>
    <w:rsid w:val="00AB6CF3"/>
    <w:rsid w:val="00AB6DD2"/>
    <w:rsid w:val="00AB6DF9"/>
    <w:rsid w:val="00AB6E56"/>
    <w:rsid w:val="00AB6FBA"/>
    <w:rsid w:val="00AB705A"/>
    <w:rsid w:val="00AB7084"/>
    <w:rsid w:val="00AB70F2"/>
    <w:rsid w:val="00AB710E"/>
    <w:rsid w:val="00AB7133"/>
    <w:rsid w:val="00AB7138"/>
    <w:rsid w:val="00AB716D"/>
    <w:rsid w:val="00AB7196"/>
    <w:rsid w:val="00AB719B"/>
    <w:rsid w:val="00AB71DB"/>
    <w:rsid w:val="00AB71FF"/>
    <w:rsid w:val="00AB7265"/>
    <w:rsid w:val="00AB72C3"/>
    <w:rsid w:val="00AB72E8"/>
    <w:rsid w:val="00AB7383"/>
    <w:rsid w:val="00AB73A7"/>
    <w:rsid w:val="00AB73BB"/>
    <w:rsid w:val="00AB73F3"/>
    <w:rsid w:val="00AB76F7"/>
    <w:rsid w:val="00AB7706"/>
    <w:rsid w:val="00AB7719"/>
    <w:rsid w:val="00AB7784"/>
    <w:rsid w:val="00AB778A"/>
    <w:rsid w:val="00AB7790"/>
    <w:rsid w:val="00AB77DE"/>
    <w:rsid w:val="00AB788F"/>
    <w:rsid w:val="00AB789E"/>
    <w:rsid w:val="00AB78A0"/>
    <w:rsid w:val="00AB78A1"/>
    <w:rsid w:val="00AB7981"/>
    <w:rsid w:val="00AB79C4"/>
    <w:rsid w:val="00AB79C9"/>
    <w:rsid w:val="00AB7A15"/>
    <w:rsid w:val="00AB7ABF"/>
    <w:rsid w:val="00AB7AEC"/>
    <w:rsid w:val="00AB7B31"/>
    <w:rsid w:val="00AB7B4A"/>
    <w:rsid w:val="00AB7B8C"/>
    <w:rsid w:val="00AB7BA7"/>
    <w:rsid w:val="00AB7BDF"/>
    <w:rsid w:val="00AB7CFB"/>
    <w:rsid w:val="00AB7D6D"/>
    <w:rsid w:val="00AB7DE4"/>
    <w:rsid w:val="00AB7E00"/>
    <w:rsid w:val="00AB7E19"/>
    <w:rsid w:val="00AB7E5C"/>
    <w:rsid w:val="00AB7EAA"/>
    <w:rsid w:val="00AB7ECD"/>
    <w:rsid w:val="00AB7EF8"/>
    <w:rsid w:val="00AC0013"/>
    <w:rsid w:val="00AC0087"/>
    <w:rsid w:val="00AC0091"/>
    <w:rsid w:val="00AC00D4"/>
    <w:rsid w:val="00AC019A"/>
    <w:rsid w:val="00AC01CA"/>
    <w:rsid w:val="00AC01E9"/>
    <w:rsid w:val="00AC0243"/>
    <w:rsid w:val="00AC02D5"/>
    <w:rsid w:val="00AC02FD"/>
    <w:rsid w:val="00AC0349"/>
    <w:rsid w:val="00AC034D"/>
    <w:rsid w:val="00AC0376"/>
    <w:rsid w:val="00AC03AD"/>
    <w:rsid w:val="00AC03BA"/>
    <w:rsid w:val="00AC03C7"/>
    <w:rsid w:val="00AC03DB"/>
    <w:rsid w:val="00AC03FA"/>
    <w:rsid w:val="00AC0423"/>
    <w:rsid w:val="00AC0485"/>
    <w:rsid w:val="00AC04E4"/>
    <w:rsid w:val="00AC053E"/>
    <w:rsid w:val="00AC0552"/>
    <w:rsid w:val="00AC055D"/>
    <w:rsid w:val="00AC055E"/>
    <w:rsid w:val="00AC0584"/>
    <w:rsid w:val="00AC05E5"/>
    <w:rsid w:val="00AC065B"/>
    <w:rsid w:val="00AC067C"/>
    <w:rsid w:val="00AC0696"/>
    <w:rsid w:val="00AC0704"/>
    <w:rsid w:val="00AC0728"/>
    <w:rsid w:val="00AC074F"/>
    <w:rsid w:val="00AC077E"/>
    <w:rsid w:val="00AC07F9"/>
    <w:rsid w:val="00AC0827"/>
    <w:rsid w:val="00AC0893"/>
    <w:rsid w:val="00AC08B2"/>
    <w:rsid w:val="00AC08D7"/>
    <w:rsid w:val="00AC08E2"/>
    <w:rsid w:val="00AC08F6"/>
    <w:rsid w:val="00AC0907"/>
    <w:rsid w:val="00AC0924"/>
    <w:rsid w:val="00AC0943"/>
    <w:rsid w:val="00AC0A08"/>
    <w:rsid w:val="00AC0A4A"/>
    <w:rsid w:val="00AC0A4C"/>
    <w:rsid w:val="00AC0ACB"/>
    <w:rsid w:val="00AC0ACD"/>
    <w:rsid w:val="00AC0ACF"/>
    <w:rsid w:val="00AC0ADF"/>
    <w:rsid w:val="00AC0B90"/>
    <w:rsid w:val="00AC0BE4"/>
    <w:rsid w:val="00AC0BF2"/>
    <w:rsid w:val="00AC0BF8"/>
    <w:rsid w:val="00AC0C73"/>
    <w:rsid w:val="00AC0CB6"/>
    <w:rsid w:val="00AC0CC4"/>
    <w:rsid w:val="00AC0DD5"/>
    <w:rsid w:val="00AC0E62"/>
    <w:rsid w:val="00AC0E66"/>
    <w:rsid w:val="00AC0ECE"/>
    <w:rsid w:val="00AC0F44"/>
    <w:rsid w:val="00AC0F4C"/>
    <w:rsid w:val="00AC0F4E"/>
    <w:rsid w:val="00AC0FBA"/>
    <w:rsid w:val="00AC1008"/>
    <w:rsid w:val="00AC103E"/>
    <w:rsid w:val="00AC113B"/>
    <w:rsid w:val="00AC124B"/>
    <w:rsid w:val="00AC12E6"/>
    <w:rsid w:val="00AC12EF"/>
    <w:rsid w:val="00AC12FC"/>
    <w:rsid w:val="00AC130A"/>
    <w:rsid w:val="00AC1325"/>
    <w:rsid w:val="00AC1358"/>
    <w:rsid w:val="00AC1370"/>
    <w:rsid w:val="00AC138B"/>
    <w:rsid w:val="00AC13A4"/>
    <w:rsid w:val="00AC13C2"/>
    <w:rsid w:val="00AC146E"/>
    <w:rsid w:val="00AC1565"/>
    <w:rsid w:val="00AC1587"/>
    <w:rsid w:val="00AC159E"/>
    <w:rsid w:val="00AC15D1"/>
    <w:rsid w:val="00AC15EA"/>
    <w:rsid w:val="00AC1656"/>
    <w:rsid w:val="00AC178F"/>
    <w:rsid w:val="00AC17D9"/>
    <w:rsid w:val="00AC1882"/>
    <w:rsid w:val="00AC1894"/>
    <w:rsid w:val="00AC18AD"/>
    <w:rsid w:val="00AC1916"/>
    <w:rsid w:val="00AC191F"/>
    <w:rsid w:val="00AC1A7E"/>
    <w:rsid w:val="00AC1B3E"/>
    <w:rsid w:val="00AC1B94"/>
    <w:rsid w:val="00AC1C98"/>
    <w:rsid w:val="00AC1CA0"/>
    <w:rsid w:val="00AC1CD5"/>
    <w:rsid w:val="00AC1CE2"/>
    <w:rsid w:val="00AC1D26"/>
    <w:rsid w:val="00AC1D31"/>
    <w:rsid w:val="00AC1D83"/>
    <w:rsid w:val="00AC1DB3"/>
    <w:rsid w:val="00AC1DC0"/>
    <w:rsid w:val="00AC1DE0"/>
    <w:rsid w:val="00AC1DE4"/>
    <w:rsid w:val="00AC1DF1"/>
    <w:rsid w:val="00AC1E14"/>
    <w:rsid w:val="00AC1E4A"/>
    <w:rsid w:val="00AC1EA7"/>
    <w:rsid w:val="00AC1F00"/>
    <w:rsid w:val="00AC1F31"/>
    <w:rsid w:val="00AC1FCE"/>
    <w:rsid w:val="00AC1FE0"/>
    <w:rsid w:val="00AC201D"/>
    <w:rsid w:val="00AC206E"/>
    <w:rsid w:val="00AC20F5"/>
    <w:rsid w:val="00AC210B"/>
    <w:rsid w:val="00AC216F"/>
    <w:rsid w:val="00AC21F1"/>
    <w:rsid w:val="00AC21F4"/>
    <w:rsid w:val="00AC220E"/>
    <w:rsid w:val="00AC2215"/>
    <w:rsid w:val="00AC22A8"/>
    <w:rsid w:val="00AC22BB"/>
    <w:rsid w:val="00AC22D8"/>
    <w:rsid w:val="00AC230A"/>
    <w:rsid w:val="00AC2374"/>
    <w:rsid w:val="00AC238E"/>
    <w:rsid w:val="00AC23B0"/>
    <w:rsid w:val="00AC23FD"/>
    <w:rsid w:val="00AC242F"/>
    <w:rsid w:val="00AC24A2"/>
    <w:rsid w:val="00AC25BB"/>
    <w:rsid w:val="00AC2641"/>
    <w:rsid w:val="00AC26F6"/>
    <w:rsid w:val="00AC26FA"/>
    <w:rsid w:val="00AC2742"/>
    <w:rsid w:val="00AC275E"/>
    <w:rsid w:val="00AC2799"/>
    <w:rsid w:val="00AC2847"/>
    <w:rsid w:val="00AC286A"/>
    <w:rsid w:val="00AC28B4"/>
    <w:rsid w:val="00AC28F5"/>
    <w:rsid w:val="00AC295E"/>
    <w:rsid w:val="00AC2968"/>
    <w:rsid w:val="00AC29AB"/>
    <w:rsid w:val="00AC29D6"/>
    <w:rsid w:val="00AC2A8E"/>
    <w:rsid w:val="00AC2ACC"/>
    <w:rsid w:val="00AC2ACF"/>
    <w:rsid w:val="00AC2B00"/>
    <w:rsid w:val="00AC2BBE"/>
    <w:rsid w:val="00AC2C3E"/>
    <w:rsid w:val="00AC2CAD"/>
    <w:rsid w:val="00AC2CDB"/>
    <w:rsid w:val="00AC2D04"/>
    <w:rsid w:val="00AC2D5D"/>
    <w:rsid w:val="00AC2E52"/>
    <w:rsid w:val="00AC2F09"/>
    <w:rsid w:val="00AC2F46"/>
    <w:rsid w:val="00AC2F50"/>
    <w:rsid w:val="00AC2F80"/>
    <w:rsid w:val="00AC2F85"/>
    <w:rsid w:val="00AC2F9F"/>
    <w:rsid w:val="00AC30A5"/>
    <w:rsid w:val="00AC30F4"/>
    <w:rsid w:val="00AC3122"/>
    <w:rsid w:val="00AC3188"/>
    <w:rsid w:val="00AC31B6"/>
    <w:rsid w:val="00AC3220"/>
    <w:rsid w:val="00AC3260"/>
    <w:rsid w:val="00AC3273"/>
    <w:rsid w:val="00AC327B"/>
    <w:rsid w:val="00AC3298"/>
    <w:rsid w:val="00AC32EF"/>
    <w:rsid w:val="00AC32FA"/>
    <w:rsid w:val="00AC3346"/>
    <w:rsid w:val="00AC3366"/>
    <w:rsid w:val="00AC33FA"/>
    <w:rsid w:val="00AC343B"/>
    <w:rsid w:val="00AC34C1"/>
    <w:rsid w:val="00AC34C3"/>
    <w:rsid w:val="00AC3556"/>
    <w:rsid w:val="00AC3582"/>
    <w:rsid w:val="00AC35A9"/>
    <w:rsid w:val="00AC35F6"/>
    <w:rsid w:val="00AC360C"/>
    <w:rsid w:val="00AC36A0"/>
    <w:rsid w:val="00AC371E"/>
    <w:rsid w:val="00AC382C"/>
    <w:rsid w:val="00AC3875"/>
    <w:rsid w:val="00AC387F"/>
    <w:rsid w:val="00AC390E"/>
    <w:rsid w:val="00AC3918"/>
    <w:rsid w:val="00AC3A38"/>
    <w:rsid w:val="00AC3A47"/>
    <w:rsid w:val="00AC3A95"/>
    <w:rsid w:val="00AC3B07"/>
    <w:rsid w:val="00AC3B54"/>
    <w:rsid w:val="00AC3B84"/>
    <w:rsid w:val="00AC3BB0"/>
    <w:rsid w:val="00AC3C1B"/>
    <w:rsid w:val="00AC3C24"/>
    <w:rsid w:val="00AC3C3F"/>
    <w:rsid w:val="00AC3C51"/>
    <w:rsid w:val="00AC3C5D"/>
    <w:rsid w:val="00AC3CAF"/>
    <w:rsid w:val="00AC3E76"/>
    <w:rsid w:val="00AC3E90"/>
    <w:rsid w:val="00AC3F45"/>
    <w:rsid w:val="00AC3F4F"/>
    <w:rsid w:val="00AC3F59"/>
    <w:rsid w:val="00AC3F6C"/>
    <w:rsid w:val="00AC3F86"/>
    <w:rsid w:val="00AC3FCC"/>
    <w:rsid w:val="00AC403D"/>
    <w:rsid w:val="00AC409C"/>
    <w:rsid w:val="00AC4123"/>
    <w:rsid w:val="00AC415F"/>
    <w:rsid w:val="00AC41C9"/>
    <w:rsid w:val="00AC4205"/>
    <w:rsid w:val="00AC4234"/>
    <w:rsid w:val="00AC4243"/>
    <w:rsid w:val="00AC42C1"/>
    <w:rsid w:val="00AC4345"/>
    <w:rsid w:val="00AC4451"/>
    <w:rsid w:val="00AC4461"/>
    <w:rsid w:val="00AC44DD"/>
    <w:rsid w:val="00AC45F4"/>
    <w:rsid w:val="00AC462E"/>
    <w:rsid w:val="00AC464B"/>
    <w:rsid w:val="00AC46B1"/>
    <w:rsid w:val="00AC46B4"/>
    <w:rsid w:val="00AC46B5"/>
    <w:rsid w:val="00AC474B"/>
    <w:rsid w:val="00AC47BD"/>
    <w:rsid w:val="00AC47CF"/>
    <w:rsid w:val="00AC47FC"/>
    <w:rsid w:val="00AC481C"/>
    <w:rsid w:val="00AC48D1"/>
    <w:rsid w:val="00AC4958"/>
    <w:rsid w:val="00AC49CE"/>
    <w:rsid w:val="00AC49E5"/>
    <w:rsid w:val="00AC4AA6"/>
    <w:rsid w:val="00AC4AC0"/>
    <w:rsid w:val="00AC4AEA"/>
    <w:rsid w:val="00AC4AF3"/>
    <w:rsid w:val="00AC4B04"/>
    <w:rsid w:val="00AC4B14"/>
    <w:rsid w:val="00AC4B41"/>
    <w:rsid w:val="00AC4B60"/>
    <w:rsid w:val="00AC4B61"/>
    <w:rsid w:val="00AC4B66"/>
    <w:rsid w:val="00AC4B85"/>
    <w:rsid w:val="00AC4B9C"/>
    <w:rsid w:val="00AC4BA3"/>
    <w:rsid w:val="00AC4C36"/>
    <w:rsid w:val="00AC4C42"/>
    <w:rsid w:val="00AC4C4B"/>
    <w:rsid w:val="00AC4C9A"/>
    <w:rsid w:val="00AC4C9D"/>
    <w:rsid w:val="00AC4CA0"/>
    <w:rsid w:val="00AC4CBE"/>
    <w:rsid w:val="00AC4CC0"/>
    <w:rsid w:val="00AC4D24"/>
    <w:rsid w:val="00AC4D29"/>
    <w:rsid w:val="00AC4D3E"/>
    <w:rsid w:val="00AC4D4C"/>
    <w:rsid w:val="00AC4D76"/>
    <w:rsid w:val="00AC4DA8"/>
    <w:rsid w:val="00AC4DC7"/>
    <w:rsid w:val="00AC4E9A"/>
    <w:rsid w:val="00AC4EB6"/>
    <w:rsid w:val="00AC502E"/>
    <w:rsid w:val="00AC5052"/>
    <w:rsid w:val="00AC51AB"/>
    <w:rsid w:val="00AC51B5"/>
    <w:rsid w:val="00AC523D"/>
    <w:rsid w:val="00AC5265"/>
    <w:rsid w:val="00AC527F"/>
    <w:rsid w:val="00AC5349"/>
    <w:rsid w:val="00AC537C"/>
    <w:rsid w:val="00AC540B"/>
    <w:rsid w:val="00AC5427"/>
    <w:rsid w:val="00AC5458"/>
    <w:rsid w:val="00AC54D0"/>
    <w:rsid w:val="00AC54F3"/>
    <w:rsid w:val="00AC5504"/>
    <w:rsid w:val="00AC5530"/>
    <w:rsid w:val="00AC554A"/>
    <w:rsid w:val="00AC5606"/>
    <w:rsid w:val="00AC561B"/>
    <w:rsid w:val="00AC5640"/>
    <w:rsid w:val="00AC565F"/>
    <w:rsid w:val="00AC56F9"/>
    <w:rsid w:val="00AC56FE"/>
    <w:rsid w:val="00AC571A"/>
    <w:rsid w:val="00AC5735"/>
    <w:rsid w:val="00AC575B"/>
    <w:rsid w:val="00AC5774"/>
    <w:rsid w:val="00AC57B5"/>
    <w:rsid w:val="00AC57BF"/>
    <w:rsid w:val="00AC5890"/>
    <w:rsid w:val="00AC589F"/>
    <w:rsid w:val="00AC58DE"/>
    <w:rsid w:val="00AC5955"/>
    <w:rsid w:val="00AC5986"/>
    <w:rsid w:val="00AC59EA"/>
    <w:rsid w:val="00AC59EE"/>
    <w:rsid w:val="00AC5A22"/>
    <w:rsid w:val="00AC5BB3"/>
    <w:rsid w:val="00AC5BCE"/>
    <w:rsid w:val="00AC5BE9"/>
    <w:rsid w:val="00AC5D6B"/>
    <w:rsid w:val="00AC5DA9"/>
    <w:rsid w:val="00AC5DC4"/>
    <w:rsid w:val="00AC5E10"/>
    <w:rsid w:val="00AC5E3A"/>
    <w:rsid w:val="00AC5E4F"/>
    <w:rsid w:val="00AC5E7D"/>
    <w:rsid w:val="00AC5F03"/>
    <w:rsid w:val="00AC5F2B"/>
    <w:rsid w:val="00AC5F30"/>
    <w:rsid w:val="00AC5FBE"/>
    <w:rsid w:val="00AC5FE9"/>
    <w:rsid w:val="00AC6049"/>
    <w:rsid w:val="00AC607C"/>
    <w:rsid w:val="00AC6100"/>
    <w:rsid w:val="00AC6159"/>
    <w:rsid w:val="00AC61B8"/>
    <w:rsid w:val="00AC61E9"/>
    <w:rsid w:val="00AC61EF"/>
    <w:rsid w:val="00AC6229"/>
    <w:rsid w:val="00AC6245"/>
    <w:rsid w:val="00AC63FA"/>
    <w:rsid w:val="00AC643A"/>
    <w:rsid w:val="00AC6507"/>
    <w:rsid w:val="00AC650F"/>
    <w:rsid w:val="00AC65A6"/>
    <w:rsid w:val="00AC65FE"/>
    <w:rsid w:val="00AC6679"/>
    <w:rsid w:val="00AC6681"/>
    <w:rsid w:val="00AC6687"/>
    <w:rsid w:val="00AC66C9"/>
    <w:rsid w:val="00AC66CF"/>
    <w:rsid w:val="00AC66E8"/>
    <w:rsid w:val="00AC6734"/>
    <w:rsid w:val="00AC674B"/>
    <w:rsid w:val="00AC686D"/>
    <w:rsid w:val="00AC6930"/>
    <w:rsid w:val="00AC69A1"/>
    <w:rsid w:val="00AC6A11"/>
    <w:rsid w:val="00AC6AC7"/>
    <w:rsid w:val="00AC6ADA"/>
    <w:rsid w:val="00AC6AE5"/>
    <w:rsid w:val="00AC6B04"/>
    <w:rsid w:val="00AC6B8B"/>
    <w:rsid w:val="00AC6BA9"/>
    <w:rsid w:val="00AC6BB4"/>
    <w:rsid w:val="00AC6C3A"/>
    <w:rsid w:val="00AC6DEB"/>
    <w:rsid w:val="00AC6DFE"/>
    <w:rsid w:val="00AC6E46"/>
    <w:rsid w:val="00AC6EFD"/>
    <w:rsid w:val="00AC6F4B"/>
    <w:rsid w:val="00AC7009"/>
    <w:rsid w:val="00AC700B"/>
    <w:rsid w:val="00AC70BB"/>
    <w:rsid w:val="00AC70F9"/>
    <w:rsid w:val="00AC7172"/>
    <w:rsid w:val="00AC71D1"/>
    <w:rsid w:val="00AC71DC"/>
    <w:rsid w:val="00AC7208"/>
    <w:rsid w:val="00AC7317"/>
    <w:rsid w:val="00AC7335"/>
    <w:rsid w:val="00AC735E"/>
    <w:rsid w:val="00AC7370"/>
    <w:rsid w:val="00AC73B6"/>
    <w:rsid w:val="00AC740E"/>
    <w:rsid w:val="00AC745B"/>
    <w:rsid w:val="00AC7473"/>
    <w:rsid w:val="00AC74C4"/>
    <w:rsid w:val="00AC7565"/>
    <w:rsid w:val="00AC7581"/>
    <w:rsid w:val="00AC75C8"/>
    <w:rsid w:val="00AC75F8"/>
    <w:rsid w:val="00AC762A"/>
    <w:rsid w:val="00AC7650"/>
    <w:rsid w:val="00AC76C9"/>
    <w:rsid w:val="00AC76D0"/>
    <w:rsid w:val="00AC76D9"/>
    <w:rsid w:val="00AC7705"/>
    <w:rsid w:val="00AC7861"/>
    <w:rsid w:val="00AC7869"/>
    <w:rsid w:val="00AC78A5"/>
    <w:rsid w:val="00AC78DB"/>
    <w:rsid w:val="00AC7911"/>
    <w:rsid w:val="00AC792F"/>
    <w:rsid w:val="00AC7948"/>
    <w:rsid w:val="00AC79A3"/>
    <w:rsid w:val="00AC79B2"/>
    <w:rsid w:val="00AC7A3B"/>
    <w:rsid w:val="00AC7A53"/>
    <w:rsid w:val="00AC7A79"/>
    <w:rsid w:val="00AC7A7F"/>
    <w:rsid w:val="00AC7AA3"/>
    <w:rsid w:val="00AC7AA6"/>
    <w:rsid w:val="00AC7AAE"/>
    <w:rsid w:val="00AC7AE5"/>
    <w:rsid w:val="00AC7B0F"/>
    <w:rsid w:val="00AC7B15"/>
    <w:rsid w:val="00AC7B71"/>
    <w:rsid w:val="00AC7B83"/>
    <w:rsid w:val="00AC7B92"/>
    <w:rsid w:val="00AC7C1E"/>
    <w:rsid w:val="00AC7C27"/>
    <w:rsid w:val="00AC7C6B"/>
    <w:rsid w:val="00AC7CB0"/>
    <w:rsid w:val="00AC7D1E"/>
    <w:rsid w:val="00AC7D28"/>
    <w:rsid w:val="00AC7D39"/>
    <w:rsid w:val="00AC7DD1"/>
    <w:rsid w:val="00AC7DD2"/>
    <w:rsid w:val="00AC7DD4"/>
    <w:rsid w:val="00AC7E0D"/>
    <w:rsid w:val="00AC7E21"/>
    <w:rsid w:val="00AC7E3D"/>
    <w:rsid w:val="00AC7E64"/>
    <w:rsid w:val="00AC7EF7"/>
    <w:rsid w:val="00AC7F42"/>
    <w:rsid w:val="00AC7F7C"/>
    <w:rsid w:val="00AC7F91"/>
    <w:rsid w:val="00AD0041"/>
    <w:rsid w:val="00AD0049"/>
    <w:rsid w:val="00AD0132"/>
    <w:rsid w:val="00AD014E"/>
    <w:rsid w:val="00AD0196"/>
    <w:rsid w:val="00AD019A"/>
    <w:rsid w:val="00AD0243"/>
    <w:rsid w:val="00AD02AC"/>
    <w:rsid w:val="00AD0322"/>
    <w:rsid w:val="00AD0335"/>
    <w:rsid w:val="00AD033E"/>
    <w:rsid w:val="00AD042B"/>
    <w:rsid w:val="00AD0461"/>
    <w:rsid w:val="00AD04DF"/>
    <w:rsid w:val="00AD0527"/>
    <w:rsid w:val="00AD0574"/>
    <w:rsid w:val="00AD0576"/>
    <w:rsid w:val="00AD057B"/>
    <w:rsid w:val="00AD05BD"/>
    <w:rsid w:val="00AD05D2"/>
    <w:rsid w:val="00AD0639"/>
    <w:rsid w:val="00AD0693"/>
    <w:rsid w:val="00AD06B8"/>
    <w:rsid w:val="00AD06BA"/>
    <w:rsid w:val="00AD0726"/>
    <w:rsid w:val="00AD078D"/>
    <w:rsid w:val="00AD07CD"/>
    <w:rsid w:val="00AD0806"/>
    <w:rsid w:val="00AD0809"/>
    <w:rsid w:val="00AD08AD"/>
    <w:rsid w:val="00AD08C7"/>
    <w:rsid w:val="00AD08CC"/>
    <w:rsid w:val="00AD08E0"/>
    <w:rsid w:val="00AD0944"/>
    <w:rsid w:val="00AD0968"/>
    <w:rsid w:val="00AD09AC"/>
    <w:rsid w:val="00AD0A2C"/>
    <w:rsid w:val="00AD0A4D"/>
    <w:rsid w:val="00AD0AB7"/>
    <w:rsid w:val="00AD0ADB"/>
    <w:rsid w:val="00AD0B43"/>
    <w:rsid w:val="00AD0B74"/>
    <w:rsid w:val="00AD0B8D"/>
    <w:rsid w:val="00AD0BA5"/>
    <w:rsid w:val="00AD0C67"/>
    <w:rsid w:val="00AD0CB2"/>
    <w:rsid w:val="00AD0D26"/>
    <w:rsid w:val="00AD0D41"/>
    <w:rsid w:val="00AD0D55"/>
    <w:rsid w:val="00AD0D93"/>
    <w:rsid w:val="00AD0DE3"/>
    <w:rsid w:val="00AD0DE4"/>
    <w:rsid w:val="00AD0E53"/>
    <w:rsid w:val="00AD0EB1"/>
    <w:rsid w:val="00AD0EFF"/>
    <w:rsid w:val="00AD0FFF"/>
    <w:rsid w:val="00AD1026"/>
    <w:rsid w:val="00AD102C"/>
    <w:rsid w:val="00AD1072"/>
    <w:rsid w:val="00AD11C1"/>
    <w:rsid w:val="00AD11D6"/>
    <w:rsid w:val="00AD128F"/>
    <w:rsid w:val="00AD12BE"/>
    <w:rsid w:val="00AD12FF"/>
    <w:rsid w:val="00AD1359"/>
    <w:rsid w:val="00AD13D7"/>
    <w:rsid w:val="00AD13FC"/>
    <w:rsid w:val="00AD1409"/>
    <w:rsid w:val="00AD144D"/>
    <w:rsid w:val="00AD151B"/>
    <w:rsid w:val="00AD1539"/>
    <w:rsid w:val="00AD1642"/>
    <w:rsid w:val="00AD1672"/>
    <w:rsid w:val="00AD167B"/>
    <w:rsid w:val="00AD16D7"/>
    <w:rsid w:val="00AD16FA"/>
    <w:rsid w:val="00AD1727"/>
    <w:rsid w:val="00AD1728"/>
    <w:rsid w:val="00AD178A"/>
    <w:rsid w:val="00AD179D"/>
    <w:rsid w:val="00AD1815"/>
    <w:rsid w:val="00AD18B0"/>
    <w:rsid w:val="00AD191D"/>
    <w:rsid w:val="00AD192D"/>
    <w:rsid w:val="00AD1977"/>
    <w:rsid w:val="00AD19F2"/>
    <w:rsid w:val="00AD19F7"/>
    <w:rsid w:val="00AD1A67"/>
    <w:rsid w:val="00AD1B4C"/>
    <w:rsid w:val="00AD1B54"/>
    <w:rsid w:val="00AD1BA3"/>
    <w:rsid w:val="00AD1BD8"/>
    <w:rsid w:val="00AD1C1C"/>
    <w:rsid w:val="00AD1C26"/>
    <w:rsid w:val="00AD1C98"/>
    <w:rsid w:val="00AD1D42"/>
    <w:rsid w:val="00AD1D5D"/>
    <w:rsid w:val="00AD1D7B"/>
    <w:rsid w:val="00AD1D7D"/>
    <w:rsid w:val="00AD1D83"/>
    <w:rsid w:val="00AD1DC8"/>
    <w:rsid w:val="00AD1DD1"/>
    <w:rsid w:val="00AD1DFC"/>
    <w:rsid w:val="00AD1E3D"/>
    <w:rsid w:val="00AD1E67"/>
    <w:rsid w:val="00AD1FDD"/>
    <w:rsid w:val="00AD2004"/>
    <w:rsid w:val="00AD2053"/>
    <w:rsid w:val="00AD2054"/>
    <w:rsid w:val="00AD2058"/>
    <w:rsid w:val="00AD2060"/>
    <w:rsid w:val="00AD2073"/>
    <w:rsid w:val="00AD20D9"/>
    <w:rsid w:val="00AD20E6"/>
    <w:rsid w:val="00AD21E5"/>
    <w:rsid w:val="00AD2218"/>
    <w:rsid w:val="00AD22AB"/>
    <w:rsid w:val="00AD22C2"/>
    <w:rsid w:val="00AD2365"/>
    <w:rsid w:val="00AD236F"/>
    <w:rsid w:val="00AD2376"/>
    <w:rsid w:val="00AD241F"/>
    <w:rsid w:val="00AD244F"/>
    <w:rsid w:val="00AD245D"/>
    <w:rsid w:val="00AD2598"/>
    <w:rsid w:val="00AD25CC"/>
    <w:rsid w:val="00AD2676"/>
    <w:rsid w:val="00AD26BE"/>
    <w:rsid w:val="00AD26C9"/>
    <w:rsid w:val="00AD27C4"/>
    <w:rsid w:val="00AD27E9"/>
    <w:rsid w:val="00AD27FE"/>
    <w:rsid w:val="00AD2918"/>
    <w:rsid w:val="00AD2972"/>
    <w:rsid w:val="00AD2977"/>
    <w:rsid w:val="00AD29C9"/>
    <w:rsid w:val="00AD2A2A"/>
    <w:rsid w:val="00AD2AFC"/>
    <w:rsid w:val="00AD2B51"/>
    <w:rsid w:val="00AD2B58"/>
    <w:rsid w:val="00AD2BCC"/>
    <w:rsid w:val="00AD2C8C"/>
    <w:rsid w:val="00AD2CCC"/>
    <w:rsid w:val="00AD2D67"/>
    <w:rsid w:val="00AD2D7B"/>
    <w:rsid w:val="00AD2DDF"/>
    <w:rsid w:val="00AD2E66"/>
    <w:rsid w:val="00AD2EAD"/>
    <w:rsid w:val="00AD3041"/>
    <w:rsid w:val="00AD30EF"/>
    <w:rsid w:val="00AD314D"/>
    <w:rsid w:val="00AD3188"/>
    <w:rsid w:val="00AD3296"/>
    <w:rsid w:val="00AD329D"/>
    <w:rsid w:val="00AD32CC"/>
    <w:rsid w:val="00AD330C"/>
    <w:rsid w:val="00AD330E"/>
    <w:rsid w:val="00AD3362"/>
    <w:rsid w:val="00AD3364"/>
    <w:rsid w:val="00AD342F"/>
    <w:rsid w:val="00AD3444"/>
    <w:rsid w:val="00AD3496"/>
    <w:rsid w:val="00AD34C9"/>
    <w:rsid w:val="00AD34D2"/>
    <w:rsid w:val="00AD34E5"/>
    <w:rsid w:val="00AD34EB"/>
    <w:rsid w:val="00AD355D"/>
    <w:rsid w:val="00AD35E7"/>
    <w:rsid w:val="00AD35FA"/>
    <w:rsid w:val="00AD3609"/>
    <w:rsid w:val="00AD361C"/>
    <w:rsid w:val="00AD361D"/>
    <w:rsid w:val="00AD36D3"/>
    <w:rsid w:val="00AD37A1"/>
    <w:rsid w:val="00AD37D7"/>
    <w:rsid w:val="00AD37F6"/>
    <w:rsid w:val="00AD3827"/>
    <w:rsid w:val="00AD3833"/>
    <w:rsid w:val="00AD385B"/>
    <w:rsid w:val="00AD38F5"/>
    <w:rsid w:val="00AD3949"/>
    <w:rsid w:val="00AD3978"/>
    <w:rsid w:val="00AD3A7B"/>
    <w:rsid w:val="00AD3A7C"/>
    <w:rsid w:val="00AD3A8E"/>
    <w:rsid w:val="00AD3AD8"/>
    <w:rsid w:val="00AD3B17"/>
    <w:rsid w:val="00AD3B1E"/>
    <w:rsid w:val="00AD3BAD"/>
    <w:rsid w:val="00AD3C4B"/>
    <w:rsid w:val="00AD3CD9"/>
    <w:rsid w:val="00AD3E11"/>
    <w:rsid w:val="00AD3E57"/>
    <w:rsid w:val="00AD3EA3"/>
    <w:rsid w:val="00AD3F66"/>
    <w:rsid w:val="00AD3FBF"/>
    <w:rsid w:val="00AD4027"/>
    <w:rsid w:val="00AD40B3"/>
    <w:rsid w:val="00AD413F"/>
    <w:rsid w:val="00AD424C"/>
    <w:rsid w:val="00AD42DD"/>
    <w:rsid w:val="00AD4300"/>
    <w:rsid w:val="00AD43AA"/>
    <w:rsid w:val="00AD43D0"/>
    <w:rsid w:val="00AD440C"/>
    <w:rsid w:val="00AD4419"/>
    <w:rsid w:val="00AD4469"/>
    <w:rsid w:val="00AD44A6"/>
    <w:rsid w:val="00AD4504"/>
    <w:rsid w:val="00AD4533"/>
    <w:rsid w:val="00AD4556"/>
    <w:rsid w:val="00AD4567"/>
    <w:rsid w:val="00AD45B7"/>
    <w:rsid w:val="00AD45BC"/>
    <w:rsid w:val="00AD4601"/>
    <w:rsid w:val="00AD4666"/>
    <w:rsid w:val="00AD466D"/>
    <w:rsid w:val="00AD475E"/>
    <w:rsid w:val="00AD4816"/>
    <w:rsid w:val="00AD4849"/>
    <w:rsid w:val="00AD4861"/>
    <w:rsid w:val="00AD48D0"/>
    <w:rsid w:val="00AD4971"/>
    <w:rsid w:val="00AD49C4"/>
    <w:rsid w:val="00AD49C8"/>
    <w:rsid w:val="00AD4A72"/>
    <w:rsid w:val="00AD4AD9"/>
    <w:rsid w:val="00AD4ADA"/>
    <w:rsid w:val="00AD4AF2"/>
    <w:rsid w:val="00AD4B28"/>
    <w:rsid w:val="00AD4B35"/>
    <w:rsid w:val="00AD4B49"/>
    <w:rsid w:val="00AD4B77"/>
    <w:rsid w:val="00AD4BBF"/>
    <w:rsid w:val="00AD4BDC"/>
    <w:rsid w:val="00AD4BE6"/>
    <w:rsid w:val="00AD4BEC"/>
    <w:rsid w:val="00AD4C47"/>
    <w:rsid w:val="00AD4CB3"/>
    <w:rsid w:val="00AD4D42"/>
    <w:rsid w:val="00AD4D5B"/>
    <w:rsid w:val="00AD4D62"/>
    <w:rsid w:val="00AD4D67"/>
    <w:rsid w:val="00AD4DC0"/>
    <w:rsid w:val="00AD4DE7"/>
    <w:rsid w:val="00AD4E81"/>
    <w:rsid w:val="00AD4E9C"/>
    <w:rsid w:val="00AD4E9F"/>
    <w:rsid w:val="00AD4F01"/>
    <w:rsid w:val="00AD504D"/>
    <w:rsid w:val="00AD507F"/>
    <w:rsid w:val="00AD5133"/>
    <w:rsid w:val="00AD513C"/>
    <w:rsid w:val="00AD5146"/>
    <w:rsid w:val="00AD51BF"/>
    <w:rsid w:val="00AD5220"/>
    <w:rsid w:val="00AD5225"/>
    <w:rsid w:val="00AD5260"/>
    <w:rsid w:val="00AD5281"/>
    <w:rsid w:val="00AD52B7"/>
    <w:rsid w:val="00AD5309"/>
    <w:rsid w:val="00AD5439"/>
    <w:rsid w:val="00AD5459"/>
    <w:rsid w:val="00AD5493"/>
    <w:rsid w:val="00AD54E0"/>
    <w:rsid w:val="00AD5534"/>
    <w:rsid w:val="00AD55CF"/>
    <w:rsid w:val="00AD563E"/>
    <w:rsid w:val="00AD5640"/>
    <w:rsid w:val="00AD5641"/>
    <w:rsid w:val="00AD56AF"/>
    <w:rsid w:val="00AD56BB"/>
    <w:rsid w:val="00AD56DD"/>
    <w:rsid w:val="00AD5791"/>
    <w:rsid w:val="00AD57A1"/>
    <w:rsid w:val="00AD57E2"/>
    <w:rsid w:val="00AD580D"/>
    <w:rsid w:val="00AD5815"/>
    <w:rsid w:val="00AD58A6"/>
    <w:rsid w:val="00AD58DE"/>
    <w:rsid w:val="00AD58ED"/>
    <w:rsid w:val="00AD591C"/>
    <w:rsid w:val="00AD5960"/>
    <w:rsid w:val="00AD5979"/>
    <w:rsid w:val="00AD5A3D"/>
    <w:rsid w:val="00AD5A81"/>
    <w:rsid w:val="00AD5B23"/>
    <w:rsid w:val="00AD5B2C"/>
    <w:rsid w:val="00AD5BF4"/>
    <w:rsid w:val="00AD5C3B"/>
    <w:rsid w:val="00AD5CE0"/>
    <w:rsid w:val="00AD5CF9"/>
    <w:rsid w:val="00AD5D60"/>
    <w:rsid w:val="00AD5DAC"/>
    <w:rsid w:val="00AD5DBC"/>
    <w:rsid w:val="00AD5E11"/>
    <w:rsid w:val="00AD5E31"/>
    <w:rsid w:val="00AD5EEE"/>
    <w:rsid w:val="00AD5F33"/>
    <w:rsid w:val="00AD5F7A"/>
    <w:rsid w:val="00AD5FA9"/>
    <w:rsid w:val="00AD5FD7"/>
    <w:rsid w:val="00AD5FE7"/>
    <w:rsid w:val="00AD6011"/>
    <w:rsid w:val="00AD6018"/>
    <w:rsid w:val="00AD6028"/>
    <w:rsid w:val="00AD6073"/>
    <w:rsid w:val="00AD60CB"/>
    <w:rsid w:val="00AD6145"/>
    <w:rsid w:val="00AD6184"/>
    <w:rsid w:val="00AD61D2"/>
    <w:rsid w:val="00AD61E1"/>
    <w:rsid w:val="00AD626E"/>
    <w:rsid w:val="00AD62E5"/>
    <w:rsid w:val="00AD6326"/>
    <w:rsid w:val="00AD632D"/>
    <w:rsid w:val="00AD636C"/>
    <w:rsid w:val="00AD63E1"/>
    <w:rsid w:val="00AD6448"/>
    <w:rsid w:val="00AD6472"/>
    <w:rsid w:val="00AD6491"/>
    <w:rsid w:val="00AD64BC"/>
    <w:rsid w:val="00AD64E3"/>
    <w:rsid w:val="00AD64E9"/>
    <w:rsid w:val="00AD65D5"/>
    <w:rsid w:val="00AD6666"/>
    <w:rsid w:val="00AD66B6"/>
    <w:rsid w:val="00AD6781"/>
    <w:rsid w:val="00AD67A9"/>
    <w:rsid w:val="00AD67BA"/>
    <w:rsid w:val="00AD67F0"/>
    <w:rsid w:val="00AD6814"/>
    <w:rsid w:val="00AD68A4"/>
    <w:rsid w:val="00AD68C4"/>
    <w:rsid w:val="00AD691E"/>
    <w:rsid w:val="00AD6933"/>
    <w:rsid w:val="00AD6980"/>
    <w:rsid w:val="00AD69C0"/>
    <w:rsid w:val="00AD69C3"/>
    <w:rsid w:val="00AD6A5A"/>
    <w:rsid w:val="00AD6A75"/>
    <w:rsid w:val="00AD6AA6"/>
    <w:rsid w:val="00AD6BAF"/>
    <w:rsid w:val="00AD6C87"/>
    <w:rsid w:val="00AD6CD7"/>
    <w:rsid w:val="00AD6CFD"/>
    <w:rsid w:val="00AD6D47"/>
    <w:rsid w:val="00AD6D88"/>
    <w:rsid w:val="00AD6E74"/>
    <w:rsid w:val="00AD6E9D"/>
    <w:rsid w:val="00AD6EEA"/>
    <w:rsid w:val="00AD6F02"/>
    <w:rsid w:val="00AD6F83"/>
    <w:rsid w:val="00AD6FD3"/>
    <w:rsid w:val="00AD7077"/>
    <w:rsid w:val="00AD70C0"/>
    <w:rsid w:val="00AD70E4"/>
    <w:rsid w:val="00AD7114"/>
    <w:rsid w:val="00AD7153"/>
    <w:rsid w:val="00AD718E"/>
    <w:rsid w:val="00AD719D"/>
    <w:rsid w:val="00AD7255"/>
    <w:rsid w:val="00AD7265"/>
    <w:rsid w:val="00AD732E"/>
    <w:rsid w:val="00AD7366"/>
    <w:rsid w:val="00AD736E"/>
    <w:rsid w:val="00AD73D7"/>
    <w:rsid w:val="00AD73F0"/>
    <w:rsid w:val="00AD74E2"/>
    <w:rsid w:val="00AD7527"/>
    <w:rsid w:val="00AD7561"/>
    <w:rsid w:val="00AD7570"/>
    <w:rsid w:val="00AD7591"/>
    <w:rsid w:val="00AD7648"/>
    <w:rsid w:val="00AD764F"/>
    <w:rsid w:val="00AD7713"/>
    <w:rsid w:val="00AD7719"/>
    <w:rsid w:val="00AD775A"/>
    <w:rsid w:val="00AD778D"/>
    <w:rsid w:val="00AD778F"/>
    <w:rsid w:val="00AD779B"/>
    <w:rsid w:val="00AD77CE"/>
    <w:rsid w:val="00AD786B"/>
    <w:rsid w:val="00AD7944"/>
    <w:rsid w:val="00AD797A"/>
    <w:rsid w:val="00AD7A06"/>
    <w:rsid w:val="00AD7A16"/>
    <w:rsid w:val="00AD7A32"/>
    <w:rsid w:val="00AD7A85"/>
    <w:rsid w:val="00AD7A92"/>
    <w:rsid w:val="00AD7B0D"/>
    <w:rsid w:val="00AD7C88"/>
    <w:rsid w:val="00AD7CDB"/>
    <w:rsid w:val="00AD7CE1"/>
    <w:rsid w:val="00AD7D7B"/>
    <w:rsid w:val="00AD7DFE"/>
    <w:rsid w:val="00AD7EA7"/>
    <w:rsid w:val="00AD7ECB"/>
    <w:rsid w:val="00AD7EE2"/>
    <w:rsid w:val="00AD7EE9"/>
    <w:rsid w:val="00AD7EF7"/>
    <w:rsid w:val="00AD7F40"/>
    <w:rsid w:val="00AD7F4A"/>
    <w:rsid w:val="00AD7F55"/>
    <w:rsid w:val="00AD7F92"/>
    <w:rsid w:val="00AD7FC7"/>
    <w:rsid w:val="00AD7FD4"/>
    <w:rsid w:val="00AE0038"/>
    <w:rsid w:val="00AE0058"/>
    <w:rsid w:val="00AE00F9"/>
    <w:rsid w:val="00AE00FC"/>
    <w:rsid w:val="00AE01FC"/>
    <w:rsid w:val="00AE02D8"/>
    <w:rsid w:val="00AE0474"/>
    <w:rsid w:val="00AE0486"/>
    <w:rsid w:val="00AE0493"/>
    <w:rsid w:val="00AE0498"/>
    <w:rsid w:val="00AE050D"/>
    <w:rsid w:val="00AE0576"/>
    <w:rsid w:val="00AE05B2"/>
    <w:rsid w:val="00AE0623"/>
    <w:rsid w:val="00AE0647"/>
    <w:rsid w:val="00AE0698"/>
    <w:rsid w:val="00AE0704"/>
    <w:rsid w:val="00AE0730"/>
    <w:rsid w:val="00AE0741"/>
    <w:rsid w:val="00AE076C"/>
    <w:rsid w:val="00AE0778"/>
    <w:rsid w:val="00AE0824"/>
    <w:rsid w:val="00AE08D9"/>
    <w:rsid w:val="00AE08FA"/>
    <w:rsid w:val="00AE0930"/>
    <w:rsid w:val="00AE09BA"/>
    <w:rsid w:val="00AE0A2B"/>
    <w:rsid w:val="00AE0A43"/>
    <w:rsid w:val="00AE0AAC"/>
    <w:rsid w:val="00AE0B22"/>
    <w:rsid w:val="00AE0B2B"/>
    <w:rsid w:val="00AE0B2E"/>
    <w:rsid w:val="00AE0B34"/>
    <w:rsid w:val="00AE0B61"/>
    <w:rsid w:val="00AE0B8B"/>
    <w:rsid w:val="00AE0BEB"/>
    <w:rsid w:val="00AE0BF3"/>
    <w:rsid w:val="00AE0C0E"/>
    <w:rsid w:val="00AE0C53"/>
    <w:rsid w:val="00AE0DA1"/>
    <w:rsid w:val="00AE0DCC"/>
    <w:rsid w:val="00AE0E17"/>
    <w:rsid w:val="00AE0E37"/>
    <w:rsid w:val="00AE0E66"/>
    <w:rsid w:val="00AE0EE6"/>
    <w:rsid w:val="00AE0F22"/>
    <w:rsid w:val="00AE0F29"/>
    <w:rsid w:val="00AE0FFF"/>
    <w:rsid w:val="00AE1013"/>
    <w:rsid w:val="00AE1031"/>
    <w:rsid w:val="00AE111F"/>
    <w:rsid w:val="00AE113B"/>
    <w:rsid w:val="00AE11FE"/>
    <w:rsid w:val="00AE1205"/>
    <w:rsid w:val="00AE1214"/>
    <w:rsid w:val="00AE1261"/>
    <w:rsid w:val="00AE12A7"/>
    <w:rsid w:val="00AE12C8"/>
    <w:rsid w:val="00AE1402"/>
    <w:rsid w:val="00AE150B"/>
    <w:rsid w:val="00AE1582"/>
    <w:rsid w:val="00AE1585"/>
    <w:rsid w:val="00AE1642"/>
    <w:rsid w:val="00AE1677"/>
    <w:rsid w:val="00AE16A7"/>
    <w:rsid w:val="00AE17E3"/>
    <w:rsid w:val="00AE17F2"/>
    <w:rsid w:val="00AE1808"/>
    <w:rsid w:val="00AE186F"/>
    <w:rsid w:val="00AE18A1"/>
    <w:rsid w:val="00AE18A6"/>
    <w:rsid w:val="00AE19FC"/>
    <w:rsid w:val="00AE1AB7"/>
    <w:rsid w:val="00AE1ADD"/>
    <w:rsid w:val="00AE1B04"/>
    <w:rsid w:val="00AE1B8B"/>
    <w:rsid w:val="00AE1B9D"/>
    <w:rsid w:val="00AE1B9E"/>
    <w:rsid w:val="00AE1C28"/>
    <w:rsid w:val="00AE1C9D"/>
    <w:rsid w:val="00AE1CCB"/>
    <w:rsid w:val="00AE1CFF"/>
    <w:rsid w:val="00AE1D16"/>
    <w:rsid w:val="00AE1D44"/>
    <w:rsid w:val="00AE1DC0"/>
    <w:rsid w:val="00AE1E35"/>
    <w:rsid w:val="00AE1E4B"/>
    <w:rsid w:val="00AE1E8C"/>
    <w:rsid w:val="00AE1EEA"/>
    <w:rsid w:val="00AE1F34"/>
    <w:rsid w:val="00AE1F56"/>
    <w:rsid w:val="00AE1F85"/>
    <w:rsid w:val="00AE1F8D"/>
    <w:rsid w:val="00AE1F9F"/>
    <w:rsid w:val="00AE1FAB"/>
    <w:rsid w:val="00AE1FB2"/>
    <w:rsid w:val="00AE1FD4"/>
    <w:rsid w:val="00AE205A"/>
    <w:rsid w:val="00AE20A2"/>
    <w:rsid w:val="00AE20B5"/>
    <w:rsid w:val="00AE219D"/>
    <w:rsid w:val="00AE21B8"/>
    <w:rsid w:val="00AE21E0"/>
    <w:rsid w:val="00AE223F"/>
    <w:rsid w:val="00AE23C0"/>
    <w:rsid w:val="00AE2445"/>
    <w:rsid w:val="00AE244F"/>
    <w:rsid w:val="00AE2452"/>
    <w:rsid w:val="00AE250B"/>
    <w:rsid w:val="00AE2534"/>
    <w:rsid w:val="00AE260B"/>
    <w:rsid w:val="00AE261F"/>
    <w:rsid w:val="00AE2631"/>
    <w:rsid w:val="00AE265C"/>
    <w:rsid w:val="00AE267C"/>
    <w:rsid w:val="00AE26AE"/>
    <w:rsid w:val="00AE270B"/>
    <w:rsid w:val="00AE278F"/>
    <w:rsid w:val="00AE27B1"/>
    <w:rsid w:val="00AE27C9"/>
    <w:rsid w:val="00AE27D8"/>
    <w:rsid w:val="00AE28B3"/>
    <w:rsid w:val="00AE291F"/>
    <w:rsid w:val="00AE2967"/>
    <w:rsid w:val="00AE2A20"/>
    <w:rsid w:val="00AE2AB0"/>
    <w:rsid w:val="00AE2B27"/>
    <w:rsid w:val="00AE2BFE"/>
    <w:rsid w:val="00AE2C2A"/>
    <w:rsid w:val="00AE2C7C"/>
    <w:rsid w:val="00AE2CED"/>
    <w:rsid w:val="00AE2D15"/>
    <w:rsid w:val="00AE2D30"/>
    <w:rsid w:val="00AE2E9C"/>
    <w:rsid w:val="00AE2F1C"/>
    <w:rsid w:val="00AE2F45"/>
    <w:rsid w:val="00AE2FA0"/>
    <w:rsid w:val="00AE2FD5"/>
    <w:rsid w:val="00AE2FE7"/>
    <w:rsid w:val="00AE2FFD"/>
    <w:rsid w:val="00AE2FFF"/>
    <w:rsid w:val="00AE30D9"/>
    <w:rsid w:val="00AE30ED"/>
    <w:rsid w:val="00AE3168"/>
    <w:rsid w:val="00AE31D7"/>
    <w:rsid w:val="00AE31F9"/>
    <w:rsid w:val="00AE3217"/>
    <w:rsid w:val="00AE3254"/>
    <w:rsid w:val="00AE32A8"/>
    <w:rsid w:val="00AE3330"/>
    <w:rsid w:val="00AE33FC"/>
    <w:rsid w:val="00AE341A"/>
    <w:rsid w:val="00AE3442"/>
    <w:rsid w:val="00AE34C4"/>
    <w:rsid w:val="00AE3513"/>
    <w:rsid w:val="00AE353E"/>
    <w:rsid w:val="00AE358A"/>
    <w:rsid w:val="00AE35E3"/>
    <w:rsid w:val="00AE35F8"/>
    <w:rsid w:val="00AE365B"/>
    <w:rsid w:val="00AE3685"/>
    <w:rsid w:val="00AE36AC"/>
    <w:rsid w:val="00AE36DC"/>
    <w:rsid w:val="00AE37B3"/>
    <w:rsid w:val="00AE380B"/>
    <w:rsid w:val="00AE380E"/>
    <w:rsid w:val="00AE389D"/>
    <w:rsid w:val="00AE3920"/>
    <w:rsid w:val="00AE3997"/>
    <w:rsid w:val="00AE3A50"/>
    <w:rsid w:val="00AE3AC5"/>
    <w:rsid w:val="00AE3ACE"/>
    <w:rsid w:val="00AE3BD5"/>
    <w:rsid w:val="00AE3C49"/>
    <w:rsid w:val="00AE3CFA"/>
    <w:rsid w:val="00AE3D22"/>
    <w:rsid w:val="00AE3D2B"/>
    <w:rsid w:val="00AE3D52"/>
    <w:rsid w:val="00AE3D9F"/>
    <w:rsid w:val="00AE3DC3"/>
    <w:rsid w:val="00AE3E07"/>
    <w:rsid w:val="00AE3E0D"/>
    <w:rsid w:val="00AE3E60"/>
    <w:rsid w:val="00AE3E95"/>
    <w:rsid w:val="00AE3EA5"/>
    <w:rsid w:val="00AE3EAA"/>
    <w:rsid w:val="00AE3EBB"/>
    <w:rsid w:val="00AE3F09"/>
    <w:rsid w:val="00AE3F83"/>
    <w:rsid w:val="00AE3F92"/>
    <w:rsid w:val="00AE3FCD"/>
    <w:rsid w:val="00AE404B"/>
    <w:rsid w:val="00AE4067"/>
    <w:rsid w:val="00AE408B"/>
    <w:rsid w:val="00AE4154"/>
    <w:rsid w:val="00AE415C"/>
    <w:rsid w:val="00AE41A9"/>
    <w:rsid w:val="00AE41D4"/>
    <w:rsid w:val="00AE4235"/>
    <w:rsid w:val="00AE426F"/>
    <w:rsid w:val="00AE427F"/>
    <w:rsid w:val="00AE42BC"/>
    <w:rsid w:val="00AE42DF"/>
    <w:rsid w:val="00AE434F"/>
    <w:rsid w:val="00AE4432"/>
    <w:rsid w:val="00AE443F"/>
    <w:rsid w:val="00AE4493"/>
    <w:rsid w:val="00AE44B0"/>
    <w:rsid w:val="00AE44CC"/>
    <w:rsid w:val="00AE44EE"/>
    <w:rsid w:val="00AE44F2"/>
    <w:rsid w:val="00AE4518"/>
    <w:rsid w:val="00AE4529"/>
    <w:rsid w:val="00AE4689"/>
    <w:rsid w:val="00AE468A"/>
    <w:rsid w:val="00AE46D4"/>
    <w:rsid w:val="00AE479D"/>
    <w:rsid w:val="00AE479F"/>
    <w:rsid w:val="00AE47AB"/>
    <w:rsid w:val="00AE4829"/>
    <w:rsid w:val="00AE486D"/>
    <w:rsid w:val="00AE48A8"/>
    <w:rsid w:val="00AE48B8"/>
    <w:rsid w:val="00AE48CB"/>
    <w:rsid w:val="00AE4929"/>
    <w:rsid w:val="00AE4995"/>
    <w:rsid w:val="00AE49E1"/>
    <w:rsid w:val="00AE49F6"/>
    <w:rsid w:val="00AE4A8F"/>
    <w:rsid w:val="00AE4ABF"/>
    <w:rsid w:val="00AE4B0B"/>
    <w:rsid w:val="00AE4B39"/>
    <w:rsid w:val="00AE4B6D"/>
    <w:rsid w:val="00AE4B99"/>
    <w:rsid w:val="00AE4BEF"/>
    <w:rsid w:val="00AE4BFF"/>
    <w:rsid w:val="00AE4C56"/>
    <w:rsid w:val="00AE4C74"/>
    <w:rsid w:val="00AE4CB9"/>
    <w:rsid w:val="00AE4D9A"/>
    <w:rsid w:val="00AE4D9C"/>
    <w:rsid w:val="00AE4DCF"/>
    <w:rsid w:val="00AE4DDE"/>
    <w:rsid w:val="00AE4E4B"/>
    <w:rsid w:val="00AE4E93"/>
    <w:rsid w:val="00AE4EDA"/>
    <w:rsid w:val="00AE4EDF"/>
    <w:rsid w:val="00AE4F9B"/>
    <w:rsid w:val="00AE4FE2"/>
    <w:rsid w:val="00AE5060"/>
    <w:rsid w:val="00AE50FD"/>
    <w:rsid w:val="00AE5120"/>
    <w:rsid w:val="00AE512C"/>
    <w:rsid w:val="00AE5140"/>
    <w:rsid w:val="00AE51B7"/>
    <w:rsid w:val="00AE5278"/>
    <w:rsid w:val="00AE52A5"/>
    <w:rsid w:val="00AE5343"/>
    <w:rsid w:val="00AE5367"/>
    <w:rsid w:val="00AE538C"/>
    <w:rsid w:val="00AE53AB"/>
    <w:rsid w:val="00AE53BA"/>
    <w:rsid w:val="00AE5466"/>
    <w:rsid w:val="00AE54E2"/>
    <w:rsid w:val="00AE559A"/>
    <w:rsid w:val="00AE5618"/>
    <w:rsid w:val="00AE57B5"/>
    <w:rsid w:val="00AE5847"/>
    <w:rsid w:val="00AE5895"/>
    <w:rsid w:val="00AE58D5"/>
    <w:rsid w:val="00AE58E4"/>
    <w:rsid w:val="00AE593A"/>
    <w:rsid w:val="00AE597E"/>
    <w:rsid w:val="00AE5997"/>
    <w:rsid w:val="00AE59B1"/>
    <w:rsid w:val="00AE5B86"/>
    <w:rsid w:val="00AE5BAE"/>
    <w:rsid w:val="00AE5BD4"/>
    <w:rsid w:val="00AE5BF9"/>
    <w:rsid w:val="00AE5C23"/>
    <w:rsid w:val="00AE5C5A"/>
    <w:rsid w:val="00AE5C5B"/>
    <w:rsid w:val="00AE5C8F"/>
    <w:rsid w:val="00AE5CD9"/>
    <w:rsid w:val="00AE5CEC"/>
    <w:rsid w:val="00AE5D07"/>
    <w:rsid w:val="00AE5D64"/>
    <w:rsid w:val="00AE5D82"/>
    <w:rsid w:val="00AE5D92"/>
    <w:rsid w:val="00AE5DD9"/>
    <w:rsid w:val="00AE5E13"/>
    <w:rsid w:val="00AE5E55"/>
    <w:rsid w:val="00AE5E77"/>
    <w:rsid w:val="00AE5E87"/>
    <w:rsid w:val="00AE5EED"/>
    <w:rsid w:val="00AE5EF6"/>
    <w:rsid w:val="00AE5F50"/>
    <w:rsid w:val="00AE5FAA"/>
    <w:rsid w:val="00AE5FBD"/>
    <w:rsid w:val="00AE5FD5"/>
    <w:rsid w:val="00AE605B"/>
    <w:rsid w:val="00AE60C0"/>
    <w:rsid w:val="00AE60DD"/>
    <w:rsid w:val="00AE610D"/>
    <w:rsid w:val="00AE61C8"/>
    <w:rsid w:val="00AE623A"/>
    <w:rsid w:val="00AE62B2"/>
    <w:rsid w:val="00AE62FD"/>
    <w:rsid w:val="00AE6305"/>
    <w:rsid w:val="00AE634A"/>
    <w:rsid w:val="00AE6496"/>
    <w:rsid w:val="00AE64DD"/>
    <w:rsid w:val="00AE64FE"/>
    <w:rsid w:val="00AE6511"/>
    <w:rsid w:val="00AE6572"/>
    <w:rsid w:val="00AE6588"/>
    <w:rsid w:val="00AE65E1"/>
    <w:rsid w:val="00AE6644"/>
    <w:rsid w:val="00AE665B"/>
    <w:rsid w:val="00AE667D"/>
    <w:rsid w:val="00AE6685"/>
    <w:rsid w:val="00AE66C9"/>
    <w:rsid w:val="00AE6769"/>
    <w:rsid w:val="00AE67B1"/>
    <w:rsid w:val="00AE67DE"/>
    <w:rsid w:val="00AE6801"/>
    <w:rsid w:val="00AE6895"/>
    <w:rsid w:val="00AE694E"/>
    <w:rsid w:val="00AE6956"/>
    <w:rsid w:val="00AE695A"/>
    <w:rsid w:val="00AE6998"/>
    <w:rsid w:val="00AE699C"/>
    <w:rsid w:val="00AE69CE"/>
    <w:rsid w:val="00AE69E6"/>
    <w:rsid w:val="00AE6A81"/>
    <w:rsid w:val="00AE6AEC"/>
    <w:rsid w:val="00AE6B77"/>
    <w:rsid w:val="00AE6BA5"/>
    <w:rsid w:val="00AE6BB6"/>
    <w:rsid w:val="00AE6BF3"/>
    <w:rsid w:val="00AE6C2F"/>
    <w:rsid w:val="00AE6CA6"/>
    <w:rsid w:val="00AE6CCC"/>
    <w:rsid w:val="00AE6CCE"/>
    <w:rsid w:val="00AE6CF1"/>
    <w:rsid w:val="00AE6D04"/>
    <w:rsid w:val="00AE6D07"/>
    <w:rsid w:val="00AE6D71"/>
    <w:rsid w:val="00AE6D80"/>
    <w:rsid w:val="00AE6D97"/>
    <w:rsid w:val="00AE6D9C"/>
    <w:rsid w:val="00AE6DC3"/>
    <w:rsid w:val="00AE6DC9"/>
    <w:rsid w:val="00AE6DCC"/>
    <w:rsid w:val="00AE6F5A"/>
    <w:rsid w:val="00AE7013"/>
    <w:rsid w:val="00AE708A"/>
    <w:rsid w:val="00AE7107"/>
    <w:rsid w:val="00AE713D"/>
    <w:rsid w:val="00AE71A0"/>
    <w:rsid w:val="00AE71D7"/>
    <w:rsid w:val="00AE71D8"/>
    <w:rsid w:val="00AE71E6"/>
    <w:rsid w:val="00AE7227"/>
    <w:rsid w:val="00AE7231"/>
    <w:rsid w:val="00AE72A1"/>
    <w:rsid w:val="00AE7311"/>
    <w:rsid w:val="00AE7385"/>
    <w:rsid w:val="00AE7424"/>
    <w:rsid w:val="00AE742A"/>
    <w:rsid w:val="00AE74EB"/>
    <w:rsid w:val="00AE74FB"/>
    <w:rsid w:val="00AE7555"/>
    <w:rsid w:val="00AE7593"/>
    <w:rsid w:val="00AE75F8"/>
    <w:rsid w:val="00AE7722"/>
    <w:rsid w:val="00AE77B6"/>
    <w:rsid w:val="00AE7840"/>
    <w:rsid w:val="00AE7859"/>
    <w:rsid w:val="00AE788B"/>
    <w:rsid w:val="00AE78A4"/>
    <w:rsid w:val="00AE7998"/>
    <w:rsid w:val="00AE79AF"/>
    <w:rsid w:val="00AE79B6"/>
    <w:rsid w:val="00AE79FA"/>
    <w:rsid w:val="00AE7A69"/>
    <w:rsid w:val="00AE7A6A"/>
    <w:rsid w:val="00AE7A6D"/>
    <w:rsid w:val="00AE7AA8"/>
    <w:rsid w:val="00AE7ACD"/>
    <w:rsid w:val="00AE7B05"/>
    <w:rsid w:val="00AE7B63"/>
    <w:rsid w:val="00AE7BE4"/>
    <w:rsid w:val="00AE7C24"/>
    <w:rsid w:val="00AE7CF8"/>
    <w:rsid w:val="00AE7D81"/>
    <w:rsid w:val="00AE7E2E"/>
    <w:rsid w:val="00AE7F4B"/>
    <w:rsid w:val="00AE7FC2"/>
    <w:rsid w:val="00AF00BC"/>
    <w:rsid w:val="00AF00CF"/>
    <w:rsid w:val="00AF00D2"/>
    <w:rsid w:val="00AF00EE"/>
    <w:rsid w:val="00AF00EF"/>
    <w:rsid w:val="00AF0173"/>
    <w:rsid w:val="00AF018A"/>
    <w:rsid w:val="00AF01D6"/>
    <w:rsid w:val="00AF0236"/>
    <w:rsid w:val="00AF0280"/>
    <w:rsid w:val="00AF032F"/>
    <w:rsid w:val="00AF0338"/>
    <w:rsid w:val="00AF0353"/>
    <w:rsid w:val="00AF03E8"/>
    <w:rsid w:val="00AF041A"/>
    <w:rsid w:val="00AF041C"/>
    <w:rsid w:val="00AF0431"/>
    <w:rsid w:val="00AF0492"/>
    <w:rsid w:val="00AF04B3"/>
    <w:rsid w:val="00AF05A5"/>
    <w:rsid w:val="00AF05D4"/>
    <w:rsid w:val="00AF066F"/>
    <w:rsid w:val="00AF06C0"/>
    <w:rsid w:val="00AF06C4"/>
    <w:rsid w:val="00AF06FE"/>
    <w:rsid w:val="00AF072C"/>
    <w:rsid w:val="00AF076F"/>
    <w:rsid w:val="00AF07CA"/>
    <w:rsid w:val="00AF086D"/>
    <w:rsid w:val="00AF091E"/>
    <w:rsid w:val="00AF0922"/>
    <w:rsid w:val="00AF0AE8"/>
    <w:rsid w:val="00AF0AFD"/>
    <w:rsid w:val="00AF0B37"/>
    <w:rsid w:val="00AF0B3E"/>
    <w:rsid w:val="00AF0BC8"/>
    <w:rsid w:val="00AF0BD5"/>
    <w:rsid w:val="00AF0CCB"/>
    <w:rsid w:val="00AF0CFF"/>
    <w:rsid w:val="00AF0D5C"/>
    <w:rsid w:val="00AF0DDE"/>
    <w:rsid w:val="00AF0DF3"/>
    <w:rsid w:val="00AF0DF7"/>
    <w:rsid w:val="00AF0EB2"/>
    <w:rsid w:val="00AF0EE2"/>
    <w:rsid w:val="00AF0F37"/>
    <w:rsid w:val="00AF0F45"/>
    <w:rsid w:val="00AF0F8D"/>
    <w:rsid w:val="00AF0FA4"/>
    <w:rsid w:val="00AF0FC1"/>
    <w:rsid w:val="00AF10E9"/>
    <w:rsid w:val="00AF1109"/>
    <w:rsid w:val="00AF114F"/>
    <w:rsid w:val="00AF122F"/>
    <w:rsid w:val="00AF1291"/>
    <w:rsid w:val="00AF12FA"/>
    <w:rsid w:val="00AF148C"/>
    <w:rsid w:val="00AF14CD"/>
    <w:rsid w:val="00AF14E7"/>
    <w:rsid w:val="00AF1532"/>
    <w:rsid w:val="00AF1567"/>
    <w:rsid w:val="00AF1591"/>
    <w:rsid w:val="00AF15A7"/>
    <w:rsid w:val="00AF1693"/>
    <w:rsid w:val="00AF16D9"/>
    <w:rsid w:val="00AF176C"/>
    <w:rsid w:val="00AF17D1"/>
    <w:rsid w:val="00AF1818"/>
    <w:rsid w:val="00AF1822"/>
    <w:rsid w:val="00AF18A3"/>
    <w:rsid w:val="00AF18AE"/>
    <w:rsid w:val="00AF195C"/>
    <w:rsid w:val="00AF1A03"/>
    <w:rsid w:val="00AF1A1F"/>
    <w:rsid w:val="00AF1A56"/>
    <w:rsid w:val="00AF1AB0"/>
    <w:rsid w:val="00AF1ADB"/>
    <w:rsid w:val="00AF1B52"/>
    <w:rsid w:val="00AF1BE0"/>
    <w:rsid w:val="00AF1C5C"/>
    <w:rsid w:val="00AF1C80"/>
    <w:rsid w:val="00AF1D00"/>
    <w:rsid w:val="00AF1D0C"/>
    <w:rsid w:val="00AF1D13"/>
    <w:rsid w:val="00AF1D2C"/>
    <w:rsid w:val="00AF1D38"/>
    <w:rsid w:val="00AF1DB5"/>
    <w:rsid w:val="00AF1DE2"/>
    <w:rsid w:val="00AF1E42"/>
    <w:rsid w:val="00AF1E52"/>
    <w:rsid w:val="00AF1EC4"/>
    <w:rsid w:val="00AF1F1C"/>
    <w:rsid w:val="00AF1F36"/>
    <w:rsid w:val="00AF1F5E"/>
    <w:rsid w:val="00AF1F9B"/>
    <w:rsid w:val="00AF1FC1"/>
    <w:rsid w:val="00AF1FDC"/>
    <w:rsid w:val="00AF203F"/>
    <w:rsid w:val="00AF209D"/>
    <w:rsid w:val="00AF21D7"/>
    <w:rsid w:val="00AF21D8"/>
    <w:rsid w:val="00AF2217"/>
    <w:rsid w:val="00AF2253"/>
    <w:rsid w:val="00AF22E5"/>
    <w:rsid w:val="00AF2321"/>
    <w:rsid w:val="00AF2358"/>
    <w:rsid w:val="00AF23C9"/>
    <w:rsid w:val="00AF23D7"/>
    <w:rsid w:val="00AF247B"/>
    <w:rsid w:val="00AF24BD"/>
    <w:rsid w:val="00AF252D"/>
    <w:rsid w:val="00AF25A1"/>
    <w:rsid w:val="00AF25F4"/>
    <w:rsid w:val="00AF2689"/>
    <w:rsid w:val="00AF277F"/>
    <w:rsid w:val="00AF27E4"/>
    <w:rsid w:val="00AF2852"/>
    <w:rsid w:val="00AF2857"/>
    <w:rsid w:val="00AF2858"/>
    <w:rsid w:val="00AF29A3"/>
    <w:rsid w:val="00AF2A4D"/>
    <w:rsid w:val="00AF2A54"/>
    <w:rsid w:val="00AF2AE1"/>
    <w:rsid w:val="00AF2B3F"/>
    <w:rsid w:val="00AF2BED"/>
    <w:rsid w:val="00AF2BFF"/>
    <w:rsid w:val="00AF2C61"/>
    <w:rsid w:val="00AF2C7F"/>
    <w:rsid w:val="00AF2CE1"/>
    <w:rsid w:val="00AF2CEC"/>
    <w:rsid w:val="00AF2D45"/>
    <w:rsid w:val="00AF2D63"/>
    <w:rsid w:val="00AF2D64"/>
    <w:rsid w:val="00AF2D78"/>
    <w:rsid w:val="00AF2E1C"/>
    <w:rsid w:val="00AF2E33"/>
    <w:rsid w:val="00AF2E5A"/>
    <w:rsid w:val="00AF2E6A"/>
    <w:rsid w:val="00AF2E94"/>
    <w:rsid w:val="00AF2EB7"/>
    <w:rsid w:val="00AF2EE5"/>
    <w:rsid w:val="00AF2F05"/>
    <w:rsid w:val="00AF2F17"/>
    <w:rsid w:val="00AF2F1C"/>
    <w:rsid w:val="00AF2F6A"/>
    <w:rsid w:val="00AF2FB7"/>
    <w:rsid w:val="00AF2FD0"/>
    <w:rsid w:val="00AF2FDF"/>
    <w:rsid w:val="00AF3034"/>
    <w:rsid w:val="00AF305D"/>
    <w:rsid w:val="00AF3071"/>
    <w:rsid w:val="00AF3086"/>
    <w:rsid w:val="00AF30B2"/>
    <w:rsid w:val="00AF314C"/>
    <w:rsid w:val="00AF3184"/>
    <w:rsid w:val="00AF323D"/>
    <w:rsid w:val="00AF323F"/>
    <w:rsid w:val="00AF326A"/>
    <w:rsid w:val="00AF32C9"/>
    <w:rsid w:val="00AF32E3"/>
    <w:rsid w:val="00AF3307"/>
    <w:rsid w:val="00AF335A"/>
    <w:rsid w:val="00AF3370"/>
    <w:rsid w:val="00AF3379"/>
    <w:rsid w:val="00AF3385"/>
    <w:rsid w:val="00AF33C7"/>
    <w:rsid w:val="00AF347F"/>
    <w:rsid w:val="00AF353E"/>
    <w:rsid w:val="00AF36AA"/>
    <w:rsid w:val="00AF36E2"/>
    <w:rsid w:val="00AF36E9"/>
    <w:rsid w:val="00AF3731"/>
    <w:rsid w:val="00AF3756"/>
    <w:rsid w:val="00AF37F8"/>
    <w:rsid w:val="00AF38E2"/>
    <w:rsid w:val="00AF39A1"/>
    <w:rsid w:val="00AF39FE"/>
    <w:rsid w:val="00AF3A09"/>
    <w:rsid w:val="00AF3A3E"/>
    <w:rsid w:val="00AF3A60"/>
    <w:rsid w:val="00AF3ACB"/>
    <w:rsid w:val="00AF3B33"/>
    <w:rsid w:val="00AF3B82"/>
    <w:rsid w:val="00AF3BBF"/>
    <w:rsid w:val="00AF3CDE"/>
    <w:rsid w:val="00AF3CF0"/>
    <w:rsid w:val="00AF3D72"/>
    <w:rsid w:val="00AF3DAB"/>
    <w:rsid w:val="00AF3DBE"/>
    <w:rsid w:val="00AF3DD1"/>
    <w:rsid w:val="00AF3E02"/>
    <w:rsid w:val="00AF3E50"/>
    <w:rsid w:val="00AF3EBD"/>
    <w:rsid w:val="00AF3EE3"/>
    <w:rsid w:val="00AF3F1B"/>
    <w:rsid w:val="00AF3F4E"/>
    <w:rsid w:val="00AF404C"/>
    <w:rsid w:val="00AF40D7"/>
    <w:rsid w:val="00AF40FA"/>
    <w:rsid w:val="00AF41ED"/>
    <w:rsid w:val="00AF4207"/>
    <w:rsid w:val="00AF4261"/>
    <w:rsid w:val="00AF42B3"/>
    <w:rsid w:val="00AF42B4"/>
    <w:rsid w:val="00AF432E"/>
    <w:rsid w:val="00AF4352"/>
    <w:rsid w:val="00AF43CF"/>
    <w:rsid w:val="00AF43F3"/>
    <w:rsid w:val="00AF4410"/>
    <w:rsid w:val="00AF44D0"/>
    <w:rsid w:val="00AF451F"/>
    <w:rsid w:val="00AF4536"/>
    <w:rsid w:val="00AF4561"/>
    <w:rsid w:val="00AF45A2"/>
    <w:rsid w:val="00AF45C6"/>
    <w:rsid w:val="00AF45FF"/>
    <w:rsid w:val="00AF4608"/>
    <w:rsid w:val="00AF461D"/>
    <w:rsid w:val="00AF4629"/>
    <w:rsid w:val="00AF479A"/>
    <w:rsid w:val="00AF47A6"/>
    <w:rsid w:val="00AF4842"/>
    <w:rsid w:val="00AF4884"/>
    <w:rsid w:val="00AF48B8"/>
    <w:rsid w:val="00AF48DE"/>
    <w:rsid w:val="00AF48F6"/>
    <w:rsid w:val="00AF4925"/>
    <w:rsid w:val="00AF498B"/>
    <w:rsid w:val="00AF49C1"/>
    <w:rsid w:val="00AF49D9"/>
    <w:rsid w:val="00AF4A1A"/>
    <w:rsid w:val="00AF4A68"/>
    <w:rsid w:val="00AF4B12"/>
    <w:rsid w:val="00AF4B38"/>
    <w:rsid w:val="00AF4BCF"/>
    <w:rsid w:val="00AF4C0A"/>
    <w:rsid w:val="00AF4C16"/>
    <w:rsid w:val="00AF4C30"/>
    <w:rsid w:val="00AF4C92"/>
    <w:rsid w:val="00AF4CB8"/>
    <w:rsid w:val="00AF4CEF"/>
    <w:rsid w:val="00AF4D4B"/>
    <w:rsid w:val="00AF4DE7"/>
    <w:rsid w:val="00AF4E8A"/>
    <w:rsid w:val="00AF4E96"/>
    <w:rsid w:val="00AF4EF6"/>
    <w:rsid w:val="00AF4FF8"/>
    <w:rsid w:val="00AF5033"/>
    <w:rsid w:val="00AF5048"/>
    <w:rsid w:val="00AF5074"/>
    <w:rsid w:val="00AF50BD"/>
    <w:rsid w:val="00AF50C8"/>
    <w:rsid w:val="00AF50F3"/>
    <w:rsid w:val="00AF5112"/>
    <w:rsid w:val="00AF5135"/>
    <w:rsid w:val="00AF513F"/>
    <w:rsid w:val="00AF5142"/>
    <w:rsid w:val="00AF5154"/>
    <w:rsid w:val="00AF5162"/>
    <w:rsid w:val="00AF5179"/>
    <w:rsid w:val="00AF518C"/>
    <w:rsid w:val="00AF51DC"/>
    <w:rsid w:val="00AF51F4"/>
    <w:rsid w:val="00AF51FD"/>
    <w:rsid w:val="00AF5201"/>
    <w:rsid w:val="00AF526B"/>
    <w:rsid w:val="00AF52B5"/>
    <w:rsid w:val="00AF5360"/>
    <w:rsid w:val="00AF53C4"/>
    <w:rsid w:val="00AF5516"/>
    <w:rsid w:val="00AF552C"/>
    <w:rsid w:val="00AF5547"/>
    <w:rsid w:val="00AF5557"/>
    <w:rsid w:val="00AF5576"/>
    <w:rsid w:val="00AF55B4"/>
    <w:rsid w:val="00AF55DC"/>
    <w:rsid w:val="00AF5640"/>
    <w:rsid w:val="00AF565B"/>
    <w:rsid w:val="00AF5677"/>
    <w:rsid w:val="00AF568D"/>
    <w:rsid w:val="00AF56A6"/>
    <w:rsid w:val="00AF5702"/>
    <w:rsid w:val="00AF5767"/>
    <w:rsid w:val="00AF578F"/>
    <w:rsid w:val="00AF57C6"/>
    <w:rsid w:val="00AF586A"/>
    <w:rsid w:val="00AF5884"/>
    <w:rsid w:val="00AF58A7"/>
    <w:rsid w:val="00AF5934"/>
    <w:rsid w:val="00AF5961"/>
    <w:rsid w:val="00AF5998"/>
    <w:rsid w:val="00AF59D7"/>
    <w:rsid w:val="00AF5A3A"/>
    <w:rsid w:val="00AF5A51"/>
    <w:rsid w:val="00AF5A78"/>
    <w:rsid w:val="00AF5ABD"/>
    <w:rsid w:val="00AF5AD5"/>
    <w:rsid w:val="00AF5AEE"/>
    <w:rsid w:val="00AF5B2C"/>
    <w:rsid w:val="00AF5B5D"/>
    <w:rsid w:val="00AF5B6E"/>
    <w:rsid w:val="00AF5B7B"/>
    <w:rsid w:val="00AF5BB0"/>
    <w:rsid w:val="00AF5C20"/>
    <w:rsid w:val="00AF5C73"/>
    <w:rsid w:val="00AF5C82"/>
    <w:rsid w:val="00AF5C8F"/>
    <w:rsid w:val="00AF5CFF"/>
    <w:rsid w:val="00AF5D1A"/>
    <w:rsid w:val="00AF5D24"/>
    <w:rsid w:val="00AF5D33"/>
    <w:rsid w:val="00AF5D36"/>
    <w:rsid w:val="00AF5D80"/>
    <w:rsid w:val="00AF5DCB"/>
    <w:rsid w:val="00AF5DF6"/>
    <w:rsid w:val="00AF5E70"/>
    <w:rsid w:val="00AF5E89"/>
    <w:rsid w:val="00AF5EAB"/>
    <w:rsid w:val="00AF5EC3"/>
    <w:rsid w:val="00AF5ED7"/>
    <w:rsid w:val="00AF5F4B"/>
    <w:rsid w:val="00AF5F66"/>
    <w:rsid w:val="00AF5FFA"/>
    <w:rsid w:val="00AF6026"/>
    <w:rsid w:val="00AF6081"/>
    <w:rsid w:val="00AF60C7"/>
    <w:rsid w:val="00AF6110"/>
    <w:rsid w:val="00AF621B"/>
    <w:rsid w:val="00AF624B"/>
    <w:rsid w:val="00AF62C2"/>
    <w:rsid w:val="00AF6378"/>
    <w:rsid w:val="00AF63AA"/>
    <w:rsid w:val="00AF63B6"/>
    <w:rsid w:val="00AF6424"/>
    <w:rsid w:val="00AF64B0"/>
    <w:rsid w:val="00AF651C"/>
    <w:rsid w:val="00AF6541"/>
    <w:rsid w:val="00AF656E"/>
    <w:rsid w:val="00AF6603"/>
    <w:rsid w:val="00AF663E"/>
    <w:rsid w:val="00AF664D"/>
    <w:rsid w:val="00AF6738"/>
    <w:rsid w:val="00AF6777"/>
    <w:rsid w:val="00AF67DF"/>
    <w:rsid w:val="00AF6803"/>
    <w:rsid w:val="00AF689C"/>
    <w:rsid w:val="00AF689D"/>
    <w:rsid w:val="00AF68BB"/>
    <w:rsid w:val="00AF6908"/>
    <w:rsid w:val="00AF6917"/>
    <w:rsid w:val="00AF6931"/>
    <w:rsid w:val="00AF69A7"/>
    <w:rsid w:val="00AF69DC"/>
    <w:rsid w:val="00AF6A14"/>
    <w:rsid w:val="00AF6AB2"/>
    <w:rsid w:val="00AF6AB8"/>
    <w:rsid w:val="00AF6ACD"/>
    <w:rsid w:val="00AF6B3A"/>
    <w:rsid w:val="00AF6B51"/>
    <w:rsid w:val="00AF6B6B"/>
    <w:rsid w:val="00AF6B96"/>
    <w:rsid w:val="00AF6BFC"/>
    <w:rsid w:val="00AF6C01"/>
    <w:rsid w:val="00AF6C10"/>
    <w:rsid w:val="00AF6CDF"/>
    <w:rsid w:val="00AF6D0E"/>
    <w:rsid w:val="00AF6D58"/>
    <w:rsid w:val="00AF6D93"/>
    <w:rsid w:val="00AF6DC3"/>
    <w:rsid w:val="00AF6E0D"/>
    <w:rsid w:val="00AF6E79"/>
    <w:rsid w:val="00AF6EDE"/>
    <w:rsid w:val="00AF6EE2"/>
    <w:rsid w:val="00AF6EE8"/>
    <w:rsid w:val="00AF6EF3"/>
    <w:rsid w:val="00AF6FAC"/>
    <w:rsid w:val="00AF6FEE"/>
    <w:rsid w:val="00AF7017"/>
    <w:rsid w:val="00AF70C4"/>
    <w:rsid w:val="00AF70D3"/>
    <w:rsid w:val="00AF70F7"/>
    <w:rsid w:val="00AF7166"/>
    <w:rsid w:val="00AF7180"/>
    <w:rsid w:val="00AF718E"/>
    <w:rsid w:val="00AF7275"/>
    <w:rsid w:val="00AF7286"/>
    <w:rsid w:val="00AF72D6"/>
    <w:rsid w:val="00AF7309"/>
    <w:rsid w:val="00AF73D5"/>
    <w:rsid w:val="00AF7434"/>
    <w:rsid w:val="00AF750A"/>
    <w:rsid w:val="00AF751D"/>
    <w:rsid w:val="00AF7586"/>
    <w:rsid w:val="00AF75CA"/>
    <w:rsid w:val="00AF7604"/>
    <w:rsid w:val="00AF7649"/>
    <w:rsid w:val="00AF76B2"/>
    <w:rsid w:val="00AF76D1"/>
    <w:rsid w:val="00AF771D"/>
    <w:rsid w:val="00AF77C4"/>
    <w:rsid w:val="00AF781A"/>
    <w:rsid w:val="00AF7849"/>
    <w:rsid w:val="00AF78B3"/>
    <w:rsid w:val="00AF78B7"/>
    <w:rsid w:val="00AF78B8"/>
    <w:rsid w:val="00AF78C5"/>
    <w:rsid w:val="00AF78CA"/>
    <w:rsid w:val="00AF78CF"/>
    <w:rsid w:val="00AF78D4"/>
    <w:rsid w:val="00AF78F6"/>
    <w:rsid w:val="00AF7940"/>
    <w:rsid w:val="00AF7955"/>
    <w:rsid w:val="00AF7A77"/>
    <w:rsid w:val="00AF7A8D"/>
    <w:rsid w:val="00AF7AF3"/>
    <w:rsid w:val="00AF7B05"/>
    <w:rsid w:val="00AF7B34"/>
    <w:rsid w:val="00AF7C18"/>
    <w:rsid w:val="00AF7C4A"/>
    <w:rsid w:val="00AF7C7F"/>
    <w:rsid w:val="00AF7CC2"/>
    <w:rsid w:val="00AF7D81"/>
    <w:rsid w:val="00AF7E9D"/>
    <w:rsid w:val="00AF7F1A"/>
    <w:rsid w:val="00AF7F1D"/>
    <w:rsid w:val="00AF7FA9"/>
    <w:rsid w:val="00AF7FE0"/>
    <w:rsid w:val="00B00007"/>
    <w:rsid w:val="00B0006D"/>
    <w:rsid w:val="00B000AF"/>
    <w:rsid w:val="00B000FD"/>
    <w:rsid w:val="00B00144"/>
    <w:rsid w:val="00B00182"/>
    <w:rsid w:val="00B00227"/>
    <w:rsid w:val="00B0033F"/>
    <w:rsid w:val="00B003DB"/>
    <w:rsid w:val="00B0043F"/>
    <w:rsid w:val="00B00441"/>
    <w:rsid w:val="00B00490"/>
    <w:rsid w:val="00B004F6"/>
    <w:rsid w:val="00B00515"/>
    <w:rsid w:val="00B00516"/>
    <w:rsid w:val="00B00546"/>
    <w:rsid w:val="00B005AD"/>
    <w:rsid w:val="00B005AF"/>
    <w:rsid w:val="00B005E7"/>
    <w:rsid w:val="00B0063E"/>
    <w:rsid w:val="00B00671"/>
    <w:rsid w:val="00B0073B"/>
    <w:rsid w:val="00B00774"/>
    <w:rsid w:val="00B0081B"/>
    <w:rsid w:val="00B0081C"/>
    <w:rsid w:val="00B00898"/>
    <w:rsid w:val="00B00902"/>
    <w:rsid w:val="00B0092A"/>
    <w:rsid w:val="00B0093B"/>
    <w:rsid w:val="00B00985"/>
    <w:rsid w:val="00B009A0"/>
    <w:rsid w:val="00B009D1"/>
    <w:rsid w:val="00B009E8"/>
    <w:rsid w:val="00B009EB"/>
    <w:rsid w:val="00B00ADA"/>
    <w:rsid w:val="00B00AFB"/>
    <w:rsid w:val="00B00B31"/>
    <w:rsid w:val="00B00B3F"/>
    <w:rsid w:val="00B00BF3"/>
    <w:rsid w:val="00B00C21"/>
    <w:rsid w:val="00B00C76"/>
    <w:rsid w:val="00B00CDA"/>
    <w:rsid w:val="00B00D02"/>
    <w:rsid w:val="00B00D72"/>
    <w:rsid w:val="00B00D8C"/>
    <w:rsid w:val="00B00DF0"/>
    <w:rsid w:val="00B00DF7"/>
    <w:rsid w:val="00B00E30"/>
    <w:rsid w:val="00B00E56"/>
    <w:rsid w:val="00B00EA2"/>
    <w:rsid w:val="00B00F21"/>
    <w:rsid w:val="00B00F70"/>
    <w:rsid w:val="00B00FB7"/>
    <w:rsid w:val="00B00FCA"/>
    <w:rsid w:val="00B00FE4"/>
    <w:rsid w:val="00B01015"/>
    <w:rsid w:val="00B0102D"/>
    <w:rsid w:val="00B0104A"/>
    <w:rsid w:val="00B01054"/>
    <w:rsid w:val="00B0108E"/>
    <w:rsid w:val="00B010C0"/>
    <w:rsid w:val="00B010D0"/>
    <w:rsid w:val="00B010D9"/>
    <w:rsid w:val="00B01112"/>
    <w:rsid w:val="00B01165"/>
    <w:rsid w:val="00B01167"/>
    <w:rsid w:val="00B011D1"/>
    <w:rsid w:val="00B011EF"/>
    <w:rsid w:val="00B01233"/>
    <w:rsid w:val="00B01341"/>
    <w:rsid w:val="00B01356"/>
    <w:rsid w:val="00B01379"/>
    <w:rsid w:val="00B013BB"/>
    <w:rsid w:val="00B013F0"/>
    <w:rsid w:val="00B013FC"/>
    <w:rsid w:val="00B0145A"/>
    <w:rsid w:val="00B014AB"/>
    <w:rsid w:val="00B01643"/>
    <w:rsid w:val="00B01685"/>
    <w:rsid w:val="00B016CF"/>
    <w:rsid w:val="00B01722"/>
    <w:rsid w:val="00B01827"/>
    <w:rsid w:val="00B01861"/>
    <w:rsid w:val="00B01923"/>
    <w:rsid w:val="00B019A4"/>
    <w:rsid w:val="00B019DC"/>
    <w:rsid w:val="00B01A30"/>
    <w:rsid w:val="00B01A49"/>
    <w:rsid w:val="00B01A97"/>
    <w:rsid w:val="00B01AA0"/>
    <w:rsid w:val="00B01AA2"/>
    <w:rsid w:val="00B01C02"/>
    <w:rsid w:val="00B01C99"/>
    <w:rsid w:val="00B01CDB"/>
    <w:rsid w:val="00B01D3F"/>
    <w:rsid w:val="00B01DBF"/>
    <w:rsid w:val="00B01EA1"/>
    <w:rsid w:val="00B01EE3"/>
    <w:rsid w:val="00B01F7F"/>
    <w:rsid w:val="00B01F83"/>
    <w:rsid w:val="00B01FA2"/>
    <w:rsid w:val="00B01FB7"/>
    <w:rsid w:val="00B01FDF"/>
    <w:rsid w:val="00B02006"/>
    <w:rsid w:val="00B02051"/>
    <w:rsid w:val="00B02062"/>
    <w:rsid w:val="00B02086"/>
    <w:rsid w:val="00B020CC"/>
    <w:rsid w:val="00B020D6"/>
    <w:rsid w:val="00B020D8"/>
    <w:rsid w:val="00B02122"/>
    <w:rsid w:val="00B0213A"/>
    <w:rsid w:val="00B021F4"/>
    <w:rsid w:val="00B02208"/>
    <w:rsid w:val="00B022E2"/>
    <w:rsid w:val="00B022F3"/>
    <w:rsid w:val="00B0231A"/>
    <w:rsid w:val="00B0240E"/>
    <w:rsid w:val="00B02443"/>
    <w:rsid w:val="00B02448"/>
    <w:rsid w:val="00B02453"/>
    <w:rsid w:val="00B0248B"/>
    <w:rsid w:val="00B024B4"/>
    <w:rsid w:val="00B024EB"/>
    <w:rsid w:val="00B02529"/>
    <w:rsid w:val="00B025CF"/>
    <w:rsid w:val="00B02688"/>
    <w:rsid w:val="00B026CC"/>
    <w:rsid w:val="00B026D3"/>
    <w:rsid w:val="00B0276C"/>
    <w:rsid w:val="00B027E8"/>
    <w:rsid w:val="00B027FF"/>
    <w:rsid w:val="00B02812"/>
    <w:rsid w:val="00B02887"/>
    <w:rsid w:val="00B028BA"/>
    <w:rsid w:val="00B028BE"/>
    <w:rsid w:val="00B029B2"/>
    <w:rsid w:val="00B029DD"/>
    <w:rsid w:val="00B02A28"/>
    <w:rsid w:val="00B02A2F"/>
    <w:rsid w:val="00B02A44"/>
    <w:rsid w:val="00B02A75"/>
    <w:rsid w:val="00B02B16"/>
    <w:rsid w:val="00B02B20"/>
    <w:rsid w:val="00B02B88"/>
    <w:rsid w:val="00B02B9D"/>
    <w:rsid w:val="00B02BF2"/>
    <w:rsid w:val="00B02C73"/>
    <w:rsid w:val="00B02C91"/>
    <w:rsid w:val="00B02D2A"/>
    <w:rsid w:val="00B02D46"/>
    <w:rsid w:val="00B02D52"/>
    <w:rsid w:val="00B02D66"/>
    <w:rsid w:val="00B02DEB"/>
    <w:rsid w:val="00B02E5C"/>
    <w:rsid w:val="00B02F00"/>
    <w:rsid w:val="00B02F38"/>
    <w:rsid w:val="00B02F81"/>
    <w:rsid w:val="00B03100"/>
    <w:rsid w:val="00B03197"/>
    <w:rsid w:val="00B0319B"/>
    <w:rsid w:val="00B031C4"/>
    <w:rsid w:val="00B031E0"/>
    <w:rsid w:val="00B031EB"/>
    <w:rsid w:val="00B032B4"/>
    <w:rsid w:val="00B032C0"/>
    <w:rsid w:val="00B03302"/>
    <w:rsid w:val="00B03349"/>
    <w:rsid w:val="00B0337D"/>
    <w:rsid w:val="00B03396"/>
    <w:rsid w:val="00B033B2"/>
    <w:rsid w:val="00B034D0"/>
    <w:rsid w:val="00B034FC"/>
    <w:rsid w:val="00B035F9"/>
    <w:rsid w:val="00B0369A"/>
    <w:rsid w:val="00B036DF"/>
    <w:rsid w:val="00B0372E"/>
    <w:rsid w:val="00B0373C"/>
    <w:rsid w:val="00B0373E"/>
    <w:rsid w:val="00B0375A"/>
    <w:rsid w:val="00B037F4"/>
    <w:rsid w:val="00B0393D"/>
    <w:rsid w:val="00B03984"/>
    <w:rsid w:val="00B039B1"/>
    <w:rsid w:val="00B039B6"/>
    <w:rsid w:val="00B039C5"/>
    <w:rsid w:val="00B03A07"/>
    <w:rsid w:val="00B03A3E"/>
    <w:rsid w:val="00B03A8F"/>
    <w:rsid w:val="00B03AC2"/>
    <w:rsid w:val="00B03B14"/>
    <w:rsid w:val="00B03B23"/>
    <w:rsid w:val="00B03B2D"/>
    <w:rsid w:val="00B03B33"/>
    <w:rsid w:val="00B03B39"/>
    <w:rsid w:val="00B03C0A"/>
    <w:rsid w:val="00B03C4A"/>
    <w:rsid w:val="00B03D72"/>
    <w:rsid w:val="00B03D91"/>
    <w:rsid w:val="00B03DF1"/>
    <w:rsid w:val="00B03DF5"/>
    <w:rsid w:val="00B03DFD"/>
    <w:rsid w:val="00B03E28"/>
    <w:rsid w:val="00B03E40"/>
    <w:rsid w:val="00B03E92"/>
    <w:rsid w:val="00B03EAD"/>
    <w:rsid w:val="00B03EB2"/>
    <w:rsid w:val="00B03F89"/>
    <w:rsid w:val="00B03FBE"/>
    <w:rsid w:val="00B03FC8"/>
    <w:rsid w:val="00B03FE2"/>
    <w:rsid w:val="00B03FFE"/>
    <w:rsid w:val="00B0405F"/>
    <w:rsid w:val="00B04064"/>
    <w:rsid w:val="00B04120"/>
    <w:rsid w:val="00B041A1"/>
    <w:rsid w:val="00B041AB"/>
    <w:rsid w:val="00B041E3"/>
    <w:rsid w:val="00B04242"/>
    <w:rsid w:val="00B042D9"/>
    <w:rsid w:val="00B042DA"/>
    <w:rsid w:val="00B04309"/>
    <w:rsid w:val="00B043AE"/>
    <w:rsid w:val="00B043CC"/>
    <w:rsid w:val="00B043CF"/>
    <w:rsid w:val="00B04460"/>
    <w:rsid w:val="00B04487"/>
    <w:rsid w:val="00B04492"/>
    <w:rsid w:val="00B044AD"/>
    <w:rsid w:val="00B044CC"/>
    <w:rsid w:val="00B04596"/>
    <w:rsid w:val="00B045C1"/>
    <w:rsid w:val="00B04609"/>
    <w:rsid w:val="00B04719"/>
    <w:rsid w:val="00B04754"/>
    <w:rsid w:val="00B04765"/>
    <w:rsid w:val="00B0483B"/>
    <w:rsid w:val="00B0492B"/>
    <w:rsid w:val="00B0494A"/>
    <w:rsid w:val="00B0495D"/>
    <w:rsid w:val="00B04A18"/>
    <w:rsid w:val="00B04A32"/>
    <w:rsid w:val="00B04A72"/>
    <w:rsid w:val="00B04B1C"/>
    <w:rsid w:val="00B04BA7"/>
    <w:rsid w:val="00B04BC9"/>
    <w:rsid w:val="00B04C54"/>
    <w:rsid w:val="00B04C5A"/>
    <w:rsid w:val="00B04C85"/>
    <w:rsid w:val="00B04C8D"/>
    <w:rsid w:val="00B04CCA"/>
    <w:rsid w:val="00B04D37"/>
    <w:rsid w:val="00B04D93"/>
    <w:rsid w:val="00B04E7A"/>
    <w:rsid w:val="00B04EDF"/>
    <w:rsid w:val="00B04EF8"/>
    <w:rsid w:val="00B04F03"/>
    <w:rsid w:val="00B04F6E"/>
    <w:rsid w:val="00B04F91"/>
    <w:rsid w:val="00B04FB7"/>
    <w:rsid w:val="00B05012"/>
    <w:rsid w:val="00B05013"/>
    <w:rsid w:val="00B0505E"/>
    <w:rsid w:val="00B050B2"/>
    <w:rsid w:val="00B050E8"/>
    <w:rsid w:val="00B0511C"/>
    <w:rsid w:val="00B05163"/>
    <w:rsid w:val="00B051C0"/>
    <w:rsid w:val="00B051C9"/>
    <w:rsid w:val="00B05242"/>
    <w:rsid w:val="00B0525A"/>
    <w:rsid w:val="00B05274"/>
    <w:rsid w:val="00B052A5"/>
    <w:rsid w:val="00B052B1"/>
    <w:rsid w:val="00B052D5"/>
    <w:rsid w:val="00B0534E"/>
    <w:rsid w:val="00B05356"/>
    <w:rsid w:val="00B0536E"/>
    <w:rsid w:val="00B053D6"/>
    <w:rsid w:val="00B053EE"/>
    <w:rsid w:val="00B05482"/>
    <w:rsid w:val="00B054BE"/>
    <w:rsid w:val="00B054FD"/>
    <w:rsid w:val="00B05521"/>
    <w:rsid w:val="00B05522"/>
    <w:rsid w:val="00B05532"/>
    <w:rsid w:val="00B05551"/>
    <w:rsid w:val="00B0557A"/>
    <w:rsid w:val="00B055E8"/>
    <w:rsid w:val="00B05684"/>
    <w:rsid w:val="00B0568F"/>
    <w:rsid w:val="00B056CF"/>
    <w:rsid w:val="00B05719"/>
    <w:rsid w:val="00B05726"/>
    <w:rsid w:val="00B05760"/>
    <w:rsid w:val="00B0578E"/>
    <w:rsid w:val="00B05791"/>
    <w:rsid w:val="00B05796"/>
    <w:rsid w:val="00B05804"/>
    <w:rsid w:val="00B05806"/>
    <w:rsid w:val="00B0585F"/>
    <w:rsid w:val="00B05863"/>
    <w:rsid w:val="00B0589D"/>
    <w:rsid w:val="00B058B2"/>
    <w:rsid w:val="00B058C2"/>
    <w:rsid w:val="00B05939"/>
    <w:rsid w:val="00B0595E"/>
    <w:rsid w:val="00B059BA"/>
    <w:rsid w:val="00B059E6"/>
    <w:rsid w:val="00B05A21"/>
    <w:rsid w:val="00B05A43"/>
    <w:rsid w:val="00B05A52"/>
    <w:rsid w:val="00B05AB7"/>
    <w:rsid w:val="00B05AD1"/>
    <w:rsid w:val="00B05B20"/>
    <w:rsid w:val="00B05B3B"/>
    <w:rsid w:val="00B05B47"/>
    <w:rsid w:val="00B05B82"/>
    <w:rsid w:val="00B05C5C"/>
    <w:rsid w:val="00B05C8C"/>
    <w:rsid w:val="00B05CA2"/>
    <w:rsid w:val="00B05CC3"/>
    <w:rsid w:val="00B05CC5"/>
    <w:rsid w:val="00B05CF7"/>
    <w:rsid w:val="00B05CF9"/>
    <w:rsid w:val="00B05D22"/>
    <w:rsid w:val="00B05D5A"/>
    <w:rsid w:val="00B05D83"/>
    <w:rsid w:val="00B05D85"/>
    <w:rsid w:val="00B05DA9"/>
    <w:rsid w:val="00B05DAD"/>
    <w:rsid w:val="00B05DE1"/>
    <w:rsid w:val="00B05E69"/>
    <w:rsid w:val="00B05E6A"/>
    <w:rsid w:val="00B05F67"/>
    <w:rsid w:val="00B05F68"/>
    <w:rsid w:val="00B05F7D"/>
    <w:rsid w:val="00B06076"/>
    <w:rsid w:val="00B0608B"/>
    <w:rsid w:val="00B0609B"/>
    <w:rsid w:val="00B060CF"/>
    <w:rsid w:val="00B060D1"/>
    <w:rsid w:val="00B06103"/>
    <w:rsid w:val="00B06120"/>
    <w:rsid w:val="00B06163"/>
    <w:rsid w:val="00B061F5"/>
    <w:rsid w:val="00B06232"/>
    <w:rsid w:val="00B06238"/>
    <w:rsid w:val="00B062E2"/>
    <w:rsid w:val="00B062F1"/>
    <w:rsid w:val="00B0630C"/>
    <w:rsid w:val="00B06395"/>
    <w:rsid w:val="00B063D8"/>
    <w:rsid w:val="00B06428"/>
    <w:rsid w:val="00B064CC"/>
    <w:rsid w:val="00B064F4"/>
    <w:rsid w:val="00B06505"/>
    <w:rsid w:val="00B06534"/>
    <w:rsid w:val="00B06535"/>
    <w:rsid w:val="00B065A1"/>
    <w:rsid w:val="00B0669B"/>
    <w:rsid w:val="00B066FF"/>
    <w:rsid w:val="00B06776"/>
    <w:rsid w:val="00B06789"/>
    <w:rsid w:val="00B067B3"/>
    <w:rsid w:val="00B067C3"/>
    <w:rsid w:val="00B06884"/>
    <w:rsid w:val="00B06891"/>
    <w:rsid w:val="00B069DB"/>
    <w:rsid w:val="00B06A34"/>
    <w:rsid w:val="00B06A3E"/>
    <w:rsid w:val="00B06B00"/>
    <w:rsid w:val="00B06B0A"/>
    <w:rsid w:val="00B06B2C"/>
    <w:rsid w:val="00B06C2A"/>
    <w:rsid w:val="00B06CB4"/>
    <w:rsid w:val="00B06D30"/>
    <w:rsid w:val="00B06D5C"/>
    <w:rsid w:val="00B06D61"/>
    <w:rsid w:val="00B06E7B"/>
    <w:rsid w:val="00B06ED9"/>
    <w:rsid w:val="00B06F54"/>
    <w:rsid w:val="00B06FB2"/>
    <w:rsid w:val="00B06FBB"/>
    <w:rsid w:val="00B06FF5"/>
    <w:rsid w:val="00B06FFC"/>
    <w:rsid w:val="00B070E7"/>
    <w:rsid w:val="00B070F0"/>
    <w:rsid w:val="00B07123"/>
    <w:rsid w:val="00B07125"/>
    <w:rsid w:val="00B0714E"/>
    <w:rsid w:val="00B0716C"/>
    <w:rsid w:val="00B071E9"/>
    <w:rsid w:val="00B07264"/>
    <w:rsid w:val="00B072E3"/>
    <w:rsid w:val="00B07320"/>
    <w:rsid w:val="00B07450"/>
    <w:rsid w:val="00B074ED"/>
    <w:rsid w:val="00B075C0"/>
    <w:rsid w:val="00B0767B"/>
    <w:rsid w:val="00B076D8"/>
    <w:rsid w:val="00B076E9"/>
    <w:rsid w:val="00B07727"/>
    <w:rsid w:val="00B07731"/>
    <w:rsid w:val="00B077C5"/>
    <w:rsid w:val="00B077C6"/>
    <w:rsid w:val="00B077D9"/>
    <w:rsid w:val="00B07807"/>
    <w:rsid w:val="00B07869"/>
    <w:rsid w:val="00B07887"/>
    <w:rsid w:val="00B078F0"/>
    <w:rsid w:val="00B07AA0"/>
    <w:rsid w:val="00B07B57"/>
    <w:rsid w:val="00B07B5C"/>
    <w:rsid w:val="00B07BF3"/>
    <w:rsid w:val="00B07BFB"/>
    <w:rsid w:val="00B07C0F"/>
    <w:rsid w:val="00B07DA7"/>
    <w:rsid w:val="00B07DF1"/>
    <w:rsid w:val="00B07E6C"/>
    <w:rsid w:val="00B07E84"/>
    <w:rsid w:val="00B07EC9"/>
    <w:rsid w:val="00B07EEF"/>
    <w:rsid w:val="00B07F33"/>
    <w:rsid w:val="00B07FAB"/>
    <w:rsid w:val="00B07FB4"/>
    <w:rsid w:val="00B07FF1"/>
    <w:rsid w:val="00B1001D"/>
    <w:rsid w:val="00B10026"/>
    <w:rsid w:val="00B10061"/>
    <w:rsid w:val="00B1009F"/>
    <w:rsid w:val="00B101ED"/>
    <w:rsid w:val="00B101F3"/>
    <w:rsid w:val="00B10236"/>
    <w:rsid w:val="00B10242"/>
    <w:rsid w:val="00B10248"/>
    <w:rsid w:val="00B1029C"/>
    <w:rsid w:val="00B10372"/>
    <w:rsid w:val="00B103D0"/>
    <w:rsid w:val="00B103F4"/>
    <w:rsid w:val="00B10431"/>
    <w:rsid w:val="00B10450"/>
    <w:rsid w:val="00B10494"/>
    <w:rsid w:val="00B104D0"/>
    <w:rsid w:val="00B104FC"/>
    <w:rsid w:val="00B1050E"/>
    <w:rsid w:val="00B1052B"/>
    <w:rsid w:val="00B10562"/>
    <w:rsid w:val="00B10727"/>
    <w:rsid w:val="00B1075E"/>
    <w:rsid w:val="00B10784"/>
    <w:rsid w:val="00B1088A"/>
    <w:rsid w:val="00B108A7"/>
    <w:rsid w:val="00B108A9"/>
    <w:rsid w:val="00B108E0"/>
    <w:rsid w:val="00B108EB"/>
    <w:rsid w:val="00B108FC"/>
    <w:rsid w:val="00B10904"/>
    <w:rsid w:val="00B1092E"/>
    <w:rsid w:val="00B10962"/>
    <w:rsid w:val="00B109D2"/>
    <w:rsid w:val="00B109E1"/>
    <w:rsid w:val="00B10A78"/>
    <w:rsid w:val="00B10AB5"/>
    <w:rsid w:val="00B10B03"/>
    <w:rsid w:val="00B10B7C"/>
    <w:rsid w:val="00B10B8E"/>
    <w:rsid w:val="00B10BBF"/>
    <w:rsid w:val="00B10C12"/>
    <w:rsid w:val="00B10C3D"/>
    <w:rsid w:val="00B10C48"/>
    <w:rsid w:val="00B10CA8"/>
    <w:rsid w:val="00B10CD2"/>
    <w:rsid w:val="00B10D42"/>
    <w:rsid w:val="00B10D48"/>
    <w:rsid w:val="00B10DD1"/>
    <w:rsid w:val="00B10E21"/>
    <w:rsid w:val="00B10E45"/>
    <w:rsid w:val="00B10E9C"/>
    <w:rsid w:val="00B10F24"/>
    <w:rsid w:val="00B10F52"/>
    <w:rsid w:val="00B10F6D"/>
    <w:rsid w:val="00B10FCA"/>
    <w:rsid w:val="00B1104D"/>
    <w:rsid w:val="00B1107D"/>
    <w:rsid w:val="00B11098"/>
    <w:rsid w:val="00B110D1"/>
    <w:rsid w:val="00B110F2"/>
    <w:rsid w:val="00B1110A"/>
    <w:rsid w:val="00B11115"/>
    <w:rsid w:val="00B11145"/>
    <w:rsid w:val="00B11170"/>
    <w:rsid w:val="00B111D3"/>
    <w:rsid w:val="00B111E6"/>
    <w:rsid w:val="00B111F9"/>
    <w:rsid w:val="00B11245"/>
    <w:rsid w:val="00B1126D"/>
    <w:rsid w:val="00B1127F"/>
    <w:rsid w:val="00B11332"/>
    <w:rsid w:val="00B11345"/>
    <w:rsid w:val="00B113C0"/>
    <w:rsid w:val="00B11482"/>
    <w:rsid w:val="00B11492"/>
    <w:rsid w:val="00B1152C"/>
    <w:rsid w:val="00B11537"/>
    <w:rsid w:val="00B115DA"/>
    <w:rsid w:val="00B1160C"/>
    <w:rsid w:val="00B1161D"/>
    <w:rsid w:val="00B11689"/>
    <w:rsid w:val="00B11742"/>
    <w:rsid w:val="00B11814"/>
    <w:rsid w:val="00B118F0"/>
    <w:rsid w:val="00B11904"/>
    <w:rsid w:val="00B1190A"/>
    <w:rsid w:val="00B119E4"/>
    <w:rsid w:val="00B11A0E"/>
    <w:rsid w:val="00B11A11"/>
    <w:rsid w:val="00B11A14"/>
    <w:rsid w:val="00B11A4D"/>
    <w:rsid w:val="00B11B06"/>
    <w:rsid w:val="00B11B15"/>
    <w:rsid w:val="00B11B84"/>
    <w:rsid w:val="00B11B8B"/>
    <w:rsid w:val="00B11BC0"/>
    <w:rsid w:val="00B11BD2"/>
    <w:rsid w:val="00B11C6A"/>
    <w:rsid w:val="00B11C6E"/>
    <w:rsid w:val="00B11C7F"/>
    <w:rsid w:val="00B11CC2"/>
    <w:rsid w:val="00B11CC9"/>
    <w:rsid w:val="00B11D29"/>
    <w:rsid w:val="00B11DB8"/>
    <w:rsid w:val="00B11DDC"/>
    <w:rsid w:val="00B11E5A"/>
    <w:rsid w:val="00B11E94"/>
    <w:rsid w:val="00B11ED2"/>
    <w:rsid w:val="00B11ED3"/>
    <w:rsid w:val="00B11ED8"/>
    <w:rsid w:val="00B11FC9"/>
    <w:rsid w:val="00B11FDD"/>
    <w:rsid w:val="00B1208B"/>
    <w:rsid w:val="00B120B5"/>
    <w:rsid w:val="00B12280"/>
    <w:rsid w:val="00B122E7"/>
    <w:rsid w:val="00B122FE"/>
    <w:rsid w:val="00B1233A"/>
    <w:rsid w:val="00B12352"/>
    <w:rsid w:val="00B12355"/>
    <w:rsid w:val="00B123AC"/>
    <w:rsid w:val="00B123B6"/>
    <w:rsid w:val="00B123BD"/>
    <w:rsid w:val="00B123EB"/>
    <w:rsid w:val="00B12452"/>
    <w:rsid w:val="00B124AD"/>
    <w:rsid w:val="00B12537"/>
    <w:rsid w:val="00B12542"/>
    <w:rsid w:val="00B12577"/>
    <w:rsid w:val="00B12653"/>
    <w:rsid w:val="00B126DB"/>
    <w:rsid w:val="00B127C5"/>
    <w:rsid w:val="00B127E0"/>
    <w:rsid w:val="00B12815"/>
    <w:rsid w:val="00B1282F"/>
    <w:rsid w:val="00B1286A"/>
    <w:rsid w:val="00B128A0"/>
    <w:rsid w:val="00B128A2"/>
    <w:rsid w:val="00B12A0A"/>
    <w:rsid w:val="00B12A41"/>
    <w:rsid w:val="00B12B50"/>
    <w:rsid w:val="00B12BBD"/>
    <w:rsid w:val="00B12C3D"/>
    <w:rsid w:val="00B12CEA"/>
    <w:rsid w:val="00B12D06"/>
    <w:rsid w:val="00B12D52"/>
    <w:rsid w:val="00B12D7E"/>
    <w:rsid w:val="00B12E0D"/>
    <w:rsid w:val="00B12EE2"/>
    <w:rsid w:val="00B12F4A"/>
    <w:rsid w:val="00B12F62"/>
    <w:rsid w:val="00B13099"/>
    <w:rsid w:val="00B13105"/>
    <w:rsid w:val="00B13131"/>
    <w:rsid w:val="00B131B6"/>
    <w:rsid w:val="00B13233"/>
    <w:rsid w:val="00B13248"/>
    <w:rsid w:val="00B1327C"/>
    <w:rsid w:val="00B13291"/>
    <w:rsid w:val="00B132AA"/>
    <w:rsid w:val="00B13361"/>
    <w:rsid w:val="00B13383"/>
    <w:rsid w:val="00B133DC"/>
    <w:rsid w:val="00B13476"/>
    <w:rsid w:val="00B1352F"/>
    <w:rsid w:val="00B13569"/>
    <w:rsid w:val="00B1357D"/>
    <w:rsid w:val="00B136D0"/>
    <w:rsid w:val="00B136FB"/>
    <w:rsid w:val="00B13717"/>
    <w:rsid w:val="00B13736"/>
    <w:rsid w:val="00B1375B"/>
    <w:rsid w:val="00B137C3"/>
    <w:rsid w:val="00B13825"/>
    <w:rsid w:val="00B138EC"/>
    <w:rsid w:val="00B138FC"/>
    <w:rsid w:val="00B13988"/>
    <w:rsid w:val="00B139D9"/>
    <w:rsid w:val="00B13A12"/>
    <w:rsid w:val="00B13A18"/>
    <w:rsid w:val="00B13A4E"/>
    <w:rsid w:val="00B13A52"/>
    <w:rsid w:val="00B13AA6"/>
    <w:rsid w:val="00B13AB0"/>
    <w:rsid w:val="00B13AFC"/>
    <w:rsid w:val="00B13B17"/>
    <w:rsid w:val="00B13B73"/>
    <w:rsid w:val="00B13B75"/>
    <w:rsid w:val="00B13C1A"/>
    <w:rsid w:val="00B13CCC"/>
    <w:rsid w:val="00B13CFA"/>
    <w:rsid w:val="00B13D47"/>
    <w:rsid w:val="00B13D98"/>
    <w:rsid w:val="00B13DD2"/>
    <w:rsid w:val="00B13DE3"/>
    <w:rsid w:val="00B13E62"/>
    <w:rsid w:val="00B13E84"/>
    <w:rsid w:val="00B13EA9"/>
    <w:rsid w:val="00B13EC9"/>
    <w:rsid w:val="00B13ED0"/>
    <w:rsid w:val="00B13F22"/>
    <w:rsid w:val="00B13F40"/>
    <w:rsid w:val="00B13FD7"/>
    <w:rsid w:val="00B13FE8"/>
    <w:rsid w:val="00B14037"/>
    <w:rsid w:val="00B14069"/>
    <w:rsid w:val="00B14090"/>
    <w:rsid w:val="00B140DC"/>
    <w:rsid w:val="00B14103"/>
    <w:rsid w:val="00B1413A"/>
    <w:rsid w:val="00B14195"/>
    <w:rsid w:val="00B141FC"/>
    <w:rsid w:val="00B14206"/>
    <w:rsid w:val="00B1420B"/>
    <w:rsid w:val="00B14276"/>
    <w:rsid w:val="00B1430A"/>
    <w:rsid w:val="00B14342"/>
    <w:rsid w:val="00B14380"/>
    <w:rsid w:val="00B14389"/>
    <w:rsid w:val="00B143E9"/>
    <w:rsid w:val="00B1440D"/>
    <w:rsid w:val="00B1444F"/>
    <w:rsid w:val="00B144AB"/>
    <w:rsid w:val="00B144BD"/>
    <w:rsid w:val="00B1450E"/>
    <w:rsid w:val="00B14556"/>
    <w:rsid w:val="00B14559"/>
    <w:rsid w:val="00B14578"/>
    <w:rsid w:val="00B1459F"/>
    <w:rsid w:val="00B14617"/>
    <w:rsid w:val="00B14642"/>
    <w:rsid w:val="00B14645"/>
    <w:rsid w:val="00B1468D"/>
    <w:rsid w:val="00B1468E"/>
    <w:rsid w:val="00B14696"/>
    <w:rsid w:val="00B14697"/>
    <w:rsid w:val="00B14698"/>
    <w:rsid w:val="00B146F2"/>
    <w:rsid w:val="00B14751"/>
    <w:rsid w:val="00B1475C"/>
    <w:rsid w:val="00B1477C"/>
    <w:rsid w:val="00B147A4"/>
    <w:rsid w:val="00B147D4"/>
    <w:rsid w:val="00B147DC"/>
    <w:rsid w:val="00B14886"/>
    <w:rsid w:val="00B14940"/>
    <w:rsid w:val="00B14988"/>
    <w:rsid w:val="00B1498E"/>
    <w:rsid w:val="00B14A29"/>
    <w:rsid w:val="00B14A70"/>
    <w:rsid w:val="00B14A98"/>
    <w:rsid w:val="00B14B72"/>
    <w:rsid w:val="00B14B83"/>
    <w:rsid w:val="00B14C4A"/>
    <w:rsid w:val="00B14C69"/>
    <w:rsid w:val="00B14C8D"/>
    <w:rsid w:val="00B14C9C"/>
    <w:rsid w:val="00B14CEA"/>
    <w:rsid w:val="00B14D14"/>
    <w:rsid w:val="00B14DA0"/>
    <w:rsid w:val="00B14DB1"/>
    <w:rsid w:val="00B14DD9"/>
    <w:rsid w:val="00B14DFF"/>
    <w:rsid w:val="00B14E20"/>
    <w:rsid w:val="00B14E24"/>
    <w:rsid w:val="00B14EA3"/>
    <w:rsid w:val="00B14F67"/>
    <w:rsid w:val="00B14FA2"/>
    <w:rsid w:val="00B14FAE"/>
    <w:rsid w:val="00B14FB3"/>
    <w:rsid w:val="00B14FB8"/>
    <w:rsid w:val="00B15010"/>
    <w:rsid w:val="00B15028"/>
    <w:rsid w:val="00B15093"/>
    <w:rsid w:val="00B150FE"/>
    <w:rsid w:val="00B15133"/>
    <w:rsid w:val="00B15163"/>
    <w:rsid w:val="00B1518E"/>
    <w:rsid w:val="00B151FA"/>
    <w:rsid w:val="00B15208"/>
    <w:rsid w:val="00B1521B"/>
    <w:rsid w:val="00B15241"/>
    <w:rsid w:val="00B1525B"/>
    <w:rsid w:val="00B1525E"/>
    <w:rsid w:val="00B15310"/>
    <w:rsid w:val="00B15430"/>
    <w:rsid w:val="00B154EA"/>
    <w:rsid w:val="00B15528"/>
    <w:rsid w:val="00B155A4"/>
    <w:rsid w:val="00B15601"/>
    <w:rsid w:val="00B15652"/>
    <w:rsid w:val="00B1565E"/>
    <w:rsid w:val="00B15698"/>
    <w:rsid w:val="00B156A6"/>
    <w:rsid w:val="00B156B0"/>
    <w:rsid w:val="00B1570B"/>
    <w:rsid w:val="00B157E1"/>
    <w:rsid w:val="00B15812"/>
    <w:rsid w:val="00B1582A"/>
    <w:rsid w:val="00B15832"/>
    <w:rsid w:val="00B158CF"/>
    <w:rsid w:val="00B158E7"/>
    <w:rsid w:val="00B1590A"/>
    <w:rsid w:val="00B1599D"/>
    <w:rsid w:val="00B15BA6"/>
    <w:rsid w:val="00B15BAC"/>
    <w:rsid w:val="00B15C1C"/>
    <w:rsid w:val="00B15C21"/>
    <w:rsid w:val="00B15C2B"/>
    <w:rsid w:val="00B15C48"/>
    <w:rsid w:val="00B15D23"/>
    <w:rsid w:val="00B15D9D"/>
    <w:rsid w:val="00B15DDF"/>
    <w:rsid w:val="00B15E8B"/>
    <w:rsid w:val="00B15EEB"/>
    <w:rsid w:val="00B15EED"/>
    <w:rsid w:val="00B15F1E"/>
    <w:rsid w:val="00B15F9F"/>
    <w:rsid w:val="00B15FF4"/>
    <w:rsid w:val="00B16058"/>
    <w:rsid w:val="00B1608E"/>
    <w:rsid w:val="00B16147"/>
    <w:rsid w:val="00B1627F"/>
    <w:rsid w:val="00B162B4"/>
    <w:rsid w:val="00B162D4"/>
    <w:rsid w:val="00B16325"/>
    <w:rsid w:val="00B163E0"/>
    <w:rsid w:val="00B16413"/>
    <w:rsid w:val="00B16416"/>
    <w:rsid w:val="00B16494"/>
    <w:rsid w:val="00B164A6"/>
    <w:rsid w:val="00B164BB"/>
    <w:rsid w:val="00B164C0"/>
    <w:rsid w:val="00B164D1"/>
    <w:rsid w:val="00B1650E"/>
    <w:rsid w:val="00B16513"/>
    <w:rsid w:val="00B1654B"/>
    <w:rsid w:val="00B165E0"/>
    <w:rsid w:val="00B165FF"/>
    <w:rsid w:val="00B166C1"/>
    <w:rsid w:val="00B166F2"/>
    <w:rsid w:val="00B1673D"/>
    <w:rsid w:val="00B16776"/>
    <w:rsid w:val="00B167AB"/>
    <w:rsid w:val="00B167FA"/>
    <w:rsid w:val="00B16805"/>
    <w:rsid w:val="00B168CF"/>
    <w:rsid w:val="00B168DE"/>
    <w:rsid w:val="00B168E6"/>
    <w:rsid w:val="00B16936"/>
    <w:rsid w:val="00B169CF"/>
    <w:rsid w:val="00B169FB"/>
    <w:rsid w:val="00B16A0C"/>
    <w:rsid w:val="00B16A8B"/>
    <w:rsid w:val="00B16AE4"/>
    <w:rsid w:val="00B16AE8"/>
    <w:rsid w:val="00B16B23"/>
    <w:rsid w:val="00B16B56"/>
    <w:rsid w:val="00B16B82"/>
    <w:rsid w:val="00B16BBE"/>
    <w:rsid w:val="00B16BE9"/>
    <w:rsid w:val="00B16C5D"/>
    <w:rsid w:val="00B16C62"/>
    <w:rsid w:val="00B16C63"/>
    <w:rsid w:val="00B16C79"/>
    <w:rsid w:val="00B16CF1"/>
    <w:rsid w:val="00B16D1C"/>
    <w:rsid w:val="00B16D26"/>
    <w:rsid w:val="00B16D77"/>
    <w:rsid w:val="00B16D8E"/>
    <w:rsid w:val="00B16DF2"/>
    <w:rsid w:val="00B16E39"/>
    <w:rsid w:val="00B16E7B"/>
    <w:rsid w:val="00B16E94"/>
    <w:rsid w:val="00B16E9A"/>
    <w:rsid w:val="00B16ED0"/>
    <w:rsid w:val="00B16F03"/>
    <w:rsid w:val="00B16F0D"/>
    <w:rsid w:val="00B16F3D"/>
    <w:rsid w:val="00B16F63"/>
    <w:rsid w:val="00B16F7B"/>
    <w:rsid w:val="00B16F83"/>
    <w:rsid w:val="00B16F8C"/>
    <w:rsid w:val="00B16F9C"/>
    <w:rsid w:val="00B16FFE"/>
    <w:rsid w:val="00B17018"/>
    <w:rsid w:val="00B170BE"/>
    <w:rsid w:val="00B17280"/>
    <w:rsid w:val="00B172C6"/>
    <w:rsid w:val="00B172E7"/>
    <w:rsid w:val="00B172FB"/>
    <w:rsid w:val="00B17324"/>
    <w:rsid w:val="00B1738C"/>
    <w:rsid w:val="00B173B9"/>
    <w:rsid w:val="00B173E4"/>
    <w:rsid w:val="00B17413"/>
    <w:rsid w:val="00B1742A"/>
    <w:rsid w:val="00B17452"/>
    <w:rsid w:val="00B1748D"/>
    <w:rsid w:val="00B174D5"/>
    <w:rsid w:val="00B17534"/>
    <w:rsid w:val="00B17621"/>
    <w:rsid w:val="00B17650"/>
    <w:rsid w:val="00B17660"/>
    <w:rsid w:val="00B17670"/>
    <w:rsid w:val="00B17682"/>
    <w:rsid w:val="00B17687"/>
    <w:rsid w:val="00B17692"/>
    <w:rsid w:val="00B176F4"/>
    <w:rsid w:val="00B177D7"/>
    <w:rsid w:val="00B177ED"/>
    <w:rsid w:val="00B1782C"/>
    <w:rsid w:val="00B1789E"/>
    <w:rsid w:val="00B1789F"/>
    <w:rsid w:val="00B178B7"/>
    <w:rsid w:val="00B178D3"/>
    <w:rsid w:val="00B178E6"/>
    <w:rsid w:val="00B178ED"/>
    <w:rsid w:val="00B17A05"/>
    <w:rsid w:val="00B17B01"/>
    <w:rsid w:val="00B17B23"/>
    <w:rsid w:val="00B17B4D"/>
    <w:rsid w:val="00B17B5A"/>
    <w:rsid w:val="00B17B6A"/>
    <w:rsid w:val="00B17C05"/>
    <w:rsid w:val="00B17CD0"/>
    <w:rsid w:val="00B17D4A"/>
    <w:rsid w:val="00B17DA3"/>
    <w:rsid w:val="00B17DD1"/>
    <w:rsid w:val="00B17DFB"/>
    <w:rsid w:val="00B17E5A"/>
    <w:rsid w:val="00B17E6B"/>
    <w:rsid w:val="00B17F25"/>
    <w:rsid w:val="00B17F5C"/>
    <w:rsid w:val="00B17F81"/>
    <w:rsid w:val="00B17F99"/>
    <w:rsid w:val="00B17FC4"/>
    <w:rsid w:val="00B20004"/>
    <w:rsid w:val="00B20023"/>
    <w:rsid w:val="00B20051"/>
    <w:rsid w:val="00B200A5"/>
    <w:rsid w:val="00B200B6"/>
    <w:rsid w:val="00B20106"/>
    <w:rsid w:val="00B20136"/>
    <w:rsid w:val="00B20144"/>
    <w:rsid w:val="00B20146"/>
    <w:rsid w:val="00B201BF"/>
    <w:rsid w:val="00B20214"/>
    <w:rsid w:val="00B2023D"/>
    <w:rsid w:val="00B20263"/>
    <w:rsid w:val="00B20265"/>
    <w:rsid w:val="00B20282"/>
    <w:rsid w:val="00B20305"/>
    <w:rsid w:val="00B2030A"/>
    <w:rsid w:val="00B2033B"/>
    <w:rsid w:val="00B2035D"/>
    <w:rsid w:val="00B2039F"/>
    <w:rsid w:val="00B2047E"/>
    <w:rsid w:val="00B2048A"/>
    <w:rsid w:val="00B204CB"/>
    <w:rsid w:val="00B204E9"/>
    <w:rsid w:val="00B204F0"/>
    <w:rsid w:val="00B20519"/>
    <w:rsid w:val="00B20523"/>
    <w:rsid w:val="00B205F6"/>
    <w:rsid w:val="00B2061E"/>
    <w:rsid w:val="00B20655"/>
    <w:rsid w:val="00B20656"/>
    <w:rsid w:val="00B2066B"/>
    <w:rsid w:val="00B20689"/>
    <w:rsid w:val="00B2068E"/>
    <w:rsid w:val="00B206FA"/>
    <w:rsid w:val="00B2072B"/>
    <w:rsid w:val="00B20776"/>
    <w:rsid w:val="00B2087B"/>
    <w:rsid w:val="00B2088F"/>
    <w:rsid w:val="00B208EF"/>
    <w:rsid w:val="00B2092E"/>
    <w:rsid w:val="00B20A32"/>
    <w:rsid w:val="00B20A33"/>
    <w:rsid w:val="00B20A69"/>
    <w:rsid w:val="00B20A76"/>
    <w:rsid w:val="00B20A9A"/>
    <w:rsid w:val="00B20AB0"/>
    <w:rsid w:val="00B20AEF"/>
    <w:rsid w:val="00B20B0E"/>
    <w:rsid w:val="00B20B19"/>
    <w:rsid w:val="00B20B39"/>
    <w:rsid w:val="00B20B58"/>
    <w:rsid w:val="00B20B85"/>
    <w:rsid w:val="00B20BCD"/>
    <w:rsid w:val="00B20BE2"/>
    <w:rsid w:val="00B20BEC"/>
    <w:rsid w:val="00B20C4E"/>
    <w:rsid w:val="00B20C99"/>
    <w:rsid w:val="00B20CC2"/>
    <w:rsid w:val="00B20CE9"/>
    <w:rsid w:val="00B20D33"/>
    <w:rsid w:val="00B20D37"/>
    <w:rsid w:val="00B20D8E"/>
    <w:rsid w:val="00B20D96"/>
    <w:rsid w:val="00B20DD8"/>
    <w:rsid w:val="00B20E10"/>
    <w:rsid w:val="00B20E48"/>
    <w:rsid w:val="00B20E5E"/>
    <w:rsid w:val="00B20EE0"/>
    <w:rsid w:val="00B20F01"/>
    <w:rsid w:val="00B20F20"/>
    <w:rsid w:val="00B20F6D"/>
    <w:rsid w:val="00B20F7E"/>
    <w:rsid w:val="00B20F8B"/>
    <w:rsid w:val="00B20FE9"/>
    <w:rsid w:val="00B21048"/>
    <w:rsid w:val="00B21077"/>
    <w:rsid w:val="00B2109A"/>
    <w:rsid w:val="00B2109F"/>
    <w:rsid w:val="00B210E1"/>
    <w:rsid w:val="00B21120"/>
    <w:rsid w:val="00B21204"/>
    <w:rsid w:val="00B21207"/>
    <w:rsid w:val="00B2124A"/>
    <w:rsid w:val="00B2125F"/>
    <w:rsid w:val="00B21278"/>
    <w:rsid w:val="00B2127E"/>
    <w:rsid w:val="00B2128F"/>
    <w:rsid w:val="00B212FE"/>
    <w:rsid w:val="00B213AF"/>
    <w:rsid w:val="00B213C8"/>
    <w:rsid w:val="00B213D4"/>
    <w:rsid w:val="00B214B3"/>
    <w:rsid w:val="00B21633"/>
    <w:rsid w:val="00B21648"/>
    <w:rsid w:val="00B21655"/>
    <w:rsid w:val="00B216B0"/>
    <w:rsid w:val="00B216BF"/>
    <w:rsid w:val="00B21785"/>
    <w:rsid w:val="00B219A7"/>
    <w:rsid w:val="00B219C8"/>
    <w:rsid w:val="00B219E2"/>
    <w:rsid w:val="00B219F6"/>
    <w:rsid w:val="00B21A3F"/>
    <w:rsid w:val="00B21A56"/>
    <w:rsid w:val="00B21AB5"/>
    <w:rsid w:val="00B21AB6"/>
    <w:rsid w:val="00B21ABD"/>
    <w:rsid w:val="00B21ACD"/>
    <w:rsid w:val="00B21AE5"/>
    <w:rsid w:val="00B21BC5"/>
    <w:rsid w:val="00B21BDC"/>
    <w:rsid w:val="00B21C25"/>
    <w:rsid w:val="00B21C4F"/>
    <w:rsid w:val="00B21CE2"/>
    <w:rsid w:val="00B21CFE"/>
    <w:rsid w:val="00B21D00"/>
    <w:rsid w:val="00B21D03"/>
    <w:rsid w:val="00B21D50"/>
    <w:rsid w:val="00B21D99"/>
    <w:rsid w:val="00B21DDB"/>
    <w:rsid w:val="00B21DF2"/>
    <w:rsid w:val="00B21E93"/>
    <w:rsid w:val="00B21EBA"/>
    <w:rsid w:val="00B21FC3"/>
    <w:rsid w:val="00B21FC5"/>
    <w:rsid w:val="00B21FEE"/>
    <w:rsid w:val="00B2203A"/>
    <w:rsid w:val="00B2203C"/>
    <w:rsid w:val="00B220BA"/>
    <w:rsid w:val="00B220DE"/>
    <w:rsid w:val="00B22155"/>
    <w:rsid w:val="00B2217A"/>
    <w:rsid w:val="00B221BE"/>
    <w:rsid w:val="00B22206"/>
    <w:rsid w:val="00B2228F"/>
    <w:rsid w:val="00B222C2"/>
    <w:rsid w:val="00B22300"/>
    <w:rsid w:val="00B22306"/>
    <w:rsid w:val="00B2239F"/>
    <w:rsid w:val="00B2244D"/>
    <w:rsid w:val="00B22466"/>
    <w:rsid w:val="00B2248B"/>
    <w:rsid w:val="00B22503"/>
    <w:rsid w:val="00B2264D"/>
    <w:rsid w:val="00B22780"/>
    <w:rsid w:val="00B227B1"/>
    <w:rsid w:val="00B227BF"/>
    <w:rsid w:val="00B227CC"/>
    <w:rsid w:val="00B2280F"/>
    <w:rsid w:val="00B22912"/>
    <w:rsid w:val="00B22999"/>
    <w:rsid w:val="00B229B8"/>
    <w:rsid w:val="00B229B9"/>
    <w:rsid w:val="00B229F2"/>
    <w:rsid w:val="00B22AA6"/>
    <w:rsid w:val="00B22AC8"/>
    <w:rsid w:val="00B22AFF"/>
    <w:rsid w:val="00B22B42"/>
    <w:rsid w:val="00B22B73"/>
    <w:rsid w:val="00B22BBA"/>
    <w:rsid w:val="00B22C21"/>
    <w:rsid w:val="00B22C7C"/>
    <w:rsid w:val="00B22C92"/>
    <w:rsid w:val="00B22CD5"/>
    <w:rsid w:val="00B22D51"/>
    <w:rsid w:val="00B22D86"/>
    <w:rsid w:val="00B22DA4"/>
    <w:rsid w:val="00B22E38"/>
    <w:rsid w:val="00B22E60"/>
    <w:rsid w:val="00B22E8B"/>
    <w:rsid w:val="00B22F05"/>
    <w:rsid w:val="00B22F19"/>
    <w:rsid w:val="00B22F22"/>
    <w:rsid w:val="00B22FEF"/>
    <w:rsid w:val="00B23041"/>
    <w:rsid w:val="00B2305E"/>
    <w:rsid w:val="00B2312D"/>
    <w:rsid w:val="00B23203"/>
    <w:rsid w:val="00B23228"/>
    <w:rsid w:val="00B232A8"/>
    <w:rsid w:val="00B232FC"/>
    <w:rsid w:val="00B2334A"/>
    <w:rsid w:val="00B233BE"/>
    <w:rsid w:val="00B233CD"/>
    <w:rsid w:val="00B2343E"/>
    <w:rsid w:val="00B23477"/>
    <w:rsid w:val="00B23486"/>
    <w:rsid w:val="00B234AF"/>
    <w:rsid w:val="00B234C7"/>
    <w:rsid w:val="00B234ED"/>
    <w:rsid w:val="00B235E9"/>
    <w:rsid w:val="00B23624"/>
    <w:rsid w:val="00B2366E"/>
    <w:rsid w:val="00B23682"/>
    <w:rsid w:val="00B23707"/>
    <w:rsid w:val="00B2372A"/>
    <w:rsid w:val="00B237C3"/>
    <w:rsid w:val="00B23849"/>
    <w:rsid w:val="00B23868"/>
    <w:rsid w:val="00B23890"/>
    <w:rsid w:val="00B23969"/>
    <w:rsid w:val="00B239B3"/>
    <w:rsid w:val="00B239FF"/>
    <w:rsid w:val="00B23A19"/>
    <w:rsid w:val="00B23A31"/>
    <w:rsid w:val="00B23A85"/>
    <w:rsid w:val="00B23A86"/>
    <w:rsid w:val="00B23AA0"/>
    <w:rsid w:val="00B23AC6"/>
    <w:rsid w:val="00B23ACB"/>
    <w:rsid w:val="00B23B35"/>
    <w:rsid w:val="00B23B5D"/>
    <w:rsid w:val="00B23B6A"/>
    <w:rsid w:val="00B23C3F"/>
    <w:rsid w:val="00B23C42"/>
    <w:rsid w:val="00B23C86"/>
    <w:rsid w:val="00B23CA0"/>
    <w:rsid w:val="00B23CE1"/>
    <w:rsid w:val="00B23CFB"/>
    <w:rsid w:val="00B23D01"/>
    <w:rsid w:val="00B23D4E"/>
    <w:rsid w:val="00B23D51"/>
    <w:rsid w:val="00B23D68"/>
    <w:rsid w:val="00B23D9C"/>
    <w:rsid w:val="00B23DFC"/>
    <w:rsid w:val="00B23E2D"/>
    <w:rsid w:val="00B23E66"/>
    <w:rsid w:val="00B23E84"/>
    <w:rsid w:val="00B23E99"/>
    <w:rsid w:val="00B23E9E"/>
    <w:rsid w:val="00B23ED0"/>
    <w:rsid w:val="00B23F59"/>
    <w:rsid w:val="00B23F81"/>
    <w:rsid w:val="00B23FF9"/>
    <w:rsid w:val="00B24000"/>
    <w:rsid w:val="00B24053"/>
    <w:rsid w:val="00B240C3"/>
    <w:rsid w:val="00B240DE"/>
    <w:rsid w:val="00B24122"/>
    <w:rsid w:val="00B2417B"/>
    <w:rsid w:val="00B241B2"/>
    <w:rsid w:val="00B24202"/>
    <w:rsid w:val="00B24321"/>
    <w:rsid w:val="00B243B0"/>
    <w:rsid w:val="00B243D1"/>
    <w:rsid w:val="00B24465"/>
    <w:rsid w:val="00B244EB"/>
    <w:rsid w:val="00B24579"/>
    <w:rsid w:val="00B245D1"/>
    <w:rsid w:val="00B24669"/>
    <w:rsid w:val="00B24735"/>
    <w:rsid w:val="00B2473F"/>
    <w:rsid w:val="00B2483A"/>
    <w:rsid w:val="00B24932"/>
    <w:rsid w:val="00B2498C"/>
    <w:rsid w:val="00B249C2"/>
    <w:rsid w:val="00B249D9"/>
    <w:rsid w:val="00B24A46"/>
    <w:rsid w:val="00B24A82"/>
    <w:rsid w:val="00B24B84"/>
    <w:rsid w:val="00B24BC7"/>
    <w:rsid w:val="00B24C04"/>
    <w:rsid w:val="00B24C51"/>
    <w:rsid w:val="00B24C9A"/>
    <w:rsid w:val="00B24CC6"/>
    <w:rsid w:val="00B24CEE"/>
    <w:rsid w:val="00B24D04"/>
    <w:rsid w:val="00B24DBE"/>
    <w:rsid w:val="00B24DDE"/>
    <w:rsid w:val="00B24E34"/>
    <w:rsid w:val="00B24E57"/>
    <w:rsid w:val="00B24E5C"/>
    <w:rsid w:val="00B24EA4"/>
    <w:rsid w:val="00B24EAD"/>
    <w:rsid w:val="00B24ED5"/>
    <w:rsid w:val="00B24F46"/>
    <w:rsid w:val="00B25074"/>
    <w:rsid w:val="00B25091"/>
    <w:rsid w:val="00B2518F"/>
    <w:rsid w:val="00B25214"/>
    <w:rsid w:val="00B25217"/>
    <w:rsid w:val="00B25268"/>
    <w:rsid w:val="00B252AA"/>
    <w:rsid w:val="00B2530A"/>
    <w:rsid w:val="00B25377"/>
    <w:rsid w:val="00B2537C"/>
    <w:rsid w:val="00B2537F"/>
    <w:rsid w:val="00B25399"/>
    <w:rsid w:val="00B253D5"/>
    <w:rsid w:val="00B25455"/>
    <w:rsid w:val="00B25511"/>
    <w:rsid w:val="00B25532"/>
    <w:rsid w:val="00B25620"/>
    <w:rsid w:val="00B25773"/>
    <w:rsid w:val="00B2579C"/>
    <w:rsid w:val="00B25808"/>
    <w:rsid w:val="00B25821"/>
    <w:rsid w:val="00B25823"/>
    <w:rsid w:val="00B25906"/>
    <w:rsid w:val="00B25942"/>
    <w:rsid w:val="00B2594F"/>
    <w:rsid w:val="00B25954"/>
    <w:rsid w:val="00B25990"/>
    <w:rsid w:val="00B25A5C"/>
    <w:rsid w:val="00B25A8E"/>
    <w:rsid w:val="00B25AC3"/>
    <w:rsid w:val="00B25AEA"/>
    <w:rsid w:val="00B25AF7"/>
    <w:rsid w:val="00B25B32"/>
    <w:rsid w:val="00B25B80"/>
    <w:rsid w:val="00B25BDD"/>
    <w:rsid w:val="00B25C5A"/>
    <w:rsid w:val="00B25C68"/>
    <w:rsid w:val="00B25CFF"/>
    <w:rsid w:val="00B25DF9"/>
    <w:rsid w:val="00B25EA5"/>
    <w:rsid w:val="00B25EF0"/>
    <w:rsid w:val="00B25F15"/>
    <w:rsid w:val="00B25F72"/>
    <w:rsid w:val="00B25F7A"/>
    <w:rsid w:val="00B25FD2"/>
    <w:rsid w:val="00B260C7"/>
    <w:rsid w:val="00B260F4"/>
    <w:rsid w:val="00B2618E"/>
    <w:rsid w:val="00B26193"/>
    <w:rsid w:val="00B2619D"/>
    <w:rsid w:val="00B26228"/>
    <w:rsid w:val="00B2628F"/>
    <w:rsid w:val="00B2637B"/>
    <w:rsid w:val="00B263A1"/>
    <w:rsid w:val="00B263A7"/>
    <w:rsid w:val="00B2641B"/>
    <w:rsid w:val="00B26424"/>
    <w:rsid w:val="00B2642E"/>
    <w:rsid w:val="00B26435"/>
    <w:rsid w:val="00B26476"/>
    <w:rsid w:val="00B26589"/>
    <w:rsid w:val="00B26688"/>
    <w:rsid w:val="00B2670D"/>
    <w:rsid w:val="00B26735"/>
    <w:rsid w:val="00B26758"/>
    <w:rsid w:val="00B26891"/>
    <w:rsid w:val="00B268D0"/>
    <w:rsid w:val="00B268FA"/>
    <w:rsid w:val="00B26966"/>
    <w:rsid w:val="00B2696C"/>
    <w:rsid w:val="00B26A73"/>
    <w:rsid w:val="00B26AF9"/>
    <w:rsid w:val="00B26B4D"/>
    <w:rsid w:val="00B26C5E"/>
    <w:rsid w:val="00B26C87"/>
    <w:rsid w:val="00B26C8D"/>
    <w:rsid w:val="00B26CA3"/>
    <w:rsid w:val="00B26CAE"/>
    <w:rsid w:val="00B26CED"/>
    <w:rsid w:val="00B26E2A"/>
    <w:rsid w:val="00B26F09"/>
    <w:rsid w:val="00B26F16"/>
    <w:rsid w:val="00B26F61"/>
    <w:rsid w:val="00B26F75"/>
    <w:rsid w:val="00B26FBA"/>
    <w:rsid w:val="00B26FC4"/>
    <w:rsid w:val="00B26FDA"/>
    <w:rsid w:val="00B270A0"/>
    <w:rsid w:val="00B270D1"/>
    <w:rsid w:val="00B2717B"/>
    <w:rsid w:val="00B271A8"/>
    <w:rsid w:val="00B2720A"/>
    <w:rsid w:val="00B27229"/>
    <w:rsid w:val="00B272C6"/>
    <w:rsid w:val="00B272CB"/>
    <w:rsid w:val="00B273E4"/>
    <w:rsid w:val="00B27433"/>
    <w:rsid w:val="00B27477"/>
    <w:rsid w:val="00B274B2"/>
    <w:rsid w:val="00B27546"/>
    <w:rsid w:val="00B27564"/>
    <w:rsid w:val="00B27568"/>
    <w:rsid w:val="00B2756A"/>
    <w:rsid w:val="00B275A3"/>
    <w:rsid w:val="00B275E0"/>
    <w:rsid w:val="00B27687"/>
    <w:rsid w:val="00B276A9"/>
    <w:rsid w:val="00B2771D"/>
    <w:rsid w:val="00B27726"/>
    <w:rsid w:val="00B27785"/>
    <w:rsid w:val="00B277AB"/>
    <w:rsid w:val="00B27803"/>
    <w:rsid w:val="00B27838"/>
    <w:rsid w:val="00B278CE"/>
    <w:rsid w:val="00B278ED"/>
    <w:rsid w:val="00B2792F"/>
    <w:rsid w:val="00B27963"/>
    <w:rsid w:val="00B27989"/>
    <w:rsid w:val="00B279EB"/>
    <w:rsid w:val="00B27A69"/>
    <w:rsid w:val="00B27AC7"/>
    <w:rsid w:val="00B27ADC"/>
    <w:rsid w:val="00B27B06"/>
    <w:rsid w:val="00B27B11"/>
    <w:rsid w:val="00B27B20"/>
    <w:rsid w:val="00B27BF0"/>
    <w:rsid w:val="00B27C0D"/>
    <w:rsid w:val="00B27C72"/>
    <w:rsid w:val="00B27CC5"/>
    <w:rsid w:val="00B27D24"/>
    <w:rsid w:val="00B27D68"/>
    <w:rsid w:val="00B27D97"/>
    <w:rsid w:val="00B27EE0"/>
    <w:rsid w:val="00B27FD4"/>
    <w:rsid w:val="00B30065"/>
    <w:rsid w:val="00B300D0"/>
    <w:rsid w:val="00B300EA"/>
    <w:rsid w:val="00B300ED"/>
    <w:rsid w:val="00B30102"/>
    <w:rsid w:val="00B301BC"/>
    <w:rsid w:val="00B301C6"/>
    <w:rsid w:val="00B302DD"/>
    <w:rsid w:val="00B30314"/>
    <w:rsid w:val="00B3037C"/>
    <w:rsid w:val="00B3038F"/>
    <w:rsid w:val="00B303B1"/>
    <w:rsid w:val="00B303C6"/>
    <w:rsid w:val="00B303DA"/>
    <w:rsid w:val="00B303F2"/>
    <w:rsid w:val="00B303F4"/>
    <w:rsid w:val="00B3042A"/>
    <w:rsid w:val="00B30440"/>
    <w:rsid w:val="00B3050F"/>
    <w:rsid w:val="00B30521"/>
    <w:rsid w:val="00B30590"/>
    <w:rsid w:val="00B305A7"/>
    <w:rsid w:val="00B3065D"/>
    <w:rsid w:val="00B30690"/>
    <w:rsid w:val="00B306C3"/>
    <w:rsid w:val="00B306DC"/>
    <w:rsid w:val="00B306EE"/>
    <w:rsid w:val="00B30731"/>
    <w:rsid w:val="00B30786"/>
    <w:rsid w:val="00B307B7"/>
    <w:rsid w:val="00B30832"/>
    <w:rsid w:val="00B30881"/>
    <w:rsid w:val="00B308CD"/>
    <w:rsid w:val="00B3098C"/>
    <w:rsid w:val="00B309CE"/>
    <w:rsid w:val="00B309FC"/>
    <w:rsid w:val="00B30A05"/>
    <w:rsid w:val="00B30A62"/>
    <w:rsid w:val="00B30AAE"/>
    <w:rsid w:val="00B30AC2"/>
    <w:rsid w:val="00B30AF4"/>
    <w:rsid w:val="00B30AFD"/>
    <w:rsid w:val="00B30B18"/>
    <w:rsid w:val="00B30B82"/>
    <w:rsid w:val="00B30BAF"/>
    <w:rsid w:val="00B30BC5"/>
    <w:rsid w:val="00B30BDF"/>
    <w:rsid w:val="00B30BFF"/>
    <w:rsid w:val="00B30C33"/>
    <w:rsid w:val="00B30C64"/>
    <w:rsid w:val="00B30CCF"/>
    <w:rsid w:val="00B30CFB"/>
    <w:rsid w:val="00B30D1E"/>
    <w:rsid w:val="00B30DDA"/>
    <w:rsid w:val="00B30DDD"/>
    <w:rsid w:val="00B30E20"/>
    <w:rsid w:val="00B30E34"/>
    <w:rsid w:val="00B30E4D"/>
    <w:rsid w:val="00B30E80"/>
    <w:rsid w:val="00B30E85"/>
    <w:rsid w:val="00B30E89"/>
    <w:rsid w:val="00B30F04"/>
    <w:rsid w:val="00B30F6B"/>
    <w:rsid w:val="00B30F6E"/>
    <w:rsid w:val="00B31052"/>
    <w:rsid w:val="00B3109D"/>
    <w:rsid w:val="00B3110A"/>
    <w:rsid w:val="00B31116"/>
    <w:rsid w:val="00B311CD"/>
    <w:rsid w:val="00B3125F"/>
    <w:rsid w:val="00B31262"/>
    <w:rsid w:val="00B31278"/>
    <w:rsid w:val="00B31279"/>
    <w:rsid w:val="00B312A4"/>
    <w:rsid w:val="00B312C8"/>
    <w:rsid w:val="00B312EB"/>
    <w:rsid w:val="00B31313"/>
    <w:rsid w:val="00B31425"/>
    <w:rsid w:val="00B31533"/>
    <w:rsid w:val="00B315B8"/>
    <w:rsid w:val="00B315D0"/>
    <w:rsid w:val="00B315D6"/>
    <w:rsid w:val="00B315D9"/>
    <w:rsid w:val="00B3163D"/>
    <w:rsid w:val="00B31695"/>
    <w:rsid w:val="00B3169C"/>
    <w:rsid w:val="00B316EE"/>
    <w:rsid w:val="00B3178A"/>
    <w:rsid w:val="00B317B5"/>
    <w:rsid w:val="00B317D7"/>
    <w:rsid w:val="00B31807"/>
    <w:rsid w:val="00B318FF"/>
    <w:rsid w:val="00B31940"/>
    <w:rsid w:val="00B31A2F"/>
    <w:rsid w:val="00B31A4B"/>
    <w:rsid w:val="00B31A79"/>
    <w:rsid w:val="00B31ADA"/>
    <w:rsid w:val="00B31B45"/>
    <w:rsid w:val="00B31B5D"/>
    <w:rsid w:val="00B31B61"/>
    <w:rsid w:val="00B31B7A"/>
    <w:rsid w:val="00B31B8B"/>
    <w:rsid w:val="00B31B8F"/>
    <w:rsid w:val="00B31BC0"/>
    <w:rsid w:val="00B31CD5"/>
    <w:rsid w:val="00B31E51"/>
    <w:rsid w:val="00B31E9C"/>
    <w:rsid w:val="00B31F32"/>
    <w:rsid w:val="00B31F37"/>
    <w:rsid w:val="00B31F49"/>
    <w:rsid w:val="00B31F53"/>
    <w:rsid w:val="00B31FE3"/>
    <w:rsid w:val="00B31FE9"/>
    <w:rsid w:val="00B320D3"/>
    <w:rsid w:val="00B32184"/>
    <w:rsid w:val="00B3218B"/>
    <w:rsid w:val="00B321BA"/>
    <w:rsid w:val="00B32219"/>
    <w:rsid w:val="00B3221A"/>
    <w:rsid w:val="00B32270"/>
    <w:rsid w:val="00B3229A"/>
    <w:rsid w:val="00B322B9"/>
    <w:rsid w:val="00B32348"/>
    <w:rsid w:val="00B32368"/>
    <w:rsid w:val="00B323C2"/>
    <w:rsid w:val="00B32454"/>
    <w:rsid w:val="00B32491"/>
    <w:rsid w:val="00B32495"/>
    <w:rsid w:val="00B3249B"/>
    <w:rsid w:val="00B32560"/>
    <w:rsid w:val="00B32562"/>
    <w:rsid w:val="00B325BA"/>
    <w:rsid w:val="00B325E1"/>
    <w:rsid w:val="00B32611"/>
    <w:rsid w:val="00B32628"/>
    <w:rsid w:val="00B32664"/>
    <w:rsid w:val="00B3273F"/>
    <w:rsid w:val="00B32769"/>
    <w:rsid w:val="00B327EA"/>
    <w:rsid w:val="00B32820"/>
    <w:rsid w:val="00B32821"/>
    <w:rsid w:val="00B32826"/>
    <w:rsid w:val="00B32841"/>
    <w:rsid w:val="00B3285C"/>
    <w:rsid w:val="00B3287A"/>
    <w:rsid w:val="00B3287D"/>
    <w:rsid w:val="00B328BD"/>
    <w:rsid w:val="00B32906"/>
    <w:rsid w:val="00B3294E"/>
    <w:rsid w:val="00B329AD"/>
    <w:rsid w:val="00B32A58"/>
    <w:rsid w:val="00B32A60"/>
    <w:rsid w:val="00B32A7D"/>
    <w:rsid w:val="00B32A93"/>
    <w:rsid w:val="00B32B07"/>
    <w:rsid w:val="00B32B09"/>
    <w:rsid w:val="00B32B35"/>
    <w:rsid w:val="00B32B52"/>
    <w:rsid w:val="00B32B5B"/>
    <w:rsid w:val="00B32BC3"/>
    <w:rsid w:val="00B32BC4"/>
    <w:rsid w:val="00B32BD1"/>
    <w:rsid w:val="00B32C23"/>
    <w:rsid w:val="00B32C6D"/>
    <w:rsid w:val="00B32C83"/>
    <w:rsid w:val="00B32D12"/>
    <w:rsid w:val="00B32DF1"/>
    <w:rsid w:val="00B32E18"/>
    <w:rsid w:val="00B32E1E"/>
    <w:rsid w:val="00B32E2D"/>
    <w:rsid w:val="00B32E85"/>
    <w:rsid w:val="00B32E9D"/>
    <w:rsid w:val="00B32EA5"/>
    <w:rsid w:val="00B32EA9"/>
    <w:rsid w:val="00B32F33"/>
    <w:rsid w:val="00B32FE5"/>
    <w:rsid w:val="00B3304D"/>
    <w:rsid w:val="00B3305E"/>
    <w:rsid w:val="00B3308A"/>
    <w:rsid w:val="00B3308C"/>
    <w:rsid w:val="00B330B7"/>
    <w:rsid w:val="00B330FE"/>
    <w:rsid w:val="00B331A9"/>
    <w:rsid w:val="00B331AE"/>
    <w:rsid w:val="00B331DE"/>
    <w:rsid w:val="00B332D8"/>
    <w:rsid w:val="00B332DF"/>
    <w:rsid w:val="00B332F1"/>
    <w:rsid w:val="00B333D0"/>
    <w:rsid w:val="00B33407"/>
    <w:rsid w:val="00B33489"/>
    <w:rsid w:val="00B33501"/>
    <w:rsid w:val="00B33532"/>
    <w:rsid w:val="00B33558"/>
    <w:rsid w:val="00B3357B"/>
    <w:rsid w:val="00B33617"/>
    <w:rsid w:val="00B33643"/>
    <w:rsid w:val="00B3364F"/>
    <w:rsid w:val="00B33663"/>
    <w:rsid w:val="00B33693"/>
    <w:rsid w:val="00B336D3"/>
    <w:rsid w:val="00B337E9"/>
    <w:rsid w:val="00B3384D"/>
    <w:rsid w:val="00B33982"/>
    <w:rsid w:val="00B33A1F"/>
    <w:rsid w:val="00B33A3B"/>
    <w:rsid w:val="00B33A4D"/>
    <w:rsid w:val="00B33AA9"/>
    <w:rsid w:val="00B33B90"/>
    <w:rsid w:val="00B33B98"/>
    <w:rsid w:val="00B33BC2"/>
    <w:rsid w:val="00B33BE2"/>
    <w:rsid w:val="00B33C6B"/>
    <w:rsid w:val="00B33C96"/>
    <w:rsid w:val="00B33CCF"/>
    <w:rsid w:val="00B33CFE"/>
    <w:rsid w:val="00B33D0C"/>
    <w:rsid w:val="00B33D16"/>
    <w:rsid w:val="00B33D2E"/>
    <w:rsid w:val="00B33D99"/>
    <w:rsid w:val="00B33E1B"/>
    <w:rsid w:val="00B33E78"/>
    <w:rsid w:val="00B33F5B"/>
    <w:rsid w:val="00B33FA9"/>
    <w:rsid w:val="00B340BA"/>
    <w:rsid w:val="00B340ED"/>
    <w:rsid w:val="00B340F5"/>
    <w:rsid w:val="00B341A7"/>
    <w:rsid w:val="00B341F7"/>
    <w:rsid w:val="00B34224"/>
    <w:rsid w:val="00B34227"/>
    <w:rsid w:val="00B3425D"/>
    <w:rsid w:val="00B342C8"/>
    <w:rsid w:val="00B342FA"/>
    <w:rsid w:val="00B34395"/>
    <w:rsid w:val="00B343CC"/>
    <w:rsid w:val="00B34422"/>
    <w:rsid w:val="00B344AE"/>
    <w:rsid w:val="00B34549"/>
    <w:rsid w:val="00B345BC"/>
    <w:rsid w:val="00B345D1"/>
    <w:rsid w:val="00B34624"/>
    <w:rsid w:val="00B34643"/>
    <w:rsid w:val="00B34692"/>
    <w:rsid w:val="00B346B5"/>
    <w:rsid w:val="00B3470D"/>
    <w:rsid w:val="00B3471A"/>
    <w:rsid w:val="00B3474D"/>
    <w:rsid w:val="00B34785"/>
    <w:rsid w:val="00B347C8"/>
    <w:rsid w:val="00B34801"/>
    <w:rsid w:val="00B3488F"/>
    <w:rsid w:val="00B348A0"/>
    <w:rsid w:val="00B348A3"/>
    <w:rsid w:val="00B348FE"/>
    <w:rsid w:val="00B3497C"/>
    <w:rsid w:val="00B34A08"/>
    <w:rsid w:val="00B34A49"/>
    <w:rsid w:val="00B34AA3"/>
    <w:rsid w:val="00B34ADF"/>
    <w:rsid w:val="00B34AED"/>
    <w:rsid w:val="00B34BBE"/>
    <w:rsid w:val="00B34BD9"/>
    <w:rsid w:val="00B34C94"/>
    <w:rsid w:val="00B34CDE"/>
    <w:rsid w:val="00B34D1A"/>
    <w:rsid w:val="00B34D56"/>
    <w:rsid w:val="00B34DD7"/>
    <w:rsid w:val="00B34DDA"/>
    <w:rsid w:val="00B34DE1"/>
    <w:rsid w:val="00B34E1F"/>
    <w:rsid w:val="00B34EDC"/>
    <w:rsid w:val="00B34EE0"/>
    <w:rsid w:val="00B34F31"/>
    <w:rsid w:val="00B34F81"/>
    <w:rsid w:val="00B34F98"/>
    <w:rsid w:val="00B35048"/>
    <w:rsid w:val="00B350ED"/>
    <w:rsid w:val="00B351DB"/>
    <w:rsid w:val="00B351E6"/>
    <w:rsid w:val="00B352FE"/>
    <w:rsid w:val="00B353A1"/>
    <w:rsid w:val="00B353EC"/>
    <w:rsid w:val="00B3544F"/>
    <w:rsid w:val="00B3545D"/>
    <w:rsid w:val="00B3554C"/>
    <w:rsid w:val="00B35592"/>
    <w:rsid w:val="00B355A5"/>
    <w:rsid w:val="00B355C3"/>
    <w:rsid w:val="00B355E2"/>
    <w:rsid w:val="00B3560F"/>
    <w:rsid w:val="00B3561C"/>
    <w:rsid w:val="00B35628"/>
    <w:rsid w:val="00B356F3"/>
    <w:rsid w:val="00B356F5"/>
    <w:rsid w:val="00B35747"/>
    <w:rsid w:val="00B35755"/>
    <w:rsid w:val="00B357C7"/>
    <w:rsid w:val="00B357CF"/>
    <w:rsid w:val="00B357FA"/>
    <w:rsid w:val="00B358E6"/>
    <w:rsid w:val="00B359E3"/>
    <w:rsid w:val="00B35A58"/>
    <w:rsid w:val="00B35A5B"/>
    <w:rsid w:val="00B35B33"/>
    <w:rsid w:val="00B35B67"/>
    <w:rsid w:val="00B35B7D"/>
    <w:rsid w:val="00B35B85"/>
    <w:rsid w:val="00B35B9F"/>
    <w:rsid w:val="00B35BDA"/>
    <w:rsid w:val="00B35BDE"/>
    <w:rsid w:val="00B35BE0"/>
    <w:rsid w:val="00B35BEE"/>
    <w:rsid w:val="00B35C08"/>
    <w:rsid w:val="00B35C2D"/>
    <w:rsid w:val="00B35C30"/>
    <w:rsid w:val="00B35C47"/>
    <w:rsid w:val="00B35C6B"/>
    <w:rsid w:val="00B35C79"/>
    <w:rsid w:val="00B35C7C"/>
    <w:rsid w:val="00B35CEB"/>
    <w:rsid w:val="00B35D0E"/>
    <w:rsid w:val="00B35DC6"/>
    <w:rsid w:val="00B35DFA"/>
    <w:rsid w:val="00B35EEE"/>
    <w:rsid w:val="00B35F06"/>
    <w:rsid w:val="00B35F23"/>
    <w:rsid w:val="00B35F32"/>
    <w:rsid w:val="00B35F48"/>
    <w:rsid w:val="00B36010"/>
    <w:rsid w:val="00B36025"/>
    <w:rsid w:val="00B360EA"/>
    <w:rsid w:val="00B3619A"/>
    <w:rsid w:val="00B362DB"/>
    <w:rsid w:val="00B362F4"/>
    <w:rsid w:val="00B36343"/>
    <w:rsid w:val="00B36396"/>
    <w:rsid w:val="00B3639D"/>
    <w:rsid w:val="00B363C7"/>
    <w:rsid w:val="00B363F8"/>
    <w:rsid w:val="00B363FB"/>
    <w:rsid w:val="00B3641F"/>
    <w:rsid w:val="00B36429"/>
    <w:rsid w:val="00B36466"/>
    <w:rsid w:val="00B3647C"/>
    <w:rsid w:val="00B364B6"/>
    <w:rsid w:val="00B364C7"/>
    <w:rsid w:val="00B365BE"/>
    <w:rsid w:val="00B3663C"/>
    <w:rsid w:val="00B3666B"/>
    <w:rsid w:val="00B3668A"/>
    <w:rsid w:val="00B3669C"/>
    <w:rsid w:val="00B366B3"/>
    <w:rsid w:val="00B367EE"/>
    <w:rsid w:val="00B367FE"/>
    <w:rsid w:val="00B3680E"/>
    <w:rsid w:val="00B368AE"/>
    <w:rsid w:val="00B368F9"/>
    <w:rsid w:val="00B3699A"/>
    <w:rsid w:val="00B36A0A"/>
    <w:rsid w:val="00B36A63"/>
    <w:rsid w:val="00B36AAD"/>
    <w:rsid w:val="00B36AC4"/>
    <w:rsid w:val="00B36B14"/>
    <w:rsid w:val="00B36BBF"/>
    <w:rsid w:val="00B36BD4"/>
    <w:rsid w:val="00B36C5F"/>
    <w:rsid w:val="00B36C74"/>
    <w:rsid w:val="00B36C77"/>
    <w:rsid w:val="00B36CD3"/>
    <w:rsid w:val="00B36CDE"/>
    <w:rsid w:val="00B36D2F"/>
    <w:rsid w:val="00B36D5F"/>
    <w:rsid w:val="00B36D8E"/>
    <w:rsid w:val="00B36D9D"/>
    <w:rsid w:val="00B36D9F"/>
    <w:rsid w:val="00B36DA8"/>
    <w:rsid w:val="00B36DAF"/>
    <w:rsid w:val="00B36DC0"/>
    <w:rsid w:val="00B36DF9"/>
    <w:rsid w:val="00B36E76"/>
    <w:rsid w:val="00B36EFD"/>
    <w:rsid w:val="00B36F66"/>
    <w:rsid w:val="00B36F70"/>
    <w:rsid w:val="00B36FD8"/>
    <w:rsid w:val="00B37046"/>
    <w:rsid w:val="00B37047"/>
    <w:rsid w:val="00B3705E"/>
    <w:rsid w:val="00B370B5"/>
    <w:rsid w:val="00B370FF"/>
    <w:rsid w:val="00B371A3"/>
    <w:rsid w:val="00B37255"/>
    <w:rsid w:val="00B372F1"/>
    <w:rsid w:val="00B37373"/>
    <w:rsid w:val="00B37375"/>
    <w:rsid w:val="00B37384"/>
    <w:rsid w:val="00B37392"/>
    <w:rsid w:val="00B373CB"/>
    <w:rsid w:val="00B373CC"/>
    <w:rsid w:val="00B373F7"/>
    <w:rsid w:val="00B374BC"/>
    <w:rsid w:val="00B374FB"/>
    <w:rsid w:val="00B37509"/>
    <w:rsid w:val="00B375AE"/>
    <w:rsid w:val="00B375E6"/>
    <w:rsid w:val="00B375FD"/>
    <w:rsid w:val="00B37653"/>
    <w:rsid w:val="00B37654"/>
    <w:rsid w:val="00B3767D"/>
    <w:rsid w:val="00B376E0"/>
    <w:rsid w:val="00B37727"/>
    <w:rsid w:val="00B3772A"/>
    <w:rsid w:val="00B37771"/>
    <w:rsid w:val="00B37775"/>
    <w:rsid w:val="00B378D0"/>
    <w:rsid w:val="00B378F1"/>
    <w:rsid w:val="00B37924"/>
    <w:rsid w:val="00B37955"/>
    <w:rsid w:val="00B3795E"/>
    <w:rsid w:val="00B379F3"/>
    <w:rsid w:val="00B37A18"/>
    <w:rsid w:val="00B37A5A"/>
    <w:rsid w:val="00B37B14"/>
    <w:rsid w:val="00B37B98"/>
    <w:rsid w:val="00B37BC1"/>
    <w:rsid w:val="00B37C4F"/>
    <w:rsid w:val="00B37D14"/>
    <w:rsid w:val="00B37D23"/>
    <w:rsid w:val="00B37D4B"/>
    <w:rsid w:val="00B37D67"/>
    <w:rsid w:val="00B37DA3"/>
    <w:rsid w:val="00B37EF1"/>
    <w:rsid w:val="00B37F2B"/>
    <w:rsid w:val="00B37F5F"/>
    <w:rsid w:val="00B37FA5"/>
    <w:rsid w:val="00B37FD8"/>
    <w:rsid w:val="00B37FDD"/>
    <w:rsid w:val="00B37FF9"/>
    <w:rsid w:val="00B400B4"/>
    <w:rsid w:val="00B400E6"/>
    <w:rsid w:val="00B40184"/>
    <w:rsid w:val="00B401E6"/>
    <w:rsid w:val="00B40202"/>
    <w:rsid w:val="00B40263"/>
    <w:rsid w:val="00B40268"/>
    <w:rsid w:val="00B40278"/>
    <w:rsid w:val="00B403FD"/>
    <w:rsid w:val="00B40431"/>
    <w:rsid w:val="00B40445"/>
    <w:rsid w:val="00B404D1"/>
    <w:rsid w:val="00B40508"/>
    <w:rsid w:val="00B4050E"/>
    <w:rsid w:val="00B40546"/>
    <w:rsid w:val="00B405CE"/>
    <w:rsid w:val="00B40629"/>
    <w:rsid w:val="00B40730"/>
    <w:rsid w:val="00B40741"/>
    <w:rsid w:val="00B40743"/>
    <w:rsid w:val="00B4075D"/>
    <w:rsid w:val="00B407B1"/>
    <w:rsid w:val="00B407EF"/>
    <w:rsid w:val="00B407F7"/>
    <w:rsid w:val="00B40849"/>
    <w:rsid w:val="00B40867"/>
    <w:rsid w:val="00B408AC"/>
    <w:rsid w:val="00B40957"/>
    <w:rsid w:val="00B40959"/>
    <w:rsid w:val="00B40991"/>
    <w:rsid w:val="00B409F3"/>
    <w:rsid w:val="00B40A35"/>
    <w:rsid w:val="00B40A48"/>
    <w:rsid w:val="00B40ADB"/>
    <w:rsid w:val="00B40B00"/>
    <w:rsid w:val="00B40B7F"/>
    <w:rsid w:val="00B40B98"/>
    <w:rsid w:val="00B40BB4"/>
    <w:rsid w:val="00B40BCD"/>
    <w:rsid w:val="00B40BE8"/>
    <w:rsid w:val="00B40C2A"/>
    <w:rsid w:val="00B40CB2"/>
    <w:rsid w:val="00B40CC6"/>
    <w:rsid w:val="00B40CED"/>
    <w:rsid w:val="00B40D09"/>
    <w:rsid w:val="00B40D1A"/>
    <w:rsid w:val="00B40D2C"/>
    <w:rsid w:val="00B40DA7"/>
    <w:rsid w:val="00B40DDF"/>
    <w:rsid w:val="00B40E29"/>
    <w:rsid w:val="00B40E46"/>
    <w:rsid w:val="00B40EB4"/>
    <w:rsid w:val="00B41092"/>
    <w:rsid w:val="00B410E0"/>
    <w:rsid w:val="00B410EA"/>
    <w:rsid w:val="00B41113"/>
    <w:rsid w:val="00B4112C"/>
    <w:rsid w:val="00B41141"/>
    <w:rsid w:val="00B41163"/>
    <w:rsid w:val="00B41168"/>
    <w:rsid w:val="00B4120E"/>
    <w:rsid w:val="00B41253"/>
    <w:rsid w:val="00B41257"/>
    <w:rsid w:val="00B4126E"/>
    <w:rsid w:val="00B4134B"/>
    <w:rsid w:val="00B41375"/>
    <w:rsid w:val="00B413C5"/>
    <w:rsid w:val="00B413D9"/>
    <w:rsid w:val="00B41405"/>
    <w:rsid w:val="00B41440"/>
    <w:rsid w:val="00B414A6"/>
    <w:rsid w:val="00B415AC"/>
    <w:rsid w:val="00B415F3"/>
    <w:rsid w:val="00B41672"/>
    <w:rsid w:val="00B416E7"/>
    <w:rsid w:val="00B416F5"/>
    <w:rsid w:val="00B41775"/>
    <w:rsid w:val="00B4179A"/>
    <w:rsid w:val="00B417B5"/>
    <w:rsid w:val="00B4184D"/>
    <w:rsid w:val="00B41926"/>
    <w:rsid w:val="00B41928"/>
    <w:rsid w:val="00B4193E"/>
    <w:rsid w:val="00B41985"/>
    <w:rsid w:val="00B4199D"/>
    <w:rsid w:val="00B419D8"/>
    <w:rsid w:val="00B41A25"/>
    <w:rsid w:val="00B41A3C"/>
    <w:rsid w:val="00B41A4F"/>
    <w:rsid w:val="00B41A93"/>
    <w:rsid w:val="00B41B0A"/>
    <w:rsid w:val="00B41B15"/>
    <w:rsid w:val="00B41B80"/>
    <w:rsid w:val="00B41C3C"/>
    <w:rsid w:val="00B41C55"/>
    <w:rsid w:val="00B41C69"/>
    <w:rsid w:val="00B41CB9"/>
    <w:rsid w:val="00B41CBD"/>
    <w:rsid w:val="00B41CD0"/>
    <w:rsid w:val="00B41CF8"/>
    <w:rsid w:val="00B41CFD"/>
    <w:rsid w:val="00B41D5E"/>
    <w:rsid w:val="00B41D64"/>
    <w:rsid w:val="00B41D90"/>
    <w:rsid w:val="00B41DEB"/>
    <w:rsid w:val="00B41EB5"/>
    <w:rsid w:val="00B41EED"/>
    <w:rsid w:val="00B41F40"/>
    <w:rsid w:val="00B41F41"/>
    <w:rsid w:val="00B41F70"/>
    <w:rsid w:val="00B41F90"/>
    <w:rsid w:val="00B41FD2"/>
    <w:rsid w:val="00B41FDF"/>
    <w:rsid w:val="00B41FEF"/>
    <w:rsid w:val="00B420E0"/>
    <w:rsid w:val="00B420E8"/>
    <w:rsid w:val="00B421A1"/>
    <w:rsid w:val="00B421F9"/>
    <w:rsid w:val="00B42218"/>
    <w:rsid w:val="00B42296"/>
    <w:rsid w:val="00B422A1"/>
    <w:rsid w:val="00B422AF"/>
    <w:rsid w:val="00B422DA"/>
    <w:rsid w:val="00B422F7"/>
    <w:rsid w:val="00B4235E"/>
    <w:rsid w:val="00B423D4"/>
    <w:rsid w:val="00B42447"/>
    <w:rsid w:val="00B42580"/>
    <w:rsid w:val="00B425AD"/>
    <w:rsid w:val="00B4261B"/>
    <w:rsid w:val="00B42620"/>
    <w:rsid w:val="00B42631"/>
    <w:rsid w:val="00B42777"/>
    <w:rsid w:val="00B427A4"/>
    <w:rsid w:val="00B427A9"/>
    <w:rsid w:val="00B427BE"/>
    <w:rsid w:val="00B427DC"/>
    <w:rsid w:val="00B427E3"/>
    <w:rsid w:val="00B42802"/>
    <w:rsid w:val="00B42824"/>
    <w:rsid w:val="00B42842"/>
    <w:rsid w:val="00B4284E"/>
    <w:rsid w:val="00B42873"/>
    <w:rsid w:val="00B428B1"/>
    <w:rsid w:val="00B428C0"/>
    <w:rsid w:val="00B428C2"/>
    <w:rsid w:val="00B428E0"/>
    <w:rsid w:val="00B42952"/>
    <w:rsid w:val="00B42954"/>
    <w:rsid w:val="00B42989"/>
    <w:rsid w:val="00B4299F"/>
    <w:rsid w:val="00B429B7"/>
    <w:rsid w:val="00B429E2"/>
    <w:rsid w:val="00B42A00"/>
    <w:rsid w:val="00B42A02"/>
    <w:rsid w:val="00B42A57"/>
    <w:rsid w:val="00B42A84"/>
    <w:rsid w:val="00B42B1A"/>
    <w:rsid w:val="00B42B3A"/>
    <w:rsid w:val="00B42B63"/>
    <w:rsid w:val="00B42B77"/>
    <w:rsid w:val="00B42C0E"/>
    <w:rsid w:val="00B42C4D"/>
    <w:rsid w:val="00B42C7C"/>
    <w:rsid w:val="00B42CCA"/>
    <w:rsid w:val="00B42D21"/>
    <w:rsid w:val="00B42D60"/>
    <w:rsid w:val="00B42D6D"/>
    <w:rsid w:val="00B42D7A"/>
    <w:rsid w:val="00B42DCF"/>
    <w:rsid w:val="00B42E15"/>
    <w:rsid w:val="00B42E47"/>
    <w:rsid w:val="00B42EAE"/>
    <w:rsid w:val="00B42EC3"/>
    <w:rsid w:val="00B42EC4"/>
    <w:rsid w:val="00B42ECE"/>
    <w:rsid w:val="00B42F49"/>
    <w:rsid w:val="00B42F6A"/>
    <w:rsid w:val="00B42FFF"/>
    <w:rsid w:val="00B430A5"/>
    <w:rsid w:val="00B431CB"/>
    <w:rsid w:val="00B4321A"/>
    <w:rsid w:val="00B43242"/>
    <w:rsid w:val="00B432A6"/>
    <w:rsid w:val="00B4334C"/>
    <w:rsid w:val="00B43370"/>
    <w:rsid w:val="00B43404"/>
    <w:rsid w:val="00B43449"/>
    <w:rsid w:val="00B4351D"/>
    <w:rsid w:val="00B43536"/>
    <w:rsid w:val="00B43591"/>
    <w:rsid w:val="00B435D9"/>
    <w:rsid w:val="00B435E8"/>
    <w:rsid w:val="00B43614"/>
    <w:rsid w:val="00B43657"/>
    <w:rsid w:val="00B436FA"/>
    <w:rsid w:val="00B43735"/>
    <w:rsid w:val="00B43740"/>
    <w:rsid w:val="00B43745"/>
    <w:rsid w:val="00B4375D"/>
    <w:rsid w:val="00B43774"/>
    <w:rsid w:val="00B437D3"/>
    <w:rsid w:val="00B4386E"/>
    <w:rsid w:val="00B4387E"/>
    <w:rsid w:val="00B4388E"/>
    <w:rsid w:val="00B438F0"/>
    <w:rsid w:val="00B438FE"/>
    <w:rsid w:val="00B43936"/>
    <w:rsid w:val="00B43950"/>
    <w:rsid w:val="00B4396E"/>
    <w:rsid w:val="00B43999"/>
    <w:rsid w:val="00B43A8C"/>
    <w:rsid w:val="00B43AAD"/>
    <w:rsid w:val="00B43B2F"/>
    <w:rsid w:val="00B43B65"/>
    <w:rsid w:val="00B43B83"/>
    <w:rsid w:val="00B43B9D"/>
    <w:rsid w:val="00B43BC8"/>
    <w:rsid w:val="00B43C4B"/>
    <w:rsid w:val="00B43C6F"/>
    <w:rsid w:val="00B43DB7"/>
    <w:rsid w:val="00B43DC9"/>
    <w:rsid w:val="00B43F8F"/>
    <w:rsid w:val="00B4405F"/>
    <w:rsid w:val="00B4408A"/>
    <w:rsid w:val="00B44093"/>
    <w:rsid w:val="00B440FE"/>
    <w:rsid w:val="00B44134"/>
    <w:rsid w:val="00B44189"/>
    <w:rsid w:val="00B441E3"/>
    <w:rsid w:val="00B4425D"/>
    <w:rsid w:val="00B442E6"/>
    <w:rsid w:val="00B44351"/>
    <w:rsid w:val="00B443B0"/>
    <w:rsid w:val="00B443BF"/>
    <w:rsid w:val="00B443CE"/>
    <w:rsid w:val="00B443EC"/>
    <w:rsid w:val="00B44440"/>
    <w:rsid w:val="00B44456"/>
    <w:rsid w:val="00B44502"/>
    <w:rsid w:val="00B4457F"/>
    <w:rsid w:val="00B44665"/>
    <w:rsid w:val="00B44667"/>
    <w:rsid w:val="00B44681"/>
    <w:rsid w:val="00B446A6"/>
    <w:rsid w:val="00B446F2"/>
    <w:rsid w:val="00B44750"/>
    <w:rsid w:val="00B44872"/>
    <w:rsid w:val="00B448D7"/>
    <w:rsid w:val="00B44932"/>
    <w:rsid w:val="00B449DC"/>
    <w:rsid w:val="00B44A19"/>
    <w:rsid w:val="00B44A31"/>
    <w:rsid w:val="00B44A76"/>
    <w:rsid w:val="00B44AA0"/>
    <w:rsid w:val="00B44B0D"/>
    <w:rsid w:val="00B44B68"/>
    <w:rsid w:val="00B44B95"/>
    <w:rsid w:val="00B44BE3"/>
    <w:rsid w:val="00B44C50"/>
    <w:rsid w:val="00B44C91"/>
    <w:rsid w:val="00B44C9E"/>
    <w:rsid w:val="00B44CED"/>
    <w:rsid w:val="00B44D77"/>
    <w:rsid w:val="00B44D84"/>
    <w:rsid w:val="00B44D99"/>
    <w:rsid w:val="00B44DC8"/>
    <w:rsid w:val="00B44E00"/>
    <w:rsid w:val="00B44E26"/>
    <w:rsid w:val="00B44E99"/>
    <w:rsid w:val="00B44EE5"/>
    <w:rsid w:val="00B44F53"/>
    <w:rsid w:val="00B44FF2"/>
    <w:rsid w:val="00B45082"/>
    <w:rsid w:val="00B4509C"/>
    <w:rsid w:val="00B450B8"/>
    <w:rsid w:val="00B450BE"/>
    <w:rsid w:val="00B450C4"/>
    <w:rsid w:val="00B45154"/>
    <w:rsid w:val="00B45156"/>
    <w:rsid w:val="00B45187"/>
    <w:rsid w:val="00B451E4"/>
    <w:rsid w:val="00B4522C"/>
    <w:rsid w:val="00B4523C"/>
    <w:rsid w:val="00B45266"/>
    <w:rsid w:val="00B4529B"/>
    <w:rsid w:val="00B452D7"/>
    <w:rsid w:val="00B4530B"/>
    <w:rsid w:val="00B45322"/>
    <w:rsid w:val="00B45414"/>
    <w:rsid w:val="00B4548D"/>
    <w:rsid w:val="00B454B5"/>
    <w:rsid w:val="00B454CF"/>
    <w:rsid w:val="00B45511"/>
    <w:rsid w:val="00B45615"/>
    <w:rsid w:val="00B456EE"/>
    <w:rsid w:val="00B45766"/>
    <w:rsid w:val="00B45852"/>
    <w:rsid w:val="00B45876"/>
    <w:rsid w:val="00B458F5"/>
    <w:rsid w:val="00B45936"/>
    <w:rsid w:val="00B45973"/>
    <w:rsid w:val="00B45991"/>
    <w:rsid w:val="00B45996"/>
    <w:rsid w:val="00B45A13"/>
    <w:rsid w:val="00B45A38"/>
    <w:rsid w:val="00B45ADC"/>
    <w:rsid w:val="00B45B45"/>
    <w:rsid w:val="00B45C79"/>
    <w:rsid w:val="00B45C8C"/>
    <w:rsid w:val="00B45CB4"/>
    <w:rsid w:val="00B45CDC"/>
    <w:rsid w:val="00B45DAE"/>
    <w:rsid w:val="00B45DD3"/>
    <w:rsid w:val="00B45E0B"/>
    <w:rsid w:val="00B45E77"/>
    <w:rsid w:val="00B45EC4"/>
    <w:rsid w:val="00B45EC6"/>
    <w:rsid w:val="00B45EC7"/>
    <w:rsid w:val="00B45FB2"/>
    <w:rsid w:val="00B46004"/>
    <w:rsid w:val="00B4608D"/>
    <w:rsid w:val="00B46097"/>
    <w:rsid w:val="00B46122"/>
    <w:rsid w:val="00B46177"/>
    <w:rsid w:val="00B46191"/>
    <w:rsid w:val="00B461AE"/>
    <w:rsid w:val="00B461B7"/>
    <w:rsid w:val="00B461E1"/>
    <w:rsid w:val="00B46243"/>
    <w:rsid w:val="00B4627F"/>
    <w:rsid w:val="00B46306"/>
    <w:rsid w:val="00B46499"/>
    <w:rsid w:val="00B4649E"/>
    <w:rsid w:val="00B46522"/>
    <w:rsid w:val="00B465A2"/>
    <w:rsid w:val="00B465C5"/>
    <w:rsid w:val="00B4667B"/>
    <w:rsid w:val="00B466C7"/>
    <w:rsid w:val="00B46743"/>
    <w:rsid w:val="00B46788"/>
    <w:rsid w:val="00B467A1"/>
    <w:rsid w:val="00B4687A"/>
    <w:rsid w:val="00B468B0"/>
    <w:rsid w:val="00B4691D"/>
    <w:rsid w:val="00B46927"/>
    <w:rsid w:val="00B46989"/>
    <w:rsid w:val="00B469A2"/>
    <w:rsid w:val="00B46A66"/>
    <w:rsid w:val="00B46AE7"/>
    <w:rsid w:val="00B46B6E"/>
    <w:rsid w:val="00B46B99"/>
    <w:rsid w:val="00B46BBE"/>
    <w:rsid w:val="00B46BCF"/>
    <w:rsid w:val="00B46C16"/>
    <w:rsid w:val="00B46C58"/>
    <w:rsid w:val="00B46C8C"/>
    <w:rsid w:val="00B46D2B"/>
    <w:rsid w:val="00B46D35"/>
    <w:rsid w:val="00B46D5A"/>
    <w:rsid w:val="00B46D73"/>
    <w:rsid w:val="00B46DBC"/>
    <w:rsid w:val="00B46DDE"/>
    <w:rsid w:val="00B46DEB"/>
    <w:rsid w:val="00B46E47"/>
    <w:rsid w:val="00B46E60"/>
    <w:rsid w:val="00B46ECD"/>
    <w:rsid w:val="00B46EDD"/>
    <w:rsid w:val="00B46F25"/>
    <w:rsid w:val="00B46F56"/>
    <w:rsid w:val="00B46F57"/>
    <w:rsid w:val="00B46FD1"/>
    <w:rsid w:val="00B46FD2"/>
    <w:rsid w:val="00B4701F"/>
    <w:rsid w:val="00B47027"/>
    <w:rsid w:val="00B470B9"/>
    <w:rsid w:val="00B47144"/>
    <w:rsid w:val="00B4717A"/>
    <w:rsid w:val="00B471E2"/>
    <w:rsid w:val="00B4724C"/>
    <w:rsid w:val="00B4730D"/>
    <w:rsid w:val="00B4745E"/>
    <w:rsid w:val="00B4747E"/>
    <w:rsid w:val="00B474F6"/>
    <w:rsid w:val="00B4756A"/>
    <w:rsid w:val="00B4759C"/>
    <w:rsid w:val="00B4759F"/>
    <w:rsid w:val="00B475C4"/>
    <w:rsid w:val="00B47689"/>
    <w:rsid w:val="00B47695"/>
    <w:rsid w:val="00B4772A"/>
    <w:rsid w:val="00B47775"/>
    <w:rsid w:val="00B4779A"/>
    <w:rsid w:val="00B477A4"/>
    <w:rsid w:val="00B4780E"/>
    <w:rsid w:val="00B4782B"/>
    <w:rsid w:val="00B47923"/>
    <w:rsid w:val="00B4796A"/>
    <w:rsid w:val="00B4796F"/>
    <w:rsid w:val="00B47A3E"/>
    <w:rsid w:val="00B47A90"/>
    <w:rsid w:val="00B47AAF"/>
    <w:rsid w:val="00B47AF3"/>
    <w:rsid w:val="00B47AF9"/>
    <w:rsid w:val="00B47B52"/>
    <w:rsid w:val="00B47B7D"/>
    <w:rsid w:val="00B47BF7"/>
    <w:rsid w:val="00B47C28"/>
    <w:rsid w:val="00B47C81"/>
    <w:rsid w:val="00B47C92"/>
    <w:rsid w:val="00B47CF9"/>
    <w:rsid w:val="00B47D64"/>
    <w:rsid w:val="00B47DA7"/>
    <w:rsid w:val="00B47DB8"/>
    <w:rsid w:val="00B47DCD"/>
    <w:rsid w:val="00B47E58"/>
    <w:rsid w:val="00B47ED0"/>
    <w:rsid w:val="00B47EE1"/>
    <w:rsid w:val="00B47EE4"/>
    <w:rsid w:val="00B47EF1"/>
    <w:rsid w:val="00B47F1F"/>
    <w:rsid w:val="00B47F3F"/>
    <w:rsid w:val="00B47F5F"/>
    <w:rsid w:val="00B47FF3"/>
    <w:rsid w:val="00B5002F"/>
    <w:rsid w:val="00B50051"/>
    <w:rsid w:val="00B5005E"/>
    <w:rsid w:val="00B50093"/>
    <w:rsid w:val="00B500A3"/>
    <w:rsid w:val="00B5016D"/>
    <w:rsid w:val="00B50192"/>
    <w:rsid w:val="00B50217"/>
    <w:rsid w:val="00B5027E"/>
    <w:rsid w:val="00B502AA"/>
    <w:rsid w:val="00B502C8"/>
    <w:rsid w:val="00B502F3"/>
    <w:rsid w:val="00B50329"/>
    <w:rsid w:val="00B50343"/>
    <w:rsid w:val="00B50424"/>
    <w:rsid w:val="00B50466"/>
    <w:rsid w:val="00B504E0"/>
    <w:rsid w:val="00B5053C"/>
    <w:rsid w:val="00B5053F"/>
    <w:rsid w:val="00B50613"/>
    <w:rsid w:val="00B5063C"/>
    <w:rsid w:val="00B5064C"/>
    <w:rsid w:val="00B5065C"/>
    <w:rsid w:val="00B5067B"/>
    <w:rsid w:val="00B50754"/>
    <w:rsid w:val="00B50761"/>
    <w:rsid w:val="00B507AE"/>
    <w:rsid w:val="00B507C2"/>
    <w:rsid w:val="00B50840"/>
    <w:rsid w:val="00B5086E"/>
    <w:rsid w:val="00B508AF"/>
    <w:rsid w:val="00B509B5"/>
    <w:rsid w:val="00B509BC"/>
    <w:rsid w:val="00B509E0"/>
    <w:rsid w:val="00B50A2D"/>
    <w:rsid w:val="00B50A6B"/>
    <w:rsid w:val="00B50A6E"/>
    <w:rsid w:val="00B50B26"/>
    <w:rsid w:val="00B50C4E"/>
    <w:rsid w:val="00B50CAA"/>
    <w:rsid w:val="00B50CE6"/>
    <w:rsid w:val="00B50DAF"/>
    <w:rsid w:val="00B50DF5"/>
    <w:rsid w:val="00B50E12"/>
    <w:rsid w:val="00B50E3D"/>
    <w:rsid w:val="00B50E4E"/>
    <w:rsid w:val="00B50EA4"/>
    <w:rsid w:val="00B50EB0"/>
    <w:rsid w:val="00B50EBB"/>
    <w:rsid w:val="00B50EC3"/>
    <w:rsid w:val="00B50EEF"/>
    <w:rsid w:val="00B50F58"/>
    <w:rsid w:val="00B50FAE"/>
    <w:rsid w:val="00B51048"/>
    <w:rsid w:val="00B51049"/>
    <w:rsid w:val="00B51062"/>
    <w:rsid w:val="00B510F0"/>
    <w:rsid w:val="00B51123"/>
    <w:rsid w:val="00B51171"/>
    <w:rsid w:val="00B51182"/>
    <w:rsid w:val="00B51203"/>
    <w:rsid w:val="00B5120D"/>
    <w:rsid w:val="00B51212"/>
    <w:rsid w:val="00B5123F"/>
    <w:rsid w:val="00B512CE"/>
    <w:rsid w:val="00B512FD"/>
    <w:rsid w:val="00B51308"/>
    <w:rsid w:val="00B51377"/>
    <w:rsid w:val="00B513C6"/>
    <w:rsid w:val="00B51497"/>
    <w:rsid w:val="00B514D2"/>
    <w:rsid w:val="00B514FB"/>
    <w:rsid w:val="00B5154C"/>
    <w:rsid w:val="00B5154F"/>
    <w:rsid w:val="00B515A0"/>
    <w:rsid w:val="00B51644"/>
    <w:rsid w:val="00B5165A"/>
    <w:rsid w:val="00B516C2"/>
    <w:rsid w:val="00B51700"/>
    <w:rsid w:val="00B51743"/>
    <w:rsid w:val="00B5176E"/>
    <w:rsid w:val="00B5178E"/>
    <w:rsid w:val="00B517D0"/>
    <w:rsid w:val="00B5194E"/>
    <w:rsid w:val="00B51952"/>
    <w:rsid w:val="00B519EB"/>
    <w:rsid w:val="00B51A3E"/>
    <w:rsid w:val="00B51B32"/>
    <w:rsid w:val="00B51B49"/>
    <w:rsid w:val="00B51C05"/>
    <w:rsid w:val="00B51C57"/>
    <w:rsid w:val="00B51C94"/>
    <w:rsid w:val="00B51D99"/>
    <w:rsid w:val="00B51ED4"/>
    <w:rsid w:val="00B51EF7"/>
    <w:rsid w:val="00B51EFB"/>
    <w:rsid w:val="00B51F92"/>
    <w:rsid w:val="00B51FE2"/>
    <w:rsid w:val="00B520CC"/>
    <w:rsid w:val="00B520ED"/>
    <w:rsid w:val="00B520FD"/>
    <w:rsid w:val="00B52173"/>
    <w:rsid w:val="00B52195"/>
    <w:rsid w:val="00B521BE"/>
    <w:rsid w:val="00B521CA"/>
    <w:rsid w:val="00B521D2"/>
    <w:rsid w:val="00B521DA"/>
    <w:rsid w:val="00B521E7"/>
    <w:rsid w:val="00B521FA"/>
    <w:rsid w:val="00B52263"/>
    <w:rsid w:val="00B522A7"/>
    <w:rsid w:val="00B522EF"/>
    <w:rsid w:val="00B522F2"/>
    <w:rsid w:val="00B52384"/>
    <w:rsid w:val="00B52398"/>
    <w:rsid w:val="00B5247F"/>
    <w:rsid w:val="00B524BF"/>
    <w:rsid w:val="00B52555"/>
    <w:rsid w:val="00B525B6"/>
    <w:rsid w:val="00B525BB"/>
    <w:rsid w:val="00B525F1"/>
    <w:rsid w:val="00B52620"/>
    <w:rsid w:val="00B5269B"/>
    <w:rsid w:val="00B526D7"/>
    <w:rsid w:val="00B52719"/>
    <w:rsid w:val="00B52725"/>
    <w:rsid w:val="00B5272D"/>
    <w:rsid w:val="00B52752"/>
    <w:rsid w:val="00B5275F"/>
    <w:rsid w:val="00B5278E"/>
    <w:rsid w:val="00B527A8"/>
    <w:rsid w:val="00B527BB"/>
    <w:rsid w:val="00B527EC"/>
    <w:rsid w:val="00B52800"/>
    <w:rsid w:val="00B52806"/>
    <w:rsid w:val="00B52808"/>
    <w:rsid w:val="00B52818"/>
    <w:rsid w:val="00B5282B"/>
    <w:rsid w:val="00B528AE"/>
    <w:rsid w:val="00B5297F"/>
    <w:rsid w:val="00B529B7"/>
    <w:rsid w:val="00B52A05"/>
    <w:rsid w:val="00B52B46"/>
    <w:rsid w:val="00B52B58"/>
    <w:rsid w:val="00B52BB0"/>
    <w:rsid w:val="00B52C1B"/>
    <w:rsid w:val="00B52C78"/>
    <w:rsid w:val="00B52D2B"/>
    <w:rsid w:val="00B52D3A"/>
    <w:rsid w:val="00B52D87"/>
    <w:rsid w:val="00B52DD1"/>
    <w:rsid w:val="00B52DF5"/>
    <w:rsid w:val="00B52E15"/>
    <w:rsid w:val="00B52E2E"/>
    <w:rsid w:val="00B52E38"/>
    <w:rsid w:val="00B52E3D"/>
    <w:rsid w:val="00B52EE3"/>
    <w:rsid w:val="00B52EEC"/>
    <w:rsid w:val="00B52EF7"/>
    <w:rsid w:val="00B52F30"/>
    <w:rsid w:val="00B52F5A"/>
    <w:rsid w:val="00B5303D"/>
    <w:rsid w:val="00B53071"/>
    <w:rsid w:val="00B530F1"/>
    <w:rsid w:val="00B531FC"/>
    <w:rsid w:val="00B53369"/>
    <w:rsid w:val="00B5339B"/>
    <w:rsid w:val="00B533E5"/>
    <w:rsid w:val="00B53407"/>
    <w:rsid w:val="00B53425"/>
    <w:rsid w:val="00B53447"/>
    <w:rsid w:val="00B53537"/>
    <w:rsid w:val="00B53564"/>
    <w:rsid w:val="00B53581"/>
    <w:rsid w:val="00B53631"/>
    <w:rsid w:val="00B536A7"/>
    <w:rsid w:val="00B536BC"/>
    <w:rsid w:val="00B536CD"/>
    <w:rsid w:val="00B536E1"/>
    <w:rsid w:val="00B537BC"/>
    <w:rsid w:val="00B53805"/>
    <w:rsid w:val="00B5385E"/>
    <w:rsid w:val="00B538B2"/>
    <w:rsid w:val="00B538DD"/>
    <w:rsid w:val="00B53A35"/>
    <w:rsid w:val="00B53A61"/>
    <w:rsid w:val="00B53A74"/>
    <w:rsid w:val="00B53ADB"/>
    <w:rsid w:val="00B53B9F"/>
    <w:rsid w:val="00B53BA5"/>
    <w:rsid w:val="00B53BB8"/>
    <w:rsid w:val="00B53BD6"/>
    <w:rsid w:val="00B53C03"/>
    <w:rsid w:val="00B53C3D"/>
    <w:rsid w:val="00B53C7C"/>
    <w:rsid w:val="00B53D03"/>
    <w:rsid w:val="00B53D8A"/>
    <w:rsid w:val="00B53D8B"/>
    <w:rsid w:val="00B53D9E"/>
    <w:rsid w:val="00B53E5B"/>
    <w:rsid w:val="00B53E84"/>
    <w:rsid w:val="00B53EB0"/>
    <w:rsid w:val="00B53F24"/>
    <w:rsid w:val="00B53FB0"/>
    <w:rsid w:val="00B54026"/>
    <w:rsid w:val="00B54059"/>
    <w:rsid w:val="00B54104"/>
    <w:rsid w:val="00B5416C"/>
    <w:rsid w:val="00B5416D"/>
    <w:rsid w:val="00B54172"/>
    <w:rsid w:val="00B5419D"/>
    <w:rsid w:val="00B541B9"/>
    <w:rsid w:val="00B541F4"/>
    <w:rsid w:val="00B54254"/>
    <w:rsid w:val="00B5429C"/>
    <w:rsid w:val="00B542A3"/>
    <w:rsid w:val="00B542B1"/>
    <w:rsid w:val="00B542DA"/>
    <w:rsid w:val="00B542F8"/>
    <w:rsid w:val="00B54387"/>
    <w:rsid w:val="00B54422"/>
    <w:rsid w:val="00B5444F"/>
    <w:rsid w:val="00B544CA"/>
    <w:rsid w:val="00B544E1"/>
    <w:rsid w:val="00B5454D"/>
    <w:rsid w:val="00B54556"/>
    <w:rsid w:val="00B5459A"/>
    <w:rsid w:val="00B5459F"/>
    <w:rsid w:val="00B545B5"/>
    <w:rsid w:val="00B54602"/>
    <w:rsid w:val="00B54658"/>
    <w:rsid w:val="00B5468A"/>
    <w:rsid w:val="00B54696"/>
    <w:rsid w:val="00B5469A"/>
    <w:rsid w:val="00B5470A"/>
    <w:rsid w:val="00B547B4"/>
    <w:rsid w:val="00B547CA"/>
    <w:rsid w:val="00B547D2"/>
    <w:rsid w:val="00B54835"/>
    <w:rsid w:val="00B548AF"/>
    <w:rsid w:val="00B548BD"/>
    <w:rsid w:val="00B54930"/>
    <w:rsid w:val="00B549A6"/>
    <w:rsid w:val="00B549BC"/>
    <w:rsid w:val="00B549E8"/>
    <w:rsid w:val="00B549F4"/>
    <w:rsid w:val="00B54A73"/>
    <w:rsid w:val="00B54A81"/>
    <w:rsid w:val="00B54AA2"/>
    <w:rsid w:val="00B54B30"/>
    <w:rsid w:val="00B54B7F"/>
    <w:rsid w:val="00B54B9A"/>
    <w:rsid w:val="00B54BBC"/>
    <w:rsid w:val="00B54C63"/>
    <w:rsid w:val="00B54D14"/>
    <w:rsid w:val="00B54E23"/>
    <w:rsid w:val="00B54E25"/>
    <w:rsid w:val="00B54E56"/>
    <w:rsid w:val="00B54EC5"/>
    <w:rsid w:val="00B54EEE"/>
    <w:rsid w:val="00B54F03"/>
    <w:rsid w:val="00B54F2A"/>
    <w:rsid w:val="00B54FDF"/>
    <w:rsid w:val="00B55005"/>
    <w:rsid w:val="00B55034"/>
    <w:rsid w:val="00B5509F"/>
    <w:rsid w:val="00B55127"/>
    <w:rsid w:val="00B5513A"/>
    <w:rsid w:val="00B5519E"/>
    <w:rsid w:val="00B551CF"/>
    <w:rsid w:val="00B551E1"/>
    <w:rsid w:val="00B55203"/>
    <w:rsid w:val="00B5520C"/>
    <w:rsid w:val="00B55220"/>
    <w:rsid w:val="00B55246"/>
    <w:rsid w:val="00B5525D"/>
    <w:rsid w:val="00B5526B"/>
    <w:rsid w:val="00B5527A"/>
    <w:rsid w:val="00B552D1"/>
    <w:rsid w:val="00B55316"/>
    <w:rsid w:val="00B5534C"/>
    <w:rsid w:val="00B5535A"/>
    <w:rsid w:val="00B5541E"/>
    <w:rsid w:val="00B554A6"/>
    <w:rsid w:val="00B55568"/>
    <w:rsid w:val="00B555A5"/>
    <w:rsid w:val="00B5561D"/>
    <w:rsid w:val="00B5565D"/>
    <w:rsid w:val="00B556D3"/>
    <w:rsid w:val="00B556D4"/>
    <w:rsid w:val="00B55771"/>
    <w:rsid w:val="00B55935"/>
    <w:rsid w:val="00B5593D"/>
    <w:rsid w:val="00B5593F"/>
    <w:rsid w:val="00B5597B"/>
    <w:rsid w:val="00B559D9"/>
    <w:rsid w:val="00B559DB"/>
    <w:rsid w:val="00B55A12"/>
    <w:rsid w:val="00B55A32"/>
    <w:rsid w:val="00B55A67"/>
    <w:rsid w:val="00B55A95"/>
    <w:rsid w:val="00B55AD3"/>
    <w:rsid w:val="00B55B46"/>
    <w:rsid w:val="00B55B59"/>
    <w:rsid w:val="00B55B65"/>
    <w:rsid w:val="00B55C2B"/>
    <w:rsid w:val="00B55CB2"/>
    <w:rsid w:val="00B55D7B"/>
    <w:rsid w:val="00B55DB9"/>
    <w:rsid w:val="00B55E67"/>
    <w:rsid w:val="00B55E83"/>
    <w:rsid w:val="00B55EB6"/>
    <w:rsid w:val="00B55ED8"/>
    <w:rsid w:val="00B55EDD"/>
    <w:rsid w:val="00B55F09"/>
    <w:rsid w:val="00B55F3F"/>
    <w:rsid w:val="00B55F43"/>
    <w:rsid w:val="00B55F7D"/>
    <w:rsid w:val="00B55FF8"/>
    <w:rsid w:val="00B56022"/>
    <w:rsid w:val="00B56097"/>
    <w:rsid w:val="00B560B4"/>
    <w:rsid w:val="00B560B6"/>
    <w:rsid w:val="00B56104"/>
    <w:rsid w:val="00B56175"/>
    <w:rsid w:val="00B56186"/>
    <w:rsid w:val="00B561DB"/>
    <w:rsid w:val="00B561EB"/>
    <w:rsid w:val="00B561F4"/>
    <w:rsid w:val="00B56285"/>
    <w:rsid w:val="00B5628A"/>
    <w:rsid w:val="00B5628C"/>
    <w:rsid w:val="00B562FB"/>
    <w:rsid w:val="00B56370"/>
    <w:rsid w:val="00B56382"/>
    <w:rsid w:val="00B5648F"/>
    <w:rsid w:val="00B564A7"/>
    <w:rsid w:val="00B564AE"/>
    <w:rsid w:val="00B5650E"/>
    <w:rsid w:val="00B565AE"/>
    <w:rsid w:val="00B565BF"/>
    <w:rsid w:val="00B565EC"/>
    <w:rsid w:val="00B565F3"/>
    <w:rsid w:val="00B565FE"/>
    <w:rsid w:val="00B5664A"/>
    <w:rsid w:val="00B56700"/>
    <w:rsid w:val="00B5670D"/>
    <w:rsid w:val="00B5671D"/>
    <w:rsid w:val="00B5678A"/>
    <w:rsid w:val="00B569C8"/>
    <w:rsid w:val="00B56A3D"/>
    <w:rsid w:val="00B56A4C"/>
    <w:rsid w:val="00B56A5A"/>
    <w:rsid w:val="00B56A73"/>
    <w:rsid w:val="00B56B44"/>
    <w:rsid w:val="00B56B50"/>
    <w:rsid w:val="00B56B78"/>
    <w:rsid w:val="00B56B7D"/>
    <w:rsid w:val="00B56BE2"/>
    <w:rsid w:val="00B56BE4"/>
    <w:rsid w:val="00B56C54"/>
    <w:rsid w:val="00B56C76"/>
    <w:rsid w:val="00B56D06"/>
    <w:rsid w:val="00B56D0B"/>
    <w:rsid w:val="00B56D64"/>
    <w:rsid w:val="00B56E09"/>
    <w:rsid w:val="00B56E27"/>
    <w:rsid w:val="00B56E8B"/>
    <w:rsid w:val="00B56EA8"/>
    <w:rsid w:val="00B56EAA"/>
    <w:rsid w:val="00B56EBF"/>
    <w:rsid w:val="00B56F00"/>
    <w:rsid w:val="00B56FA8"/>
    <w:rsid w:val="00B56FA9"/>
    <w:rsid w:val="00B56FF2"/>
    <w:rsid w:val="00B57095"/>
    <w:rsid w:val="00B57158"/>
    <w:rsid w:val="00B5716B"/>
    <w:rsid w:val="00B571BD"/>
    <w:rsid w:val="00B57329"/>
    <w:rsid w:val="00B57361"/>
    <w:rsid w:val="00B573FF"/>
    <w:rsid w:val="00B57404"/>
    <w:rsid w:val="00B57441"/>
    <w:rsid w:val="00B57442"/>
    <w:rsid w:val="00B57487"/>
    <w:rsid w:val="00B574AE"/>
    <w:rsid w:val="00B574B5"/>
    <w:rsid w:val="00B574DC"/>
    <w:rsid w:val="00B57516"/>
    <w:rsid w:val="00B5751F"/>
    <w:rsid w:val="00B57559"/>
    <w:rsid w:val="00B57572"/>
    <w:rsid w:val="00B57574"/>
    <w:rsid w:val="00B575B4"/>
    <w:rsid w:val="00B575CB"/>
    <w:rsid w:val="00B575D1"/>
    <w:rsid w:val="00B57600"/>
    <w:rsid w:val="00B57722"/>
    <w:rsid w:val="00B5775F"/>
    <w:rsid w:val="00B577A8"/>
    <w:rsid w:val="00B5782E"/>
    <w:rsid w:val="00B5785C"/>
    <w:rsid w:val="00B57914"/>
    <w:rsid w:val="00B579EE"/>
    <w:rsid w:val="00B57A01"/>
    <w:rsid w:val="00B57A48"/>
    <w:rsid w:val="00B57AB9"/>
    <w:rsid w:val="00B57B3C"/>
    <w:rsid w:val="00B57B8A"/>
    <w:rsid w:val="00B57BDD"/>
    <w:rsid w:val="00B57C0B"/>
    <w:rsid w:val="00B57C16"/>
    <w:rsid w:val="00B57CA4"/>
    <w:rsid w:val="00B57CB4"/>
    <w:rsid w:val="00B57CD4"/>
    <w:rsid w:val="00B57CE6"/>
    <w:rsid w:val="00B57D33"/>
    <w:rsid w:val="00B57DAD"/>
    <w:rsid w:val="00B57DBA"/>
    <w:rsid w:val="00B57E29"/>
    <w:rsid w:val="00B57E64"/>
    <w:rsid w:val="00B57EBE"/>
    <w:rsid w:val="00B57EEB"/>
    <w:rsid w:val="00B57F23"/>
    <w:rsid w:val="00B57F42"/>
    <w:rsid w:val="00B60019"/>
    <w:rsid w:val="00B6002B"/>
    <w:rsid w:val="00B60066"/>
    <w:rsid w:val="00B60069"/>
    <w:rsid w:val="00B6009E"/>
    <w:rsid w:val="00B600E2"/>
    <w:rsid w:val="00B600ED"/>
    <w:rsid w:val="00B600F2"/>
    <w:rsid w:val="00B60132"/>
    <w:rsid w:val="00B6017B"/>
    <w:rsid w:val="00B60208"/>
    <w:rsid w:val="00B60219"/>
    <w:rsid w:val="00B60247"/>
    <w:rsid w:val="00B6025C"/>
    <w:rsid w:val="00B60284"/>
    <w:rsid w:val="00B602CF"/>
    <w:rsid w:val="00B60365"/>
    <w:rsid w:val="00B60384"/>
    <w:rsid w:val="00B603D6"/>
    <w:rsid w:val="00B60437"/>
    <w:rsid w:val="00B60453"/>
    <w:rsid w:val="00B60623"/>
    <w:rsid w:val="00B60684"/>
    <w:rsid w:val="00B606A2"/>
    <w:rsid w:val="00B606F3"/>
    <w:rsid w:val="00B60732"/>
    <w:rsid w:val="00B60766"/>
    <w:rsid w:val="00B6079C"/>
    <w:rsid w:val="00B607FE"/>
    <w:rsid w:val="00B6088D"/>
    <w:rsid w:val="00B608F1"/>
    <w:rsid w:val="00B6098C"/>
    <w:rsid w:val="00B609BC"/>
    <w:rsid w:val="00B609FC"/>
    <w:rsid w:val="00B60A85"/>
    <w:rsid w:val="00B60A8C"/>
    <w:rsid w:val="00B60A92"/>
    <w:rsid w:val="00B60AC4"/>
    <w:rsid w:val="00B60B12"/>
    <w:rsid w:val="00B60BF9"/>
    <w:rsid w:val="00B60C6B"/>
    <w:rsid w:val="00B60C8A"/>
    <w:rsid w:val="00B60C98"/>
    <w:rsid w:val="00B60CBD"/>
    <w:rsid w:val="00B60D0B"/>
    <w:rsid w:val="00B60D9E"/>
    <w:rsid w:val="00B60DB6"/>
    <w:rsid w:val="00B60DC6"/>
    <w:rsid w:val="00B60DE2"/>
    <w:rsid w:val="00B60E27"/>
    <w:rsid w:val="00B60EA3"/>
    <w:rsid w:val="00B60FE6"/>
    <w:rsid w:val="00B61021"/>
    <w:rsid w:val="00B61045"/>
    <w:rsid w:val="00B6105D"/>
    <w:rsid w:val="00B61070"/>
    <w:rsid w:val="00B61134"/>
    <w:rsid w:val="00B611D8"/>
    <w:rsid w:val="00B61201"/>
    <w:rsid w:val="00B61216"/>
    <w:rsid w:val="00B6124F"/>
    <w:rsid w:val="00B612E0"/>
    <w:rsid w:val="00B612E1"/>
    <w:rsid w:val="00B6130E"/>
    <w:rsid w:val="00B6131C"/>
    <w:rsid w:val="00B6133C"/>
    <w:rsid w:val="00B6135F"/>
    <w:rsid w:val="00B61375"/>
    <w:rsid w:val="00B61394"/>
    <w:rsid w:val="00B613A4"/>
    <w:rsid w:val="00B613CE"/>
    <w:rsid w:val="00B614E6"/>
    <w:rsid w:val="00B61506"/>
    <w:rsid w:val="00B6150A"/>
    <w:rsid w:val="00B6153D"/>
    <w:rsid w:val="00B61584"/>
    <w:rsid w:val="00B615BC"/>
    <w:rsid w:val="00B6169B"/>
    <w:rsid w:val="00B616B1"/>
    <w:rsid w:val="00B616C2"/>
    <w:rsid w:val="00B61724"/>
    <w:rsid w:val="00B61737"/>
    <w:rsid w:val="00B61753"/>
    <w:rsid w:val="00B61760"/>
    <w:rsid w:val="00B61782"/>
    <w:rsid w:val="00B617EB"/>
    <w:rsid w:val="00B61823"/>
    <w:rsid w:val="00B618CA"/>
    <w:rsid w:val="00B6192A"/>
    <w:rsid w:val="00B619BF"/>
    <w:rsid w:val="00B61AA7"/>
    <w:rsid w:val="00B61AAF"/>
    <w:rsid w:val="00B61AD8"/>
    <w:rsid w:val="00B61ADD"/>
    <w:rsid w:val="00B61B6F"/>
    <w:rsid w:val="00B61B8B"/>
    <w:rsid w:val="00B61B93"/>
    <w:rsid w:val="00B61BB3"/>
    <w:rsid w:val="00B61BEA"/>
    <w:rsid w:val="00B61BFC"/>
    <w:rsid w:val="00B61C17"/>
    <w:rsid w:val="00B61C2F"/>
    <w:rsid w:val="00B61C4A"/>
    <w:rsid w:val="00B61C4D"/>
    <w:rsid w:val="00B61CA3"/>
    <w:rsid w:val="00B61CBD"/>
    <w:rsid w:val="00B61CD9"/>
    <w:rsid w:val="00B61D01"/>
    <w:rsid w:val="00B61D20"/>
    <w:rsid w:val="00B61D70"/>
    <w:rsid w:val="00B61D90"/>
    <w:rsid w:val="00B61DA4"/>
    <w:rsid w:val="00B61E16"/>
    <w:rsid w:val="00B61E84"/>
    <w:rsid w:val="00B61EC2"/>
    <w:rsid w:val="00B61F41"/>
    <w:rsid w:val="00B61F73"/>
    <w:rsid w:val="00B61FC5"/>
    <w:rsid w:val="00B6200E"/>
    <w:rsid w:val="00B62072"/>
    <w:rsid w:val="00B62094"/>
    <w:rsid w:val="00B620DB"/>
    <w:rsid w:val="00B620DC"/>
    <w:rsid w:val="00B620DD"/>
    <w:rsid w:val="00B620F2"/>
    <w:rsid w:val="00B62100"/>
    <w:rsid w:val="00B62114"/>
    <w:rsid w:val="00B62142"/>
    <w:rsid w:val="00B621EC"/>
    <w:rsid w:val="00B62273"/>
    <w:rsid w:val="00B622C1"/>
    <w:rsid w:val="00B622F3"/>
    <w:rsid w:val="00B6232C"/>
    <w:rsid w:val="00B62345"/>
    <w:rsid w:val="00B6236B"/>
    <w:rsid w:val="00B62374"/>
    <w:rsid w:val="00B6244A"/>
    <w:rsid w:val="00B624DA"/>
    <w:rsid w:val="00B625FC"/>
    <w:rsid w:val="00B6264B"/>
    <w:rsid w:val="00B6264C"/>
    <w:rsid w:val="00B626A8"/>
    <w:rsid w:val="00B626F9"/>
    <w:rsid w:val="00B62709"/>
    <w:rsid w:val="00B62763"/>
    <w:rsid w:val="00B627A5"/>
    <w:rsid w:val="00B627CB"/>
    <w:rsid w:val="00B62807"/>
    <w:rsid w:val="00B62825"/>
    <w:rsid w:val="00B62827"/>
    <w:rsid w:val="00B62837"/>
    <w:rsid w:val="00B6287E"/>
    <w:rsid w:val="00B6288B"/>
    <w:rsid w:val="00B628BD"/>
    <w:rsid w:val="00B62961"/>
    <w:rsid w:val="00B62970"/>
    <w:rsid w:val="00B629DC"/>
    <w:rsid w:val="00B629E0"/>
    <w:rsid w:val="00B62A0A"/>
    <w:rsid w:val="00B62A97"/>
    <w:rsid w:val="00B62ABA"/>
    <w:rsid w:val="00B62AD7"/>
    <w:rsid w:val="00B62B13"/>
    <w:rsid w:val="00B62B6F"/>
    <w:rsid w:val="00B62BB5"/>
    <w:rsid w:val="00B62C49"/>
    <w:rsid w:val="00B62C61"/>
    <w:rsid w:val="00B62CA6"/>
    <w:rsid w:val="00B62CBE"/>
    <w:rsid w:val="00B62CC5"/>
    <w:rsid w:val="00B62CDE"/>
    <w:rsid w:val="00B62D02"/>
    <w:rsid w:val="00B62D56"/>
    <w:rsid w:val="00B62DEF"/>
    <w:rsid w:val="00B62DF1"/>
    <w:rsid w:val="00B62E14"/>
    <w:rsid w:val="00B62E22"/>
    <w:rsid w:val="00B62E35"/>
    <w:rsid w:val="00B62ED8"/>
    <w:rsid w:val="00B62EEC"/>
    <w:rsid w:val="00B62EF8"/>
    <w:rsid w:val="00B62F01"/>
    <w:rsid w:val="00B62F15"/>
    <w:rsid w:val="00B62FD3"/>
    <w:rsid w:val="00B63027"/>
    <w:rsid w:val="00B6304D"/>
    <w:rsid w:val="00B63144"/>
    <w:rsid w:val="00B63145"/>
    <w:rsid w:val="00B631C5"/>
    <w:rsid w:val="00B631D1"/>
    <w:rsid w:val="00B631D5"/>
    <w:rsid w:val="00B6321B"/>
    <w:rsid w:val="00B6325A"/>
    <w:rsid w:val="00B63269"/>
    <w:rsid w:val="00B63276"/>
    <w:rsid w:val="00B6334C"/>
    <w:rsid w:val="00B63397"/>
    <w:rsid w:val="00B633FD"/>
    <w:rsid w:val="00B63472"/>
    <w:rsid w:val="00B63495"/>
    <w:rsid w:val="00B6358F"/>
    <w:rsid w:val="00B63590"/>
    <w:rsid w:val="00B63599"/>
    <w:rsid w:val="00B6359C"/>
    <w:rsid w:val="00B635B0"/>
    <w:rsid w:val="00B6361D"/>
    <w:rsid w:val="00B63636"/>
    <w:rsid w:val="00B6366E"/>
    <w:rsid w:val="00B63683"/>
    <w:rsid w:val="00B63711"/>
    <w:rsid w:val="00B6371D"/>
    <w:rsid w:val="00B6386E"/>
    <w:rsid w:val="00B6389D"/>
    <w:rsid w:val="00B638B6"/>
    <w:rsid w:val="00B638C0"/>
    <w:rsid w:val="00B638F0"/>
    <w:rsid w:val="00B63905"/>
    <w:rsid w:val="00B63976"/>
    <w:rsid w:val="00B6399C"/>
    <w:rsid w:val="00B639BD"/>
    <w:rsid w:val="00B639CF"/>
    <w:rsid w:val="00B639D4"/>
    <w:rsid w:val="00B63A01"/>
    <w:rsid w:val="00B63A26"/>
    <w:rsid w:val="00B63A98"/>
    <w:rsid w:val="00B63B30"/>
    <w:rsid w:val="00B63B5C"/>
    <w:rsid w:val="00B63B6C"/>
    <w:rsid w:val="00B63C00"/>
    <w:rsid w:val="00B63C2E"/>
    <w:rsid w:val="00B63C79"/>
    <w:rsid w:val="00B63DB6"/>
    <w:rsid w:val="00B63E68"/>
    <w:rsid w:val="00B63EC2"/>
    <w:rsid w:val="00B63EC6"/>
    <w:rsid w:val="00B63F27"/>
    <w:rsid w:val="00B63F3D"/>
    <w:rsid w:val="00B63F70"/>
    <w:rsid w:val="00B63FBC"/>
    <w:rsid w:val="00B63FFB"/>
    <w:rsid w:val="00B64000"/>
    <w:rsid w:val="00B64005"/>
    <w:rsid w:val="00B64076"/>
    <w:rsid w:val="00B640F8"/>
    <w:rsid w:val="00B6418A"/>
    <w:rsid w:val="00B641C0"/>
    <w:rsid w:val="00B641E5"/>
    <w:rsid w:val="00B64285"/>
    <w:rsid w:val="00B6429D"/>
    <w:rsid w:val="00B642F5"/>
    <w:rsid w:val="00B64302"/>
    <w:rsid w:val="00B643B4"/>
    <w:rsid w:val="00B643C3"/>
    <w:rsid w:val="00B643FA"/>
    <w:rsid w:val="00B64473"/>
    <w:rsid w:val="00B6453A"/>
    <w:rsid w:val="00B64591"/>
    <w:rsid w:val="00B645A7"/>
    <w:rsid w:val="00B64602"/>
    <w:rsid w:val="00B646A3"/>
    <w:rsid w:val="00B646B7"/>
    <w:rsid w:val="00B646CC"/>
    <w:rsid w:val="00B6471A"/>
    <w:rsid w:val="00B6484D"/>
    <w:rsid w:val="00B64871"/>
    <w:rsid w:val="00B64872"/>
    <w:rsid w:val="00B6487E"/>
    <w:rsid w:val="00B64882"/>
    <w:rsid w:val="00B648D9"/>
    <w:rsid w:val="00B64919"/>
    <w:rsid w:val="00B6492E"/>
    <w:rsid w:val="00B64996"/>
    <w:rsid w:val="00B64A4D"/>
    <w:rsid w:val="00B64A8A"/>
    <w:rsid w:val="00B64AF2"/>
    <w:rsid w:val="00B64B39"/>
    <w:rsid w:val="00B64CFE"/>
    <w:rsid w:val="00B64D75"/>
    <w:rsid w:val="00B64E11"/>
    <w:rsid w:val="00B64E39"/>
    <w:rsid w:val="00B64E55"/>
    <w:rsid w:val="00B64EDB"/>
    <w:rsid w:val="00B64F4E"/>
    <w:rsid w:val="00B64F74"/>
    <w:rsid w:val="00B64F94"/>
    <w:rsid w:val="00B64FC2"/>
    <w:rsid w:val="00B64FF2"/>
    <w:rsid w:val="00B64FF4"/>
    <w:rsid w:val="00B6512E"/>
    <w:rsid w:val="00B6516D"/>
    <w:rsid w:val="00B651CE"/>
    <w:rsid w:val="00B652AA"/>
    <w:rsid w:val="00B652BB"/>
    <w:rsid w:val="00B6547D"/>
    <w:rsid w:val="00B654B1"/>
    <w:rsid w:val="00B6557F"/>
    <w:rsid w:val="00B655D1"/>
    <w:rsid w:val="00B655DD"/>
    <w:rsid w:val="00B6565A"/>
    <w:rsid w:val="00B6566C"/>
    <w:rsid w:val="00B65699"/>
    <w:rsid w:val="00B656B7"/>
    <w:rsid w:val="00B656D4"/>
    <w:rsid w:val="00B656D8"/>
    <w:rsid w:val="00B65706"/>
    <w:rsid w:val="00B657F2"/>
    <w:rsid w:val="00B658A6"/>
    <w:rsid w:val="00B658A8"/>
    <w:rsid w:val="00B658D3"/>
    <w:rsid w:val="00B65945"/>
    <w:rsid w:val="00B65948"/>
    <w:rsid w:val="00B659BA"/>
    <w:rsid w:val="00B659EB"/>
    <w:rsid w:val="00B659EC"/>
    <w:rsid w:val="00B65A49"/>
    <w:rsid w:val="00B65AF3"/>
    <w:rsid w:val="00B65B30"/>
    <w:rsid w:val="00B65B52"/>
    <w:rsid w:val="00B65B83"/>
    <w:rsid w:val="00B65BF3"/>
    <w:rsid w:val="00B65C35"/>
    <w:rsid w:val="00B65C4B"/>
    <w:rsid w:val="00B65C80"/>
    <w:rsid w:val="00B65CF6"/>
    <w:rsid w:val="00B65D27"/>
    <w:rsid w:val="00B65D50"/>
    <w:rsid w:val="00B65DB1"/>
    <w:rsid w:val="00B65E09"/>
    <w:rsid w:val="00B65EAD"/>
    <w:rsid w:val="00B65EB9"/>
    <w:rsid w:val="00B65ED8"/>
    <w:rsid w:val="00B65F00"/>
    <w:rsid w:val="00B65F6E"/>
    <w:rsid w:val="00B65F82"/>
    <w:rsid w:val="00B65FA3"/>
    <w:rsid w:val="00B65FC2"/>
    <w:rsid w:val="00B66075"/>
    <w:rsid w:val="00B66076"/>
    <w:rsid w:val="00B660C9"/>
    <w:rsid w:val="00B660E7"/>
    <w:rsid w:val="00B66104"/>
    <w:rsid w:val="00B66115"/>
    <w:rsid w:val="00B66169"/>
    <w:rsid w:val="00B6617C"/>
    <w:rsid w:val="00B661C2"/>
    <w:rsid w:val="00B66214"/>
    <w:rsid w:val="00B66220"/>
    <w:rsid w:val="00B6624D"/>
    <w:rsid w:val="00B662DB"/>
    <w:rsid w:val="00B662F4"/>
    <w:rsid w:val="00B662FF"/>
    <w:rsid w:val="00B6631B"/>
    <w:rsid w:val="00B66343"/>
    <w:rsid w:val="00B66401"/>
    <w:rsid w:val="00B66419"/>
    <w:rsid w:val="00B6642D"/>
    <w:rsid w:val="00B6643F"/>
    <w:rsid w:val="00B66462"/>
    <w:rsid w:val="00B664A6"/>
    <w:rsid w:val="00B664D7"/>
    <w:rsid w:val="00B66597"/>
    <w:rsid w:val="00B665D2"/>
    <w:rsid w:val="00B66601"/>
    <w:rsid w:val="00B66691"/>
    <w:rsid w:val="00B666E4"/>
    <w:rsid w:val="00B6671D"/>
    <w:rsid w:val="00B6672D"/>
    <w:rsid w:val="00B66844"/>
    <w:rsid w:val="00B6687C"/>
    <w:rsid w:val="00B668B2"/>
    <w:rsid w:val="00B668D4"/>
    <w:rsid w:val="00B668F6"/>
    <w:rsid w:val="00B669E3"/>
    <w:rsid w:val="00B66A0C"/>
    <w:rsid w:val="00B66A21"/>
    <w:rsid w:val="00B66AC9"/>
    <w:rsid w:val="00B66AF7"/>
    <w:rsid w:val="00B66B0E"/>
    <w:rsid w:val="00B66B12"/>
    <w:rsid w:val="00B66B88"/>
    <w:rsid w:val="00B66BC0"/>
    <w:rsid w:val="00B66BC6"/>
    <w:rsid w:val="00B66BE1"/>
    <w:rsid w:val="00B66BFD"/>
    <w:rsid w:val="00B66C0B"/>
    <w:rsid w:val="00B66C0D"/>
    <w:rsid w:val="00B66CC5"/>
    <w:rsid w:val="00B66CCF"/>
    <w:rsid w:val="00B66D46"/>
    <w:rsid w:val="00B66D5D"/>
    <w:rsid w:val="00B66D60"/>
    <w:rsid w:val="00B66D91"/>
    <w:rsid w:val="00B66E8F"/>
    <w:rsid w:val="00B66F63"/>
    <w:rsid w:val="00B66FAA"/>
    <w:rsid w:val="00B66FCA"/>
    <w:rsid w:val="00B67003"/>
    <w:rsid w:val="00B6703B"/>
    <w:rsid w:val="00B67153"/>
    <w:rsid w:val="00B67196"/>
    <w:rsid w:val="00B671AA"/>
    <w:rsid w:val="00B671EA"/>
    <w:rsid w:val="00B67216"/>
    <w:rsid w:val="00B672D2"/>
    <w:rsid w:val="00B67329"/>
    <w:rsid w:val="00B67364"/>
    <w:rsid w:val="00B6738C"/>
    <w:rsid w:val="00B673D9"/>
    <w:rsid w:val="00B673F7"/>
    <w:rsid w:val="00B6740A"/>
    <w:rsid w:val="00B67462"/>
    <w:rsid w:val="00B67474"/>
    <w:rsid w:val="00B674D1"/>
    <w:rsid w:val="00B67519"/>
    <w:rsid w:val="00B67535"/>
    <w:rsid w:val="00B67538"/>
    <w:rsid w:val="00B6753A"/>
    <w:rsid w:val="00B6758D"/>
    <w:rsid w:val="00B675A9"/>
    <w:rsid w:val="00B675CA"/>
    <w:rsid w:val="00B6764C"/>
    <w:rsid w:val="00B67687"/>
    <w:rsid w:val="00B6768E"/>
    <w:rsid w:val="00B67695"/>
    <w:rsid w:val="00B6769F"/>
    <w:rsid w:val="00B676A3"/>
    <w:rsid w:val="00B67704"/>
    <w:rsid w:val="00B6771C"/>
    <w:rsid w:val="00B67886"/>
    <w:rsid w:val="00B67888"/>
    <w:rsid w:val="00B678BB"/>
    <w:rsid w:val="00B67910"/>
    <w:rsid w:val="00B67982"/>
    <w:rsid w:val="00B679B5"/>
    <w:rsid w:val="00B67A15"/>
    <w:rsid w:val="00B67A25"/>
    <w:rsid w:val="00B67A71"/>
    <w:rsid w:val="00B67ADB"/>
    <w:rsid w:val="00B67B6F"/>
    <w:rsid w:val="00B67B77"/>
    <w:rsid w:val="00B67BAF"/>
    <w:rsid w:val="00B67BB1"/>
    <w:rsid w:val="00B67BC9"/>
    <w:rsid w:val="00B67C1D"/>
    <w:rsid w:val="00B67C56"/>
    <w:rsid w:val="00B67CFB"/>
    <w:rsid w:val="00B67D7E"/>
    <w:rsid w:val="00B67DB7"/>
    <w:rsid w:val="00B67E04"/>
    <w:rsid w:val="00B67E48"/>
    <w:rsid w:val="00B67EEA"/>
    <w:rsid w:val="00B67F24"/>
    <w:rsid w:val="00B67F38"/>
    <w:rsid w:val="00B67F76"/>
    <w:rsid w:val="00B7001D"/>
    <w:rsid w:val="00B7002C"/>
    <w:rsid w:val="00B70053"/>
    <w:rsid w:val="00B70065"/>
    <w:rsid w:val="00B70090"/>
    <w:rsid w:val="00B700D2"/>
    <w:rsid w:val="00B700FF"/>
    <w:rsid w:val="00B7011C"/>
    <w:rsid w:val="00B701C5"/>
    <w:rsid w:val="00B701E6"/>
    <w:rsid w:val="00B701EC"/>
    <w:rsid w:val="00B70231"/>
    <w:rsid w:val="00B7027B"/>
    <w:rsid w:val="00B70304"/>
    <w:rsid w:val="00B70340"/>
    <w:rsid w:val="00B70361"/>
    <w:rsid w:val="00B70371"/>
    <w:rsid w:val="00B7039D"/>
    <w:rsid w:val="00B703EF"/>
    <w:rsid w:val="00B70430"/>
    <w:rsid w:val="00B7049B"/>
    <w:rsid w:val="00B704CA"/>
    <w:rsid w:val="00B70539"/>
    <w:rsid w:val="00B705D9"/>
    <w:rsid w:val="00B70614"/>
    <w:rsid w:val="00B70644"/>
    <w:rsid w:val="00B706CE"/>
    <w:rsid w:val="00B707B1"/>
    <w:rsid w:val="00B707BE"/>
    <w:rsid w:val="00B7080B"/>
    <w:rsid w:val="00B7091D"/>
    <w:rsid w:val="00B70937"/>
    <w:rsid w:val="00B70964"/>
    <w:rsid w:val="00B70976"/>
    <w:rsid w:val="00B70980"/>
    <w:rsid w:val="00B709EF"/>
    <w:rsid w:val="00B709FB"/>
    <w:rsid w:val="00B70A0B"/>
    <w:rsid w:val="00B70A4C"/>
    <w:rsid w:val="00B70B47"/>
    <w:rsid w:val="00B70B64"/>
    <w:rsid w:val="00B70B87"/>
    <w:rsid w:val="00B70BA5"/>
    <w:rsid w:val="00B70C1F"/>
    <w:rsid w:val="00B70C87"/>
    <w:rsid w:val="00B70D64"/>
    <w:rsid w:val="00B70DF3"/>
    <w:rsid w:val="00B70E75"/>
    <w:rsid w:val="00B70EA5"/>
    <w:rsid w:val="00B70ECF"/>
    <w:rsid w:val="00B70EFB"/>
    <w:rsid w:val="00B70F9F"/>
    <w:rsid w:val="00B70FEF"/>
    <w:rsid w:val="00B70FF8"/>
    <w:rsid w:val="00B71014"/>
    <w:rsid w:val="00B7104A"/>
    <w:rsid w:val="00B710A6"/>
    <w:rsid w:val="00B710BD"/>
    <w:rsid w:val="00B71114"/>
    <w:rsid w:val="00B7120E"/>
    <w:rsid w:val="00B7122F"/>
    <w:rsid w:val="00B71285"/>
    <w:rsid w:val="00B71290"/>
    <w:rsid w:val="00B712CA"/>
    <w:rsid w:val="00B712F4"/>
    <w:rsid w:val="00B71306"/>
    <w:rsid w:val="00B713F7"/>
    <w:rsid w:val="00B7158A"/>
    <w:rsid w:val="00B715A5"/>
    <w:rsid w:val="00B71665"/>
    <w:rsid w:val="00B71681"/>
    <w:rsid w:val="00B716DF"/>
    <w:rsid w:val="00B716F2"/>
    <w:rsid w:val="00B7174B"/>
    <w:rsid w:val="00B71751"/>
    <w:rsid w:val="00B717F7"/>
    <w:rsid w:val="00B71810"/>
    <w:rsid w:val="00B7186C"/>
    <w:rsid w:val="00B71887"/>
    <w:rsid w:val="00B718BC"/>
    <w:rsid w:val="00B718DF"/>
    <w:rsid w:val="00B71989"/>
    <w:rsid w:val="00B719F8"/>
    <w:rsid w:val="00B71A43"/>
    <w:rsid w:val="00B71A85"/>
    <w:rsid w:val="00B71A89"/>
    <w:rsid w:val="00B71A93"/>
    <w:rsid w:val="00B71AD9"/>
    <w:rsid w:val="00B71ADF"/>
    <w:rsid w:val="00B71B28"/>
    <w:rsid w:val="00B71B49"/>
    <w:rsid w:val="00B71B8D"/>
    <w:rsid w:val="00B71B9B"/>
    <w:rsid w:val="00B71C2A"/>
    <w:rsid w:val="00B71C3A"/>
    <w:rsid w:val="00B71C40"/>
    <w:rsid w:val="00B71C57"/>
    <w:rsid w:val="00B71CB3"/>
    <w:rsid w:val="00B71CF0"/>
    <w:rsid w:val="00B71D01"/>
    <w:rsid w:val="00B71D1C"/>
    <w:rsid w:val="00B71D2F"/>
    <w:rsid w:val="00B71D3A"/>
    <w:rsid w:val="00B71D3B"/>
    <w:rsid w:val="00B71E56"/>
    <w:rsid w:val="00B71EAD"/>
    <w:rsid w:val="00B71EAF"/>
    <w:rsid w:val="00B71EB6"/>
    <w:rsid w:val="00B71F32"/>
    <w:rsid w:val="00B71F34"/>
    <w:rsid w:val="00B71F81"/>
    <w:rsid w:val="00B71FA0"/>
    <w:rsid w:val="00B7202E"/>
    <w:rsid w:val="00B72051"/>
    <w:rsid w:val="00B72078"/>
    <w:rsid w:val="00B720BF"/>
    <w:rsid w:val="00B72103"/>
    <w:rsid w:val="00B72150"/>
    <w:rsid w:val="00B7216D"/>
    <w:rsid w:val="00B72200"/>
    <w:rsid w:val="00B7225B"/>
    <w:rsid w:val="00B72308"/>
    <w:rsid w:val="00B7234A"/>
    <w:rsid w:val="00B7234B"/>
    <w:rsid w:val="00B72366"/>
    <w:rsid w:val="00B72387"/>
    <w:rsid w:val="00B723C5"/>
    <w:rsid w:val="00B723ED"/>
    <w:rsid w:val="00B724C8"/>
    <w:rsid w:val="00B724D0"/>
    <w:rsid w:val="00B7253B"/>
    <w:rsid w:val="00B7256C"/>
    <w:rsid w:val="00B7258A"/>
    <w:rsid w:val="00B72625"/>
    <w:rsid w:val="00B72659"/>
    <w:rsid w:val="00B72681"/>
    <w:rsid w:val="00B7278B"/>
    <w:rsid w:val="00B727B1"/>
    <w:rsid w:val="00B7288F"/>
    <w:rsid w:val="00B728C4"/>
    <w:rsid w:val="00B728D3"/>
    <w:rsid w:val="00B728DA"/>
    <w:rsid w:val="00B728FE"/>
    <w:rsid w:val="00B7296D"/>
    <w:rsid w:val="00B729D3"/>
    <w:rsid w:val="00B729F8"/>
    <w:rsid w:val="00B72A09"/>
    <w:rsid w:val="00B72BEB"/>
    <w:rsid w:val="00B72C3F"/>
    <w:rsid w:val="00B72CCC"/>
    <w:rsid w:val="00B72CD4"/>
    <w:rsid w:val="00B72D1E"/>
    <w:rsid w:val="00B72DA2"/>
    <w:rsid w:val="00B72DA3"/>
    <w:rsid w:val="00B72DCA"/>
    <w:rsid w:val="00B72DCD"/>
    <w:rsid w:val="00B72DEE"/>
    <w:rsid w:val="00B72E41"/>
    <w:rsid w:val="00B72EF8"/>
    <w:rsid w:val="00B72FB8"/>
    <w:rsid w:val="00B730B7"/>
    <w:rsid w:val="00B730E2"/>
    <w:rsid w:val="00B73136"/>
    <w:rsid w:val="00B731B8"/>
    <w:rsid w:val="00B731BC"/>
    <w:rsid w:val="00B73306"/>
    <w:rsid w:val="00B73375"/>
    <w:rsid w:val="00B73378"/>
    <w:rsid w:val="00B7337D"/>
    <w:rsid w:val="00B73395"/>
    <w:rsid w:val="00B733C0"/>
    <w:rsid w:val="00B73502"/>
    <w:rsid w:val="00B735A5"/>
    <w:rsid w:val="00B735C8"/>
    <w:rsid w:val="00B73611"/>
    <w:rsid w:val="00B7361C"/>
    <w:rsid w:val="00B736C0"/>
    <w:rsid w:val="00B7370C"/>
    <w:rsid w:val="00B73752"/>
    <w:rsid w:val="00B73758"/>
    <w:rsid w:val="00B737D5"/>
    <w:rsid w:val="00B737EE"/>
    <w:rsid w:val="00B737F7"/>
    <w:rsid w:val="00B737F9"/>
    <w:rsid w:val="00B73833"/>
    <w:rsid w:val="00B73851"/>
    <w:rsid w:val="00B73911"/>
    <w:rsid w:val="00B739FD"/>
    <w:rsid w:val="00B73A29"/>
    <w:rsid w:val="00B73A3E"/>
    <w:rsid w:val="00B73A87"/>
    <w:rsid w:val="00B73AC9"/>
    <w:rsid w:val="00B73ADF"/>
    <w:rsid w:val="00B73B13"/>
    <w:rsid w:val="00B73B25"/>
    <w:rsid w:val="00B73B80"/>
    <w:rsid w:val="00B73CE2"/>
    <w:rsid w:val="00B73D10"/>
    <w:rsid w:val="00B73DEE"/>
    <w:rsid w:val="00B73E49"/>
    <w:rsid w:val="00B73E99"/>
    <w:rsid w:val="00B73F1C"/>
    <w:rsid w:val="00B73F87"/>
    <w:rsid w:val="00B73FAF"/>
    <w:rsid w:val="00B7400A"/>
    <w:rsid w:val="00B740CF"/>
    <w:rsid w:val="00B740E9"/>
    <w:rsid w:val="00B74149"/>
    <w:rsid w:val="00B74191"/>
    <w:rsid w:val="00B74196"/>
    <w:rsid w:val="00B741A2"/>
    <w:rsid w:val="00B74219"/>
    <w:rsid w:val="00B74279"/>
    <w:rsid w:val="00B74296"/>
    <w:rsid w:val="00B742A5"/>
    <w:rsid w:val="00B742A6"/>
    <w:rsid w:val="00B742D5"/>
    <w:rsid w:val="00B742DA"/>
    <w:rsid w:val="00B74358"/>
    <w:rsid w:val="00B74376"/>
    <w:rsid w:val="00B7439E"/>
    <w:rsid w:val="00B743A3"/>
    <w:rsid w:val="00B743EC"/>
    <w:rsid w:val="00B7440C"/>
    <w:rsid w:val="00B7451D"/>
    <w:rsid w:val="00B74587"/>
    <w:rsid w:val="00B745BE"/>
    <w:rsid w:val="00B74684"/>
    <w:rsid w:val="00B74699"/>
    <w:rsid w:val="00B74775"/>
    <w:rsid w:val="00B7479A"/>
    <w:rsid w:val="00B7488E"/>
    <w:rsid w:val="00B748EF"/>
    <w:rsid w:val="00B748FA"/>
    <w:rsid w:val="00B7494A"/>
    <w:rsid w:val="00B74966"/>
    <w:rsid w:val="00B7497B"/>
    <w:rsid w:val="00B74995"/>
    <w:rsid w:val="00B749B5"/>
    <w:rsid w:val="00B749C8"/>
    <w:rsid w:val="00B74A05"/>
    <w:rsid w:val="00B74AAF"/>
    <w:rsid w:val="00B74AE3"/>
    <w:rsid w:val="00B74B0A"/>
    <w:rsid w:val="00B74B2D"/>
    <w:rsid w:val="00B74B2F"/>
    <w:rsid w:val="00B74C2B"/>
    <w:rsid w:val="00B74C74"/>
    <w:rsid w:val="00B74CCC"/>
    <w:rsid w:val="00B74CD3"/>
    <w:rsid w:val="00B74CF6"/>
    <w:rsid w:val="00B74D27"/>
    <w:rsid w:val="00B74D65"/>
    <w:rsid w:val="00B74D8F"/>
    <w:rsid w:val="00B74DB6"/>
    <w:rsid w:val="00B74E8F"/>
    <w:rsid w:val="00B74ED9"/>
    <w:rsid w:val="00B74F5D"/>
    <w:rsid w:val="00B74FBD"/>
    <w:rsid w:val="00B74FCC"/>
    <w:rsid w:val="00B7501C"/>
    <w:rsid w:val="00B7502D"/>
    <w:rsid w:val="00B75073"/>
    <w:rsid w:val="00B750A0"/>
    <w:rsid w:val="00B7517A"/>
    <w:rsid w:val="00B75220"/>
    <w:rsid w:val="00B75255"/>
    <w:rsid w:val="00B752C6"/>
    <w:rsid w:val="00B752E4"/>
    <w:rsid w:val="00B753DB"/>
    <w:rsid w:val="00B753EB"/>
    <w:rsid w:val="00B75403"/>
    <w:rsid w:val="00B75471"/>
    <w:rsid w:val="00B75493"/>
    <w:rsid w:val="00B754B2"/>
    <w:rsid w:val="00B75511"/>
    <w:rsid w:val="00B755AC"/>
    <w:rsid w:val="00B7564E"/>
    <w:rsid w:val="00B756E8"/>
    <w:rsid w:val="00B7570B"/>
    <w:rsid w:val="00B7577B"/>
    <w:rsid w:val="00B7579B"/>
    <w:rsid w:val="00B7590A"/>
    <w:rsid w:val="00B759FE"/>
    <w:rsid w:val="00B75A6E"/>
    <w:rsid w:val="00B75AAD"/>
    <w:rsid w:val="00B75AF8"/>
    <w:rsid w:val="00B75B39"/>
    <w:rsid w:val="00B75B3A"/>
    <w:rsid w:val="00B75B4B"/>
    <w:rsid w:val="00B75B69"/>
    <w:rsid w:val="00B75BDE"/>
    <w:rsid w:val="00B75BFB"/>
    <w:rsid w:val="00B75C30"/>
    <w:rsid w:val="00B75CC7"/>
    <w:rsid w:val="00B75CD3"/>
    <w:rsid w:val="00B75CDE"/>
    <w:rsid w:val="00B75D12"/>
    <w:rsid w:val="00B75D42"/>
    <w:rsid w:val="00B75DA3"/>
    <w:rsid w:val="00B75DF4"/>
    <w:rsid w:val="00B75DFD"/>
    <w:rsid w:val="00B75E1C"/>
    <w:rsid w:val="00B75E31"/>
    <w:rsid w:val="00B75E67"/>
    <w:rsid w:val="00B75EBF"/>
    <w:rsid w:val="00B75EFA"/>
    <w:rsid w:val="00B75F11"/>
    <w:rsid w:val="00B75F69"/>
    <w:rsid w:val="00B75FC0"/>
    <w:rsid w:val="00B75FCB"/>
    <w:rsid w:val="00B76051"/>
    <w:rsid w:val="00B76057"/>
    <w:rsid w:val="00B760B6"/>
    <w:rsid w:val="00B760D4"/>
    <w:rsid w:val="00B760DE"/>
    <w:rsid w:val="00B76148"/>
    <w:rsid w:val="00B7614A"/>
    <w:rsid w:val="00B7614F"/>
    <w:rsid w:val="00B76161"/>
    <w:rsid w:val="00B7619D"/>
    <w:rsid w:val="00B761B1"/>
    <w:rsid w:val="00B761D2"/>
    <w:rsid w:val="00B76224"/>
    <w:rsid w:val="00B76227"/>
    <w:rsid w:val="00B7625B"/>
    <w:rsid w:val="00B7626F"/>
    <w:rsid w:val="00B76276"/>
    <w:rsid w:val="00B76290"/>
    <w:rsid w:val="00B762AC"/>
    <w:rsid w:val="00B762EB"/>
    <w:rsid w:val="00B76307"/>
    <w:rsid w:val="00B76395"/>
    <w:rsid w:val="00B763C5"/>
    <w:rsid w:val="00B76401"/>
    <w:rsid w:val="00B764F2"/>
    <w:rsid w:val="00B764F4"/>
    <w:rsid w:val="00B76530"/>
    <w:rsid w:val="00B765D3"/>
    <w:rsid w:val="00B76626"/>
    <w:rsid w:val="00B7662B"/>
    <w:rsid w:val="00B7664A"/>
    <w:rsid w:val="00B76667"/>
    <w:rsid w:val="00B767DD"/>
    <w:rsid w:val="00B76881"/>
    <w:rsid w:val="00B7689E"/>
    <w:rsid w:val="00B768A8"/>
    <w:rsid w:val="00B768EA"/>
    <w:rsid w:val="00B76919"/>
    <w:rsid w:val="00B76955"/>
    <w:rsid w:val="00B76979"/>
    <w:rsid w:val="00B76A04"/>
    <w:rsid w:val="00B76A83"/>
    <w:rsid w:val="00B76AE2"/>
    <w:rsid w:val="00B76AE6"/>
    <w:rsid w:val="00B76B4A"/>
    <w:rsid w:val="00B76B69"/>
    <w:rsid w:val="00B76BC5"/>
    <w:rsid w:val="00B76C06"/>
    <w:rsid w:val="00B76C0A"/>
    <w:rsid w:val="00B76C4B"/>
    <w:rsid w:val="00B76C95"/>
    <w:rsid w:val="00B76CB4"/>
    <w:rsid w:val="00B76CB6"/>
    <w:rsid w:val="00B76D59"/>
    <w:rsid w:val="00B76DA5"/>
    <w:rsid w:val="00B76DAD"/>
    <w:rsid w:val="00B76E23"/>
    <w:rsid w:val="00B76EDF"/>
    <w:rsid w:val="00B76EEC"/>
    <w:rsid w:val="00B76F51"/>
    <w:rsid w:val="00B76FCE"/>
    <w:rsid w:val="00B76FFF"/>
    <w:rsid w:val="00B7708C"/>
    <w:rsid w:val="00B77115"/>
    <w:rsid w:val="00B77172"/>
    <w:rsid w:val="00B771AF"/>
    <w:rsid w:val="00B771C5"/>
    <w:rsid w:val="00B771E5"/>
    <w:rsid w:val="00B7725A"/>
    <w:rsid w:val="00B77333"/>
    <w:rsid w:val="00B7737D"/>
    <w:rsid w:val="00B773BD"/>
    <w:rsid w:val="00B77427"/>
    <w:rsid w:val="00B77465"/>
    <w:rsid w:val="00B774E4"/>
    <w:rsid w:val="00B77518"/>
    <w:rsid w:val="00B77546"/>
    <w:rsid w:val="00B775B3"/>
    <w:rsid w:val="00B77636"/>
    <w:rsid w:val="00B77639"/>
    <w:rsid w:val="00B776EB"/>
    <w:rsid w:val="00B77743"/>
    <w:rsid w:val="00B7776B"/>
    <w:rsid w:val="00B777E0"/>
    <w:rsid w:val="00B777F6"/>
    <w:rsid w:val="00B778B6"/>
    <w:rsid w:val="00B778F0"/>
    <w:rsid w:val="00B778F9"/>
    <w:rsid w:val="00B77906"/>
    <w:rsid w:val="00B7791C"/>
    <w:rsid w:val="00B77929"/>
    <w:rsid w:val="00B77971"/>
    <w:rsid w:val="00B779D9"/>
    <w:rsid w:val="00B77A41"/>
    <w:rsid w:val="00B77AEB"/>
    <w:rsid w:val="00B77B14"/>
    <w:rsid w:val="00B77B9B"/>
    <w:rsid w:val="00B77C06"/>
    <w:rsid w:val="00B77CEE"/>
    <w:rsid w:val="00B77E45"/>
    <w:rsid w:val="00B77E92"/>
    <w:rsid w:val="00B77EFF"/>
    <w:rsid w:val="00B77F01"/>
    <w:rsid w:val="00B77F25"/>
    <w:rsid w:val="00B77F3F"/>
    <w:rsid w:val="00B77FA5"/>
    <w:rsid w:val="00B77FE5"/>
    <w:rsid w:val="00B80059"/>
    <w:rsid w:val="00B8009B"/>
    <w:rsid w:val="00B800FD"/>
    <w:rsid w:val="00B8013E"/>
    <w:rsid w:val="00B80156"/>
    <w:rsid w:val="00B80170"/>
    <w:rsid w:val="00B80206"/>
    <w:rsid w:val="00B80241"/>
    <w:rsid w:val="00B8026E"/>
    <w:rsid w:val="00B80342"/>
    <w:rsid w:val="00B8038C"/>
    <w:rsid w:val="00B803A8"/>
    <w:rsid w:val="00B80407"/>
    <w:rsid w:val="00B80458"/>
    <w:rsid w:val="00B80494"/>
    <w:rsid w:val="00B80511"/>
    <w:rsid w:val="00B8055D"/>
    <w:rsid w:val="00B805A9"/>
    <w:rsid w:val="00B805B0"/>
    <w:rsid w:val="00B805B8"/>
    <w:rsid w:val="00B80643"/>
    <w:rsid w:val="00B8068B"/>
    <w:rsid w:val="00B806C0"/>
    <w:rsid w:val="00B80727"/>
    <w:rsid w:val="00B8074C"/>
    <w:rsid w:val="00B8076A"/>
    <w:rsid w:val="00B807C4"/>
    <w:rsid w:val="00B807D9"/>
    <w:rsid w:val="00B80827"/>
    <w:rsid w:val="00B8083D"/>
    <w:rsid w:val="00B808A2"/>
    <w:rsid w:val="00B808E9"/>
    <w:rsid w:val="00B808FE"/>
    <w:rsid w:val="00B80912"/>
    <w:rsid w:val="00B80939"/>
    <w:rsid w:val="00B80946"/>
    <w:rsid w:val="00B80997"/>
    <w:rsid w:val="00B809FD"/>
    <w:rsid w:val="00B80A24"/>
    <w:rsid w:val="00B80ADB"/>
    <w:rsid w:val="00B80B02"/>
    <w:rsid w:val="00B80B03"/>
    <w:rsid w:val="00B80B4B"/>
    <w:rsid w:val="00B80B6A"/>
    <w:rsid w:val="00B80BD1"/>
    <w:rsid w:val="00B80BD3"/>
    <w:rsid w:val="00B80BE9"/>
    <w:rsid w:val="00B80C79"/>
    <w:rsid w:val="00B80C88"/>
    <w:rsid w:val="00B80CC4"/>
    <w:rsid w:val="00B80D0C"/>
    <w:rsid w:val="00B80D26"/>
    <w:rsid w:val="00B80DDA"/>
    <w:rsid w:val="00B80E62"/>
    <w:rsid w:val="00B80EB1"/>
    <w:rsid w:val="00B80EB8"/>
    <w:rsid w:val="00B80ED4"/>
    <w:rsid w:val="00B80F00"/>
    <w:rsid w:val="00B80F65"/>
    <w:rsid w:val="00B80F73"/>
    <w:rsid w:val="00B80F9D"/>
    <w:rsid w:val="00B80FDC"/>
    <w:rsid w:val="00B81080"/>
    <w:rsid w:val="00B810E9"/>
    <w:rsid w:val="00B81100"/>
    <w:rsid w:val="00B8116A"/>
    <w:rsid w:val="00B811B1"/>
    <w:rsid w:val="00B811E7"/>
    <w:rsid w:val="00B81239"/>
    <w:rsid w:val="00B81252"/>
    <w:rsid w:val="00B81259"/>
    <w:rsid w:val="00B81264"/>
    <w:rsid w:val="00B81266"/>
    <w:rsid w:val="00B812C0"/>
    <w:rsid w:val="00B8133D"/>
    <w:rsid w:val="00B81344"/>
    <w:rsid w:val="00B81356"/>
    <w:rsid w:val="00B813A0"/>
    <w:rsid w:val="00B8141A"/>
    <w:rsid w:val="00B81434"/>
    <w:rsid w:val="00B8144F"/>
    <w:rsid w:val="00B81490"/>
    <w:rsid w:val="00B814B9"/>
    <w:rsid w:val="00B814E5"/>
    <w:rsid w:val="00B814F9"/>
    <w:rsid w:val="00B81528"/>
    <w:rsid w:val="00B8152B"/>
    <w:rsid w:val="00B81551"/>
    <w:rsid w:val="00B81611"/>
    <w:rsid w:val="00B81623"/>
    <w:rsid w:val="00B8164C"/>
    <w:rsid w:val="00B8167D"/>
    <w:rsid w:val="00B81718"/>
    <w:rsid w:val="00B8173D"/>
    <w:rsid w:val="00B8179C"/>
    <w:rsid w:val="00B817AB"/>
    <w:rsid w:val="00B81840"/>
    <w:rsid w:val="00B8188F"/>
    <w:rsid w:val="00B81890"/>
    <w:rsid w:val="00B818A8"/>
    <w:rsid w:val="00B818CD"/>
    <w:rsid w:val="00B818E4"/>
    <w:rsid w:val="00B8197A"/>
    <w:rsid w:val="00B819A0"/>
    <w:rsid w:val="00B819E2"/>
    <w:rsid w:val="00B81A31"/>
    <w:rsid w:val="00B81A7E"/>
    <w:rsid w:val="00B81A80"/>
    <w:rsid w:val="00B81AAF"/>
    <w:rsid w:val="00B81B16"/>
    <w:rsid w:val="00B81B73"/>
    <w:rsid w:val="00B81BCA"/>
    <w:rsid w:val="00B81BE0"/>
    <w:rsid w:val="00B81C1C"/>
    <w:rsid w:val="00B81C6F"/>
    <w:rsid w:val="00B81C9A"/>
    <w:rsid w:val="00B81CAF"/>
    <w:rsid w:val="00B81CEE"/>
    <w:rsid w:val="00B81D5B"/>
    <w:rsid w:val="00B81D81"/>
    <w:rsid w:val="00B81DBE"/>
    <w:rsid w:val="00B81DF6"/>
    <w:rsid w:val="00B81E0E"/>
    <w:rsid w:val="00B81E8F"/>
    <w:rsid w:val="00B81ECA"/>
    <w:rsid w:val="00B81F0F"/>
    <w:rsid w:val="00B81F8F"/>
    <w:rsid w:val="00B81FC5"/>
    <w:rsid w:val="00B81FE5"/>
    <w:rsid w:val="00B82011"/>
    <w:rsid w:val="00B8207A"/>
    <w:rsid w:val="00B820A0"/>
    <w:rsid w:val="00B820A8"/>
    <w:rsid w:val="00B820D6"/>
    <w:rsid w:val="00B82101"/>
    <w:rsid w:val="00B82142"/>
    <w:rsid w:val="00B8214B"/>
    <w:rsid w:val="00B822F9"/>
    <w:rsid w:val="00B823B0"/>
    <w:rsid w:val="00B823C9"/>
    <w:rsid w:val="00B823DF"/>
    <w:rsid w:val="00B82416"/>
    <w:rsid w:val="00B824AA"/>
    <w:rsid w:val="00B824D8"/>
    <w:rsid w:val="00B824E3"/>
    <w:rsid w:val="00B8252D"/>
    <w:rsid w:val="00B825DA"/>
    <w:rsid w:val="00B82611"/>
    <w:rsid w:val="00B8265B"/>
    <w:rsid w:val="00B8267D"/>
    <w:rsid w:val="00B826D3"/>
    <w:rsid w:val="00B82772"/>
    <w:rsid w:val="00B8277F"/>
    <w:rsid w:val="00B8278B"/>
    <w:rsid w:val="00B827A2"/>
    <w:rsid w:val="00B827A3"/>
    <w:rsid w:val="00B827F9"/>
    <w:rsid w:val="00B82817"/>
    <w:rsid w:val="00B8281C"/>
    <w:rsid w:val="00B82833"/>
    <w:rsid w:val="00B82964"/>
    <w:rsid w:val="00B8297A"/>
    <w:rsid w:val="00B829AD"/>
    <w:rsid w:val="00B829DF"/>
    <w:rsid w:val="00B829E4"/>
    <w:rsid w:val="00B829EF"/>
    <w:rsid w:val="00B82ADB"/>
    <w:rsid w:val="00B82B6D"/>
    <w:rsid w:val="00B82B95"/>
    <w:rsid w:val="00B82BD1"/>
    <w:rsid w:val="00B82BFF"/>
    <w:rsid w:val="00B82C6F"/>
    <w:rsid w:val="00B82C99"/>
    <w:rsid w:val="00B82CEA"/>
    <w:rsid w:val="00B82D20"/>
    <w:rsid w:val="00B82D83"/>
    <w:rsid w:val="00B82DC6"/>
    <w:rsid w:val="00B82E20"/>
    <w:rsid w:val="00B82EDA"/>
    <w:rsid w:val="00B82EE4"/>
    <w:rsid w:val="00B82F06"/>
    <w:rsid w:val="00B82F5C"/>
    <w:rsid w:val="00B82F67"/>
    <w:rsid w:val="00B82F76"/>
    <w:rsid w:val="00B82FBE"/>
    <w:rsid w:val="00B82FFC"/>
    <w:rsid w:val="00B8301D"/>
    <w:rsid w:val="00B83091"/>
    <w:rsid w:val="00B830C2"/>
    <w:rsid w:val="00B83168"/>
    <w:rsid w:val="00B831F5"/>
    <w:rsid w:val="00B8321E"/>
    <w:rsid w:val="00B83233"/>
    <w:rsid w:val="00B83235"/>
    <w:rsid w:val="00B8324D"/>
    <w:rsid w:val="00B83278"/>
    <w:rsid w:val="00B8327C"/>
    <w:rsid w:val="00B832A3"/>
    <w:rsid w:val="00B832DC"/>
    <w:rsid w:val="00B832DD"/>
    <w:rsid w:val="00B83308"/>
    <w:rsid w:val="00B8332F"/>
    <w:rsid w:val="00B833B8"/>
    <w:rsid w:val="00B833BC"/>
    <w:rsid w:val="00B833DC"/>
    <w:rsid w:val="00B833FF"/>
    <w:rsid w:val="00B8345E"/>
    <w:rsid w:val="00B8349E"/>
    <w:rsid w:val="00B8355A"/>
    <w:rsid w:val="00B8355C"/>
    <w:rsid w:val="00B835E6"/>
    <w:rsid w:val="00B835E8"/>
    <w:rsid w:val="00B83625"/>
    <w:rsid w:val="00B83633"/>
    <w:rsid w:val="00B83666"/>
    <w:rsid w:val="00B83694"/>
    <w:rsid w:val="00B83699"/>
    <w:rsid w:val="00B836A5"/>
    <w:rsid w:val="00B8371C"/>
    <w:rsid w:val="00B83775"/>
    <w:rsid w:val="00B83895"/>
    <w:rsid w:val="00B83963"/>
    <w:rsid w:val="00B839EF"/>
    <w:rsid w:val="00B83A02"/>
    <w:rsid w:val="00B83A55"/>
    <w:rsid w:val="00B83AB6"/>
    <w:rsid w:val="00B83AC6"/>
    <w:rsid w:val="00B83AD9"/>
    <w:rsid w:val="00B83B98"/>
    <w:rsid w:val="00B83BF2"/>
    <w:rsid w:val="00B83C3E"/>
    <w:rsid w:val="00B83C53"/>
    <w:rsid w:val="00B83C71"/>
    <w:rsid w:val="00B83CDD"/>
    <w:rsid w:val="00B83D0F"/>
    <w:rsid w:val="00B83E11"/>
    <w:rsid w:val="00B83E2B"/>
    <w:rsid w:val="00B83E3A"/>
    <w:rsid w:val="00B83E94"/>
    <w:rsid w:val="00B83ECF"/>
    <w:rsid w:val="00B83EF4"/>
    <w:rsid w:val="00B83F04"/>
    <w:rsid w:val="00B83F31"/>
    <w:rsid w:val="00B83F81"/>
    <w:rsid w:val="00B83FC5"/>
    <w:rsid w:val="00B83FD5"/>
    <w:rsid w:val="00B83FD7"/>
    <w:rsid w:val="00B84094"/>
    <w:rsid w:val="00B840E9"/>
    <w:rsid w:val="00B84110"/>
    <w:rsid w:val="00B8411E"/>
    <w:rsid w:val="00B8413F"/>
    <w:rsid w:val="00B84142"/>
    <w:rsid w:val="00B841A2"/>
    <w:rsid w:val="00B841DE"/>
    <w:rsid w:val="00B84249"/>
    <w:rsid w:val="00B842E5"/>
    <w:rsid w:val="00B84338"/>
    <w:rsid w:val="00B84362"/>
    <w:rsid w:val="00B843A7"/>
    <w:rsid w:val="00B843B6"/>
    <w:rsid w:val="00B843D7"/>
    <w:rsid w:val="00B843E9"/>
    <w:rsid w:val="00B8441E"/>
    <w:rsid w:val="00B844CC"/>
    <w:rsid w:val="00B84511"/>
    <w:rsid w:val="00B84530"/>
    <w:rsid w:val="00B84558"/>
    <w:rsid w:val="00B8460D"/>
    <w:rsid w:val="00B84617"/>
    <w:rsid w:val="00B84624"/>
    <w:rsid w:val="00B8478F"/>
    <w:rsid w:val="00B847B7"/>
    <w:rsid w:val="00B847B9"/>
    <w:rsid w:val="00B847FE"/>
    <w:rsid w:val="00B84821"/>
    <w:rsid w:val="00B84834"/>
    <w:rsid w:val="00B84861"/>
    <w:rsid w:val="00B848EF"/>
    <w:rsid w:val="00B848F6"/>
    <w:rsid w:val="00B84954"/>
    <w:rsid w:val="00B84974"/>
    <w:rsid w:val="00B84984"/>
    <w:rsid w:val="00B849DA"/>
    <w:rsid w:val="00B84A20"/>
    <w:rsid w:val="00B84B02"/>
    <w:rsid w:val="00B84B8B"/>
    <w:rsid w:val="00B84B98"/>
    <w:rsid w:val="00B84BC8"/>
    <w:rsid w:val="00B84BFD"/>
    <w:rsid w:val="00B84C26"/>
    <w:rsid w:val="00B84C51"/>
    <w:rsid w:val="00B84CBF"/>
    <w:rsid w:val="00B84D9C"/>
    <w:rsid w:val="00B84DB6"/>
    <w:rsid w:val="00B84E6C"/>
    <w:rsid w:val="00B84E90"/>
    <w:rsid w:val="00B84EA8"/>
    <w:rsid w:val="00B84EBB"/>
    <w:rsid w:val="00B84F32"/>
    <w:rsid w:val="00B84F52"/>
    <w:rsid w:val="00B84F88"/>
    <w:rsid w:val="00B84F8C"/>
    <w:rsid w:val="00B84FCF"/>
    <w:rsid w:val="00B84FD7"/>
    <w:rsid w:val="00B8503E"/>
    <w:rsid w:val="00B85073"/>
    <w:rsid w:val="00B850F7"/>
    <w:rsid w:val="00B85171"/>
    <w:rsid w:val="00B851F6"/>
    <w:rsid w:val="00B85254"/>
    <w:rsid w:val="00B85260"/>
    <w:rsid w:val="00B85318"/>
    <w:rsid w:val="00B85347"/>
    <w:rsid w:val="00B8537E"/>
    <w:rsid w:val="00B853D5"/>
    <w:rsid w:val="00B8547C"/>
    <w:rsid w:val="00B85484"/>
    <w:rsid w:val="00B8548C"/>
    <w:rsid w:val="00B854AF"/>
    <w:rsid w:val="00B854B3"/>
    <w:rsid w:val="00B8559D"/>
    <w:rsid w:val="00B855A2"/>
    <w:rsid w:val="00B855FF"/>
    <w:rsid w:val="00B85652"/>
    <w:rsid w:val="00B85664"/>
    <w:rsid w:val="00B8571F"/>
    <w:rsid w:val="00B8578E"/>
    <w:rsid w:val="00B857A7"/>
    <w:rsid w:val="00B857E6"/>
    <w:rsid w:val="00B857EC"/>
    <w:rsid w:val="00B85865"/>
    <w:rsid w:val="00B85878"/>
    <w:rsid w:val="00B85898"/>
    <w:rsid w:val="00B858D8"/>
    <w:rsid w:val="00B85911"/>
    <w:rsid w:val="00B8591D"/>
    <w:rsid w:val="00B859C9"/>
    <w:rsid w:val="00B859DE"/>
    <w:rsid w:val="00B85AE8"/>
    <w:rsid w:val="00B85B0F"/>
    <w:rsid w:val="00B85B4E"/>
    <w:rsid w:val="00B85B5F"/>
    <w:rsid w:val="00B85C28"/>
    <w:rsid w:val="00B85C90"/>
    <w:rsid w:val="00B85CCA"/>
    <w:rsid w:val="00B85E16"/>
    <w:rsid w:val="00B85E19"/>
    <w:rsid w:val="00B85E37"/>
    <w:rsid w:val="00B85E3A"/>
    <w:rsid w:val="00B85EC7"/>
    <w:rsid w:val="00B85EF9"/>
    <w:rsid w:val="00B85F4C"/>
    <w:rsid w:val="00B85F89"/>
    <w:rsid w:val="00B85F99"/>
    <w:rsid w:val="00B8608A"/>
    <w:rsid w:val="00B86095"/>
    <w:rsid w:val="00B860C6"/>
    <w:rsid w:val="00B860DD"/>
    <w:rsid w:val="00B860ED"/>
    <w:rsid w:val="00B8614D"/>
    <w:rsid w:val="00B86168"/>
    <w:rsid w:val="00B861C3"/>
    <w:rsid w:val="00B861D2"/>
    <w:rsid w:val="00B8624C"/>
    <w:rsid w:val="00B8625C"/>
    <w:rsid w:val="00B862DF"/>
    <w:rsid w:val="00B863E4"/>
    <w:rsid w:val="00B863F7"/>
    <w:rsid w:val="00B86439"/>
    <w:rsid w:val="00B86507"/>
    <w:rsid w:val="00B86512"/>
    <w:rsid w:val="00B86517"/>
    <w:rsid w:val="00B86553"/>
    <w:rsid w:val="00B86565"/>
    <w:rsid w:val="00B865AC"/>
    <w:rsid w:val="00B865CF"/>
    <w:rsid w:val="00B866A8"/>
    <w:rsid w:val="00B866E9"/>
    <w:rsid w:val="00B866F1"/>
    <w:rsid w:val="00B8677E"/>
    <w:rsid w:val="00B867D9"/>
    <w:rsid w:val="00B867DC"/>
    <w:rsid w:val="00B867DF"/>
    <w:rsid w:val="00B8681E"/>
    <w:rsid w:val="00B86827"/>
    <w:rsid w:val="00B86901"/>
    <w:rsid w:val="00B86926"/>
    <w:rsid w:val="00B8696C"/>
    <w:rsid w:val="00B8697A"/>
    <w:rsid w:val="00B869B8"/>
    <w:rsid w:val="00B869E2"/>
    <w:rsid w:val="00B869E4"/>
    <w:rsid w:val="00B86A03"/>
    <w:rsid w:val="00B86A15"/>
    <w:rsid w:val="00B86A40"/>
    <w:rsid w:val="00B86AC8"/>
    <w:rsid w:val="00B86B88"/>
    <w:rsid w:val="00B86BED"/>
    <w:rsid w:val="00B86C1B"/>
    <w:rsid w:val="00B86C3D"/>
    <w:rsid w:val="00B86CD2"/>
    <w:rsid w:val="00B86D47"/>
    <w:rsid w:val="00B86DA3"/>
    <w:rsid w:val="00B86DAE"/>
    <w:rsid w:val="00B86DBD"/>
    <w:rsid w:val="00B86E24"/>
    <w:rsid w:val="00B86E85"/>
    <w:rsid w:val="00B86F95"/>
    <w:rsid w:val="00B87086"/>
    <w:rsid w:val="00B870A5"/>
    <w:rsid w:val="00B870D7"/>
    <w:rsid w:val="00B8712B"/>
    <w:rsid w:val="00B871D0"/>
    <w:rsid w:val="00B87206"/>
    <w:rsid w:val="00B87220"/>
    <w:rsid w:val="00B8727A"/>
    <w:rsid w:val="00B872D3"/>
    <w:rsid w:val="00B873D3"/>
    <w:rsid w:val="00B873D5"/>
    <w:rsid w:val="00B87436"/>
    <w:rsid w:val="00B87547"/>
    <w:rsid w:val="00B87625"/>
    <w:rsid w:val="00B8764B"/>
    <w:rsid w:val="00B87661"/>
    <w:rsid w:val="00B87679"/>
    <w:rsid w:val="00B876E8"/>
    <w:rsid w:val="00B8777D"/>
    <w:rsid w:val="00B87920"/>
    <w:rsid w:val="00B8795E"/>
    <w:rsid w:val="00B879B4"/>
    <w:rsid w:val="00B879C0"/>
    <w:rsid w:val="00B87A6D"/>
    <w:rsid w:val="00B87A87"/>
    <w:rsid w:val="00B87A9B"/>
    <w:rsid w:val="00B87A9E"/>
    <w:rsid w:val="00B87B14"/>
    <w:rsid w:val="00B87B8C"/>
    <w:rsid w:val="00B87BF2"/>
    <w:rsid w:val="00B87C3F"/>
    <w:rsid w:val="00B87CDA"/>
    <w:rsid w:val="00B87CF6"/>
    <w:rsid w:val="00B87CFA"/>
    <w:rsid w:val="00B87D3B"/>
    <w:rsid w:val="00B87D7B"/>
    <w:rsid w:val="00B87D8E"/>
    <w:rsid w:val="00B87D90"/>
    <w:rsid w:val="00B87E41"/>
    <w:rsid w:val="00B87F46"/>
    <w:rsid w:val="00B87F76"/>
    <w:rsid w:val="00B87FC1"/>
    <w:rsid w:val="00B9005B"/>
    <w:rsid w:val="00B90063"/>
    <w:rsid w:val="00B90075"/>
    <w:rsid w:val="00B90090"/>
    <w:rsid w:val="00B9009E"/>
    <w:rsid w:val="00B900D1"/>
    <w:rsid w:val="00B90138"/>
    <w:rsid w:val="00B901CC"/>
    <w:rsid w:val="00B9022D"/>
    <w:rsid w:val="00B90252"/>
    <w:rsid w:val="00B9027B"/>
    <w:rsid w:val="00B9037E"/>
    <w:rsid w:val="00B90387"/>
    <w:rsid w:val="00B9039B"/>
    <w:rsid w:val="00B90473"/>
    <w:rsid w:val="00B90494"/>
    <w:rsid w:val="00B904F2"/>
    <w:rsid w:val="00B90521"/>
    <w:rsid w:val="00B90559"/>
    <w:rsid w:val="00B905C8"/>
    <w:rsid w:val="00B905CA"/>
    <w:rsid w:val="00B90620"/>
    <w:rsid w:val="00B906C6"/>
    <w:rsid w:val="00B90703"/>
    <w:rsid w:val="00B90739"/>
    <w:rsid w:val="00B90770"/>
    <w:rsid w:val="00B907A1"/>
    <w:rsid w:val="00B907D7"/>
    <w:rsid w:val="00B907E9"/>
    <w:rsid w:val="00B9084E"/>
    <w:rsid w:val="00B90879"/>
    <w:rsid w:val="00B90884"/>
    <w:rsid w:val="00B908B1"/>
    <w:rsid w:val="00B90902"/>
    <w:rsid w:val="00B90927"/>
    <w:rsid w:val="00B90942"/>
    <w:rsid w:val="00B90952"/>
    <w:rsid w:val="00B9097A"/>
    <w:rsid w:val="00B90991"/>
    <w:rsid w:val="00B90993"/>
    <w:rsid w:val="00B909BE"/>
    <w:rsid w:val="00B90A2E"/>
    <w:rsid w:val="00B90A5D"/>
    <w:rsid w:val="00B90AA8"/>
    <w:rsid w:val="00B90AF6"/>
    <w:rsid w:val="00B90B51"/>
    <w:rsid w:val="00B90B85"/>
    <w:rsid w:val="00B90C01"/>
    <w:rsid w:val="00B90C07"/>
    <w:rsid w:val="00B90C13"/>
    <w:rsid w:val="00B90C3F"/>
    <w:rsid w:val="00B90CB6"/>
    <w:rsid w:val="00B90CF9"/>
    <w:rsid w:val="00B90D5B"/>
    <w:rsid w:val="00B90D8B"/>
    <w:rsid w:val="00B90D9B"/>
    <w:rsid w:val="00B90F18"/>
    <w:rsid w:val="00B90FA1"/>
    <w:rsid w:val="00B90FF9"/>
    <w:rsid w:val="00B9101E"/>
    <w:rsid w:val="00B910DE"/>
    <w:rsid w:val="00B91109"/>
    <w:rsid w:val="00B9128A"/>
    <w:rsid w:val="00B91393"/>
    <w:rsid w:val="00B91395"/>
    <w:rsid w:val="00B913B2"/>
    <w:rsid w:val="00B913D6"/>
    <w:rsid w:val="00B913F3"/>
    <w:rsid w:val="00B91446"/>
    <w:rsid w:val="00B9144C"/>
    <w:rsid w:val="00B91487"/>
    <w:rsid w:val="00B914BE"/>
    <w:rsid w:val="00B914D0"/>
    <w:rsid w:val="00B91510"/>
    <w:rsid w:val="00B91523"/>
    <w:rsid w:val="00B91529"/>
    <w:rsid w:val="00B9155F"/>
    <w:rsid w:val="00B915BA"/>
    <w:rsid w:val="00B916A4"/>
    <w:rsid w:val="00B916D3"/>
    <w:rsid w:val="00B91732"/>
    <w:rsid w:val="00B9173D"/>
    <w:rsid w:val="00B917F5"/>
    <w:rsid w:val="00B91890"/>
    <w:rsid w:val="00B91898"/>
    <w:rsid w:val="00B9189B"/>
    <w:rsid w:val="00B9192D"/>
    <w:rsid w:val="00B9194E"/>
    <w:rsid w:val="00B9196F"/>
    <w:rsid w:val="00B91A00"/>
    <w:rsid w:val="00B91A1C"/>
    <w:rsid w:val="00B91A4E"/>
    <w:rsid w:val="00B91A56"/>
    <w:rsid w:val="00B91A65"/>
    <w:rsid w:val="00B91AB1"/>
    <w:rsid w:val="00B91AD3"/>
    <w:rsid w:val="00B91AF8"/>
    <w:rsid w:val="00B91BC9"/>
    <w:rsid w:val="00B91BE3"/>
    <w:rsid w:val="00B91C19"/>
    <w:rsid w:val="00B91C58"/>
    <w:rsid w:val="00B91C75"/>
    <w:rsid w:val="00B91C7C"/>
    <w:rsid w:val="00B91D46"/>
    <w:rsid w:val="00B91D64"/>
    <w:rsid w:val="00B91D84"/>
    <w:rsid w:val="00B91DC7"/>
    <w:rsid w:val="00B91DCE"/>
    <w:rsid w:val="00B91DE0"/>
    <w:rsid w:val="00B91E0D"/>
    <w:rsid w:val="00B91E28"/>
    <w:rsid w:val="00B91E2F"/>
    <w:rsid w:val="00B91E85"/>
    <w:rsid w:val="00B91E87"/>
    <w:rsid w:val="00B91F05"/>
    <w:rsid w:val="00B91F55"/>
    <w:rsid w:val="00B91F67"/>
    <w:rsid w:val="00B91FF5"/>
    <w:rsid w:val="00B92012"/>
    <w:rsid w:val="00B92057"/>
    <w:rsid w:val="00B920BF"/>
    <w:rsid w:val="00B920D4"/>
    <w:rsid w:val="00B92107"/>
    <w:rsid w:val="00B921E3"/>
    <w:rsid w:val="00B92248"/>
    <w:rsid w:val="00B923BF"/>
    <w:rsid w:val="00B923CB"/>
    <w:rsid w:val="00B923CC"/>
    <w:rsid w:val="00B92462"/>
    <w:rsid w:val="00B92492"/>
    <w:rsid w:val="00B924C3"/>
    <w:rsid w:val="00B92511"/>
    <w:rsid w:val="00B92518"/>
    <w:rsid w:val="00B92590"/>
    <w:rsid w:val="00B925B2"/>
    <w:rsid w:val="00B925C3"/>
    <w:rsid w:val="00B9262B"/>
    <w:rsid w:val="00B9265A"/>
    <w:rsid w:val="00B926A5"/>
    <w:rsid w:val="00B926C7"/>
    <w:rsid w:val="00B9271E"/>
    <w:rsid w:val="00B92763"/>
    <w:rsid w:val="00B927E9"/>
    <w:rsid w:val="00B92829"/>
    <w:rsid w:val="00B92886"/>
    <w:rsid w:val="00B9294E"/>
    <w:rsid w:val="00B92987"/>
    <w:rsid w:val="00B92998"/>
    <w:rsid w:val="00B929DC"/>
    <w:rsid w:val="00B92BAE"/>
    <w:rsid w:val="00B92BE3"/>
    <w:rsid w:val="00B92BF7"/>
    <w:rsid w:val="00B92BFF"/>
    <w:rsid w:val="00B92C0E"/>
    <w:rsid w:val="00B92C1A"/>
    <w:rsid w:val="00B92CC0"/>
    <w:rsid w:val="00B92D9C"/>
    <w:rsid w:val="00B92DD8"/>
    <w:rsid w:val="00B92DFD"/>
    <w:rsid w:val="00B92EB5"/>
    <w:rsid w:val="00B92EF9"/>
    <w:rsid w:val="00B92F42"/>
    <w:rsid w:val="00B92F50"/>
    <w:rsid w:val="00B92F64"/>
    <w:rsid w:val="00B92F66"/>
    <w:rsid w:val="00B92F7A"/>
    <w:rsid w:val="00B93032"/>
    <w:rsid w:val="00B9305A"/>
    <w:rsid w:val="00B930C5"/>
    <w:rsid w:val="00B93102"/>
    <w:rsid w:val="00B93121"/>
    <w:rsid w:val="00B9312C"/>
    <w:rsid w:val="00B9318A"/>
    <w:rsid w:val="00B931A3"/>
    <w:rsid w:val="00B931C2"/>
    <w:rsid w:val="00B93218"/>
    <w:rsid w:val="00B9322F"/>
    <w:rsid w:val="00B9327C"/>
    <w:rsid w:val="00B93324"/>
    <w:rsid w:val="00B9334D"/>
    <w:rsid w:val="00B93351"/>
    <w:rsid w:val="00B933D2"/>
    <w:rsid w:val="00B9340A"/>
    <w:rsid w:val="00B93420"/>
    <w:rsid w:val="00B93487"/>
    <w:rsid w:val="00B935AD"/>
    <w:rsid w:val="00B9366A"/>
    <w:rsid w:val="00B9367F"/>
    <w:rsid w:val="00B93687"/>
    <w:rsid w:val="00B93765"/>
    <w:rsid w:val="00B937C4"/>
    <w:rsid w:val="00B937FD"/>
    <w:rsid w:val="00B9385A"/>
    <w:rsid w:val="00B93862"/>
    <w:rsid w:val="00B93894"/>
    <w:rsid w:val="00B93907"/>
    <w:rsid w:val="00B9391A"/>
    <w:rsid w:val="00B9399B"/>
    <w:rsid w:val="00B939A7"/>
    <w:rsid w:val="00B93A04"/>
    <w:rsid w:val="00B93A40"/>
    <w:rsid w:val="00B93A6D"/>
    <w:rsid w:val="00B93A71"/>
    <w:rsid w:val="00B93A86"/>
    <w:rsid w:val="00B93AD2"/>
    <w:rsid w:val="00B93B82"/>
    <w:rsid w:val="00B93BC4"/>
    <w:rsid w:val="00B93C84"/>
    <w:rsid w:val="00B93D32"/>
    <w:rsid w:val="00B93D34"/>
    <w:rsid w:val="00B93DCB"/>
    <w:rsid w:val="00B93E0E"/>
    <w:rsid w:val="00B93E45"/>
    <w:rsid w:val="00B93EEF"/>
    <w:rsid w:val="00B93F5B"/>
    <w:rsid w:val="00B93F89"/>
    <w:rsid w:val="00B93FC0"/>
    <w:rsid w:val="00B93FE3"/>
    <w:rsid w:val="00B94009"/>
    <w:rsid w:val="00B94039"/>
    <w:rsid w:val="00B940AA"/>
    <w:rsid w:val="00B940EA"/>
    <w:rsid w:val="00B9410E"/>
    <w:rsid w:val="00B9415A"/>
    <w:rsid w:val="00B9419A"/>
    <w:rsid w:val="00B941C1"/>
    <w:rsid w:val="00B94207"/>
    <w:rsid w:val="00B9422A"/>
    <w:rsid w:val="00B9428E"/>
    <w:rsid w:val="00B942A8"/>
    <w:rsid w:val="00B942B5"/>
    <w:rsid w:val="00B942C3"/>
    <w:rsid w:val="00B9433D"/>
    <w:rsid w:val="00B94397"/>
    <w:rsid w:val="00B943A5"/>
    <w:rsid w:val="00B943F2"/>
    <w:rsid w:val="00B9441C"/>
    <w:rsid w:val="00B9443F"/>
    <w:rsid w:val="00B944B0"/>
    <w:rsid w:val="00B944D4"/>
    <w:rsid w:val="00B944E6"/>
    <w:rsid w:val="00B94529"/>
    <w:rsid w:val="00B9452A"/>
    <w:rsid w:val="00B94553"/>
    <w:rsid w:val="00B9457D"/>
    <w:rsid w:val="00B9464E"/>
    <w:rsid w:val="00B946C8"/>
    <w:rsid w:val="00B94744"/>
    <w:rsid w:val="00B947B1"/>
    <w:rsid w:val="00B947DE"/>
    <w:rsid w:val="00B947E9"/>
    <w:rsid w:val="00B94854"/>
    <w:rsid w:val="00B94948"/>
    <w:rsid w:val="00B949A5"/>
    <w:rsid w:val="00B949C2"/>
    <w:rsid w:val="00B94A0F"/>
    <w:rsid w:val="00B94A9F"/>
    <w:rsid w:val="00B94AB5"/>
    <w:rsid w:val="00B94B47"/>
    <w:rsid w:val="00B94B88"/>
    <w:rsid w:val="00B94BBC"/>
    <w:rsid w:val="00B94BBE"/>
    <w:rsid w:val="00B94C0B"/>
    <w:rsid w:val="00B94C18"/>
    <w:rsid w:val="00B94C5C"/>
    <w:rsid w:val="00B94C8C"/>
    <w:rsid w:val="00B94D5B"/>
    <w:rsid w:val="00B94D80"/>
    <w:rsid w:val="00B94D8C"/>
    <w:rsid w:val="00B94DE9"/>
    <w:rsid w:val="00B94E59"/>
    <w:rsid w:val="00B94ED2"/>
    <w:rsid w:val="00B94EF0"/>
    <w:rsid w:val="00B94F3F"/>
    <w:rsid w:val="00B94F61"/>
    <w:rsid w:val="00B94FEB"/>
    <w:rsid w:val="00B9501F"/>
    <w:rsid w:val="00B9503A"/>
    <w:rsid w:val="00B950EF"/>
    <w:rsid w:val="00B9512D"/>
    <w:rsid w:val="00B95197"/>
    <w:rsid w:val="00B951E6"/>
    <w:rsid w:val="00B951F5"/>
    <w:rsid w:val="00B95201"/>
    <w:rsid w:val="00B95251"/>
    <w:rsid w:val="00B95289"/>
    <w:rsid w:val="00B95297"/>
    <w:rsid w:val="00B952A3"/>
    <w:rsid w:val="00B953C8"/>
    <w:rsid w:val="00B953ED"/>
    <w:rsid w:val="00B95445"/>
    <w:rsid w:val="00B95468"/>
    <w:rsid w:val="00B95476"/>
    <w:rsid w:val="00B95520"/>
    <w:rsid w:val="00B95524"/>
    <w:rsid w:val="00B95527"/>
    <w:rsid w:val="00B9552D"/>
    <w:rsid w:val="00B95553"/>
    <w:rsid w:val="00B9558D"/>
    <w:rsid w:val="00B955A4"/>
    <w:rsid w:val="00B955CB"/>
    <w:rsid w:val="00B95607"/>
    <w:rsid w:val="00B95673"/>
    <w:rsid w:val="00B95697"/>
    <w:rsid w:val="00B956B9"/>
    <w:rsid w:val="00B95741"/>
    <w:rsid w:val="00B9574A"/>
    <w:rsid w:val="00B95838"/>
    <w:rsid w:val="00B95843"/>
    <w:rsid w:val="00B9585D"/>
    <w:rsid w:val="00B958F3"/>
    <w:rsid w:val="00B958FC"/>
    <w:rsid w:val="00B95949"/>
    <w:rsid w:val="00B95970"/>
    <w:rsid w:val="00B959CB"/>
    <w:rsid w:val="00B959FA"/>
    <w:rsid w:val="00B95A29"/>
    <w:rsid w:val="00B95AC8"/>
    <w:rsid w:val="00B95AEA"/>
    <w:rsid w:val="00B95C27"/>
    <w:rsid w:val="00B95C59"/>
    <w:rsid w:val="00B95C65"/>
    <w:rsid w:val="00B95CDB"/>
    <w:rsid w:val="00B95CFA"/>
    <w:rsid w:val="00B95E1B"/>
    <w:rsid w:val="00B95E4A"/>
    <w:rsid w:val="00B95E64"/>
    <w:rsid w:val="00B95E9C"/>
    <w:rsid w:val="00B95EC2"/>
    <w:rsid w:val="00B95ED1"/>
    <w:rsid w:val="00B95EF9"/>
    <w:rsid w:val="00B95EFE"/>
    <w:rsid w:val="00B95F49"/>
    <w:rsid w:val="00B95F5E"/>
    <w:rsid w:val="00B95F83"/>
    <w:rsid w:val="00B95FBF"/>
    <w:rsid w:val="00B95FD2"/>
    <w:rsid w:val="00B95FF9"/>
    <w:rsid w:val="00B9602E"/>
    <w:rsid w:val="00B9606C"/>
    <w:rsid w:val="00B960A3"/>
    <w:rsid w:val="00B960EC"/>
    <w:rsid w:val="00B961D0"/>
    <w:rsid w:val="00B961E8"/>
    <w:rsid w:val="00B96241"/>
    <w:rsid w:val="00B9625E"/>
    <w:rsid w:val="00B962AB"/>
    <w:rsid w:val="00B962D7"/>
    <w:rsid w:val="00B962EE"/>
    <w:rsid w:val="00B962F2"/>
    <w:rsid w:val="00B962F6"/>
    <w:rsid w:val="00B962F9"/>
    <w:rsid w:val="00B96386"/>
    <w:rsid w:val="00B964F5"/>
    <w:rsid w:val="00B9658C"/>
    <w:rsid w:val="00B9660D"/>
    <w:rsid w:val="00B96693"/>
    <w:rsid w:val="00B966B8"/>
    <w:rsid w:val="00B966BA"/>
    <w:rsid w:val="00B967D2"/>
    <w:rsid w:val="00B9687F"/>
    <w:rsid w:val="00B968F0"/>
    <w:rsid w:val="00B96914"/>
    <w:rsid w:val="00B9694B"/>
    <w:rsid w:val="00B96991"/>
    <w:rsid w:val="00B96A04"/>
    <w:rsid w:val="00B96ACB"/>
    <w:rsid w:val="00B96B4D"/>
    <w:rsid w:val="00B96BFD"/>
    <w:rsid w:val="00B96C24"/>
    <w:rsid w:val="00B96D4B"/>
    <w:rsid w:val="00B96D72"/>
    <w:rsid w:val="00B96DC0"/>
    <w:rsid w:val="00B96EE4"/>
    <w:rsid w:val="00B96F91"/>
    <w:rsid w:val="00B96FA8"/>
    <w:rsid w:val="00B96FF0"/>
    <w:rsid w:val="00B9709C"/>
    <w:rsid w:val="00B97187"/>
    <w:rsid w:val="00B971DA"/>
    <w:rsid w:val="00B971DB"/>
    <w:rsid w:val="00B9720E"/>
    <w:rsid w:val="00B9723D"/>
    <w:rsid w:val="00B97244"/>
    <w:rsid w:val="00B97282"/>
    <w:rsid w:val="00B972E2"/>
    <w:rsid w:val="00B97327"/>
    <w:rsid w:val="00B97353"/>
    <w:rsid w:val="00B973F5"/>
    <w:rsid w:val="00B97414"/>
    <w:rsid w:val="00B97454"/>
    <w:rsid w:val="00B9745D"/>
    <w:rsid w:val="00B97541"/>
    <w:rsid w:val="00B97584"/>
    <w:rsid w:val="00B9765B"/>
    <w:rsid w:val="00B97666"/>
    <w:rsid w:val="00B976A3"/>
    <w:rsid w:val="00B9770E"/>
    <w:rsid w:val="00B9771D"/>
    <w:rsid w:val="00B977FF"/>
    <w:rsid w:val="00B97801"/>
    <w:rsid w:val="00B97831"/>
    <w:rsid w:val="00B978A9"/>
    <w:rsid w:val="00B978BC"/>
    <w:rsid w:val="00B97904"/>
    <w:rsid w:val="00B9792F"/>
    <w:rsid w:val="00B979A8"/>
    <w:rsid w:val="00B97AE5"/>
    <w:rsid w:val="00B97AFD"/>
    <w:rsid w:val="00B97B41"/>
    <w:rsid w:val="00B97B85"/>
    <w:rsid w:val="00B97B9D"/>
    <w:rsid w:val="00B97BDB"/>
    <w:rsid w:val="00B97C20"/>
    <w:rsid w:val="00B97CC5"/>
    <w:rsid w:val="00B97D13"/>
    <w:rsid w:val="00B97D4B"/>
    <w:rsid w:val="00B97D5C"/>
    <w:rsid w:val="00B97D61"/>
    <w:rsid w:val="00B97D78"/>
    <w:rsid w:val="00B97D9C"/>
    <w:rsid w:val="00B97E37"/>
    <w:rsid w:val="00B97E4B"/>
    <w:rsid w:val="00B97E6F"/>
    <w:rsid w:val="00B97E98"/>
    <w:rsid w:val="00B97F1F"/>
    <w:rsid w:val="00B97F48"/>
    <w:rsid w:val="00B97F76"/>
    <w:rsid w:val="00B97F7B"/>
    <w:rsid w:val="00B97FAB"/>
    <w:rsid w:val="00B97FB2"/>
    <w:rsid w:val="00B97FB5"/>
    <w:rsid w:val="00B97FE7"/>
    <w:rsid w:val="00BA007C"/>
    <w:rsid w:val="00BA00C1"/>
    <w:rsid w:val="00BA00C3"/>
    <w:rsid w:val="00BA00E2"/>
    <w:rsid w:val="00BA00E7"/>
    <w:rsid w:val="00BA00F8"/>
    <w:rsid w:val="00BA017C"/>
    <w:rsid w:val="00BA01F8"/>
    <w:rsid w:val="00BA0214"/>
    <w:rsid w:val="00BA025F"/>
    <w:rsid w:val="00BA02C2"/>
    <w:rsid w:val="00BA02DC"/>
    <w:rsid w:val="00BA0371"/>
    <w:rsid w:val="00BA0394"/>
    <w:rsid w:val="00BA0396"/>
    <w:rsid w:val="00BA03F3"/>
    <w:rsid w:val="00BA0470"/>
    <w:rsid w:val="00BA0477"/>
    <w:rsid w:val="00BA049E"/>
    <w:rsid w:val="00BA049F"/>
    <w:rsid w:val="00BA05CB"/>
    <w:rsid w:val="00BA0612"/>
    <w:rsid w:val="00BA0693"/>
    <w:rsid w:val="00BA06DA"/>
    <w:rsid w:val="00BA06FB"/>
    <w:rsid w:val="00BA0736"/>
    <w:rsid w:val="00BA073D"/>
    <w:rsid w:val="00BA076F"/>
    <w:rsid w:val="00BA077B"/>
    <w:rsid w:val="00BA07B6"/>
    <w:rsid w:val="00BA07F9"/>
    <w:rsid w:val="00BA082F"/>
    <w:rsid w:val="00BA083D"/>
    <w:rsid w:val="00BA0845"/>
    <w:rsid w:val="00BA085A"/>
    <w:rsid w:val="00BA08BD"/>
    <w:rsid w:val="00BA08E8"/>
    <w:rsid w:val="00BA0958"/>
    <w:rsid w:val="00BA09FC"/>
    <w:rsid w:val="00BA0A26"/>
    <w:rsid w:val="00BA0A57"/>
    <w:rsid w:val="00BA0A73"/>
    <w:rsid w:val="00BA0AB7"/>
    <w:rsid w:val="00BA0ABA"/>
    <w:rsid w:val="00BA0AD9"/>
    <w:rsid w:val="00BA0BB3"/>
    <w:rsid w:val="00BA0BD0"/>
    <w:rsid w:val="00BA0BDA"/>
    <w:rsid w:val="00BA0BFF"/>
    <w:rsid w:val="00BA0C6E"/>
    <w:rsid w:val="00BA0C9A"/>
    <w:rsid w:val="00BA0CCD"/>
    <w:rsid w:val="00BA0CD7"/>
    <w:rsid w:val="00BA0CE8"/>
    <w:rsid w:val="00BA0CFB"/>
    <w:rsid w:val="00BA0CFE"/>
    <w:rsid w:val="00BA0D5E"/>
    <w:rsid w:val="00BA0DD8"/>
    <w:rsid w:val="00BA0DDB"/>
    <w:rsid w:val="00BA0E04"/>
    <w:rsid w:val="00BA0E23"/>
    <w:rsid w:val="00BA0E43"/>
    <w:rsid w:val="00BA0E56"/>
    <w:rsid w:val="00BA0E95"/>
    <w:rsid w:val="00BA0FDF"/>
    <w:rsid w:val="00BA1078"/>
    <w:rsid w:val="00BA10C1"/>
    <w:rsid w:val="00BA1183"/>
    <w:rsid w:val="00BA11E1"/>
    <w:rsid w:val="00BA11F2"/>
    <w:rsid w:val="00BA1284"/>
    <w:rsid w:val="00BA1294"/>
    <w:rsid w:val="00BA12FD"/>
    <w:rsid w:val="00BA1308"/>
    <w:rsid w:val="00BA1340"/>
    <w:rsid w:val="00BA135D"/>
    <w:rsid w:val="00BA1394"/>
    <w:rsid w:val="00BA13AF"/>
    <w:rsid w:val="00BA13D1"/>
    <w:rsid w:val="00BA13F9"/>
    <w:rsid w:val="00BA1551"/>
    <w:rsid w:val="00BA1555"/>
    <w:rsid w:val="00BA1584"/>
    <w:rsid w:val="00BA15F7"/>
    <w:rsid w:val="00BA15F8"/>
    <w:rsid w:val="00BA161C"/>
    <w:rsid w:val="00BA164E"/>
    <w:rsid w:val="00BA1653"/>
    <w:rsid w:val="00BA166A"/>
    <w:rsid w:val="00BA167B"/>
    <w:rsid w:val="00BA16FC"/>
    <w:rsid w:val="00BA1718"/>
    <w:rsid w:val="00BA1723"/>
    <w:rsid w:val="00BA180F"/>
    <w:rsid w:val="00BA1826"/>
    <w:rsid w:val="00BA182D"/>
    <w:rsid w:val="00BA189F"/>
    <w:rsid w:val="00BA18A2"/>
    <w:rsid w:val="00BA18B4"/>
    <w:rsid w:val="00BA18DC"/>
    <w:rsid w:val="00BA1914"/>
    <w:rsid w:val="00BA196A"/>
    <w:rsid w:val="00BA196C"/>
    <w:rsid w:val="00BA19D1"/>
    <w:rsid w:val="00BA1A0C"/>
    <w:rsid w:val="00BA1A0F"/>
    <w:rsid w:val="00BA1A37"/>
    <w:rsid w:val="00BA1AB2"/>
    <w:rsid w:val="00BA1AE8"/>
    <w:rsid w:val="00BA1B40"/>
    <w:rsid w:val="00BA1B61"/>
    <w:rsid w:val="00BA1BA8"/>
    <w:rsid w:val="00BA1BBE"/>
    <w:rsid w:val="00BA1BF9"/>
    <w:rsid w:val="00BA1C0A"/>
    <w:rsid w:val="00BA1CA1"/>
    <w:rsid w:val="00BA1D14"/>
    <w:rsid w:val="00BA1D51"/>
    <w:rsid w:val="00BA1DE8"/>
    <w:rsid w:val="00BA1E0D"/>
    <w:rsid w:val="00BA1E8B"/>
    <w:rsid w:val="00BA1EEB"/>
    <w:rsid w:val="00BA1F61"/>
    <w:rsid w:val="00BA1F68"/>
    <w:rsid w:val="00BA1FE1"/>
    <w:rsid w:val="00BA208C"/>
    <w:rsid w:val="00BA214D"/>
    <w:rsid w:val="00BA21A4"/>
    <w:rsid w:val="00BA2250"/>
    <w:rsid w:val="00BA22B5"/>
    <w:rsid w:val="00BA2386"/>
    <w:rsid w:val="00BA23A3"/>
    <w:rsid w:val="00BA23FF"/>
    <w:rsid w:val="00BA2424"/>
    <w:rsid w:val="00BA247C"/>
    <w:rsid w:val="00BA2502"/>
    <w:rsid w:val="00BA2523"/>
    <w:rsid w:val="00BA2561"/>
    <w:rsid w:val="00BA2618"/>
    <w:rsid w:val="00BA267E"/>
    <w:rsid w:val="00BA2685"/>
    <w:rsid w:val="00BA2694"/>
    <w:rsid w:val="00BA269D"/>
    <w:rsid w:val="00BA26CA"/>
    <w:rsid w:val="00BA26ED"/>
    <w:rsid w:val="00BA2708"/>
    <w:rsid w:val="00BA2739"/>
    <w:rsid w:val="00BA27A0"/>
    <w:rsid w:val="00BA27B6"/>
    <w:rsid w:val="00BA27C8"/>
    <w:rsid w:val="00BA27D5"/>
    <w:rsid w:val="00BA28AC"/>
    <w:rsid w:val="00BA296E"/>
    <w:rsid w:val="00BA2A3F"/>
    <w:rsid w:val="00BA2A61"/>
    <w:rsid w:val="00BA2A70"/>
    <w:rsid w:val="00BA2A7E"/>
    <w:rsid w:val="00BA2A98"/>
    <w:rsid w:val="00BA2BCE"/>
    <w:rsid w:val="00BA2BFA"/>
    <w:rsid w:val="00BA2C17"/>
    <w:rsid w:val="00BA2C37"/>
    <w:rsid w:val="00BA2C8C"/>
    <w:rsid w:val="00BA2CEC"/>
    <w:rsid w:val="00BA2D06"/>
    <w:rsid w:val="00BA2D46"/>
    <w:rsid w:val="00BA2D9A"/>
    <w:rsid w:val="00BA2DD6"/>
    <w:rsid w:val="00BA2DE6"/>
    <w:rsid w:val="00BA2E3E"/>
    <w:rsid w:val="00BA2E83"/>
    <w:rsid w:val="00BA2EC0"/>
    <w:rsid w:val="00BA2F52"/>
    <w:rsid w:val="00BA2F73"/>
    <w:rsid w:val="00BA2F81"/>
    <w:rsid w:val="00BA2FD1"/>
    <w:rsid w:val="00BA2FF0"/>
    <w:rsid w:val="00BA30A3"/>
    <w:rsid w:val="00BA30BE"/>
    <w:rsid w:val="00BA30E9"/>
    <w:rsid w:val="00BA30FE"/>
    <w:rsid w:val="00BA310C"/>
    <w:rsid w:val="00BA3118"/>
    <w:rsid w:val="00BA3166"/>
    <w:rsid w:val="00BA319A"/>
    <w:rsid w:val="00BA31CA"/>
    <w:rsid w:val="00BA31EF"/>
    <w:rsid w:val="00BA31FC"/>
    <w:rsid w:val="00BA327C"/>
    <w:rsid w:val="00BA328D"/>
    <w:rsid w:val="00BA32AF"/>
    <w:rsid w:val="00BA32D1"/>
    <w:rsid w:val="00BA334E"/>
    <w:rsid w:val="00BA339F"/>
    <w:rsid w:val="00BA33C8"/>
    <w:rsid w:val="00BA33D2"/>
    <w:rsid w:val="00BA3442"/>
    <w:rsid w:val="00BA351C"/>
    <w:rsid w:val="00BA353D"/>
    <w:rsid w:val="00BA359C"/>
    <w:rsid w:val="00BA35AA"/>
    <w:rsid w:val="00BA35E0"/>
    <w:rsid w:val="00BA3651"/>
    <w:rsid w:val="00BA36C1"/>
    <w:rsid w:val="00BA36C7"/>
    <w:rsid w:val="00BA36D4"/>
    <w:rsid w:val="00BA37A5"/>
    <w:rsid w:val="00BA37D1"/>
    <w:rsid w:val="00BA37DF"/>
    <w:rsid w:val="00BA37FD"/>
    <w:rsid w:val="00BA384B"/>
    <w:rsid w:val="00BA3884"/>
    <w:rsid w:val="00BA3990"/>
    <w:rsid w:val="00BA39AD"/>
    <w:rsid w:val="00BA39D7"/>
    <w:rsid w:val="00BA39ED"/>
    <w:rsid w:val="00BA3A33"/>
    <w:rsid w:val="00BA3AF3"/>
    <w:rsid w:val="00BA3B22"/>
    <w:rsid w:val="00BA3B4D"/>
    <w:rsid w:val="00BA3B8B"/>
    <w:rsid w:val="00BA3C15"/>
    <w:rsid w:val="00BA3C16"/>
    <w:rsid w:val="00BA3C8F"/>
    <w:rsid w:val="00BA3D05"/>
    <w:rsid w:val="00BA3D59"/>
    <w:rsid w:val="00BA3D65"/>
    <w:rsid w:val="00BA3D72"/>
    <w:rsid w:val="00BA3DB7"/>
    <w:rsid w:val="00BA3DB9"/>
    <w:rsid w:val="00BA3E67"/>
    <w:rsid w:val="00BA3ED7"/>
    <w:rsid w:val="00BA3F91"/>
    <w:rsid w:val="00BA3F9F"/>
    <w:rsid w:val="00BA3FC9"/>
    <w:rsid w:val="00BA4061"/>
    <w:rsid w:val="00BA40A8"/>
    <w:rsid w:val="00BA40BC"/>
    <w:rsid w:val="00BA40C6"/>
    <w:rsid w:val="00BA40DC"/>
    <w:rsid w:val="00BA4105"/>
    <w:rsid w:val="00BA4129"/>
    <w:rsid w:val="00BA41A7"/>
    <w:rsid w:val="00BA4220"/>
    <w:rsid w:val="00BA4248"/>
    <w:rsid w:val="00BA4268"/>
    <w:rsid w:val="00BA426C"/>
    <w:rsid w:val="00BA4292"/>
    <w:rsid w:val="00BA42C2"/>
    <w:rsid w:val="00BA4304"/>
    <w:rsid w:val="00BA4379"/>
    <w:rsid w:val="00BA447B"/>
    <w:rsid w:val="00BA4495"/>
    <w:rsid w:val="00BA44F4"/>
    <w:rsid w:val="00BA467E"/>
    <w:rsid w:val="00BA4681"/>
    <w:rsid w:val="00BA469F"/>
    <w:rsid w:val="00BA46E9"/>
    <w:rsid w:val="00BA475E"/>
    <w:rsid w:val="00BA4768"/>
    <w:rsid w:val="00BA481D"/>
    <w:rsid w:val="00BA48BA"/>
    <w:rsid w:val="00BA4903"/>
    <w:rsid w:val="00BA4917"/>
    <w:rsid w:val="00BA4A15"/>
    <w:rsid w:val="00BA4AA5"/>
    <w:rsid w:val="00BA4AE4"/>
    <w:rsid w:val="00BA4B4C"/>
    <w:rsid w:val="00BA4B56"/>
    <w:rsid w:val="00BA4B95"/>
    <w:rsid w:val="00BA4BA2"/>
    <w:rsid w:val="00BA4C72"/>
    <w:rsid w:val="00BA4CAF"/>
    <w:rsid w:val="00BA4CD1"/>
    <w:rsid w:val="00BA4CEE"/>
    <w:rsid w:val="00BA4DD6"/>
    <w:rsid w:val="00BA4E08"/>
    <w:rsid w:val="00BA4EAF"/>
    <w:rsid w:val="00BA4EFF"/>
    <w:rsid w:val="00BA4F0B"/>
    <w:rsid w:val="00BA4F1F"/>
    <w:rsid w:val="00BA4F27"/>
    <w:rsid w:val="00BA4F59"/>
    <w:rsid w:val="00BA4F8F"/>
    <w:rsid w:val="00BA5147"/>
    <w:rsid w:val="00BA514B"/>
    <w:rsid w:val="00BA5193"/>
    <w:rsid w:val="00BA527B"/>
    <w:rsid w:val="00BA5283"/>
    <w:rsid w:val="00BA52B3"/>
    <w:rsid w:val="00BA52BF"/>
    <w:rsid w:val="00BA52C3"/>
    <w:rsid w:val="00BA5358"/>
    <w:rsid w:val="00BA5389"/>
    <w:rsid w:val="00BA538D"/>
    <w:rsid w:val="00BA53A9"/>
    <w:rsid w:val="00BA53F2"/>
    <w:rsid w:val="00BA5402"/>
    <w:rsid w:val="00BA5557"/>
    <w:rsid w:val="00BA55BB"/>
    <w:rsid w:val="00BA5658"/>
    <w:rsid w:val="00BA565C"/>
    <w:rsid w:val="00BA5667"/>
    <w:rsid w:val="00BA5674"/>
    <w:rsid w:val="00BA5677"/>
    <w:rsid w:val="00BA56D7"/>
    <w:rsid w:val="00BA5742"/>
    <w:rsid w:val="00BA5750"/>
    <w:rsid w:val="00BA5771"/>
    <w:rsid w:val="00BA5793"/>
    <w:rsid w:val="00BA57AE"/>
    <w:rsid w:val="00BA588D"/>
    <w:rsid w:val="00BA589F"/>
    <w:rsid w:val="00BA593E"/>
    <w:rsid w:val="00BA598E"/>
    <w:rsid w:val="00BA59A9"/>
    <w:rsid w:val="00BA59BC"/>
    <w:rsid w:val="00BA59BE"/>
    <w:rsid w:val="00BA59C0"/>
    <w:rsid w:val="00BA5AD7"/>
    <w:rsid w:val="00BA5B1B"/>
    <w:rsid w:val="00BA5B1F"/>
    <w:rsid w:val="00BA5B38"/>
    <w:rsid w:val="00BA5CA4"/>
    <w:rsid w:val="00BA5D1F"/>
    <w:rsid w:val="00BA5D51"/>
    <w:rsid w:val="00BA5D54"/>
    <w:rsid w:val="00BA5D88"/>
    <w:rsid w:val="00BA5DCA"/>
    <w:rsid w:val="00BA5E37"/>
    <w:rsid w:val="00BA5E44"/>
    <w:rsid w:val="00BA5E59"/>
    <w:rsid w:val="00BA5E63"/>
    <w:rsid w:val="00BA5EB8"/>
    <w:rsid w:val="00BA5EB9"/>
    <w:rsid w:val="00BA5F86"/>
    <w:rsid w:val="00BA5F9A"/>
    <w:rsid w:val="00BA5FA9"/>
    <w:rsid w:val="00BA611A"/>
    <w:rsid w:val="00BA613C"/>
    <w:rsid w:val="00BA6155"/>
    <w:rsid w:val="00BA6157"/>
    <w:rsid w:val="00BA615F"/>
    <w:rsid w:val="00BA6270"/>
    <w:rsid w:val="00BA6352"/>
    <w:rsid w:val="00BA63DC"/>
    <w:rsid w:val="00BA6404"/>
    <w:rsid w:val="00BA643E"/>
    <w:rsid w:val="00BA6454"/>
    <w:rsid w:val="00BA649D"/>
    <w:rsid w:val="00BA6529"/>
    <w:rsid w:val="00BA6571"/>
    <w:rsid w:val="00BA658E"/>
    <w:rsid w:val="00BA6686"/>
    <w:rsid w:val="00BA66D8"/>
    <w:rsid w:val="00BA66EB"/>
    <w:rsid w:val="00BA670A"/>
    <w:rsid w:val="00BA6733"/>
    <w:rsid w:val="00BA6735"/>
    <w:rsid w:val="00BA6776"/>
    <w:rsid w:val="00BA67A9"/>
    <w:rsid w:val="00BA67FB"/>
    <w:rsid w:val="00BA6804"/>
    <w:rsid w:val="00BA6825"/>
    <w:rsid w:val="00BA6864"/>
    <w:rsid w:val="00BA688D"/>
    <w:rsid w:val="00BA689C"/>
    <w:rsid w:val="00BA68DC"/>
    <w:rsid w:val="00BA6934"/>
    <w:rsid w:val="00BA6952"/>
    <w:rsid w:val="00BA69A3"/>
    <w:rsid w:val="00BA69B1"/>
    <w:rsid w:val="00BA69B8"/>
    <w:rsid w:val="00BA69BF"/>
    <w:rsid w:val="00BA6A6E"/>
    <w:rsid w:val="00BA6A72"/>
    <w:rsid w:val="00BA6ADE"/>
    <w:rsid w:val="00BA6B18"/>
    <w:rsid w:val="00BA6B94"/>
    <w:rsid w:val="00BA6BDB"/>
    <w:rsid w:val="00BA6BF1"/>
    <w:rsid w:val="00BA6C49"/>
    <w:rsid w:val="00BA6C59"/>
    <w:rsid w:val="00BA6D85"/>
    <w:rsid w:val="00BA6DAA"/>
    <w:rsid w:val="00BA6E9F"/>
    <w:rsid w:val="00BA6EB4"/>
    <w:rsid w:val="00BA6F16"/>
    <w:rsid w:val="00BA6F20"/>
    <w:rsid w:val="00BA6F33"/>
    <w:rsid w:val="00BA6F54"/>
    <w:rsid w:val="00BA701C"/>
    <w:rsid w:val="00BA7032"/>
    <w:rsid w:val="00BA7069"/>
    <w:rsid w:val="00BA7104"/>
    <w:rsid w:val="00BA7125"/>
    <w:rsid w:val="00BA71BD"/>
    <w:rsid w:val="00BA723E"/>
    <w:rsid w:val="00BA7253"/>
    <w:rsid w:val="00BA72C8"/>
    <w:rsid w:val="00BA7368"/>
    <w:rsid w:val="00BA7396"/>
    <w:rsid w:val="00BA7399"/>
    <w:rsid w:val="00BA73A7"/>
    <w:rsid w:val="00BA7506"/>
    <w:rsid w:val="00BA754E"/>
    <w:rsid w:val="00BA757F"/>
    <w:rsid w:val="00BA7582"/>
    <w:rsid w:val="00BA7599"/>
    <w:rsid w:val="00BA75C0"/>
    <w:rsid w:val="00BA7622"/>
    <w:rsid w:val="00BA76A8"/>
    <w:rsid w:val="00BA7733"/>
    <w:rsid w:val="00BA7855"/>
    <w:rsid w:val="00BA789D"/>
    <w:rsid w:val="00BA78D0"/>
    <w:rsid w:val="00BA78DD"/>
    <w:rsid w:val="00BA7909"/>
    <w:rsid w:val="00BA79EF"/>
    <w:rsid w:val="00BA7A5C"/>
    <w:rsid w:val="00BA7A6E"/>
    <w:rsid w:val="00BA7A8C"/>
    <w:rsid w:val="00BA7B84"/>
    <w:rsid w:val="00BA7B97"/>
    <w:rsid w:val="00BA7C33"/>
    <w:rsid w:val="00BA7C3D"/>
    <w:rsid w:val="00BA7C5A"/>
    <w:rsid w:val="00BA7C61"/>
    <w:rsid w:val="00BA7C96"/>
    <w:rsid w:val="00BA7CA8"/>
    <w:rsid w:val="00BA7D70"/>
    <w:rsid w:val="00BA7D83"/>
    <w:rsid w:val="00BA7DCA"/>
    <w:rsid w:val="00BA7ED5"/>
    <w:rsid w:val="00BA7EE2"/>
    <w:rsid w:val="00BA7F0E"/>
    <w:rsid w:val="00BA7F1D"/>
    <w:rsid w:val="00BA7F75"/>
    <w:rsid w:val="00BB004A"/>
    <w:rsid w:val="00BB00A3"/>
    <w:rsid w:val="00BB00AC"/>
    <w:rsid w:val="00BB00B4"/>
    <w:rsid w:val="00BB0144"/>
    <w:rsid w:val="00BB0180"/>
    <w:rsid w:val="00BB020B"/>
    <w:rsid w:val="00BB025B"/>
    <w:rsid w:val="00BB0348"/>
    <w:rsid w:val="00BB036A"/>
    <w:rsid w:val="00BB0398"/>
    <w:rsid w:val="00BB03DA"/>
    <w:rsid w:val="00BB0439"/>
    <w:rsid w:val="00BB0492"/>
    <w:rsid w:val="00BB04C9"/>
    <w:rsid w:val="00BB0540"/>
    <w:rsid w:val="00BB0593"/>
    <w:rsid w:val="00BB05C2"/>
    <w:rsid w:val="00BB05F2"/>
    <w:rsid w:val="00BB060A"/>
    <w:rsid w:val="00BB0661"/>
    <w:rsid w:val="00BB0677"/>
    <w:rsid w:val="00BB06F2"/>
    <w:rsid w:val="00BB0717"/>
    <w:rsid w:val="00BB0729"/>
    <w:rsid w:val="00BB0783"/>
    <w:rsid w:val="00BB07BE"/>
    <w:rsid w:val="00BB07D0"/>
    <w:rsid w:val="00BB08E2"/>
    <w:rsid w:val="00BB099E"/>
    <w:rsid w:val="00BB09EA"/>
    <w:rsid w:val="00BB0CB7"/>
    <w:rsid w:val="00BB0CEC"/>
    <w:rsid w:val="00BB0D12"/>
    <w:rsid w:val="00BB0D47"/>
    <w:rsid w:val="00BB0D56"/>
    <w:rsid w:val="00BB0DD3"/>
    <w:rsid w:val="00BB0E05"/>
    <w:rsid w:val="00BB0E07"/>
    <w:rsid w:val="00BB0E16"/>
    <w:rsid w:val="00BB0E40"/>
    <w:rsid w:val="00BB0E6F"/>
    <w:rsid w:val="00BB0F0B"/>
    <w:rsid w:val="00BB0FAD"/>
    <w:rsid w:val="00BB0FC6"/>
    <w:rsid w:val="00BB10BB"/>
    <w:rsid w:val="00BB10E1"/>
    <w:rsid w:val="00BB10E6"/>
    <w:rsid w:val="00BB1112"/>
    <w:rsid w:val="00BB118F"/>
    <w:rsid w:val="00BB11E0"/>
    <w:rsid w:val="00BB121C"/>
    <w:rsid w:val="00BB1291"/>
    <w:rsid w:val="00BB12AA"/>
    <w:rsid w:val="00BB12C5"/>
    <w:rsid w:val="00BB13FA"/>
    <w:rsid w:val="00BB1427"/>
    <w:rsid w:val="00BB1493"/>
    <w:rsid w:val="00BB14DA"/>
    <w:rsid w:val="00BB1511"/>
    <w:rsid w:val="00BB15D8"/>
    <w:rsid w:val="00BB1640"/>
    <w:rsid w:val="00BB1674"/>
    <w:rsid w:val="00BB1696"/>
    <w:rsid w:val="00BB16AC"/>
    <w:rsid w:val="00BB1725"/>
    <w:rsid w:val="00BB1759"/>
    <w:rsid w:val="00BB1803"/>
    <w:rsid w:val="00BB1828"/>
    <w:rsid w:val="00BB1875"/>
    <w:rsid w:val="00BB18B8"/>
    <w:rsid w:val="00BB190F"/>
    <w:rsid w:val="00BB19B6"/>
    <w:rsid w:val="00BB19BE"/>
    <w:rsid w:val="00BB1A3E"/>
    <w:rsid w:val="00BB1A4F"/>
    <w:rsid w:val="00BB1A70"/>
    <w:rsid w:val="00BB1B1D"/>
    <w:rsid w:val="00BB1BA8"/>
    <w:rsid w:val="00BB1C05"/>
    <w:rsid w:val="00BB1CDE"/>
    <w:rsid w:val="00BB1CF1"/>
    <w:rsid w:val="00BB1D70"/>
    <w:rsid w:val="00BB1D92"/>
    <w:rsid w:val="00BB1DC0"/>
    <w:rsid w:val="00BB1DCD"/>
    <w:rsid w:val="00BB1E74"/>
    <w:rsid w:val="00BB1EA6"/>
    <w:rsid w:val="00BB1F1A"/>
    <w:rsid w:val="00BB1F7A"/>
    <w:rsid w:val="00BB1FB6"/>
    <w:rsid w:val="00BB2053"/>
    <w:rsid w:val="00BB2055"/>
    <w:rsid w:val="00BB2093"/>
    <w:rsid w:val="00BB2094"/>
    <w:rsid w:val="00BB20F0"/>
    <w:rsid w:val="00BB214A"/>
    <w:rsid w:val="00BB2193"/>
    <w:rsid w:val="00BB219A"/>
    <w:rsid w:val="00BB21E9"/>
    <w:rsid w:val="00BB225E"/>
    <w:rsid w:val="00BB2332"/>
    <w:rsid w:val="00BB233C"/>
    <w:rsid w:val="00BB23A8"/>
    <w:rsid w:val="00BB240B"/>
    <w:rsid w:val="00BB2422"/>
    <w:rsid w:val="00BB24B5"/>
    <w:rsid w:val="00BB24E0"/>
    <w:rsid w:val="00BB2542"/>
    <w:rsid w:val="00BB254A"/>
    <w:rsid w:val="00BB255A"/>
    <w:rsid w:val="00BB255F"/>
    <w:rsid w:val="00BB2580"/>
    <w:rsid w:val="00BB2583"/>
    <w:rsid w:val="00BB260B"/>
    <w:rsid w:val="00BB2619"/>
    <w:rsid w:val="00BB2641"/>
    <w:rsid w:val="00BB2655"/>
    <w:rsid w:val="00BB2681"/>
    <w:rsid w:val="00BB2703"/>
    <w:rsid w:val="00BB2704"/>
    <w:rsid w:val="00BB2790"/>
    <w:rsid w:val="00BB27CE"/>
    <w:rsid w:val="00BB27D4"/>
    <w:rsid w:val="00BB283E"/>
    <w:rsid w:val="00BB289E"/>
    <w:rsid w:val="00BB28B2"/>
    <w:rsid w:val="00BB2907"/>
    <w:rsid w:val="00BB296F"/>
    <w:rsid w:val="00BB29C9"/>
    <w:rsid w:val="00BB29EE"/>
    <w:rsid w:val="00BB29F8"/>
    <w:rsid w:val="00BB2AF6"/>
    <w:rsid w:val="00BB2B1D"/>
    <w:rsid w:val="00BB2B20"/>
    <w:rsid w:val="00BB2B4B"/>
    <w:rsid w:val="00BB2C73"/>
    <w:rsid w:val="00BB2C8F"/>
    <w:rsid w:val="00BB2CCA"/>
    <w:rsid w:val="00BB2D36"/>
    <w:rsid w:val="00BB2D8D"/>
    <w:rsid w:val="00BB2E14"/>
    <w:rsid w:val="00BB2E73"/>
    <w:rsid w:val="00BB2E9C"/>
    <w:rsid w:val="00BB2F07"/>
    <w:rsid w:val="00BB2F80"/>
    <w:rsid w:val="00BB2F85"/>
    <w:rsid w:val="00BB2FB1"/>
    <w:rsid w:val="00BB2FF0"/>
    <w:rsid w:val="00BB2FFA"/>
    <w:rsid w:val="00BB30D1"/>
    <w:rsid w:val="00BB3107"/>
    <w:rsid w:val="00BB311C"/>
    <w:rsid w:val="00BB3165"/>
    <w:rsid w:val="00BB319A"/>
    <w:rsid w:val="00BB31E2"/>
    <w:rsid w:val="00BB3200"/>
    <w:rsid w:val="00BB3204"/>
    <w:rsid w:val="00BB3297"/>
    <w:rsid w:val="00BB32D0"/>
    <w:rsid w:val="00BB32DC"/>
    <w:rsid w:val="00BB32F6"/>
    <w:rsid w:val="00BB3312"/>
    <w:rsid w:val="00BB3314"/>
    <w:rsid w:val="00BB3326"/>
    <w:rsid w:val="00BB33A4"/>
    <w:rsid w:val="00BB33F6"/>
    <w:rsid w:val="00BB3436"/>
    <w:rsid w:val="00BB3504"/>
    <w:rsid w:val="00BB3575"/>
    <w:rsid w:val="00BB363A"/>
    <w:rsid w:val="00BB36C1"/>
    <w:rsid w:val="00BB3731"/>
    <w:rsid w:val="00BB37E6"/>
    <w:rsid w:val="00BB38B3"/>
    <w:rsid w:val="00BB391F"/>
    <w:rsid w:val="00BB393C"/>
    <w:rsid w:val="00BB3943"/>
    <w:rsid w:val="00BB39AF"/>
    <w:rsid w:val="00BB39EE"/>
    <w:rsid w:val="00BB39FA"/>
    <w:rsid w:val="00BB3A44"/>
    <w:rsid w:val="00BB3A4C"/>
    <w:rsid w:val="00BB3B03"/>
    <w:rsid w:val="00BB3B3F"/>
    <w:rsid w:val="00BB3B5D"/>
    <w:rsid w:val="00BB3B79"/>
    <w:rsid w:val="00BB3BF2"/>
    <w:rsid w:val="00BB3BFE"/>
    <w:rsid w:val="00BB3D0F"/>
    <w:rsid w:val="00BB3D45"/>
    <w:rsid w:val="00BB3D6C"/>
    <w:rsid w:val="00BB3DDF"/>
    <w:rsid w:val="00BB3E29"/>
    <w:rsid w:val="00BB3EB5"/>
    <w:rsid w:val="00BB3EBE"/>
    <w:rsid w:val="00BB3EE1"/>
    <w:rsid w:val="00BB3F60"/>
    <w:rsid w:val="00BB3FB5"/>
    <w:rsid w:val="00BB3FD4"/>
    <w:rsid w:val="00BB3FFA"/>
    <w:rsid w:val="00BB3FFD"/>
    <w:rsid w:val="00BB400C"/>
    <w:rsid w:val="00BB4013"/>
    <w:rsid w:val="00BB408F"/>
    <w:rsid w:val="00BB40D8"/>
    <w:rsid w:val="00BB40F1"/>
    <w:rsid w:val="00BB4124"/>
    <w:rsid w:val="00BB4134"/>
    <w:rsid w:val="00BB4155"/>
    <w:rsid w:val="00BB41E4"/>
    <w:rsid w:val="00BB421B"/>
    <w:rsid w:val="00BB425D"/>
    <w:rsid w:val="00BB4298"/>
    <w:rsid w:val="00BB4313"/>
    <w:rsid w:val="00BB4323"/>
    <w:rsid w:val="00BB4344"/>
    <w:rsid w:val="00BB4385"/>
    <w:rsid w:val="00BB4393"/>
    <w:rsid w:val="00BB43A9"/>
    <w:rsid w:val="00BB440E"/>
    <w:rsid w:val="00BB4410"/>
    <w:rsid w:val="00BB4419"/>
    <w:rsid w:val="00BB451B"/>
    <w:rsid w:val="00BB4616"/>
    <w:rsid w:val="00BB466E"/>
    <w:rsid w:val="00BB46F4"/>
    <w:rsid w:val="00BB4709"/>
    <w:rsid w:val="00BB4789"/>
    <w:rsid w:val="00BB4798"/>
    <w:rsid w:val="00BB4818"/>
    <w:rsid w:val="00BB4852"/>
    <w:rsid w:val="00BB4858"/>
    <w:rsid w:val="00BB487C"/>
    <w:rsid w:val="00BB4887"/>
    <w:rsid w:val="00BB48CE"/>
    <w:rsid w:val="00BB48FD"/>
    <w:rsid w:val="00BB4918"/>
    <w:rsid w:val="00BB493B"/>
    <w:rsid w:val="00BB4967"/>
    <w:rsid w:val="00BB4A28"/>
    <w:rsid w:val="00BB4A5D"/>
    <w:rsid w:val="00BB4AC6"/>
    <w:rsid w:val="00BB4B5A"/>
    <w:rsid w:val="00BB4C11"/>
    <w:rsid w:val="00BB4CDB"/>
    <w:rsid w:val="00BB4CE5"/>
    <w:rsid w:val="00BB4DA8"/>
    <w:rsid w:val="00BB4DBE"/>
    <w:rsid w:val="00BB4DEB"/>
    <w:rsid w:val="00BB4E1A"/>
    <w:rsid w:val="00BB4EB4"/>
    <w:rsid w:val="00BB4F2E"/>
    <w:rsid w:val="00BB4F3D"/>
    <w:rsid w:val="00BB4F94"/>
    <w:rsid w:val="00BB4FB9"/>
    <w:rsid w:val="00BB5031"/>
    <w:rsid w:val="00BB512B"/>
    <w:rsid w:val="00BB512D"/>
    <w:rsid w:val="00BB5183"/>
    <w:rsid w:val="00BB51FD"/>
    <w:rsid w:val="00BB52A3"/>
    <w:rsid w:val="00BB52AC"/>
    <w:rsid w:val="00BB52DE"/>
    <w:rsid w:val="00BB5324"/>
    <w:rsid w:val="00BB53BB"/>
    <w:rsid w:val="00BB53F8"/>
    <w:rsid w:val="00BB5400"/>
    <w:rsid w:val="00BB544A"/>
    <w:rsid w:val="00BB5487"/>
    <w:rsid w:val="00BB54D7"/>
    <w:rsid w:val="00BB5577"/>
    <w:rsid w:val="00BB55E8"/>
    <w:rsid w:val="00BB5672"/>
    <w:rsid w:val="00BB56BA"/>
    <w:rsid w:val="00BB56EE"/>
    <w:rsid w:val="00BB5726"/>
    <w:rsid w:val="00BB5794"/>
    <w:rsid w:val="00BB587C"/>
    <w:rsid w:val="00BB5957"/>
    <w:rsid w:val="00BB59D6"/>
    <w:rsid w:val="00BB59F6"/>
    <w:rsid w:val="00BB5A19"/>
    <w:rsid w:val="00BB5A4D"/>
    <w:rsid w:val="00BB5A87"/>
    <w:rsid w:val="00BB5B6A"/>
    <w:rsid w:val="00BB5BB5"/>
    <w:rsid w:val="00BB5C70"/>
    <w:rsid w:val="00BB5C7B"/>
    <w:rsid w:val="00BB5C92"/>
    <w:rsid w:val="00BB5D1A"/>
    <w:rsid w:val="00BB5D2B"/>
    <w:rsid w:val="00BB5DB4"/>
    <w:rsid w:val="00BB5E4E"/>
    <w:rsid w:val="00BB5EC7"/>
    <w:rsid w:val="00BB5F1A"/>
    <w:rsid w:val="00BB5F3A"/>
    <w:rsid w:val="00BB5F8A"/>
    <w:rsid w:val="00BB5F94"/>
    <w:rsid w:val="00BB5FBE"/>
    <w:rsid w:val="00BB5FF2"/>
    <w:rsid w:val="00BB608C"/>
    <w:rsid w:val="00BB60BD"/>
    <w:rsid w:val="00BB616E"/>
    <w:rsid w:val="00BB61A9"/>
    <w:rsid w:val="00BB61BD"/>
    <w:rsid w:val="00BB626D"/>
    <w:rsid w:val="00BB6292"/>
    <w:rsid w:val="00BB6377"/>
    <w:rsid w:val="00BB637F"/>
    <w:rsid w:val="00BB63A2"/>
    <w:rsid w:val="00BB63AF"/>
    <w:rsid w:val="00BB63F0"/>
    <w:rsid w:val="00BB6471"/>
    <w:rsid w:val="00BB64B9"/>
    <w:rsid w:val="00BB64FE"/>
    <w:rsid w:val="00BB65AC"/>
    <w:rsid w:val="00BB66FD"/>
    <w:rsid w:val="00BB6745"/>
    <w:rsid w:val="00BB67E5"/>
    <w:rsid w:val="00BB6808"/>
    <w:rsid w:val="00BB683C"/>
    <w:rsid w:val="00BB6865"/>
    <w:rsid w:val="00BB692C"/>
    <w:rsid w:val="00BB6949"/>
    <w:rsid w:val="00BB69FE"/>
    <w:rsid w:val="00BB6A03"/>
    <w:rsid w:val="00BB6A72"/>
    <w:rsid w:val="00BB6AEF"/>
    <w:rsid w:val="00BB6AFB"/>
    <w:rsid w:val="00BB6B2C"/>
    <w:rsid w:val="00BB6C2F"/>
    <w:rsid w:val="00BB6C60"/>
    <w:rsid w:val="00BB6C76"/>
    <w:rsid w:val="00BB6C86"/>
    <w:rsid w:val="00BB6C90"/>
    <w:rsid w:val="00BB6C9D"/>
    <w:rsid w:val="00BB6CE6"/>
    <w:rsid w:val="00BB6CF2"/>
    <w:rsid w:val="00BB6DDA"/>
    <w:rsid w:val="00BB6DEB"/>
    <w:rsid w:val="00BB6E35"/>
    <w:rsid w:val="00BB6F47"/>
    <w:rsid w:val="00BB6F5C"/>
    <w:rsid w:val="00BB7014"/>
    <w:rsid w:val="00BB7027"/>
    <w:rsid w:val="00BB705E"/>
    <w:rsid w:val="00BB7073"/>
    <w:rsid w:val="00BB7085"/>
    <w:rsid w:val="00BB70AB"/>
    <w:rsid w:val="00BB70E0"/>
    <w:rsid w:val="00BB716B"/>
    <w:rsid w:val="00BB71A1"/>
    <w:rsid w:val="00BB71FB"/>
    <w:rsid w:val="00BB7244"/>
    <w:rsid w:val="00BB7292"/>
    <w:rsid w:val="00BB72A3"/>
    <w:rsid w:val="00BB72D8"/>
    <w:rsid w:val="00BB732D"/>
    <w:rsid w:val="00BB7380"/>
    <w:rsid w:val="00BB73BB"/>
    <w:rsid w:val="00BB73C1"/>
    <w:rsid w:val="00BB74A3"/>
    <w:rsid w:val="00BB7536"/>
    <w:rsid w:val="00BB75C4"/>
    <w:rsid w:val="00BB75F3"/>
    <w:rsid w:val="00BB7651"/>
    <w:rsid w:val="00BB768E"/>
    <w:rsid w:val="00BB76C2"/>
    <w:rsid w:val="00BB7729"/>
    <w:rsid w:val="00BB7768"/>
    <w:rsid w:val="00BB77C5"/>
    <w:rsid w:val="00BB77F2"/>
    <w:rsid w:val="00BB78BF"/>
    <w:rsid w:val="00BB791C"/>
    <w:rsid w:val="00BB798E"/>
    <w:rsid w:val="00BB79C0"/>
    <w:rsid w:val="00BB7AD6"/>
    <w:rsid w:val="00BB7B1C"/>
    <w:rsid w:val="00BB7B55"/>
    <w:rsid w:val="00BB7BF0"/>
    <w:rsid w:val="00BB7C1B"/>
    <w:rsid w:val="00BB7C1D"/>
    <w:rsid w:val="00BB7C4F"/>
    <w:rsid w:val="00BB7C8D"/>
    <w:rsid w:val="00BB7CC0"/>
    <w:rsid w:val="00BB7CE6"/>
    <w:rsid w:val="00BB7D2D"/>
    <w:rsid w:val="00BB7D57"/>
    <w:rsid w:val="00BB7DA0"/>
    <w:rsid w:val="00BB7DAF"/>
    <w:rsid w:val="00BB7E20"/>
    <w:rsid w:val="00BB7EE9"/>
    <w:rsid w:val="00BB7EF5"/>
    <w:rsid w:val="00BB7F5A"/>
    <w:rsid w:val="00BB7F99"/>
    <w:rsid w:val="00BC004C"/>
    <w:rsid w:val="00BC0174"/>
    <w:rsid w:val="00BC01D0"/>
    <w:rsid w:val="00BC01D3"/>
    <w:rsid w:val="00BC01EE"/>
    <w:rsid w:val="00BC0293"/>
    <w:rsid w:val="00BC029C"/>
    <w:rsid w:val="00BC02CE"/>
    <w:rsid w:val="00BC02DA"/>
    <w:rsid w:val="00BC039A"/>
    <w:rsid w:val="00BC0430"/>
    <w:rsid w:val="00BC0431"/>
    <w:rsid w:val="00BC0436"/>
    <w:rsid w:val="00BC0453"/>
    <w:rsid w:val="00BC048A"/>
    <w:rsid w:val="00BC0538"/>
    <w:rsid w:val="00BC0658"/>
    <w:rsid w:val="00BC06A3"/>
    <w:rsid w:val="00BC06E9"/>
    <w:rsid w:val="00BC06F1"/>
    <w:rsid w:val="00BC0741"/>
    <w:rsid w:val="00BC07A5"/>
    <w:rsid w:val="00BC07C0"/>
    <w:rsid w:val="00BC07D5"/>
    <w:rsid w:val="00BC07E5"/>
    <w:rsid w:val="00BC0802"/>
    <w:rsid w:val="00BC0839"/>
    <w:rsid w:val="00BC094F"/>
    <w:rsid w:val="00BC0997"/>
    <w:rsid w:val="00BC0A04"/>
    <w:rsid w:val="00BC0A32"/>
    <w:rsid w:val="00BC0A77"/>
    <w:rsid w:val="00BC0A8D"/>
    <w:rsid w:val="00BC0AAE"/>
    <w:rsid w:val="00BC0AAF"/>
    <w:rsid w:val="00BC0BBE"/>
    <w:rsid w:val="00BC0BC1"/>
    <w:rsid w:val="00BC0C05"/>
    <w:rsid w:val="00BC0C09"/>
    <w:rsid w:val="00BC0C31"/>
    <w:rsid w:val="00BC0C5C"/>
    <w:rsid w:val="00BC0C63"/>
    <w:rsid w:val="00BC0C6B"/>
    <w:rsid w:val="00BC0CA0"/>
    <w:rsid w:val="00BC0CF1"/>
    <w:rsid w:val="00BC0CFC"/>
    <w:rsid w:val="00BC0D07"/>
    <w:rsid w:val="00BC0D5E"/>
    <w:rsid w:val="00BC0D6D"/>
    <w:rsid w:val="00BC0DC0"/>
    <w:rsid w:val="00BC0E1B"/>
    <w:rsid w:val="00BC0E1C"/>
    <w:rsid w:val="00BC0E9E"/>
    <w:rsid w:val="00BC0F69"/>
    <w:rsid w:val="00BC0FCF"/>
    <w:rsid w:val="00BC0FEE"/>
    <w:rsid w:val="00BC1071"/>
    <w:rsid w:val="00BC1105"/>
    <w:rsid w:val="00BC1175"/>
    <w:rsid w:val="00BC1217"/>
    <w:rsid w:val="00BC121F"/>
    <w:rsid w:val="00BC1238"/>
    <w:rsid w:val="00BC130F"/>
    <w:rsid w:val="00BC13E8"/>
    <w:rsid w:val="00BC13EB"/>
    <w:rsid w:val="00BC141F"/>
    <w:rsid w:val="00BC1473"/>
    <w:rsid w:val="00BC14D0"/>
    <w:rsid w:val="00BC14F4"/>
    <w:rsid w:val="00BC1539"/>
    <w:rsid w:val="00BC15A4"/>
    <w:rsid w:val="00BC15AF"/>
    <w:rsid w:val="00BC15C0"/>
    <w:rsid w:val="00BC15CD"/>
    <w:rsid w:val="00BC15FC"/>
    <w:rsid w:val="00BC15FD"/>
    <w:rsid w:val="00BC166C"/>
    <w:rsid w:val="00BC1697"/>
    <w:rsid w:val="00BC16F4"/>
    <w:rsid w:val="00BC172E"/>
    <w:rsid w:val="00BC174F"/>
    <w:rsid w:val="00BC187A"/>
    <w:rsid w:val="00BC1885"/>
    <w:rsid w:val="00BC1949"/>
    <w:rsid w:val="00BC195C"/>
    <w:rsid w:val="00BC1A66"/>
    <w:rsid w:val="00BC1ABC"/>
    <w:rsid w:val="00BC1AEA"/>
    <w:rsid w:val="00BC1B49"/>
    <w:rsid w:val="00BC1B7F"/>
    <w:rsid w:val="00BC1B92"/>
    <w:rsid w:val="00BC1BB9"/>
    <w:rsid w:val="00BC1BBE"/>
    <w:rsid w:val="00BC1C56"/>
    <w:rsid w:val="00BC1D04"/>
    <w:rsid w:val="00BC1D15"/>
    <w:rsid w:val="00BC1D92"/>
    <w:rsid w:val="00BC1D99"/>
    <w:rsid w:val="00BC1E22"/>
    <w:rsid w:val="00BC1E2E"/>
    <w:rsid w:val="00BC1E43"/>
    <w:rsid w:val="00BC1E5A"/>
    <w:rsid w:val="00BC1E61"/>
    <w:rsid w:val="00BC1EB8"/>
    <w:rsid w:val="00BC1FF8"/>
    <w:rsid w:val="00BC2015"/>
    <w:rsid w:val="00BC205A"/>
    <w:rsid w:val="00BC2079"/>
    <w:rsid w:val="00BC208E"/>
    <w:rsid w:val="00BC20F2"/>
    <w:rsid w:val="00BC2113"/>
    <w:rsid w:val="00BC2211"/>
    <w:rsid w:val="00BC2212"/>
    <w:rsid w:val="00BC222D"/>
    <w:rsid w:val="00BC2285"/>
    <w:rsid w:val="00BC22FC"/>
    <w:rsid w:val="00BC23D7"/>
    <w:rsid w:val="00BC23EE"/>
    <w:rsid w:val="00BC2420"/>
    <w:rsid w:val="00BC242F"/>
    <w:rsid w:val="00BC243C"/>
    <w:rsid w:val="00BC2458"/>
    <w:rsid w:val="00BC2466"/>
    <w:rsid w:val="00BC24DB"/>
    <w:rsid w:val="00BC252E"/>
    <w:rsid w:val="00BC25D3"/>
    <w:rsid w:val="00BC260D"/>
    <w:rsid w:val="00BC2670"/>
    <w:rsid w:val="00BC26C7"/>
    <w:rsid w:val="00BC26E1"/>
    <w:rsid w:val="00BC27BB"/>
    <w:rsid w:val="00BC2859"/>
    <w:rsid w:val="00BC287A"/>
    <w:rsid w:val="00BC288C"/>
    <w:rsid w:val="00BC28C6"/>
    <w:rsid w:val="00BC28CF"/>
    <w:rsid w:val="00BC292D"/>
    <w:rsid w:val="00BC295D"/>
    <w:rsid w:val="00BC296C"/>
    <w:rsid w:val="00BC2AEF"/>
    <w:rsid w:val="00BC2B11"/>
    <w:rsid w:val="00BC2B64"/>
    <w:rsid w:val="00BC2C32"/>
    <w:rsid w:val="00BC2D70"/>
    <w:rsid w:val="00BC2DA1"/>
    <w:rsid w:val="00BC2DF7"/>
    <w:rsid w:val="00BC2E70"/>
    <w:rsid w:val="00BC2E72"/>
    <w:rsid w:val="00BC2F97"/>
    <w:rsid w:val="00BC2FB1"/>
    <w:rsid w:val="00BC2FB8"/>
    <w:rsid w:val="00BC2FF1"/>
    <w:rsid w:val="00BC301F"/>
    <w:rsid w:val="00BC302C"/>
    <w:rsid w:val="00BC3032"/>
    <w:rsid w:val="00BC3049"/>
    <w:rsid w:val="00BC313D"/>
    <w:rsid w:val="00BC3147"/>
    <w:rsid w:val="00BC31D5"/>
    <w:rsid w:val="00BC31E6"/>
    <w:rsid w:val="00BC3202"/>
    <w:rsid w:val="00BC320A"/>
    <w:rsid w:val="00BC329B"/>
    <w:rsid w:val="00BC32BC"/>
    <w:rsid w:val="00BC330E"/>
    <w:rsid w:val="00BC3372"/>
    <w:rsid w:val="00BC33A0"/>
    <w:rsid w:val="00BC342E"/>
    <w:rsid w:val="00BC3455"/>
    <w:rsid w:val="00BC349B"/>
    <w:rsid w:val="00BC3597"/>
    <w:rsid w:val="00BC3605"/>
    <w:rsid w:val="00BC36D4"/>
    <w:rsid w:val="00BC3753"/>
    <w:rsid w:val="00BC384B"/>
    <w:rsid w:val="00BC38A4"/>
    <w:rsid w:val="00BC390A"/>
    <w:rsid w:val="00BC390D"/>
    <w:rsid w:val="00BC3991"/>
    <w:rsid w:val="00BC39AB"/>
    <w:rsid w:val="00BC39B1"/>
    <w:rsid w:val="00BC39B7"/>
    <w:rsid w:val="00BC39DB"/>
    <w:rsid w:val="00BC3A39"/>
    <w:rsid w:val="00BC3A98"/>
    <w:rsid w:val="00BC3AA1"/>
    <w:rsid w:val="00BC3AAA"/>
    <w:rsid w:val="00BC3B00"/>
    <w:rsid w:val="00BC3B02"/>
    <w:rsid w:val="00BC3B15"/>
    <w:rsid w:val="00BC3BB2"/>
    <w:rsid w:val="00BC3BBF"/>
    <w:rsid w:val="00BC3BC0"/>
    <w:rsid w:val="00BC3BD7"/>
    <w:rsid w:val="00BC3C0C"/>
    <w:rsid w:val="00BC3C52"/>
    <w:rsid w:val="00BC3C6B"/>
    <w:rsid w:val="00BC3C9F"/>
    <w:rsid w:val="00BC3CD8"/>
    <w:rsid w:val="00BC3CDC"/>
    <w:rsid w:val="00BC3D38"/>
    <w:rsid w:val="00BC3D4E"/>
    <w:rsid w:val="00BC3D85"/>
    <w:rsid w:val="00BC3DD7"/>
    <w:rsid w:val="00BC3E40"/>
    <w:rsid w:val="00BC3EAA"/>
    <w:rsid w:val="00BC3F47"/>
    <w:rsid w:val="00BC3F4A"/>
    <w:rsid w:val="00BC3F4B"/>
    <w:rsid w:val="00BC3F70"/>
    <w:rsid w:val="00BC3F8F"/>
    <w:rsid w:val="00BC3FDD"/>
    <w:rsid w:val="00BC4057"/>
    <w:rsid w:val="00BC4089"/>
    <w:rsid w:val="00BC40EC"/>
    <w:rsid w:val="00BC40FA"/>
    <w:rsid w:val="00BC412F"/>
    <w:rsid w:val="00BC4145"/>
    <w:rsid w:val="00BC4154"/>
    <w:rsid w:val="00BC41A7"/>
    <w:rsid w:val="00BC41D5"/>
    <w:rsid w:val="00BC420F"/>
    <w:rsid w:val="00BC4230"/>
    <w:rsid w:val="00BC4294"/>
    <w:rsid w:val="00BC42EF"/>
    <w:rsid w:val="00BC4304"/>
    <w:rsid w:val="00BC4307"/>
    <w:rsid w:val="00BC4428"/>
    <w:rsid w:val="00BC4450"/>
    <w:rsid w:val="00BC448A"/>
    <w:rsid w:val="00BC4523"/>
    <w:rsid w:val="00BC4579"/>
    <w:rsid w:val="00BC458F"/>
    <w:rsid w:val="00BC4611"/>
    <w:rsid w:val="00BC46C2"/>
    <w:rsid w:val="00BC4713"/>
    <w:rsid w:val="00BC4730"/>
    <w:rsid w:val="00BC475F"/>
    <w:rsid w:val="00BC4804"/>
    <w:rsid w:val="00BC483A"/>
    <w:rsid w:val="00BC48FD"/>
    <w:rsid w:val="00BC4925"/>
    <w:rsid w:val="00BC4988"/>
    <w:rsid w:val="00BC49E0"/>
    <w:rsid w:val="00BC49EF"/>
    <w:rsid w:val="00BC4B19"/>
    <w:rsid w:val="00BC4BF8"/>
    <w:rsid w:val="00BC4BFB"/>
    <w:rsid w:val="00BC4C03"/>
    <w:rsid w:val="00BC4C4B"/>
    <w:rsid w:val="00BC4CD8"/>
    <w:rsid w:val="00BC4CE1"/>
    <w:rsid w:val="00BC4D27"/>
    <w:rsid w:val="00BC4D69"/>
    <w:rsid w:val="00BC4F0C"/>
    <w:rsid w:val="00BC4F3F"/>
    <w:rsid w:val="00BC4F53"/>
    <w:rsid w:val="00BC4F79"/>
    <w:rsid w:val="00BC4FD5"/>
    <w:rsid w:val="00BC50AB"/>
    <w:rsid w:val="00BC50C4"/>
    <w:rsid w:val="00BC51B7"/>
    <w:rsid w:val="00BC520E"/>
    <w:rsid w:val="00BC522C"/>
    <w:rsid w:val="00BC5261"/>
    <w:rsid w:val="00BC542C"/>
    <w:rsid w:val="00BC5437"/>
    <w:rsid w:val="00BC5463"/>
    <w:rsid w:val="00BC54DF"/>
    <w:rsid w:val="00BC551B"/>
    <w:rsid w:val="00BC5527"/>
    <w:rsid w:val="00BC554B"/>
    <w:rsid w:val="00BC55C6"/>
    <w:rsid w:val="00BC55FD"/>
    <w:rsid w:val="00BC5724"/>
    <w:rsid w:val="00BC575C"/>
    <w:rsid w:val="00BC5780"/>
    <w:rsid w:val="00BC578F"/>
    <w:rsid w:val="00BC5842"/>
    <w:rsid w:val="00BC585C"/>
    <w:rsid w:val="00BC5901"/>
    <w:rsid w:val="00BC5955"/>
    <w:rsid w:val="00BC5991"/>
    <w:rsid w:val="00BC59D7"/>
    <w:rsid w:val="00BC59F1"/>
    <w:rsid w:val="00BC5AB6"/>
    <w:rsid w:val="00BC5AF3"/>
    <w:rsid w:val="00BC5B1F"/>
    <w:rsid w:val="00BC5B3D"/>
    <w:rsid w:val="00BC5BC7"/>
    <w:rsid w:val="00BC5C22"/>
    <w:rsid w:val="00BC5CB2"/>
    <w:rsid w:val="00BC5D82"/>
    <w:rsid w:val="00BC5DAE"/>
    <w:rsid w:val="00BC5E12"/>
    <w:rsid w:val="00BC5E27"/>
    <w:rsid w:val="00BC5E47"/>
    <w:rsid w:val="00BC5E64"/>
    <w:rsid w:val="00BC5E8A"/>
    <w:rsid w:val="00BC5EFE"/>
    <w:rsid w:val="00BC5F03"/>
    <w:rsid w:val="00BC5F40"/>
    <w:rsid w:val="00BC5F4B"/>
    <w:rsid w:val="00BC5FE5"/>
    <w:rsid w:val="00BC5FFD"/>
    <w:rsid w:val="00BC6000"/>
    <w:rsid w:val="00BC6057"/>
    <w:rsid w:val="00BC6059"/>
    <w:rsid w:val="00BC60C0"/>
    <w:rsid w:val="00BC6102"/>
    <w:rsid w:val="00BC61D0"/>
    <w:rsid w:val="00BC6202"/>
    <w:rsid w:val="00BC6225"/>
    <w:rsid w:val="00BC6267"/>
    <w:rsid w:val="00BC62D6"/>
    <w:rsid w:val="00BC6308"/>
    <w:rsid w:val="00BC63B5"/>
    <w:rsid w:val="00BC64A2"/>
    <w:rsid w:val="00BC64B5"/>
    <w:rsid w:val="00BC64D9"/>
    <w:rsid w:val="00BC651E"/>
    <w:rsid w:val="00BC652E"/>
    <w:rsid w:val="00BC653B"/>
    <w:rsid w:val="00BC6543"/>
    <w:rsid w:val="00BC654D"/>
    <w:rsid w:val="00BC6552"/>
    <w:rsid w:val="00BC6658"/>
    <w:rsid w:val="00BC6689"/>
    <w:rsid w:val="00BC669E"/>
    <w:rsid w:val="00BC671E"/>
    <w:rsid w:val="00BC6723"/>
    <w:rsid w:val="00BC679B"/>
    <w:rsid w:val="00BC67CB"/>
    <w:rsid w:val="00BC6816"/>
    <w:rsid w:val="00BC68AF"/>
    <w:rsid w:val="00BC68CB"/>
    <w:rsid w:val="00BC6907"/>
    <w:rsid w:val="00BC698B"/>
    <w:rsid w:val="00BC6A6A"/>
    <w:rsid w:val="00BC6AC0"/>
    <w:rsid w:val="00BC6AF8"/>
    <w:rsid w:val="00BC6B11"/>
    <w:rsid w:val="00BC6B71"/>
    <w:rsid w:val="00BC6BD3"/>
    <w:rsid w:val="00BC6C06"/>
    <w:rsid w:val="00BC6C3A"/>
    <w:rsid w:val="00BC6CDE"/>
    <w:rsid w:val="00BC6D07"/>
    <w:rsid w:val="00BC6D91"/>
    <w:rsid w:val="00BC6D9E"/>
    <w:rsid w:val="00BC6DD5"/>
    <w:rsid w:val="00BC6E1C"/>
    <w:rsid w:val="00BC6E58"/>
    <w:rsid w:val="00BC6E8B"/>
    <w:rsid w:val="00BC6EA1"/>
    <w:rsid w:val="00BC6EE8"/>
    <w:rsid w:val="00BC6F2D"/>
    <w:rsid w:val="00BC6FC4"/>
    <w:rsid w:val="00BC702B"/>
    <w:rsid w:val="00BC706B"/>
    <w:rsid w:val="00BC718D"/>
    <w:rsid w:val="00BC7199"/>
    <w:rsid w:val="00BC721A"/>
    <w:rsid w:val="00BC7342"/>
    <w:rsid w:val="00BC7376"/>
    <w:rsid w:val="00BC7414"/>
    <w:rsid w:val="00BC74A9"/>
    <w:rsid w:val="00BC7511"/>
    <w:rsid w:val="00BC7541"/>
    <w:rsid w:val="00BC75E6"/>
    <w:rsid w:val="00BC75F4"/>
    <w:rsid w:val="00BC7626"/>
    <w:rsid w:val="00BC762C"/>
    <w:rsid w:val="00BC7657"/>
    <w:rsid w:val="00BC7672"/>
    <w:rsid w:val="00BC7711"/>
    <w:rsid w:val="00BC774F"/>
    <w:rsid w:val="00BC7764"/>
    <w:rsid w:val="00BC77A3"/>
    <w:rsid w:val="00BC77B3"/>
    <w:rsid w:val="00BC7808"/>
    <w:rsid w:val="00BC7823"/>
    <w:rsid w:val="00BC7861"/>
    <w:rsid w:val="00BC79C0"/>
    <w:rsid w:val="00BC7A28"/>
    <w:rsid w:val="00BC7A56"/>
    <w:rsid w:val="00BC7B03"/>
    <w:rsid w:val="00BC7C18"/>
    <w:rsid w:val="00BC7C22"/>
    <w:rsid w:val="00BC7CA7"/>
    <w:rsid w:val="00BC7CC4"/>
    <w:rsid w:val="00BC7D4E"/>
    <w:rsid w:val="00BC7DF4"/>
    <w:rsid w:val="00BC7E3B"/>
    <w:rsid w:val="00BC7EA2"/>
    <w:rsid w:val="00BC7ECE"/>
    <w:rsid w:val="00BC7EED"/>
    <w:rsid w:val="00BC7F34"/>
    <w:rsid w:val="00BD0017"/>
    <w:rsid w:val="00BD0071"/>
    <w:rsid w:val="00BD0092"/>
    <w:rsid w:val="00BD00AA"/>
    <w:rsid w:val="00BD00CA"/>
    <w:rsid w:val="00BD00EB"/>
    <w:rsid w:val="00BD0137"/>
    <w:rsid w:val="00BD0163"/>
    <w:rsid w:val="00BD016B"/>
    <w:rsid w:val="00BD01C6"/>
    <w:rsid w:val="00BD01F1"/>
    <w:rsid w:val="00BD02BC"/>
    <w:rsid w:val="00BD02CE"/>
    <w:rsid w:val="00BD02E2"/>
    <w:rsid w:val="00BD031A"/>
    <w:rsid w:val="00BD033E"/>
    <w:rsid w:val="00BD035B"/>
    <w:rsid w:val="00BD035D"/>
    <w:rsid w:val="00BD0396"/>
    <w:rsid w:val="00BD03A2"/>
    <w:rsid w:val="00BD041C"/>
    <w:rsid w:val="00BD044D"/>
    <w:rsid w:val="00BD04A0"/>
    <w:rsid w:val="00BD0522"/>
    <w:rsid w:val="00BD0543"/>
    <w:rsid w:val="00BD066A"/>
    <w:rsid w:val="00BD06BA"/>
    <w:rsid w:val="00BD0727"/>
    <w:rsid w:val="00BD075A"/>
    <w:rsid w:val="00BD081C"/>
    <w:rsid w:val="00BD0825"/>
    <w:rsid w:val="00BD091D"/>
    <w:rsid w:val="00BD0944"/>
    <w:rsid w:val="00BD0951"/>
    <w:rsid w:val="00BD0AF7"/>
    <w:rsid w:val="00BD0BC2"/>
    <w:rsid w:val="00BD0BDA"/>
    <w:rsid w:val="00BD0C27"/>
    <w:rsid w:val="00BD0CAA"/>
    <w:rsid w:val="00BD0CF6"/>
    <w:rsid w:val="00BD0D1B"/>
    <w:rsid w:val="00BD0D7A"/>
    <w:rsid w:val="00BD0DE4"/>
    <w:rsid w:val="00BD0E0E"/>
    <w:rsid w:val="00BD0E69"/>
    <w:rsid w:val="00BD0F3A"/>
    <w:rsid w:val="00BD0F74"/>
    <w:rsid w:val="00BD0FF0"/>
    <w:rsid w:val="00BD0FFB"/>
    <w:rsid w:val="00BD10B9"/>
    <w:rsid w:val="00BD10E7"/>
    <w:rsid w:val="00BD10F7"/>
    <w:rsid w:val="00BD10FA"/>
    <w:rsid w:val="00BD11CE"/>
    <w:rsid w:val="00BD1211"/>
    <w:rsid w:val="00BD123B"/>
    <w:rsid w:val="00BD125D"/>
    <w:rsid w:val="00BD1304"/>
    <w:rsid w:val="00BD131B"/>
    <w:rsid w:val="00BD132E"/>
    <w:rsid w:val="00BD1337"/>
    <w:rsid w:val="00BD134A"/>
    <w:rsid w:val="00BD135B"/>
    <w:rsid w:val="00BD1393"/>
    <w:rsid w:val="00BD13B5"/>
    <w:rsid w:val="00BD13CD"/>
    <w:rsid w:val="00BD147C"/>
    <w:rsid w:val="00BD14C6"/>
    <w:rsid w:val="00BD1501"/>
    <w:rsid w:val="00BD15AB"/>
    <w:rsid w:val="00BD15C8"/>
    <w:rsid w:val="00BD15FB"/>
    <w:rsid w:val="00BD1672"/>
    <w:rsid w:val="00BD1758"/>
    <w:rsid w:val="00BD1764"/>
    <w:rsid w:val="00BD1792"/>
    <w:rsid w:val="00BD17D5"/>
    <w:rsid w:val="00BD17E4"/>
    <w:rsid w:val="00BD1839"/>
    <w:rsid w:val="00BD18B2"/>
    <w:rsid w:val="00BD18B3"/>
    <w:rsid w:val="00BD1921"/>
    <w:rsid w:val="00BD1A1E"/>
    <w:rsid w:val="00BD1A34"/>
    <w:rsid w:val="00BD1ACB"/>
    <w:rsid w:val="00BD1AD1"/>
    <w:rsid w:val="00BD1B49"/>
    <w:rsid w:val="00BD1B4E"/>
    <w:rsid w:val="00BD1BC1"/>
    <w:rsid w:val="00BD1BE2"/>
    <w:rsid w:val="00BD1C4A"/>
    <w:rsid w:val="00BD1CC8"/>
    <w:rsid w:val="00BD1D39"/>
    <w:rsid w:val="00BD1D6B"/>
    <w:rsid w:val="00BD1D9E"/>
    <w:rsid w:val="00BD1DA0"/>
    <w:rsid w:val="00BD1DAB"/>
    <w:rsid w:val="00BD1E07"/>
    <w:rsid w:val="00BD1ED4"/>
    <w:rsid w:val="00BD1EF5"/>
    <w:rsid w:val="00BD2027"/>
    <w:rsid w:val="00BD202C"/>
    <w:rsid w:val="00BD2087"/>
    <w:rsid w:val="00BD20C5"/>
    <w:rsid w:val="00BD20E5"/>
    <w:rsid w:val="00BD20F3"/>
    <w:rsid w:val="00BD2117"/>
    <w:rsid w:val="00BD21CD"/>
    <w:rsid w:val="00BD221C"/>
    <w:rsid w:val="00BD22E4"/>
    <w:rsid w:val="00BD22E8"/>
    <w:rsid w:val="00BD2342"/>
    <w:rsid w:val="00BD2356"/>
    <w:rsid w:val="00BD237F"/>
    <w:rsid w:val="00BD23A6"/>
    <w:rsid w:val="00BD23D4"/>
    <w:rsid w:val="00BD23F5"/>
    <w:rsid w:val="00BD24E8"/>
    <w:rsid w:val="00BD256C"/>
    <w:rsid w:val="00BD2584"/>
    <w:rsid w:val="00BD2690"/>
    <w:rsid w:val="00BD278F"/>
    <w:rsid w:val="00BD2918"/>
    <w:rsid w:val="00BD29BD"/>
    <w:rsid w:val="00BD29CA"/>
    <w:rsid w:val="00BD2A44"/>
    <w:rsid w:val="00BD2B1B"/>
    <w:rsid w:val="00BD2B39"/>
    <w:rsid w:val="00BD2C01"/>
    <w:rsid w:val="00BD2C30"/>
    <w:rsid w:val="00BD2C62"/>
    <w:rsid w:val="00BD2C96"/>
    <w:rsid w:val="00BD2CCC"/>
    <w:rsid w:val="00BD2CD3"/>
    <w:rsid w:val="00BD2CED"/>
    <w:rsid w:val="00BD2CFA"/>
    <w:rsid w:val="00BD2D03"/>
    <w:rsid w:val="00BD2D2A"/>
    <w:rsid w:val="00BD2DF1"/>
    <w:rsid w:val="00BD2DFD"/>
    <w:rsid w:val="00BD2E16"/>
    <w:rsid w:val="00BD2EB1"/>
    <w:rsid w:val="00BD2ECD"/>
    <w:rsid w:val="00BD2EEB"/>
    <w:rsid w:val="00BD2EFE"/>
    <w:rsid w:val="00BD2F80"/>
    <w:rsid w:val="00BD2F97"/>
    <w:rsid w:val="00BD2F9C"/>
    <w:rsid w:val="00BD3004"/>
    <w:rsid w:val="00BD3062"/>
    <w:rsid w:val="00BD3073"/>
    <w:rsid w:val="00BD309C"/>
    <w:rsid w:val="00BD30B0"/>
    <w:rsid w:val="00BD315D"/>
    <w:rsid w:val="00BD3171"/>
    <w:rsid w:val="00BD31BF"/>
    <w:rsid w:val="00BD3252"/>
    <w:rsid w:val="00BD32C6"/>
    <w:rsid w:val="00BD32E1"/>
    <w:rsid w:val="00BD3369"/>
    <w:rsid w:val="00BD337D"/>
    <w:rsid w:val="00BD33BD"/>
    <w:rsid w:val="00BD33D1"/>
    <w:rsid w:val="00BD3423"/>
    <w:rsid w:val="00BD343A"/>
    <w:rsid w:val="00BD3564"/>
    <w:rsid w:val="00BD356E"/>
    <w:rsid w:val="00BD3578"/>
    <w:rsid w:val="00BD35AF"/>
    <w:rsid w:val="00BD360E"/>
    <w:rsid w:val="00BD3640"/>
    <w:rsid w:val="00BD3650"/>
    <w:rsid w:val="00BD36CD"/>
    <w:rsid w:val="00BD3703"/>
    <w:rsid w:val="00BD3785"/>
    <w:rsid w:val="00BD378D"/>
    <w:rsid w:val="00BD37A3"/>
    <w:rsid w:val="00BD37B2"/>
    <w:rsid w:val="00BD3821"/>
    <w:rsid w:val="00BD3874"/>
    <w:rsid w:val="00BD388B"/>
    <w:rsid w:val="00BD3906"/>
    <w:rsid w:val="00BD3983"/>
    <w:rsid w:val="00BD39E4"/>
    <w:rsid w:val="00BD3A11"/>
    <w:rsid w:val="00BD3A2C"/>
    <w:rsid w:val="00BD3A97"/>
    <w:rsid w:val="00BD3B1E"/>
    <w:rsid w:val="00BD3BAD"/>
    <w:rsid w:val="00BD3BB7"/>
    <w:rsid w:val="00BD3BBA"/>
    <w:rsid w:val="00BD3C39"/>
    <w:rsid w:val="00BD3C50"/>
    <w:rsid w:val="00BD3C77"/>
    <w:rsid w:val="00BD3D46"/>
    <w:rsid w:val="00BD3D9B"/>
    <w:rsid w:val="00BD3DC5"/>
    <w:rsid w:val="00BD3E92"/>
    <w:rsid w:val="00BD3EBF"/>
    <w:rsid w:val="00BD3F8D"/>
    <w:rsid w:val="00BD3FB3"/>
    <w:rsid w:val="00BD4007"/>
    <w:rsid w:val="00BD4161"/>
    <w:rsid w:val="00BD416E"/>
    <w:rsid w:val="00BD4196"/>
    <w:rsid w:val="00BD41A9"/>
    <w:rsid w:val="00BD4209"/>
    <w:rsid w:val="00BD424E"/>
    <w:rsid w:val="00BD425F"/>
    <w:rsid w:val="00BD42FA"/>
    <w:rsid w:val="00BD4305"/>
    <w:rsid w:val="00BD4369"/>
    <w:rsid w:val="00BD436D"/>
    <w:rsid w:val="00BD4390"/>
    <w:rsid w:val="00BD43B3"/>
    <w:rsid w:val="00BD43B5"/>
    <w:rsid w:val="00BD43FB"/>
    <w:rsid w:val="00BD449E"/>
    <w:rsid w:val="00BD4515"/>
    <w:rsid w:val="00BD4568"/>
    <w:rsid w:val="00BD45FB"/>
    <w:rsid w:val="00BD475B"/>
    <w:rsid w:val="00BD476F"/>
    <w:rsid w:val="00BD4786"/>
    <w:rsid w:val="00BD47B0"/>
    <w:rsid w:val="00BD481A"/>
    <w:rsid w:val="00BD4973"/>
    <w:rsid w:val="00BD497A"/>
    <w:rsid w:val="00BD4995"/>
    <w:rsid w:val="00BD4A06"/>
    <w:rsid w:val="00BD4AE3"/>
    <w:rsid w:val="00BD4B03"/>
    <w:rsid w:val="00BD4B17"/>
    <w:rsid w:val="00BD4B55"/>
    <w:rsid w:val="00BD4B5D"/>
    <w:rsid w:val="00BD4B7D"/>
    <w:rsid w:val="00BD4BAC"/>
    <w:rsid w:val="00BD4BBF"/>
    <w:rsid w:val="00BD4C5C"/>
    <w:rsid w:val="00BD4C8A"/>
    <w:rsid w:val="00BD4CD0"/>
    <w:rsid w:val="00BD4CD7"/>
    <w:rsid w:val="00BD4CDA"/>
    <w:rsid w:val="00BD4D4D"/>
    <w:rsid w:val="00BD4D71"/>
    <w:rsid w:val="00BD4DBE"/>
    <w:rsid w:val="00BD4E0F"/>
    <w:rsid w:val="00BD4E58"/>
    <w:rsid w:val="00BD4E5E"/>
    <w:rsid w:val="00BD4E7F"/>
    <w:rsid w:val="00BD4E88"/>
    <w:rsid w:val="00BD4ECF"/>
    <w:rsid w:val="00BD4EDC"/>
    <w:rsid w:val="00BD4F2D"/>
    <w:rsid w:val="00BD4F4B"/>
    <w:rsid w:val="00BD4FCC"/>
    <w:rsid w:val="00BD500B"/>
    <w:rsid w:val="00BD504B"/>
    <w:rsid w:val="00BD5078"/>
    <w:rsid w:val="00BD50F6"/>
    <w:rsid w:val="00BD50FF"/>
    <w:rsid w:val="00BD5117"/>
    <w:rsid w:val="00BD512F"/>
    <w:rsid w:val="00BD5140"/>
    <w:rsid w:val="00BD5170"/>
    <w:rsid w:val="00BD5172"/>
    <w:rsid w:val="00BD5183"/>
    <w:rsid w:val="00BD51BE"/>
    <w:rsid w:val="00BD51F9"/>
    <w:rsid w:val="00BD51FE"/>
    <w:rsid w:val="00BD5210"/>
    <w:rsid w:val="00BD522E"/>
    <w:rsid w:val="00BD5271"/>
    <w:rsid w:val="00BD52D2"/>
    <w:rsid w:val="00BD52FE"/>
    <w:rsid w:val="00BD535F"/>
    <w:rsid w:val="00BD539A"/>
    <w:rsid w:val="00BD53EA"/>
    <w:rsid w:val="00BD5407"/>
    <w:rsid w:val="00BD5448"/>
    <w:rsid w:val="00BD545E"/>
    <w:rsid w:val="00BD54CC"/>
    <w:rsid w:val="00BD5501"/>
    <w:rsid w:val="00BD5543"/>
    <w:rsid w:val="00BD5552"/>
    <w:rsid w:val="00BD55A2"/>
    <w:rsid w:val="00BD574E"/>
    <w:rsid w:val="00BD5790"/>
    <w:rsid w:val="00BD57A2"/>
    <w:rsid w:val="00BD5873"/>
    <w:rsid w:val="00BD5878"/>
    <w:rsid w:val="00BD5892"/>
    <w:rsid w:val="00BD589D"/>
    <w:rsid w:val="00BD58AB"/>
    <w:rsid w:val="00BD59F6"/>
    <w:rsid w:val="00BD5A3F"/>
    <w:rsid w:val="00BD5A42"/>
    <w:rsid w:val="00BD5A6C"/>
    <w:rsid w:val="00BD5AB8"/>
    <w:rsid w:val="00BD5B07"/>
    <w:rsid w:val="00BD5BC3"/>
    <w:rsid w:val="00BD5C36"/>
    <w:rsid w:val="00BD5C42"/>
    <w:rsid w:val="00BD5C45"/>
    <w:rsid w:val="00BD5CB7"/>
    <w:rsid w:val="00BD5CDB"/>
    <w:rsid w:val="00BD5D46"/>
    <w:rsid w:val="00BD5D74"/>
    <w:rsid w:val="00BD5D92"/>
    <w:rsid w:val="00BD5D94"/>
    <w:rsid w:val="00BD5E0C"/>
    <w:rsid w:val="00BD5E21"/>
    <w:rsid w:val="00BD5E50"/>
    <w:rsid w:val="00BD5E5A"/>
    <w:rsid w:val="00BD5E61"/>
    <w:rsid w:val="00BD5F8C"/>
    <w:rsid w:val="00BD601F"/>
    <w:rsid w:val="00BD60F1"/>
    <w:rsid w:val="00BD613E"/>
    <w:rsid w:val="00BD6159"/>
    <w:rsid w:val="00BD61B3"/>
    <w:rsid w:val="00BD61D3"/>
    <w:rsid w:val="00BD6264"/>
    <w:rsid w:val="00BD626D"/>
    <w:rsid w:val="00BD62D6"/>
    <w:rsid w:val="00BD62DF"/>
    <w:rsid w:val="00BD6361"/>
    <w:rsid w:val="00BD6378"/>
    <w:rsid w:val="00BD6408"/>
    <w:rsid w:val="00BD6472"/>
    <w:rsid w:val="00BD6473"/>
    <w:rsid w:val="00BD64C3"/>
    <w:rsid w:val="00BD64FD"/>
    <w:rsid w:val="00BD655C"/>
    <w:rsid w:val="00BD65B4"/>
    <w:rsid w:val="00BD65BD"/>
    <w:rsid w:val="00BD664A"/>
    <w:rsid w:val="00BD66A7"/>
    <w:rsid w:val="00BD66BA"/>
    <w:rsid w:val="00BD66C0"/>
    <w:rsid w:val="00BD66DC"/>
    <w:rsid w:val="00BD6736"/>
    <w:rsid w:val="00BD678C"/>
    <w:rsid w:val="00BD67BF"/>
    <w:rsid w:val="00BD67D8"/>
    <w:rsid w:val="00BD68C5"/>
    <w:rsid w:val="00BD6923"/>
    <w:rsid w:val="00BD6925"/>
    <w:rsid w:val="00BD6939"/>
    <w:rsid w:val="00BD6954"/>
    <w:rsid w:val="00BD6985"/>
    <w:rsid w:val="00BD6A2C"/>
    <w:rsid w:val="00BD6A73"/>
    <w:rsid w:val="00BD6AA7"/>
    <w:rsid w:val="00BD6B90"/>
    <w:rsid w:val="00BD6BCE"/>
    <w:rsid w:val="00BD6C17"/>
    <w:rsid w:val="00BD6C51"/>
    <w:rsid w:val="00BD6C91"/>
    <w:rsid w:val="00BD6CBA"/>
    <w:rsid w:val="00BD6D0A"/>
    <w:rsid w:val="00BD6E6D"/>
    <w:rsid w:val="00BD6EC6"/>
    <w:rsid w:val="00BD6F16"/>
    <w:rsid w:val="00BD6F98"/>
    <w:rsid w:val="00BD70A4"/>
    <w:rsid w:val="00BD7138"/>
    <w:rsid w:val="00BD7144"/>
    <w:rsid w:val="00BD715B"/>
    <w:rsid w:val="00BD715C"/>
    <w:rsid w:val="00BD71B1"/>
    <w:rsid w:val="00BD72F8"/>
    <w:rsid w:val="00BD7328"/>
    <w:rsid w:val="00BD7340"/>
    <w:rsid w:val="00BD734C"/>
    <w:rsid w:val="00BD7387"/>
    <w:rsid w:val="00BD738C"/>
    <w:rsid w:val="00BD73D3"/>
    <w:rsid w:val="00BD73D5"/>
    <w:rsid w:val="00BD73FB"/>
    <w:rsid w:val="00BD745E"/>
    <w:rsid w:val="00BD74D0"/>
    <w:rsid w:val="00BD75E5"/>
    <w:rsid w:val="00BD75FD"/>
    <w:rsid w:val="00BD763B"/>
    <w:rsid w:val="00BD76A8"/>
    <w:rsid w:val="00BD771C"/>
    <w:rsid w:val="00BD773F"/>
    <w:rsid w:val="00BD789F"/>
    <w:rsid w:val="00BD78C4"/>
    <w:rsid w:val="00BD78C7"/>
    <w:rsid w:val="00BD7975"/>
    <w:rsid w:val="00BD7977"/>
    <w:rsid w:val="00BD7984"/>
    <w:rsid w:val="00BD79B5"/>
    <w:rsid w:val="00BD7A15"/>
    <w:rsid w:val="00BD7A49"/>
    <w:rsid w:val="00BD7AA3"/>
    <w:rsid w:val="00BD7AA8"/>
    <w:rsid w:val="00BD7AC5"/>
    <w:rsid w:val="00BD7BD7"/>
    <w:rsid w:val="00BD7C27"/>
    <w:rsid w:val="00BD7C9D"/>
    <w:rsid w:val="00BD7CD4"/>
    <w:rsid w:val="00BD7CF8"/>
    <w:rsid w:val="00BD7D46"/>
    <w:rsid w:val="00BD7E02"/>
    <w:rsid w:val="00BD7E9A"/>
    <w:rsid w:val="00BD7EA7"/>
    <w:rsid w:val="00BD7ECF"/>
    <w:rsid w:val="00BD7EEA"/>
    <w:rsid w:val="00BD7FC8"/>
    <w:rsid w:val="00BD7FCD"/>
    <w:rsid w:val="00BD7FD8"/>
    <w:rsid w:val="00BD7FEA"/>
    <w:rsid w:val="00BE001F"/>
    <w:rsid w:val="00BE009D"/>
    <w:rsid w:val="00BE00D1"/>
    <w:rsid w:val="00BE00DD"/>
    <w:rsid w:val="00BE00F0"/>
    <w:rsid w:val="00BE00FE"/>
    <w:rsid w:val="00BE0107"/>
    <w:rsid w:val="00BE0112"/>
    <w:rsid w:val="00BE0168"/>
    <w:rsid w:val="00BE019A"/>
    <w:rsid w:val="00BE01A1"/>
    <w:rsid w:val="00BE0286"/>
    <w:rsid w:val="00BE02B2"/>
    <w:rsid w:val="00BE02DB"/>
    <w:rsid w:val="00BE03D0"/>
    <w:rsid w:val="00BE0440"/>
    <w:rsid w:val="00BE0483"/>
    <w:rsid w:val="00BE0524"/>
    <w:rsid w:val="00BE053E"/>
    <w:rsid w:val="00BE0596"/>
    <w:rsid w:val="00BE05A5"/>
    <w:rsid w:val="00BE05D6"/>
    <w:rsid w:val="00BE0610"/>
    <w:rsid w:val="00BE06DE"/>
    <w:rsid w:val="00BE06E3"/>
    <w:rsid w:val="00BE0740"/>
    <w:rsid w:val="00BE076D"/>
    <w:rsid w:val="00BE07E7"/>
    <w:rsid w:val="00BE0869"/>
    <w:rsid w:val="00BE0881"/>
    <w:rsid w:val="00BE08B6"/>
    <w:rsid w:val="00BE0931"/>
    <w:rsid w:val="00BE0932"/>
    <w:rsid w:val="00BE093B"/>
    <w:rsid w:val="00BE096A"/>
    <w:rsid w:val="00BE09A1"/>
    <w:rsid w:val="00BE09BA"/>
    <w:rsid w:val="00BE0A31"/>
    <w:rsid w:val="00BE0A49"/>
    <w:rsid w:val="00BE0AAA"/>
    <w:rsid w:val="00BE0B2E"/>
    <w:rsid w:val="00BE0B35"/>
    <w:rsid w:val="00BE0B8B"/>
    <w:rsid w:val="00BE0D38"/>
    <w:rsid w:val="00BE0D5B"/>
    <w:rsid w:val="00BE0D7E"/>
    <w:rsid w:val="00BE0DEE"/>
    <w:rsid w:val="00BE0E83"/>
    <w:rsid w:val="00BE0F2E"/>
    <w:rsid w:val="00BE0F87"/>
    <w:rsid w:val="00BE0F93"/>
    <w:rsid w:val="00BE1116"/>
    <w:rsid w:val="00BE115D"/>
    <w:rsid w:val="00BE1176"/>
    <w:rsid w:val="00BE11B8"/>
    <w:rsid w:val="00BE125C"/>
    <w:rsid w:val="00BE1278"/>
    <w:rsid w:val="00BE12A5"/>
    <w:rsid w:val="00BE12B6"/>
    <w:rsid w:val="00BE12FE"/>
    <w:rsid w:val="00BE1302"/>
    <w:rsid w:val="00BE134E"/>
    <w:rsid w:val="00BE139D"/>
    <w:rsid w:val="00BE13E2"/>
    <w:rsid w:val="00BE13EB"/>
    <w:rsid w:val="00BE13FC"/>
    <w:rsid w:val="00BE1533"/>
    <w:rsid w:val="00BE15C8"/>
    <w:rsid w:val="00BE15EC"/>
    <w:rsid w:val="00BE1613"/>
    <w:rsid w:val="00BE164C"/>
    <w:rsid w:val="00BE16B2"/>
    <w:rsid w:val="00BE16D6"/>
    <w:rsid w:val="00BE170F"/>
    <w:rsid w:val="00BE177E"/>
    <w:rsid w:val="00BE1782"/>
    <w:rsid w:val="00BE178C"/>
    <w:rsid w:val="00BE17A5"/>
    <w:rsid w:val="00BE17D7"/>
    <w:rsid w:val="00BE1836"/>
    <w:rsid w:val="00BE1872"/>
    <w:rsid w:val="00BE1878"/>
    <w:rsid w:val="00BE18C0"/>
    <w:rsid w:val="00BE191C"/>
    <w:rsid w:val="00BE194E"/>
    <w:rsid w:val="00BE19C4"/>
    <w:rsid w:val="00BE1A23"/>
    <w:rsid w:val="00BE1A87"/>
    <w:rsid w:val="00BE1A94"/>
    <w:rsid w:val="00BE1AD1"/>
    <w:rsid w:val="00BE1AFC"/>
    <w:rsid w:val="00BE1B13"/>
    <w:rsid w:val="00BE1B7E"/>
    <w:rsid w:val="00BE1BB1"/>
    <w:rsid w:val="00BE1BC5"/>
    <w:rsid w:val="00BE1BD5"/>
    <w:rsid w:val="00BE1BE6"/>
    <w:rsid w:val="00BE1BED"/>
    <w:rsid w:val="00BE1DAD"/>
    <w:rsid w:val="00BE1E1D"/>
    <w:rsid w:val="00BE1E51"/>
    <w:rsid w:val="00BE1E73"/>
    <w:rsid w:val="00BE1E8D"/>
    <w:rsid w:val="00BE1EAA"/>
    <w:rsid w:val="00BE1F1C"/>
    <w:rsid w:val="00BE1F42"/>
    <w:rsid w:val="00BE1FEF"/>
    <w:rsid w:val="00BE20BE"/>
    <w:rsid w:val="00BE20C6"/>
    <w:rsid w:val="00BE20E8"/>
    <w:rsid w:val="00BE2190"/>
    <w:rsid w:val="00BE21BE"/>
    <w:rsid w:val="00BE227A"/>
    <w:rsid w:val="00BE2280"/>
    <w:rsid w:val="00BE22D0"/>
    <w:rsid w:val="00BE22E2"/>
    <w:rsid w:val="00BE22E3"/>
    <w:rsid w:val="00BE22EC"/>
    <w:rsid w:val="00BE239B"/>
    <w:rsid w:val="00BE2415"/>
    <w:rsid w:val="00BE244E"/>
    <w:rsid w:val="00BE2468"/>
    <w:rsid w:val="00BE2499"/>
    <w:rsid w:val="00BE24BC"/>
    <w:rsid w:val="00BE24D8"/>
    <w:rsid w:val="00BE24EF"/>
    <w:rsid w:val="00BE24F5"/>
    <w:rsid w:val="00BE2545"/>
    <w:rsid w:val="00BE25AE"/>
    <w:rsid w:val="00BE25F8"/>
    <w:rsid w:val="00BE261F"/>
    <w:rsid w:val="00BE262B"/>
    <w:rsid w:val="00BE26B9"/>
    <w:rsid w:val="00BE26BF"/>
    <w:rsid w:val="00BE26EE"/>
    <w:rsid w:val="00BE27EE"/>
    <w:rsid w:val="00BE27F2"/>
    <w:rsid w:val="00BE28EA"/>
    <w:rsid w:val="00BE2912"/>
    <w:rsid w:val="00BE2991"/>
    <w:rsid w:val="00BE29C0"/>
    <w:rsid w:val="00BE2A2E"/>
    <w:rsid w:val="00BE2AA3"/>
    <w:rsid w:val="00BE2AE9"/>
    <w:rsid w:val="00BE2AF4"/>
    <w:rsid w:val="00BE2B29"/>
    <w:rsid w:val="00BE2C0F"/>
    <w:rsid w:val="00BE2CDE"/>
    <w:rsid w:val="00BE2CFB"/>
    <w:rsid w:val="00BE2D18"/>
    <w:rsid w:val="00BE2D7D"/>
    <w:rsid w:val="00BE2DDF"/>
    <w:rsid w:val="00BE2E7F"/>
    <w:rsid w:val="00BE2F26"/>
    <w:rsid w:val="00BE2FD7"/>
    <w:rsid w:val="00BE3065"/>
    <w:rsid w:val="00BE311F"/>
    <w:rsid w:val="00BE31D4"/>
    <w:rsid w:val="00BE32D6"/>
    <w:rsid w:val="00BE32DE"/>
    <w:rsid w:val="00BE32E7"/>
    <w:rsid w:val="00BE3410"/>
    <w:rsid w:val="00BE3473"/>
    <w:rsid w:val="00BE3482"/>
    <w:rsid w:val="00BE34D0"/>
    <w:rsid w:val="00BE3528"/>
    <w:rsid w:val="00BE353F"/>
    <w:rsid w:val="00BE3554"/>
    <w:rsid w:val="00BE3575"/>
    <w:rsid w:val="00BE357A"/>
    <w:rsid w:val="00BE357E"/>
    <w:rsid w:val="00BE358C"/>
    <w:rsid w:val="00BE3593"/>
    <w:rsid w:val="00BE3616"/>
    <w:rsid w:val="00BE3651"/>
    <w:rsid w:val="00BE366D"/>
    <w:rsid w:val="00BE3681"/>
    <w:rsid w:val="00BE36AA"/>
    <w:rsid w:val="00BE36AE"/>
    <w:rsid w:val="00BE370D"/>
    <w:rsid w:val="00BE3739"/>
    <w:rsid w:val="00BE376F"/>
    <w:rsid w:val="00BE37E9"/>
    <w:rsid w:val="00BE387F"/>
    <w:rsid w:val="00BE38C6"/>
    <w:rsid w:val="00BE38C9"/>
    <w:rsid w:val="00BE3909"/>
    <w:rsid w:val="00BE3AAD"/>
    <w:rsid w:val="00BE3ABD"/>
    <w:rsid w:val="00BE3AC0"/>
    <w:rsid w:val="00BE3AEB"/>
    <w:rsid w:val="00BE3AFB"/>
    <w:rsid w:val="00BE3B8C"/>
    <w:rsid w:val="00BE3B94"/>
    <w:rsid w:val="00BE3B9A"/>
    <w:rsid w:val="00BE3BA9"/>
    <w:rsid w:val="00BE3BCB"/>
    <w:rsid w:val="00BE3C0B"/>
    <w:rsid w:val="00BE3CC1"/>
    <w:rsid w:val="00BE3CE6"/>
    <w:rsid w:val="00BE3CFB"/>
    <w:rsid w:val="00BE3CFE"/>
    <w:rsid w:val="00BE3D40"/>
    <w:rsid w:val="00BE3D55"/>
    <w:rsid w:val="00BE3D56"/>
    <w:rsid w:val="00BE3E9E"/>
    <w:rsid w:val="00BE3FD3"/>
    <w:rsid w:val="00BE406F"/>
    <w:rsid w:val="00BE409C"/>
    <w:rsid w:val="00BE40B1"/>
    <w:rsid w:val="00BE40F4"/>
    <w:rsid w:val="00BE4111"/>
    <w:rsid w:val="00BE4118"/>
    <w:rsid w:val="00BE4123"/>
    <w:rsid w:val="00BE4167"/>
    <w:rsid w:val="00BE41A6"/>
    <w:rsid w:val="00BE41C2"/>
    <w:rsid w:val="00BE4248"/>
    <w:rsid w:val="00BE4289"/>
    <w:rsid w:val="00BE42A9"/>
    <w:rsid w:val="00BE42B9"/>
    <w:rsid w:val="00BE4313"/>
    <w:rsid w:val="00BE446F"/>
    <w:rsid w:val="00BE452D"/>
    <w:rsid w:val="00BE454D"/>
    <w:rsid w:val="00BE4564"/>
    <w:rsid w:val="00BE456E"/>
    <w:rsid w:val="00BE4647"/>
    <w:rsid w:val="00BE471D"/>
    <w:rsid w:val="00BE4726"/>
    <w:rsid w:val="00BE473D"/>
    <w:rsid w:val="00BE4770"/>
    <w:rsid w:val="00BE47E2"/>
    <w:rsid w:val="00BE47EB"/>
    <w:rsid w:val="00BE47EE"/>
    <w:rsid w:val="00BE48C9"/>
    <w:rsid w:val="00BE48DE"/>
    <w:rsid w:val="00BE48FB"/>
    <w:rsid w:val="00BE491F"/>
    <w:rsid w:val="00BE4926"/>
    <w:rsid w:val="00BE4952"/>
    <w:rsid w:val="00BE497B"/>
    <w:rsid w:val="00BE4983"/>
    <w:rsid w:val="00BE499C"/>
    <w:rsid w:val="00BE49CD"/>
    <w:rsid w:val="00BE4A01"/>
    <w:rsid w:val="00BE4A96"/>
    <w:rsid w:val="00BE4B11"/>
    <w:rsid w:val="00BE4B22"/>
    <w:rsid w:val="00BE4B71"/>
    <w:rsid w:val="00BE4BBF"/>
    <w:rsid w:val="00BE4BE9"/>
    <w:rsid w:val="00BE4C15"/>
    <w:rsid w:val="00BE4C2C"/>
    <w:rsid w:val="00BE4C7E"/>
    <w:rsid w:val="00BE4C87"/>
    <w:rsid w:val="00BE4CA6"/>
    <w:rsid w:val="00BE4CAF"/>
    <w:rsid w:val="00BE4CEA"/>
    <w:rsid w:val="00BE4D19"/>
    <w:rsid w:val="00BE4D28"/>
    <w:rsid w:val="00BE4D37"/>
    <w:rsid w:val="00BE4D4B"/>
    <w:rsid w:val="00BE4D4E"/>
    <w:rsid w:val="00BE4D98"/>
    <w:rsid w:val="00BE4E19"/>
    <w:rsid w:val="00BE4EAA"/>
    <w:rsid w:val="00BE4EB5"/>
    <w:rsid w:val="00BE4EDB"/>
    <w:rsid w:val="00BE4FA9"/>
    <w:rsid w:val="00BE4FB8"/>
    <w:rsid w:val="00BE5009"/>
    <w:rsid w:val="00BE507C"/>
    <w:rsid w:val="00BE509A"/>
    <w:rsid w:val="00BE50E4"/>
    <w:rsid w:val="00BE511A"/>
    <w:rsid w:val="00BE5136"/>
    <w:rsid w:val="00BE51B3"/>
    <w:rsid w:val="00BE51EB"/>
    <w:rsid w:val="00BE5213"/>
    <w:rsid w:val="00BE52B2"/>
    <w:rsid w:val="00BE52D3"/>
    <w:rsid w:val="00BE52D7"/>
    <w:rsid w:val="00BE5338"/>
    <w:rsid w:val="00BE5341"/>
    <w:rsid w:val="00BE535F"/>
    <w:rsid w:val="00BE5371"/>
    <w:rsid w:val="00BE53DA"/>
    <w:rsid w:val="00BE54D4"/>
    <w:rsid w:val="00BE5532"/>
    <w:rsid w:val="00BE558C"/>
    <w:rsid w:val="00BE55B4"/>
    <w:rsid w:val="00BE55C2"/>
    <w:rsid w:val="00BE55CE"/>
    <w:rsid w:val="00BE55DB"/>
    <w:rsid w:val="00BE5653"/>
    <w:rsid w:val="00BE56F2"/>
    <w:rsid w:val="00BE57B6"/>
    <w:rsid w:val="00BE57BB"/>
    <w:rsid w:val="00BE57DA"/>
    <w:rsid w:val="00BE580C"/>
    <w:rsid w:val="00BE581E"/>
    <w:rsid w:val="00BE5837"/>
    <w:rsid w:val="00BE58B5"/>
    <w:rsid w:val="00BE5925"/>
    <w:rsid w:val="00BE5A0C"/>
    <w:rsid w:val="00BE5AD5"/>
    <w:rsid w:val="00BE5B0E"/>
    <w:rsid w:val="00BE5B24"/>
    <w:rsid w:val="00BE5B8F"/>
    <w:rsid w:val="00BE5C26"/>
    <w:rsid w:val="00BE5D0B"/>
    <w:rsid w:val="00BE5DD6"/>
    <w:rsid w:val="00BE5E3D"/>
    <w:rsid w:val="00BE5E75"/>
    <w:rsid w:val="00BE5EA2"/>
    <w:rsid w:val="00BE5EE6"/>
    <w:rsid w:val="00BE5F68"/>
    <w:rsid w:val="00BE5FAF"/>
    <w:rsid w:val="00BE5FB7"/>
    <w:rsid w:val="00BE6026"/>
    <w:rsid w:val="00BE60CA"/>
    <w:rsid w:val="00BE60FE"/>
    <w:rsid w:val="00BE6176"/>
    <w:rsid w:val="00BE618E"/>
    <w:rsid w:val="00BE61FD"/>
    <w:rsid w:val="00BE6220"/>
    <w:rsid w:val="00BE6274"/>
    <w:rsid w:val="00BE62B2"/>
    <w:rsid w:val="00BE6339"/>
    <w:rsid w:val="00BE6365"/>
    <w:rsid w:val="00BE63BC"/>
    <w:rsid w:val="00BE648D"/>
    <w:rsid w:val="00BE64A9"/>
    <w:rsid w:val="00BE6602"/>
    <w:rsid w:val="00BE6605"/>
    <w:rsid w:val="00BE6619"/>
    <w:rsid w:val="00BE66B5"/>
    <w:rsid w:val="00BE6751"/>
    <w:rsid w:val="00BE6755"/>
    <w:rsid w:val="00BE6794"/>
    <w:rsid w:val="00BE679A"/>
    <w:rsid w:val="00BE67DD"/>
    <w:rsid w:val="00BE6854"/>
    <w:rsid w:val="00BE6935"/>
    <w:rsid w:val="00BE6A8E"/>
    <w:rsid w:val="00BE6AE3"/>
    <w:rsid w:val="00BE6B16"/>
    <w:rsid w:val="00BE6B5A"/>
    <w:rsid w:val="00BE6C6C"/>
    <w:rsid w:val="00BE6C9E"/>
    <w:rsid w:val="00BE6DAC"/>
    <w:rsid w:val="00BE6EAC"/>
    <w:rsid w:val="00BE6FA6"/>
    <w:rsid w:val="00BE7016"/>
    <w:rsid w:val="00BE7017"/>
    <w:rsid w:val="00BE709C"/>
    <w:rsid w:val="00BE70BA"/>
    <w:rsid w:val="00BE70BB"/>
    <w:rsid w:val="00BE70F0"/>
    <w:rsid w:val="00BE7194"/>
    <w:rsid w:val="00BE71E1"/>
    <w:rsid w:val="00BE7243"/>
    <w:rsid w:val="00BE7292"/>
    <w:rsid w:val="00BE72B8"/>
    <w:rsid w:val="00BE7354"/>
    <w:rsid w:val="00BE73A8"/>
    <w:rsid w:val="00BE73D1"/>
    <w:rsid w:val="00BE741C"/>
    <w:rsid w:val="00BE7476"/>
    <w:rsid w:val="00BE748D"/>
    <w:rsid w:val="00BE74CC"/>
    <w:rsid w:val="00BE750A"/>
    <w:rsid w:val="00BE7514"/>
    <w:rsid w:val="00BE75CE"/>
    <w:rsid w:val="00BE75F3"/>
    <w:rsid w:val="00BE762F"/>
    <w:rsid w:val="00BE766B"/>
    <w:rsid w:val="00BE7687"/>
    <w:rsid w:val="00BE76AA"/>
    <w:rsid w:val="00BE76D8"/>
    <w:rsid w:val="00BE771E"/>
    <w:rsid w:val="00BE7779"/>
    <w:rsid w:val="00BE7794"/>
    <w:rsid w:val="00BE779E"/>
    <w:rsid w:val="00BE77A1"/>
    <w:rsid w:val="00BE7868"/>
    <w:rsid w:val="00BE7882"/>
    <w:rsid w:val="00BE7894"/>
    <w:rsid w:val="00BE7897"/>
    <w:rsid w:val="00BE7899"/>
    <w:rsid w:val="00BE78BC"/>
    <w:rsid w:val="00BE78FF"/>
    <w:rsid w:val="00BE79D6"/>
    <w:rsid w:val="00BE7A2B"/>
    <w:rsid w:val="00BE7A69"/>
    <w:rsid w:val="00BE7B94"/>
    <w:rsid w:val="00BE7BE5"/>
    <w:rsid w:val="00BE7C71"/>
    <w:rsid w:val="00BE7CBF"/>
    <w:rsid w:val="00BE7D36"/>
    <w:rsid w:val="00BE7D63"/>
    <w:rsid w:val="00BE7D96"/>
    <w:rsid w:val="00BE7DFE"/>
    <w:rsid w:val="00BE7E3D"/>
    <w:rsid w:val="00BE7E72"/>
    <w:rsid w:val="00BE7EC0"/>
    <w:rsid w:val="00BE7FC5"/>
    <w:rsid w:val="00BE7FF1"/>
    <w:rsid w:val="00BE7FFC"/>
    <w:rsid w:val="00BF003A"/>
    <w:rsid w:val="00BF0044"/>
    <w:rsid w:val="00BF00A5"/>
    <w:rsid w:val="00BF01BD"/>
    <w:rsid w:val="00BF01CF"/>
    <w:rsid w:val="00BF021F"/>
    <w:rsid w:val="00BF02EC"/>
    <w:rsid w:val="00BF03C3"/>
    <w:rsid w:val="00BF03C6"/>
    <w:rsid w:val="00BF03EB"/>
    <w:rsid w:val="00BF03F0"/>
    <w:rsid w:val="00BF04DD"/>
    <w:rsid w:val="00BF04EE"/>
    <w:rsid w:val="00BF0508"/>
    <w:rsid w:val="00BF058E"/>
    <w:rsid w:val="00BF05FB"/>
    <w:rsid w:val="00BF0613"/>
    <w:rsid w:val="00BF0626"/>
    <w:rsid w:val="00BF068C"/>
    <w:rsid w:val="00BF06FC"/>
    <w:rsid w:val="00BF0727"/>
    <w:rsid w:val="00BF0747"/>
    <w:rsid w:val="00BF07AC"/>
    <w:rsid w:val="00BF07DC"/>
    <w:rsid w:val="00BF07E4"/>
    <w:rsid w:val="00BF07EC"/>
    <w:rsid w:val="00BF0825"/>
    <w:rsid w:val="00BF0829"/>
    <w:rsid w:val="00BF089C"/>
    <w:rsid w:val="00BF08A8"/>
    <w:rsid w:val="00BF08AF"/>
    <w:rsid w:val="00BF0910"/>
    <w:rsid w:val="00BF0925"/>
    <w:rsid w:val="00BF093E"/>
    <w:rsid w:val="00BF09D6"/>
    <w:rsid w:val="00BF09F6"/>
    <w:rsid w:val="00BF0A86"/>
    <w:rsid w:val="00BF0AF2"/>
    <w:rsid w:val="00BF0B45"/>
    <w:rsid w:val="00BF0B6D"/>
    <w:rsid w:val="00BF0B9D"/>
    <w:rsid w:val="00BF0BAF"/>
    <w:rsid w:val="00BF0BD3"/>
    <w:rsid w:val="00BF0BF9"/>
    <w:rsid w:val="00BF0CF2"/>
    <w:rsid w:val="00BF0D0C"/>
    <w:rsid w:val="00BF0DC8"/>
    <w:rsid w:val="00BF0F9E"/>
    <w:rsid w:val="00BF0FAF"/>
    <w:rsid w:val="00BF0FB4"/>
    <w:rsid w:val="00BF0FCA"/>
    <w:rsid w:val="00BF0FCF"/>
    <w:rsid w:val="00BF1019"/>
    <w:rsid w:val="00BF104A"/>
    <w:rsid w:val="00BF1085"/>
    <w:rsid w:val="00BF11C7"/>
    <w:rsid w:val="00BF11EE"/>
    <w:rsid w:val="00BF123D"/>
    <w:rsid w:val="00BF126F"/>
    <w:rsid w:val="00BF12B1"/>
    <w:rsid w:val="00BF12BD"/>
    <w:rsid w:val="00BF13BC"/>
    <w:rsid w:val="00BF1478"/>
    <w:rsid w:val="00BF14AB"/>
    <w:rsid w:val="00BF14CD"/>
    <w:rsid w:val="00BF150C"/>
    <w:rsid w:val="00BF156B"/>
    <w:rsid w:val="00BF1590"/>
    <w:rsid w:val="00BF15AF"/>
    <w:rsid w:val="00BF15B6"/>
    <w:rsid w:val="00BF15B9"/>
    <w:rsid w:val="00BF1615"/>
    <w:rsid w:val="00BF16F0"/>
    <w:rsid w:val="00BF1718"/>
    <w:rsid w:val="00BF1729"/>
    <w:rsid w:val="00BF173B"/>
    <w:rsid w:val="00BF178C"/>
    <w:rsid w:val="00BF179D"/>
    <w:rsid w:val="00BF17DC"/>
    <w:rsid w:val="00BF18A4"/>
    <w:rsid w:val="00BF18D2"/>
    <w:rsid w:val="00BF18E1"/>
    <w:rsid w:val="00BF1930"/>
    <w:rsid w:val="00BF1984"/>
    <w:rsid w:val="00BF19C5"/>
    <w:rsid w:val="00BF19E7"/>
    <w:rsid w:val="00BF19FF"/>
    <w:rsid w:val="00BF1A23"/>
    <w:rsid w:val="00BF1A43"/>
    <w:rsid w:val="00BF1A75"/>
    <w:rsid w:val="00BF1AE3"/>
    <w:rsid w:val="00BF1B29"/>
    <w:rsid w:val="00BF1B4E"/>
    <w:rsid w:val="00BF1BC0"/>
    <w:rsid w:val="00BF1BEE"/>
    <w:rsid w:val="00BF1C3F"/>
    <w:rsid w:val="00BF1CD5"/>
    <w:rsid w:val="00BF1D47"/>
    <w:rsid w:val="00BF1D61"/>
    <w:rsid w:val="00BF1D9C"/>
    <w:rsid w:val="00BF1E50"/>
    <w:rsid w:val="00BF1E5D"/>
    <w:rsid w:val="00BF1ECA"/>
    <w:rsid w:val="00BF1EDC"/>
    <w:rsid w:val="00BF1F0F"/>
    <w:rsid w:val="00BF1F16"/>
    <w:rsid w:val="00BF1F3D"/>
    <w:rsid w:val="00BF1F7B"/>
    <w:rsid w:val="00BF1FAE"/>
    <w:rsid w:val="00BF202E"/>
    <w:rsid w:val="00BF20D7"/>
    <w:rsid w:val="00BF2111"/>
    <w:rsid w:val="00BF2118"/>
    <w:rsid w:val="00BF2145"/>
    <w:rsid w:val="00BF214E"/>
    <w:rsid w:val="00BF2157"/>
    <w:rsid w:val="00BF2182"/>
    <w:rsid w:val="00BF2259"/>
    <w:rsid w:val="00BF225E"/>
    <w:rsid w:val="00BF225F"/>
    <w:rsid w:val="00BF231D"/>
    <w:rsid w:val="00BF2343"/>
    <w:rsid w:val="00BF2360"/>
    <w:rsid w:val="00BF2406"/>
    <w:rsid w:val="00BF2420"/>
    <w:rsid w:val="00BF2430"/>
    <w:rsid w:val="00BF2452"/>
    <w:rsid w:val="00BF2488"/>
    <w:rsid w:val="00BF24A8"/>
    <w:rsid w:val="00BF24B5"/>
    <w:rsid w:val="00BF24B9"/>
    <w:rsid w:val="00BF24BB"/>
    <w:rsid w:val="00BF24FF"/>
    <w:rsid w:val="00BF2524"/>
    <w:rsid w:val="00BF254D"/>
    <w:rsid w:val="00BF255B"/>
    <w:rsid w:val="00BF2576"/>
    <w:rsid w:val="00BF25F3"/>
    <w:rsid w:val="00BF262D"/>
    <w:rsid w:val="00BF2636"/>
    <w:rsid w:val="00BF273E"/>
    <w:rsid w:val="00BF279A"/>
    <w:rsid w:val="00BF27CD"/>
    <w:rsid w:val="00BF2829"/>
    <w:rsid w:val="00BF2859"/>
    <w:rsid w:val="00BF2899"/>
    <w:rsid w:val="00BF28AC"/>
    <w:rsid w:val="00BF28D2"/>
    <w:rsid w:val="00BF2948"/>
    <w:rsid w:val="00BF29E4"/>
    <w:rsid w:val="00BF2AAD"/>
    <w:rsid w:val="00BF2B5C"/>
    <w:rsid w:val="00BF2C8E"/>
    <w:rsid w:val="00BF2CF2"/>
    <w:rsid w:val="00BF2D39"/>
    <w:rsid w:val="00BF2D78"/>
    <w:rsid w:val="00BF2E00"/>
    <w:rsid w:val="00BF2E71"/>
    <w:rsid w:val="00BF2F14"/>
    <w:rsid w:val="00BF2F50"/>
    <w:rsid w:val="00BF301A"/>
    <w:rsid w:val="00BF3030"/>
    <w:rsid w:val="00BF3034"/>
    <w:rsid w:val="00BF306A"/>
    <w:rsid w:val="00BF3070"/>
    <w:rsid w:val="00BF3087"/>
    <w:rsid w:val="00BF3107"/>
    <w:rsid w:val="00BF3109"/>
    <w:rsid w:val="00BF3248"/>
    <w:rsid w:val="00BF324F"/>
    <w:rsid w:val="00BF3289"/>
    <w:rsid w:val="00BF32BC"/>
    <w:rsid w:val="00BF341E"/>
    <w:rsid w:val="00BF348C"/>
    <w:rsid w:val="00BF34E5"/>
    <w:rsid w:val="00BF3504"/>
    <w:rsid w:val="00BF3551"/>
    <w:rsid w:val="00BF35C1"/>
    <w:rsid w:val="00BF3646"/>
    <w:rsid w:val="00BF3654"/>
    <w:rsid w:val="00BF365D"/>
    <w:rsid w:val="00BF3663"/>
    <w:rsid w:val="00BF3700"/>
    <w:rsid w:val="00BF371A"/>
    <w:rsid w:val="00BF3735"/>
    <w:rsid w:val="00BF3770"/>
    <w:rsid w:val="00BF379B"/>
    <w:rsid w:val="00BF3835"/>
    <w:rsid w:val="00BF383B"/>
    <w:rsid w:val="00BF3937"/>
    <w:rsid w:val="00BF3965"/>
    <w:rsid w:val="00BF3A20"/>
    <w:rsid w:val="00BF3A75"/>
    <w:rsid w:val="00BF3A79"/>
    <w:rsid w:val="00BF3A84"/>
    <w:rsid w:val="00BF3B0C"/>
    <w:rsid w:val="00BF3B59"/>
    <w:rsid w:val="00BF3B64"/>
    <w:rsid w:val="00BF3BDF"/>
    <w:rsid w:val="00BF3C49"/>
    <w:rsid w:val="00BF3C7A"/>
    <w:rsid w:val="00BF3D7F"/>
    <w:rsid w:val="00BF3D84"/>
    <w:rsid w:val="00BF3DE5"/>
    <w:rsid w:val="00BF3DFC"/>
    <w:rsid w:val="00BF3EA6"/>
    <w:rsid w:val="00BF3EC6"/>
    <w:rsid w:val="00BF3F60"/>
    <w:rsid w:val="00BF4003"/>
    <w:rsid w:val="00BF4024"/>
    <w:rsid w:val="00BF4055"/>
    <w:rsid w:val="00BF4224"/>
    <w:rsid w:val="00BF427D"/>
    <w:rsid w:val="00BF42E0"/>
    <w:rsid w:val="00BF4355"/>
    <w:rsid w:val="00BF43BE"/>
    <w:rsid w:val="00BF43C0"/>
    <w:rsid w:val="00BF447F"/>
    <w:rsid w:val="00BF449F"/>
    <w:rsid w:val="00BF4538"/>
    <w:rsid w:val="00BF4572"/>
    <w:rsid w:val="00BF464C"/>
    <w:rsid w:val="00BF4719"/>
    <w:rsid w:val="00BF484B"/>
    <w:rsid w:val="00BF485C"/>
    <w:rsid w:val="00BF48B9"/>
    <w:rsid w:val="00BF48DC"/>
    <w:rsid w:val="00BF48F9"/>
    <w:rsid w:val="00BF4977"/>
    <w:rsid w:val="00BF4A3F"/>
    <w:rsid w:val="00BF4A47"/>
    <w:rsid w:val="00BF4A74"/>
    <w:rsid w:val="00BF4AA2"/>
    <w:rsid w:val="00BF4ABB"/>
    <w:rsid w:val="00BF4B34"/>
    <w:rsid w:val="00BF4B6B"/>
    <w:rsid w:val="00BF4B9F"/>
    <w:rsid w:val="00BF4BA7"/>
    <w:rsid w:val="00BF4C55"/>
    <w:rsid w:val="00BF4C6A"/>
    <w:rsid w:val="00BF4CF3"/>
    <w:rsid w:val="00BF4D11"/>
    <w:rsid w:val="00BF4DD2"/>
    <w:rsid w:val="00BF4DEB"/>
    <w:rsid w:val="00BF4E1C"/>
    <w:rsid w:val="00BF4E55"/>
    <w:rsid w:val="00BF4F1D"/>
    <w:rsid w:val="00BF4F8E"/>
    <w:rsid w:val="00BF4FD5"/>
    <w:rsid w:val="00BF5002"/>
    <w:rsid w:val="00BF50FA"/>
    <w:rsid w:val="00BF517F"/>
    <w:rsid w:val="00BF5182"/>
    <w:rsid w:val="00BF51AC"/>
    <w:rsid w:val="00BF51B7"/>
    <w:rsid w:val="00BF51BA"/>
    <w:rsid w:val="00BF51C9"/>
    <w:rsid w:val="00BF51D1"/>
    <w:rsid w:val="00BF51D9"/>
    <w:rsid w:val="00BF51ED"/>
    <w:rsid w:val="00BF5213"/>
    <w:rsid w:val="00BF5216"/>
    <w:rsid w:val="00BF52AC"/>
    <w:rsid w:val="00BF5417"/>
    <w:rsid w:val="00BF541E"/>
    <w:rsid w:val="00BF5435"/>
    <w:rsid w:val="00BF5454"/>
    <w:rsid w:val="00BF5497"/>
    <w:rsid w:val="00BF54A4"/>
    <w:rsid w:val="00BF54F7"/>
    <w:rsid w:val="00BF54FE"/>
    <w:rsid w:val="00BF55F4"/>
    <w:rsid w:val="00BF56D1"/>
    <w:rsid w:val="00BF5731"/>
    <w:rsid w:val="00BF5754"/>
    <w:rsid w:val="00BF57D4"/>
    <w:rsid w:val="00BF58FF"/>
    <w:rsid w:val="00BF5983"/>
    <w:rsid w:val="00BF59A0"/>
    <w:rsid w:val="00BF59C9"/>
    <w:rsid w:val="00BF5A33"/>
    <w:rsid w:val="00BF5AB1"/>
    <w:rsid w:val="00BF5AD7"/>
    <w:rsid w:val="00BF5AEE"/>
    <w:rsid w:val="00BF5B37"/>
    <w:rsid w:val="00BF5B65"/>
    <w:rsid w:val="00BF5B6D"/>
    <w:rsid w:val="00BF5BB9"/>
    <w:rsid w:val="00BF5C87"/>
    <w:rsid w:val="00BF5D23"/>
    <w:rsid w:val="00BF5D2F"/>
    <w:rsid w:val="00BF5D64"/>
    <w:rsid w:val="00BF5DB8"/>
    <w:rsid w:val="00BF5E0B"/>
    <w:rsid w:val="00BF5E4D"/>
    <w:rsid w:val="00BF5E81"/>
    <w:rsid w:val="00BF5EA0"/>
    <w:rsid w:val="00BF5EE2"/>
    <w:rsid w:val="00BF5EE7"/>
    <w:rsid w:val="00BF5F6F"/>
    <w:rsid w:val="00BF5FB2"/>
    <w:rsid w:val="00BF60C9"/>
    <w:rsid w:val="00BF60F2"/>
    <w:rsid w:val="00BF6109"/>
    <w:rsid w:val="00BF6110"/>
    <w:rsid w:val="00BF619C"/>
    <w:rsid w:val="00BF61B2"/>
    <w:rsid w:val="00BF61F5"/>
    <w:rsid w:val="00BF622F"/>
    <w:rsid w:val="00BF6288"/>
    <w:rsid w:val="00BF62C5"/>
    <w:rsid w:val="00BF630C"/>
    <w:rsid w:val="00BF6452"/>
    <w:rsid w:val="00BF64D6"/>
    <w:rsid w:val="00BF6522"/>
    <w:rsid w:val="00BF654A"/>
    <w:rsid w:val="00BF66CF"/>
    <w:rsid w:val="00BF66D6"/>
    <w:rsid w:val="00BF6784"/>
    <w:rsid w:val="00BF6886"/>
    <w:rsid w:val="00BF68F2"/>
    <w:rsid w:val="00BF6921"/>
    <w:rsid w:val="00BF6A05"/>
    <w:rsid w:val="00BF6A0F"/>
    <w:rsid w:val="00BF6A4C"/>
    <w:rsid w:val="00BF6B5D"/>
    <w:rsid w:val="00BF6B6E"/>
    <w:rsid w:val="00BF6B7E"/>
    <w:rsid w:val="00BF6BC0"/>
    <w:rsid w:val="00BF6C15"/>
    <w:rsid w:val="00BF6C21"/>
    <w:rsid w:val="00BF6C4E"/>
    <w:rsid w:val="00BF6C7C"/>
    <w:rsid w:val="00BF6D45"/>
    <w:rsid w:val="00BF6E10"/>
    <w:rsid w:val="00BF6ED1"/>
    <w:rsid w:val="00BF6F7F"/>
    <w:rsid w:val="00BF6FBC"/>
    <w:rsid w:val="00BF6FC0"/>
    <w:rsid w:val="00BF700C"/>
    <w:rsid w:val="00BF709B"/>
    <w:rsid w:val="00BF7157"/>
    <w:rsid w:val="00BF719C"/>
    <w:rsid w:val="00BF71B1"/>
    <w:rsid w:val="00BF7226"/>
    <w:rsid w:val="00BF7276"/>
    <w:rsid w:val="00BF7279"/>
    <w:rsid w:val="00BF72BD"/>
    <w:rsid w:val="00BF74D1"/>
    <w:rsid w:val="00BF7505"/>
    <w:rsid w:val="00BF7522"/>
    <w:rsid w:val="00BF7571"/>
    <w:rsid w:val="00BF7581"/>
    <w:rsid w:val="00BF761C"/>
    <w:rsid w:val="00BF763A"/>
    <w:rsid w:val="00BF7666"/>
    <w:rsid w:val="00BF766E"/>
    <w:rsid w:val="00BF769B"/>
    <w:rsid w:val="00BF76AB"/>
    <w:rsid w:val="00BF76D2"/>
    <w:rsid w:val="00BF76F4"/>
    <w:rsid w:val="00BF786B"/>
    <w:rsid w:val="00BF7893"/>
    <w:rsid w:val="00BF78C2"/>
    <w:rsid w:val="00BF7957"/>
    <w:rsid w:val="00BF796C"/>
    <w:rsid w:val="00BF7983"/>
    <w:rsid w:val="00BF79A9"/>
    <w:rsid w:val="00BF79D0"/>
    <w:rsid w:val="00BF79E4"/>
    <w:rsid w:val="00BF79E7"/>
    <w:rsid w:val="00BF79F2"/>
    <w:rsid w:val="00BF7A34"/>
    <w:rsid w:val="00BF7A3D"/>
    <w:rsid w:val="00BF7A9E"/>
    <w:rsid w:val="00BF7ACF"/>
    <w:rsid w:val="00BF7B23"/>
    <w:rsid w:val="00BF7B57"/>
    <w:rsid w:val="00BF7B65"/>
    <w:rsid w:val="00BF7B72"/>
    <w:rsid w:val="00BF7B7A"/>
    <w:rsid w:val="00BF7BC2"/>
    <w:rsid w:val="00BF7BCE"/>
    <w:rsid w:val="00BF7BE7"/>
    <w:rsid w:val="00BF7BF9"/>
    <w:rsid w:val="00BF7CBA"/>
    <w:rsid w:val="00BF7CF7"/>
    <w:rsid w:val="00BF7CFA"/>
    <w:rsid w:val="00BF7D21"/>
    <w:rsid w:val="00BF7D95"/>
    <w:rsid w:val="00BF7E22"/>
    <w:rsid w:val="00BF7E37"/>
    <w:rsid w:val="00BF7E3E"/>
    <w:rsid w:val="00BF7E7A"/>
    <w:rsid w:val="00BF7EA9"/>
    <w:rsid w:val="00BF7EC5"/>
    <w:rsid w:val="00BF7F87"/>
    <w:rsid w:val="00C0000B"/>
    <w:rsid w:val="00C00068"/>
    <w:rsid w:val="00C00086"/>
    <w:rsid w:val="00C0009B"/>
    <w:rsid w:val="00C00129"/>
    <w:rsid w:val="00C0017D"/>
    <w:rsid w:val="00C001CF"/>
    <w:rsid w:val="00C0021B"/>
    <w:rsid w:val="00C00298"/>
    <w:rsid w:val="00C002B0"/>
    <w:rsid w:val="00C002F5"/>
    <w:rsid w:val="00C002F8"/>
    <w:rsid w:val="00C00310"/>
    <w:rsid w:val="00C0035B"/>
    <w:rsid w:val="00C003AC"/>
    <w:rsid w:val="00C003CE"/>
    <w:rsid w:val="00C00422"/>
    <w:rsid w:val="00C004CD"/>
    <w:rsid w:val="00C0052E"/>
    <w:rsid w:val="00C00548"/>
    <w:rsid w:val="00C0054E"/>
    <w:rsid w:val="00C00632"/>
    <w:rsid w:val="00C006AD"/>
    <w:rsid w:val="00C00700"/>
    <w:rsid w:val="00C00723"/>
    <w:rsid w:val="00C0072A"/>
    <w:rsid w:val="00C00785"/>
    <w:rsid w:val="00C007AD"/>
    <w:rsid w:val="00C00800"/>
    <w:rsid w:val="00C008E0"/>
    <w:rsid w:val="00C008E3"/>
    <w:rsid w:val="00C0091E"/>
    <w:rsid w:val="00C009D6"/>
    <w:rsid w:val="00C00A0A"/>
    <w:rsid w:val="00C00A60"/>
    <w:rsid w:val="00C00A88"/>
    <w:rsid w:val="00C00AA7"/>
    <w:rsid w:val="00C00AAE"/>
    <w:rsid w:val="00C00B1E"/>
    <w:rsid w:val="00C00B35"/>
    <w:rsid w:val="00C00C0B"/>
    <w:rsid w:val="00C00C68"/>
    <w:rsid w:val="00C00CBC"/>
    <w:rsid w:val="00C00CD8"/>
    <w:rsid w:val="00C00D3F"/>
    <w:rsid w:val="00C00D92"/>
    <w:rsid w:val="00C00DB7"/>
    <w:rsid w:val="00C00DEE"/>
    <w:rsid w:val="00C00E3E"/>
    <w:rsid w:val="00C00E44"/>
    <w:rsid w:val="00C00EAE"/>
    <w:rsid w:val="00C00EE3"/>
    <w:rsid w:val="00C00EF0"/>
    <w:rsid w:val="00C00F51"/>
    <w:rsid w:val="00C00F78"/>
    <w:rsid w:val="00C00FFC"/>
    <w:rsid w:val="00C01064"/>
    <w:rsid w:val="00C0106D"/>
    <w:rsid w:val="00C0116F"/>
    <w:rsid w:val="00C011E0"/>
    <w:rsid w:val="00C011FE"/>
    <w:rsid w:val="00C012B7"/>
    <w:rsid w:val="00C01320"/>
    <w:rsid w:val="00C0133B"/>
    <w:rsid w:val="00C0138B"/>
    <w:rsid w:val="00C013AB"/>
    <w:rsid w:val="00C013C8"/>
    <w:rsid w:val="00C013CA"/>
    <w:rsid w:val="00C013E4"/>
    <w:rsid w:val="00C01455"/>
    <w:rsid w:val="00C0146D"/>
    <w:rsid w:val="00C014ED"/>
    <w:rsid w:val="00C014F8"/>
    <w:rsid w:val="00C01534"/>
    <w:rsid w:val="00C01576"/>
    <w:rsid w:val="00C015C6"/>
    <w:rsid w:val="00C015CF"/>
    <w:rsid w:val="00C015E4"/>
    <w:rsid w:val="00C016F5"/>
    <w:rsid w:val="00C017E5"/>
    <w:rsid w:val="00C017F6"/>
    <w:rsid w:val="00C0182C"/>
    <w:rsid w:val="00C01838"/>
    <w:rsid w:val="00C0189B"/>
    <w:rsid w:val="00C0190C"/>
    <w:rsid w:val="00C0193D"/>
    <w:rsid w:val="00C01951"/>
    <w:rsid w:val="00C01992"/>
    <w:rsid w:val="00C01A10"/>
    <w:rsid w:val="00C01A5B"/>
    <w:rsid w:val="00C01AA1"/>
    <w:rsid w:val="00C01AA5"/>
    <w:rsid w:val="00C01AC7"/>
    <w:rsid w:val="00C01C3F"/>
    <w:rsid w:val="00C01C58"/>
    <w:rsid w:val="00C01C6D"/>
    <w:rsid w:val="00C01CBE"/>
    <w:rsid w:val="00C01CEE"/>
    <w:rsid w:val="00C01D4A"/>
    <w:rsid w:val="00C01D78"/>
    <w:rsid w:val="00C01DED"/>
    <w:rsid w:val="00C01E21"/>
    <w:rsid w:val="00C01E40"/>
    <w:rsid w:val="00C01E53"/>
    <w:rsid w:val="00C01E5A"/>
    <w:rsid w:val="00C01ED1"/>
    <w:rsid w:val="00C01EEA"/>
    <w:rsid w:val="00C01EFA"/>
    <w:rsid w:val="00C01EFB"/>
    <w:rsid w:val="00C01F87"/>
    <w:rsid w:val="00C01FAF"/>
    <w:rsid w:val="00C01FC8"/>
    <w:rsid w:val="00C02006"/>
    <w:rsid w:val="00C02037"/>
    <w:rsid w:val="00C02079"/>
    <w:rsid w:val="00C020CA"/>
    <w:rsid w:val="00C020F3"/>
    <w:rsid w:val="00C020FF"/>
    <w:rsid w:val="00C02113"/>
    <w:rsid w:val="00C02144"/>
    <w:rsid w:val="00C02163"/>
    <w:rsid w:val="00C0217D"/>
    <w:rsid w:val="00C02196"/>
    <w:rsid w:val="00C0220C"/>
    <w:rsid w:val="00C022CF"/>
    <w:rsid w:val="00C023B9"/>
    <w:rsid w:val="00C023DE"/>
    <w:rsid w:val="00C023EB"/>
    <w:rsid w:val="00C023F8"/>
    <w:rsid w:val="00C02402"/>
    <w:rsid w:val="00C0246B"/>
    <w:rsid w:val="00C02536"/>
    <w:rsid w:val="00C0254D"/>
    <w:rsid w:val="00C02582"/>
    <w:rsid w:val="00C025DB"/>
    <w:rsid w:val="00C025E5"/>
    <w:rsid w:val="00C025F7"/>
    <w:rsid w:val="00C02602"/>
    <w:rsid w:val="00C02730"/>
    <w:rsid w:val="00C02752"/>
    <w:rsid w:val="00C02807"/>
    <w:rsid w:val="00C02816"/>
    <w:rsid w:val="00C02841"/>
    <w:rsid w:val="00C0285F"/>
    <w:rsid w:val="00C028A9"/>
    <w:rsid w:val="00C028E0"/>
    <w:rsid w:val="00C029A0"/>
    <w:rsid w:val="00C02AE8"/>
    <w:rsid w:val="00C02B01"/>
    <w:rsid w:val="00C02B49"/>
    <w:rsid w:val="00C02B77"/>
    <w:rsid w:val="00C02BFB"/>
    <w:rsid w:val="00C02C40"/>
    <w:rsid w:val="00C02C42"/>
    <w:rsid w:val="00C02C8A"/>
    <w:rsid w:val="00C02C91"/>
    <w:rsid w:val="00C02CAD"/>
    <w:rsid w:val="00C02CAE"/>
    <w:rsid w:val="00C02CFC"/>
    <w:rsid w:val="00C02D02"/>
    <w:rsid w:val="00C02D0E"/>
    <w:rsid w:val="00C02D2D"/>
    <w:rsid w:val="00C02E68"/>
    <w:rsid w:val="00C02E73"/>
    <w:rsid w:val="00C02E9D"/>
    <w:rsid w:val="00C02EB3"/>
    <w:rsid w:val="00C02EBE"/>
    <w:rsid w:val="00C02FB5"/>
    <w:rsid w:val="00C02FE6"/>
    <w:rsid w:val="00C03012"/>
    <w:rsid w:val="00C03015"/>
    <w:rsid w:val="00C030A3"/>
    <w:rsid w:val="00C030B9"/>
    <w:rsid w:val="00C0311D"/>
    <w:rsid w:val="00C03137"/>
    <w:rsid w:val="00C03149"/>
    <w:rsid w:val="00C03198"/>
    <w:rsid w:val="00C03199"/>
    <w:rsid w:val="00C03239"/>
    <w:rsid w:val="00C03267"/>
    <w:rsid w:val="00C032FE"/>
    <w:rsid w:val="00C03372"/>
    <w:rsid w:val="00C03396"/>
    <w:rsid w:val="00C033EF"/>
    <w:rsid w:val="00C033F3"/>
    <w:rsid w:val="00C03473"/>
    <w:rsid w:val="00C034AE"/>
    <w:rsid w:val="00C034B7"/>
    <w:rsid w:val="00C034C0"/>
    <w:rsid w:val="00C03501"/>
    <w:rsid w:val="00C0351F"/>
    <w:rsid w:val="00C03609"/>
    <w:rsid w:val="00C0361E"/>
    <w:rsid w:val="00C036AB"/>
    <w:rsid w:val="00C036F9"/>
    <w:rsid w:val="00C03703"/>
    <w:rsid w:val="00C0370B"/>
    <w:rsid w:val="00C0371B"/>
    <w:rsid w:val="00C0376B"/>
    <w:rsid w:val="00C0377E"/>
    <w:rsid w:val="00C037D1"/>
    <w:rsid w:val="00C037E1"/>
    <w:rsid w:val="00C0381A"/>
    <w:rsid w:val="00C03843"/>
    <w:rsid w:val="00C038D3"/>
    <w:rsid w:val="00C03A91"/>
    <w:rsid w:val="00C03B23"/>
    <w:rsid w:val="00C03B52"/>
    <w:rsid w:val="00C03B53"/>
    <w:rsid w:val="00C03BD4"/>
    <w:rsid w:val="00C03C00"/>
    <w:rsid w:val="00C03C5E"/>
    <w:rsid w:val="00C03C70"/>
    <w:rsid w:val="00C03C93"/>
    <w:rsid w:val="00C03D0F"/>
    <w:rsid w:val="00C03E17"/>
    <w:rsid w:val="00C03E3E"/>
    <w:rsid w:val="00C03E49"/>
    <w:rsid w:val="00C03E4A"/>
    <w:rsid w:val="00C03E4E"/>
    <w:rsid w:val="00C03F51"/>
    <w:rsid w:val="00C03FF0"/>
    <w:rsid w:val="00C0404E"/>
    <w:rsid w:val="00C04091"/>
    <w:rsid w:val="00C040A4"/>
    <w:rsid w:val="00C040E5"/>
    <w:rsid w:val="00C04153"/>
    <w:rsid w:val="00C0415A"/>
    <w:rsid w:val="00C04171"/>
    <w:rsid w:val="00C0417F"/>
    <w:rsid w:val="00C041FF"/>
    <w:rsid w:val="00C042B9"/>
    <w:rsid w:val="00C04343"/>
    <w:rsid w:val="00C04371"/>
    <w:rsid w:val="00C04376"/>
    <w:rsid w:val="00C043AE"/>
    <w:rsid w:val="00C043C2"/>
    <w:rsid w:val="00C043D4"/>
    <w:rsid w:val="00C043F4"/>
    <w:rsid w:val="00C04455"/>
    <w:rsid w:val="00C044A9"/>
    <w:rsid w:val="00C0455C"/>
    <w:rsid w:val="00C04586"/>
    <w:rsid w:val="00C0458A"/>
    <w:rsid w:val="00C045BA"/>
    <w:rsid w:val="00C045BC"/>
    <w:rsid w:val="00C045FE"/>
    <w:rsid w:val="00C04637"/>
    <w:rsid w:val="00C0468A"/>
    <w:rsid w:val="00C04699"/>
    <w:rsid w:val="00C0469E"/>
    <w:rsid w:val="00C046BF"/>
    <w:rsid w:val="00C04784"/>
    <w:rsid w:val="00C0478B"/>
    <w:rsid w:val="00C047D7"/>
    <w:rsid w:val="00C04832"/>
    <w:rsid w:val="00C04859"/>
    <w:rsid w:val="00C04887"/>
    <w:rsid w:val="00C048C5"/>
    <w:rsid w:val="00C04935"/>
    <w:rsid w:val="00C04A91"/>
    <w:rsid w:val="00C04A99"/>
    <w:rsid w:val="00C04B15"/>
    <w:rsid w:val="00C04B5D"/>
    <w:rsid w:val="00C04B70"/>
    <w:rsid w:val="00C04BA0"/>
    <w:rsid w:val="00C04BB0"/>
    <w:rsid w:val="00C04C96"/>
    <w:rsid w:val="00C04CCB"/>
    <w:rsid w:val="00C04CFC"/>
    <w:rsid w:val="00C04D60"/>
    <w:rsid w:val="00C04D62"/>
    <w:rsid w:val="00C04D88"/>
    <w:rsid w:val="00C04DA1"/>
    <w:rsid w:val="00C04DAE"/>
    <w:rsid w:val="00C04ECB"/>
    <w:rsid w:val="00C04EE5"/>
    <w:rsid w:val="00C04EE8"/>
    <w:rsid w:val="00C04EFD"/>
    <w:rsid w:val="00C04FC2"/>
    <w:rsid w:val="00C0501D"/>
    <w:rsid w:val="00C0505B"/>
    <w:rsid w:val="00C05119"/>
    <w:rsid w:val="00C05130"/>
    <w:rsid w:val="00C05167"/>
    <w:rsid w:val="00C05178"/>
    <w:rsid w:val="00C052EB"/>
    <w:rsid w:val="00C0530B"/>
    <w:rsid w:val="00C05320"/>
    <w:rsid w:val="00C0536A"/>
    <w:rsid w:val="00C053EA"/>
    <w:rsid w:val="00C05508"/>
    <w:rsid w:val="00C05568"/>
    <w:rsid w:val="00C05584"/>
    <w:rsid w:val="00C05634"/>
    <w:rsid w:val="00C05646"/>
    <w:rsid w:val="00C0567A"/>
    <w:rsid w:val="00C05684"/>
    <w:rsid w:val="00C056C3"/>
    <w:rsid w:val="00C0571A"/>
    <w:rsid w:val="00C05737"/>
    <w:rsid w:val="00C0576B"/>
    <w:rsid w:val="00C05793"/>
    <w:rsid w:val="00C057AD"/>
    <w:rsid w:val="00C057F9"/>
    <w:rsid w:val="00C05818"/>
    <w:rsid w:val="00C05844"/>
    <w:rsid w:val="00C05848"/>
    <w:rsid w:val="00C0587E"/>
    <w:rsid w:val="00C058AD"/>
    <w:rsid w:val="00C058CC"/>
    <w:rsid w:val="00C05933"/>
    <w:rsid w:val="00C05945"/>
    <w:rsid w:val="00C0595B"/>
    <w:rsid w:val="00C059A0"/>
    <w:rsid w:val="00C05AB6"/>
    <w:rsid w:val="00C05AD8"/>
    <w:rsid w:val="00C05B06"/>
    <w:rsid w:val="00C05B93"/>
    <w:rsid w:val="00C05BEA"/>
    <w:rsid w:val="00C05CBF"/>
    <w:rsid w:val="00C05CC8"/>
    <w:rsid w:val="00C05D0B"/>
    <w:rsid w:val="00C05D12"/>
    <w:rsid w:val="00C05D61"/>
    <w:rsid w:val="00C05DA2"/>
    <w:rsid w:val="00C05E2C"/>
    <w:rsid w:val="00C05E58"/>
    <w:rsid w:val="00C05F29"/>
    <w:rsid w:val="00C05F38"/>
    <w:rsid w:val="00C06013"/>
    <w:rsid w:val="00C06014"/>
    <w:rsid w:val="00C0609B"/>
    <w:rsid w:val="00C0612B"/>
    <w:rsid w:val="00C061BA"/>
    <w:rsid w:val="00C061DC"/>
    <w:rsid w:val="00C06250"/>
    <w:rsid w:val="00C062D4"/>
    <w:rsid w:val="00C06389"/>
    <w:rsid w:val="00C06395"/>
    <w:rsid w:val="00C063A9"/>
    <w:rsid w:val="00C063B9"/>
    <w:rsid w:val="00C06449"/>
    <w:rsid w:val="00C0650C"/>
    <w:rsid w:val="00C0654B"/>
    <w:rsid w:val="00C065C2"/>
    <w:rsid w:val="00C066FC"/>
    <w:rsid w:val="00C06745"/>
    <w:rsid w:val="00C06753"/>
    <w:rsid w:val="00C06763"/>
    <w:rsid w:val="00C0676D"/>
    <w:rsid w:val="00C06824"/>
    <w:rsid w:val="00C06833"/>
    <w:rsid w:val="00C06886"/>
    <w:rsid w:val="00C068E1"/>
    <w:rsid w:val="00C06979"/>
    <w:rsid w:val="00C06A8C"/>
    <w:rsid w:val="00C06AC4"/>
    <w:rsid w:val="00C06ADF"/>
    <w:rsid w:val="00C06AE8"/>
    <w:rsid w:val="00C06B0E"/>
    <w:rsid w:val="00C06B43"/>
    <w:rsid w:val="00C06B7B"/>
    <w:rsid w:val="00C06B7D"/>
    <w:rsid w:val="00C06BCF"/>
    <w:rsid w:val="00C06C6C"/>
    <w:rsid w:val="00C06D39"/>
    <w:rsid w:val="00C06DF9"/>
    <w:rsid w:val="00C06EB0"/>
    <w:rsid w:val="00C06ECB"/>
    <w:rsid w:val="00C06EE4"/>
    <w:rsid w:val="00C06FD0"/>
    <w:rsid w:val="00C07011"/>
    <w:rsid w:val="00C07033"/>
    <w:rsid w:val="00C0709B"/>
    <w:rsid w:val="00C07120"/>
    <w:rsid w:val="00C0713F"/>
    <w:rsid w:val="00C07169"/>
    <w:rsid w:val="00C07182"/>
    <w:rsid w:val="00C07201"/>
    <w:rsid w:val="00C0721C"/>
    <w:rsid w:val="00C07220"/>
    <w:rsid w:val="00C0722A"/>
    <w:rsid w:val="00C072A5"/>
    <w:rsid w:val="00C072CA"/>
    <w:rsid w:val="00C072CF"/>
    <w:rsid w:val="00C072FB"/>
    <w:rsid w:val="00C07397"/>
    <w:rsid w:val="00C073C2"/>
    <w:rsid w:val="00C073C4"/>
    <w:rsid w:val="00C073E9"/>
    <w:rsid w:val="00C073FF"/>
    <w:rsid w:val="00C0740E"/>
    <w:rsid w:val="00C07420"/>
    <w:rsid w:val="00C074DB"/>
    <w:rsid w:val="00C07570"/>
    <w:rsid w:val="00C07599"/>
    <w:rsid w:val="00C075E1"/>
    <w:rsid w:val="00C075EC"/>
    <w:rsid w:val="00C075FD"/>
    <w:rsid w:val="00C0763F"/>
    <w:rsid w:val="00C07644"/>
    <w:rsid w:val="00C07663"/>
    <w:rsid w:val="00C076F7"/>
    <w:rsid w:val="00C0773D"/>
    <w:rsid w:val="00C077E2"/>
    <w:rsid w:val="00C07881"/>
    <w:rsid w:val="00C0789F"/>
    <w:rsid w:val="00C078A9"/>
    <w:rsid w:val="00C07936"/>
    <w:rsid w:val="00C0799B"/>
    <w:rsid w:val="00C07A08"/>
    <w:rsid w:val="00C07AC6"/>
    <w:rsid w:val="00C07ACE"/>
    <w:rsid w:val="00C07B14"/>
    <w:rsid w:val="00C07B3A"/>
    <w:rsid w:val="00C07B9C"/>
    <w:rsid w:val="00C07BB9"/>
    <w:rsid w:val="00C07C60"/>
    <w:rsid w:val="00C07C9E"/>
    <w:rsid w:val="00C07CDE"/>
    <w:rsid w:val="00C07D44"/>
    <w:rsid w:val="00C07D5E"/>
    <w:rsid w:val="00C07E1D"/>
    <w:rsid w:val="00C07E37"/>
    <w:rsid w:val="00C07EA4"/>
    <w:rsid w:val="00C07EF5"/>
    <w:rsid w:val="00C07F1B"/>
    <w:rsid w:val="00C07F3A"/>
    <w:rsid w:val="00C07F62"/>
    <w:rsid w:val="00C07FB9"/>
    <w:rsid w:val="00C10086"/>
    <w:rsid w:val="00C1008D"/>
    <w:rsid w:val="00C10139"/>
    <w:rsid w:val="00C10155"/>
    <w:rsid w:val="00C1016E"/>
    <w:rsid w:val="00C1017E"/>
    <w:rsid w:val="00C101AE"/>
    <w:rsid w:val="00C10230"/>
    <w:rsid w:val="00C10234"/>
    <w:rsid w:val="00C1024C"/>
    <w:rsid w:val="00C102E6"/>
    <w:rsid w:val="00C1037D"/>
    <w:rsid w:val="00C10406"/>
    <w:rsid w:val="00C1049A"/>
    <w:rsid w:val="00C104E5"/>
    <w:rsid w:val="00C10525"/>
    <w:rsid w:val="00C105CB"/>
    <w:rsid w:val="00C105FD"/>
    <w:rsid w:val="00C10607"/>
    <w:rsid w:val="00C10635"/>
    <w:rsid w:val="00C10693"/>
    <w:rsid w:val="00C10698"/>
    <w:rsid w:val="00C106AB"/>
    <w:rsid w:val="00C1078A"/>
    <w:rsid w:val="00C107B4"/>
    <w:rsid w:val="00C10807"/>
    <w:rsid w:val="00C10843"/>
    <w:rsid w:val="00C10855"/>
    <w:rsid w:val="00C10859"/>
    <w:rsid w:val="00C108B3"/>
    <w:rsid w:val="00C108B7"/>
    <w:rsid w:val="00C1092D"/>
    <w:rsid w:val="00C10932"/>
    <w:rsid w:val="00C109F5"/>
    <w:rsid w:val="00C10ABA"/>
    <w:rsid w:val="00C10AC8"/>
    <w:rsid w:val="00C10AD0"/>
    <w:rsid w:val="00C10AE0"/>
    <w:rsid w:val="00C10AE1"/>
    <w:rsid w:val="00C10B18"/>
    <w:rsid w:val="00C10B2E"/>
    <w:rsid w:val="00C10B3C"/>
    <w:rsid w:val="00C10B77"/>
    <w:rsid w:val="00C10BDF"/>
    <w:rsid w:val="00C10C50"/>
    <w:rsid w:val="00C10C98"/>
    <w:rsid w:val="00C10CB8"/>
    <w:rsid w:val="00C10CFF"/>
    <w:rsid w:val="00C10D05"/>
    <w:rsid w:val="00C10DF3"/>
    <w:rsid w:val="00C10E13"/>
    <w:rsid w:val="00C10E85"/>
    <w:rsid w:val="00C10EE9"/>
    <w:rsid w:val="00C10EF4"/>
    <w:rsid w:val="00C10F55"/>
    <w:rsid w:val="00C10FCB"/>
    <w:rsid w:val="00C10FEA"/>
    <w:rsid w:val="00C11008"/>
    <w:rsid w:val="00C11009"/>
    <w:rsid w:val="00C110CB"/>
    <w:rsid w:val="00C11159"/>
    <w:rsid w:val="00C1115E"/>
    <w:rsid w:val="00C111AB"/>
    <w:rsid w:val="00C111EA"/>
    <w:rsid w:val="00C1128B"/>
    <w:rsid w:val="00C114E2"/>
    <w:rsid w:val="00C1150D"/>
    <w:rsid w:val="00C11635"/>
    <w:rsid w:val="00C11637"/>
    <w:rsid w:val="00C1169D"/>
    <w:rsid w:val="00C116B7"/>
    <w:rsid w:val="00C116EE"/>
    <w:rsid w:val="00C1175C"/>
    <w:rsid w:val="00C117E3"/>
    <w:rsid w:val="00C117F7"/>
    <w:rsid w:val="00C1180B"/>
    <w:rsid w:val="00C118B0"/>
    <w:rsid w:val="00C118B2"/>
    <w:rsid w:val="00C1190E"/>
    <w:rsid w:val="00C1191A"/>
    <w:rsid w:val="00C11921"/>
    <w:rsid w:val="00C11985"/>
    <w:rsid w:val="00C119A2"/>
    <w:rsid w:val="00C119D2"/>
    <w:rsid w:val="00C119EB"/>
    <w:rsid w:val="00C11A07"/>
    <w:rsid w:val="00C11A5F"/>
    <w:rsid w:val="00C11AF8"/>
    <w:rsid w:val="00C11B7C"/>
    <w:rsid w:val="00C11C18"/>
    <w:rsid w:val="00C11C2F"/>
    <w:rsid w:val="00C11C5B"/>
    <w:rsid w:val="00C11CA4"/>
    <w:rsid w:val="00C11CE4"/>
    <w:rsid w:val="00C11DD7"/>
    <w:rsid w:val="00C11DF0"/>
    <w:rsid w:val="00C11E90"/>
    <w:rsid w:val="00C11F42"/>
    <w:rsid w:val="00C11F7B"/>
    <w:rsid w:val="00C11F7E"/>
    <w:rsid w:val="00C12121"/>
    <w:rsid w:val="00C1213F"/>
    <w:rsid w:val="00C12175"/>
    <w:rsid w:val="00C121A9"/>
    <w:rsid w:val="00C121F1"/>
    <w:rsid w:val="00C1229F"/>
    <w:rsid w:val="00C122DF"/>
    <w:rsid w:val="00C122F0"/>
    <w:rsid w:val="00C1231B"/>
    <w:rsid w:val="00C12352"/>
    <w:rsid w:val="00C12366"/>
    <w:rsid w:val="00C12397"/>
    <w:rsid w:val="00C123D0"/>
    <w:rsid w:val="00C124AB"/>
    <w:rsid w:val="00C124B9"/>
    <w:rsid w:val="00C124C1"/>
    <w:rsid w:val="00C12536"/>
    <w:rsid w:val="00C12576"/>
    <w:rsid w:val="00C12608"/>
    <w:rsid w:val="00C12660"/>
    <w:rsid w:val="00C1267D"/>
    <w:rsid w:val="00C1268F"/>
    <w:rsid w:val="00C126AF"/>
    <w:rsid w:val="00C126B4"/>
    <w:rsid w:val="00C126BE"/>
    <w:rsid w:val="00C126D8"/>
    <w:rsid w:val="00C126E0"/>
    <w:rsid w:val="00C12702"/>
    <w:rsid w:val="00C12773"/>
    <w:rsid w:val="00C12827"/>
    <w:rsid w:val="00C1283E"/>
    <w:rsid w:val="00C1285A"/>
    <w:rsid w:val="00C128CD"/>
    <w:rsid w:val="00C12928"/>
    <w:rsid w:val="00C12937"/>
    <w:rsid w:val="00C12969"/>
    <w:rsid w:val="00C12970"/>
    <w:rsid w:val="00C12983"/>
    <w:rsid w:val="00C1298B"/>
    <w:rsid w:val="00C129F9"/>
    <w:rsid w:val="00C12A57"/>
    <w:rsid w:val="00C12A85"/>
    <w:rsid w:val="00C12A8B"/>
    <w:rsid w:val="00C12B39"/>
    <w:rsid w:val="00C12BF8"/>
    <w:rsid w:val="00C12C0E"/>
    <w:rsid w:val="00C12C2B"/>
    <w:rsid w:val="00C12C32"/>
    <w:rsid w:val="00C12C8A"/>
    <w:rsid w:val="00C12CDE"/>
    <w:rsid w:val="00C12D18"/>
    <w:rsid w:val="00C12DA7"/>
    <w:rsid w:val="00C12DB3"/>
    <w:rsid w:val="00C12EE5"/>
    <w:rsid w:val="00C12EEA"/>
    <w:rsid w:val="00C12F00"/>
    <w:rsid w:val="00C12F50"/>
    <w:rsid w:val="00C12F72"/>
    <w:rsid w:val="00C12FB9"/>
    <w:rsid w:val="00C12FE1"/>
    <w:rsid w:val="00C12FED"/>
    <w:rsid w:val="00C13050"/>
    <w:rsid w:val="00C13067"/>
    <w:rsid w:val="00C130A0"/>
    <w:rsid w:val="00C130F8"/>
    <w:rsid w:val="00C130FD"/>
    <w:rsid w:val="00C1310D"/>
    <w:rsid w:val="00C13121"/>
    <w:rsid w:val="00C13180"/>
    <w:rsid w:val="00C13188"/>
    <w:rsid w:val="00C131B8"/>
    <w:rsid w:val="00C13253"/>
    <w:rsid w:val="00C132A7"/>
    <w:rsid w:val="00C132CF"/>
    <w:rsid w:val="00C13347"/>
    <w:rsid w:val="00C1334B"/>
    <w:rsid w:val="00C1338E"/>
    <w:rsid w:val="00C133BC"/>
    <w:rsid w:val="00C133C7"/>
    <w:rsid w:val="00C13424"/>
    <w:rsid w:val="00C1344A"/>
    <w:rsid w:val="00C1344F"/>
    <w:rsid w:val="00C13542"/>
    <w:rsid w:val="00C135E4"/>
    <w:rsid w:val="00C136FD"/>
    <w:rsid w:val="00C1370F"/>
    <w:rsid w:val="00C1373D"/>
    <w:rsid w:val="00C13796"/>
    <w:rsid w:val="00C137FC"/>
    <w:rsid w:val="00C138BB"/>
    <w:rsid w:val="00C138F2"/>
    <w:rsid w:val="00C1392F"/>
    <w:rsid w:val="00C1393D"/>
    <w:rsid w:val="00C139B2"/>
    <w:rsid w:val="00C13A06"/>
    <w:rsid w:val="00C13A38"/>
    <w:rsid w:val="00C13A6E"/>
    <w:rsid w:val="00C13A7F"/>
    <w:rsid w:val="00C13AC7"/>
    <w:rsid w:val="00C13B3B"/>
    <w:rsid w:val="00C13B82"/>
    <w:rsid w:val="00C13B9C"/>
    <w:rsid w:val="00C13BBD"/>
    <w:rsid w:val="00C13BE0"/>
    <w:rsid w:val="00C13C1C"/>
    <w:rsid w:val="00C13C2E"/>
    <w:rsid w:val="00C13C6A"/>
    <w:rsid w:val="00C13C80"/>
    <w:rsid w:val="00C13CB4"/>
    <w:rsid w:val="00C13D63"/>
    <w:rsid w:val="00C13DB8"/>
    <w:rsid w:val="00C13DFE"/>
    <w:rsid w:val="00C13E09"/>
    <w:rsid w:val="00C13E42"/>
    <w:rsid w:val="00C13EB1"/>
    <w:rsid w:val="00C13EBA"/>
    <w:rsid w:val="00C13F2A"/>
    <w:rsid w:val="00C13F5D"/>
    <w:rsid w:val="00C13F84"/>
    <w:rsid w:val="00C13FD5"/>
    <w:rsid w:val="00C1401D"/>
    <w:rsid w:val="00C14074"/>
    <w:rsid w:val="00C14091"/>
    <w:rsid w:val="00C140C9"/>
    <w:rsid w:val="00C140FD"/>
    <w:rsid w:val="00C1415C"/>
    <w:rsid w:val="00C14187"/>
    <w:rsid w:val="00C1419B"/>
    <w:rsid w:val="00C141C4"/>
    <w:rsid w:val="00C141EA"/>
    <w:rsid w:val="00C141EC"/>
    <w:rsid w:val="00C141EE"/>
    <w:rsid w:val="00C142C5"/>
    <w:rsid w:val="00C142D8"/>
    <w:rsid w:val="00C142DB"/>
    <w:rsid w:val="00C14354"/>
    <w:rsid w:val="00C14391"/>
    <w:rsid w:val="00C14397"/>
    <w:rsid w:val="00C143A2"/>
    <w:rsid w:val="00C14406"/>
    <w:rsid w:val="00C14430"/>
    <w:rsid w:val="00C1443F"/>
    <w:rsid w:val="00C14480"/>
    <w:rsid w:val="00C144C3"/>
    <w:rsid w:val="00C144EA"/>
    <w:rsid w:val="00C1452C"/>
    <w:rsid w:val="00C1454E"/>
    <w:rsid w:val="00C14585"/>
    <w:rsid w:val="00C14587"/>
    <w:rsid w:val="00C1463E"/>
    <w:rsid w:val="00C146E7"/>
    <w:rsid w:val="00C147AC"/>
    <w:rsid w:val="00C147E4"/>
    <w:rsid w:val="00C14812"/>
    <w:rsid w:val="00C14861"/>
    <w:rsid w:val="00C14869"/>
    <w:rsid w:val="00C1490F"/>
    <w:rsid w:val="00C14926"/>
    <w:rsid w:val="00C149B8"/>
    <w:rsid w:val="00C14B44"/>
    <w:rsid w:val="00C14B6A"/>
    <w:rsid w:val="00C14C35"/>
    <w:rsid w:val="00C14DE8"/>
    <w:rsid w:val="00C14E18"/>
    <w:rsid w:val="00C14E7A"/>
    <w:rsid w:val="00C14EC7"/>
    <w:rsid w:val="00C14F43"/>
    <w:rsid w:val="00C14F46"/>
    <w:rsid w:val="00C15043"/>
    <w:rsid w:val="00C15050"/>
    <w:rsid w:val="00C15066"/>
    <w:rsid w:val="00C15081"/>
    <w:rsid w:val="00C150C7"/>
    <w:rsid w:val="00C150DA"/>
    <w:rsid w:val="00C150F1"/>
    <w:rsid w:val="00C15160"/>
    <w:rsid w:val="00C1519B"/>
    <w:rsid w:val="00C1526D"/>
    <w:rsid w:val="00C1529E"/>
    <w:rsid w:val="00C152C6"/>
    <w:rsid w:val="00C153C9"/>
    <w:rsid w:val="00C15423"/>
    <w:rsid w:val="00C15427"/>
    <w:rsid w:val="00C15506"/>
    <w:rsid w:val="00C155EF"/>
    <w:rsid w:val="00C15615"/>
    <w:rsid w:val="00C156D0"/>
    <w:rsid w:val="00C156F5"/>
    <w:rsid w:val="00C15710"/>
    <w:rsid w:val="00C15726"/>
    <w:rsid w:val="00C15831"/>
    <w:rsid w:val="00C1583A"/>
    <w:rsid w:val="00C158BB"/>
    <w:rsid w:val="00C1594D"/>
    <w:rsid w:val="00C1595B"/>
    <w:rsid w:val="00C15B32"/>
    <w:rsid w:val="00C15B51"/>
    <w:rsid w:val="00C15B86"/>
    <w:rsid w:val="00C15BD8"/>
    <w:rsid w:val="00C15BE5"/>
    <w:rsid w:val="00C15CD2"/>
    <w:rsid w:val="00C15CD8"/>
    <w:rsid w:val="00C15CE6"/>
    <w:rsid w:val="00C15E44"/>
    <w:rsid w:val="00C15E6B"/>
    <w:rsid w:val="00C15F3D"/>
    <w:rsid w:val="00C15F6F"/>
    <w:rsid w:val="00C15F75"/>
    <w:rsid w:val="00C15F8E"/>
    <w:rsid w:val="00C15FF1"/>
    <w:rsid w:val="00C1602F"/>
    <w:rsid w:val="00C1603C"/>
    <w:rsid w:val="00C1604A"/>
    <w:rsid w:val="00C16053"/>
    <w:rsid w:val="00C16064"/>
    <w:rsid w:val="00C160EE"/>
    <w:rsid w:val="00C16103"/>
    <w:rsid w:val="00C16134"/>
    <w:rsid w:val="00C16171"/>
    <w:rsid w:val="00C16179"/>
    <w:rsid w:val="00C16212"/>
    <w:rsid w:val="00C16238"/>
    <w:rsid w:val="00C1630F"/>
    <w:rsid w:val="00C16322"/>
    <w:rsid w:val="00C1632E"/>
    <w:rsid w:val="00C16351"/>
    <w:rsid w:val="00C16358"/>
    <w:rsid w:val="00C16414"/>
    <w:rsid w:val="00C16477"/>
    <w:rsid w:val="00C164E7"/>
    <w:rsid w:val="00C164EB"/>
    <w:rsid w:val="00C164F3"/>
    <w:rsid w:val="00C16520"/>
    <w:rsid w:val="00C16575"/>
    <w:rsid w:val="00C165D4"/>
    <w:rsid w:val="00C165DC"/>
    <w:rsid w:val="00C1660E"/>
    <w:rsid w:val="00C1662F"/>
    <w:rsid w:val="00C1665F"/>
    <w:rsid w:val="00C16671"/>
    <w:rsid w:val="00C16672"/>
    <w:rsid w:val="00C166B0"/>
    <w:rsid w:val="00C166E0"/>
    <w:rsid w:val="00C16771"/>
    <w:rsid w:val="00C167B5"/>
    <w:rsid w:val="00C16825"/>
    <w:rsid w:val="00C16932"/>
    <w:rsid w:val="00C16967"/>
    <w:rsid w:val="00C169B6"/>
    <w:rsid w:val="00C16A35"/>
    <w:rsid w:val="00C16B89"/>
    <w:rsid w:val="00C16BA8"/>
    <w:rsid w:val="00C16C3A"/>
    <w:rsid w:val="00C16C50"/>
    <w:rsid w:val="00C16C64"/>
    <w:rsid w:val="00C16C6F"/>
    <w:rsid w:val="00C16C71"/>
    <w:rsid w:val="00C16C8D"/>
    <w:rsid w:val="00C16CAF"/>
    <w:rsid w:val="00C16D4F"/>
    <w:rsid w:val="00C16D7C"/>
    <w:rsid w:val="00C16DA4"/>
    <w:rsid w:val="00C16E08"/>
    <w:rsid w:val="00C16E7F"/>
    <w:rsid w:val="00C16EF6"/>
    <w:rsid w:val="00C16F18"/>
    <w:rsid w:val="00C16F7B"/>
    <w:rsid w:val="00C16FB3"/>
    <w:rsid w:val="00C16FEE"/>
    <w:rsid w:val="00C16FFC"/>
    <w:rsid w:val="00C17001"/>
    <w:rsid w:val="00C1705E"/>
    <w:rsid w:val="00C17072"/>
    <w:rsid w:val="00C17084"/>
    <w:rsid w:val="00C17144"/>
    <w:rsid w:val="00C1719C"/>
    <w:rsid w:val="00C171F1"/>
    <w:rsid w:val="00C17282"/>
    <w:rsid w:val="00C172E2"/>
    <w:rsid w:val="00C172F5"/>
    <w:rsid w:val="00C1732D"/>
    <w:rsid w:val="00C1737E"/>
    <w:rsid w:val="00C17402"/>
    <w:rsid w:val="00C17432"/>
    <w:rsid w:val="00C17438"/>
    <w:rsid w:val="00C17455"/>
    <w:rsid w:val="00C17467"/>
    <w:rsid w:val="00C17472"/>
    <w:rsid w:val="00C175C4"/>
    <w:rsid w:val="00C17691"/>
    <w:rsid w:val="00C176DB"/>
    <w:rsid w:val="00C17722"/>
    <w:rsid w:val="00C17765"/>
    <w:rsid w:val="00C177A5"/>
    <w:rsid w:val="00C17872"/>
    <w:rsid w:val="00C17875"/>
    <w:rsid w:val="00C1789D"/>
    <w:rsid w:val="00C178EB"/>
    <w:rsid w:val="00C17907"/>
    <w:rsid w:val="00C17926"/>
    <w:rsid w:val="00C17933"/>
    <w:rsid w:val="00C17A19"/>
    <w:rsid w:val="00C17AFE"/>
    <w:rsid w:val="00C17BB1"/>
    <w:rsid w:val="00C17BBB"/>
    <w:rsid w:val="00C17BE4"/>
    <w:rsid w:val="00C17BF5"/>
    <w:rsid w:val="00C17C8D"/>
    <w:rsid w:val="00C17CA6"/>
    <w:rsid w:val="00C17CE0"/>
    <w:rsid w:val="00C17CF6"/>
    <w:rsid w:val="00C17DCD"/>
    <w:rsid w:val="00C17DE3"/>
    <w:rsid w:val="00C17DFD"/>
    <w:rsid w:val="00C17E21"/>
    <w:rsid w:val="00C17E23"/>
    <w:rsid w:val="00C17EF5"/>
    <w:rsid w:val="00C17F06"/>
    <w:rsid w:val="00C17F26"/>
    <w:rsid w:val="00C20029"/>
    <w:rsid w:val="00C20075"/>
    <w:rsid w:val="00C20086"/>
    <w:rsid w:val="00C20096"/>
    <w:rsid w:val="00C200B5"/>
    <w:rsid w:val="00C200D1"/>
    <w:rsid w:val="00C20109"/>
    <w:rsid w:val="00C20116"/>
    <w:rsid w:val="00C2012E"/>
    <w:rsid w:val="00C201D2"/>
    <w:rsid w:val="00C201ED"/>
    <w:rsid w:val="00C2028F"/>
    <w:rsid w:val="00C20306"/>
    <w:rsid w:val="00C2030A"/>
    <w:rsid w:val="00C20322"/>
    <w:rsid w:val="00C20327"/>
    <w:rsid w:val="00C2032B"/>
    <w:rsid w:val="00C20336"/>
    <w:rsid w:val="00C20340"/>
    <w:rsid w:val="00C20420"/>
    <w:rsid w:val="00C204A4"/>
    <w:rsid w:val="00C204AD"/>
    <w:rsid w:val="00C204C6"/>
    <w:rsid w:val="00C2052F"/>
    <w:rsid w:val="00C20563"/>
    <w:rsid w:val="00C20581"/>
    <w:rsid w:val="00C205C9"/>
    <w:rsid w:val="00C2067F"/>
    <w:rsid w:val="00C20725"/>
    <w:rsid w:val="00C2075A"/>
    <w:rsid w:val="00C20779"/>
    <w:rsid w:val="00C2077E"/>
    <w:rsid w:val="00C2078D"/>
    <w:rsid w:val="00C207EF"/>
    <w:rsid w:val="00C2084F"/>
    <w:rsid w:val="00C208B7"/>
    <w:rsid w:val="00C208F3"/>
    <w:rsid w:val="00C20904"/>
    <w:rsid w:val="00C20907"/>
    <w:rsid w:val="00C20915"/>
    <w:rsid w:val="00C2093E"/>
    <w:rsid w:val="00C20941"/>
    <w:rsid w:val="00C20943"/>
    <w:rsid w:val="00C209A1"/>
    <w:rsid w:val="00C209CD"/>
    <w:rsid w:val="00C209F4"/>
    <w:rsid w:val="00C20A04"/>
    <w:rsid w:val="00C20A08"/>
    <w:rsid w:val="00C20AC7"/>
    <w:rsid w:val="00C20ADC"/>
    <w:rsid w:val="00C20B2C"/>
    <w:rsid w:val="00C20B7E"/>
    <w:rsid w:val="00C20B82"/>
    <w:rsid w:val="00C20BC0"/>
    <w:rsid w:val="00C20BD3"/>
    <w:rsid w:val="00C20C51"/>
    <w:rsid w:val="00C20C7E"/>
    <w:rsid w:val="00C20C85"/>
    <w:rsid w:val="00C20CB1"/>
    <w:rsid w:val="00C20D0B"/>
    <w:rsid w:val="00C20D5C"/>
    <w:rsid w:val="00C20D6B"/>
    <w:rsid w:val="00C20DC8"/>
    <w:rsid w:val="00C20DE0"/>
    <w:rsid w:val="00C20E36"/>
    <w:rsid w:val="00C20E91"/>
    <w:rsid w:val="00C20EBA"/>
    <w:rsid w:val="00C20EEF"/>
    <w:rsid w:val="00C20F07"/>
    <w:rsid w:val="00C20F32"/>
    <w:rsid w:val="00C20FD6"/>
    <w:rsid w:val="00C20FE4"/>
    <w:rsid w:val="00C2102C"/>
    <w:rsid w:val="00C21071"/>
    <w:rsid w:val="00C21116"/>
    <w:rsid w:val="00C21154"/>
    <w:rsid w:val="00C212C3"/>
    <w:rsid w:val="00C21336"/>
    <w:rsid w:val="00C213B5"/>
    <w:rsid w:val="00C213C9"/>
    <w:rsid w:val="00C21403"/>
    <w:rsid w:val="00C21404"/>
    <w:rsid w:val="00C2141C"/>
    <w:rsid w:val="00C214F2"/>
    <w:rsid w:val="00C214FF"/>
    <w:rsid w:val="00C21526"/>
    <w:rsid w:val="00C215FF"/>
    <w:rsid w:val="00C21622"/>
    <w:rsid w:val="00C21672"/>
    <w:rsid w:val="00C216A2"/>
    <w:rsid w:val="00C216E5"/>
    <w:rsid w:val="00C21767"/>
    <w:rsid w:val="00C217A1"/>
    <w:rsid w:val="00C217BA"/>
    <w:rsid w:val="00C217C7"/>
    <w:rsid w:val="00C217E0"/>
    <w:rsid w:val="00C217EB"/>
    <w:rsid w:val="00C2185A"/>
    <w:rsid w:val="00C2185E"/>
    <w:rsid w:val="00C218EA"/>
    <w:rsid w:val="00C21924"/>
    <w:rsid w:val="00C21970"/>
    <w:rsid w:val="00C219E2"/>
    <w:rsid w:val="00C21A86"/>
    <w:rsid w:val="00C21ADE"/>
    <w:rsid w:val="00C21AEC"/>
    <w:rsid w:val="00C21AEF"/>
    <w:rsid w:val="00C21BAA"/>
    <w:rsid w:val="00C21BCE"/>
    <w:rsid w:val="00C21BE8"/>
    <w:rsid w:val="00C21BF2"/>
    <w:rsid w:val="00C21BFB"/>
    <w:rsid w:val="00C21C15"/>
    <w:rsid w:val="00C21C52"/>
    <w:rsid w:val="00C21C8E"/>
    <w:rsid w:val="00C21D08"/>
    <w:rsid w:val="00C21D8B"/>
    <w:rsid w:val="00C21DAD"/>
    <w:rsid w:val="00C21DBE"/>
    <w:rsid w:val="00C21DF4"/>
    <w:rsid w:val="00C21E15"/>
    <w:rsid w:val="00C21E2D"/>
    <w:rsid w:val="00C21E38"/>
    <w:rsid w:val="00C21E3C"/>
    <w:rsid w:val="00C21E79"/>
    <w:rsid w:val="00C21E9C"/>
    <w:rsid w:val="00C21EC0"/>
    <w:rsid w:val="00C21EC9"/>
    <w:rsid w:val="00C21F36"/>
    <w:rsid w:val="00C21F8F"/>
    <w:rsid w:val="00C21FA8"/>
    <w:rsid w:val="00C22010"/>
    <w:rsid w:val="00C22098"/>
    <w:rsid w:val="00C220B0"/>
    <w:rsid w:val="00C22120"/>
    <w:rsid w:val="00C22125"/>
    <w:rsid w:val="00C22129"/>
    <w:rsid w:val="00C2219D"/>
    <w:rsid w:val="00C221A1"/>
    <w:rsid w:val="00C221F0"/>
    <w:rsid w:val="00C22264"/>
    <w:rsid w:val="00C22292"/>
    <w:rsid w:val="00C22323"/>
    <w:rsid w:val="00C22347"/>
    <w:rsid w:val="00C223B9"/>
    <w:rsid w:val="00C223D3"/>
    <w:rsid w:val="00C223FA"/>
    <w:rsid w:val="00C22403"/>
    <w:rsid w:val="00C22450"/>
    <w:rsid w:val="00C224A2"/>
    <w:rsid w:val="00C2255C"/>
    <w:rsid w:val="00C2256F"/>
    <w:rsid w:val="00C22588"/>
    <w:rsid w:val="00C225E8"/>
    <w:rsid w:val="00C22626"/>
    <w:rsid w:val="00C2268B"/>
    <w:rsid w:val="00C2269E"/>
    <w:rsid w:val="00C2270F"/>
    <w:rsid w:val="00C22746"/>
    <w:rsid w:val="00C2274F"/>
    <w:rsid w:val="00C22792"/>
    <w:rsid w:val="00C22813"/>
    <w:rsid w:val="00C2281D"/>
    <w:rsid w:val="00C22861"/>
    <w:rsid w:val="00C228C9"/>
    <w:rsid w:val="00C228D9"/>
    <w:rsid w:val="00C2290B"/>
    <w:rsid w:val="00C22952"/>
    <w:rsid w:val="00C22A16"/>
    <w:rsid w:val="00C22AE0"/>
    <w:rsid w:val="00C22B0D"/>
    <w:rsid w:val="00C22B12"/>
    <w:rsid w:val="00C22B44"/>
    <w:rsid w:val="00C22B93"/>
    <w:rsid w:val="00C22BA1"/>
    <w:rsid w:val="00C22C50"/>
    <w:rsid w:val="00C22C77"/>
    <w:rsid w:val="00C22D88"/>
    <w:rsid w:val="00C22E08"/>
    <w:rsid w:val="00C22ED2"/>
    <w:rsid w:val="00C22EF4"/>
    <w:rsid w:val="00C22F80"/>
    <w:rsid w:val="00C22F82"/>
    <w:rsid w:val="00C22FA7"/>
    <w:rsid w:val="00C22FB4"/>
    <w:rsid w:val="00C2303A"/>
    <w:rsid w:val="00C2304A"/>
    <w:rsid w:val="00C230B0"/>
    <w:rsid w:val="00C230CA"/>
    <w:rsid w:val="00C230E7"/>
    <w:rsid w:val="00C23100"/>
    <w:rsid w:val="00C23109"/>
    <w:rsid w:val="00C2310B"/>
    <w:rsid w:val="00C23197"/>
    <w:rsid w:val="00C231A9"/>
    <w:rsid w:val="00C23230"/>
    <w:rsid w:val="00C2324B"/>
    <w:rsid w:val="00C232E3"/>
    <w:rsid w:val="00C2331A"/>
    <w:rsid w:val="00C2331F"/>
    <w:rsid w:val="00C23329"/>
    <w:rsid w:val="00C2335F"/>
    <w:rsid w:val="00C233F5"/>
    <w:rsid w:val="00C23419"/>
    <w:rsid w:val="00C2342E"/>
    <w:rsid w:val="00C2345E"/>
    <w:rsid w:val="00C2346D"/>
    <w:rsid w:val="00C23471"/>
    <w:rsid w:val="00C2353D"/>
    <w:rsid w:val="00C235F0"/>
    <w:rsid w:val="00C2360F"/>
    <w:rsid w:val="00C23688"/>
    <w:rsid w:val="00C2368B"/>
    <w:rsid w:val="00C2371E"/>
    <w:rsid w:val="00C23776"/>
    <w:rsid w:val="00C23790"/>
    <w:rsid w:val="00C237B7"/>
    <w:rsid w:val="00C23838"/>
    <w:rsid w:val="00C2387B"/>
    <w:rsid w:val="00C238D2"/>
    <w:rsid w:val="00C23936"/>
    <w:rsid w:val="00C239DB"/>
    <w:rsid w:val="00C23A01"/>
    <w:rsid w:val="00C23A27"/>
    <w:rsid w:val="00C23A38"/>
    <w:rsid w:val="00C23AF4"/>
    <w:rsid w:val="00C23B14"/>
    <w:rsid w:val="00C23BFA"/>
    <w:rsid w:val="00C23C05"/>
    <w:rsid w:val="00C23C46"/>
    <w:rsid w:val="00C23C65"/>
    <w:rsid w:val="00C23C8D"/>
    <w:rsid w:val="00C23C8F"/>
    <w:rsid w:val="00C23CC8"/>
    <w:rsid w:val="00C23D4F"/>
    <w:rsid w:val="00C23D63"/>
    <w:rsid w:val="00C23DD0"/>
    <w:rsid w:val="00C23E65"/>
    <w:rsid w:val="00C23E80"/>
    <w:rsid w:val="00C23E90"/>
    <w:rsid w:val="00C23EB2"/>
    <w:rsid w:val="00C23ED5"/>
    <w:rsid w:val="00C23EE6"/>
    <w:rsid w:val="00C23F66"/>
    <w:rsid w:val="00C23F91"/>
    <w:rsid w:val="00C23F9F"/>
    <w:rsid w:val="00C2401F"/>
    <w:rsid w:val="00C24128"/>
    <w:rsid w:val="00C24131"/>
    <w:rsid w:val="00C241D6"/>
    <w:rsid w:val="00C241F9"/>
    <w:rsid w:val="00C24204"/>
    <w:rsid w:val="00C24239"/>
    <w:rsid w:val="00C242BB"/>
    <w:rsid w:val="00C24330"/>
    <w:rsid w:val="00C2433F"/>
    <w:rsid w:val="00C2439C"/>
    <w:rsid w:val="00C24404"/>
    <w:rsid w:val="00C244A2"/>
    <w:rsid w:val="00C244AE"/>
    <w:rsid w:val="00C244C2"/>
    <w:rsid w:val="00C244C4"/>
    <w:rsid w:val="00C244EE"/>
    <w:rsid w:val="00C24507"/>
    <w:rsid w:val="00C24550"/>
    <w:rsid w:val="00C24564"/>
    <w:rsid w:val="00C24601"/>
    <w:rsid w:val="00C24630"/>
    <w:rsid w:val="00C2467E"/>
    <w:rsid w:val="00C24689"/>
    <w:rsid w:val="00C2472F"/>
    <w:rsid w:val="00C2474D"/>
    <w:rsid w:val="00C24824"/>
    <w:rsid w:val="00C2489C"/>
    <w:rsid w:val="00C24927"/>
    <w:rsid w:val="00C2493C"/>
    <w:rsid w:val="00C24984"/>
    <w:rsid w:val="00C249CF"/>
    <w:rsid w:val="00C24C13"/>
    <w:rsid w:val="00C24C2D"/>
    <w:rsid w:val="00C24C61"/>
    <w:rsid w:val="00C24CB8"/>
    <w:rsid w:val="00C24D47"/>
    <w:rsid w:val="00C24DA6"/>
    <w:rsid w:val="00C24E8A"/>
    <w:rsid w:val="00C24EEE"/>
    <w:rsid w:val="00C24F38"/>
    <w:rsid w:val="00C24F39"/>
    <w:rsid w:val="00C24F45"/>
    <w:rsid w:val="00C24F55"/>
    <w:rsid w:val="00C2501F"/>
    <w:rsid w:val="00C25027"/>
    <w:rsid w:val="00C2502A"/>
    <w:rsid w:val="00C2503E"/>
    <w:rsid w:val="00C25090"/>
    <w:rsid w:val="00C250CE"/>
    <w:rsid w:val="00C251BF"/>
    <w:rsid w:val="00C251F3"/>
    <w:rsid w:val="00C25269"/>
    <w:rsid w:val="00C2526F"/>
    <w:rsid w:val="00C252D6"/>
    <w:rsid w:val="00C25316"/>
    <w:rsid w:val="00C25318"/>
    <w:rsid w:val="00C25369"/>
    <w:rsid w:val="00C2536E"/>
    <w:rsid w:val="00C2538C"/>
    <w:rsid w:val="00C253D9"/>
    <w:rsid w:val="00C25563"/>
    <w:rsid w:val="00C255A8"/>
    <w:rsid w:val="00C2561D"/>
    <w:rsid w:val="00C25654"/>
    <w:rsid w:val="00C25690"/>
    <w:rsid w:val="00C256B2"/>
    <w:rsid w:val="00C256F7"/>
    <w:rsid w:val="00C25741"/>
    <w:rsid w:val="00C25761"/>
    <w:rsid w:val="00C25804"/>
    <w:rsid w:val="00C2585C"/>
    <w:rsid w:val="00C258BD"/>
    <w:rsid w:val="00C25918"/>
    <w:rsid w:val="00C2599F"/>
    <w:rsid w:val="00C25B3D"/>
    <w:rsid w:val="00C25B8D"/>
    <w:rsid w:val="00C25B8E"/>
    <w:rsid w:val="00C25BBD"/>
    <w:rsid w:val="00C25C04"/>
    <w:rsid w:val="00C25C1A"/>
    <w:rsid w:val="00C25C22"/>
    <w:rsid w:val="00C25CB9"/>
    <w:rsid w:val="00C25CC0"/>
    <w:rsid w:val="00C25CFE"/>
    <w:rsid w:val="00C25D2A"/>
    <w:rsid w:val="00C25D79"/>
    <w:rsid w:val="00C25DDD"/>
    <w:rsid w:val="00C25E4D"/>
    <w:rsid w:val="00C25E53"/>
    <w:rsid w:val="00C25E69"/>
    <w:rsid w:val="00C25EAB"/>
    <w:rsid w:val="00C25EDD"/>
    <w:rsid w:val="00C25F31"/>
    <w:rsid w:val="00C25F64"/>
    <w:rsid w:val="00C25FAE"/>
    <w:rsid w:val="00C2600A"/>
    <w:rsid w:val="00C2605F"/>
    <w:rsid w:val="00C260B1"/>
    <w:rsid w:val="00C260E1"/>
    <w:rsid w:val="00C26101"/>
    <w:rsid w:val="00C26157"/>
    <w:rsid w:val="00C261F7"/>
    <w:rsid w:val="00C26232"/>
    <w:rsid w:val="00C2627E"/>
    <w:rsid w:val="00C262FB"/>
    <w:rsid w:val="00C2637D"/>
    <w:rsid w:val="00C263C7"/>
    <w:rsid w:val="00C2643F"/>
    <w:rsid w:val="00C26461"/>
    <w:rsid w:val="00C2646B"/>
    <w:rsid w:val="00C26483"/>
    <w:rsid w:val="00C26510"/>
    <w:rsid w:val="00C2652F"/>
    <w:rsid w:val="00C2658A"/>
    <w:rsid w:val="00C266DD"/>
    <w:rsid w:val="00C2673A"/>
    <w:rsid w:val="00C26783"/>
    <w:rsid w:val="00C267CB"/>
    <w:rsid w:val="00C267EA"/>
    <w:rsid w:val="00C26845"/>
    <w:rsid w:val="00C26937"/>
    <w:rsid w:val="00C26947"/>
    <w:rsid w:val="00C26985"/>
    <w:rsid w:val="00C269A7"/>
    <w:rsid w:val="00C26A4A"/>
    <w:rsid w:val="00C26A6C"/>
    <w:rsid w:val="00C26B48"/>
    <w:rsid w:val="00C26BAB"/>
    <w:rsid w:val="00C26BC0"/>
    <w:rsid w:val="00C26BC8"/>
    <w:rsid w:val="00C26BDE"/>
    <w:rsid w:val="00C26D7D"/>
    <w:rsid w:val="00C26DBF"/>
    <w:rsid w:val="00C26DE0"/>
    <w:rsid w:val="00C26E1E"/>
    <w:rsid w:val="00C26E5E"/>
    <w:rsid w:val="00C26E6A"/>
    <w:rsid w:val="00C26E98"/>
    <w:rsid w:val="00C26E9F"/>
    <w:rsid w:val="00C26EFF"/>
    <w:rsid w:val="00C26F27"/>
    <w:rsid w:val="00C26F7F"/>
    <w:rsid w:val="00C26FAE"/>
    <w:rsid w:val="00C26FCE"/>
    <w:rsid w:val="00C26FE7"/>
    <w:rsid w:val="00C270FC"/>
    <w:rsid w:val="00C27106"/>
    <w:rsid w:val="00C2711B"/>
    <w:rsid w:val="00C27174"/>
    <w:rsid w:val="00C27185"/>
    <w:rsid w:val="00C27195"/>
    <w:rsid w:val="00C27223"/>
    <w:rsid w:val="00C27315"/>
    <w:rsid w:val="00C2735E"/>
    <w:rsid w:val="00C27383"/>
    <w:rsid w:val="00C2743C"/>
    <w:rsid w:val="00C27463"/>
    <w:rsid w:val="00C274C7"/>
    <w:rsid w:val="00C274E0"/>
    <w:rsid w:val="00C274E6"/>
    <w:rsid w:val="00C27573"/>
    <w:rsid w:val="00C275F0"/>
    <w:rsid w:val="00C2761B"/>
    <w:rsid w:val="00C2762F"/>
    <w:rsid w:val="00C2765F"/>
    <w:rsid w:val="00C27774"/>
    <w:rsid w:val="00C27789"/>
    <w:rsid w:val="00C277A5"/>
    <w:rsid w:val="00C278F9"/>
    <w:rsid w:val="00C278FF"/>
    <w:rsid w:val="00C2790F"/>
    <w:rsid w:val="00C27935"/>
    <w:rsid w:val="00C27947"/>
    <w:rsid w:val="00C279A4"/>
    <w:rsid w:val="00C279AC"/>
    <w:rsid w:val="00C279B2"/>
    <w:rsid w:val="00C279DC"/>
    <w:rsid w:val="00C27A20"/>
    <w:rsid w:val="00C27B65"/>
    <w:rsid w:val="00C27BB5"/>
    <w:rsid w:val="00C27CA1"/>
    <w:rsid w:val="00C27CCD"/>
    <w:rsid w:val="00C27CD2"/>
    <w:rsid w:val="00C27CF9"/>
    <w:rsid w:val="00C27D23"/>
    <w:rsid w:val="00C27E25"/>
    <w:rsid w:val="00C27F47"/>
    <w:rsid w:val="00C27F5F"/>
    <w:rsid w:val="00C27FC1"/>
    <w:rsid w:val="00C30039"/>
    <w:rsid w:val="00C3006D"/>
    <w:rsid w:val="00C30091"/>
    <w:rsid w:val="00C300AA"/>
    <w:rsid w:val="00C300DD"/>
    <w:rsid w:val="00C300E0"/>
    <w:rsid w:val="00C300E1"/>
    <w:rsid w:val="00C30107"/>
    <w:rsid w:val="00C30212"/>
    <w:rsid w:val="00C30288"/>
    <w:rsid w:val="00C3029F"/>
    <w:rsid w:val="00C302B3"/>
    <w:rsid w:val="00C302E6"/>
    <w:rsid w:val="00C30333"/>
    <w:rsid w:val="00C30350"/>
    <w:rsid w:val="00C3035B"/>
    <w:rsid w:val="00C3035D"/>
    <w:rsid w:val="00C30412"/>
    <w:rsid w:val="00C3043C"/>
    <w:rsid w:val="00C30492"/>
    <w:rsid w:val="00C304A6"/>
    <w:rsid w:val="00C304A9"/>
    <w:rsid w:val="00C304AD"/>
    <w:rsid w:val="00C305B4"/>
    <w:rsid w:val="00C305FB"/>
    <w:rsid w:val="00C30691"/>
    <w:rsid w:val="00C307E3"/>
    <w:rsid w:val="00C3081D"/>
    <w:rsid w:val="00C30829"/>
    <w:rsid w:val="00C30834"/>
    <w:rsid w:val="00C308F0"/>
    <w:rsid w:val="00C30942"/>
    <w:rsid w:val="00C30965"/>
    <w:rsid w:val="00C30A18"/>
    <w:rsid w:val="00C30AAA"/>
    <w:rsid w:val="00C30BED"/>
    <w:rsid w:val="00C30BFC"/>
    <w:rsid w:val="00C30C0F"/>
    <w:rsid w:val="00C30C4B"/>
    <w:rsid w:val="00C30C52"/>
    <w:rsid w:val="00C30C75"/>
    <w:rsid w:val="00C30C82"/>
    <w:rsid w:val="00C30CD8"/>
    <w:rsid w:val="00C30D4E"/>
    <w:rsid w:val="00C30D91"/>
    <w:rsid w:val="00C30E07"/>
    <w:rsid w:val="00C30E6A"/>
    <w:rsid w:val="00C30E80"/>
    <w:rsid w:val="00C30E91"/>
    <w:rsid w:val="00C30F2C"/>
    <w:rsid w:val="00C30F60"/>
    <w:rsid w:val="00C30FDD"/>
    <w:rsid w:val="00C31033"/>
    <w:rsid w:val="00C3103B"/>
    <w:rsid w:val="00C3106B"/>
    <w:rsid w:val="00C31072"/>
    <w:rsid w:val="00C310CC"/>
    <w:rsid w:val="00C310F8"/>
    <w:rsid w:val="00C31115"/>
    <w:rsid w:val="00C3113C"/>
    <w:rsid w:val="00C31166"/>
    <w:rsid w:val="00C31172"/>
    <w:rsid w:val="00C311ED"/>
    <w:rsid w:val="00C311F8"/>
    <w:rsid w:val="00C3127C"/>
    <w:rsid w:val="00C31280"/>
    <w:rsid w:val="00C313CC"/>
    <w:rsid w:val="00C3147C"/>
    <w:rsid w:val="00C314E7"/>
    <w:rsid w:val="00C314F6"/>
    <w:rsid w:val="00C3151E"/>
    <w:rsid w:val="00C31530"/>
    <w:rsid w:val="00C3159D"/>
    <w:rsid w:val="00C315BB"/>
    <w:rsid w:val="00C315D7"/>
    <w:rsid w:val="00C3160B"/>
    <w:rsid w:val="00C3164B"/>
    <w:rsid w:val="00C31696"/>
    <w:rsid w:val="00C316BD"/>
    <w:rsid w:val="00C3176A"/>
    <w:rsid w:val="00C3185C"/>
    <w:rsid w:val="00C3185F"/>
    <w:rsid w:val="00C3187C"/>
    <w:rsid w:val="00C318A8"/>
    <w:rsid w:val="00C319C2"/>
    <w:rsid w:val="00C319DB"/>
    <w:rsid w:val="00C31A34"/>
    <w:rsid w:val="00C31A47"/>
    <w:rsid w:val="00C31A74"/>
    <w:rsid w:val="00C31AB0"/>
    <w:rsid w:val="00C31AD8"/>
    <w:rsid w:val="00C31B04"/>
    <w:rsid w:val="00C31B56"/>
    <w:rsid w:val="00C31B87"/>
    <w:rsid w:val="00C31B8F"/>
    <w:rsid w:val="00C31BAE"/>
    <w:rsid w:val="00C31C0F"/>
    <w:rsid w:val="00C31C40"/>
    <w:rsid w:val="00C31D97"/>
    <w:rsid w:val="00C31D99"/>
    <w:rsid w:val="00C31DBF"/>
    <w:rsid w:val="00C31E03"/>
    <w:rsid w:val="00C31E11"/>
    <w:rsid w:val="00C31E3E"/>
    <w:rsid w:val="00C31EB8"/>
    <w:rsid w:val="00C31EE8"/>
    <w:rsid w:val="00C31F78"/>
    <w:rsid w:val="00C31FD0"/>
    <w:rsid w:val="00C31FD1"/>
    <w:rsid w:val="00C31FD2"/>
    <w:rsid w:val="00C3201D"/>
    <w:rsid w:val="00C32061"/>
    <w:rsid w:val="00C320B3"/>
    <w:rsid w:val="00C320CA"/>
    <w:rsid w:val="00C32133"/>
    <w:rsid w:val="00C321D6"/>
    <w:rsid w:val="00C321DC"/>
    <w:rsid w:val="00C32300"/>
    <w:rsid w:val="00C3235B"/>
    <w:rsid w:val="00C3236F"/>
    <w:rsid w:val="00C32377"/>
    <w:rsid w:val="00C323C4"/>
    <w:rsid w:val="00C32411"/>
    <w:rsid w:val="00C32457"/>
    <w:rsid w:val="00C3253A"/>
    <w:rsid w:val="00C32570"/>
    <w:rsid w:val="00C32588"/>
    <w:rsid w:val="00C325FB"/>
    <w:rsid w:val="00C3263C"/>
    <w:rsid w:val="00C32695"/>
    <w:rsid w:val="00C326A8"/>
    <w:rsid w:val="00C326CC"/>
    <w:rsid w:val="00C326F0"/>
    <w:rsid w:val="00C326F3"/>
    <w:rsid w:val="00C32742"/>
    <w:rsid w:val="00C327E3"/>
    <w:rsid w:val="00C3281A"/>
    <w:rsid w:val="00C32899"/>
    <w:rsid w:val="00C328B5"/>
    <w:rsid w:val="00C328DB"/>
    <w:rsid w:val="00C328E2"/>
    <w:rsid w:val="00C3290B"/>
    <w:rsid w:val="00C3290E"/>
    <w:rsid w:val="00C3299B"/>
    <w:rsid w:val="00C3299C"/>
    <w:rsid w:val="00C3299E"/>
    <w:rsid w:val="00C329AB"/>
    <w:rsid w:val="00C32A49"/>
    <w:rsid w:val="00C32B6E"/>
    <w:rsid w:val="00C32B9F"/>
    <w:rsid w:val="00C32BC8"/>
    <w:rsid w:val="00C32C3A"/>
    <w:rsid w:val="00C32C4C"/>
    <w:rsid w:val="00C32C5C"/>
    <w:rsid w:val="00C32C61"/>
    <w:rsid w:val="00C32C68"/>
    <w:rsid w:val="00C32DD3"/>
    <w:rsid w:val="00C32E75"/>
    <w:rsid w:val="00C32EE5"/>
    <w:rsid w:val="00C32F12"/>
    <w:rsid w:val="00C32FCB"/>
    <w:rsid w:val="00C3309A"/>
    <w:rsid w:val="00C330A8"/>
    <w:rsid w:val="00C3319B"/>
    <w:rsid w:val="00C331D4"/>
    <w:rsid w:val="00C331F4"/>
    <w:rsid w:val="00C3320D"/>
    <w:rsid w:val="00C3327C"/>
    <w:rsid w:val="00C332A8"/>
    <w:rsid w:val="00C332C8"/>
    <w:rsid w:val="00C3332F"/>
    <w:rsid w:val="00C33380"/>
    <w:rsid w:val="00C333C7"/>
    <w:rsid w:val="00C333D0"/>
    <w:rsid w:val="00C33498"/>
    <w:rsid w:val="00C334E1"/>
    <w:rsid w:val="00C33517"/>
    <w:rsid w:val="00C33538"/>
    <w:rsid w:val="00C335A3"/>
    <w:rsid w:val="00C335B8"/>
    <w:rsid w:val="00C335EF"/>
    <w:rsid w:val="00C33639"/>
    <w:rsid w:val="00C33672"/>
    <w:rsid w:val="00C336C7"/>
    <w:rsid w:val="00C3373C"/>
    <w:rsid w:val="00C33754"/>
    <w:rsid w:val="00C3384F"/>
    <w:rsid w:val="00C3397B"/>
    <w:rsid w:val="00C339D3"/>
    <w:rsid w:val="00C33B46"/>
    <w:rsid w:val="00C33BBE"/>
    <w:rsid w:val="00C33BCC"/>
    <w:rsid w:val="00C33C00"/>
    <w:rsid w:val="00C33C45"/>
    <w:rsid w:val="00C33C67"/>
    <w:rsid w:val="00C33CE4"/>
    <w:rsid w:val="00C33CF6"/>
    <w:rsid w:val="00C33D4C"/>
    <w:rsid w:val="00C33D83"/>
    <w:rsid w:val="00C33D8D"/>
    <w:rsid w:val="00C33DA2"/>
    <w:rsid w:val="00C33E0B"/>
    <w:rsid w:val="00C33E23"/>
    <w:rsid w:val="00C33E24"/>
    <w:rsid w:val="00C33E49"/>
    <w:rsid w:val="00C33E5A"/>
    <w:rsid w:val="00C33E5F"/>
    <w:rsid w:val="00C33E75"/>
    <w:rsid w:val="00C33EEF"/>
    <w:rsid w:val="00C33F81"/>
    <w:rsid w:val="00C34007"/>
    <w:rsid w:val="00C34024"/>
    <w:rsid w:val="00C340A2"/>
    <w:rsid w:val="00C340A9"/>
    <w:rsid w:val="00C3413C"/>
    <w:rsid w:val="00C34265"/>
    <w:rsid w:val="00C342CC"/>
    <w:rsid w:val="00C34375"/>
    <w:rsid w:val="00C343AF"/>
    <w:rsid w:val="00C343BC"/>
    <w:rsid w:val="00C343C4"/>
    <w:rsid w:val="00C343CE"/>
    <w:rsid w:val="00C34431"/>
    <w:rsid w:val="00C344A1"/>
    <w:rsid w:val="00C344E5"/>
    <w:rsid w:val="00C3451F"/>
    <w:rsid w:val="00C34568"/>
    <w:rsid w:val="00C345C1"/>
    <w:rsid w:val="00C34662"/>
    <w:rsid w:val="00C346A9"/>
    <w:rsid w:val="00C346B5"/>
    <w:rsid w:val="00C3472F"/>
    <w:rsid w:val="00C34766"/>
    <w:rsid w:val="00C347E0"/>
    <w:rsid w:val="00C34864"/>
    <w:rsid w:val="00C34887"/>
    <w:rsid w:val="00C3490A"/>
    <w:rsid w:val="00C34933"/>
    <w:rsid w:val="00C34968"/>
    <w:rsid w:val="00C34971"/>
    <w:rsid w:val="00C349E6"/>
    <w:rsid w:val="00C349EA"/>
    <w:rsid w:val="00C34A48"/>
    <w:rsid w:val="00C34A6F"/>
    <w:rsid w:val="00C34AD7"/>
    <w:rsid w:val="00C34AFA"/>
    <w:rsid w:val="00C34B29"/>
    <w:rsid w:val="00C34B35"/>
    <w:rsid w:val="00C34B56"/>
    <w:rsid w:val="00C34B58"/>
    <w:rsid w:val="00C34BA0"/>
    <w:rsid w:val="00C34BF8"/>
    <w:rsid w:val="00C34C10"/>
    <w:rsid w:val="00C34C1F"/>
    <w:rsid w:val="00C34C44"/>
    <w:rsid w:val="00C34C8B"/>
    <w:rsid w:val="00C34C94"/>
    <w:rsid w:val="00C34CDA"/>
    <w:rsid w:val="00C34D16"/>
    <w:rsid w:val="00C34D9C"/>
    <w:rsid w:val="00C34DC8"/>
    <w:rsid w:val="00C34E01"/>
    <w:rsid w:val="00C34EEE"/>
    <w:rsid w:val="00C34EFE"/>
    <w:rsid w:val="00C34F72"/>
    <w:rsid w:val="00C34F73"/>
    <w:rsid w:val="00C34F77"/>
    <w:rsid w:val="00C34FA3"/>
    <w:rsid w:val="00C34FD8"/>
    <w:rsid w:val="00C3508D"/>
    <w:rsid w:val="00C35092"/>
    <w:rsid w:val="00C350C7"/>
    <w:rsid w:val="00C3514E"/>
    <w:rsid w:val="00C35192"/>
    <w:rsid w:val="00C351FE"/>
    <w:rsid w:val="00C35237"/>
    <w:rsid w:val="00C3524B"/>
    <w:rsid w:val="00C3527F"/>
    <w:rsid w:val="00C352C3"/>
    <w:rsid w:val="00C3532A"/>
    <w:rsid w:val="00C35335"/>
    <w:rsid w:val="00C35376"/>
    <w:rsid w:val="00C3538F"/>
    <w:rsid w:val="00C353B7"/>
    <w:rsid w:val="00C35485"/>
    <w:rsid w:val="00C3548B"/>
    <w:rsid w:val="00C354CA"/>
    <w:rsid w:val="00C354E7"/>
    <w:rsid w:val="00C35507"/>
    <w:rsid w:val="00C355FA"/>
    <w:rsid w:val="00C3570A"/>
    <w:rsid w:val="00C35721"/>
    <w:rsid w:val="00C35729"/>
    <w:rsid w:val="00C35792"/>
    <w:rsid w:val="00C35801"/>
    <w:rsid w:val="00C3585A"/>
    <w:rsid w:val="00C35891"/>
    <w:rsid w:val="00C358C2"/>
    <w:rsid w:val="00C358C3"/>
    <w:rsid w:val="00C35901"/>
    <w:rsid w:val="00C35982"/>
    <w:rsid w:val="00C359C6"/>
    <w:rsid w:val="00C35A46"/>
    <w:rsid w:val="00C35A4B"/>
    <w:rsid w:val="00C35A8F"/>
    <w:rsid w:val="00C35A96"/>
    <w:rsid w:val="00C35B35"/>
    <w:rsid w:val="00C35B39"/>
    <w:rsid w:val="00C35B71"/>
    <w:rsid w:val="00C35B8F"/>
    <w:rsid w:val="00C35BEC"/>
    <w:rsid w:val="00C35C49"/>
    <w:rsid w:val="00C35C4E"/>
    <w:rsid w:val="00C35C5F"/>
    <w:rsid w:val="00C35C9F"/>
    <w:rsid w:val="00C35CA4"/>
    <w:rsid w:val="00C35D15"/>
    <w:rsid w:val="00C35D86"/>
    <w:rsid w:val="00C35DC1"/>
    <w:rsid w:val="00C35DCC"/>
    <w:rsid w:val="00C35DD4"/>
    <w:rsid w:val="00C35DDB"/>
    <w:rsid w:val="00C35DDD"/>
    <w:rsid w:val="00C35DE4"/>
    <w:rsid w:val="00C35E56"/>
    <w:rsid w:val="00C35E87"/>
    <w:rsid w:val="00C35EA1"/>
    <w:rsid w:val="00C35EDF"/>
    <w:rsid w:val="00C35F3E"/>
    <w:rsid w:val="00C35FCB"/>
    <w:rsid w:val="00C3601C"/>
    <w:rsid w:val="00C36091"/>
    <w:rsid w:val="00C36094"/>
    <w:rsid w:val="00C36104"/>
    <w:rsid w:val="00C36126"/>
    <w:rsid w:val="00C361AE"/>
    <w:rsid w:val="00C36208"/>
    <w:rsid w:val="00C3625F"/>
    <w:rsid w:val="00C36283"/>
    <w:rsid w:val="00C362DF"/>
    <w:rsid w:val="00C3633C"/>
    <w:rsid w:val="00C36375"/>
    <w:rsid w:val="00C363A1"/>
    <w:rsid w:val="00C363D6"/>
    <w:rsid w:val="00C36463"/>
    <w:rsid w:val="00C36485"/>
    <w:rsid w:val="00C36498"/>
    <w:rsid w:val="00C3649E"/>
    <w:rsid w:val="00C364A1"/>
    <w:rsid w:val="00C364D6"/>
    <w:rsid w:val="00C3652A"/>
    <w:rsid w:val="00C365F6"/>
    <w:rsid w:val="00C36619"/>
    <w:rsid w:val="00C3665B"/>
    <w:rsid w:val="00C366D0"/>
    <w:rsid w:val="00C36709"/>
    <w:rsid w:val="00C36753"/>
    <w:rsid w:val="00C3675B"/>
    <w:rsid w:val="00C36795"/>
    <w:rsid w:val="00C367C7"/>
    <w:rsid w:val="00C36867"/>
    <w:rsid w:val="00C368A3"/>
    <w:rsid w:val="00C368AA"/>
    <w:rsid w:val="00C368AD"/>
    <w:rsid w:val="00C36916"/>
    <w:rsid w:val="00C36987"/>
    <w:rsid w:val="00C369AE"/>
    <w:rsid w:val="00C36A89"/>
    <w:rsid w:val="00C36AD9"/>
    <w:rsid w:val="00C36AEF"/>
    <w:rsid w:val="00C36AFD"/>
    <w:rsid w:val="00C36B08"/>
    <w:rsid w:val="00C36B2C"/>
    <w:rsid w:val="00C36B80"/>
    <w:rsid w:val="00C36B85"/>
    <w:rsid w:val="00C36D01"/>
    <w:rsid w:val="00C36DA7"/>
    <w:rsid w:val="00C36DBC"/>
    <w:rsid w:val="00C36E40"/>
    <w:rsid w:val="00C36E57"/>
    <w:rsid w:val="00C36E62"/>
    <w:rsid w:val="00C36F6A"/>
    <w:rsid w:val="00C36F85"/>
    <w:rsid w:val="00C36F93"/>
    <w:rsid w:val="00C36F97"/>
    <w:rsid w:val="00C36FB7"/>
    <w:rsid w:val="00C37026"/>
    <w:rsid w:val="00C370C0"/>
    <w:rsid w:val="00C371CA"/>
    <w:rsid w:val="00C371E8"/>
    <w:rsid w:val="00C371EC"/>
    <w:rsid w:val="00C37212"/>
    <w:rsid w:val="00C372F3"/>
    <w:rsid w:val="00C3730F"/>
    <w:rsid w:val="00C3735C"/>
    <w:rsid w:val="00C37360"/>
    <w:rsid w:val="00C373DE"/>
    <w:rsid w:val="00C3741F"/>
    <w:rsid w:val="00C374AF"/>
    <w:rsid w:val="00C374BD"/>
    <w:rsid w:val="00C3751A"/>
    <w:rsid w:val="00C3759F"/>
    <w:rsid w:val="00C375C2"/>
    <w:rsid w:val="00C375CA"/>
    <w:rsid w:val="00C37694"/>
    <w:rsid w:val="00C377C9"/>
    <w:rsid w:val="00C377E1"/>
    <w:rsid w:val="00C3780F"/>
    <w:rsid w:val="00C37815"/>
    <w:rsid w:val="00C3783E"/>
    <w:rsid w:val="00C37892"/>
    <w:rsid w:val="00C378AA"/>
    <w:rsid w:val="00C37970"/>
    <w:rsid w:val="00C3798C"/>
    <w:rsid w:val="00C379C8"/>
    <w:rsid w:val="00C37A2F"/>
    <w:rsid w:val="00C37A3A"/>
    <w:rsid w:val="00C37ACE"/>
    <w:rsid w:val="00C37C27"/>
    <w:rsid w:val="00C37C89"/>
    <w:rsid w:val="00C37CA7"/>
    <w:rsid w:val="00C37D2E"/>
    <w:rsid w:val="00C37D3E"/>
    <w:rsid w:val="00C37DB0"/>
    <w:rsid w:val="00C37DE2"/>
    <w:rsid w:val="00C37DF0"/>
    <w:rsid w:val="00C37E1F"/>
    <w:rsid w:val="00C37E5C"/>
    <w:rsid w:val="00C37E9B"/>
    <w:rsid w:val="00C37F09"/>
    <w:rsid w:val="00C37F7A"/>
    <w:rsid w:val="00C37FFD"/>
    <w:rsid w:val="00C40030"/>
    <w:rsid w:val="00C40092"/>
    <w:rsid w:val="00C400F0"/>
    <w:rsid w:val="00C40118"/>
    <w:rsid w:val="00C40156"/>
    <w:rsid w:val="00C401C5"/>
    <w:rsid w:val="00C401D0"/>
    <w:rsid w:val="00C401E9"/>
    <w:rsid w:val="00C4026E"/>
    <w:rsid w:val="00C40286"/>
    <w:rsid w:val="00C40294"/>
    <w:rsid w:val="00C402DF"/>
    <w:rsid w:val="00C402E8"/>
    <w:rsid w:val="00C4032A"/>
    <w:rsid w:val="00C40351"/>
    <w:rsid w:val="00C4047E"/>
    <w:rsid w:val="00C404C1"/>
    <w:rsid w:val="00C404D5"/>
    <w:rsid w:val="00C404EE"/>
    <w:rsid w:val="00C4050E"/>
    <w:rsid w:val="00C4051D"/>
    <w:rsid w:val="00C40559"/>
    <w:rsid w:val="00C4056C"/>
    <w:rsid w:val="00C405DA"/>
    <w:rsid w:val="00C405E3"/>
    <w:rsid w:val="00C405E9"/>
    <w:rsid w:val="00C40639"/>
    <w:rsid w:val="00C40659"/>
    <w:rsid w:val="00C406A2"/>
    <w:rsid w:val="00C406F3"/>
    <w:rsid w:val="00C40735"/>
    <w:rsid w:val="00C40799"/>
    <w:rsid w:val="00C407FA"/>
    <w:rsid w:val="00C407FF"/>
    <w:rsid w:val="00C4083A"/>
    <w:rsid w:val="00C4086D"/>
    <w:rsid w:val="00C408DE"/>
    <w:rsid w:val="00C40926"/>
    <w:rsid w:val="00C40992"/>
    <w:rsid w:val="00C409A1"/>
    <w:rsid w:val="00C40AE7"/>
    <w:rsid w:val="00C40B1C"/>
    <w:rsid w:val="00C40B2C"/>
    <w:rsid w:val="00C40B44"/>
    <w:rsid w:val="00C40B61"/>
    <w:rsid w:val="00C40C14"/>
    <w:rsid w:val="00C40C16"/>
    <w:rsid w:val="00C40CDC"/>
    <w:rsid w:val="00C40DB9"/>
    <w:rsid w:val="00C40DEF"/>
    <w:rsid w:val="00C40E29"/>
    <w:rsid w:val="00C40E40"/>
    <w:rsid w:val="00C40E89"/>
    <w:rsid w:val="00C40ED4"/>
    <w:rsid w:val="00C40F27"/>
    <w:rsid w:val="00C40F2D"/>
    <w:rsid w:val="00C40FCD"/>
    <w:rsid w:val="00C41057"/>
    <w:rsid w:val="00C410B3"/>
    <w:rsid w:val="00C410BC"/>
    <w:rsid w:val="00C410C8"/>
    <w:rsid w:val="00C411AC"/>
    <w:rsid w:val="00C4124D"/>
    <w:rsid w:val="00C4138A"/>
    <w:rsid w:val="00C41392"/>
    <w:rsid w:val="00C414A0"/>
    <w:rsid w:val="00C4151A"/>
    <w:rsid w:val="00C41542"/>
    <w:rsid w:val="00C41566"/>
    <w:rsid w:val="00C415DD"/>
    <w:rsid w:val="00C415E4"/>
    <w:rsid w:val="00C415E9"/>
    <w:rsid w:val="00C4163D"/>
    <w:rsid w:val="00C41666"/>
    <w:rsid w:val="00C41690"/>
    <w:rsid w:val="00C41708"/>
    <w:rsid w:val="00C4171C"/>
    <w:rsid w:val="00C4172E"/>
    <w:rsid w:val="00C4173C"/>
    <w:rsid w:val="00C4173F"/>
    <w:rsid w:val="00C417A3"/>
    <w:rsid w:val="00C41800"/>
    <w:rsid w:val="00C418AB"/>
    <w:rsid w:val="00C418C8"/>
    <w:rsid w:val="00C41919"/>
    <w:rsid w:val="00C4195E"/>
    <w:rsid w:val="00C41976"/>
    <w:rsid w:val="00C4198D"/>
    <w:rsid w:val="00C419B4"/>
    <w:rsid w:val="00C419BA"/>
    <w:rsid w:val="00C419D4"/>
    <w:rsid w:val="00C41A64"/>
    <w:rsid w:val="00C41AD3"/>
    <w:rsid w:val="00C41ADE"/>
    <w:rsid w:val="00C41AF2"/>
    <w:rsid w:val="00C41B11"/>
    <w:rsid w:val="00C41B57"/>
    <w:rsid w:val="00C41B8C"/>
    <w:rsid w:val="00C41D0C"/>
    <w:rsid w:val="00C41D31"/>
    <w:rsid w:val="00C41D90"/>
    <w:rsid w:val="00C41DD3"/>
    <w:rsid w:val="00C41E05"/>
    <w:rsid w:val="00C41E55"/>
    <w:rsid w:val="00C41EAD"/>
    <w:rsid w:val="00C41EE1"/>
    <w:rsid w:val="00C41F69"/>
    <w:rsid w:val="00C41FA2"/>
    <w:rsid w:val="00C41FC3"/>
    <w:rsid w:val="00C42001"/>
    <w:rsid w:val="00C42010"/>
    <w:rsid w:val="00C42099"/>
    <w:rsid w:val="00C420EE"/>
    <w:rsid w:val="00C420F3"/>
    <w:rsid w:val="00C42100"/>
    <w:rsid w:val="00C42126"/>
    <w:rsid w:val="00C42255"/>
    <w:rsid w:val="00C42262"/>
    <w:rsid w:val="00C4229A"/>
    <w:rsid w:val="00C422DD"/>
    <w:rsid w:val="00C4230C"/>
    <w:rsid w:val="00C42324"/>
    <w:rsid w:val="00C4236B"/>
    <w:rsid w:val="00C4237A"/>
    <w:rsid w:val="00C423DB"/>
    <w:rsid w:val="00C423F0"/>
    <w:rsid w:val="00C42423"/>
    <w:rsid w:val="00C4243A"/>
    <w:rsid w:val="00C424AA"/>
    <w:rsid w:val="00C42500"/>
    <w:rsid w:val="00C42571"/>
    <w:rsid w:val="00C425BA"/>
    <w:rsid w:val="00C425DA"/>
    <w:rsid w:val="00C425F0"/>
    <w:rsid w:val="00C42637"/>
    <w:rsid w:val="00C42651"/>
    <w:rsid w:val="00C42660"/>
    <w:rsid w:val="00C426C2"/>
    <w:rsid w:val="00C42734"/>
    <w:rsid w:val="00C42737"/>
    <w:rsid w:val="00C4276A"/>
    <w:rsid w:val="00C4276B"/>
    <w:rsid w:val="00C427AD"/>
    <w:rsid w:val="00C427D2"/>
    <w:rsid w:val="00C42841"/>
    <w:rsid w:val="00C4285A"/>
    <w:rsid w:val="00C429B2"/>
    <w:rsid w:val="00C429EA"/>
    <w:rsid w:val="00C42A0A"/>
    <w:rsid w:val="00C42A2D"/>
    <w:rsid w:val="00C42A59"/>
    <w:rsid w:val="00C42AC9"/>
    <w:rsid w:val="00C42B15"/>
    <w:rsid w:val="00C42B91"/>
    <w:rsid w:val="00C42CE5"/>
    <w:rsid w:val="00C42D10"/>
    <w:rsid w:val="00C42E17"/>
    <w:rsid w:val="00C42ED8"/>
    <w:rsid w:val="00C42EF4"/>
    <w:rsid w:val="00C42F96"/>
    <w:rsid w:val="00C42FDC"/>
    <w:rsid w:val="00C43012"/>
    <w:rsid w:val="00C430F1"/>
    <w:rsid w:val="00C43197"/>
    <w:rsid w:val="00C431D8"/>
    <w:rsid w:val="00C431EB"/>
    <w:rsid w:val="00C43206"/>
    <w:rsid w:val="00C4324B"/>
    <w:rsid w:val="00C4326A"/>
    <w:rsid w:val="00C432A7"/>
    <w:rsid w:val="00C432CB"/>
    <w:rsid w:val="00C432D0"/>
    <w:rsid w:val="00C4330A"/>
    <w:rsid w:val="00C4331A"/>
    <w:rsid w:val="00C43362"/>
    <w:rsid w:val="00C433B7"/>
    <w:rsid w:val="00C433DF"/>
    <w:rsid w:val="00C4342D"/>
    <w:rsid w:val="00C43447"/>
    <w:rsid w:val="00C43460"/>
    <w:rsid w:val="00C434AD"/>
    <w:rsid w:val="00C434D4"/>
    <w:rsid w:val="00C434DF"/>
    <w:rsid w:val="00C435A6"/>
    <w:rsid w:val="00C435B9"/>
    <w:rsid w:val="00C435CB"/>
    <w:rsid w:val="00C4360C"/>
    <w:rsid w:val="00C43638"/>
    <w:rsid w:val="00C43662"/>
    <w:rsid w:val="00C4368C"/>
    <w:rsid w:val="00C436F5"/>
    <w:rsid w:val="00C43737"/>
    <w:rsid w:val="00C43761"/>
    <w:rsid w:val="00C43772"/>
    <w:rsid w:val="00C4377C"/>
    <w:rsid w:val="00C437EA"/>
    <w:rsid w:val="00C4381C"/>
    <w:rsid w:val="00C4384E"/>
    <w:rsid w:val="00C4385A"/>
    <w:rsid w:val="00C4396D"/>
    <w:rsid w:val="00C4399B"/>
    <w:rsid w:val="00C4399D"/>
    <w:rsid w:val="00C439D5"/>
    <w:rsid w:val="00C43A31"/>
    <w:rsid w:val="00C43A40"/>
    <w:rsid w:val="00C43A93"/>
    <w:rsid w:val="00C43ADD"/>
    <w:rsid w:val="00C43B73"/>
    <w:rsid w:val="00C43B76"/>
    <w:rsid w:val="00C43B99"/>
    <w:rsid w:val="00C43B9B"/>
    <w:rsid w:val="00C43BC7"/>
    <w:rsid w:val="00C43BE2"/>
    <w:rsid w:val="00C43D0C"/>
    <w:rsid w:val="00C43DB6"/>
    <w:rsid w:val="00C43E33"/>
    <w:rsid w:val="00C43EDB"/>
    <w:rsid w:val="00C43F63"/>
    <w:rsid w:val="00C43F70"/>
    <w:rsid w:val="00C44091"/>
    <w:rsid w:val="00C44098"/>
    <w:rsid w:val="00C440B7"/>
    <w:rsid w:val="00C440C9"/>
    <w:rsid w:val="00C440DD"/>
    <w:rsid w:val="00C440EA"/>
    <w:rsid w:val="00C4412F"/>
    <w:rsid w:val="00C44164"/>
    <w:rsid w:val="00C44256"/>
    <w:rsid w:val="00C4429D"/>
    <w:rsid w:val="00C442F7"/>
    <w:rsid w:val="00C44390"/>
    <w:rsid w:val="00C44396"/>
    <w:rsid w:val="00C443D8"/>
    <w:rsid w:val="00C44451"/>
    <w:rsid w:val="00C444A8"/>
    <w:rsid w:val="00C444BB"/>
    <w:rsid w:val="00C444CB"/>
    <w:rsid w:val="00C44526"/>
    <w:rsid w:val="00C44536"/>
    <w:rsid w:val="00C4455E"/>
    <w:rsid w:val="00C44571"/>
    <w:rsid w:val="00C445C9"/>
    <w:rsid w:val="00C44672"/>
    <w:rsid w:val="00C4469B"/>
    <w:rsid w:val="00C44739"/>
    <w:rsid w:val="00C447A3"/>
    <w:rsid w:val="00C447B0"/>
    <w:rsid w:val="00C447CB"/>
    <w:rsid w:val="00C447D2"/>
    <w:rsid w:val="00C44848"/>
    <w:rsid w:val="00C44953"/>
    <w:rsid w:val="00C44968"/>
    <w:rsid w:val="00C44977"/>
    <w:rsid w:val="00C44980"/>
    <w:rsid w:val="00C44990"/>
    <w:rsid w:val="00C449A1"/>
    <w:rsid w:val="00C449C8"/>
    <w:rsid w:val="00C449E7"/>
    <w:rsid w:val="00C449EE"/>
    <w:rsid w:val="00C449FA"/>
    <w:rsid w:val="00C44A3C"/>
    <w:rsid w:val="00C44A49"/>
    <w:rsid w:val="00C44A95"/>
    <w:rsid w:val="00C44BBE"/>
    <w:rsid w:val="00C44C2F"/>
    <w:rsid w:val="00C44C3B"/>
    <w:rsid w:val="00C44C8B"/>
    <w:rsid w:val="00C44CE2"/>
    <w:rsid w:val="00C44D23"/>
    <w:rsid w:val="00C44D5B"/>
    <w:rsid w:val="00C44DAC"/>
    <w:rsid w:val="00C44E0E"/>
    <w:rsid w:val="00C44ECC"/>
    <w:rsid w:val="00C44ED0"/>
    <w:rsid w:val="00C44F0C"/>
    <w:rsid w:val="00C44F70"/>
    <w:rsid w:val="00C44F8A"/>
    <w:rsid w:val="00C4502D"/>
    <w:rsid w:val="00C4505D"/>
    <w:rsid w:val="00C4508F"/>
    <w:rsid w:val="00C4513D"/>
    <w:rsid w:val="00C45161"/>
    <w:rsid w:val="00C451A4"/>
    <w:rsid w:val="00C451CD"/>
    <w:rsid w:val="00C45219"/>
    <w:rsid w:val="00C45282"/>
    <w:rsid w:val="00C452D2"/>
    <w:rsid w:val="00C45337"/>
    <w:rsid w:val="00C45352"/>
    <w:rsid w:val="00C45367"/>
    <w:rsid w:val="00C453AD"/>
    <w:rsid w:val="00C453BC"/>
    <w:rsid w:val="00C453BE"/>
    <w:rsid w:val="00C45426"/>
    <w:rsid w:val="00C4546A"/>
    <w:rsid w:val="00C4546B"/>
    <w:rsid w:val="00C45473"/>
    <w:rsid w:val="00C45512"/>
    <w:rsid w:val="00C45516"/>
    <w:rsid w:val="00C45519"/>
    <w:rsid w:val="00C4555E"/>
    <w:rsid w:val="00C45618"/>
    <w:rsid w:val="00C45654"/>
    <w:rsid w:val="00C45679"/>
    <w:rsid w:val="00C4569C"/>
    <w:rsid w:val="00C456E3"/>
    <w:rsid w:val="00C45708"/>
    <w:rsid w:val="00C4573F"/>
    <w:rsid w:val="00C45758"/>
    <w:rsid w:val="00C457C8"/>
    <w:rsid w:val="00C457F3"/>
    <w:rsid w:val="00C4581D"/>
    <w:rsid w:val="00C45823"/>
    <w:rsid w:val="00C45857"/>
    <w:rsid w:val="00C45877"/>
    <w:rsid w:val="00C4594F"/>
    <w:rsid w:val="00C45955"/>
    <w:rsid w:val="00C4598C"/>
    <w:rsid w:val="00C4598D"/>
    <w:rsid w:val="00C459AD"/>
    <w:rsid w:val="00C459F8"/>
    <w:rsid w:val="00C45A1B"/>
    <w:rsid w:val="00C45A85"/>
    <w:rsid w:val="00C45AA8"/>
    <w:rsid w:val="00C45AF5"/>
    <w:rsid w:val="00C45B85"/>
    <w:rsid w:val="00C45BF2"/>
    <w:rsid w:val="00C45CDE"/>
    <w:rsid w:val="00C45E0E"/>
    <w:rsid w:val="00C45E27"/>
    <w:rsid w:val="00C45E69"/>
    <w:rsid w:val="00C45FC1"/>
    <w:rsid w:val="00C45FD4"/>
    <w:rsid w:val="00C4602A"/>
    <w:rsid w:val="00C46036"/>
    <w:rsid w:val="00C460AA"/>
    <w:rsid w:val="00C4610C"/>
    <w:rsid w:val="00C4612C"/>
    <w:rsid w:val="00C461B3"/>
    <w:rsid w:val="00C461E5"/>
    <w:rsid w:val="00C46203"/>
    <w:rsid w:val="00C4623F"/>
    <w:rsid w:val="00C462A2"/>
    <w:rsid w:val="00C46301"/>
    <w:rsid w:val="00C4633F"/>
    <w:rsid w:val="00C4635C"/>
    <w:rsid w:val="00C46383"/>
    <w:rsid w:val="00C46464"/>
    <w:rsid w:val="00C4646F"/>
    <w:rsid w:val="00C46486"/>
    <w:rsid w:val="00C4648B"/>
    <w:rsid w:val="00C464D0"/>
    <w:rsid w:val="00C46543"/>
    <w:rsid w:val="00C46562"/>
    <w:rsid w:val="00C46563"/>
    <w:rsid w:val="00C4656B"/>
    <w:rsid w:val="00C46577"/>
    <w:rsid w:val="00C465E5"/>
    <w:rsid w:val="00C465F1"/>
    <w:rsid w:val="00C465F6"/>
    <w:rsid w:val="00C46652"/>
    <w:rsid w:val="00C46669"/>
    <w:rsid w:val="00C46683"/>
    <w:rsid w:val="00C46727"/>
    <w:rsid w:val="00C467C2"/>
    <w:rsid w:val="00C467CE"/>
    <w:rsid w:val="00C467FD"/>
    <w:rsid w:val="00C46897"/>
    <w:rsid w:val="00C468F9"/>
    <w:rsid w:val="00C46927"/>
    <w:rsid w:val="00C46962"/>
    <w:rsid w:val="00C469C2"/>
    <w:rsid w:val="00C46A08"/>
    <w:rsid w:val="00C46A49"/>
    <w:rsid w:val="00C46A73"/>
    <w:rsid w:val="00C46ABC"/>
    <w:rsid w:val="00C46C0B"/>
    <w:rsid w:val="00C46C8A"/>
    <w:rsid w:val="00C46CAD"/>
    <w:rsid w:val="00C46CF3"/>
    <w:rsid w:val="00C46D0D"/>
    <w:rsid w:val="00C46D21"/>
    <w:rsid w:val="00C46D39"/>
    <w:rsid w:val="00C46D47"/>
    <w:rsid w:val="00C46D68"/>
    <w:rsid w:val="00C46DBB"/>
    <w:rsid w:val="00C46DE4"/>
    <w:rsid w:val="00C46DEC"/>
    <w:rsid w:val="00C46E4A"/>
    <w:rsid w:val="00C46F1F"/>
    <w:rsid w:val="00C47023"/>
    <w:rsid w:val="00C47031"/>
    <w:rsid w:val="00C4703F"/>
    <w:rsid w:val="00C4704F"/>
    <w:rsid w:val="00C47052"/>
    <w:rsid w:val="00C470E0"/>
    <w:rsid w:val="00C47101"/>
    <w:rsid w:val="00C47119"/>
    <w:rsid w:val="00C47162"/>
    <w:rsid w:val="00C47175"/>
    <w:rsid w:val="00C471B9"/>
    <w:rsid w:val="00C47333"/>
    <w:rsid w:val="00C47375"/>
    <w:rsid w:val="00C47387"/>
    <w:rsid w:val="00C47399"/>
    <w:rsid w:val="00C473AC"/>
    <w:rsid w:val="00C473B9"/>
    <w:rsid w:val="00C47406"/>
    <w:rsid w:val="00C47497"/>
    <w:rsid w:val="00C474C4"/>
    <w:rsid w:val="00C474FA"/>
    <w:rsid w:val="00C47502"/>
    <w:rsid w:val="00C47520"/>
    <w:rsid w:val="00C47546"/>
    <w:rsid w:val="00C47567"/>
    <w:rsid w:val="00C4767B"/>
    <w:rsid w:val="00C47731"/>
    <w:rsid w:val="00C4777D"/>
    <w:rsid w:val="00C47894"/>
    <w:rsid w:val="00C478A3"/>
    <w:rsid w:val="00C478B3"/>
    <w:rsid w:val="00C478E0"/>
    <w:rsid w:val="00C478FE"/>
    <w:rsid w:val="00C4790C"/>
    <w:rsid w:val="00C47959"/>
    <w:rsid w:val="00C4797A"/>
    <w:rsid w:val="00C4797D"/>
    <w:rsid w:val="00C47982"/>
    <w:rsid w:val="00C479E6"/>
    <w:rsid w:val="00C479F3"/>
    <w:rsid w:val="00C47A41"/>
    <w:rsid w:val="00C47AD2"/>
    <w:rsid w:val="00C47C11"/>
    <w:rsid w:val="00C47C35"/>
    <w:rsid w:val="00C47C6B"/>
    <w:rsid w:val="00C47C82"/>
    <w:rsid w:val="00C47D3B"/>
    <w:rsid w:val="00C47D68"/>
    <w:rsid w:val="00C47D91"/>
    <w:rsid w:val="00C47DAD"/>
    <w:rsid w:val="00C47DE2"/>
    <w:rsid w:val="00C47E11"/>
    <w:rsid w:val="00C47E2D"/>
    <w:rsid w:val="00C47E54"/>
    <w:rsid w:val="00C47F2A"/>
    <w:rsid w:val="00C47F84"/>
    <w:rsid w:val="00C47FE0"/>
    <w:rsid w:val="00C5001C"/>
    <w:rsid w:val="00C500AB"/>
    <w:rsid w:val="00C500AF"/>
    <w:rsid w:val="00C500BC"/>
    <w:rsid w:val="00C500C7"/>
    <w:rsid w:val="00C500DA"/>
    <w:rsid w:val="00C50102"/>
    <w:rsid w:val="00C50109"/>
    <w:rsid w:val="00C50160"/>
    <w:rsid w:val="00C501B9"/>
    <w:rsid w:val="00C501BC"/>
    <w:rsid w:val="00C501C8"/>
    <w:rsid w:val="00C50247"/>
    <w:rsid w:val="00C5025C"/>
    <w:rsid w:val="00C502BC"/>
    <w:rsid w:val="00C503A3"/>
    <w:rsid w:val="00C50433"/>
    <w:rsid w:val="00C50442"/>
    <w:rsid w:val="00C5045D"/>
    <w:rsid w:val="00C5051C"/>
    <w:rsid w:val="00C50536"/>
    <w:rsid w:val="00C50563"/>
    <w:rsid w:val="00C50579"/>
    <w:rsid w:val="00C505A8"/>
    <w:rsid w:val="00C505EB"/>
    <w:rsid w:val="00C5065C"/>
    <w:rsid w:val="00C506A4"/>
    <w:rsid w:val="00C506BE"/>
    <w:rsid w:val="00C50743"/>
    <w:rsid w:val="00C5076B"/>
    <w:rsid w:val="00C50773"/>
    <w:rsid w:val="00C507BE"/>
    <w:rsid w:val="00C507D1"/>
    <w:rsid w:val="00C507E3"/>
    <w:rsid w:val="00C50828"/>
    <w:rsid w:val="00C5082D"/>
    <w:rsid w:val="00C50834"/>
    <w:rsid w:val="00C50845"/>
    <w:rsid w:val="00C508F0"/>
    <w:rsid w:val="00C50961"/>
    <w:rsid w:val="00C509AD"/>
    <w:rsid w:val="00C509C7"/>
    <w:rsid w:val="00C509CF"/>
    <w:rsid w:val="00C50B34"/>
    <w:rsid w:val="00C50B6E"/>
    <w:rsid w:val="00C50C5F"/>
    <w:rsid w:val="00C50D13"/>
    <w:rsid w:val="00C50D50"/>
    <w:rsid w:val="00C50D91"/>
    <w:rsid w:val="00C50E73"/>
    <w:rsid w:val="00C50EEF"/>
    <w:rsid w:val="00C50F08"/>
    <w:rsid w:val="00C50F22"/>
    <w:rsid w:val="00C50F37"/>
    <w:rsid w:val="00C50F8E"/>
    <w:rsid w:val="00C50FF4"/>
    <w:rsid w:val="00C51034"/>
    <w:rsid w:val="00C51047"/>
    <w:rsid w:val="00C51097"/>
    <w:rsid w:val="00C510DE"/>
    <w:rsid w:val="00C510F1"/>
    <w:rsid w:val="00C511BA"/>
    <w:rsid w:val="00C51269"/>
    <w:rsid w:val="00C512A5"/>
    <w:rsid w:val="00C51387"/>
    <w:rsid w:val="00C5139C"/>
    <w:rsid w:val="00C513B9"/>
    <w:rsid w:val="00C513CB"/>
    <w:rsid w:val="00C51433"/>
    <w:rsid w:val="00C51447"/>
    <w:rsid w:val="00C5148F"/>
    <w:rsid w:val="00C51582"/>
    <w:rsid w:val="00C5158D"/>
    <w:rsid w:val="00C51661"/>
    <w:rsid w:val="00C5168B"/>
    <w:rsid w:val="00C51722"/>
    <w:rsid w:val="00C5178C"/>
    <w:rsid w:val="00C51806"/>
    <w:rsid w:val="00C51862"/>
    <w:rsid w:val="00C518D1"/>
    <w:rsid w:val="00C51906"/>
    <w:rsid w:val="00C519BF"/>
    <w:rsid w:val="00C519EC"/>
    <w:rsid w:val="00C51A62"/>
    <w:rsid w:val="00C51AC5"/>
    <w:rsid w:val="00C51AD8"/>
    <w:rsid w:val="00C51B43"/>
    <w:rsid w:val="00C51B78"/>
    <w:rsid w:val="00C51B8C"/>
    <w:rsid w:val="00C51BA5"/>
    <w:rsid w:val="00C51BA8"/>
    <w:rsid w:val="00C51C1A"/>
    <w:rsid w:val="00C51C1E"/>
    <w:rsid w:val="00C51D01"/>
    <w:rsid w:val="00C51D0E"/>
    <w:rsid w:val="00C51D80"/>
    <w:rsid w:val="00C51DEF"/>
    <w:rsid w:val="00C51E23"/>
    <w:rsid w:val="00C51E44"/>
    <w:rsid w:val="00C51E5B"/>
    <w:rsid w:val="00C51F01"/>
    <w:rsid w:val="00C51F13"/>
    <w:rsid w:val="00C51FBE"/>
    <w:rsid w:val="00C52046"/>
    <w:rsid w:val="00C5204F"/>
    <w:rsid w:val="00C520DC"/>
    <w:rsid w:val="00C521A6"/>
    <w:rsid w:val="00C521B2"/>
    <w:rsid w:val="00C521D7"/>
    <w:rsid w:val="00C52205"/>
    <w:rsid w:val="00C522D5"/>
    <w:rsid w:val="00C5245C"/>
    <w:rsid w:val="00C524B3"/>
    <w:rsid w:val="00C524DC"/>
    <w:rsid w:val="00C5252D"/>
    <w:rsid w:val="00C52536"/>
    <w:rsid w:val="00C52568"/>
    <w:rsid w:val="00C52573"/>
    <w:rsid w:val="00C525B8"/>
    <w:rsid w:val="00C525E8"/>
    <w:rsid w:val="00C5263A"/>
    <w:rsid w:val="00C5274C"/>
    <w:rsid w:val="00C52750"/>
    <w:rsid w:val="00C527D5"/>
    <w:rsid w:val="00C5281E"/>
    <w:rsid w:val="00C52832"/>
    <w:rsid w:val="00C5283B"/>
    <w:rsid w:val="00C52882"/>
    <w:rsid w:val="00C52904"/>
    <w:rsid w:val="00C5290D"/>
    <w:rsid w:val="00C52984"/>
    <w:rsid w:val="00C52987"/>
    <w:rsid w:val="00C5298B"/>
    <w:rsid w:val="00C529E5"/>
    <w:rsid w:val="00C529FF"/>
    <w:rsid w:val="00C52A31"/>
    <w:rsid w:val="00C52AF9"/>
    <w:rsid w:val="00C52BE6"/>
    <w:rsid w:val="00C52C09"/>
    <w:rsid w:val="00C52C23"/>
    <w:rsid w:val="00C52CA8"/>
    <w:rsid w:val="00C52D5E"/>
    <w:rsid w:val="00C52DBC"/>
    <w:rsid w:val="00C52DF2"/>
    <w:rsid w:val="00C52E22"/>
    <w:rsid w:val="00C52F3C"/>
    <w:rsid w:val="00C52F6A"/>
    <w:rsid w:val="00C52FF8"/>
    <w:rsid w:val="00C53042"/>
    <w:rsid w:val="00C53054"/>
    <w:rsid w:val="00C53056"/>
    <w:rsid w:val="00C5305C"/>
    <w:rsid w:val="00C53125"/>
    <w:rsid w:val="00C53131"/>
    <w:rsid w:val="00C5313C"/>
    <w:rsid w:val="00C531FF"/>
    <w:rsid w:val="00C53259"/>
    <w:rsid w:val="00C532A7"/>
    <w:rsid w:val="00C532F7"/>
    <w:rsid w:val="00C53384"/>
    <w:rsid w:val="00C53392"/>
    <w:rsid w:val="00C533A6"/>
    <w:rsid w:val="00C53423"/>
    <w:rsid w:val="00C53440"/>
    <w:rsid w:val="00C534E0"/>
    <w:rsid w:val="00C53524"/>
    <w:rsid w:val="00C5353A"/>
    <w:rsid w:val="00C53547"/>
    <w:rsid w:val="00C53561"/>
    <w:rsid w:val="00C535B3"/>
    <w:rsid w:val="00C535B5"/>
    <w:rsid w:val="00C53637"/>
    <w:rsid w:val="00C53741"/>
    <w:rsid w:val="00C5379C"/>
    <w:rsid w:val="00C537A4"/>
    <w:rsid w:val="00C537D9"/>
    <w:rsid w:val="00C5380C"/>
    <w:rsid w:val="00C5389F"/>
    <w:rsid w:val="00C538AF"/>
    <w:rsid w:val="00C5391B"/>
    <w:rsid w:val="00C5393C"/>
    <w:rsid w:val="00C53943"/>
    <w:rsid w:val="00C539A3"/>
    <w:rsid w:val="00C539D9"/>
    <w:rsid w:val="00C53A25"/>
    <w:rsid w:val="00C53AE0"/>
    <w:rsid w:val="00C53AFA"/>
    <w:rsid w:val="00C53B30"/>
    <w:rsid w:val="00C53BB1"/>
    <w:rsid w:val="00C53BF3"/>
    <w:rsid w:val="00C53CC2"/>
    <w:rsid w:val="00C53CC6"/>
    <w:rsid w:val="00C53CC7"/>
    <w:rsid w:val="00C53D2D"/>
    <w:rsid w:val="00C53DB1"/>
    <w:rsid w:val="00C53DBA"/>
    <w:rsid w:val="00C53EBE"/>
    <w:rsid w:val="00C53F29"/>
    <w:rsid w:val="00C53FB2"/>
    <w:rsid w:val="00C54027"/>
    <w:rsid w:val="00C540B3"/>
    <w:rsid w:val="00C54160"/>
    <w:rsid w:val="00C541A1"/>
    <w:rsid w:val="00C5424F"/>
    <w:rsid w:val="00C54342"/>
    <w:rsid w:val="00C544C3"/>
    <w:rsid w:val="00C54503"/>
    <w:rsid w:val="00C545C5"/>
    <w:rsid w:val="00C545DC"/>
    <w:rsid w:val="00C54631"/>
    <w:rsid w:val="00C54632"/>
    <w:rsid w:val="00C54717"/>
    <w:rsid w:val="00C5478B"/>
    <w:rsid w:val="00C548A9"/>
    <w:rsid w:val="00C548DF"/>
    <w:rsid w:val="00C548E1"/>
    <w:rsid w:val="00C548EA"/>
    <w:rsid w:val="00C549C0"/>
    <w:rsid w:val="00C54A8E"/>
    <w:rsid w:val="00C54B1E"/>
    <w:rsid w:val="00C54B2A"/>
    <w:rsid w:val="00C54B47"/>
    <w:rsid w:val="00C54B4B"/>
    <w:rsid w:val="00C54BB9"/>
    <w:rsid w:val="00C54C1C"/>
    <w:rsid w:val="00C54C59"/>
    <w:rsid w:val="00C54C79"/>
    <w:rsid w:val="00C54CCA"/>
    <w:rsid w:val="00C54D46"/>
    <w:rsid w:val="00C54D4B"/>
    <w:rsid w:val="00C54DD4"/>
    <w:rsid w:val="00C54E55"/>
    <w:rsid w:val="00C54ECD"/>
    <w:rsid w:val="00C54EE4"/>
    <w:rsid w:val="00C54F01"/>
    <w:rsid w:val="00C54F82"/>
    <w:rsid w:val="00C54FFA"/>
    <w:rsid w:val="00C55001"/>
    <w:rsid w:val="00C55069"/>
    <w:rsid w:val="00C5515B"/>
    <w:rsid w:val="00C5528F"/>
    <w:rsid w:val="00C552E9"/>
    <w:rsid w:val="00C552EE"/>
    <w:rsid w:val="00C553F1"/>
    <w:rsid w:val="00C5543B"/>
    <w:rsid w:val="00C55463"/>
    <w:rsid w:val="00C554B6"/>
    <w:rsid w:val="00C5551F"/>
    <w:rsid w:val="00C5552A"/>
    <w:rsid w:val="00C55601"/>
    <w:rsid w:val="00C556C4"/>
    <w:rsid w:val="00C556E9"/>
    <w:rsid w:val="00C556EC"/>
    <w:rsid w:val="00C5570E"/>
    <w:rsid w:val="00C55806"/>
    <w:rsid w:val="00C55878"/>
    <w:rsid w:val="00C55892"/>
    <w:rsid w:val="00C5592F"/>
    <w:rsid w:val="00C559B0"/>
    <w:rsid w:val="00C559E6"/>
    <w:rsid w:val="00C559F3"/>
    <w:rsid w:val="00C55A4C"/>
    <w:rsid w:val="00C55B84"/>
    <w:rsid w:val="00C55BA4"/>
    <w:rsid w:val="00C55BDC"/>
    <w:rsid w:val="00C55C67"/>
    <w:rsid w:val="00C55C9B"/>
    <w:rsid w:val="00C55C9F"/>
    <w:rsid w:val="00C55CF0"/>
    <w:rsid w:val="00C55D3A"/>
    <w:rsid w:val="00C55E54"/>
    <w:rsid w:val="00C55E5D"/>
    <w:rsid w:val="00C55E97"/>
    <w:rsid w:val="00C55EA0"/>
    <w:rsid w:val="00C55EAE"/>
    <w:rsid w:val="00C55EBF"/>
    <w:rsid w:val="00C55EDB"/>
    <w:rsid w:val="00C55F1A"/>
    <w:rsid w:val="00C55F30"/>
    <w:rsid w:val="00C55F5C"/>
    <w:rsid w:val="00C55F6B"/>
    <w:rsid w:val="00C55F86"/>
    <w:rsid w:val="00C55F9A"/>
    <w:rsid w:val="00C55FB9"/>
    <w:rsid w:val="00C56000"/>
    <w:rsid w:val="00C560A7"/>
    <w:rsid w:val="00C56145"/>
    <w:rsid w:val="00C56182"/>
    <w:rsid w:val="00C561BF"/>
    <w:rsid w:val="00C561FE"/>
    <w:rsid w:val="00C5623D"/>
    <w:rsid w:val="00C56263"/>
    <w:rsid w:val="00C5638A"/>
    <w:rsid w:val="00C563A3"/>
    <w:rsid w:val="00C563BF"/>
    <w:rsid w:val="00C563C6"/>
    <w:rsid w:val="00C56454"/>
    <w:rsid w:val="00C564D3"/>
    <w:rsid w:val="00C565B8"/>
    <w:rsid w:val="00C565D8"/>
    <w:rsid w:val="00C565FC"/>
    <w:rsid w:val="00C56674"/>
    <w:rsid w:val="00C566AC"/>
    <w:rsid w:val="00C56709"/>
    <w:rsid w:val="00C5673C"/>
    <w:rsid w:val="00C56763"/>
    <w:rsid w:val="00C567F5"/>
    <w:rsid w:val="00C5685E"/>
    <w:rsid w:val="00C5686F"/>
    <w:rsid w:val="00C5688F"/>
    <w:rsid w:val="00C568AD"/>
    <w:rsid w:val="00C568C0"/>
    <w:rsid w:val="00C568CC"/>
    <w:rsid w:val="00C56921"/>
    <w:rsid w:val="00C5693F"/>
    <w:rsid w:val="00C5698E"/>
    <w:rsid w:val="00C569AE"/>
    <w:rsid w:val="00C569F9"/>
    <w:rsid w:val="00C56B39"/>
    <w:rsid w:val="00C56B43"/>
    <w:rsid w:val="00C56BDA"/>
    <w:rsid w:val="00C56CEF"/>
    <w:rsid w:val="00C56D38"/>
    <w:rsid w:val="00C56D40"/>
    <w:rsid w:val="00C56D83"/>
    <w:rsid w:val="00C56E1C"/>
    <w:rsid w:val="00C56E25"/>
    <w:rsid w:val="00C56E46"/>
    <w:rsid w:val="00C56EC7"/>
    <w:rsid w:val="00C56EF3"/>
    <w:rsid w:val="00C56F0E"/>
    <w:rsid w:val="00C56F1A"/>
    <w:rsid w:val="00C5702B"/>
    <w:rsid w:val="00C57075"/>
    <w:rsid w:val="00C57091"/>
    <w:rsid w:val="00C570DB"/>
    <w:rsid w:val="00C571BC"/>
    <w:rsid w:val="00C571FD"/>
    <w:rsid w:val="00C57203"/>
    <w:rsid w:val="00C572AD"/>
    <w:rsid w:val="00C57399"/>
    <w:rsid w:val="00C573A0"/>
    <w:rsid w:val="00C5742C"/>
    <w:rsid w:val="00C57488"/>
    <w:rsid w:val="00C574DB"/>
    <w:rsid w:val="00C57560"/>
    <w:rsid w:val="00C5756B"/>
    <w:rsid w:val="00C576AF"/>
    <w:rsid w:val="00C57726"/>
    <w:rsid w:val="00C577C8"/>
    <w:rsid w:val="00C577DD"/>
    <w:rsid w:val="00C578A4"/>
    <w:rsid w:val="00C57936"/>
    <w:rsid w:val="00C57971"/>
    <w:rsid w:val="00C57A1A"/>
    <w:rsid w:val="00C57A84"/>
    <w:rsid w:val="00C57AB9"/>
    <w:rsid w:val="00C57ACC"/>
    <w:rsid w:val="00C57AE2"/>
    <w:rsid w:val="00C57B03"/>
    <w:rsid w:val="00C57B07"/>
    <w:rsid w:val="00C57B1B"/>
    <w:rsid w:val="00C57BDB"/>
    <w:rsid w:val="00C57C60"/>
    <w:rsid w:val="00C57CD0"/>
    <w:rsid w:val="00C57D31"/>
    <w:rsid w:val="00C57E8A"/>
    <w:rsid w:val="00C57EB7"/>
    <w:rsid w:val="00C57ECB"/>
    <w:rsid w:val="00C57EEC"/>
    <w:rsid w:val="00C57F05"/>
    <w:rsid w:val="00C57F79"/>
    <w:rsid w:val="00C6004A"/>
    <w:rsid w:val="00C600AB"/>
    <w:rsid w:val="00C600AD"/>
    <w:rsid w:val="00C601F2"/>
    <w:rsid w:val="00C6021C"/>
    <w:rsid w:val="00C60230"/>
    <w:rsid w:val="00C60249"/>
    <w:rsid w:val="00C6024C"/>
    <w:rsid w:val="00C60342"/>
    <w:rsid w:val="00C6035A"/>
    <w:rsid w:val="00C603A1"/>
    <w:rsid w:val="00C6044E"/>
    <w:rsid w:val="00C6047F"/>
    <w:rsid w:val="00C604A0"/>
    <w:rsid w:val="00C604BC"/>
    <w:rsid w:val="00C604EE"/>
    <w:rsid w:val="00C60552"/>
    <w:rsid w:val="00C60595"/>
    <w:rsid w:val="00C605A4"/>
    <w:rsid w:val="00C6061F"/>
    <w:rsid w:val="00C606BE"/>
    <w:rsid w:val="00C6089F"/>
    <w:rsid w:val="00C608D4"/>
    <w:rsid w:val="00C6097E"/>
    <w:rsid w:val="00C609A4"/>
    <w:rsid w:val="00C609B2"/>
    <w:rsid w:val="00C609C1"/>
    <w:rsid w:val="00C609C9"/>
    <w:rsid w:val="00C60B32"/>
    <w:rsid w:val="00C60B6D"/>
    <w:rsid w:val="00C60BEE"/>
    <w:rsid w:val="00C60BF5"/>
    <w:rsid w:val="00C60C22"/>
    <w:rsid w:val="00C60C4B"/>
    <w:rsid w:val="00C60CB6"/>
    <w:rsid w:val="00C60D2D"/>
    <w:rsid w:val="00C60D44"/>
    <w:rsid w:val="00C60DB4"/>
    <w:rsid w:val="00C60E90"/>
    <w:rsid w:val="00C60F1A"/>
    <w:rsid w:val="00C60F4D"/>
    <w:rsid w:val="00C60F6A"/>
    <w:rsid w:val="00C60F8C"/>
    <w:rsid w:val="00C61013"/>
    <w:rsid w:val="00C6101D"/>
    <w:rsid w:val="00C6104F"/>
    <w:rsid w:val="00C61057"/>
    <w:rsid w:val="00C6107C"/>
    <w:rsid w:val="00C6108B"/>
    <w:rsid w:val="00C611A9"/>
    <w:rsid w:val="00C6120D"/>
    <w:rsid w:val="00C612A7"/>
    <w:rsid w:val="00C612A9"/>
    <w:rsid w:val="00C61310"/>
    <w:rsid w:val="00C61346"/>
    <w:rsid w:val="00C613BB"/>
    <w:rsid w:val="00C613C3"/>
    <w:rsid w:val="00C613D1"/>
    <w:rsid w:val="00C61429"/>
    <w:rsid w:val="00C61470"/>
    <w:rsid w:val="00C614C5"/>
    <w:rsid w:val="00C615ED"/>
    <w:rsid w:val="00C61611"/>
    <w:rsid w:val="00C61645"/>
    <w:rsid w:val="00C61672"/>
    <w:rsid w:val="00C61676"/>
    <w:rsid w:val="00C6167E"/>
    <w:rsid w:val="00C6171D"/>
    <w:rsid w:val="00C61730"/>
    <w:rsid w:val="00C618CB"/>
    <w:rsid w:val="00C6195F"/>
    <w:rsid w:val="00C61A09"/>
    <w:rsid w:val="00C61A1E"/>
    <w:rsid w:val="00C61A2F"/>
    <w:rsid w:val="00C61A37"/>
    <w:rsid w:val="00C61A5E"/>
    <w:rsid w:val="00C61ACB"/>
    <w:rsid w:val="00C61ADD"/>
    <w:rsid w:val="00C61BE0"/>
    <w:rsid w:val="00C61CA8"/>
    <w:rsid w:val="00C61CE5"/>
    <w:rsid w:val="00C61D10"/>
    <w:rsid w:val="00C61D19"/>
    <w:rsid w:val="00C61D8F"/>
    <w:rsid w:val="00C61E09"/>
    <w:rsid w:val="00C61E0D"/>
    <w:rsid w:val="00C61E3B"/>
    <w:rsid w:val="00C61E78"/>
    <w:rsid w:val="00C61EFF"/>
    <w:rsid w:val="00C61F2C"/>
    <w:rsid w:val="00C61F30"/>
    <w:rsid w:val="00C61F35"/>
    <w:rsid w:val="00C61F39"/>
    <w:rsid w:val="00C61F45"/>
    <w:rsid w:val="00C61F7A"/>
    <w:rsid w:val="00C61F92"/>
    <w:rsid w:val="00C61FE9"/>
    <w:rsid w:val="00C62023"/>
    <w:rsid w:val="00C62055"/>
    <w:rsid w:val="00C6205C"/>
    <w:rsid w:val="00C62074"/>
    <w:rsid w:val="00C62093"/>
    <w:rsid w:val="00C620AE"/>
    <w:rsid w:val="00C62146"/>
    <w:rsid w:val="00C6216F"/>
    <w:rsid w:val="00C6217A"/>
    <w:rsid w:val="00C621C5"/>
    <w:rsid w:val="00C621EA"/>
    <w:rsid w:val="00C62235"/>
    <w:rsid w:val="00C622A3"/>
    <w:rsid w:val="00C622E3"/>
    <w:rsid w:val="00C622F8"/>
    <w:rsid w:val="00C6233F"/>
    <w:rsid w:val="00C62373"/>
    <w:rsid w:val="00C6246A"/>
    <w:rsid w:val="00C62473"/>
    <w:rsid w:val="00C624E5"/>
    <w:rsid w:val="00C62526"/>
    <w:rsid w:val="00C62563"/>
    <w:rsid w:val="00C62657"/>
    <w:rsid w:val="00C626C6"/>
    <w:rsid w:val="00C62703"/>
    <w:rsid w:val="00C62719"/>
    <w:rsid w:val="00C6276B"/>
    <w:rsid w:val="00C62795"/>
    <w:rsid w:val="00C628E0"/>
    <w:rsid w:val="00C628FA"/>
    <w:rsid w:val="00C628FB"/>
    <w:rsid w:val="00C629A3"/>
    <w:rsid w:val="00C629EB"/>
    <w:rsid w:val="00C62A0D"/>
    <w:rsid w:val="00C62A3D"/>
    <w:rsid w:val="00C62A85"/>
    <w:rsid w:val="00C62A90"/>
    <w:rsid w:val="00C62A96"/>
    <w:rsid w:val="00C62AD8"/>
    <w:rsid w:val="00C62B44"/>
    <w:rsid w:val="00C62B4A"/>
    <w:rsid w:val="00C62B59"/>
    <w:rsid w:val="00C62B89"/>
    <w:rsid w:val="00C62BA6"/>
    <w:rsid w:val="00C62C57"/>
    <w:rsid w:val="00C62C92"/>
    <w:rsid w:val="00C62D63"/>
    <w:rsid w:val="00C62D9E"/>
    <w:rsid w:val="00C62DB9"/>
    <w:rsid w:val="00C62DEF"/>
    <w:rsid w:val="00C62ED8"/>
    <w:rsid w:val="00C62EEA"/>
    <w:rsid w:val="00C62EF1"/>
    <w:rsid w:val="00C62F33"/>
    <w:rsid w:val="00C62F40"/>
    <w:rsid w:val="00C62F69"/>
    <w:rsid w:val="00C62FBA"/>
    <w:rsid w:val="00C62FCD"/>
    <w:rsid w:val="00C62FDC"/>
    <w:rsid w:val="00C630C2"/>
    <w:rsid w:val="00C630C8"/>
    <w:rsid w:val="00C630F2"/>
    <w:rsid w:val="00C63145"/>
    <w:rsid w:val="00C631C6"/>
    <w:rsid w:val="00C631F0"/>
    <w:rsid w:val="00C63252"/>
    <w:rsid w:val="00C632EE"/>
    <w:rsid w:val="00C63342"/>
    <w:rsid w:val="00C63353"/>
    <w:rsid w:val="00C63357"/>
    <w:rsid w:val="00C63391"/>
    <w:rsid w:val="00C633C2"/>
    <w:rsid w:val="00C633D9"/>
    <w:rsid w:val="00C63415"/>
    <w:rsid w:val="00C63438"/>
    <w:rsid w:val="00C634C4"/>
    <w:rsid w:val="00C634CD"/>
    <w:rsid w:val="00C6351F"/>
    <w:rsid w:val="00C63552"/>
    <w:rsid w:val="00C635B3"/>
    <w:rsid w:val="00C635FF"/>
    <w:rsid w:val="00C63642"/>
    <w:rsid w:val="00C6364B"/>
    <w:rsid w:val="00C6367B"/>
    <w:rsid w:val="00C63686"/>
    <w:rsid w:val="00C636EF"/>
    <w:rsid w:val="00C63732"/>
    <w:rsid w:val="00C637AD"/>
    <w:rsid w:val="00C637E0"/>
    <w:rsid w:val="00C63882"/>
    <w:rsid w:val="00C63891"/>
    <w:rsid w:val="00C63895"/>
    <w:rsid w:val="00C63901"/>
    <w:rsid w:val="00C63965"/>
    <w:rsid w:val="00C6398C"/>
    <w:rsid w:val="00C639C6"/>
    <w:rsid w:val="00C639CF"/>
    <w:rsid w:val="00C63A3E"/>
    <w:rsid w:val="00C63A96"/>
    <w:rsid w:val="00C63AAB"/>
    <w:rsid w:val="00C63AB4"/>
    <w:rsid w:val="00C63AB7"/>
    <w:rsid w:val="00C63ACE"/>
    <w:rsid w:val="00C63AFC"/>
    <w:rsid w:val="00C63B5B"/>
    <w:rsid w:val="00C63B62"/>
    <w:rsid w:val="00C63BCD"/>
    <w:rsid w:val="00C63C2D"/>
    <w:rsid w:val="00C63C5A"/>
    <w:rsid w:val="00C63CA3"/>
    <w:rsid w:val="00C63CA5"/>
    <w:rsid w:val="00C63CA7"/>
    <w:rsid w:val="00C63E09"/>
    <w:rsid w:val="00C63E47"/>
    <w:rsid w:val="00C63E73"/>
    <w:rsid w:val="00C63E84"/>
    <w:rsid w:val="00C63E9A"/>
    <w:rsid w:val="00C63EBD"/>
    <w:rsid w:val="00C63EC1"/>
    <w:rsid w:val="00C63ED2"/>
    <w:rsid w:val="00C63EE3"/>
    <w:rsid w:val="00C63EF8"/>
    <w:rsid w:val="00C63F73"/>
    <w:rsid w:val="00C63F95"/>
    <w:rsid w:val="00C63FB4"/>
    <w:rsid w:val="00C64000"/>
    <w:rsid w:val="00C64062"/>
    <w:rsid w:val="00C64072"/>
    <w:rsid w:val="00C64088"/>
    <w:rsid w:val="00C64113"/>
    <w:rsid w:val="00C64169"/>
    <w:rsid w:val="00C64189"/>
    <w:rsid w:val="00C641E9"/>
    <w:rsid w:val="00C6420E"/>
    <w:rsid w:val="00C6425B"/>
    <w:rsid w:val="00C64287"/>
    <w:rsid w:val="00C642F4"/>
    <w:rsid w:val="00C64348"/>
    <w:rsid w:val="00C6439A"/>
    <w:rsid w:val="00C643CF"/>
    <w:rsid w:val="00C64542"/>
    <w:rsid w:val="00C64556"/>
    <w:rsid w:val="00C64608"/>
    <w:rsid w:val="00C64662"/>
    <w:rsid w:val="00C646A2"/>
    <w:rsid w:val="00C647E3"/>
    <w:rsid w:val="00C64832"/>
    <w:rsid w:val="00C6483F"/>
    <w:rsid w:val="00C64868"/>
    <w:rsid w:val="00C64879"/>
    <w:rsid w:val="00C64885"/>
    <w:rsid w:val="00C648B7"/>
    <w:rsid w:val="00C648EF"/>
    <w:rsid w:val="00C64928"/>
    <w:rsid w:val="00C64942"/>
    <w:rsid w:val="00C64952"/>
    <w:rsid w:val="00C649B5"/>
    <w:rsid w:val="00C64A1C"/>
    <w:rsid w:val="00C64A81"/>
    <w:rsid w:val="00C64A98"/>
    <w:rsid w:val="00C64AC3"/>
    <w:rsid w:val="00C64B03"/>
    <w:rsid w:val="00C64B3F"/>
    <w:rsid w:val="00C64B5F"/>
    <w:rsid w:val="00C64B70"/>
    <w:rsid w:val="00C64BC1"/>
    <w:rsid w:val="00C64BEF"/>
    <w:rsid w:val="00C64BF1"/>
    <w:rsid w:val="00C64BF4"/>
    <w:rsid w:val="00C64C52"/>
    <w:rsid w:val="00C64CB7"/>
    <w:rsid w:val="00C64DF3"/>
    <w:rsid w:val="00C64E10"/>
    <w:rsid w:val="00C64E5E"/>
    <w:rsid w:val="00C64EFF"/>
    <w:rsid w:val="00C65008"/>
    <w:rsid w:val="00C6506D"/>
    <w:rsid w:val="00C65071"/>
    <w:rsid w:val="00C6508B"/>
    <w:rsid w:val="00C65093"/>
    <w:rsid w:val="00C650C7"/>
    <w:rsid w:val="00C6516A"/>
    <w:rsid w:val="00C6517F"/>
    <w:rsid w:val="00C65187"/>
    <w:rsid w:val="00C651AC"/>
    <w:rsid w:val="00C651BC"/>
    <w:rsid w:val="00C651BD"/>
    <w:rsid w:val="00C65216"/>
    <w:rsid w:val="00C65238"/>
    <w:rsid w:val="00C6524E"/>
    <w:rsid w:val="00C652CD"/>
    <w:rsid w:val="00C652D4"/>
    <w:rsid w:val="00C652E6"/>
    <w:rsid w:val="00C652E9"/>
    <w:rsid w:val="00C653A9"/>
    <w:rsid w:val="00C653B2"/>
    <w:rsid w:val="00C653C7"/>
    <w:rsid w:val="00C653E2"/>
    <w:rsid w:val="00C65478"/>
    <w:rsid w:val="00C654BF"/>
    <w:rsid w:val="00C654CA"/>
    <w:rsid w:val="00C65584"/>
    <w:rsid w:val="00C6558C"/>
    <w:rsid w:val="00C655CB"/>
    <w:rsid w:val="00C65656"/>
    <w:rsid w:val="00C65662"/>
    <w:rsid w:val="00C656AD"/>
    <w:rsid w:val="00C656BE"/>
    <w:rsid w:val="00C656C0"/>
    <w:rsid w:val="00C656CF"/>
    <w:rsid w:val="00C65704"/>
    <w:rsid w:val="00C65776"/>
    <w:rsid w:val="00C657A5"/>
    <w:rsid w:val="00C65823"/>
    <w:rsid w:val="00C65841"/>
    <w:rsid w:val="00C65929"/>
    <w:rsid w:val="00C65976"/>
    <w:rsid w:val="00C659CD"/>
    <w:rsid w:val="00C659F5"/>
    <w:rsid w:val="00C65AA9"/>
    <w:rsid w:val="00C65AD9"/>
    <w:rsid w:val="00C65B1C"/>
    <w:rsid w:val="00C65B2D"/>
    <w:rsid w:val="00C65B4C"/>
    <w:rsid w:val="00C65B83"/>
    <w:rsid w:val="00C65B84"/>
    <w:rsid w:val="00C65BCA"/>
    <w:rsid w:val="00C65C22"/>
    <w:rsid w:val="00C65CC0"/>
    <w:rsid w:val="00C65D20"/>
    <w:rsid w:val="00C65DA7"/>
    <w:rsid w:val="00C65DBF"/>
    <w:rsid w:val="00C65DEF"/>
    <w:rsid w:val="00C65E0A"/>
    <w:rsid w:val="00C65E7D"/>
    <w:rsid w:val="00C65EB3"/>
    <w:rsid w:val="00C65F19"/>
    <w:rsid w:val="00C65F60"/>
    <w:rsid w:val="00C65F74"/>
    <w:rsid w:val="00C65FD9"/>
    <w:rsid w:val="00C660FC"/>
    <w:rsid w:val="00C66101"/>
    <w:rsid w:val="00C66107"/>
    <w:rsid w:val="00C66142"/>
    <w:rsid w:val="00C661AB"/>
    <w:rsid w:val="00C661B9"/>
    <w:rsid w:val="00C661F6"/>
    <w:rsid w:val="00C66238"/>
    <w:rsid w:val="00C6623A"/>
    <w:rsid w:val="00C6624B"/>
    <w:rsid w:val="00C6625B"/>
    <w:rsid w:val="00C66275"/>
    <w:rsid w:val="00C663F8"/>
    <w:rsid w:val="00C66449"/>
    <w:rsid w:val="00C66461"/>
    <w:rsid w:val="00C664B9"/>
    <w:rsid w:val="00C66510"/>
    <w:rsid w:val="00C66514"/>
    <w:rsid w:val="00C6656C"/>
    <w:rsid w:val="00C66642"/>
    <w:rsid w:val="00C6664E"/>
    <w:rsid w:val="00C6667A"/>
    <w:rsid w:val="00C6668E"/>
    <w:rsid w:val="00C666C8"/>
    <w:rsid w:val="00C666E1"/>
    <w:rsid w:val="00C666F6"/>
    <w:rsid w:val="00C66751"/>
    <w:rsid w:val="00C6687C"/>
    <w:rsid w:val="00C66898"/>
    <w:rsid w:val="00C668C4"/>
    <w:rsid w:val="00C66916"/>
    <w:rsid w:val="00C6697D"/>
    <w:rsid w:val="00C6698B"/>
    <w:rsid w:val="00C669AD"/>
    <w:rsid w:val="00C669CA"/>
    <w:rsid w:val="00C66A20"/>
    <w:rsid w:val="00C66A57"/>
    <w:rsid w:val="00C66A8B"/>
    <w:rsid w:val="00C66BA5"/>
    <w:rsid w:val="00C66BA7"/>
    <w:rsid w:val="00C66CC6"/>
    <w:rsid w:val="00C66D18"/>
    <w:rsid w:val="00C66D25"/>
    <w:rsid w:val="00C66D2B"/>
    <w:rsid w:val="00C66D37"/>
    <w:rsid w:val="00C66DA5"/>
    <w:rsid w:val="00C66E0F"/>
    <w:rsid w:val="00C66E49"/>
    <w:rsid w:val="00C66F61"/>
    <w:rsid w:val="00C66FD7"/>
    <w:rsid w:val="00C66FEB"/>
    <w:rsid w:val="00C66FFD"/>
    <w:rsid w:val="00C67139"/>
    <w:rsid w:val="00C671EB"/>
    <w:rsid w:val="00C67267"/>
    <w:rsid w:val="00C6729D"/>
    <w:rsid w:val="00C672D3"/>
    <w:rsid w:val="00C6736D"/>
    <w:rsid w:val="00C67377"/>
    <w:rsid w:val="00C673B4"/>
    <w:rsid w:val="00C673E4"/>
    <w:rsid w:val="00C67479"/>
    <w:rsid w:val="00C674EF"/>
    <w:rsid w:val="00C67516"/>
    <w:rsid w:val="00C675C6"/>
    <w:rsid w:val="00C67713"/>
    <w:rsid w:val="00C67728"/>
    <w:rsid w:val="00C6777F"/>
    <w:rsid w:val="00C677A7"/>
    <w:rsid w:val="00C677D9"/>
    <w:rsid w:val="00C677FE"/>
    <w:rsid w:val="00C6789E"/>
    <w:rsid w:val="00C6790C"/>
    <w:rsid w:val="00C679DA"/>
    <w:rsid w:val="00C67A0C"/>
    <w:rsid w:val="00C67A29"/>
    <w:rsid w:val="00C67A5B"/>
    <w:rsid w:val="00C67A67"/>
    <w:rsid w:val="00C67A82"/>
    <w:rsid w:val="00C67AD3"/>
    <w:rsid w:val="00C67BAC"/>
    <w:rsid w:val="00C67C63"/>
    <w:rsid w:val="00C67CA3"/>
    <w:rsid w:val="00C67CD5"/>
    <w:rsid w:val="00C67D42"/>
    <w:rsid w:val="00C67D80"/>
    <w:rsid w:val="00C67DE4"/>
    <w:rsid w:val="00C67E64"/>
    <w:rsid w:val="00C67F01"/>
    <w:rsid w:val="00C67F24"/>
    <w:rsid w:val="00C67FC1"/>
    <w:rsid w:val="00C67FCC"/>
    <w:rsid w:val="00C67FE1"/>
    <w:rsid w:val="00C70092"/>
    <w:rsid w:val="00C70109"/>
    <w:rsid w:val="00C70177"/>
    <w:rsid w:val="00C70196"/>
    <w:rsid w:val="00C70197"/>
    <w:rsid w:val="00C701D5"/>
    <w:rsid w:val="00C701E8"/>
    <w:rsid w:val="00C70201"/>
    <w:rsid w:val="00C70225"/>
    <w:rsid w:val="00C70294"/>
    <w:rsid w:val="00C702B7"/>
    <w:rsid w:val="00C702FB"/>
    <w:rsid w:val="00C70312"/>
    <w:rsid w:val="00C7031C"/>
    <w:rsid w:val="00C70493"/>
    <w:rsid w:val="00C704FE"/>
    <w:rsid w:val="00C70522"/>
    <w:rsid w:val="00C70566"/>
    <w:rsid w:val="00C7059A"/>
    <w:rsid w:val="00C70638"/>
    <w:rsid w:val="00C70655"/>
    <w:rsid w:val="00C70656"/>
    <w:rsid w:val="00C70679"/>
    <w:rsid w:val="00C7073F"/>
    <w:rsid w:val="00C70743"/>
    <w:rsid w:val="00C7075E"/>
    <w:rsid w:val="00C70816"/>
    <w:rsid w:val="00C7082D"/>
    <w:rsid w:val="00C7082E"/>
    <w:rsid w:val="00C7088D"/>
    <w:rsid w:val="00C70895"/>
    <w:rsid w:val="00C708A6"/>
    <w:rsid w:val="00C7090E"/>
    <w:rsid w:val="00C709B3"/>
    <w:rsid w:val="00C70A26"/>
    <w:rsid w:val="00C70A95"/>
    <w:rsid w:val="00C70B20"/>
    <w:rsid w:val="00C70B8B"/>
    <w:rsid w:val="00C70BD5"/>
    <w:rsid w:val="00C70BE1"/>
    <w:rsid w:val="00C70BE9"/>
    <w:rsid w:val="00C70C17"/>
    <w:rsid w:val="00C70C33"/>
    <w:rsid w:val="00C70C3D"/>
    <w:rsid w:val="00C70CF5"/>
    <w:rsid w:val="00C70D0F"/>
    <w:rsid w:val="00C70D11"/>
    <w:rsid w:val="00C70D57"/>
    <w:rsid w:val="00C70E17"/>
    <w:rsid w:val="00C70ED8"/>
    <w:rsid w:val="00C70F96"/>
    <w:rsid w:val="00C70FF8"/>
    <w:rsid w:val="00C710B6"/>
    <w:rsid w:val="00C710B8"/>
    <w:rsid w:val="00C710F5"/>
    <w:rsid w:val="00C7112E"/>
    <w:rsid w:val="00C7115A"/>
    <w:rsid w:val="00C71192"/>
    <w:rsid w:val="00C711A3"/>
    <w:rsid w:val="00C711F0"/>
    <w:rsid w:val="00C7124B"/>
    <w:rsid w:val="00C712CB"/>
    <w:rsid w:val="00C712FB"/>
    <w:rsid w:val="00C7133B"/>
    <w:rsid w:val="00C7133F"/>
    <w:rsid w:val="00C71365"/>
    <w:rsid w:val="00C7136D"/>
    <w:rsid w:val="00C713E7"/>
    <w:rsid w:val="00C71419"/>
    <w:rsid w:val="00C7143E"/>
    <w:rsid w:val="00C714B9"/>
    <w:rsid w:val="00C7153E"/>
    <w:rsid w:val="00C71543"/>
    <w:rsid w:val="00C715F9"/>
    <w:rsid w:val="00C7160C"/>
    <w:rsid w:val="00C71613"/>
    <w:rsid w:val="00C7161B"/>
    <w:rsid w:val="00C716B6"/>
    <w:rsid w:val="00C716DE"/>
    <w:rsid w:val="00C71705"/>
    <w:rsid w:val="00C7171D"/>
    <w:rsid w:val="00C7174D"/>
    <w:rsid w:val="00C717DB"/>
    <w:rsid w:val="00C717FA"/>
    <w:rsid w:val="00C7185A"/>
    <w:rsid w:val="00C7187A"/>
    <w:rsid w:val="00C718CC"/>
    <w:rsid w:val="00C7191F"/>
    <w:rsid w:val="00C719E5"/>
    <w:rsid w:val="00C719EA"/>
    <w:rsid w:val="00C71A03"/>
    <w:rsid w:val="00C71A24"/>
    <w:rsid w:val="00C71AAE"/>
    <w:rsid w:val="00C71ACF"/>
    <w:rsid w:val="00C71BEF"/>
    <w:rsid w:val="00C71C0D"/>
    <w:rsid w:val="00C71C2D"/>
    <w:rsid w:val="00C71D4E"/>
    <w:rsid w:val="00C71D81"/>
    <w:rsid w:val="00C71DA2"/>
    <w:rsid w:val="00C71E36"/>
    <w:rsid w:val="00C71E85"/>
    <w:rsid w:val="00C71ECB"/>
    <w:rsid w:val="00C71EF1"/>
    <w:rsid w:val="00C71F4F"/>
    <w:rsid w:val="00C71FD1"/>
    <w:rsid w:val="00C7208C"/>
    <w:rsid w:val="00C720E3"/>
    <w:rsid w:val="00C72167"/>
    <w:rsid w:val="00C72185"/>
    <w:rsid w:val="00C72309"/>
    <w:rsid w:val="00C72334"/>
    <w:rsid w:val="00C72369"/>
    <w:rsid w:val="00C7239E"/>
    <w:rsid w:val="00C723BE"/>
    <w:rsid w:val="00C72414"/>
    <w:rsid w:val="00C7247C"/>
    <w:rsid w:val="00C724C9"/>
    <w:rsid w:val="00C724E0"/>
    <w:rsid w:val="00C724FF"/>
    <w:rsid w:val="00C72545"/>
    <w:rsid w:val="00C7256B"/>
    <w:rsid w:val="00C7260A"/>
    <w:rsid w:val="00C7264E"/>
    <w:rsid w:val="00C726B4"/>
    <w:rsid w:val="00C726DB"/>
    <w:rsid w:val="00C726EB"/>
    <w:rsid w:val="00C726F8"/>
    <w:rsid w:val="00C72707"/>
    <w:rsid w:val="00C72734"/>
    <w:rsid w:val="00C72777"/>
    <w:rsid w:val="00C7277D"/>
    <w:rsid w:val="00C72781"/>
    <w:rsid w:val="00C727BE"/>
    <w:rsid w:val="00C727F1"/>
    <w:rsid w:val="00C72827"/>
    <w:rsid w:val="00C72878"/>
    <w:rsid w:val="00C72885"/>
    <w:rsid w:val="00C72908"/>
    <w:rsid w:val="00C72923"/>
    <w:rsid w:val="00C729B0"/>
    <w:rsid w:val="00C729BE"/>
    <w:rsid w:val="00C72A02"/>
    <w:rsid w:val="00C72ACF"/>
    <w:rsid w:val="00C72AEC"/>
    <w:rsid w:val="00C72AF6"/>
    <w:rsid w:val="00C72B47"/>
    <w:rsid w:val="00C72B71"/>
    <w:rsid w:val="00C72BC1"/>
    <w:rsid w:val="00C72BD0"/>
    <w:rsid w:val="00C72BE9"/>
    <w:rsid w:val="00C72C89"/>
    <w:rsid w:val="00C72C98"/>
    <w:rsid w:val="00C72CBA"/>
    <w:rsid w:val="00C72DC5"/>
    <w:rsid w:val="00C72DF2"/>
    <w:rsid w:val="00C72E30"/>
    <w:rsid w:val="00C72E36"/>
    <w:rsid w:val="00C72F1B"/>
    <w:rsid w:val="00C72F4F"/>
    <w:rsid w:val="00C72F65"/>
    <w:rsid w:val="00C72F93"/>
    <w:rsid w:val="00C72FF9"/>
    <w:rsid w:val="00C73029"/>
    <w:rsid w:val="00C730DB"/>
    <w:rsid w:val="00C73111"/>
    <w:rsid w:val="00C73136"/>
    <w:rsid w:val="00C73139"/>
    <w:rsid w:val="00C73162"/>
    <w:rsid w:val="00C7317B"/>
    <w:rsid w:val="00C731D8"/>
    <w:rsid w:val="00C731F7"/>
    <w:rsid w:val="00C73275"/>
    <w:rsid w:val="00C73283"/>
    <w:rsid w:val="00C732A6"/>
    <w:rsid w:val="00C732B0"/>
    <w:rsid w:val="00C7338B"/>
    <w:rsid w:val="00C733C4"/>
    <w:rsid w:val="00C733D6"/>
    <w:rsid w:val="00C7344F"/>
    <w:rsid w:val="00C734C9"/>
    <w:rsid w:val="00C73560"/>
    <w:rsid w:val="00C73585"/>
    <w:rsid w:val="00C735ED"/>
    <w:rsid w:val="00C73605"/>
    <w:rsid w:val="00C73609"/>
    <w:rsid w:val="00C736BB"/>
    <w:rsid w:val="00C736EB"/>
    <w:rsid w:val="00C73716"/>
    <w:rsid w:val="00C73743"/>
    <w:rsid w:val="00C73760"/>
    <w:rsid w:val="00C737F2"/>
    <w:rsid w:val="00C73814"/>
    <w:rsid w:val="00C73826"/>
    <w:rsid w:val="00C73910"/>
    <w:rsid w:val="00C73967"/>
    <w:rsid w:val="00C7396B"/>
    <w:rsid w:val="00C73977"/>
    <w:rsid w:val="00C73980"/>
    <w:rsid w:val="00C739CC"/>
    <w:rsid w:val="00C739CE"/>
    <w:rsid w:val="00C739DD"/>
    <w:rsid w:val="00C73A07"/>
    <w:rsid w:val="00C73A0B"/>
    <w:rsid w:val="00C73A3E"/>
    <w:rsid w:val="00C73A41"/>
    <w:rsid w:val="00C73A48"/>
    <w:rsid w:val="00C73A7C"/>
    <w:rsid w:val="00C73A94"/>
    <w:rsid w:val="00C73AAB"/>
    <w:rsid w:val="00C73B0F"/>
    <w:rsid w:val="00C73B30"/>
    <w:rsid w:val="00C73B33"/>
    <w:rsid w:val="00C73B59"/>
    <w:rsid w:val="00C73C11"/>
    <w:rsid w:val="00C73C3D"/>
    <w:rsid w:val="00C73C55"/>
    <w:rsid w:val="00C73CD2"/>
    <w:rsid w:val="00C73D0C"/>
    <w:rsid w:val="00C73D18"/>
    <w:rsid w:val="00C73D1C"/>
    <w:rsid w:val="00C73D49"/>
    <w:rsid w:val="00C73E27"/>
    <w:rsid w:val="00C73E38"/>
    <w:rsid w:val="00C73E6D"/>
    <w:rsid w:val="00C73EA3"/>
    <w:rsid w:val="00C73F01"/>
    <w:rsid w:val="00C73F4D"/>
    <w:rsid w:val="00C73F4F"/>
    <w:rsid w:val="00C73F52"/>
    <w:rsid w:val="00C73FA3"/>
    <w:rsid w:val="00C73FE2"/>
    <w:rsid w:val="00C740EC"/>
    <w:rsid w:val="00C740F6"/>
    <w:rsid w:val="00C74167"/>
    <w:rsid w:val="00C7416C"/>
    <w:rsid w:val="00C74199"/>
    <w:rsid w:val="00C74205"/>
    <w:rsid w:val="00C742F3"/>
    <w:rsid w:val="00C74385"/>
    <w:rsid w:val="00C743AD"/>
    <w:rsid w:val="00C743C7"/>
    <w:rsid w:val="00C7452A"/>
    <w:rsid w:val="00C7452F"/>
    <w:rsid w:val="00C74538"/>
    <w:rsid w:val="00C7456C"/>
    <w:rsid w:val="00C74611"/>
    <w:rsid w:val="00C746F6"/>
    <w:rsid w:val="00C74791"/>
    <w:rsid w:val="00C74792"/>
    <w:rsid w:val="00C747BD"/>
    <w:rsid w:val="00C7481D"/>
    <w:rsid w:val="00C74889"/>
    <w:rsid w:val="00C748AD"/>
    <w:rsid w:val="00C7494E"/>
    <w:rsid w:val="00C74952"/>
    <w:rsid w:val="00C74A2B"/>
    <w:rsid w:val="00C74A79"/>
    <w:rsid w:val="00C74AD5"/>
    <w:rsid w:val="00C74B29"/>
    <w:rsid w:val="00C74B3D"/>
    <w:rsid w:val="00C74B96"/>
    <w:rsid w:val="00C74BC8"/>
    <w:rsid w:val="00C74BD0"/>
    <w:rsid w:val="00C74BEE"/>
    <w:rsid w:val="00C74C49"/>
    <w:rsid w:val="00C74C71"/>
    <w:rsid w:val="00C74D24"/>
    <w:rsid w:val="00C74DF0"/>
    <w:rsid w:val="00C74E1D"/>
    <w:rsid w:val="00C74E40"/>
    <w:rsid w:val="00C74ECA"/>
    <w:rsid w:val="00C74ECF"/>
    <w:rsid w:val="00C74F18"/>
    <w:rsid w:val="00C74F6F"/>
    <w:rsid w:val="00C74F77"/>
    <w:rsid w:val="00C74F8E"/>
    <w:rsid w:val="00C74F97"/>
    <w:rsid w:val="00C74FFD"/>
    <w:rsid w:val="00C75029"/>
    <w:rsid w:val="00C7503A"/>
    <w:rsid w:val="00C750A1"/>
    <w:rsid w:val="00C750E2"/>
    <w:rsid w:val="00C75116"/>
    <w:rsid w:val="00C75127"/>
    <w:rsid w:val="00C75163"/>
    <w:rsid w:val="00C7516D"/>
    <w:rsid w:val="00C751A2"/>
    <w:rsid w:val="00C751F1"/>
    <w:rsid w:val="00C751F2"/>
    <w:rsid w:val="00C75237"/>
    <w:rsid w:val="00C752A4"/>
    <w:rsid w:val="00C752D9"/>
    <w:rsid w:val="00C753B7"/>
    <w:rsid w:val="00C753CF"/>
    <w:rsid w:val="00C75459"/>
    <w:rsid w:val="00C75479"/>
    <w:rsid w:val="00C7549B"/>
    <w:rsid w:val="00C75639"/>
    <w:rsid w:val="00C756E7"/>
    <w:rsid w:val="00C75778"/>
    <w:rsid w:val="00C757E2"/>
    <w:rsid w:val="00C757F9"/>
    <w:rsid w:val="00C75803"/>
    <w:rsid w:val="00C75813"/>
    <w:rsid w:val="00C75821"/>
    <w:rsid w:val="00C7587E"/>
    <w:rsid w:val="00C75908"/>
    <w:rsid w:val="00C75910"/>
    <w:rsid w:val="00C75955"/>
    <w:rsid w:val="00C7598E"/>
    <w:rsid w:val="00C75A32"/>
    <w:rsid w:val="00C75A3D"/>
    <w:rsid w:val="00C75A4E"/>
    <w:rsid w:val="00C75A99"/>
    <w:rsid w:val="00C75AC2"/>
    <w:rsid w:val="00C75ACD"/>
    <w:rsid w:val="00C75B73"/>
    <w:rsid w:val="00C75BC9"/>
    <w:rsid w:val="00C75BF5"/>
    <w:rsid w:val="00C75C9E"/>
    <w:rsid w:val="00C75CAE"/>
    <w:rsid w:val="00C75CDE"/>
    <w:rsid w:val="00C75D0A"/>
    <w:rsid w:val="00C75D7B"/>
    <w:rsid w:val="00C75DBD"/>
    <w:rsid w:val="00C75E24"/>
    <w:rsid w:val="00C75E2B"/>
    <w:rsid w:val="00C75E65"/>
    <w:rsid w:val="00C75E82"/>
    <w:rsid w:val="00C75F26"/>
    <w:rsid w:val="00C75F8A"/>
    <w:rsid w:val="00C76050"/>
    <w:rsid w:val="00C76063"/>
    <w:rsid w:val="00C7611F"/>
    <w:rsid w:val="00C76179"/>
    <w:rsid w:val="00C76212"/>
    <w:rsid w:val="00C7624D"/>
    <w:rsid w:val="00C76273"/>
    <w:rsid w:val="00C7627B"/>
    <w:rsid w:val="00C762D3"/>
    <w:rsid w:val="00C7637F"/>
    <w:rsid w:val="00C763B4"/>
    <w:rsid w:val="00C763CD"/>
    <w:rsid w:val="00C76417"/>
    <w:rsid w:val="00C7644C"/>
    <w:rsid w:val="00C76469"/>
    <w:rsid w:val="00C7649B"/>
    <w:rsid w:val="00C764B6"/>
    <w:rsid w:val="00C76526"/>
    <w:rsid w:val="00C765A8"/>
    <w:rsid w:val="00C765BA"/>
    <w:rsid w:val="00C765EA"/>
    <w:rsid w:val="00C765F0"/>
    <w:rsid w:val="00C76607"/>
    <w:rsid w:val="00C766D0"/>
    <w:rsid w:val="00C766D5"/>
    <w:rsid w:val="00C766E8"/>
    <w:rsid w:val="00C76706"/>
    <w:rsid w:val="00C7672D"/>
    <w:rsid w:val="00C7676C"/>
    <w:rsid w:val="00C76777"/>
    <w:rsid w:val="00C767A2"/>
    <w:rsid w:val="00C767A8"/>
    <w:rsid w:val="00C7686F"/>
    <w:rsid w:val="00C76971"/>
    <w:rsid w:val="00C76A32"/>
    <w:rsid w:val="00C76AAE"/>
    <w:rsid w:val="00C76ACE"/>
    <w:rsid w:val="00C76AD4"/>
    <w:rsid w:val="00C76CF8"/>
    <w:rsid w:val="00C76D15"/>
    <w:rsid w:val="00C76D86"/>
    <w:rsid w:val="00C76DC8"/>
    <w:rsid w:val="00C76E0B"/>
    <w:rsid w:val="00C76E65"/>
    <w:rsid w:val="00C76ED7"/>
    <w:rsid w:val="00C76F18"/>
    <w:rsid w:val="00C76F4F"/>
    <w:rsid w:val="00C76F6A"/>
    <w:rsid w:val="00C76F7F"/>
    <w:rsid w:val="00C76F83"/>
    <w:rsid w:val="00C77011"/>
    <w:rsid w:val="00C770C5"/>
    <w:rsid w:val="00C770D5"/>
    <w:rsid w:val="00C770EB"/>
    <w:rsid w:val="00C77104"/>
    <w:rsid w:val="00C77111"/>
    <w:rsid w:val="00C77121"/>
    <w:rsid w:val="00C77130"/>
    <w:rsid w:val="00C77180"/>
    <w:rsid w:val="00C771A4"/>
    <w:rsid w:val="00C771F4"/>
    <w:rsid w:val="00C7727B"/>
    <w:rsid w:val="00C77290"/>
    <w:rsid w:val="00C77316"/>
    <w:rsid w:val="00C7732C"/>
    <w:rsid w:val="00C77340"/>
    <w:rsid w:val="00C77389"/>
    <w:rsid w:val="00C773E1"/>
    <w:rsid w:val="00C77429"/>
    <w:rsid w:val="00C7743D"/>
    <w:rsid w:val="00C774B5"/>
    <w:rsid w:val="00C774E0"/>
    <w:rsid w:val="00C774E4"/>
    <w:rsid w:val="00C774F5"/>
    <w:rsid w:val="00C77543"/>
    <w:rsid w:val="00C7754C"/>
    <w:rsid w:val="00C775B7"/>
    <w:rsid w:val="00C775D7"/>
    <w:rsid w:val="00C77613"/>
    <w:rsid w:val="00C7762A"/>
    <w:rsid w:val="00C77762"/>
    <w:rsid w:val="00C77794"/>
    <w:rsid w:val="00C777D4"/>
    <w:rsid w:val="00C777DB"/>
    <w:rsid w:val="00C7786A"/>
    <w:rsid w:val="00C778E9"/>
    <w:rsid w:val="00C778FC"/>
    <w:rsid w:val="00C77905"/>
    <w:rsid w:val="00C77A06"/>
    <w:rsid w:val="00C77A81"/>
    <w:rsid w:val="00C77AA1"/>
    <w:rsid w:val="00C77AE2"/>
    <w:rsid w:val="00C77B41"/>
    <w:rsid w:val="00C77B50"/>
    <w:rsid w:val="00C77B77"/>
    <w:rsid w:val="00C77BC2"/>
    <w:rsid w:val="00C77C36"/>
    <w:rsid w:val="00C77C37"/>
    <w:rsid w:val="00C77CD2"/>
    <w:rsid w:val="00C77D10"/>
    <w:rsid w:val="00C77D55"/>
    <w:rsid w:val="00C77E63"/>
    <w:rsid w:val="00C77E9E"/>
    <w:rsid w:val="00C77EB7"/>
    <w:rsid w:val="00C77EC3"/>
    <w:rsid w:val="00C77EFB"/>
    <w:rsid w:val="00C77F48"/>
    <w:rsid w:val="00C77F6E"/>
    <w:rsid w:val="00C77FBD"/>
    <w:rsid w:val="00C80007"/>
    <w:rsid w:val="00C8001E"/>
    <w:rsid w:val="00C800A9"/>
    <w:rsid w:val="00C800DD"/>
    <w:rsid w:val="00C800FF"/>
    <w:rsid w:val="00C80110"/>
    <w:rsid w:val="00C80142"/>
    <w:rsid w:val="00C80172"/>
    <w:rsid w:val="00C801ED"/>
    <w:rsid w:val="00C8026F"/>
    <w:rsid w:val="00C80281"/>
    <w:rsid w:val="00C80282"/>
    <w:rsid w:val="00C80301"/>
    <w:rsid w:val="00C80325"/>
    <w:rsid w:val="00C80353"/>
    <w:rsid w:val="00C8035E"/>
    <w:rsid w:val="00C80390"/>
    <w:rsid w:val="00C803B5"/>
    <w:rsid w:val="00C803BD"/>
    <w:rsid w:val="00C803E6"/>
    <w:rsid w:val="00C8045F"/>
    <w:rsid w:val="00C80487"/>
    <w:rsid w:val="00C804C4"/>
    <w:rsid w:val="00C804E8"/>
    <w:rsid w:val="00C80565"/>
    <w:rsid w:val="00C805C3"/>
    <w:rsid w:val="00C80656"/>
    <w:rsid w:val="00C80662"/>
    <w:rsid w:val="00C806EC"/>
    <w:rsid w:val="00C8071D"/>
    <w:rsid w:val="00C80757"/>
    <w:rsid w:val="00C80763"/>
    <w:rsid w:val="00C80772"/>
    <w:rsid w:val="00C807C2"/>
    <w:rsid w:val="00C807C7"/>
    <w:rsid w:val="00C8082A"/>
    <w:rsid w:val="00C808BD"/>
    <w:rsid w:val="00C808C7"/>
    <w:rsid w:val="00C808DF"/>
    <w:rsid w:val="00C808E0"/>
    <w:rsid w:val="00C80921"/>
    <w:rsid w:val="00C8094E"/>
    <w:rsid w:val="00C80954"/>
    <w:rsid w:val="00C809A2"/>
    <w:rsid w:val="00C80A92"/>
    <w:rsid w:val="00C80B85"/>
    <w:rsid w:val="00C80C0D"/>
    <w:rsid w:val="00C80C59"/>
    <w:rsid w:val="00C80CAB"/>
    <w:rsid w:val="00C80CB8"/>
    <w:rsid w:val="00C80CC0"/>
    <w:rsid w:val="00C80CEC"/>
    <w:rsid w:val="00C80CFD"/>
    <w:rsid w:val="00C80D0D"/>
    <w:rsid w:val="00C80D85"/>
    <w:rsid w:val="00C80DA3"/>
    <w:rsid w:val="00C80DC2"/>
    <w:rsid w:val="00C80DD6"/>
    <w:rsid w:val="00C80DFF"/>
    <w:rsid w:val="00C80E01"/>
    <w:rsid w:val="00C80E1E"/>
    <w:rsid w:val="00C80E2E"/>
    <w:rsid w:val="00C80E41"/>
    <w:rsid w:val="00C80EEC"/>
    <w:rsid w:val="00C80F33"/>
    <w:rsid w:val="00C80F7A"/>
    <w:rsid w:val="00C80FD4"/>
    <w:rsid w:val="00C8101F"/>
    <w:rsid w:val="00C81033"/>
    <w:rsid w:val="00C81037"/>
    <w:rsid w:val="00C8103C"/>
    <w:rsid w:val="00C81077"/>
    <w:rsid w:val="00C810B4"/>
    <w:rsid w:val="00C81117"/>
    <w:rsid w:val="00C81178"/>
    <w:rsid w:val="00C811AC"/>
    <w:rsid w:val="00C811C8"/>
    <w:rsid w:val="00C811D8"/>
    <w:rsid w:val="00C81245"/>
    <w:rsid w:val="00C8126F"/>
    <w:rsid w:val="00C8128A"/>
    <w:rsid w:val="00C812F1"/>
    <w:rsid w:val="00C8131D"/>
    <w:rsid w:val="00C8133B"/>
    <w:rsid w:val="00C8135F"/>
    <w:rsid w:val="00C81379"/>
    <w:rsid w:val="00C813A6"/>
    <w:rsid w:val="00C8142E"/>
    <w:rsid w:val="00C814A1"/>
    <w:rsid w:val="00C814AE"/>
    <w:rsid w:val="00C8151D"/>
    <w:rsid w:val="00C81559"/>
    <w:rsid w:val="00C815CB"/>
    <w:rsid w:val="00C815FE"/>
    <w:rsid w:val="00C816BB"/>
    <w:rsid w:val="00C81765"/>
    <w:rsid w:val="00C8176D"/>
    <w:rsid w:val="00C817CC"/>
    <w:rsid w:val="00C817FB"/>
    <w:rsid w:val="00C81821"/>
    <w:rsid w:val="00C81873"/>
    <w:rsid w:val="00C81884"/>
    <w:rsid w:val="00C818A5"/>
    <w:rsid w:val="00C8191D"/>
    <w:rsid w:val="00C81A18"/>
    <w:rsid w:val="00C81A67"/>
    <w:rsid w:val="00C81A97"/>
    <w:rsid w:val="00C81AC2"/>
    <w:rsid w:val="00C81B2F"/>
    <w:rsid w:val="00C81BA5"/>
    <w:rsid w:val="00C81BBA"/>
    <w:rsid w:val="00C81DCC"/>
    <w:rsid w:val="00C81DEF"/>
    <w:rsid w:val="00C81E05"/>
    <w:rsid w:val="00C81E15"/>
    <w:rsid w:val="00C81E36"/>
    <w:rsid w:val="00C81E49"/>
    <w:rsid w:val="00C81EB6"/>
    <w:rsid w:val="00C81EC9"/>
    <w:rsid w:val="00C81ED3"/>
    <w:rsid w:val="00C81F4A"/>
    <w:rsid w:val="00C81F5B"/>
    <w:rsid w:val="00C81F88"/>
    <w:rsid w:val="00C81FCA"/>
    <w:rsid w:val="00C8200C"/>
    <w:rsid w:val="00C82016"/>
    <w:rsid w:val="00C82069"/>
    <w:rsid w:val="00C820AB"/>
    <w:rsid w:val="00C820C8"/>
    <w:rsid w:val="00C821A5"/>
    <w:rsid w:val="00C821AC"/>
    <w:rsid w:val="00C82202"/>
    <w:rsid w:val="00C822BA"/>
    <w:rsid w:val="00C822CB"/>
    <w:rsid w:val="00C822D3"/>
    <w:rsid w:val="00C822D6"/>
    <w:rsid w:val="00C822F4"/>
    <w:rsid w:val="00C8244A"/>
    <w:rsid w:val="00C824F3"/>
    <w:rsid w:val="00C8255C"/>
    <w:rsid w:val="00C82585"/>
    <w:rsid w:val="00C825BD"/>
    <w:rsid w:val="00C82670"/>
    <w:rsid w:val="00C82696"/>
    <w:rsid w:val="00C826F9"/>
    <w:rsid w:val="00C82701"/>
    <w:rsid w:val="00C827B2"/>
    <w:rsid w:val="00C827C1"/>
    <w:rsid w:val="00C82803"/>
    <w:rsid w:val="00C8282C"/>
    <w:rsid w:val="00C8288E"/>
    <w:rsid w:val="00C828AD"/>
    <w:rsid w:val="00C82900"/>
    <w:rsid w:val="00C8292E"/>
    <w:rsid w:val="00C82933"/>
    <w:rsid w:val="00C8293D"/>
    <w:rsid w:val="00C8294A"/>
    <w:rsid w:val="00C82A31"/>
    <w:rsid w:val="00C82A87"/>
    <w:rsid w:val="00C82B43"/>
    <w:rsid w:val="00C82B9F"/>
    <w:rsid w:val="00C82C09"/>
    <w:rsid w:val="00C82C46"/>
    <w:rsid w:val="00C82C6D"/>
    <w:rsid w:val="00C82CB4"/>
    <w:rsid w:val="00C82CE0"/>
    <w:rsid w:val="00C82D53"/>
    <w:rsid w:val="00C82D5D"/>
    <w:rsid w:val="00C82D8E"/>
    <w:rsid w:val="00C82EC5"/>
    <w:rsid w:val="00C82F02"/>
    <w:rsid w:val="00C82F92"/>
    <w:rsid w:val="00C8301A"/>
    <w:rsid w:val="00C83092"/>
    <w:rsid w:val="00C830EE"/>
    <w:rsid w:val="00C830F4"/>
    <w:rsid w:val="00C8316A"/>
    <w:rsid w:val="00C83175"/>
    <w:rsid w:val="00C83237"/>
    <w:rsid w:val="00C8323C"/>
    <w:rsid w:val="00C83264"/>
    <w:rsid w:val="00C83318"/>
    <w:rsid w:val="00C8334F"/>
    <w:rsid w:val="00C833D1"/>
    <w:rsid w:val="00C833F9"/>
    <w:rsid w:val="00C834E3"/>
    <w:rsid w:val="00C83535"/>
    <w:rsid w:val="00C83551"/>
    <w:rsid w:val="00C8355A"/>
    <w:rsid w:val="00C835A3"/>
    <w:rsid w:val="00C835D4"/>
    <w:rsid w:val="00C835EA"/>
    <w:rsid w:val="00C83661"/>
    <w:rsid w:val="00C83669"/>
    <w:rsid w:val="00C83682"/>
    <w:rsid w:val="00C836C0"/>
    <w:rsid w:val="00C837BA"/>
    <w:rsid w:val="00C83823"/>
    <w:rsid w:val="00C8383A"/>
    <w:rsid w:val="00C83863"/>
    <w:rsid w:val="00C838D2"/>
    <w:rsid w:val="00C83914"/>
    <w:rsid w:val="00C83925"/>
    <w:rsid w:val="00C8392A"/>
    <w:rsid w:val="00C83960"/>
    <w:rsid w:val="00C8396F"/>
    <w:rsid w:val="00C839B0"/>
    <w:rsid w:val="00C839BB"/>
    <w:rsid w:val="00C839C2"/>
    <w:rsid w:val="00C839C9"/>
    <w:rsid w:val="00C839E9"/>
    <w:rsid w:val="00C83B14"/>
    <w:rsid w:val="00C83B6A"/>
    <w:rsid w:val="00C83BF5"/>
    <w:rsid w:val="00C83C96"/>
    <w:rsid w:val="00C83D20"/>
    <w:rsid w:val="00C83D3B"/>
    <w:rsid w:val="00C83D47"/>
    <w:rsid w:val="00C83D4B"/>
    <w:rsid w:val="00C83DBE"/>
    <w:rsid w:val="00C83E34"/>
    <w:rsid w:val="00C83E41"/>
    <w:rsid w:val="00C83E4F"/>
    <w:rsid w:val="00C83F85"/>
    <w:rsid w:val="00C83FD5"/>
    <w:rsid w:val="00C84022"/>
    <w:rsid w:val="00C84090"/>
    <w:rsid w:val="00C8414C"/>
    <w:rsid w:val="00C84160"/>
    <w:rsid w:val="00C8418D"/>
    <w:rsid w:val="00C8421D"/>
    <w:rsid w:val="00C84222"/>
    <w:rsid w:val="00C84225"/>
    <w:rsid w:val="00C8422F"/>
    <w:rsid w:val="00C84241"/>
    <w:rsid w:val="00C842AE"/>
    <w:rsid w:val="00C842DF"/>
    <w:rsid w:val="00C8432B"/>
    <w:rsid w:val="00C843A1"/>
    <w:rsid w:val="00C8440C"/>
    <w:rsid w:val="00C84413"/>
    <w:rsid w:val="00C844A3"/>
    <w:rsid w:val="00C844E0"/>
    <w:rsid w:val="00C844F9"/>
    <w:rsid w:val="00C84528"/>
    <w:rsid w:val="00C8457A"/>
    <w:rsid w:val="00C84583"/>
    <w:rsid w:val="00C845A7"/>
    <w:rsid w:val="00C84712"/>
    <w:rsid w:val="00C8475D"/>
    <w:rsid w:val="00C84784"/>
    <w:rsid w:val="00C84884"/>
    <w:rsid w:val="00C84887"/>
    <w:rsid w:val="00C8489C"/>
    <w:rsid w:val="00C8489F"/>
    <w:rsid w:val="00C84935"/>
    <w:rsid w:val="00C849FC"/>
    <w:rsid w:val="00C84A23"/>
    <w:rsid w:val="00C84AAE"/>
    <w:rsid w:val="00C84ACB"/>
    <w:rsid w:val="00C84B16"/>
    <w:rsid w:val="00C84B53"/>
    <w:rsid w:val="00C84B55"/>
    <w:rsid w:val="00C84BD4"/>
    <w:rsid w:val="00C84BE5"/>
    <w:rsid w:val="00C84C09"/>
    <w:rsid w:val="00C84CDA"/>
    <w:rsid w:val="00C84CE9"/>
    <w:rsid w:val="00C84CF4"/>
    <w:rsid w:val="00C84D0C"/>
    <w:rsid w:val="00C84D3E"/>
    <w:rsid w:val="00C84D4E"/>
    <w:rsid w:val="00C84D6C"/>
    <w:rsid w:val="00C84DA6"/>
    <w:rsid w:val="00C84DE6"/>
    <w:rsid w:val="00C84DFC"/>
    <w:rsid w:val="00C84ED2"/>
    <w:rsid w:val="00C84F4B"/>
    <w:rsid w:val="00C84FDA"/>
    <w:rsid w:val="00C85006"/>
    <w:rsid w:val="00C85039"/>
    <w:rsid w:val="00C8504D"/>
    <w:rsid w:val="00C85080"/>
    <w:rsid w:val="00C850F2"/>
    <w:rsid w:val="00C850F5"/>
    <w:rsid w:val="00C85129"/>
    <w:rsid w:val="00C8519A"/>
    <w:rsid w:val="00C851E3"/>
    <w:rsid w:val="00C8520D"/>
    <w:rsid w:val="00C8521F"/>
    <w:rsid w:val="00C852FC"/>
    <w:rsid w:val="00C85399"/>
    <w:rsid w:val="00C8553D"/>
    <w:rsid w:val="00C85555"/>
    <w:rsid w:val="00C85567"/>
    <w:rsid w:val="00C85587"/>
    <w:rsid w:val="00C855A1"/>
    <w:rsid w:val="00C85659"/>
    <w:rsid w:val="00C85685"/>
    <w:rsid w:val="00C856A5"/>
    <w:rsid w:val="00C8571F"/>
    <w:rsid w:val="00C8575B"/>
    <w:rsid w:val="00C857A1"/>
    <w:rsid w:val="00C857B9"/>
    <w:rsid w:val="00C858E2"/>
    <w:rsid w:val="00C858FE"/>
    <w:rsid w:val="00C85925"/>
    <w:rsid w:val="00C85958"/>
    <w:rsid w:val="00C859BE"/>
    <w:rsid w:val="00C85A6C"/>
    <w:rsid w:val="00C85AB5"/>
    <w:rsid w:val="00C85B3B"/>
    <w:rsid w:val="00C85BC1"/>
    <w:rsid w:val="00C85BF3"/>
    <w:rsid w:val="00C85C14"/>
    <w:rsid w:val="00C85CA6"/>
    <w:rsid w:val="00C85CA8"/>
    <w:rsid w:val="00C85D2E"/>
    <w:rsid w:val="00C85D45"/>
    <w:rsid w:val="00C85DE9"/>
    <w:rsid w:val="00C85DF5"/>
    <w:rsid w:val="00C85E81"/>
    <w:rsid w:val="00C85ED7"/>
    <w:rsid w:val="00C85EDB"/>
    <w:rsid w:val="00C85F2D"/>
    <w:rsid w:val="00C85F35"/>
    <w:rsid w:val="00C8601C"/>
    <w:rsid w:val="00C86044"/>
    <w:rsid w:val="00C86051"/>
    <w:rsid w:val="00C86086"/>
    <w:rsid w:val="00C860BF"/>
    <w:rsid w:val="00C860C3"/>
    <w:rsid w:val="00C860D9"/>
    <w:rsid w:val="00C86156"/>
    <w:rsid w:val="00C861EB"/>
    <w:rsid w:val="00C861ED"/>
    <w:rsid w:val="00C86247"/>
    <w:rsid w:val="00C862EF"/>
    <w:rsid w:val="00C8632E"/>
    <w:rsid w:val="00C86363"/>
    <w:rsid w:val="00C8647C"/>
    <w:rsid w:val="00C864A8"/>
    <w:rsid w:val="00C8657A"/>
    <w:rsid w:val="00C8661D"/>
    <w:rsid w:val="00C8663C"/>
    <w:rsid w:val="00C866DB"/>
    <w:rsid w:val="00C86704"/>
    <w:rsid w:val="00C86724"/>
    <w:rsid w:val="00C86765"/>
    <w:rsid w:val="00C86783"/>
    <w:rsid w:val="00C867E4"/>
    <w:rsid w:val="00C867F5"/>
    <w:rsid w:val="00C8684D"/>
    <w:rsid w:val="00C86870"/>
    <w:rsid w:val="00C8687C"/>
    <w:rsid w:val="00C868D1"/>
    <w:rsid w:val="00C868F5"/>
    <w:rsid w:val="00C86941"/>
    <w:rsid w:val="00C8699F"/>
    <w:rsid w:val="00C86A02"/>
    <w:rsid w:val="00C86A50"/>
    <w:rsid w:val="00C86AB5"/>
    <w:rsid w:val="00C86AB8"/>
    <w:rsid w:val="00C86ABF"/>
    <w:rsid w:val="00C86AF5"/>
    <w:rsid w:val="00C86B31"/>
    <w:rsid w:val="00C86B8D"/>
    <w:rsid w:val="00C86BB0"/>
    <w:rsid w:val="00C86C27"/>
    <w:rsid w:val="00C86C5B"/>
    <w:rsid w:val="00C86C72"/>
    <w:rsid w:val="00C86CFB"/>
    <w:rsid w:val="00C86D48"/>
    <w:rsid w:val="00C86D5E"/>
    <w:rsid w:val="00C86DEB"/>
    <w:rsid w:val="00C86E0C"/>
    <w:rsid w:val="00C86E14"/>
    <w:rsid w:val="00C86E16"/>
    <w:rsid w:val="00C86E3C"/>
    <w:rsid w:val="00C86E7E"/>
    <w:rsid w:val="00C86EBA"/>
    <w:rsid w:val="00C86EDE"/>
    <w:rsid w:val="00C86F15"/>
    <w:rsid w:val="00C86FF3"/>
    <w:rsid w:val="00C87028"/>
    <w:rsid w:val="00C87099"/>
    <w:rsid w:val="00C870CB"/>
    <w:rsid w:val="00C87102"/>
    <w:rsid w:val="00C871B4"/>
    <w:rsid w:val="00C871CF"/>
    <w:rsid w:val="00C87218"/>
    <w:rsid w:val="00C8721B"/>
    <w:rsid w:val="00C87239"/>
    <w:rsid w:val="00C872B3"/>
    <w:rsid w:val="00C87387"/>
    <w:rsid w:val="00C873B2"/>
    <w:rsid w:val="00C873BC"/>
    <w:rsid w:val="00C874A9"/>
    <w:rsid w:val="00C874B1"/>
    <w:rsid w:val="00C87533"/>
    <w:rsid w:val="00C87577"/>
    <w:rsid w:val="00C8757B"/>
    <w:rsid w:val="00C875DC"/>
    <w:rsid w:val="00C87658"/>
    <w:rsid w:val="00C87686"/>
    <w:rsid w:val="00C87781"/>
    <w:rsid w:val="00C87789"/>
    <w:rsid w:val="00C877A6"/>
    <w:rsid w:val="00C87805"/>
    <w:rsid w:val="00C87823"/>
    <w:rsid w:val="00C87853"/>
    <w:rsid w:val="00C87891"/>
    <w:rsid w:val="00C878DA"/>
    <w:rsid w:val="00C878DB"/>
    <w:rsid w:val="00C87917"/>
    <w:rsid w:val="00C879F2"/>
    <w:rsid w:val="00C87AE9"/>
    <w:rsid w:val="00C87B55"/>
    <w:rsid w:val="00C87B7C"/>
    <w:rsid w:val="00C87B8E"/>
    <w:rsid w:val="00C87B9B"/>
    <w:rsid w:val="00C87BC2"/>
    <w:rsid w:val="00C87BC8"/>
    <w:rsid w:val="00C87C63"/>
    <w:rsid w:val="00C87CB5"/>
    <w:rsid w:val="00C87CCA"/>
    <w:rsid w:val="00C87DE3"/>
    <w:rsid w:val="00C87E51"/>
    <w:rsid w:val="00C87E61"/>
    <w:rsid w:val="00C87EB7"/>
    <w:rsid w:val="00C87EE4"/>
    <w:rsid w:val="00C90031"/>
    <w:rsid w:val="00C9005C"/>
    <w:rsid w:val="00C900A0"/>
    <w:rsid w:val="00C901BF"/>
    <w:rsid w:val="00C90266"/>
    <w:rsid w:val="00C902C9"/>
    <w:rsid w:val="00C90368"/>
    <w:rsid w:val="00C90459"/>
    <w:rsid w:val="00C904B1"/>
    <w:rsid w:val="00C90526"/>
    <w:rsid w:val="00C9052E"/>
    <w:rsid w:val="00C90542"/>
    <w:rsid w:val="00C905EE"/>
    <w:rsid w:val="00C90729"/>
    <w:rsid w:val="00C90750"/>
    <w:rsid w:val="00C90793"/>
    <w:rsid w:val="00C90800"/>
    <w:rsid w:val="00C9082E"/>
    <w:rsid w:val="00C90841"/>
    <w:rsid w:val="00C9087F"/>
    <w:rsid w:val="00C908AE"/>
    <w:rsid w:val="00C90957"/>
    <w:rsid w:val="00C9097B"/>
    <w:rsid w:val="00C90A01"/>
    <w:rsid w:val="00C90A37"/>
    <w:rsid w:val="00C90A4C"/>
    <w:rsid w:val="00C90A87"/>
    <w:rsid w:val="00C90AC1"/>
    <w:rsid w:val="00C90AE0"/>
    <w:rsid w:val="00C90AE5"/>
    <w:rsid w:val="00C90B15"/>
    <w:rsid w:val="00C90B2D"/>
    <w:rsid w:val="00C90BA1"/>
    <w:rsid w:val="00C90C5A"/>
    <w:rsid w:val="00C90CD1"/>
    <w:rsid w:val="00C90D24"/>
    <w:rsid w:val="00C90D94"/>
    <w:rsid w:val="00C90D96"/>
    <w:rsid w:val="00C90DD3"/>
    <w:rsid w:val="00C90DD4"/>
    <w:rsid w:val="00C90E43"/>
    <w:rsid w:val="00C90F9E"/>
    <w:rsid w:val="00C90FAC"/>
    <w:rsid w:val="00C90FEA"/>
    <w:rsid w:val="00C91003"/>
    <w:rsid w:val="00C910A8"/>
    <w:rsid w:val="00C910E5"/>
    <w:rsid w:val="00C911B7"/>
    <w:rsid w:val="00C911C1"/>
    <w:rsid w:val="00C9123B"/>
    <w:rsid w:val="00C9124F"/>
    <w:rsid w:val="00C91293"/>
    <w:rsid w:val="00C912AA"/>
    <w:rsid w:val="00C91306"/>
    <w:rsid w:val="00C91360"/>
    <w:rsid w:val="00C913F4"/>
    <w:rsid w:val="00C91534"/>
    <w:rsid w:val="00C9155C"/>
    <w:rsid w:val="00C9157B"/>
    <w:rsid w:val="00C91592"/>
    <w:rsid w:val="00C91604"/>
    <w:rsid w:val="00C91648"/>
    <w:rsid w:val="00C916DE"/>
    <w:rsid w:val="00C9171D"/>
    <w:rsid w:val="00C9178F"/>
    <w:rsid w:val="00C91841"/>
    <w:rsid w:val="00C91850"/>
    <w:rsid w:val="00C9189E"/>
    <w:rsid w:val="00C918E4"/>
    <w:rsid w:val="00C918E5"/>
    <w:rsid w:val="00C9194F"/>
    <w:rsid w:val="00C919B4"/>
    <w:rsid w:val="00C91A55"/>
    <w:rsid w:val="00C91B1C"/>
    <w:rsid w:val="00C91B6D"/>
    <w:rsid w:val="00C91B80"/>
    <w:rsid w:val="00C91BA3"/>
    <w:rsid w:val="00C91BCE"/>
    <w:rsid w:val="00C91C5F"/>
    <w:rsid w:val="00C91C73"/>
    <w:rsid w:val="00C91CBE"/>
    <w:rsid w:val="00C91D66"/>
    <w:rsid w:val="00C91D67"/>
    <w:rsid w:val="00C91DF6"/>
    <w:rsid w:val="00C91E85"/>
    <w:rsid w:val="00C91E99"/>
    <w:rsid w:val="00C91EBB"/>
    <w:rsid w:val="00C91EF4"/>
    <w:rsid w:val="00C91FD3"/>
    <w:rsid w:val="00C92022"/>
    <w:rsid w:val="00C92024"/>
    <w:rsid w:val="00C920A0"/>
    <w:rsid w:val="00C920E4"/>
    <w:rsid w:val="00C920F3"/>
    <w:rsid w:val="00C92156"/>
    <w:rsid w:val="00C92243"/>
    <w:rsid w:val="00C922E0"/>
    <w:rsid w:val="00C9238E"/>
    <w:rsid w:val="00C923E3"/>
    <w:rsid w:val="00C9243F"/>
    <w:rsid w:val="00C92485"/>
    <w:rsid w:val="00C92512"/>
    <w:rsid w:val="00C92592"/>
    <w:rsid w:val="00C925D9"/>
    <w:rsid w:val="00C92649"/>
    <w:rsid w:val="00C9265C"/>
    <w:rsid w:val="00C92690"/>
    <w:rsid w:val="00C926CA"/>
    <w:rsid w:val="00C926D5"/>
    <w:rsid w:val="00C926EE"/>
    <w:rsid w:val="00C9275F"/>
    <w:rsid w:val="00C92773"/>
    <w:rsid w:val="00C927ED"/>
    <w:rsid w:val="00C92804"/>
    <w:rsid w:val="00C92808"/>
    <w:rsid w:val="00C92819"/>
    <w:rsid w:val="00C92824"/>
    <w:rsid w:val="00C92852"/>
    <w:rsid w:val="00C928CD"/>
    <w:rsid w:val="00C928D1"/>
    <w:rsid w:val="00C92923"/>
    <w:rsid w:val="00C92947"/>
    <w:rsid w:val="00C9297D"/>
    <w:rsid w:val="00C9298C"/>
    <w:rsid w:val="00C92991"/>
    <w:rsid w:val="00C92997"/>
    <w:rsid w:val="00C929CA"/>
    <w:rsid w:val="00C92A48"/>
    <w:rsid w:val="00C92A7F"/>
    <w:rsid w:val="00C92B01"/>
    <w:rsid w:val="00C92B77"/>
    <w:rsid w:val="00C92B7A"/>
    <w:rsid w:val="00C92B95"/>
    <w:rsid w:val="00C92BA7"/>
    <w:rsid w:val="00C92BB9"/>
    <w:rsid w:val="00C92BD3"/>
    <w:rsid w:val="00C92C26"/>
    <w:rsid w:val="00C92C3C"/>
    <w:rsid w:val="00C92C59"/>
    <w:rsid w:val="00C92CE5"/>
    <w:rsid w:val="00C92CFF"/>
    <w:rsid w:val="00C92D18"/>
    <w:rsid w:val="00C92D2A"/>
    <w:rsid w:val="00C92D2C"/>
    <w:rsid w:val="00C92D53"/>
    <w:rsid w:val="00C92DF3"/>
    <w:rsid w:val="00C92E08"/>
    <w:rsid w:val="00C92E3C"/>
    <w:rsid w:val="00C92F45"/>
    <w:rsid w:val="00C92F5C"/>
    <w:rsid w:val="00C92FA7"/>
    <w:rsid w:val="00C93000"/>
    <w:rsid w:val="00C9304A"/>
    <w:rsid w:val="00C93080"/>
    <w:rsid w:val="00C93085"/>
    <w:rsid w:val="00C93094"/>
    <w:rsid w:val="00C930DC"/>
    <w:rsid w:val="00C930E7"/>
    <w:rsid w:val="00C9311D"/>
    <w:rsid w:val="00C93139"/>
    <w:rsid w:val="00C93253"/>
    <w:rsid w:val="00C93264"/>
    <w:rsid w:val="00C93268"/>
    <w:rsid w:val="00C93294"/>
    <w:rsid w:val="00C932BE"/>
    <w:rsid w:val="00C932D8"/>
    <w:rsid w:val="00C93328"/>
    <w:rsid w:val="00C93344"/>
    <w:rsid w:val="00C93345"/>
    <w:rsid w:val="00C933B7"/>
    <w:rsid w:val="00C9342F"/>
    <w:rsid w:val="00C934BE"/>
    <w:rsid w:val="00C934F9"/>
    <w:rsid w:val="00C93538"/>
    <w:rsid w:val="00C935F4"/>
    <w:rsid w:val="00C93669"/>
    <w:rsid w:val="00C936C4"/>
    <w:rsid w:val="00C936C6"/>
    <w:rsid w:val="00C93707"/>
    <w:rsid w:val="00C93779"/>
    <w:rsid w:val="00C93798"/>
    <w:rsid w:val="00C937AB"/>
    <w:rsid w:val="00C937B3"/>
    <w:rsid w:val="00C937C5"/>
    <w:rsid w:val="00C93819"/>
    <w:rsid w:val="00C9381A"/>
    <w:rsid w:val="00C9381B"/>
    <w:rsid w:val="00C938E4"/>
    <w:rsid w:val="00C93916"/>
    <w:rsid w:val="00C9395B"/>
    <w:rsid w:val="00C93996"/>
    <w:rsid w:val="00C93A4F"/>
    <w:rsid w:val="00C93AA5"/>
    <w:rsid w:val="00C93AC9"/>
    <w:rsid w:val="00C93AEE"/>
    <w:rsid w:val="00C93B36"/>
    <w:rsid w:val="00C93B3C"/>
    <w:rsid w:val="00C93B54"/>
    <w:rsid w:val="00C93B80"/>
    <w:rsid w:val="00C93B84"/>
    <w:rsid w:val="00C93BA1"/>
    <w:rsid w:val="00C93BD1"/>
    <w:rsid w:val="00C93BDB"/>
    <w:rsid w:val="00C93C7E"/>
    <w:rsid w:val="00C93D60"/>
    <w:rsid w:val="00C93DC0"/>
    <w:rsid w:val="00C93DC8"/>
    <w:rsid w:val="00C93DF8"/>
    <w:rsid w:val="00C93E2F"/>
    <w:rsid w:val="00C93E37"/>
    <w:rsid w:val="00C93E58"/>
    <w:rsid w:val="00C93F3B"/>
    <w:rsid w:val="00C93F82"/>
    <w:rsid w:val="00C93FBE"/>
    <w:rsid w:val="00C93FD9"/>
    <w:rsid w:val="00C93FF0"/>
    <w:rsid w:val="00C94013"/>
    <w:rsid w:val="00C94082"/>
    <w:rsid w:val="00C94087"/>
    <w:rsid w:val="00C940D3"/>
    <w:rsid w:val="00C940E5"/>
    <w:rsid w:val="00C9412C"/>
    <w:rsid w:val="00C94135"/>
    <w:rsid w:val="00C9414C"/>
    <w:rsid w:val="00C94192"/>
    <w:rsid w:val="00C9419A"/>
    <w:rsid w:val="00C941A3"/>
    <w:rsid w:val="00C94213"/>
    <w:rsid w:val="00C942A7"/>
    <w:rsid w:val="00C942AA"/>
    <w:rsid w:val="00C942DD"/>
    <w:rsid w:val="00C942E2"/>
    <w:rsid w:val="00C942E4"/>
    <w:rsid w:val="00C94301"/>
    <w:rsid w:val="00C9433D"/>
    <w:rsid w:val="00C943DF"/>
    <w:rsid w:val="00C9441B"/>
    <w:rsid w:val="00C94451"/>
    <w:rsid w:val="00C94502"/>
    <w:rsid w:val="00C9451E"/>
    <w:rsid w:val="00C9454B"/>
    <w:rsid w:val="00C94565"/>
    <w:rsid w:val="00C9458E"/>
    <w:rsid w:val="00C945D1"/>
    <w:rsid w:val="00C945E3"/>
    <w:rsid w:val="00C94626"/>
    <w:rsid w:val="00C9462F"/>
    <w:rsid w:val="00C94684"/>
    <w:rsid w:val="00C946BF"/>
    <w:rsid w:val="00C946F6"/>
    <w:rsid w:val="00C94746"/>
    <w:rsid w:val="00C94759"/>
    <w:rsid w:val="00C9475E"/>
    <w:rsid w:val="00C94783"/>
    <w:rsid w:val="00C94862"/>
    <w:rsid w:val="00C948EC"/>
    <w:rsid w:val="00C94909"/>
    <w:rsid w:val="00C9493E"/>
    <w:rsid w:val="00C94972"/>
    <w:rsid w:val="00C949E1"/>
    <w:rsid w:val="00C94A2C"/>
    <w:rsid w:val="00C94A99"/>
    <w:rsid w:val="00C94AA6"/>
    <w:rsid w:val="00C94AC3"/>
    <w:rsid w:val="00C94AE1"/>
    <w:rsid w:val="00C94B15"/>
    <w:rsid w:val="00C94BFA"/>
    <w:rsid w:val="00C94C09"/>
    <w:rsid w:val="00C94CF9"/>
    <w:rsid w:val="00C94D1F"/>
    <w:rsid w:val="00C94D9A"/>
    <w:rsid w:val="00C94DA1"/>
    <w:rsid w:val="00C94DF9"/>
    <w:rsid w:val="00C94E44"/>
    <w:rsid w:val="00C94E52"/>
    <w:rsid w:val="00C94E66"/>
    <w:rsid w:val="00C94E68"/>
    <w:rsid w:val="00C94EAC"/>
    <w:rsid w:val="00C94EFD"/>
    <w:rsid w:val="00C94F4F"/>
    <w:rsid w:val="00C94FAC"/>
    <w:rsid w:val="00C94FE1"/>
    <w:rsid w:val="00C9504A"/>
    <w:rsid w:val="00C9507B"/>
    <w:rsid w:val="00C95161"/>
    <w:rsid w:val="00C951E7"/>
    <w:rsid w:val="00C95214"/>
    <w:rsid w:val="00C9525D"/>
    <w:rsid w:val="00C952A7"/>
    <w:rsid w:val="00C952D7"/>
    <w:rsid w:val="00C95315"/>
    <w:rsid w:val="00C95325"/>
    <w:rsid w:val="00C9539B"/>
    <w:rsid w:val="00C953EA"/>
    <w:rsid w:val="00C9541D"/>
    <w:rsid w:val="00C9542F"/>
    <w:rsid w:val="00C954A3"/>
    <w:rsid w:val="00C954B3"/>
    <w:rsid w:val="00C954EE"/>
    <w:rsid w:val="00C95507"/>
    <w:rsid w:val="00C9554B"/>
    <w:rsid w:val="00C9558D"/>
    <w:rsid w:val="00C955F7"/>
    <w:rsid w:val="00C95601"/>
    <w:rsid w:val="00C95635"/>
    <w:rsid w:val="00C95659"/>
    <w:rsid w:val="00C95664"/>
    <w:rsid w:val="00C956D6"/>
    <w:rsid w:val="00C956F3"/>
    <w:rsid w:val="00C9574D"/>
    <w:rsid w:val="00C9585F"/>
    <w:rsid w:val="00C958CA"/>
    <w:rsid w:val="00C95997"/>
    <w:rsid w:val="00C95A52"/>
    <w:rsid w:val="00C95A6B"/>
    <w:rsid w:val="00C95A76"/>
    <w:rsid w:val="00C95A9F"/>
    <w:rsid w:val="00C95AA1"/>
    <w:rsid w:val="00C95ABD"/>
    <w:rsid w:val="00C95B20"/>
    <w:rsid w:val="00C95B51"/>
    <w:rsid w:val="00C95B55"/>
    <w:rsid w:val="00C95BB4"/>
    <w:rsid w:val="00C95BE8"/>
    <w:rsid w:val="00C95C6E"/>
    <w:rsid w:val="00C95C90"/>
    <w:rsid w:val="00C95D89"/>
    <w:rsid w:val="00C95D8B"/>
    <w:rsid w:val="00C95D90"/>
    <w:rsid w:val="00C95EB0"/>
    <w:rsid w:val="00C95F14"/>
    <w:rsid w:val="00C95F28"/>
    <w:rsid w:val="00C95F8A"/>
    <w:rsid w:val="00C96028"/>
    <w:rsid w:val="00C96056"/>
    <w:rsid w:val="00C96080"/>
    <w:rsid w:val="00C96103"/>
    <w:rsid w:val="00C96108"/>
    <w:rsid w:val="00C961A1"/>
    <w:rsid w:val="00C9622F"/>
    <w:rsid w:val="00C962AC"/>
    <w:rsid w:val="00C962B7"/>
    <w:rsid w:val="00C962BC"/>
    <w:rsid w:val="00C962BE"/>
    <w:rsid w:val="00C962D0"/>
    <w:rsid w:val="00C962F8"/>
    <w:rsid w:val="00C96323"/>
    <w:rsid w:val="00C96335"/>
    <w:rsid w:val="00C963A3"/>
    <w:rsid w:val="00C96464"/>
    <w:rsid w:val="00C964A3"/>
    <w:rsid w:val="00C964B0"/>
    <w:rsid w:val="00C964E5"/>
    <w:rsid w:val="00C965B1"/>
    <w:rsid w:val="00C965D0"/>
    <w:rsid w:val="00C96626"/>
    <w:rsid w:val="00C96665"/>
    <w:rsid w:val="00C9668B"/>
    <w:rsid w:val="00C966A6"/>
    <w:rsid w:val="00C966F3"/>
    <w:rsid w:val="00C96702"/>
    <w:rsid w:val="00C9671B"/>
    <w:rsid w:val="00C96772"/>
    <w:rsid w:val="00C9689F"/>
    <w:rsid w:val="00C96A17"/>
    <w:rsid w:val="00C96A2C"/>
    <w:rsid w:val="00C96A9B"/>
    <w:rsid w:val="00C96ABD"/>
    <w:rsid w:val="00C96AC7"/>
    <w:rsid w:val="00C96AED"/>
    <w:rsid w:val="00C96B13"/>
    <w:rsid w:val="00C96B4C"/>
    <w:rsid w:val="00C96BBD"/>
    <w:rsid w:val="00C96BDF"/>
    <w:rsid w:val="00C96C9A"/>
    <w:rsid w:val="00C96CBA"/>
    <w:rsid w:val="00C96CC3"/>
    <w:rsid w:val="00C96D10"/>
    <w:rsid w:val="00C96D82"/>
    <w:rsid w:val="00C96DA1"/>
    <w:rsid w:val="00C96DB1"/>
    <w:rsid w:val="00C96DB8"/>
    <w:rsid w:val="00C96DBB"/>
    <w:rsid w:val="00C96DE6"/>
    <w:rsid w:val="00C96E1C"/>
    <w:rsid w:val="00C96E22"/>
    <w:rsid w:val="00C96F24"/>
    <w:rsid w:val="00C96F46"/>
    <w:rsid w:val="00C96F6D"/>
    <w:rsid w:val="00C96F89"/>
    <w:rsid w:val="00C96F93"/>
    <w:rsid w:val="00C96FBC"/>
    <w:rsid w:val="00C9701E"/>
    <w:rsid w:val="00C9706C"/>
    <w:rsid w:val="00C970C7"/>
    <w:rsid w:val="00C9710F"/>
    <w:rsid w:val="00C9724F"/>
    <w:rsid w:val="00C97263"/>
    <w:rsid w:val="00C97289"/>
    <w:rsid w:val="00C972BC"/>
    <w:rsid w:val="00C97305"/>
    <w:rsid w:val="00C97315"/>
    <w:rsid w:val="00C973BF"/>
    <w:rsid w:val="00C97405"/>
    <w:rsid w:val="00C9740A"/>
    <w:rsid w:val="00C97415"/>
    <w:rsid w:val="00C97427"/>
    <w:rsid w:val="00C97465"/>
    <w:rsid w:val="00C974F2"/>
    <w:rsid w:val="00C9754D"/>
    <w:rsid w:val="00C975D8"/>
    <w:rsid w:val="00C975DF"/>
    <w:rsid w:val="00C97660"/>
    <w:rsid w:val="00C97677"/>
    <w:rsid w:val="00C9769B"/>
    <w:rsid w:val="00C977A6"/>
    <w:rsid w:val="00C9782A"/>
    <w:rsid w:val="00C9782B"/>
    <w:rsid w:val="00C97830"/>
    <w:rsid w:val="00C978A1"/>
    <w:rsid w:val="00C9797D"/>
    <w:rsid w:val="00C979A9"/>
    <w:rsid w:val="00C97A23"/>
    <w:rsid w:val="00C97A6C"/>
    <w:rsid w:val="00C97A76"/>
    <w:rsid w:val="00C97A8B"/>
    <w:rsid w:val="00C97A9E"/>
    <w:rsid w:val="00C97ABA"/>
    <w:rsid w:val="00C97ACD"/>
    <w:rsid w:val="00C97B3A"/>
    <w:rsid w:val="00C97B5A"/>
    <w:rsid w:val="00C97B66"/>
    <w:rsid w:val="00C97BA7"/>
    <w:rsid w:val="00C97BE2"/>
    <w:rsid w:val="00C97C1D"/>
    <w:rsid w:val="00C97C3D"/>
    <w:rsid w:val="00C97C8A"/>
    <w:rsid w:val="00C97CA9"/>
    <w:rsid w:val="00C97D05"/>
    <w:rsid w:val="00C97D3F"/>
    <w:rsid w:val="00C97D45"/>
    <w:rsid w:val="00C97D9D"/>
    <w:rsid w:val="00C97DE1"/>
    <w:rsid w:val="00C97E30"/>
    <w:rsid w:val="00C97E83"/>
    <w:rsid w:val="00C97EA2"/>
    <w:rsid w:val="00C97ECF"/>
    <w:rsid w:val="00C97F0F"/>
    <w:rsid w:val="00C97F32"/>
    <w:rsid w:val="00C97F93"/>
    <w:rsid w:val="00C97FB3"/>
    <w:rsid w:val="00C97FD7"/>
    <w:rsid w:val="00CA00F6"/>
    <w:rsid w:val="00CA0124"/>
    <w:rsid w:val="00CA0147"/>
    <w:rsid w:val="00CA01CF"/>
    <w:rsid w:val="00CA0309"/>
    <w:rsid w:val="00CA032F"/>
    <w:rsid w:val="00CA03E7"/>
    <w:rsid w:val="00CA0449"/>
    <w:rsid w:val="00CA04ED"/>
    <w:rsid w:val="00CA051D"/>
    <w:rsid w:val="00CA0545"/>
    <w:rsid w:val="00CA0580"/>
    <w:rsid w:val="00CA05B7"/>
    <w:rsid w:val="00CA05B9"/>
    <w:rsid w:val="00CA064D"/>
    <w:rsid w:val="00CA06C1"/>
    <w:rsid w:val="00CA06CB"/>
    <w:rsid w:val="00CA072A"/>
    <w:rsid w:val="00CA0748"/>
    <w:rsid w:val="00CA0776"/>
    <w:rsid w:val="00CA08B1"/>
    <w:rsid w:val="00CA092C"/>
    <w:rsid w:val="00CA0962"/>
    <w:rsid w:val="00CA09A9"/>
    <w:rsid w:val="00CA09ED"/>
    <w:rsid w:val="00CA0A16"/>
    <w:rsid w:val="00CA0A51"/>
    <w:rsid w:val="00CA0A85"/>
    <w:rsid w:val="00CA0AEE"/>
    <w:rsid w:val="00CA0B4C"/>
    <w:rsid w:val="00CA0BA9"/>
    <w:rsid w:val="00CA0BB8"/>
    <w:rsid w:val="00CA0BD0"/>
    <w:rsid w:val="00CA0C1D"/>
    <w:rsid w:val="00CA0C38"/>
    <w:rsid w:val="00CA0C73"/>
    <w:rsid w:val="00CA0CCE"/>
    <w:rsid w:val="00CA0CF5"/>
    <w:rsid w:val="00CA0D2D"/>
    <w:rsid w:val="00CA0D54"/>
    <w:rsid w:val="00CA0DC7"/>
    <w:rsid w:val="00CA0DEB"/>
    <w:rsid w:val="00CA0E51"/>
    <w:rsid w:val="00CA0E5D"/>
    <w:rsid w:val="00CA0E8F"/>
    <w:rsid w:val="00CA0E93"/>
    <w:rsid w:val="00CA0EB5"/>
    <w:rsid w:val="00CA0EF0"/>
    <w:rsid w:val="00CA0F6F"/>
    <w:rsid w:val="00CA0FE1"/>
    <w:rsid w:val="00CA104B"/>
    <w:rsid w:val="00CA10E5"/>
    <w:rsid w:val="00CA1100"/>
    <w:rsid w:val="00CA1114"/>
    <w:rsid w:val="00CA1169"/>
    <w:rsid w:val="00CA116B"/>
    <w:rsid w:val="00CA11A3"/>
    <w:rsid w:val="00CA11D9"/>
    <w:rsid w:val="00CA1203"/>
    <w:rsid w:val="00CA1224"/>
    <w:rsid w:val="00CA12AF"/>
    <w:rsid w:val="00CA12C3"/>
    <w:rsid w:val="00CA12CA"/>
    <w:rsid w:val="00CA13AB"/>
    <w:rsid w:val="00CA1401"/>
    <w:rsid w:val="00CA143C"/>
    <w:rsid w:val="00CA1494"/>
    <w:rsid w:val="00CA149B"/>
    <w:rsid w:val="00CA14DC"/>
    <w:rsid w:val="00CA15D6"/>
    <w:rsid w:val="00CA1606"/>
    <w:rsid w:val="00CA161F"/>
    <w:rsid w:val="00CA168A"/>
    <w:rsid w:val="00CA1720"/>
    <w:rsid w:val="00CA1729"/>
    <w:rsid w:val="00CA1749"/>
    <w:rsid w:val="00CA1782"/>
    <w:rsid w:val="00CA179E"/>
    <w:rsid w:val="00CA17B7"/>
    <w:rsid w:val="00CA17CF"/>
    <w:rsid w:val="00CA18BF"/>
    <w:rsid w:val="00CA18D0"/>
    <w:rsid w:val="00CA18F1"/>
    <w:rsid w:val="00CA1979"/>
    <w:rsid w:val="00CA19A2"/>
    <w:rsid w:val="00CA19D6"/>
    <w:rsid w:val="00CA1A0D"/>
    <w:rsid w:val="00CA1A22"/>
    <w:rsid w:val="00CA1A3E"/>
    <w:rsid w:val="00CA1A42"/>
    <w:rsid w:val="00CA1A43"/>
    <w:rsid w:val="00CA1B3A"/>
    <w:rsid w:val="00CA1B86"/>
    <w:rsid w:val="00CA1C23"/>
    <w:rsid w:val="00CA1C4E"/>
    <w:rsid w:val="00CA1CAF"/>
    <w:rsid w:val="00CA1CE4"/>
    <w:rsid w:val="00CA1D06"/>
    <w:rsid w:val="00CA1D12"/>
    <w:rsid w:val="00CA1D2C"/>
    <w:rsid w:val="00CA1D2E"/>
    <w:rsid w:val="00CA1D3A"/>
    <w:rsid w:val="00CA1D78"/>
    <w:rsid w:val="00CA1D83"/>
    <w:rsid w:val="00CA1D8A"/>
    <w:rsid w:val="00CA1DEC"/>
    <w:rsid w:val="00CA1E3F"/>
    <w:rsid w:val="00CA1E45"/>
    <w:rsid w:val="00CA1E4A"/>
    <w:rsid w:val="00CA1EA3"/>
    <w:rsid w:val="00CA1EA7"/>
    <w:rsid w:val="00CA1F07"/>
    <w:rsid w:val="00CA1F37"/>
    <w:rsid w:val="00CA1F8A"/>
    <w:rsid w:val="00CA207B"/>
    <w:rsid w:val="00CA211E"/>
    <w:rsid w:val="00CA213E"/>
    <w:rsid w:val="00CA2146"/>
    <w:rsid w:val="00CA2152"/>
    <w:rsid w:val="00CA2195"/>
    <w:rsid w:val="00CA2223"/>
    <w:rsid w:val="00CA2240"/>
    <w:rsid w:val="00CA22DD"/>
    <w:rsid w:val="00CA22FC"/>
    <w:rsid w:val="00CA2325"/>
    <w:rsid w:val="00CA236F"/>
    <w:rsid w:val="00CA2390"/>
    <w:rsid w:val="00CA23C8"/>
    <w:rsid w:val="00CA23DF"/>
    <w:rsid w:val="00CA23F0"/>
    <w:rsid w:val="00CA249C"/>
    <w:rsid w:val="00CA25C6"/>
    <w:rsid w:val="00CA2653"/>
    <w:rsid w:val="00CA2666"/>
    <w:rsid w:val="00CA26CA"/>
    <w:rsid w:val="00CA2752"/>
    <w:rsid w:val="00CA276D"/>
    <w:rsid w:val="00CA27F0"/>
    <w:rsid w:val="00CA2974"/>
    <w:rsid w:val="00CA2983"/>
    <w:rsid w:val="00CA2A43"/>
    <w:rsid w:val="00CA2A6D"/>
    <w:rsid w:val="00CA2C4B"/>
    <w:rsid w:val="00CA2CED"/>
    <w:rsid w:val="00CA2D5D"/>
    <w:rsid w:val="00CA2D96"/>
    <w:rsid w:val="00CA2DA5"/>
    <w:rsid w:val="00CA2DC1"/>
    <w:rsid w:val="00CA2E1F"/>
    <w:rsid w:val="00CA2E51"/>
    <w:rsid w:val="00CA2ECC"/>
    <w:rsid w:val="00CA2EDA"/>
    <w:rsid w:val="00CA2FE7"/>
    <w:rsid w:val="00CA2FED"/>
    <w:rsid w:val="00CA2FEF"/>
    <w:rsid w:val="00CA2FFC"/>
    <w:rsid w:val="00CA3061"/>
    <w:rsid w:val="00CA307D"/>
    <w:rsid w:val="00CA30B1"/>
    <w:rsid w:val="00CA3128"/>
    <w:rsid w:val="00CA32BF"/>
    <w:rsid w:val="00CA3384"/>
    <w:rsid w:val="00CA33A0"/>
    <w:rsid w:val="00CA3407"/>
    <w:rsid w:val="00CA3438"/>
    <w:rsid w:val="00CA3458"/>
    <w:rsid w:val="00CA34AB"/>
    <w:rsid w:val="00CA34C1"/>
    <w:rsid w:val="00CA353C"/>
    <w:rsid w:val="00CA36E8"/>
    <w:rsid w:val="00CA3755"/>
    <w:rsid w:val="00CA379C"/>
    <w:rsid w:val="00CA37AD"/>
    <w:rsid w:val="00CA3840"/>
    <w:rsid w:val="00CA3965"/>
    <w:rsid w:val="00CA3991"/>
    <w:rsid w:val="00CA3A11"/>
    <w:rsid w:val="00CA3A42"/>
    <w:rsid w:val="00CA3A56"/>
    <w:rsid w:val="00CA3AE6"/>
    <w:rsid w:val="00CA3B44"/>
    <w:rsid w:val="00CA3B4E"/>
    <w:rsid w:val="00CA3BB9"/>
    <w:rsid w:val="00CA3C11"/>
    <w:rsid w:val="00CA3C33"/>
    <w:rsid w:val="00CA3C68"/>
    <w:rsid w:val="00CA3D0F"/>
    <w:rsid w:val="00CA3D41"/>
    <w:rsid w:val="00CA3DA9"/>
    <w:rsid w:val="00CA3EBF"/>
    <w:rsid w:val="00CA3ED0"/>
    <w:rsid w:val="00CA3F1D"/>
    <w:rsid w:val="00CA3F69"/>
    <w:rsid w:val="00CA4010"/>
    <w:rsid w:val="00CA4086"/>
    <w:rsid w:val="00CA409A"/>
    <w:rsid w:val="00CA409C"/>
    <w:rsid w:val="00CA40C2"/>
    <w:rsid w:val="00CA40DC"/>
    <w:rsid w:val="00CA4158"/>
    <w:rsid w:val="00CA4172"/>
    <w:rsid w:val="00CA41C7"/>
    <w:rsid w:val="00CA41EE"/>
    <w:rsid w:val="00CA41F3"/>
    <w:rsid w:val="00CA4294"/>
    <w:rsid w:val="00CA42E5"/>
    <w:rsid w:val="00CA4320"/>
    <w:rsid w:val="00CA4382"/>
    <w:rsid w:val="00CA43BD"/>
    <w:rsid w:val="00CA445A"/>
    <w:rsid w:val="00CA449F"/>
    <w:rsid w:val="00CA4521"/>
    <w:rsid w:val="00CA4537"/>
    <w:rsid w:val="00CA45A4"/>
    <w:rsid w:val="00CA4676"/>
    <w:rsid w:val="00CA46BB"/>
    <w:rsid w:val="00CA46C2"/>
    <w:rsid w:val="00CA4719"/>
    <w:rsid w:val="00CA4800"/>
    <w:rsid w:val="00CA4843"/>
    <w:rsid w:val="00CA48C2"/>
    <w:rsid w:val="00CA4923"/>
    <w:rsid w:val="00CA493B"/>
    <w:rsid w:val="00CA4942"/>
    <w:rsid w:val="00CA4954"/>
    <w:rsid w:val="00CA49BD"/>
    <w:rsid w:val="00CA4A03"/>
    <w:rsid w:val="00CA4A9C"/>
    <w:rsid w:val="00CA4B31"/>
    <w:rsid w:val="00CA4B9D"/>
    <w:rsid w:val="00CA4BA5"/>
    <w:rsid w:val="00CA4C3D"/>
    <w:rsid w:val="00CA4CE2"/>
    <w:rsid w:val="00CA4D00"/>
    <w:rsid w:val="00CA4DDC"/>
    <w:rsid w:val="00CA4E02"/>
    <w:rsid w:val="00CA4F0C"/>
    <w:rsid w:val="00CA4F16"/>
    <w:rsid w:val="00CA4F19"/>
    <w:rsid w:val="00CA4F5E"/>
    <w:rsid w:val="00CA4F74"/>
    <w:rsid w:val="00CA4F92"/>
    <w:rsid w:val="00CA4FE7"/>
    <w:rsid w:val="00CA4FF5"/>
    <w:rsid w:val="00CA5209"/>
    <w:rsid w:val="00CA5294"/>
    <w:rsid w:val="00CA5317"/>
    <w:rsid w:val="00CA544A"/>
    <w:rsid w:val="00CA5456"/>
    <w:rsid w:val="00CA54A6"/>
    <w:rsid w:val="00CA54CD"/>
    <w:rsid w:val="00CA54E0"/>
    <w:rsid w:val="00CA54FD"/>
    <w:rsid w:val="00CA5504"/>
    <w:rsid w:val="00CA5547"/>
    <w:rsid w:val="00CA55D4"/>
    <w:rsid w:val="00CA55D6"/>
    <w:rsid w:val="00CA561E"/>
    <w:rsid w:val="00CA5690"/>
    <w:rsid w:val="00CA56AE"/>
    <w:rsid w:val="00CA56AF"/>
    <w:rsid w:val="00CA5710"/>
    <w:rsid w:val="00CA5722"/>
    <w:rsid w:val="00CA57AF"/>
    <w:rsid w:val="00CA57C7"/>
    <w:rsid w:val="00CA586B"/>
    <w:rsid w:val="00CA58D6"/>
    <w:rsid w:val="00CA58F5"/>
    <w:rsid w:val="00CA5932"/>
    <w:rsid w:val="00CA593A"/>
    <w:rsid w:val="00CA599B"/>
    <w:rsid w:val="00CA5A2C"/>
    <w:rsid w:val="00CA5B18"/>
    <w:rsid w:val="00CA5B39"/>
    <w:rsid w:val="00CA5B48"/>
    <w:rsid w:val="00CA5B58"/>
    <w:rsid w:val="00CA5B87"/>
    <w:rsid w:val="00CA5BDA"/>
    <w:rsid w:val="00CA5C32"/>
    <w:rsid w:val="00CA5C76"/>
    <w:rsid w:val="00CA5CA7"/>
    <w:rsid w:val="00CA5CC4"/>
    <w:rsid w:val="00CA5CC8"/>
    <w:rsid w:val="00CA5D39"/>
    <w:rsid w:val="00CA5E35"/>
    <w:rsid w:val="00CA5E5B"/>
    <w:rsid w:val="00CA5EBF"/>
    <w:rsid w:val="00CA5EDD"/>
    <w:rsid w:val="00CA5F00"/>
    <w:rsid w:val="00CA5F92"/>
    <w:rsid w:val="00CA5FA0"/>
    <w:rsid w:val="00CA5FC1"/>
    <w:rsid w:val="00CA5FD2"/>
    <w:rsid w:val="00CA5FD9"/>
    <w:rsid w:val="00CA6009"/>
    <w:rsid w:val="00CA602A"/>
    <w:rsid w:val="00CA6030"/>
    <w:rsid w:val="00CA603E"/>
    <w:rsid w:val="00CA60CC"/>
    <w:rsid w:val="00CA60FF"/>
    <w:rsid w:val="00CA6103"/>
    <w:rsid w:val="00CA611E"/>
    <w:rsid w:val="00CA6174"/>
    <w:rsid w:val="00CA619A"/>
    <w:rsid w:val="00CA61D4"/>
    <w:rsid w:val="00CA6257"/>
    <w:rsid w:val="00CA629F"/>
    <w:rsid w:val="00CA6371"/>
    <w:rsid w:val="00CA639D"/>
    <w:rsid w:val="00CA63DC"/>
    <w:rsid w:val="00CA63FC"/>
    <w:rsid w:val="00CA6415"/>
    <w:rsid w:val="00CA6474"/>
    <w:rsid w:val="00CA649E"/>
    <w:rsid w:val="00CA64F0"/>
    <w:rsid w:val="00CA6507"/>
    <w:rsid w:val="00CA6519"/>
    <w:rsid w:val="00CA658D"/>
    <w:rsid w:val="00CA65E3"/>
    <w:rsid w:val="00CA663B"/>
    <w:rsid w:val="00CA6648"/>
    <w:rsid w:val="00CA6655"/>
    <w:rsid w:val="00CA67DF"/>
    <w:rsid w:val="00CA67ED"/>
    <w:rsid w:val="00CA67FB"/>
    <w:rsid w:val="00CA684D"/>
    <w:rsid w:val="00CA6885"/>
    <w:rsid w:val="00CA6982"/>
    <w:rsid w:val="00CA6A23"/>
    <w:rsid w:val="00CA6A5F"/>
    <w:rsid w:val="00CA6B3B"/>
    <w:rsid w:val="00CA6B4B"/>
    <w:rsid w:val="00CA6B72"/>
    <w:rsid w:val="00CA6B99"/>
    <w:rsid w:val="00CA6C03"/>
    <w:rsid w:val="00CA6C35"/>
    <w:rsid w:val="00CA6C6C"/>
    <w:rsid w:val="00CA6CBD"/>
    <w:rsid w:val="00CA6CDE"/>
    <w:rsid w:val="00CA6D19"/>
    <w:rsid w:val="00CA6D73"/>
    <w:rsid w:val="00CA6D7E"/>
    <w:rsid w:val="00CA6DD9"/>
    <w:rsid w:val="00CA6DF2"/>
    <w:rsid w:val="00CA6E42"/>
    <w:rsid w:val="00CA6E80"/>
    <w:rsid w:val="00CA6E8E"/>
    <w:rsid w:val="00CA6EDB"/>
    <w:rsid w:val="00CA6F3C"/>
    <w:rsid w:val="00CA6F44"/>
    <w:rsid w:val="00CA6FA9"/>
    <w:rsid w:val="00CA6FD5"/>
    <w:rsid w:val="00CA6FF7"/>
    <w:rsid w:val="00CA7004"/>
    <w:rsid w:val="00CA703F"/>
    <w:rsid w:val="00CA7068"/>
    <w:rsid w:val="00CA706B"/>
    <w:rsid w:val="00CA711C"/>
    <w:rsid w:val="00CA7171"/>
    <w:rsid w:val="00CA71AF"/>
    <w:rsid w:val="00CA7220"/>
    <w:rsid w:val="00CA7241"/>
    <w:rsid w:val="00CA7297"/>
    <w:rsid w:val="00CA72A0"/>
    <w:rsid w:val="00CA72DB"/>
    <w:rsid w:val="00CA732E"/>
    <w:rsid w:val="00CA73C2"/>
    <w:rsid w:val="00CA745D"/>
    <w:rsid w:val="00CA7461"/>
    <w:rsid w:val="00CA74BB"/>
    <w:rsid w:val="00CA74CC"/>
    <w:rsid w:val="00CA74E0"/>
    <w:rsid w:val="00CA7592"/>
    <w:rsid w:val="00CA75C3"/>
    <w:rsid w:val="00CA75EE"/>
    <w:rsid w:val="00CA762D"/>
    <w:rsid w:val="00CA7649"/>
    <w:rsid w:val="00CA7690"/>
    <w:rsid w:val="00CA76AE"/>
    <w:rsid w:val="00CA76D6"/>
    <w:rsid w:val="00CA7726"/>
    <w:rsid w:val="00CA7771"/>
    <w:rsid w:val="00CA779B"/>
    <w:rsid w:val="00CA7879"/>
    <w:rsid w:val="00CA788A"/>
    <w:rsid w:val="00CA78A0"/>
    <w:rsid w:val="00CA7969"/>
    <w:rsid w:val="00CA79EF"/>
    <w:rsid w:val="00CA79F5"/>
    <w:rsid w:val="00CA7A27"/>
    <w:rsid w:val="00CA7A6A"/>
    <w:rsid w:val="00CA7AC9"/>
    <w:rsid w:val="00CA7B02"/>
    <w:rsid w:val="00CA7BD1"/>
    <w:rsid w:val="00CA7C7C"/>
    <w:rsid w:val="00CA7C8B"/>
    <w:rsid w:val="00CA7CA3"/>
    <w:rsid w:val="00CA7CA9"/>
    <w:rsid w:val="00CA7D02"/>
    <w:rsid w:val="00CA7D51"/>
    <w:rsid w:val="00CA7DA4"/>
    <w:rsid w:val="00CA7DBA"/>
    <w:rsid w:val="00CA7DC7"/>
    <w:rsid w:val="00CA7DFC"/>
    <w:rsid w:val="00CA7EB9"/>
    <w:rsid w:val="00CA7F1A"/>
    <w:rsid w:val="00CA7F5F"/>
    <w:rsid w:val="00CA7FD0"/>
    <w:rsid w:val="00CB000C"/>
    <w:rsid w:val="00CB003A"/>
    <w:rsid w:val="00CB00BA"/>
    <w:rsid w:val="00CB00FD"/>
    <w:rsid w:val="00CB01C4"/>
    <w:rsid w:val="00CB0208"/>
    <w:rsid w:val="00CB023B"/>
    <w:rsid w:val="00CB024C"/>
    <w:rsid w:val="00CB03DC"/>
    <w:rsid w:val="00CB03EB"/>
    <w:rsid w:val="00CB0478"/>
    <w:rsid w:val="00CB04BF"/>
    <w:rsid w:val="00CB04F0"/>
    <w:rsid w:val="00CB0506"/>
    <w:rsid w:val="00CB059D"/>
    <w:rsid w:val="00CB05AE"/>
    <w:rsid w:val="00CB06DD"/>
    <w:rsid w:val="00CB075C"/>
    <w:rsid w:val="00CB0798"/>
    <w:rsid w:val="00CB0842"/>
    <w:rsid w:val="00CB08C6"/>
    <w:rsid w:val="00CB08C7"/>
    <w:rsid w:val="00CB08FE"/>
    <w:rsid w:val="00CB0951"/>
    <w:rsid w:val="00CB0964"/>
    <w:rsid w:val="00CB097E"/>
    <w:rsid w:val="00CB09A7"/>
    <w:rsid w:val="00CB0A42"/>
    <w:rsid w:val="00CB0AA0"/>
    <w:rsid w:val="00CB0B80"/>
    <w:rsid w:val="00CB0BAF"/>
    <w:rsid w:val="00CB0BFD"/>
    <w:rsid w:val="00CB0C52"/>
    <w:rsid w:val="00CB0C7A"/>
    <w:rsid w:val="00CB0C96"/>
    <w:rsid w:val="00CB0CB0"/>
    <w:rsid w:val="00CB0CEC"/>
    <w:rsid w:val="00CB0D5F"/>
    <w:rsid w:val="00CB0DBA"/>
    <w:rsid w:val="00CB0DD4"/>
    <w:rsid w:val="00CB0DF4"/>
    <w:rsid w:val="00CB0E38"/>
    <w:rsid w:val="00CB0E68"/>
    <w:rsid w:val="00CB0E94"/>
    <w:rsid w:val="00CB0EA9"/>
    <w:rsid w:val="00CB0F9F"/>
    <w:rsid w:val="00CB0FF8"/>
    <w:rsid w:val="00CB106C"/>
    <w:rsid w:val="00CB10AB"/>
    <w:rsid w:val="00CB111B"/>
    <w:rsid w:val="00CB116D"/>
    <w:rsid w:val="00CB11AF"/>
    <w:rsid w:val="00CB11B4"/>
    <w:rsid w:val="00CB11EA"/>
    <w:rsid w:val="00CB120C"/>
    <w:rsid w:val="00CB12AB"/>
    <w:rsid w:val="00CB12F9"/>
    <w:rsid w:val="00CB1300"/>
    <w:rsid w:val="00CB132A"/>
    <w:rsid w:val="00CB1379"/>
    <w:rsid w:val="00CB137A"/>
    <w:rsid w:val="00CB137D"/>
    <w:rsid w:val="00CB13AA"/>
    <w:rsid w:val="00CB13BB"/>
    <w:rsid w:val="00CB13C1"/>
    <w:rsid w:val="00CB13C8"/>
    <w:rsid w:val="00CB13FA"/>
    <w:rsid w:val="00CB143F"/>
    <w:rsid w:val="00CB1465"/>
    <w:rsid w:val="00CB14A9"/>
    <w:rsid w:val="00CB14BC"/>
    <w:rsid w:val="00CB14F3"/>
    <w:rsid w:val="00CB14F4"/>
    <w:rsid w:val="00CB1527"/>
    <w:rsid w:val="00CB15CA"/>
    <w:rsid w:val="00CB15CD"/>
    <w:rsid w:val="00CB162D"/>
    <w:rsid w:val="00CB1682"/>
    <w:rsid w:val="00CB16A5"/>
    <w:rsid w:val="00CB16F1"/>
    <w:rsid w:val="00CB1729"/>
    <w:rsid w:val="00CB17A7"/>
    <w:rsid w:val="00CB17CC"/>
    <w:rsid w:val="00CB187B"/>
    <w:rsid w:val="00CB18FB"/>
    <w:rsid w:val="00CB19E9"/>
    <w:rsid w:val="00CB1A38"/>
    <w:rsid w:val="00CB1AD0"/>
    <w:rsid w:val="00CB1AE9"/>
    <w:rsid w:val="00CB1B3D"/>
    <w:rsid w:val="00CB1BCF"/>
    <w:rsid w:val="00CB1C52"/>
    <w:rsid w:val="00CB1CF9"/>
    <w:rsid w:val="00CB1D37"/>
    <w:rsid w:val="00CB1D41"/>
    <w:rsid w:val="00CB1DCE"/>
    <w:rsid w:val="00CB1E4A"/>
    <w:rsid w:val="00CB1E7B"/>
    <w:rsid w:val="00CB1EB8"/>
    <w:rsid w:val="00CB1EE1"/>
    <w:rsid w:val="00CB1EE7"/>
    <w:rsid w:val="00CB1EF7"/>
    <w:rsid w:val="00CB1FAC"/>
    <w:rsid w:val="00CB1FBB"/>
    <w:rsid w:val="00CB1FFD"/>
    <w:rsid w:val="00CB200E"/>
    <w:rsid w:val="00CB2023"/>
    <w:rsid w:val="00CB2138"/>
    <w:rsid w:val="00CB2169"/>
    <w:rsid w:val="00CB21E6"/>
    <w:rsid w:val="00CB21E7"/>
    <w:rsid w:val="00CB21EE"/>
    <w:rsid w:val="00CB21FD"/>
    <w:rsid w:val="00CB223D"/>
    <w:rsid w:val="00CB227A"/>
    <w:rsid w:val="00CB22C6"/>
    <w:rsid w:val="00CB234B"/>
    <w:rsid w:val="00CB239D"/>
    <w:rsid w:val="00CB2412"/>
    <w:rsid w:val="00CB2490"/>
    <w:rsid w:val="00CB24DA"/>
    <w:rsid w:val="00CB24EE"/>
    <w:rsid w:val="00CB24F9"/>
    <w:rsid w:val="00CB266F"/>
    <w:rsid w:val="00CB2686"/>
    <w:rsid w:val="00CB269A"/>
    <w:rsid w:val="00CB26D9"/>
    <w:rsid w:val="00CB2704"/>
    <w:rsid w:val="00CB2743"/>
    <w:rsid w:val="00CB277A"/>
    <w:rsid w:val="00CB2840"/>
    <w:rsid w:val="00CB28AD"/>
    <w:rsid w:val="00CB28D8"/>
    <w:rsid w:val="00CB290B"/>
    <w:rsid w:val="00CB2919"/>
    <w:rsid w:val="00CB291C"/>
    <w:rsid w:val="00CB293B"/>
    <w:rsid w:val="00CB2966"/>
    <w:rsid w:val="00CB2970"/>
    <w:rsid w:val="00CB29FE"/>
    <w:rsid w:val="00CB2BAA"/>
    <w:rsid w:val="00CB2BC3"/>
    <w:rsid w:val="00CB2C06"/>
    <w:rsid w:val="00CB2C3C"/>
    <w:rsid w:val="00CB2D7F"/>
    <w:rsid w:val="00CB2DD9"/>
    <w:rsid w:val="00CB2DFF"/>
    <w:rsid w:val="00CB2E2C"/>
    <w:rsid w:val="00CB2E6B"/>
    <w:rsid w:val="00CB2EC5"/>
    <w:rsid w:val="00CB2EE7"/>
    <w:rsid w:val="00CB2F94"/>
    <w:rsid w:val="00CB303A"/>
    <w:rsid w:val="00CB303D"/>
    <w:rsid w:val="00CB30E0"/>
    <w:rsid w:val="00CB3103"/>
    <w:rsid w:val="00CB3117"/>
    <w:rsid w:val="00CB3162"/>
    <w:rsid w:val="00CB3176"/>
    <w:rsid w:val="00CB3188"/>
    <w:rsid w:val="00CB320E"/>
    <w:rsid w:val="00CB325D"/>
    <w:rsid w:val="00CB3374"/>
    <w:rsid w:val="00CB33F9"/>
    <w:rsid w:val="00CB3420"/>
    <w:rsid w:val="00CB34A4"/>
    <w:rsid w:val="00CB34B9"/>
    <w:rsid w:val="00CB34BC"/>
    <w:rsid w:val="00CB354C"/>
    <w:rsid w:val="00CB35DC"/>
    <w:rsid w:val="00CB3612"/>
    <w:rsid w:val="00CB3644"/>
    <w:rsid w:val="00CB366F"/>
    <w:rsid w:val="00CB375A"/>
    <w:rsid w:val="00CB3788"/>
    <w:rsid w:val="00CB37D4"/>
    <w:rsid w:val="00CB37F4"/>
    <w:rsid w:val="00CB3805"/>
    <w:rsid w:val="00CB381E"/>
    <w:rsid w:val="00CB3820"/>
    <w:rsid w:val="00CB384C"/>
    <w:rsid w:val="00CB38B7"/>
    <w:rsid w:val="00CB391B"/>
    <w:rsid w:val="00CB393D"/>
    <w:rsid w:val="00CB397F"/>
    <w:rsid w:val="00CB3A46"/>
    <w:rsid w:val="00CB3A90"/>
    <w:rsid w:val="00CB3AAE"/>
    <w:rsid w:val="00CB3B07"/>
    <w:rsid w:val="00CB3B37"/>
    <w:rsid w:val="00CB3B9C"/>
    <w:rsid w:val="00CB3BBA"/>
    <w:rsid w:val="00CB3C24"/>
    <w:rsid w:val="00CB3C47"/>
    <w:rsid w:val="00CB3C53"/>
    <w:rsid w:val="00CB3CFD"/>
    <w:rsid w:val="00CB3D4B"/>
    <w:rsid w:val="00CB3DF8"/>
    <w:rsid w:val="00CB3E12"/>
    <w:rsid w:val="00CB3E35"/>
    <w:rsid w:val="00CB3EDE"/>
    <w:rsid w:val="00CB3F17"/>
    <w:rsid w:val="00CB3F4E"/>
    <w:rsid w:val="00CB3F55"/>
    <w:rsid w:val="00CB400B"/>
    <w:rsid w:val="00CB4026"/>
    <w:rsid w:val="00CB402D"/>
    <w:rsid w:val="00CB40B3"/>
    <w:rsid w:val="00CB41A5"/>
    <w:rsid w:val="00CB41E3"/>
    <w:rsid w:val="00CB4222"/>
    <w:rsid w:val="00CB4263"/>
    <w:rsid w:val="00CB42D9"/>
    <w:rsid w:val="00CB432E"/>
    <w:rsid w:val="00CB435C"/>
    <w:rsid w:val="00CB43F3"/>
    <w:rsid w:val="00CB444C"/>
    <w:rsid w:val="00CB446C"/>
    <w:rsid w:val="00CB4497"/>
    <w:rsid w:val="00CB45C2"/>
    <w:rsid w:val="00CB4699"/>
    <w:rsid w:val="00CB46B4"/>
    <w:rsid w:val="00CB46E5"/>
    <w:rsid w:val="00CB46F9"/>
    <w:rsid w:val="00CB4713"/>
    <w:rsid w:val="00CB4725"/>
    <w:rsid w:val="00CB47DD"/>
    <w:rsid w:val="00CB4896"/>
    <w:rsid w:val="00CB4930"/>
    <w:rsid w:val="00CB4A20"/>
    <w:rsid w:val="00CB4A37"/>
    <w:rsid w:val="00CB4A6A"/>
    <w:rsid w:val="00CB4ACF"/>
    <w:rsid w:val="00CB4AE3"/>
    <w:rsid w:val="00CB4AFC"/>
    <w:rsid w:val="00CB4C30"/>
    <w:rsid w:val="00CB4C6D"/>
    <w:rsid w:val="00CB4D00"/>
    <w:rsid w:val="00CB4E69"/>
    <w:rsid w:val="00CB4E90"/>
    <w:rsid w:val="00CB4EA2"/>
    <w:rsid w:val="00CB4F3A"/>
    <w:rsid w:val="00CB4F89"/>
    <w:rsid w:val="00CB5019"/>
    <w:rsid w:val="00CB505C"/>
    <w:rsid w:val="00CB5088"/>
    <w:rsid w:val="00CB50BF"/>
    <w:rsid w:val="00CB50C9"/>
    <w:rsid w:val="00CB50D3"/>
    <w:rsid w:val="00CB50FC"/>
    <w:rsid w:val="00CB516F"/>
    <w:rsid w:val="00CB520D"/>
    <w:rsid w:val="00CB5269"/>
    <w:rsid w:val="00CB52B3"/>
    <w:rsid w:val="00CB52B7"/>
    <w:rsid w:val="00CB52D2"/>
    <w:rsid w:val="00CB52F7"/>
    <w:rsid w:val="00CB533A"/>
    <w:rsid w:val="00CB5343"/>
    <w:rsid w:val="00CB53CA"/>
    <w:rsid w:val="00CB53D5"/>
    <w:rsid w:val="00CB5428"/>
    <w:rsid w:val="00CB543C"/>
    <w:rsid w:val="00CB5489"/>
    <w:rsid w:val="00CB549F"/>
    <w:rsid w:val="00CB54E6"/>
    <w:rsid w:val="00CB5561"/>
    <w:rsid w:val="00CB558C"/>
    <w:rsid w:val="00CB55E3"/>
    <w:rsid w:val="00CB56B6"/>
    <w:rsid w:val="00CB5705"/>
    <w:rsid w:val="00CB5717"/>
    <w:rsid w:val="00CB5755"/>
    <w:rsid w:val="00CB5758"/>
    <w:rsid w:val="00CB5778"/>
    <w:rsid w:val="00CB5795"/>
    <w:rsid w:val="00CB5847"/>
    <w:rsid w:val="00CB592B"/>
    <w:rsid w:val="00CB59A1"/>
    <w:rsid w:val="00CB59DE"/>
    <w:rsid w:val="00CB5A1F"/>
    <w:rsid w:val="00CB5A76"/>
    <w:rsid w:val="00CB5AD7"/>
    <w:rsid w:val="00CB5AF3"/>
    <w:rsid w:val="00CB5B34"/>
    <w:rsid w:val="00CB5B5F"/>
    <w:rsid w:val="00CB5BE5"/>
    <w:rsid w:val="00CB5C0D"/>
    <w:rsid w:val="00CB5C3E"/>
    <w:rsid w:val="00CB5CD4"/>
    <w:rsid w:val="00CB5D01"/>
    <w:rsid w:val="00CB5D51"/>
    <w:rsid w:val="00CB5D63"/>
    <w:rsid w:val="00CB5D84"/>
    <w:rsid w:val="00CB5D95"/>
    <w:rsid w:val="00CB5E14"/>
    <w:rsid w:val="00CB5E15"/>
    <w:rsid w:val="00CB5E25"/>
    <w:rsid w:val="00CB5E41"/>
    <w:rsid w:val="00CB5E5B"/>
    <w:rsid w:val="00CB5E88"/>
    <w:rsid w:val="00CB5EAE"/>
    <w:rsid w:val="00CB5EB7"/>
    <w:rsid w:val="00CB5F38"/>
    <w:rsid w:val="00CB5FA1"/>
    <w:rsid w:val="00CB5FEA"/>
    <w:rsid w:val="00CB6073"/>
    <w:rsid w:val="00CB60AC"/>
    <w:rsid w:val="00CB60AE"/>
    <w:rsid w:val="00CB60B7"/>
    <w:rsid w:val="00CB60C3"/>
    <w:rsid w:val="00CB613F"/>
    <w:rsid w:val="00CB6149"/>
    <w:rsid w:val="00CB614E"/>
    <w:rsid w:val="00CB6179"/>
    <w:rsid w:val="00CB61F3"/>
    <w:rsid w:val="00CB6312"/>
    <w:rsid w:val="00CB6316"/>
    <w:rsid w:val="00CB632F"/>
    <w:rsid w:val="00CB6343"/>
    <w:rsid w:val="00CB6364"/>
    <w:rsid w:val="00CB6390"/>
    <w:rsid w:val="00CB651F"/>
    <w:rsid w:val="00CB6530"/>
    <w:rsid w:val="00CB655F"/>
    <w:rsid w:val="00CB6601"/>
    <w:rsid w:val="00CB662D"/>
    <w:rsid w:val="00CB6676"/>
    <w:rsid w:val="00CB66C5"/>
    <w:rsid w:val="00CB66DD"/>
    <w:rsid w:val="00CB66F0"/>
    <w:rsid w:val="00CB66F5"/>
    <w:rsid w:val="00CB66F7"/>
    <w:rsid w:val="00CB6751"/>
    <w:rsid w:val="00CB67B7"/>
    <w:rsid w:val="00CB67C5"/>
    <w:rsid w:val="00CB67EF"/>
    <w:rsid w:val="00CB6833"/>
    <w:rsid w:val="00CB685F"/>
    <w:rsid w:val="00CB6947"/>
    <w:rsid w:val="00CB695F"/>
    <w:rsid w:val="00CB6AA4"/>
    <w:rsid w:val="00CB6ABC"/>
    <w:rsid w:val="00CB6AE6"/>
    <w:rsid w:val="00CB6AF3"/>
    <w:rsid w:val="00CB6B72"/>
    <w:rsid w:val="00CB6BE1"/>
    <w:rsid w:val="00CB6D3E"/>
    <w:rsid w:val="00CB6D65"/>
    <w:rsid w:val="00CB6E25"/>
    <w:rsid w:val="00CB6EFF"/>
    <w:rsid w:val="00CB6F8A"/>
    <w:rsid w:val="00CB6F97"/>
    <w:rsid w:val="00CB6FB6"/>
    <w:rsid w:val="00CB70BF"/>
    <w:rsid w:val="00CB70E7"/>
    <w:rsid w:val="00CB7106"/>
    <w:rsid w:val="00CB710A"/>
    <w:rsid w:val="00CB7117"/>
    <w:rsid w:val="00CB7138"/>
    <w:rsid w:val="00CB7159"/>
    <w:rsid w:val="00CB71E0"/>
    <w:rsid w:val="00CB71E7"/>
    <w:rsid w:val="00CB71FE"/>
    <w:rsid w:val="00CB7206"/>
    <w:rsid w:val="00CB7273"/>
    <w:rsid w:val="00CB7280"/>
    <w:rsid w:val="00CB72C0"/>
    <w:rsid w:val="00CB72C3"/>
    <w:rsid w:val="00CB7417"/>
    <w:rsid w:val="00CB749E"/>
    <w:rsid w:val="00CB74E7"/>
    <w:rsid w:val="00CB7539"/>
    <w:rsid w:val="00CB75C9"/>
    <w:rsid w:val="00CB7649"/>
    <w:rsid w:val="00CB7654"/>
    <w:rsid w:val="00CB76B9"/>
    <w:rsid w:val="00CB76F2"/>
    <w:rsid w:val="00CB7769"/>
    <w:rsid w:val="00CB7809"/>
    <w:rsid w:val="00CB7873"/>
    <w:rsid w:val="00CB78EA"/>
    <w:rsid w:val="00CB79C2"/>
    <w:rsid w:val="00CB79D5"/>
    <w:rsid w:val="00CB7A12"/>
    <w:rsid w:val="00CB7A34"/>
    <w:rsid w:val="00CB7A91"/>
    <w:rsid w:val="00CB7A95"/>
    <w:rsid w:val="00CB7AA5"/>
    <w:rsid w:val="00CB7ABC"/>
    <w:rsid w:val="00CB7B06"/>
    <w:rsid w:val="00CB7B29"/>
    <w:rsid w:val="00CB7B64"/>
    <w:rsid w:val="00CB7B95"/>
    <w:rsid w:val="00CB7BF2"/>
    <w:rsid w:val="00CB7C73"/>
    <w:rsid w:val="00CB7C98"/>
    <w:rsid w:val="00CB7CC9"/>
    <w:rsid w:val="00CB7CCD"/>
    <w:rsid w:val="00CB7CD6"/>
    <w:rsid w:val="00CB7CE4"/>
    <w:rsid w:val="00CB7CED"/>
    <w:rsid w:val="00CB7D18"/>
    <w:rsid w:val="00CB7D9A"/>
    <w:rsid w:val="00CB7DF5"/>
    <w:rsid w:val="00CB7E1C"/>
    <w:rsid w:val="00CB7E94"/>
    <w:rsid w:val="00CB7EC1"/>
    <w:rsid w:val="00CB7F09"/>
    <w:rsid w:val="00CB7F6C"/>
    <w:rsid w:val="00CC0063"/>
    <w:rsid w:val="00CC007E"/>
    <w:rsid w:val="00CC00B4"/>
    <w:rsid w:val="00CC00ED"/>
    <w:rsid w:val="00CC0168"/>
    <w:rsid w:val="00CC0233"/>
    <w:rsid w:val="00CC0241"/>
    <w:rsid w:val="00CC0269"/>
    <w:rsid w:val="00CC029C"/>
    <w:rsid w:val="00CC029D"/>
    <w:rsid w:val="00CC02C6"/>
    <w:rsid w:val="00CC02D6"/>
    <w:rsid w:val="00CC037B"/>
    <w:rsid w:val="00CC03E4"/>
    <w:rsid w:val="00CC046D"/>
    <w:rsid w:val="00CC0489"/>
    <w:rsid w:val="00CC0498"/>
    <w:rsid w:val="00CC05C6"/>
    <w:rsid w:val="00CC05DF"/>
    <w:rsid w:val="00CC0656"/>
    <w:rsid w:val="00CC06CF"/>
    <w:rsid w:val="00CC0739"/>
    <w:rsid w:val="00CC0828"/>
    <w:rsid w:val="00CC0835"/>
    <w:rsid w:val="00CC0853"/>
    <w:rsid w:val="00CC08FE"/>
    <w:rsid w:val="00CC090E"/>
    <w:rsid w:val="00CC0941"/>
    <w:rsid w:val="00CC0A13"/>
    <w:rsid w:val="00CC0A77"/>
    <w:rsid w:val="00CC0A94"/>
    <w:rsid w:val="00CC0B73"/>
    <w:rsid w:val="00CC0BE8"/>
    <w:rsid w:val="00CC0C92"/>
    <w:rsid w:val="00CC0CBA"/>
    <w:rsid w:val="00CC0CE1"/>
    <w:rsid w:val="00CC0D1E"/>
    <w:rsid w:val="00CC0D55"/>
    <w:rsid w:val="00CC0DD4"/>
    <w:rsid w:val="00CC0DEE"/>
    <w:rsid w:val="00CC0EBD"/>
    <w:rsid w:val="00CC0F59"/>
    <w:rsid w:val="00CC0F7E"/>
    <w:rsid w:val="00CC0FCD"/>
    <w:rsid w:val="00CC1029"/>
    <w:rsid w:val="00CC1032"/>
    <w:rsid w:val="00CC1039"/>
    <w:rsid w:val="00CC104C"/>
    <w:rsid w:val="00CC10AB"/>
    <w:rsid w:val="00CC1123"/>
    <w:rsid w:val="00CC112F"/>
    <w:rsid w:val="00CC119A"/>
    <w:rsid w:val="00CC11C5"/>
    <w:rsid w:val="00CC1213"/>
    <w:rsid w:val="00CC1234"/>
    <w:rsid w:val="00CC1237"/>
    <w:rsid w:val="00CC12CD"/>
    <w:rsid w:val="00CC12D3"/>
    <w:rsid w:val="00CC1307"/>
    <w:rsid w:val="00CC1376"/>
    <w:rsid w:val="00CC13ED"/>
    <w:rsid w:val="00CC141B"/>
    <w:rsid w:val="00CC1452"/>
    <w:rsid w:val="00CC14BC"/>
    <w:rsid w:val="00CC14D1"/>
    <w:rsid w:val="00CC14E9"/>
    <w:rsid w:val="00CC158B"/>
    <w:rsid w:val="00CC15CD"/>
    <w:rsid w:val="00CC15FD"/>
    <w:rsid w:val="00CC1624"/>
    <w:rsid w:val="00CC165F"/>
    <w:rsid w:val="00CC176F"/>
    <w:rsid w:val="00CC1798"/>
    <w:rsid w:val="00CC1843"/>
    <w:rsid w:val="00CC1846"/>
    <w:rsid w:val="00CC1849"/>
    <w:rsid w:val="00CC19D4"/>
    <w:rsid w:val="00CC1A27"/>
    <w:rsid w:val="00CC1A80"/>
    <w:rsid w:val="00CC1A8A"/>
    <w:rsid w:val="00CC1A8D"/>
    <w:rsid w:val="00CC1A91"/>
    <w:rsid w:val="00CC1A9C"/>
    <w:rsid w:val="00CC1AFF"/>
    <w:rsid w:val="00CC1B0B"/>
    <w:rsid w:val="00CC1B24"/>
    <w:rsid w:val="00CC1B29"/>
    <w:rsid w:val="00CC1B35"/>
    <w:rsid w:val="00CC1B49"/>
    <w:rsid w:val="00CC1B8F"/>
    <w:rsid w:val="00CC1BCB"/>
    <w:rsid w:val="00CC1BFD"/>
    <w:rsid w:val="00CC1D3A"/>
    <w:rsid w:val="00CC1D4A"/>
    <w:rsid w:val="00CC1D8E"/>
    <w:rsid w:val="00CC1E1D"/>
    <w:rsid w:val="00CC1E45"/>
    <w:rsid w:val="00CC1E75"/>
    <w:rsid w:val="00CC1E77"/>
    <w:rsid w:val="00CC1E78"/>
    <w:rsid w:val="00CC1ED9"/>
    <w:rsid w:val="00CC1F3A"/>
    <w:rsid w:val="00CC1FDC"/>
    <w:rsid w:val="00CC1FDD"/>
    <w:rsid w:val="00CC1FE4"/>
    <w:rsid w:val="00CC2035"/>
    <w:rsid w:val="00CC2051"/>
    <w:rsid w:val="00CC2083"/>
    <w:rsid w:val="00CC21DB"/>
    <w:rsid w:val="00CC2296"/>
    <w:rsid w:val="00CC22BE"/>
    <w:rsid w:val="00CC22FB"/>
    <w:rsid w:val="00CC2329"/>
    <w:rsid w:val="00CC2355"/>
    <w:rsid w:val="00CC235E"/>
    <w:rsid w:val="00CC23E6"/>
    <w:rsid w:val="00CC241F"/>
    <w:rsid w:val="00CC2436"/>
    <w:rsid w:val="00CC248E"/>
    <w:rsid w:val="00CC249A"/>
    <w:rsid w:val="00CC251E"/>
    <w:rsid w:val="00CC25E8"/>
    <w:rsid w:val="00CC261F"/>
    <w:rsid w:val="00CC2662"/>
    <w:rsid w:val="00CC2666"/>
    <w:rsid w:val="00CC26A7"/>
    <w:rsid w:val="00CC26A9"/>
    <w:rsid w:val="00CC26BE"/>
    <w:rsid w:val="00CC26E0"/>
    <w:rsid w:val="00CC26FB"/>
    <w:rsid w:val="00CC271B"/>
    <w:rsid w:val="00CC2897"/>
    <w:rsid w:val="00CC291E"/>
    <w:rsid w:val="00CC297A"/>
    <w:rsid w:val="00CC2989"/>
    <w:rsid w:val="00CC299C"/>
    <w:rsid w:val="00CC29C1"/>
    <w:rsid w:val="00CC2A16"/>
    <w:rsid w:val="00CC2A1A"/>
    <w:rsid w:val="00CC2AA5"/>
    <w:rsid w:val="00CC2AFC"/>
    <w:rsid w:val="00CC2BC6"/>
    <w:rsid w:val="00CC2C08"/>
    <w:rsid w:val="00CC2C52"/>
    <w:rsid w:val="00CC2CA6"/>
    <w:rsid w:val="00CC2CDA"/>
    <w:rsid w:val="00CC2CE0"/>
    <w:rsid w:val="00CC2CFF"/>
    <w:rsid w:val="00CC2D71"/>
    <w:rsid w:val="00CC2D95"/>
    <w:rsid w:val="00CC2D99"/>
    <w:rsid w:val="00CC2EB7"/>
    <w:rsid w:val="00CC2F55"/>
    <w:rsid w:val="00CC2F6D"/>
    <w:rsid w:val="00CC2FAD"/>
    <w:rsid w:val="00CC3003"/>
    <w:rsid w:val="00CC3036"/>
    <w:rsid w:val="00CC3061"/>
    <w:rsid w:val="00CC308D"/>
    <w:rsid w:val="00CC30EC"/>
    <w:rsid w:val="00CC3103"/>
    <w:rsid w:val="00CC312E"/>
    <w:rsid w:val="00CC314C"/>
    <w:rsid w:val="00CC3173"/>
    <w:rsid w:val="00CC31C4"/>
    <w:rsid w:val="00CC3202"/>
    <w:rsid w:val="00CC3231"/>
    <w:rsid w:val="00CC324C"/>
    <w:rsid w:val="00CC32DA"/>
    <w:rsid w:val="00CC32F2"/>
    <w:rsid w:val="00CC3334"/>
    <w:rsid w:val="00CC334C"/>
    <w:rsid w:val="00CC3350"/>
    <w:rsid w:val="00CC339E"/>
    <w:rsid w:val="00CC344B"/>
    <w:rsid w:val="00CC34EB"/>
    <w:rsid w:val="00CC34FB"/>
    <w:rsid w:val="00CC357E"/>
    <w:rsid w:val="00CC36A1"/>
    <w:rsid w:val="00CC3719"/>
    <w:rsid w:val="00CC371C"/>
    <w:rsid w:val="00CC3791"/>
    <w:rsid w:val="00CC37A2"/>
    <w:rsid w:val="00CC3873"/>
    <w:rsid w:val="00CC3884"/>
    <w:rsid w:val="00CC3925"/>
    <w:rsid w:val="00CC3997"/>
    <w:rsid w:val="00CC3A10"/>
    <w:rsid w:val="00CC3B88"/>
    <w:rsid w:val="00CC3BA0"/>
    <w:rsid w:val="00CC3BAE"/>
    <w:rsid w:val="00CC3BEF"/>
    <w:rsid w:val="00CC3C7E"/>
    <w:rsid w:val="00CC3D1F"/>
    <w:rsid w:val="00CC3D57"/>
    <w:rsid w:val="00CC3D75"/>
    <w:rsid w:val="00CC3E13"/>
    <w:rsid w:val="00CC3E32"/>
    <w:rsid w:val="00CC3E5C"/>
    <w:rsid w:val="00CC3EA6"/>
    <w:rsid w:val="00CC3EFA"/>
    <w:rsid w:val="00CC3F0F"/>
    <w:rsid w:val="00CC3F30"/>
    <w:rsid w:val="00CC3F51"/>
    <w:rsid w:val="00CC3FD1"/>
    <w:rsid w:val="00CC4025"/>
    <w:rsid w:val="00CC4052"/>
    <w:rsid w:val="00CC40E4"/>
    <w:rsid w:val="00CC4126"/>
    <w:rsid w:val="00CC4162"/>
    <w:rsid w:val="00CC41D8"/>
    <w:rsid w:val="00CC41EB"/>
    <w:rsid w:val="00CC4243"/>
    <w:rsid w:val="00CC4289"/>
    <w:rsid w:val="00CC4297"/>
    <w:rsid w:val="00CC42AF"/>
    <w:rsid w:val="00CC4338"/>
    <w:rsid w:val="00CC433B"/>
    <w:rsid w:val="00CC4404"/>
    <w:rsid w:val="00CC440C"/>
    <w:rsid w:val="00CC4410"/>
    <w:rsid w:val="00CC4445"/>
    <w:rsid w:val="00CC446F"/>
    <w:rsid w:val="00CC4470"/>
    <w:rsid w:val="00CC4492"/>
    <w:rsid w:val="00CC449C"/>
    <w:rsid w:val="00CC44C3"/>
    <w:rsid w:val="00CC44E8"/>
    <w:rsid w:val="00CC4565"/>
    <w:rsid w:val="00CC45C5"/>
    <w:rsid w:val="00CC45E1"/>
    <w:rsid w:val="00CC45F0"/>
    <w:rsid w:val="00CC45FB"/>
    <w:rsid w:val="00CC460C"/>
    <w:rsid w:val="00CC4646"/>
    <w:rsid w:val="00CC469A"/>
    <w:rsid w:val="00CC46AF"/>
    <w:rsid w:val="00CC477D"/>
    <w:rsid w:val="00CC478B"/>
    <w:rsid w:val="00CC4797"/>
    <w:rsid w:val="00CC4804"/>
    <w:rsid w:val="00CC483C"/>
    <w:rsid w:val="00CC4884"/>
    <w:rsid w:val="00CC48BC"/>
    <w:rsid w:val="00CC491E"/>
    <w:rsid w:val="00CC4930"/>
    <w:rsid w:val="00CC495E"/>
    <w:rsid w:val="00CC4978"/>
    <w:rsid w:val="00CC498E"/>
    <w:rsid w:val="00CC4999"/>
    <w:rsid w:val="00CC4A3C"/>
    <w:rsid w:val="00CC4A46"/>
    <w:rsid w:val="00CC4A60"/>
    <w:rsid w:val="00CC4AB0"/>
    <w:rsid w:val="00CC4AC0"/>
    <w:rsid w:val="00CC4AF5"/>
    <w:rsid w:val="00CC4B3D"/>
    <w:rsid w:val="00CC4B92"/>
    <w:rsid w:val="00CC4B97"/>
    <w:rsid w:val="00CC4B9A"/>
    <w:rsid w:val="00CC4BAC"/>
    <w:rsid w:val="00CC4BB4"/>
    <w:rsid w:val="00CC4C10"/>
    <w:rsid w:val="00CC4C76"/>
    <w:rsid w:val="00CC4CC9"/>
    <w:rsid w:val="00CC4D19"/>
    <w:rsid w:val="00CC4D2D"/>
    <w:rsid w:val="00CC4D9E"/>
    <w:rsid w:val="00CC4DAF"/>
    <w:rsid w:val="00CC4E0F"/>
    <w:rsid w:val="00CC4E22"/>
    <w:rsid w:val="00CC4E3D"/>
    <w:rsid w:val="00CC4E5A"/>
    <w:rsid w:val="00CC4E5F"/>
    <w:rsid w:val="00CC4EF3"/>
    <w:rsid w:val="00CC4F34"/>
    <w:rsid w:val="00CC4FA4"/>
    <w:rsid w:val="00CC4FD2"/>
    <w:rsid w:val="00CC4FDD"/>
    <w:rsid w:val="00CC5034"/>
    <w:rsid w:val="00CC50AB"/>
    <w:rsid w:val="00CC516B"/>
    <w:rsid w:val="00CC51C3"/>
    <w:rsid w:val="00CC52AC"/>
    <w:rsid w:val="00CC52DA"/>
    <w:rsid w:val="00CC52FF"/>
    <w:rsid w:val="00CC5314"/>
    <w:rsid w:val="00CC5320"/>
    <w:rsid w:val="00CC5367"/>
    <w:rsid w:val="00CC538F"/>
    <w:rsid w:val="00CC5483"/>
    <w:rsid w:val="00CC5561"/>
    <w:rsid w:val="00CC5596"/>
    <w:rsid w:val="00CC56CD"/>
    <w:rsid w:val="00CC56FA"/>
    <w:rsid w:val="00CC57B8"/>
    <w:rsid w:val="00CC57E9"/>
    <w:rsid w:val="00CC5803"/>
    <w:rsid w:val="00CC585C"/>
    <w:rsid w:val="00CC5873"/>
    <w:rsid w:val="00CC5928"/>
    <w:rsid w:val="00CC59BF"/>
    <w:rsid w:val="00CC59D6"/>
    <w:rsid w:val="00CC59E3"/>
    <w:rsid w:val="00CC5A06"/>
    <w:rsid w:val="00CC5AAD"/>
    <w:rsid w:val="00CC5AC6"/>
    <w:rsid w:val="00CC5B67"/>
    <w:rsid w:val="00CC5B6B"/>
    <w:rsid w:val="00CC5B72"/>
    <w:rsid w:val="00CC5BDA"/>
    <w:rsid w:val="00CC5C11"/>
    <w:rsid w:val="00CC5C36"/>
    <w:rsid w:val="00CC5C39"/>
    <w:rsid w:val="00CC5C57"/>
    <w:rsid w:val="00CC5CF0"/>
    <w:rsid w:val="00CC5D03"/>
    <w:rsid w:val="00CC5D70"/>
    <w:rsid w:val="00CC5DCF"/>
    <w:rsid w:val="00CC5DD1"/>
    <w:rsid w:val="00CC5DFD"/>
    <w:rsid w:val="00CC5E1F"/>
    <w:rsid w:val="00CC5E23"/>
    <w:rsid w:val="00CC5E72"/>
    <w:rsid w:val="00CC5E7A"/>
    <w:rsid w:val="00CC5E7B"/>
    <w:rsid w:val="00CC5E7C"/>
    <w:rsid w:val="00CC5EA4"/>
    <w:rsid w:val="00CC5F32"/>
    <w:rsid w:val="00CC5F72"/>
    <w:rsid w:val="00CC5FA1"/>
    <w:rsid w:val="00CC601A"/>
    <w:rsid w:val="00CC6071"/>
    <w:rsid w:val="00CC60C0"/>
    <w:rsid w:val="00CC6188"/>
    <w:rsid w:val="00CC62E1"/>
    <w:rsid w:val="00CC6364"/>
    <w:rsid w:val="00CC6387"/>
    <w:rsid w:val="00CC6388"/>
    <w:rsid w:val="00CC638A"/>
    <w:rsid w:val="00CC6397"/>
    <w:rsid w:val="00CC63AC"/>
    <w:rsid w:val="00CC63B6"/>
    <w:rsid w:val="00CC63D4"/>
    <w:rsid w:val="00CC6411"/>
    <w:rsid w:val="00CC660C"/>
    <w:rsid w:val="00CC664F"/>
    <w:rsid w:val="00CC66AA"/>
    <w:rsid w:val="00CC67BD"/>
    <w:rsid w:val="00CC67E1"/>
    <w:rsid w:val="00CC67F6"/>
    <w:rsid w:val="00CC681E"/>
    <w:rsid w:val="00CC6866"/>
    <w:rsid w:val="00CC68F6"/>
    <w:rsid w:val="00CC6945"/>
    <w:rsid w:val="00CC695B"/>
    <w:rsid w:val="00CC697B"/>
    <w:rsid w:val="00CC6ACC"/>
    <w:rsid w:val="00CC6AE7"/>
    <w:rsid w:val="00CC6AF7"/>
    <w:rsid w:val="00CC6B19"/>
    <w:rsid w:val="00CC6B20"/>
    <w:rsid w:val="00CC6B4A"/>
    <w:rsid w:val="00CC6B7F"/>
    <w:rsid w:val="00CC6B94"/>
    <w:rsid w:val="00CC6BB8"/>
    <w:rsid w:val="00CC6BD0"/>
    <w:rsid w:val="00CC6BF1"/>
    <w:rsid w:val="00CC6CA4"/>
    <w:rsid w:val="00CC6D42"/>
    <w:rsid w:val="00CC6D52"/>
    <w:rsid w:val="00CC6DD7"/>
    <w:rsid w:val="00CC6DDE"/>
    <w:rsid w:val="00CC6EFB"/>
    <w:rsid w:val="00CC6F66"/>
    <w:rsid w:val="00CC6FBF"/>
    <w:rsid w:val="00CC6FE3"/>
    <w:rsid w:val="00CC70DB"/>
    <w:rsid w:val="00CC70F9"/>
    <w:rsid w:val="00CC7105"/>
    <w:rsid w:val="00CC7111"/>
    <w:rsid w:val="00CC7155"/>
    <w:rsid w:val="00CC715D"/>
    <w:rsid w:val="00CC71A7"/>
    <w:rsid w:val="00CC71DD"/>
    <w:rsid w:val="00CC723F"/>
    <w:rsid w:val="00CC7276"/>
    <w:rsid w:val="00CC7283"/>
    <w:rsid w:val="00CC72C0"/>
    <w:rsid w:val="00CC7311"/>
    <w:rsid w:val="00CC736B"/>
    <w:rsid w:val="00CC7382"/>
    <w:rsid w:val="00CC73DC"/>
    <w:rsid w:val="00CC7416"/>
    <w:rsid w:val="00CC74FE"/>
    <w:rsid w:val="00CC753C"/>
    <w:rsid w:val="00CC7558"/>
    <w:rsid w:val="00CC759E"/>
    <w:rsid w:val="00CC75BD"/>
    <w:rsid w:val="00CC7617"/>
    <w:rsid w:val="00CC761A"/>
    <w:rsid w:val="00CC7647"/>
    <w:rsid w:val="00CC764C"/>
    <w:rsid w:val="00CC767E"/>
    <w:rsid w:val="00CC768A"/>
    <w:rsid w:val="00CC7727"/>
    <w:rsid w:val="00CC772D"/>
    <w:rsid w:val="00CC7776"/>
    <w:rsid w:val="00CC77CA"/>
    <w:rsid w:val="00CC7886"/>
    <w:rsid w:val="00CC7894"/>
    <w:rsid w:val="00CC7A08"/>
    <w:rsid w:val="00CC7A18"/>
    <w:rsid w:val="00CC7A25"/>
    <w:rsid w:val="00CC7A4A"/>
    <w:rsid w:val="00CC7A79"/>
    <w:rsid w:val="00CC7B6D"/>
    <w:rsid w:val="00CC7B77"/>
    <w:rsid w:val="00CC7B7B"/>
    <w:rsid w:val="00CC7BEC"/>
    <w:rsid w:val="00CC7C44"/>
    <w:rsid w:val="00CC7C98"/>
    <w:rsid w:val="00CC7C9C"/>
    <w:rsid w:val="00CC7CBD"/>
    <w:rsid w:val="00CC7CE6"/>
    <w:rsid w:val="00CC7D0E"/>
    <w:rsid w:val="00CC7D73"/>
    <w:rsid w:val="00CC7E2A"/>
    <w:rsid w:val="00CC7E6F"/>
    <w:rsid w:val="00CC7EAC"/>
    <w:rsid w:val="00CC7F1F"/>
    <w:rsid w:val="00CC7F6D"/>
    <w:rsid w:val="00CC7FB6"/>
    <w:rsid w:val="00CC7FDF"/>
    <w:rsid w:val="00CD0037"/>
    <w:rsid w:val="00CD0070"/>
    <w:rsid w:val="00CD0110"/>
    <w:rsid w:val="00CD011A"/>
    <w:rsid w:val="00CD0149"/>
    <w:rsid w:val="00CD015F"/>
    <w:rsid w:val="00CD0165"/>
    <w:rsid w:val="00CD01B3"/>
    <w:rsid w:val="00CD01CC"/>
    <w:rsid w:val="00CD0237"/>
    <w:rsid w:val="00CD0260"/>
    <w:rsid w:val="00CD0269"/>
    <w:rsid w:val="00CD0337"/>
    <w:rsid w:val="00CD0338"/>
    <w:rsid w:val="00CD0375"/>
    <w:rsid w:val="00CD03D6"/>
    <w:rsid w:val="00CD046A"/>
    <w:rsid w:val="00CD048D"/>
    <w:rsid w:val="00CD04CE"/>
    <w:rsid w:val="00CD0549"/>
    <w:rsid w:val="00CD0597"/>
    <w:rsid w:val="00CD05ED"/>
    <w:rsid w:val="00CD05F8"/>
    <w:rsid w:val="00CD0608"/>
    <w:rsid w:val="00CD0611"/>
    <w:rsid w:val="00CD065E"/>
    <w:rsid w:val="00CD0680"/>
    <w:rsid w:val="00CD06FB"/>
    <w:rsid w:val="00CD070B"/>
    <w:rsid w:val="00CD074A"/>
    <w:rsid w:val="00CD077C"/>
    <w:rsid w:val="00CD07FF"/>
    <w:rsid w:val="00CD08F0"/>
    <w:rsid w:val="00CD0906"/>
    <w:rsid w:val="00CD0941"/>
    <w:rsid w:val="00CD094D"/>
    <w:rsid w:val="00CD0966"/>
    <w:rsid w:val="00CD09DE"/>
    <w:rsid w:val="00CD0AD3"/>
    <w:rsid w:val="00CD0BAE"/>
    <w:rsid w:val="00CD0BCF"/>
    <w:rsid w:val="00CD0C2C"/>
    <w:rsid w:val="00CD0C68"/>
    <w:rsid w:val="00CD0CB0"/>
    <w:rsid w:val="00CD0CBA"/>
    <w:rsid w:val="00CD0CD5"/>
    <w:rsid w:val="00CD0DB0"/>
    <w:rsid w:val="00CD0DB3"/>
    <w:rsid w:val="00CD0DBB"/>
    <w:rsid w:val="00CD0DD8"/>
    <w:rsid w:val="00CD0E13"/>
    <w:rsid w:val="00CD0E87"/>
    <w:rsid w:val="00CD0E96"/>
    <w:rsid w:val="00CD0EFB"/>
    <w:rsid w:val="00CD0F01"/>
    <w:rsid w:val="00CD0F08"/>
    <w:rsid w:val="00CD0F0C"/>
    <w:rsid w:val="00CD0FF0"/>
    <w:rsid w:val="00CD1163"/>
    <w:rsid w:val="00CD129F"/>
    <w:rsid w:val="00CD12C0"/>
    <w:rsid w:val="00CD1306"/>
    <w:rsid w:val="00CD1350"/>
    <w:rsid w:val="00CD1355"/>
    <w:rsid w:val="00CD139C"/>
    <w:rsid w:val="00CD1462"/>
    <w:rsid w:val="00CD146C"/>
    <w:rsid w:val="00CD14A2"/>
    <w:rsid w:val="00CD1503"/>
    <w:rsid w:val="00CD169C"/>
    <w:rsid w:val="00CD1749"/>
    <w:rsid w:val="00CD179D"/>
    <w:rsid w:val="00CD17ED"/>
    <w:rsid w:val="00CD181C"/>
    <w:rsid w:val="00CD1846"/>
    <w:rsid w:val="00CD1896"/>
    <w:rsid w:val="00CD1A92"/>
    <w:rsid w:val="00CD1A9E"/>
    <w:rsid w:val="00CD1AD7"/>
    <w:rsid w:val="00CD1BEB"/>
    <w:rsid w:val="00CD1D03"/>
    <w:rsid w:val="00CD1E04"/>
    <w:rsid w:val="00CD1E09"/>
    <w:rsid w:val="00CD1E5F"/>
    <w:rsid w:val="00CD1E74"/>
    <w:rsid w:val="00CD1E8A"/>
    <w:rsid w:val="00CD1EED"/>
    <w:rsid w:val="00CD1F6C"/>
    <w:rsid w:val="00CD1FA5"/>
    <w:rsid w:val="00CD1FCF"/>
    <w:rsid w:val="00CD203E"/>
    <w:rsid w:val="00CD20AF"/>
    <w:rsid w:val="00CD20EE"/>
    <w:rsid w:val="00CD20F1"/>
    <w:rsid w:val="00CD2127"/>
    <w:rsid w:val="00CD2145"/>
    <w:rsid w:val="00CD2168"/>
    <w:rsid w:val="00CD21D2"/>
    <w:rsid w:val="00CD2228"/>
    <w:rsid w:val="00CD2236"/>
    <w:rsid w:val="00CD223F"/>
    <w:rsid w:val="00CD2271"/>
    <w:rsid w:val="00CD2316"/>
    <w:rsid w:val="00CD2340"/>
    <w:rsid w:val="00CD2376"/>
    <w:rsid w:val="00CD23CF"/>
    <w:rsid w:val="00CD23E2"/>
    <w:rsid w:val="00CD23EF"/>
    <w:rsid w:val="00CD241D"/>
    <w:rsid w:val="00CD242B"/>
    <w:rsid w:val="00CD242E"/>
    <w:rsid w:val="00CD2437"/>
    <w:rsid w:val="00CD2444"/>
    <w:rsid w:val="00CD249F"/>
    <w:rsid w:val="00CD24D2"/>
    <w:rsid w:val="00CD24EF"/>
    <w:rsid w:val="00CD254C"/>
    <w:rsid w:val="00CD2615"/>
    <w:rsid w:val="00CD2633"/>
    <w:rsid w:val="00CD265B"/>
    <w:rsid w:val="00CD26DB"/>
    <w:rsid w:val="00CD26F6"/>
    <w:rsid w:val="00CD2796"/>
    <w:rsid w:val="00CD27F5"/>
    <w:rsid w:val="00CD284E"/>
    <w:rsid w:val="00CD2855"/>
    <w:rsid w:val="00CD2896"/>
    <w:rsid w:val="00CD2897"/>
    <w:rsid w:val="00CD28AE"/>
    <w:rsid w:val="00CD28D0"/>
    <w:rsid w:val="00CD28DC"/>
    <w:rsid w:val="00CD29CC"/>
    <w:rsid w:val="00CD29DE"/>
    <w:rsid w:val="00CD2A37"/>
    <w:rsid w:val="00CD2A48"/>
    <w:rsid w:val="00CD2A56"/>
    <w:rsid w:val="00CD2A72"/>
    <w:rsid w:val="00CD2AA5"/>
    <w:rsid w:val="00CD2ACA"/>
    <w:rsid w:val="00CD2AFE"/>
    <w:rsid w:val="00CD2B49"/>
    <w:rsid w:val="00CD2B4B"/>
    <w:rsid w:val="00CD2BD1"/>
    <w:rsid w:val="00CD2C35"/>
    <w:rsid w:val="00CD2C37"/>
    <w:rsid w:val="00CD2C7F"/>
    <w:rsid w:val="00CD2D10"/>
    <w:rsid w:val="00CD2D23"/>
    <w:rsid w:val="00CD2D2A"/>
    <w:rsid w:val="00CD2D9D"/>
    <w:rsid w:val="00CD2EC0"/>
    <w:rsid w:val="00CD2ECC"/>
    <w:rsid w:val="00CD2F20"/>
    <w:rsid w:val="00CD2F62"/>
    <w:rsid w:val="00CD2F76"/>
    <w:rsid w:val="00CD3020"/>
    <w:rsid w:val="00CD3027"/>
    <w:rsid w:val="00CD3045"/>
    <w:rsid w:val="00CD3055"/>
    <w:rsid w:val="00CD306E"/>
    <w:rsid w:val="00CD309A"/>
    <w:rsid w:val="00CD3147"/>
    <w:rsid w:val="00CD31BE"/>
    <w:rsid w:val="00CD31C1"/>
    <w:rsid w:val="00CD31C9"/>
    <w:rsid w:val="00CD31D9"/>
    <w:rsid w:val="00CD322F"/>
    <w:rsid w:val="00CD327E"/>
    <w:rsid w:val="00CD32BB"/>
    <w:rsid w:val="00CD3322"/>
    <w:rsid w:val="00CD3396"/>
    <w:rsid w:val="00CD33EF"/>
    <w:rsid w:val="00CD34EE"/>
    <w:rsid w:val="00CD3505"/>
    <w:rsid w:val="00CD3524"/>
    <w:rsid w:val="00CD3574"/>
    <w:rsid w:val="00CD3666"/>
    <w:rsid w:val="00CD36E2"/>
    <w:rsid w:val="00CD36E9"/>
    <w:rsid w:val="00CD3707"/>
    <w:rsid w:val="00CD3745"/>
    <w:rsid w:val="00CD3842"/>
    <w:rsid w:val="00CD3925"/>
    <w:rsid w:val="00CD39AD"/>
    <w:rsid w:val="00CD39D4"/>
    <w:rsid w:val="00CD39E6"/>
    <w:rsid w:val="00CD3A73"/>
    <w:rsid w:val="00CD3ABD"/>
    <w:rsid w:val="00CD3AC5"/>
    <w:rsid w:val="00CD3B1C"/>
    <w:rsid w:val="00CD3C0A"/>
    <w:rsid w:val="00CD3C2E"/>
    <w:rsid w:val="00CD3C32"/>
    <w:rsid w:val="00CD3CA7"/>
    <w:rsid w:val="00CD3CD2"/>
    <w:rsid w:val="00CD3D25"/>
    <w:rsid w:val="00CD3D33"/>
    <w:rsid w:val="00CD3DD1"/>
    <w:rsid w:val="00CD3E08"/>
    <w:rsid w:val="00CD3E3E"/>
    <w:rsid w:val="00CD3E56"/>
    <w:rsid w:val="00CD3E6A"/>
    <w:rsid w:val="00CD3F56"/>
    <w:rsid w:val="00CD4053"/>
    <w:rsid w:val="00CD407C"/>
    <w:rsid w:val="00CD40AD"/>
    <w:rsid w:val="00CD4107"/>
    <w:rsid w:val="00CD4113"/>
    <w:rsid w:val="00CD415A"/>
    <w:rsid w:val="00CD415F"/>
    <w:rsid w:val="00CD4160"/>
    <w:rsid w:val="00CD418E"/>
    <w:rsid w:val="00CD41D4"/>
    <w:rsid w:val="00CD4288"/>
    <w:rsid w:val="00CD42C2"/>
    <w:rsid w:val="00CD4396"/>
    <w:rsid w:val="00CD43BB"/>
    <w:rsid w:val="00CD43E8"/>
    <w:rsid w:val="00CD4497"/>
    <w:rsid w:val="00CD44CC"/>
    <w:rsid w:val="00CD44FE"/>
    <w:rsid w:val="00CD452B"/>
    <w:rsid w:val="00CD454C"/>
    <w:rsid w:val="00CD4554"/>
    <w:rsid w:val="00CD4613"/>
    <w:rsid w:val="00CD4643"/>
    <w:rsid w:val="00CD4661"/>
    <w:rsid w:val="00CD4681"/>
    <w:rsid w:val="00CD46D5"/>
    <w:rsid w:val="00CD4729"/>
    <w:rsid w:val="00CD4733"/>
    <w:rsid w:val="00CD475D"/>
    <w:rsid w:val="00CD4760"/>
    <w:rsid w:val="00CD47A5"/>
    <w:rsid w:val="00CD47D5"/>
    <w:rsid w:val="00CD47FA"/>
    <w:rsid w:val="00CD482C"/>
    <w:rsid w:val="00CD4861"/>
    <w:rsid w:val="00CD48B4"/>
    <w:rsid w:val="00CD48DC"/>
    <w:rsid w:val="00CD48FC"/>
    <w:rsid w:val="00CD4985"/>
    <w:rsid w:val="00CD49F8"/>
    <w:rsid w:val="00CD4A28"/>
    <w:rsid w:val="00CD4A5C"/>
    <w:rsid w:val="00CD4AB2"/>
    <w:rsid w:val="00CD4AF3"/>
    <w:rsid w:val="00CD4B89"/>
    <w:rsid w:val="00CD4B8D"/>
    <w:rsid w:val="00CD4B94"/>
    <w:rsid w:val="00CD4BBA"/>
    <w:rsid w:val="00CD4C3A"/>
    <w:rsid w:val="00CD4C5D"/>
    <w:rsid w:val="00CD4C91"/>
    <w:rsid w:val="00CD4CC1"/>
    <w:rsid w:val="00CD4D27"/>
    <w:rsid w:val="00CD4DDE"/>
    <w:rsid w:val="00CD4E26"/>
    <w:rsid w:val="00CD4E7F"/>
    <w:rsid w:val="00CD4E91"/>
    <w:rsid w:val="00CD4EE3"/>
    <w:rsid w:val="00CD4FBD"/>
    <w:rsid w:val="00CD4FF8"/>
    <w:rsid w:val="00CD5013"/>
    <w:rsid w:val="00CD5044"/>
    <w:rsid w:val="00CD5053"/>
    <w:rsid w:val="00CD50A2"/>
    <w:rsid w:val="00CD50D5"/>
    <w:rsid w:val="00CD50D8"/>
    <w:rsid w:val="00CD50FD"/>
    <w:rsid w:val="00CD5157"/>
    <w:rsid w:val="00CD51DE"/>
    <w:rsid w:val="00CD51E4"/>
    <w:rsid w:val="00CD520A"/>
    <w:rsid w:val="00CD5212"/>
    <w:rsid w:val="00CD52A7"/>
    <w:rsid w:val="00CD52D7"/>
    <w:rsid w:val="00CD52E6"/>
    <w:rsid w:val="00CD538A"/>
    <w:rsid w:val="00CD53D2"/>
    <w:rsid w:val="00CD5474"/>
    <w:rsid w:val="00CD5509"/>
    <w:rsid w:val="00CD55C8"/>
    <w:rsid w:val="00CD5628"/>
    <w:rsid w:val="00CD56B7"/>
    <w:rsid w:val="00CD56C8"/>
    <w:rsid w:val="00CD56E5"/>
    <w:rsid w:val="00CD56EB"/>
    <w:rsid w:val="00CD571A"/>
    <w:rsid w:val="00CD5742"/>
    <w:rsid w:val="00CD5759"/>
    <w:rsid w:val="00CD576D"/>
    <w:rsid w:val="00CD57F3"/>
    <w:rsid w:val="00CD57F7"/>
    <w:rsid w:val="00CD58AD"/>
    <w:rsid w:val="00CD58D4"/>
    <w:rsid w:val="00CD5931"/>
    <w:rsid w:val="00CD593A"/>
    <w:rsid w:val="00CD593B"/>
    <w:rsid w:val="00CD5991"/>
    <w:rsid w:val="00CD5A07"/>
    <w:rsid w:val="00CD5B06"/>
    <w:rsid w:val="00CD5BA3"/>
    <w:rsid w:val="00CD5BB5"/>
    <w:rsid w:val="00CD5BE3"/>
    <w:rsid w:val="00CD5BE6"/>
    <w:rsid w:val="00CD5C41"/>
    <w:rsid w:val="00CD5C8E"/>
    <w:rsid w:val="00CD5D09"/>
    <w:rsid w:val="00CD5D4E"/>
    <w:rsid w:val="00CD5D6F"/>
    <w:rsid w:val="00CD5DA8"/>
    <w:rsid w:val="00CD5DDC"/>
    <w:rsid w:val="00CD5E20"/>
    <w:rsid w:val="00CD5EF3"/>
    <w:rsid w:val="00CD5F3A"/>
    <w:rsid w:val="00CD5F85"/>
    <w:rsid w:val="00CD5F86"/>
    <w:rsid w:val="00CD5FB2"/>
    <w:rsid w:val="00CD5FB9"/>
    <w:rsid w:val="00CD6048"/>
    <w:rsid w:val="00CD604D"/>
    <w:rsid w:val="00CD6058"/>
    <w:rsid w:val="00CD60D1"/>
    <w:rsid w:val="00CD6117"/>
    <w:rsid w:val="00CD6152"/>
    <w:rsid w:val="00CD6219"/>
    <w:rsid w:val="00CD6225"/>
    <w:rsid w:val="00CD62C7"/>
    <w:rsid w:val="00CD632D"/>
    <w:rsid w:val="00CD6343"/>
    <w:rsid w:val="00CD6358"/>
    <w:rsid w:val="00CD63C6"/>
    <w:rsid w:val="00CD63DD"/>
    <w:rsid w:val="00CD63EB"/>
    <w:rsid w:val="00CD63ED"/>
    <w:rsid w:val="00CD6413"/>
    <w:rsid w:val="00CD6430"/>
    <w:rsid w:val="00CD6444"/>
    <w:rsid w:val="00CD645C"/>
    <w:rsid w:val="00CD649A"/>
    <w:rsid w:val="00CD64CD"/>
    <w:rsid w:val="00CD656D"/>
    <w:rsid w:val="00CD65B8"/>
    <w:rsid w:val="00CD6657"/>
    <w:rsid w:val="00CD665A"/>
    <w:rsid w:val="00CD66F2"/>
    <w:rsid w:val="00CD6745"/>
    <w:rsid w:val="00CD6747"/>
    <w:rsid w:val="00CD679F"/>
    <w:rsid w:val="00CD6849"/>
    <w:rsid w:val="00CD68C1"/>
    <w:rsid w:val="00CD6977"/>
    <w:rsid w:val="00CD699F"/>
    <w:rsid w:val="00CD69FE"/>
    <w:rsid w:val="00CD6A6E"/>
    <w:rsid w:val="00CD6B16"/>
    <w:rsid w:val="00CD6B64"/>
    <w:rsid w:val="00CD6B94"/>
    <w:rsid w:val="00CD6BB0"/>
    <w:rsid w:val="00CD6BEA"/>
    <w:rsid w:val="00CD6C9E"/>
    <w:rsid w:val="00CD6D3E"/>
    <w:rsid w:val="00CD6DEF"/>
    <w:rsid w:val="00CD6DF5"/>
    <w:rsid w:val="00CD6F63"/>
    <w:rsid w:val="00CD6F9B"/>
    <w:rsid w:val="00CD6FAB"/>
    <w:rsid w:val="00CD70E3"/>
    <w:rsid w:val="00CD7121"/>
    <w:rsid w:val="00CD7185"/>
    <w:rsid w:val="00CD71A9"/>
    <w:rsid w:val="00CD71CC"/>
    <w:rsid w:val="00CD71F6"/>
    <w:rsid w:val="00CD723B"/>
    <w:rsid w:val="00CD727D"/>
    <w:rsid w:val="00CD72C2"/>
    <w:rsid w:val="00CD72D7"/>
    <w:rsid w:val="00CD738A"/>
    <w:rsid w:val="00CD7393"/>
    <w:rsid w:val="00CD73A0"/>
    <w:rsid w:val="00CD7513"/>
    <w:rsid w:val="00CD7539"/>
    <w:rsid w:val="00CD7556"/>
    <w:rsid w:val="00CD757D"/>
    <w:rsid w:val="00CD758F"/>
    <w:rsid w:val="00CD75FC"/>
    <w:rsid w:val="00CD76C8"/>
    <w:rsid w:val="00CD7746"/>
    <w:rsid w:val="00CD7766"/>
    <w:rsid w:val="00CD77E6"/>
    <w:rsid w:val="00CD7803"/>
    <w:rsid w:val="00CD7869"/>
    <w:rsid w:val="00CD7874"/>
    <w:rsid w:val="00CD78B2"/>
    <w:rsid w:val="00CD78D2"/>
    <w:rsid w:val="00CD78E2"/>
    <w:rsid w:val="00CD78EE"/>
    <w:rsid w:val="00CD792D"/>
    <w:rsid w:val="00CD794D"/>
    <w:rsid w:val="00CD79C3"/>
    <w:rsid w:val="00CD7A55"/>
    <w:rsid w:val="00CD7A5A"/>
    <w:rsid w:val="00CD7B31"/>
    <w:rsid w:val="00CD7B3E"/>
    <w:rsid w:val="00CD7B58"/>
    <w:rsid w:val="00CD7BE8"/>
    <w:rsid w:val="00CD7C63"/>
    <w:rsid w:val="00CD7CA7"/>
    <w:rsid w:val="00CD7CB9"/>
    <w:rsid w:val="00CD7CD5"/>
    <w:rsid w:val="00CD7CE9"/>
    <w:rsid w:val="00CD7DBD"/>
    <w:rsid w:val="00CD7E75"/>
    <w:rsid w:val="00CE0007"/>
    <w:rsid w:val="00CE0012"/>
    <w:rsid w:val="00CE00AA"/>
    <w:rsid w:val="00CE00BD"/>
    <w:rsid w:val="00CE00DA"/>
    <w:rsid w:val="00CE012A"/>
    <w:rsid w:val="00CE0136"/>
    <w:rsid w:val="00CE016E"/>
    <w:rsid w:val="00CE01C0"/>
    <w:rsid w:val="00CE0348"/>
    <w:rsid w:val="00CE0367"/>
    <w:rsid w:val="00CE03E8"/>
    <w:rsid w:val="00CE041D"/>
    <w:rsid w:val="00CE0441"/>
    <w:rsid w:val="00CE04F9"/>
    <w:rsid w:val="00CE057F"/>
    <w:rsid w:val="00CE0585"/>
    <w:rsid w:val="00CE058F"/>
    <w:rsid w:val="00CE05AB"/>
    <w:rsid w:val="00CE05E3"/>
    <w:rsid w:val="00CE0610"/>
    <w:rsid w:val="00CE0613"/>
    <w:rsid w:val="00CE0621"/>
    <w:rsid w:val="00CE0636"/>
    <w:rsid w:val="00CE063D"/>
    <w:rsid w:val="00CE065F"/>
    <w:rsid w:val="00CE0660"/>
    <w:rsid w:val="00CE066A"/>
    <w:rsid w:val="00CE0685"/>
    <w:rsid w:val="00CE06DC"/>
    <w:rsid w:val="00CE070C"/>
    <w:rsid w:val="00CE0712"/>
    <w:rsid w:val="00CE0767"/>
    <w:rsid w:val="00CE07E2"/>
    <w:rsid w:val="00CE07E6"/>
    <w:rsid w:val="00CE086F"/>
    <w:rsid w:val="00CE0884"/>
    <w:rsid w:val="00CE08E1"/>
    <w:rsid w:val="00CE08F9"/>
    <w:rsid w:val="00CE091C"/>
    <w:rsid w:val="00CE0955"/>
    <w:rsid w:val="00CE096C"/>
    <w:rsid w:val="00CE0985"/>
    <w:rsid w:val="00CE09FE"/>
    <w:rsid w:val="00CE09FF"/>
    <w:rsid w:val="00CE0A1C"/>
    <w:rsid w:val="00CE0A90"/>
    <w:rsid w:val="00CE0AD0"/>
    <w:rsid w:val="00CE0B05"/>
    <w:rsid w:val="00CE0B31"/>
    <w:rsid w:val="00CE0B9D"/>
    <w:rsid w:val="00CE0BC4"/>
    <w:rsid w:val="00CE0BCA"/>
    <w:rsid w:val="00CE0BCF"/>
    <w:rsid w:val="00CE0C26"/>
    <w:rsid w:val="00CE0C4E"/>
    <w:rsid w:val="00CE0C87"/>
    <w:rsid w:val="00CE0C9E"/>
    <w:rsid w:val="00CE0CC1"/>
    <w:rsid w:val="00CE0CEC"/>
    <w:rsid w:val="00CE0D05"/>
    <w:rsid w:val="00CE0E02"/>
    <w:rsid w:val="00CE0E24"/>
    <w:rsid w:val="00CE0E94"/>
    <w:rsid w:val="00CE0ED9"/>
    <w:rsid w:val="00CE0EF3"/>
    <w:rsid w:val="00CE0F4F"/>
    <w:rsid w:val="00CE0FA4"/>
    <w:rsid w:val="00CE0FA5"/>
    <w:rsid w:val="00CE0FF5"/>
    <w:rsid w:val="00CE1054"/>
    <w:rsid w:val="00CE10E1"/>
    <w:rsid w:val="00CE1114"/>
    <w:rsid w:val="00CE1163"/>
    <w:rsid w:val="00CE119A"/>
    <w:rsid w:val="00CE1200"/>
    <w:rsid w:val="00CE1229"/>
    <w:rsid w:val="00CE124D"/>
    <w:rsid w:val="00CE1262"/>
    <w:rsid w:val="00CE1273"/>
    <w:rsid w:val="00CE12A5"/>
    <w:rsid w:val="00CE12DE"/>
    <w:rsid w:val="00CE12E2"/>
    <w:rsid w:val="00CE12E5"/>
    <w:rsid w:val="00CE12EF"/>
    <w:rsid w:val="00CE13A1"/>
    <w:rsid w:val="00CE13B7"/>
    <w:rsid w:val="00CE13E7"/>
    <w:rsid w:val="00CE143C"/>
    <w:rsid w:val="00CE1466"/>
    <w:rsid w:val="00CE14B1"/>
    <w:rsid w:val="00CE153E"/>
    <w:rsid w:val="00CE15EF"/>
    <w:rsid w:val="00CE16B8"/>
    <w:rsid w:val="00CE171D"/>
    <w:rsid w:val="00CE171F"/>
    <w:rsid w:val="00CE175C"/>
    <w:rsid w:val="00CE1790"/>
    <w:rsid w:val="00CE17A8"/>
    <w:rsid w:val="00CE186F"/>
    <w:rsid w:val="00CE189D"/>
    <w:rsid w:val="00CE18AF"/>
    <w:rsid w:val="00CE18B6"/>
    <w:rsid w:val="00CE18F2"/>
    <w:rsid w:val="00CE192B"/>
    <w:rsid w:val="00CE1934"/>
    <w:rsid w:val="00CE1983"/>
    <w:rsid w:val="00CE19B8"/>
    <w:rsid w:val="00CE19C4"/>
    <w:rsid w:val="00CE1A5F"/>
    <w:rsid w:val="00CE1A8D"/>
    <w:rsid w:val="00CE1AB1"/>
    <w:rsid w:val="00CE1ABA"/>
    <w:rsid w:val="00CE1ADC"/>
    <w:rsid w:val="00CE1AE4"/>
    <w:rsid w:val="00CE1AEF"/>
    <w:rsid w:val="00CE1B35"/>
    <w:rsid w:val="00CE1B50"/>
    <w:rsid w:val="00CE1BEA"/>
    <w:rsid w:val="00CE1BF7"/>
    <w:rsid w:val="00CE1C94"/>
    <w:rsid w:val="00CE1D37"/>
    <w:rsid w:val="00CE1D42"/>
    <w:rsid w:val="00CE1D4A"/>
    <w:rsid w:val="00CE1D84"/>
    <w:rsid w:val="00CE1EBC"/>
    <w:rsid w:val="00CE1EE3"/>
    <w:rsid w:val="00CE1EFB"/>
    <w:rsid w:val="00CE1F4D"/>
    <w:rsid w:val="00CE1F73"/>
    <w:rsid w:val="00CE1F84"/>
    <w:rsid w:val="00CE1F9B"/>
    <w:rsid w:val="00CE212C"/>
    <w:rsid w:val="00CE2162"/>
    <w:rsid w:val="00CE21B6"/>
    <w:rsid w:val="00CE222B"/>
    <w:rsid w:val="00CE2284"/>
    <w:rsid w:val="00CE22EB"/>
    <w:rsid w:val="00CE22F6"/>
    <w:rsid w:val="00CE23B3"/>
    <w:rsid w:val="00CE2413"/>
    <w:rsid w:val="00CE2444"/>
    <w:rsid w:val="00CE2456"/>
    <w:rsid w:val="00CE2464"/>
    <w:rsid w:val="00CE246A"/>
    <w:rsid w:val="00CE24E7"/>
    <w:rsid w:val="00CE2552"/>
    <w:rsid w:val="00CE257A"/>
    <w:rsid w:val="00CE25CC"/>
    <w:rsid w:val="00CE25F4"/>
    <w:rsid w:val="00CE262F"/>
    <w:rsid w:val="00CE2640"/>
    <w:rsid w:val="00CE2667"/>
    <w:rsid w:val="00CE26BB"/>
    <w:rsid w:val="00CE2720"/>
    <w:rsid w:val="00CE275B"/>
    <w:rsid w:val="00CE284E"/>
    <w:rsid w:val="00CE2850"/>
    <w:rsid w:val="00CE28A9"/>
    <w:rsid w:val="00CE293F"/>
    <w:rsid w:val="00CE294C"/>
    <w:rsid w:val="00CE2957"/>
    <w:rsid w:val="00CE2965"/>
    <w:rsid w:val="00CE2975"/>
    <w:rsid w:val="00CE297F"/>
    <w:rsid w:val="00CE29D1"/>
    <w:rsid w:val="00CE29E5"/>
    <w:rsid w:val="00CE29E6"/>
    <w:rsid w:val="00CE2A58"/>
    <w:rsid w:val="00CE2A60"/>
    <w:rsid w:val="00CE2A73"/>
    <w:rsid w:val="00CE2A97"/>
    <w:rsid w:val="00CE2AF8"/>
    <w:rsid w:val="00CE2B14"/>
    <w:rsid w:val="00CE2BA6"/>
    <w:rsid w:val="00CE2BAB"/>
    <w:rsid w:val="00CE2BAF"/>
    <w:rsid w:val="00CE2BD6"/>
    <w:rsid w:val="00CE2C72"/>
    <w:rsid w:val="00CE2D1F"/>
    <w:rsid w:val="00CE2D5D"/>
    <w:rsid w:val="00CE2DBB"/>
    <w:rsid w:val="00CE2DDF"/>
    <w:rsid w:val="00CE2E32"/>
    <w:rsid w:val="00CE2E5E"/>
    <w:rsid w:val="00CE2EC3"/>
    <w:rsid w:val="00CE2EC4"/>
    <w:rsid w:val="00CE2F76"/>
    <w:rsid w:val="00CE2F83"/>
    <w:rsid w:val="00CE2FA9"/>
    <w:rsid w:val="00CE3063"/>
    <w:rsid w:val="00CE30D0"/>
    <w:rsid w:val="00CE3153"/>
    <w:rsid w:val="00CE3177"/>
    <w:rsid w:val="00CE318E"/>
    <w:rsid w:val="00CE31E1"/>
    <w:rsid w:val="00CE3253"/>
    <w:rsid w:val="00CE329F"/>
    <w:rsid w:val="00CE32A2"/>
    <w:rsid w:val="00CE32D6"/>
    <w:rsid w:val="00CE32DA"/>
    <w:rsid w:val="00CE3303"/>
    <w:rsid w:val="00CE3323"/>
    <w:rsid w:val="00CE339D"/>
    <w:rsid w:val="00CE33B7"/>
    <w:rsid w:val="00CE350A"/>
    <w:rsid w:val="00CE3561"/>
    <w:rsid w:val="00CE359F"/>
    <w:rsid w:val="00CE35CE"/>
    <w:rsid w:val="00CE35E5"/>
    <w:rsid w:val="00CE3648"/>
    <w:rsid w:val="00CE366C"/>
    <w:rsid w:val="00CE379A"/>
    <w:rsid w:val="00CE37D0"/>
    <w:rsid w:val="00CE37EB"/>
    <w:rsid w:val="00CE3802"/>
    <w:rsid w:val="00CE3940"/>
    <w:rsid w:val="00CE397A"/>
    <w:rsid w:val="00CE3985"/>
    <w:rsid w:val="00CE3986"/>
    <w:rsid w:val="00CE39A4"/>
    <w:rsid w:val="00CE39C9"/>
    <w:rsid w:val="00CE3A43"/>
    <w:rsid w:val="00CE3A6C"/>
    <w:rsid w:val="00CE3A95"/>
    <w:rsid w:val="00CE3AB0"/>
    <w:rsid w:val="00CE3B53"/>
    <w:rsid w:val="00CE3B91"/>
    <w:rsid w:val="00CE3BBA"/>
    <w:rsid w:val="00CE3BEB"/>
    <w:rsid w:val="00CE3C17"/>
    <w:rsid w:val="00CE3C6E"/>
    <w:rsid w:val="00CE3D4B"/>
    <w:rsid w:val="00CE3DA2"/>
    <w:rsid w:val="00CE3DED"/>
    <w:rsid w:val="00CE3E23"/>
    <w:rsid w:val="00CE3E77"/>
    <w:rsid w:val="00CE3F16"/>
    <w:rsid w:val="00CE3F32"/>
    <w:rsid w:val="00CE3F70"/>
    <w:rsid w:val="00CE3FDA"/>
    <w:rsid w:val="00CE4024"/>
    <w:rsid w:val="00CE4063"/>
    <w:rsid w:val="00CE407C"/>
    <w:rsid w:val="00CE40B8"/>
    <w:rsid w:val="00CE40ED"/>
    <w:rsid w:val="00CE4112"/>
    <w:rsid w:val="00CE4113"/>
    <w:rsid w:val="00CE4175"/>
    <w:rsid w:val="00CE419A"/>
    <w:rsid w:val="00CE41B8"/>
    <w:rsid w:val="00CE41DA"/>
    <w:rsid w:val="00CE41EA"/>
    <w:rsid w:val="00CE429B"/>
    <w:rsid w:val="00CE438E"/>
    <w:rsid w:val="00CE43A3"/>
    <w:rsid w:val="00CE43B0"/>
    <w:rsid w:val="00CE43B3"/>
    <w:rsid w:val="00CE43E5"/>
    <w:rsid w:val="00CE442E"/>
    <w:rsid w:val="00CE44C9"/>
    <w:rsid w:val="00CE44DA"/>
    <w:rsid w:val="00CE4552"/>
    <w:rsid w:val="00CE459E"/>
    <w:rsid w:val="00CE45B6"/>
    <w:rsid w:val="00CE4619"/>
    <w:rsid w:val="00CE4688"/>
    <w:rsid w:val="00CE46AB"/>
    <w:rsid w:val="00CE476F"/>
    <w:rsid w:val="00CE47A8"/>
    <w:rsid w:val="00CE47B7"/>
    <w:rsid w:val="00CE47D2"/>
    <w:rsid w:val="00CE48DD"/>
    <w:rsid w:val="00CE491B"/>
    <w:rsid w:val="00CE4941"/>
    <w:rsid w:val="00CE496C"/>
    <w:rsid w:val="00CE49C6"/>
    <w:rsid w:val="00CE4AAB"/>
    <w:rsid w:val="00CE4B0C"/>
    <w:rsid w:val="00CE4B77"/>
    <w:rsid w:val="00CE4B92"/>
    <w:rsid w:val="00CE4B94"/>
    <w:rsid w:val="00CE4BD5"/>
    <w:rsid w:val="00CE4BE8"/>
    <w:rsid w:val="00CE4D09"/>
    <w:rsid w:val="00CE4DCC"/>
    <w:rsid w:val="00CE4DD6"/>
    <w:rsid w:val="00CE4EA0"/>
    <w:rsid w:val="00CE4EB7"/>
    <w:rsid w:val="00CE4EBC"/>
    <w:rsid w:val="00CE4ECD"/>
    <w:rsid w:val="00CE4F39"/>
    <w:rsid w:val="00CE4F3A"/>
    <w:rsid w:val="00CE4F57"/>
    <w:rsid w:val="00CE4F7B"/>
    <w:rsid w:val="00CE4F8A"/>
    <w:rsid w:val="00CE4F8E"/>
    <w:rsid w:val="00CE4FC6"/>
    <w:rsid w:val="00CE4FEF"/>
    <w:rsid w:val="00CE504E"/>
    <w:rsid w:val="00CE5075"/>
    <w:rsid w:val="00CE50A6"/>
    <w:rsid w:val="00CE50B0"/>
    <w:rsid w:val="00CE5116"/>
    <w:rsid w:val="00CE5180"/>
    <w:rsid w:val="00CE5206"/>
    <w:rsid w:val="00CE5216"/>
    <w:rsid w:val="00CE526C"/>
    <w:rsid w:val="00CE52CA"/>
    <w:rsid w:val="00CE530D"/>
    <w:rsid w:val="00CE5356"/>
    <w:rsid w:val="00CE53FE"/>
    <w:rsid w:val="00CE5416"/>
    <w:rsid w:val="00CE541D"/>
    <w:rsid w:val="00CE5425"/>
    <w:rsid w:val="00CE5427"/>
    <w:rsid w:val="00CE5453"/>
    <w:rsid w:val="00CE549A"/>
    <w:rsid w:val="00CE54AE"/>
    <w:rsid w:val="00CE54D6"/>
    <w:rsid w:val="00CE556A"/>
    <w:rsid w:val="00CE5632"/>
    <w:rsid w:val="00CE5660"/>
    <w:rsid w:val="00CE5685"/>
    <w:rsid w:val="00CE5777"/>
    <w:rsid w:val="00CE58D2"/>
    <w:rsid w:val="00CE58E6"/>
    <w:rsid w:val="00CE5943"/>
    <w:rsid w:val="00CE598E"/>
    <w:rsid w:val="00CE59D9"/>
    <w:rsid w:val="00CE5A09"/>
    <w:rsid w:val="00CE5A3C"/>
    <w:rsid w:val="00CE5A48"/>
    <w:rsid w:val="00CE5A5D"/>
    <w:rsid w:val="00CE5AB7"/>
    <w:rsid w:val="00CE5AE9"/>
    <w:rsid w:val="00CE5B9F"/>
    <w:rsid w:val="00CE5BA1"/>
    <w:rsid w:val="00CE5BB4"/>
    <w:rsid w:val="00CE5BD2"/>
    <w:rsid w:val="00CE5BDA"/>
    <w:rsid w:val="00CE5C30"/>
    <w:rsid w:val="00CE5C97"/>
    <w:rsid w:val="00CE5C9E"/>
    <w:rsid w:val="00CE5CB5"/>
    <w:rsid w:val="00CE5D7C"/>
    <w:rsid w:val="00CE5EAD"/>
    <w:rsid w:val="00CE601C"/>
    <w:rsid w:val="00CE608A"/>
    <w:rsid w:val="00CE608E"/>
    <w:rsid w:val="00CE60A2"/>
    <w:rsid w:val="00CE60ED"/>
    <w:rsid w:val="00CE615E"/>
    <w:rsid w:val="00CE6233"/>
    <w:rsid w:val="00CE6248"/>
    <w:rsid w:val="00CE6292"/>
    <w:rsid w:val="00CE62DD"/>
    <w:rsid w:val="00CE62DE"/>
    <w:rsid w:val="00CE6309"/>
    <w:rsid w:val="00CE63B6"/>
    <w:rsid w:val="00CE63BE"/>
    <w:rsid w:val="00CE63D1"/>
    <w:rsid w:val="00CE63F6"/>
    <w:rsid w:val="00CE647A"/>
    <w:rsid w:val="00CE64B2"/>
    <w:rsid w:val="00CE64E8"/>
    <w:rsid w:val="00CE6518"/>
    <w:rsid w:val="00CE6519"/>
    <w:rsid w:val="00CE651A"/>
    <w:rsid w:val="00CE657D"/>
    <w:rsid w:val="00CE659D"/>
    <w:rsid w:val="00CE65BC"/>
    <w:rsid w:val="00CE65C3"/>
    <w:rsid w:val="00CE65C6"/>
    <w:rsid w:val="00CE6621"/>
    <w:rsid w:val="00CE6627"/>
    <w:rsid w:val="00CE667F"/>
    <w:rsid w:val="00CE66B0"/>
    <w:rsid w:val="00CE66B9"/>
    <w:rsid w:val="00CE66DC"/>
    <w:rsid w:val="00CE66FE"/>
    <w:rsid w:val="00CE6722"/>
    <w:rsid w:val="00CE6725"/>
    <w:rsid w:val="00CE67A2"/>
    <w:rsid w:val="00CE67C3"/>
    <w:rsid w:val="00CE67D4"/>
    <w:rsid w:val="00CE6826"/>
    <w:rsid w:val="00CE6873"/>
    <w:rsid w:val="00CE68CE"/>
    <w:rsid w:val="00CE6911"/>
    <w:rsid w:val="00CE69AA"/>
    <w:rsid w:val="00CE69B5"/>
    <w:rsid w:val="00CE69BF"/>
    <w:rsid w:val="00CE69CD"/>
    <w:rsid w:val="00CE6A1A"/>
    <w:rsid w:val="00CE6AFB"/>
    <w:rsid w:val="00CE6B82"/>
    <w:rsid w:val="00CE6B88"/>
    <w:rsid w:val="00CE6BA8"/>
    <w:rsid w:val="00CE6C20"/>
    <w:rsid w:val="00CE6C52"/>
    <w:rsid w:val="00CE6CA4"/>
    <w:rsid w:val="00CE6CFC"/>
    <w:rsid w:val="00CE6D31"/>
    <w:rsid w:val="00CE6D42"/>
    <w:rsid w:val="00CE6D55"/>
    <w:rsid w:val="00CE6D80"/>
    <w:rsid w:val="00CE6DE0"/>
    <w:rsid w:val="00CE6E8A"/>
    <w:rsid w:val="00CE6F5F"/>
    <w:rsid w:val="00CE7002"/>
    <w:rsid w:val="00CE70C0"/>
    <w:rsid w:val="00CE70C1"/>
    <w:rsid w:val="00CE70D2"/>
    <w:rsid w:val="00CE70EA"/>
    <w:rsid w:val="00CE70F1"/>
    <w:rsid w:val="00CE7107"/>
    <w:rsid w:val="00CE7164"/>
    <w:rsid w:val="00CE71E9"/>
    <w:rsid w:val="00CE71FE"/>
    <w:rsid w:val="00CE7242"/>
    <w:rsid w:val="00CE7266"/>
    <w:rsid w:val="00CE7343"/>
    <w:rsid w:val="00CE73A8"/>
    <w:rsid w:val="00CE7469"/>
    <w:rsid w:val="00CE74B3"/>
    <w:rsid w:val="00CE74BF"/>
    <w:rsid w:val="00CE751D"/>
    <w:rsid w:val="00CE75E0"/>
    <w:rsid w:val="00CE76B1"/>
    <w:rsid w:val="00CE76C2"/>
    <w:rsid w:val="00CE7751"/>
    <w:rsid w:val="00CE7760"/>
    <w:rsid w:val="00CE7773"/>
    <w:rsid w:val="00CE7794"/>
    <w:rsid w:val="00CE77AF"/>
    <w:rsid w:val="00CE77BD"/>
    <w:rsid w:val="00CE77D5"/>
    <w:rsid w:val="00CE77E0"/>
    <w:rsid w:val="00CE7819"/>
    <w:rsid w:val="00CE7835"/>
    <w:rsid w:val="00CE7877"/>
    <w:rsid w:val="00CE7894"/>
    <w:rsid w:val="00CE7898"/>
    <w:rsid w:val="00CE79D5"/>
    <w:rsid w:val="00CE79D6"/>
    <w:rsid w:val="00CE79E6"/>
    <w:rsid w:val="00CE7A4E"/>
    <w:rsid w:val="00CE7B42"/>
    <w:rsid w:val="00CE7B56"/>
    <w:rsid w:val="00CE7B58"/>
    <w:rsid w:val="00CE7B91"/>
    <w:rsid w:val="00CE7BB1"/>
    <w:rsid w:val="00CE7BC5"/>
    <w:rsid w:val="00CE7BD1"/>
    <w:rsid w:val="00CE7C4E"/>
    <w:rsid w:val="00CE7C62"/>
    <w:rsid w:val="00CE7D6C"/>
    <w:rsid w:val="00CE7DC1"/>
    <w:rsid w:val="00CE7E48"/>
    <w:rsid w:val="00CE7E94"/>
    <w:rsid w:val="00CE7FA0"/>
    <w:rsid w:val="00CE7FAB"/>
    <w:rsid w:val="00CE7FE1"/>
    <w:rsid w:val="00CE7FF9"/>
    <w:rsid w:val="00CF0050"/>
    <w:rsid w:val="00CF00CA"/>
    <w:rsid w:val="00CF012D"/>
    <w:rsid w:val="00CF0136"/>
    <w:rsid w:val="00CF019A"/>
    <w:rsid w:val="00CF01C5"/>
    <w:rsid w:val="00CF020E"/>
    <w:rsid w:val="00CF0234"/>
    <w:rsid w:val="00CF0239"/>
    <w:rsid w:val="00CF0242"/>
    <w:rsid w:val="00CF026B"/>
    <w:rsid w:val="00CF02D8"/>
    <w:rsid w:val="00CF0304"/>
    <w:rsid w:val="00CF0328"/>
    <w:rsid w:val="00CF033A"/>
    <w:rsid w:val="00CF0379"/>
    <w:rsid w:val="00CF03AE"/>
    <w:rsid w:val="00CF03D9"/>
    <w:rsid w:val="00CF03F0"/>
    <w:rsid w:val="00CF0440"/>
    <w:rsid w:val="00CF04AD"/>
    <w:rsid w:val="00CF04FB"/>
    <w:rsid w:val="00CF054A"/>
    <w:rsid w:val="00CF0553"/>
    <w:rsid w:val="00CF0586"/>
    <w:rsid w:val="00CF062A"/>
    <w:rsid w:val="00CF0631"/>
    <w:rsid w:val="00CF067C"/>
    <w:rsid w:val="00CF06B4"/>
    <w:rsid w:val="00CF06C8"/>
    <w:rsid w:val="00CF06D1"/>
    <w:rsid w:val="00CF06D9"/>
    <w:rsid w:val="00CF06EE"/>
    <w:rsid w:val="00CF0707"/>
    <w:rsid w:val="00CF0762"/>
    <w:rsid w:val="00CF0871"/>
    <w:rsid w:val="00CF08B6"/>
    <w:rsid w:val="00CF097C"/>
    <w:rsid w:val="00CF0A6B"/>
    <w:rsid w:val="00CF0AB1"/>
    <w:rsid w:val="00CF0AE5"/>
    <w:rsid w:val="00CF0AF8"/>
    <w:rsid w:val="00CF0BD7"/>
    <w:rsid w:val="00CF0C22"/>
    <w:rsid w:val="00CF0C32"/>
    <w:rsid w:val="00CF0C57"/>
    <w:rsid w:val="00CF0C64"/>
    <w:rsid w:val="00CF0CCB"/>
    <w:rsid w:val="00CF0CFC"/>
    <w:rsid w:val="00CF0D02"/>
    <w:rsid w:val="00CF0D0C"/>
    <w:rsid w:val="00CF0D76"/>
    <w:rsid w:val="00CF0E10"/>
    <w:rsid w:val="00CF0E46"/>
    <w:rsid w:val="00CF0E7B"/>
    <w:rsid w:val="00CF0E9F"/>
    <w:rsid w:val="00CF0ECC"/>
    <w:rsid w:val="00CF0ECD"/>
    <w:rsid w:val="00CF0F3E"/>
    <w:rsid w:val="00CF0F8C"/>
    <w:rsid w:val="00CF1001"/>
    <w:rsid w:val="00CF103B"/>
    <w:rsid w:val="00CF10AD"/>
    <w:rsid w:val="00CF10F6"/>
    <w:rsid w:val="00CF1108"/>
    <w:rsid w:val="00CF111B"/>
    <w:rsid w:val="00CF112E"/>
    <w:rsid w:val="00CF1162"/>
    <w:rsid w:val="00CF1181"/>
    <w:rsid w:val="00CF124D"/>
    <w:rsid w:val="00CF1277"/>
    <w:rsid w:val="00CF13DD"/>
    <w:rsid w:val="00CF13E3"/>
    <w:rsid w:val="00CF142C"/>
    <w:rsid w:val="00CF143A"/>
    <w:rsid w:val="00CF14A5"/>
    <w:rsid w:val="00CF14D3"/>
    <w:rsid w:val="00CF14F8"/>
    <w:rsid w:val="00CF1545"/>
    <w:rsid w:val="00CF154A"/>
    <w:rsid w:val="00CF15ED"/>
    <w:rsid w:val="00CF165A"/>
    <w:rsid w:val="00CF1690"/>
    <w:rsid w:val="00CF16BE"/>
    <w:rsid w:val="00CF1721"/>
    <w:rsid w:val="00CF179A"/>
    <w:rsid w:val="00CF17ED"/>
    <w:rsid w:val="00CF1819"/>
    <w:rsid w:val="00CF18E4"/>
    <w:rsid w:val="00CF1943"/>
    <w:rsid w:val="00CF1968"/>
    <w:rsid w:val="00CF19BF"/>
    <w:rsid w:val="00CF1A32"/>
    <w:rsid w:val="00CF1A50"/>
    <w:rsid w:val="00CF1A6C"/>
    <w:rsid w:val="00CF1A84"/>
    <w:rsid w:val="00CF1AA4"/>
    <w:rsid w:val="00CF1ABD"/>
    <w:rsid w:val="00CF1B08"/>
    <w:rsid w:val="00CF1B19"/>
    <w:rsid w:val="00CF1B5D"/>
    <w:rsid w:val="00CF1B86"/>
    <w:rsid w:val="00CF1DA4"/>
    <w:rsid w:val="00CF1DC0"/>
    <w:rsid w:val="00CF1E71"/>
    <w:rsid w:val="00CF1E98"/>
    <w:rsid w:val="00CF1EB3"/>
    <w:rsid w:val="00CF1ECA"/>
    <w:rsid w:val="00CF1ECE"/>
    <w:rsid w:val="00CF1EE3"/>
    <w:rsid w:val="00CF1EFB"/>
    <w:rsid w:val="00CF1F00"/>
    <w:rsid w:val="00CF1F92"/>
    <w:rsid w:val="00CF1FD8"/>
    <w:rsid w:val="00CF2000"/>
    <w:rsid w:val="00CF205A"/>
    <w:rsid w:val="00CF2064"/>
    <w:rsid w:val="00CF20A3"/>
    <w:rsid w:val="00CF20BA"/>
    <w:rsid w:val="00CF20E5"/>
    <w:rsid w:val="00CF2122"/>
    <w:rsid w:val="00CF214E"/>
    <w:rsid w:val="00CF2161"/>
    <w:rsid w:val="00CF2167"/>
    <w:rsid w:val="00CF21B4"/>
    <w:rsid w:val="00CF21C5"/>
    <w:rsid w:val="00CF21E6"/>
    <w:rsid w:val="00CF2202"/>
    <w:rsid w:val="00CF2358"/>
    <w:rsid w:val="00CF235E"/>
    <w:rsid w:val="00CF23A8"/>
    <w:rsid w:val="00CF2439"/>
    <w:rsid w:val="00CF244C"/>
    <w:rsid w:val="00CF24BF"/>
    <w:rsid w:val="00CF24E2"/>
    <w:rsid w:val="00CF24EC"/>
    <w:rsid w:val="00CF2554"/>
    <w:rsid w:val="00CF256B"/>
    <w:rsid w:val="00CF25D5"/>
    <w:rsid w:val="00CF2687"/>
    <w:rsid w:val="00CF26C7"/>
    <w:rsid w:val="00CF26C9"/>
    <w:rsid w:val="00CF26D0"/>
    <w:rsid w:val="00CF273F"/>
    <w:rsid w:val="00CF2764"/>
    <w:rsid w:val="00CF2828"/>
    <w:rsid w:val="00CF288E"/>
    <w:rsid w:val="00CF28FE"/>
    <w:rsid w:val="00CF2964"/>
    <w:rsid w:val="00CF2991"/>
    <w:rsid w:val="00CF29A5"/>
    <w:rsid w:val="00CF29D8"/>
    <w:rsid w:val="00CF29F7"/>
    <w:rsid w:val="00CF2A49"/>
    <w:rsid w:val="00CF2A9F"/>
    <w:rsid w:val="00CF2ACE"/>
    <w:rsid w:val="00CF2B1F"/>
    <w:rsid w:val="00CF2B46"/>
    <w:rsid w:val="00CF2B5B"/>
    <w:rsid w:val="00CF2BBB"/>
    <w:rsid w:val="00CF2BD1"/>
    <w:rsid w:val="00CF2CAC"/>
    <w:rsid w:val="00CF2E19"/>
    <w:rsid w:val="00CF2E21"/>
    <w:rsid w:val="00CF2E37"/>
    <w:rsid w:val="00CF2EBE"/>
    <w:rsid w:val="00CF2EED"/>
    <w:rsid w:val="00CF2F50"/>
    <w:rsid w:val="00CF2F94"/>
    <w:rsid w:val="00CF2F9A"/>
    <w:rsid w:val="00CF2FD6"/>
    <w:rsid w:val="00CF3005"/>
    <w:rsid w:val="00CF301D"/>
    <w:rsid w:val="00CF30C0"/>
    <w:rsid w:val="00CF3122"/>
    <w:rsid w:val="00CF313A"/>
    <w:rsid w:val="00CF31A4"/>
    <w:rsid w:val="00CF31DB"/>
    <w:rsid w:val="00CF31E2"/>
    <w:rsid w:val="00CF3200"/>
    <w:rsid w:val="00CF321C"/>
    <w:rsid w:val="00CF3247"/>
    <w:rsid w:val="00CF3296"/>
    <w:rsid w:val="00CF3357"/>
    <w:rsid w:val="00CF337F"/>
    <w:rsid w:val="00CF33AB"/>
    <w:rsid w:val="00CF34AE"/>
    <w:rsid w:val="00CF34C1"/>
    <w:rsid w:val="00CF34CA"/>
    <w:rsid w:val="00CF358E"/>
    <w:rsid w:val="00CF35E6"/>
    <w:rsid w:val="00CF3637"/>
    <w:rsid w:val="00CF3662"/>
    <w:rsid w:val="00CF36B1"/>
    <w:rsid w:val="00CF3704"/>
    <w:rsid w:val="00CF3793"/>
    <w:rsid w:val="00CF37A4"/>
    <w:rsid w:val="00CF3870"/>
    <w:rsid w:val="00CF3937"/>
    <w:rsid w:val="00CF393C"/>
    <w:rsid w:val="00CF3952"/>
    <w:rsid w:val="00CF3955"/>
    <w:rsid w:val="00CF3993"/>
    <w:rsid w:val="00CF3A1C"/>
    <w:rsid w:val="00CF3A79"/>
    <w:rsid w:val="00CF3B33"/>
    <w:rsid w:val="00CF3B93"/>
    <w:rsid w:val="00CF3B9E"/>
    <w:rsid w:val="00CF3BCA"/>
    <w:rsid w:val="00CF3C3D"/>
    <w:rsid w:val="00CF3C86"/>
    <w:rsid w:val="00CF3C93"/>
    <w:rsid w:val="00CF3CA9"/>
    <w:rsid w:val="00CF3CB5"/>
    <w:rsid w:val="00CF3DAF"/>
    <w:rsid w:val="00CF3E3B"/>
    <w:rsid w:val="00CF3E54"/>
    <w:rsid w:val="00CF3E84"/>
    <w:rsid w:val="00CF3F77"/>
    <w:rsid w:val="00CF3FE7"/>
    <w:rsid w:val="00CF411C"/>
    <w:rsid w:val="00CF41CE"/>
    <w:rsid w:val="00CF4240"/>
    <w:rsid w:val="00CF4277"/>
    <w:rsid w:val="00CF4321"/>
    <w:rsid w:val="00CF4391"/>
    <w:rsid w:val="00CF43FB"/>
    <w:rsid w:val="00CF4456"/>
    <w:rsid w:val="00CF4472"/>
    <w:rsid w:val="00CF44C0"/>
    <w:rsid w:val="00CF451E"/>
    <w:rsid w:val="00CF458C"/>
    <w:rsid w:val="00CF45BE"/>
    <w:rsid w:val="00CF4610"/>
    <w:rsid w:val="00CF4613"/>
    <w:rsid w:val="00CF46F2"/>
    <w:rsid w:val="00CF47A0"/>
    <w:rsid w:val="00CF47BF"/>
    <w:rsid w:val="00CF47FF"/>
    <w:rsid w:val="00CF4875"/>
    <w:rsid w:val="00CF489C"/>
    <w:rsid w:val="00CF48EB"/>
    <w:rsid w:val="00CF495F"/>
    <w:rsid w:val="00CF4A8D"/>
    <w:rsid w:val="00CF4AD3"/>
    <w:rsid w:val="00CF4AD8"/>
    <w:rsid w:val="00CF4B95"/>
    <w:rsid w:val="00CF4B9F"/>
    <w:rsid w:val="00CF4BA0"/>
    <w:rsid w:val="00CF4BDD"/>
    <w:rsid w:val="00CF4C3E"/>
    <w:rsid w:val="00CF4C9D"/>
    <w:rsid w:val="00CF4CA9"/>
    <w:rsid w:val="00CF4D41"/>
    <w:rsid w:val="00CF4D49"/>
    <w:rsid w:val="00CF4D93"/>
    <w:rsid w:val="00CF4DA3"/>
    <w:rsid w:val="00CF4E1A"/>
    <w:rsid w:val="00CF4EB8"/>
    <w:rsid w:val="00CF4F1B"/>
    <w:rsid w:val="00CF4F80"/>
    <w:rsid w:val="00CF4FB2"/>
    <w:rsid w:val="00CF4FE6"/>
    <w:rsid w:val="00CF5014"/>
    <w:rsid w:val="00CF5066"/>
    <w:rsid w:val="00CF5075"/>
    <w:rsid w:val="00CF5195"/>
    <w:rsid w:val="00CF5206"/>
    <w:rsid w:val="00CF52E0"/>
    <w:rsid w:val="00CF531A"/>
    <w:rsid w:val="00CF5332"/>
    <w:rsid w:val="00CF537C"/>
    <w:rsid w:val="00CF5430"/>
    <w:rsid w:val="00CF5476"/>
    <w:rsid w:val="00CF55A4"/>
    <w:rsid w:val="00CF55CC"/>
    <w:rsid w:val="00CF55D1"/>
    <w:rsid w:val="00CF5644"/>
    <w:rsid w:val="00CF564E"/>
    <w:rsid w:val="00CF5698"/>
    <w:rsid w:val="00CF569E"/>
    <w:rsid w:val="00CF56A2"/>
    <w:rsid w:val="00CF572A"/>
    <w:rsid w:val="00CF579B"/>
    <w:rsid w:val="00CF57A5"/>
    <w:rsid w:val="00CF57EF"/>
    <w:rsid w:val="00CF57FA"/>
    <w:rsid w:val="00CF589A"/>
    <w:rsid w:val="00CF58BB"/>
    <w:rsid w:val="00CF5935"/>
    <w:rsid w:val="00CF59DE"/>
    <w:rsid w:val="00CF5A27"/>
    <w:rsid w:val="00CF5A85"/>
    <w:rsid w:val="00CF5AA0"/>
    <w:rsid w:val="00CF5AB2"/>
    <w:rsid w:val="00CF5ABF"/>
    <w:rsid w:val="00CF5B04"/>
    <w:rsid w:val="00CF5B0F"/>
    <w:rsid w:val="00CF5B4C"/>
    <w:rsid w:val="00CF5B96"/>
    <w:rsid w:val="00CF5C5D"/>
    <w:rsid w:val="00CF5C73"/>
    <w:rsid w:val="00CF5CC5"/>
    <w:rsid w:val="00CF5D1E"/>
    <w:rsid w:val="00CF5E69"/>
    <w:rsid w:val="00CF5E75"/>
    <w:rsid w:val="00CF5EB6"/>
    <w:rsid w:val="00CF5ED6"/>
    <w:rsid w:val="00CF5F21"/>
    <w:rsid w:val="00CF5F3D"/>
    <w:rsid w:val="00CF5F42"/>
    <w:rsid w:val="00CF5F5F"/>
    <w:rsid w:val="00CF5FB8"/>
    <w:rsid w:val="00CF5FE6"/>
    <w:rsid w:val="00CF6147"/>
    <w:rsid w:val="00CF61E3"/>
    <w:rsid w:val="00CF626D"/>
    <w:rsid w:val="00CF6274"/>
    <w:rsid w:val="00CF62DE"/>
    <w:rsid w:val="00CF62EA"/>
    <w:rsid w:val="00CF637E"/>
    <w:rsid w:val="00CF6467"/>
    <w:rsid w:val="00CF6469"/>
    <w:rsid w:val="00CF6494"/>
    <w:rsid w:val="00CF6524"/>
    <w:rsid w:val="00CF653A"/>
    <w:rsid w:val="00CF65D2"/>
    <w:rsid w:val="00CF65F8"/>
    <w:rsid w:val="00CF6636"/>
    <w:rsid w:val="00CF663D"/>
    <w:rsid w:val="00CF6692"/>
    <w:rsid w:val="00CF66A7"/>
    <w:rsid w:val="00CF6701"/>
    <w:rsid w:val="00CF6722"/>
    <w:rsid w:val="00CF6727"/>
    <w:rsid w:val="00CF6739"/>
    <w:rsid w:val="00CF67F7"/>
    <w:rsid w:val="00CF6827"/>
    <w:rsid w:val="00CF6842"/>
    <w:rsid w:val="00CF6907"/>
    <w:rsid w:val="00CF696A"/>
    <w:rsid w:val="00CF696C"/>
    <w:rsid w:val="00CF6978"/>
    <w:rsid w:val="00CF6989"/>
    <w:rsid w:val="00CF6A06"/>
    <w:rsid w:val="00CF6A10"/>
    <w:rsid w:val="00CF6A9A"/>
    <w:rsid w:val="00CF6ACF"/>
    <w:rsid w:val="00CF6AE0"/>
    <w:rsid w:val="00CF6AF9"/>
    <w:rsid w:val="00CF6B36"/>
    <w:rsid w:val="00CF6BAE"/>
    <w:rsid w:val="00CF6C41"/>
    <w:rsid w:val="00CF6C46"/>
    <w:rsid w:val="00CF6C56"/>
    <w:rsid w:val="00CF6C64"/>
    <w:rsid w:val="00CF6CF7"/>
    <w:rsid w:val="00CF6D44"/>
    <w:rsid w:val="00CF6D8F"/>
    <w:rsid w:val="00CF6E56"/>
    <w:rsid w:val="00CF6EA9"/>
    <w:rsid w:val="00CF6FA9"/>
    <w:rsid w:val="00CF6FD5"/>
    <w:rsid w:val="00CF6FD7"/>
    <w:rsid w:val="00CF7005"/>
    <w:rsid w:val="00CF7015"/>
    <w:rsid w:val="00CF7048"/>
    <w:rsid w:val="00CF7097"/>
    <w:rsid w:val="00CF712F"/>
    <w:rsid w:val="00CF7141"/>
    <w:rsid w:val="00CF716F"/>
    <w:rsid w:val="00CF71BB"/>
    <w:rsid w:val="00CF71FE"/>
    <w:rsid w:val="00CF726A"/>
    <w:rsid w:val="00CF727F"/>
    <w:rsid w:val="00CF7286"/>
    <w:rsid w:val="00CF72DF"/>
    <w:rsid w:val="00CF7302"/>
    <w:rsid w:val="00CF7314"/>
    <w:rsid w:val="00CF73DF"/>
    <w:rsid w:val="00CF741B"/>
    <w:rsid w:val="00CF7442"/>
    <w:rsid w:val="00CF7484"/>
    <w:rsid w:val="00CF74AF"/>
    <w:rsid w:val="00CF74C0"/>
    <w:rsid w:val="00CF74D2"/>
    <w:rsid w:val="00CF74E9"/>
    <w:rsid w:val="00CF752D"/>
    <w:rsid w:val="00CF7534"/>
    <w:rsid w:val="00CF758C"/>
    <w:rsid w:val="00CF764D"/>
    <w:rsid w:val="00CF7668"/>
    <w:rsid w:val="00CF7765"/>
    <w:rsid w:val="00CF780F"/>
    <w:rsid w:val="00CF784E"/>
    <w:rsid w:val="00CF78FC"/>
    <w:rsid w:val="00CF792A"/>
    <w:rsid w:val="00CF79C5"/>
    <w:rsid w:val="00CF7AAF"/>
    <w:rsid w:val="00CF7AC0"/>
    <w:rsid w:val="00CF7B24"/>
    <w:rsid w:val="00CF7B26"/>
    <w:rsid w:val="00CF7B99"/>
    <w:rsid w:val="00CF7C1F"/>
    <w:rsid w:val="00CF7D10"/>
    <w:rsid w:val="00CF7D44"/>
    <w:rsid w:val="00CF7D92"/>
    <w:rsid w:val="00CF7D97"/>
    <w:rsid w:val="00CF7DC9"/>
    <w:rsid w:val="00CF7E62"/>
    <w:rsid w:val="00CF7E90"/>
    <w:rsid w:val="00CF7F22"/>
    <w:rsid w:val="00CF7F46"/>
    <w:rsid w:val="00D00025"/>
    <w:rsid w:val="00D00075"/>
    <w:rsid w:val="00D0007B"/>
    <w:rsid w:val="00D000A3"/>
    <w:rsid w:val="00D000BF"/>
    <w:rsid w:val="00D000CB"/>
    <w:rsid w:val="00D0010F"/>
    <w:rsid w:val="00D0017A"/>
    <w:rsid w:val="00D001F8"/>
    <w:rsid w:val="00D00233"/>
    <w:rsid w:val="00D002ED"/>
    <w:rsid w:val="00D0034A"/>
    <w:rsid w:val="00D0036A"/>
    <w:rsid w:val="00D0038F"/>
    <w:rsid w:val="00D003A8"/>
    <w:rsid w:val="00D00403"/>
    <w:rsid w:val="00D0045C"/>
    <w:rsid w:val="00D00481"/>
    <w:rsid w:val="00D0049C"/>
    <w:rsid w:val="00D004ED"/>
    <w:rsid w:val="00D0052F"/>
    <w:rsid w:val="00D00625"/>
    <w:rsid w:val="00D00645"/>
    <w:rsid w:val="00D0067F"/>
    <w:rsid w:val="00D00688"/>
    <w:rsid w:val="00D006BB"/>
    <w:rsid w:val="00D006DC"/>
    <w:rsid w:val="00D00707"/>
    <w:rsid w:val="00D00727"/>
    <w:rsid w:val="00D007F1"/>
    <w:rsid w:val="00D008A6"/>
    <w:rsid w:val="00D00941"/>
    <w:rsid w:val="00D009C2"/>
    <w:rsid w:val="00D009D0"/>
    <w:rsid w:val="00D00ACE"/>
    <w:rsid w:val="00D00AD1"/>
    <w:rsid w:val="00D00B01"/>
    <w:rsid w:val="00D00C69"/>
    <w:rsid w:val="00D00C98"/>
    <w:rsid w:val="00D00CDF"/>
    <w:rsid w:val="00D00D53"/>
    <w:rsid w:val="00D00D9E"/>
    <w:rsid w:val="00D00DEB"/>
    <w:rsid w:val="00D00EBD"/>
    <w:rsid w:val="00D00EC1"/>
    <w:rsid w:val="00D00F44"/>
    <w:rsid w:val="00D00FFD"/>
    <w:rsid w:val="00D01010"/>
    <w:rsid w:val="00D010A2"/>
    <w:rsid w:val="00D010D0"/>
    <w:rsid w:val="00D010DE"/>
    <w:rsid w:val="00D01204"/>
    <w:rsid w:val="00D01235"/>
    <w:rsid w:val="00D0126D"/>
    <w:rsid w:val="00D012C9"/>
    <w:rsid w:val="00D012CA"/>
    <w:rsid w:val="00D012D5"/>
    <w:rsid w:val="00D012E9"/>
    <w:rsid w:val="00D0130A"/>
    <w:rsid w:val="00D01393"/>
    <w:rsid w:val="00D013C2"/>
    <w:rsid w:val="00D013EA"/>
    <w:rsid w:val="00D0146C"/>
    <w:rsid w:val="00D0147F"/>
    <w:rsid w:val="00D0156C"/>
    <w:rsid w:val="00D0157F"/>
    <w:rsid w:val="00D01625"/>
    <w:rsid w:val="00D01651"/>
    <w:rsid w:val="00D0169A"/>
    <w:rsid w:val="00D016C2"/>
    <w:rsid w:val="00D01734"/>
    <w:rsid w:val="00D0173D"/>
    <w:rsid w:val="00D017A6"/>
    <w:rsid w:val="00D017D9"/>
    <w:rsid w:val="00D01816"/>
    <w:rsid w:val="00D0185C"/>
    <w:rsid w:val="00D01864"/>
    <w:rsid w:val="00D0189D"/>
    <w:rsid w:val="00D018EE"/>
    <w:rsid w:val="00D01925"/>
    <w:rsid w:val="00D0196F"/>
    <w:rsid w:val="00D01A39"/>
    <w:rsid w:val="00D01A93"/>
    <w:rsid w:val="00D01A9B"/>
    <w:rsid w:val="00D01B2F"/>
    <w:rsid w:val="00D01B31"/>
    <w:rsid w:val="00D01C1D"/>
    <w:rsid w:val="00D01CCE"/>
    <w:rsid w:val="00D01D04"/>
    <w:rsid w:val="00D01D30"/>
    <w:rsid w:val="00D01D78"/>
    <w:rsid w:val="00D01E0B"/>
    <w:rsid w:val="00D01E1C"/>
    <w:rsid w:val="00D01E58"/>
    <w:rsid w:val="00D01F3A"/>
    <w:rsid w:val="00D01F56"/>
    <w:rsid w:val="00D01F7A"/>
    <w:rsid w:val="00D01F9E"/>
    <w:rsid w:val="00D01FA5"/>
    <w:rsid w:val="00D01FB1"/>
    <w:rsid w:val="00D02010"/>
    <w:rsid w:val="00D0218A"/>
    <w:rsid w:val="00D021B7"/>
    <w:rsid w:val="00D021FA"/>
    <w:rsid w:val="00D02210"/>
    <w:rsid w:val="00D022CB"/>
    <w:rsid w:val="00D02302"/>
    <w:rsid w:val="00D02321"/>
    <w:rsid w:val="00D023E1"/>
    <w:rsid w:val="00D02549"/>
    <w:rsid w:val="00D0261C"/>
    <w:rsid w:val="00D026D6"/>
    <w:rsid w:val="00D0270E"/>
    <w:rsid w:val="00D02774"/>
    <w:rsid w:val="00D02777"/>
    <w:rsid w:val="00D0279D"/>
    <w:rsid w:val="00D027AF"/>
    <w:rsid w:val="00D027DD"/>
    <w:rsid w:val="00D02831"/>
    <w:rsid w:val="00D02872"/>
    <w:rsid w:val="00D028C0"/>
    <w:rsid w:val="00D028CC"/>
    <w:rsid w:val="00D028D2"/>
    <w:rsid w:val="00D02978"/>
    <w:rsid w:val="00D029CE"/>
    <w:rsid w:val="00D02A1C"/>
    <w:rsid w:val="00D02ACE"/>
    <w:rsid w:val="00D02AE7"/>
    <w:rsid w:val="00D02B7D"/>
    <w:rsid w:val="00D02B84"/>
    <w:rsid w:val="00D02BA5"/>
    <w:rsid w:val="00D02BC1"/>
    <w:rsid w:val="00D02BCC"/>
    <w:rsid w:val="00D02BDC"/>
    <w:rsid w:val="00D02C0C"/>
    <w:rsid w:val="00D02C4C"/>
    <w:rsid w:val="00D02D14"/>
    <w:rsid w:val="00D02D27"/>
    <w:rsid w:val="00D02D7E"/>
    <w:rsid w:val="00D02D90"/>
    <w:rsid w:val="00D02DD3"/>
    <w:rsid w:val="00D02DD7"/>
    <w:rsid w:val="00D02DEF"/>
    <w:rsid w:val="00D02E46"/>
    <w:rsid w:val="00D02E9D"/>
    <w:rsid w:val="00D02F42"/>
    <w:rsid w:val="00D02F4F"/>
    <w:rsid w:val="00D02F82"/>
    <w:rsid w:val="00D0307E"/>
    <w:rsid w:val="00D030B2"/>
    <w:rsid w:val="00D03109"/>
    <w:rsid w:val="00D0313F"/>
    <w:rsid w:val="00D0317A"/>
    <w:rsid w:val="00D031A6"/>
    <w:rsid w:val="00D031CD"/>
    <w:rsid w:val="00D031E8"/>
    <w:rsid w:val="00D03201"/>
    <w:rsid w:val="00D03359"/>
    <w:rsid w:val="00D0338A"/>
    <w:rsid w:val="00D0339A"/>
    <w:rsid w:val="00D033EC"/>
    <w:rsid w:val="00D033F0"/>
    <w:rsid w:val="00D0343B"/>
    <w:rsid w:val="00D03450"/>
    <w:rsid w:val="00D0347F"/>
    <w:rsid w:val="00D03502"/>
    <w:rsid w:val="00D03573"/>
    <w:rsid w:val="00D035C4"/>
    <w:rsid w:val="00D035D2"/>
    <w:rsid w:val="00D0361E"/>
    <w:rsid w:val="00D0362E"/>
    <w:rsid w:val="00D03675"/>
    <w:rsid w:val="00D0368F"/>
    <w:rsid w:val="00D0373B"/>
    <w:rsid w:val="00D037AA"/>
    <w:rsid w:val="00D03828"/>
    <w:rsid w:val="00D0384C"/>
    <w:rsid w:val="00D03995"/>
    <w:rsid w:val="00D039D6"/>
    <w:rsid w:val="00D03AD4"/>
    <w:rsid w:val="00D03B01"/>
    <w:rsid w:val="00D03B09"/>
    <w:rsid w:val="00D03B4E"/>
    <w:rsid w:val="00D03B99"/>
    <w:rsid w:val="00D03C4C"/>
    <w:rsid w:val="00D03CE0"/>
    <w:rsid w:val="00D03D20"/>
    <w:rsid w:val="00D03D3F"/>
    <w:rsid w:val="00D03D68"/>
    <w:rsid w:val="00D03DA2"/>
    <w:rsid w:val="00D03DC4"/>
    <w:rsid w:val="00D03DCE"/>
    <w:rsid w:val="00D03DE5"/>
    <w:rsid w:val="00D03E5E"/>
    <w:rsid w:val="00D03EBC"/>
    <w:rsid w:val="00D03FFC"/>
    <w:rsid w:val="00D0401D"/>
    <w:rsid w:val="00D0401E"/>
    <w:rsid w:val="00D0404E"/>
    <w:rsid w:val="00D04069"/>
    <w:rsid w:val="00D04082"/>
    <w:rsid w:val="00D04085"/>
    <w:rsid w:val="00D04113"/>
    <w:rsid w:val="00D0419D"/>
    <w:rsid w:val="00D042AB"/>
    <w:rsid w:val="00D042FC"/>
    <w:rsid w:val="00D04312"/>
    <w:rsid w:val="00D04363"/>
    <w:rsid w:val="00D04413"/>
    <w:rsid w:val="00D04478"/>
    <w:rsid w:val="00D04499"/>
    <w:rsid w:val="00D045C8"/>
    <w:rsid w:val="00D045EE"/>
    <w:rsid w:val="00D04603"/>
    <w:rsid w:val="00D04622"/>
    <w:rsid w:val="00D0462B"/>
    <w:rsid w:val="00D04641"/>
    <w:rsid w:val="00D0465C"/>
    <w:rsid w:val="00D0468F"/>
    <w:rsid w:val="00D0473B"/>
    <w:rsid w:val="00D04743"/>
    <w:rsid w:val="00D0475E"/>
    <w:rsid w:val="00D04784"/>
    <w:rsid w:val="00D047BF"/>
    <w:rsid w:val="00D047D1"/>
    <w:rsid w:val="00D047F3"/>
    <w:rsid w:val="00D0480B"/>
    <w:rsid w:val="00D04825"/>
    <w:rsid w:val="00D0484D"/>
    <w:rsid w:val="00D0489F"/>
    <w:rsid w:val="00D048F0"/>
    <w:rsid w:val="00D04940"/>
    <w:rsid w:val="00D04994"/>
    <w:rsid w:val="00D049DD"/>
    <w:rsid w:val="00D049DE"/>
    <w:rsid w:val="00D04A1C"/>
    <w:rsid w:val="00D04A86"/>
    <w:rsid w:val="00D04AFE"/>
    <w:rsid w:val="00D04B02"/>
    <w:rsid w:val="00D04B34"/>
    <w:rsid w:val="00D04B41"/>
    <w:rsid w:val="00D04C4B"/>
    <w:rsid w:val="00D04C4C"/>
    <w:rsid w:val="00D04C88"/>
    <w:rsid w:val="00D04D31"/>
    <w:rsid w:val="00D04DE9"/>
    <w:rsid w:val="00D04E4B"/>
    <w:rsid w:val="00D04F2E"/>
    <w:rsid w:val="00D04F68"/>
    <w:rsid w:val="00D04FD3"/>
    <w:rsid w:val="00D05006"/>
    <w:rsid w:val="00D0502C"/>
    <w:rsid w:val="00D0506B"/>
    <w:rsid w:val="00D05107"/>
    <w:rsid w:val="00D05139"/>
    <w:rsid w:val="00D05147"/>
    <w:rsid w:val="00D05170"/>
    <w:rsid w:val="00D05249"/>
    <w:rsid w:val="00D0525D"/>
    <w:rsid w:val="00D052B2"/>
    <w:rsid w:val="00D052C3"/>
    <w:rsid w:val="00D05417"/>
    <w:rsid w:val="00D05423"/>
    <w:rsid w:val="00D05493"/>
    <w:rsid w:val="00D054DA"/>
    <w:rsid w:val="00D054FF"/>
    <w:rsid w:val="00D05544"/>
    <w:rsid w:val="00D05554"/>
    <w:rsid w:val="00D05562"/>
    <w:rsid w:val="00D0556F"/>
    <w:rsid w:val="00D05585"/>
    <w:rsid w:val="00D05591"/>
    <w:rsid w:val="00D055FE"/>
    <w:rsid w:val="00D056B5"/>
    <w:rsid w:val="00D056E6"/>
    <w:rsid w:val="00D056E7"/>
    <w:rsid w:val="00D056F2"/>
    <w:rsid w:val="00D05785"/>
    <w:rsid w:val="00D05822"/>
    <w:rsid w:val="00D05872"/>
    <w:rsid w:val="00D058B6"/>
    <w:rsid w:val="00D058B9"/>
    <w:rsid w:val="00D05965"/>
    <w:rsid w:val="00D05991"/>
    <w:rsid w:val="00D059D4"/>
    <w:rsid w:val="00D05A1C"/>
    <w:rsid w:val="00D05A5F"/>
    <w:rsid w:val="00D05A7B"/>
    <w:rsid w:val="00D05AAC"/>
    <w:rsid w:val="00D05B98"/>
    <w:rsid w:val="00D05C16"/>
    <w:rsid w:val="00D05CBC"/>
    <w:rsid w:val="00D05D52"/>
    <w:rsid w:val="00D05D8C"/>
    <w:rsid w:val="00D05DCA"/>
    <w:rsid w:val="00D05F2C"/>
    <w:rsid w:val="00D05F39"/>
    <w:rsid w:val="00D05F48"/>
    <w:rsid w:val="00D05F66"/>
    <w:rsid w:val="00D05F8F"/>
    <w:rsid w:val="00D05FDB"/>
    <w:rsid w:val="00D0602F"/>
    <w:rsid w:val="00D060B2"/>
    <w:rsid w:val="00D060B9"/>
    <w:rsid w:val="00D060C3"/>
    <w:rsid w:val="00D060F3"/>
    <w:rsid w:val="00D06103"/>
    <w:rsid w:val="00D06111"/>
    <w:rsid w:val="00D0611C"/>
    <w:rsid w:val="00D06189"/>
    <w:rsid w:val="00D0619E"/>
    <w:rsid w:val="00D061C2"/>
    <w:rsid w:val="00D06215"/>
    <w:rsid w:val="00D0621D"/>
    <w:rsid w:val="00D06233"/>
    <w:rsid w:val="00D0623E"/>
    <w:rsid w:val="00D0625F"/>
    <w:rsid w:val="00D062CB"/>
    <w:rsid w:val="00D062E3"/>
    <w:rsid w:val="00D06406"/>
    <w:rsid w:val="00D064E7"/>
    <w:rsid w:val="00D064FC"/>
    <w:rsid w:val="00D065FA"/>
    <w:rsid w:val="00D06602"/>
    <w:rsid w:val="00D06648"/>
    <w:rsid w:val="00D06651"/>
    <w:rsid w:val="00D06661"/>
    <w:rsid w:val="00D06692"/>
    <w:rsid w:val="00D066B8"/>
    <w:rsid w:val="00D0674D"/>
    <w:rsid w:val="00D06821"/>
    <w:rsid w:val="00D06850"/>
    <w:rsid w:val="00D0687A"/>
    <w:rsid w:val="00D0692A"/>
    <w:rsid w:val="00D069CB"/>
    <w:rsid w:val="00D069E0"/>
    <w:rsid w:val="00D069E2"/>
    <w:rsid w:val="00D06A17"/>
    <w:rsid w:val="00D06A30"/>
    <w:rsid w:val="00D06A5A"/>
    <w:rsid w:val="00D06AA1"/>
    <w:rsid w:val="00D06AF0"/>
    <w:rsid w:val="00D06B6E"/>
    <w:rsid w:val="00D06BA0"/>
    <w:rsid w:val="00D06C63"/>
    <w:rsid w:val="00D06C6E"/>
    <w:rsid w:val="00D06CA3"/>
    <w:rsid w:val="00D06CD4"/>
    <w:rsid w:val="00D06D44"/>
    <w:rsid w:val="00D06DD1"/>
    <w:rsid w:val="00D06E1F"/>
    <w:rsid w:val="00D06E96"/>
    <w:rsid w:val="00D06EB4"/>
    <w:rsid w:val="00D06F61"/>
    <w:rsid w:val="00D06F8D"/>
    <w:rsid w:val="00D06F96"/>
    <w:rsid w:val="00D06FA1"/>
    <w:rsid w:val="00D06FBD"/>
    <w:rsid w:val="00D06FC4"/>
    <w:rsid w:val="00D06FD9"/>
    <w:rsid w:val="00D07016"/>
    <w:rsid w:val="00D07064"/>
    <w:rsid w:val="00D07076"/>
    <w:rsid w:val="00D0712E"/>
    <w:rsid w:val="00D07159"/>
    <w:rsid w:val="00D0717C"/>
    <w:rsid w:val="00D07181"/>
    <w:rsid w:val="00D07189"/>
    <w:rsid w:val="00D071EA"/>
    <w:rsid w:val="00D071ED"/>
    <w:rsid w:val="00D071EE"/>
    <w:rsid w:val="00D07251"/>
    <w:rsid w:val="00D0726D"/>
    <w:rsid w:val="00D07294"/>
    <w:rsid w:val="00D072C0"/>
    <w:rsid w:val="00D0738A"/>
    <w:rsid w:val="00D073AA"/>
    <w:rsid w:val="00D073CD"/>
    <w:rsid w:val="00D07429"/>
    <w:rsid w:val="00D0749D"/>
    <w:rsid w:val="00D074AD"/>
    <w:rsid w:val="00D074F6"/>
    <w:rsid w:val="00D074FB"/>
    <w:rsid w:val="00D0755D"/>
    <w:rsid w:val="00D0759A"/>
    <w:rsid w:val="00D075E8"/>
    <w:rsid w:val="00D075FB"/>
    <w:rsid w:val="00D0762C"/>
    <w:rsid w:val="00D076E5"/>
    <w:rsid w:val="00D07742"/>
    <w:rsid w:val="00D07773"/>
    <w:rsid w:val="00D0777D"/>
    <w:rsid w:val="00D0778B"/>
    <w:rsid w:val="00D0781A"/>
    <w:rsid w:val="00D07888"/>
    <w:rsid w:val="00D0789F"/>
    <w:rsid w:val="00D078A2"/>
    <w:rsid w:val="00D07916"/>
    <w:rsid w:val="00D0792B"/>
    <w:rsid w:val="00D07949"/>
    <w:rsid w:val="00D07A6B"/>
    <w:rsid w:val="00D07AEA"/>
    <w:rsid w:val="00D07AEF"/>
    <w:rsid w:val="00D07BBD"/>
    <w:rsid w:val="00D07BBE"/>
    <w:rsid w:val="00D07BBF"/>
    <w:rsid w:val="00D07BEC"/>
    <w:rsid w:val="00D07C52"/>
    <w:rsid w:val="00D07C87"/>
    <w:rsid w:val="00D07CB3"/>
    <w:rsid w:val="00D07CD5"/>
    <w:rsid w:val="00D07CF9"/>
    <w:rsid w:val="00D07DA8"/>
    <w:rsid w:val="00D07DCE"/>
    <w:rsid w:val="00D07DEE"/>
    <w:rsid w:val="00D07E00"/>
    <w:rsid w:val="00D07E14"/>
    <w:rsid w:val="00D07EBF"/>
    <w:rsid w:val="00D07ECF"/>
    <w:rsid w:val="00D07EF8"/>
    <w:rsid w:val="00D07F00"/>
    <w:rsid w:val="00D07F1F"/>
    <w:rsid w:val="00D07F75"/>
    <w:rsid w:val="00D07FAF"/>
    <w:rsid w:val="00D07FE8"/>
    <w:rsid w:val="00D07FFC"/>
    <w:rsid w:val="00D07FFE"/>
    <w:rsid w:val="00D10022"/>
    <w:rsid w:val="00D1006A"/>
    <w:rsid w:val="00D1009D"/>
    <w:rsid w:val="00D10267"/>
    <w:rsid w:val="00D10282"/>
    <w:rsid w:val="00D102C2"/>
    <w:rsid w:val="00D10306"/>
    <w:rsid w:val="00D10385"/>
    <w:rsid w:val="00D103AA"/>
    <w:rsid w:val="00D103FD"/>
    <w:rsid w:val="00D1041B"/>
    <w:rsid w:val="00D10435"/>
    <w:rsid w:val="00D104C5"/>
    <w:rsid w:val="00D10645"/>
    <w:rsid w:val="00D10654"/>
    <w:rsid w:val="00D10660"/>
    <w:rsid w:val="00D10677"/>
    <w:rsid w:val="00D10680"/>
    <w:rsid w:val="00D10684"/>
    <w:rsid w:val="00D106B4"/>
    <w:rsid w:val="00D106DD"/>
    <w:rsid w:val="00D106FB"/>
    <w:rsid w:val="00D1071E"/>
    <w:rsid w:val="00D1073F"/>
    <w:rsid w:val="00D10743"/>
    <w:rsid w:val="00D107AB"/>
    <w:rsid w:val="00D107C4"/>
    <w:rsid w:val="00D108E1"/>
    <w:rsid w:val="00D10922"/>
    <w:rsid w:val="00D10923"/>
    <w:rsid w:val="00D1097A"/>
    <w:rsid w:val="00D109CA"/>
    <w:rsid w:val="00D10A32"/>
    <w:rsid w:val="00D10A53"/>
    <w:rsid w:val="00D10B50"/>
    <w:rsid w:val="00D10B78"/>
    <w:rsid w:val="00D10BA6"/>
    <w:rsid w:val="00D10C58"/>
    <w:rsid w:val="00D10C60"/>
    <w:rsid w:val="00D10D0B"/>
    <w:rsid w:val="00D10DA7"/>
    <w:rsid w:val="00D10E0C"/>
    <w:rsid w:val="00D10ED2"/>
    <w:rsid w:val="00D10F05"/>
    <w:rsid w:val="00D10F0C"/>
    <w:rsid w:val="00D10F71"/>
    <w:rsid w:val="00D110F6"/>
    <w:rsid w:val="00D1117B"/>
    <w:rsid w:val="00D11191"/>
    <w:rsid w:val="00D1119B"/>
    <w:rsid w:val="00D1119C"/>
    <w:rsid w:val="00D111E6"/>
    <w:rsid w:val="00D11248"/>
    <w:rsid w:val="00D11262"/>
    <w:rsid w:val="00D11270"/>
    <w:rsid w:val="00D11282"/>
    <w:rsid w:val="00D11366"/>
    <w:rsid w:val="00D1136A"/>
    <w:rsid w:val="00D113AA"/>
    <w:rsid w:val="00D113B7"/>
    <w:rsid w:val="00D113B8"/>
    <w:rsid w:val="00D113D8"/>
    <w:rsid w:val="00D11488"/>
    <w:rsid w:val="00D114CE"/>
    <w:rsid w:val="00D1150A"/>
    <w:rsid w:val="00D1155E"/>
    <w:rsid w:val="00D11566"/>
    <w:rsid w:val="00D1165A"/>
    <w:rsid w:val="00D116DD"/>
    <w:rsid w:val="00D11781"/>
    <w:rsid w:val="00D117D3"/>
    <w:rsid w:val="00D11802"/>
    <w:rsid w:val="00D11815"/>
    <w:rsid w:val="00D1188B"/>
    <w:rsid w:val="00D118AE"/>
    <w:rsid w:val="00D118C7"/>
    <w:rsid w:val="00D11918"/>
    <w:rsid w:val="00D1195E"/>
    <w:rsid w:val="00D11973"/>
    <w:rsid w:val="00D1197C"/>
    <w:rsid w:val="00D11A7E"/>
    <w:rsid w:val="00D11AB6"/>
    <w:rsid w:val="00D11ACF"/>
    <w:rsid w:val="00D11B08"/>
    <w:rsid w:val="00D11BFD"/>
    <w:rsid w:val="00D11CFB"/>
    <w:rsid w:val="00D11D1F"/>
    <w:rsid w:val="00D11DCA"/>
    <w:rsid w:val="00D11E63"/>
    <w:rsid w:val="00D11EE9"/>
    <w:rsid w:val="00D11F0B"/>
    <w:rsid w:val="00D11F50"/>
    <w:rsid w:val="00D11F56"/>
    <w:rsid w:val="00D11FAA"/>
    <w:rsid w:val="00D12044"/>
    <w:rsid w:val="00D1206B"/>
    <w:rsid w:val="00D12113"/>
    <w:rsid w:val="00D12162"/>
    <w:rsid w:val="00D121AD"/>
    <w:rsid w:val="00D121FA"/>
    <w:rsid w:val="00D12218"/>
    <w:rsid w:val="00D1222E"/>
    <w:rsid w:val="00D12239"/>
    <w:rsid w:val="00D122BE"/>
    <w:rsid w:val="00D1231D"/>
    <w:rsid w:val="00D12349"/>
    <w:rsid w:val="00D12461"/>
    <w:rsid w:val="00D12492"/>
    <w:rsid w:val="00D12572"/>
    <w:rsid w:val="00D12578"/>
    <w:rsid w:val="00D125BC"/>
    <w:rsid w:val="00D12661"/>
    <w:rsid w:val="00D12674"/>
    <w:rsid w:val="00D126AB"/>
    <w:rsid w:val="00D126AD"/>
    <w:rsid w:val="00D127A8"/>
    <w:rsid w:val="00D127E4"/>
    <w:rsid w:val="00D1281C"/>
    <w:rsid w:val="00D12829"/>
    <w:rsid w:val="00D12841"/>
    <w:rsid w:val="00D12843"/>
    <w:rsid w:val="00D12845"/>
    <w:rsid w:val="00D12885"/>
    <w:rsid w:val="00D128D8"/>
    <w:rsid w:val="00D128DF"/>
    <w:rsid w:val="00D1291B"/>
    <w:rsid w:val="00D1294F"/>
    <w:rsid w:val="00D12989"/>
    <w:rsid w:val="00D12A15"/>
    <w:rsid w:val="00D12AC8"/>
    <w:rsid w:val="00D12AE3"/>
    <w:rsid w:val="00D12B37"/>
    <w:rsid w:val="00D12B8B"/>
    <w:rsid w:val="00D12C73"/>
    <w:rsid w:val="00D12CA5"/>
    <w:rsid w:val="00D12CAC"/>
    <w:rsid w:val="00D12CB0"/>
    <w:rsid w:val="00D12CCE"/>
    <w:rsid w:val="00D12D08"/>
    <w:rsid w:val="00D12D42"/>
    <w:rsid w:val="00D12D62"/>
    <w:rsid w:val="00D12D9E"/>
    <w:rsid w:val="00D12DE3"/>
    <w:rsid w:val="00D12E5E"/>
    <w:rsid w:val="00D12E62"/>
    <w:rsid w:val="00D12E93"/>
    <w:rsid w:val="00D12EAC"/>
    <w:rsid w:val="00D12ED8"/>
    <w:rsid w:val="00D12F0F"/>
    <w:rsid w:val="00D12F94"/>
    <w:rsid w:val="00D12FA3"/>
    <w:rsid w:val="00D1303C"/>
    <w:rsid w:val="00D13066"/>
    <w:rsid w:val="00D130C8"/>
    <w:rsid w:val="00D13116"/>
    <w:rsid w:val="00D13140"/>
    <w:rsid w:val="00D131FA"/>
    <w:rsid w:val="00D1320F"/>
    <w:rsid w:val="00D13225"/>
    <w:rsid w:val="00D132C9"/>
    <w:rsid w:val="00D132FA"/>
    <w:rsid w:val="00D13325"/>
    <w:rsid w:val="00D133B1"/>
    <w:rsid w:val="00D13444"/>
    <w:rsid w:val="00D13449"/>
    <w:rsid w:val="00D1347F"/>
    <w:rsid w:val="00D13483"/>
    <w:rsid w:val="00D134C5"/>
    <w:rsid w:val="00D134D7"/>
    <w:rsid w:val="00D13517"/>
    <w:rsid w:val="00D1351C"/>
    <w:rsid w:val="00D13576"/>
    <w:rsid w:val="00D135EF"/>
    <w:rsid w:val="00D135F3"/>
    <w:rsid w:val="00D13602"/>
    <w:rsid w:val="00D1366B"/>
    <w:rsid w:val="00D136A3"/>
    <w:rsid w:val="00D136B3"/>
    <w:rsid w:val="00D136CA"/>
    <w:rsid w:val="00D136D9"/>
    <w:rsid w:val="00D1372E"/>
    <w:rsid w:val="00D13738"/>
    <w:rsid w:val="00D137BF"/>
    <w:rsid w:val="00D13815"/>
    <w:rsid w:val="00D138D6"/>
    <w:rsid w:val="00D13974"/>
    <w:rsid w:val="00D13979"/>
    <w:rsid w:val="00D1397A"/>
    <w:rsid w:val="00D139C7"/>
    <w:rsid w:val="00D139E1"/>
    <w:rsid w:val="00D13AD5"/>
    <w:rsid w:val="00D13B76"/>
    <w:rsid w:val="00D13B93"/>
    <w:rsid w:val="00D13C6D"/>
    <w:rsid w:val="00D13C7C"/>
    <w:rsid w:val="00D13CB9"/>
    <w:rsid w:val="00D13CC8"/>
    <w:rsid w:val="00D13D22"/>
    <w:rsid w:val="00D13D5D"/>
    <w:rsid w:val="00D13DB0"/>
    <w:rsid w:val="00D13DBD"/>
    <w:rsid w:val="00D13E26"/>
    <w:rsid w:val="00D13E94"/>
    <w:rsid w:val="00D13EE3"/>
    <w:rsid w:val="00D13F20"/>
    <w:rsid w:val="00D13F26"/>
    <w:rsid w:val="00D13F3D"/>
    <w:rsid w:val="00D13FB6"/>
    <w:rsid w:val="00D14035"/>
    <w:rsid w:val="00D14064"/>
    <w:rsid w:val="00D14083"/>
    <w:rsid w:val="00D140C5"/>
    <w:rsid w:val="00D14121"/>
    <w:rsid w:val="00D1418A"/>
    <w:rsid w:val="00D141BA"/>
    <w:rsid w:val="00D141F1"/>
    <w:rsid w:val="00D1421C"/>
    <w:rsid w:val="00D14262"/>
    <w:rsid w:val="00D142AA"/>
    <w:rsid w:val="00D14313"/>
    <w:rsid w:val="00D14343"/>
    <w:rsid w:val="00D143A6"/>
    <w:rsid w:val="00D1447A"/>
    <w:rsid w:val="00D14487"/>
    <w:rsid w:val="00D1449D"/>
    <w:rsid w:val="00D144B6"/>
    <w:rsid w:val="00D144DB"/>
    <w:rsid w:val="00D14535"/>
    <w:rsid w:val="00D14571"/>
    <w:rsid w:val="00D14583"/>
    <w:rsid w:val="00D14599"/>
    <w:rsid w:val="00D145F8"/>
    <w:rsid w:val="00D1464D"/>
    <w:rsid w:val="00D14670"/>
    <w:rsid w:val="00D1473E"/>
    <w:rsid w:val="00D14745"/>
    <w:rsid w:val="00D1477D"/>
    <w:rsid w:val="00D147A1"/>
    <w:rsid w:val="00D147A5"/>
    <w:rsid w:val="00D147C5"/>
    <w:rsid w:val="00D148B2"/>
    <w:rsid w:val="00D14951"/>
    <w:rsid w:val="00D14971"/>
    <w:rsid w:val="00D149E2"/>
    <w:rsid w:val="00D14A01"/>
    <w:rsid w:val="00D14A20"/>
    <w:rsid w:val="00D14A49"/>
    <w:rsid w:val="00D14A4A"/>
    <w:rsid w:val="00D14A72"/>
    <w:rsid w:val="00D14AC2"/>
    <w:rsid w:val="00D14ADA"/>
    <w:rsid w:val="00D14B15"/>
    <w:rsid w:val="00D14B98"/>
    <w:rsid w:val="00D14BEF"/>
    <w:rsid w:val="00D14C6A"/>
    <w:rsid w:val="00D14C76"/>
    <w:rsid w:val="00D14CB4"/>
    <w:rsid w:val="00D14D35"/>
    <w:rsid w:val="00D14DA2"/>
    <w:rsid w:val="00D14DAD"/>
    <w:rsid w:val="00D14DDB"/>
    <w:rsid w:val="00D14E26"/>
    <w:rsid w:val="00D14EAF"/>
    <w:rsid w:val="00D14EB3"/>
    <w:rsid w:val="00D14EBA"/>
    <w:rsid w:val="00D14EC7"/>
    <w:rsid w:val="00D14ED0"/>
    <w:rsid w:val="00D14F44"/>
    <w:rsid w:val="00D14F97"/>
    <w:rsid w:val="00D14FAA"/>
    <w:rsid w:val="00D1514F"/>
    <w:rsid w:val="00D15194"/>
    <w:rsid w:val="00D151F3"/>
    <w:rsid w:val="00D15313"/>
    <w:rsid w:val="00D153CE"/>
    <w:rsid w:val="00D153E8"/>
    <w:rsid w:val="00D1540F"/>
    <w:rsid w:val="00D15440"/>
    <w:rsid w:val="00D154B9"/>
    <w:rsid w:val="00D1552A"/>
    <w:rsid w:val="00D15582"/>
    <w:rsid w:val="00D15613"/>
    <w:rsid w:val="00D15667"/>
    <w:rsid w:val="00D1578D"/>
    <w:rsid w:val="00D15797"/>
    <w:rsid w:val="00D1579C"/>
    <w:rsid w:val="00D1587D"/>
    <w:rsid w:val="00D158D5"/>
    <w:rsid w:val="00D158FA"/>
    <w:rsid w:val="00D15912"/>
    <w:rsid w:val="00D15913"/>
    <w:rsid w:val="00D1591E"/>
    <w:rsid w:val="00D15937"/>
    <w:rsid w:val="00D15979"/>
    <w:rsid w:val="00D15981"/>
    <w:rsid w:val="00D1598E"/>
    <w:rsid w:val="00D15A62"/>
    <w:rsid w:val="00D15A90"/>
    <w:rsid w:val="00D15A92"/>
    <w:rsid w:val="00D15AC3"/>
    <w:rsid w:val="00D15AE8"/>
    <w:rsid w:val="00D15B37"/>
    <w:rsid w:val="00D15B3B"/>
    <w:rsid w:val="00D15C96"/>
    <w:rsid w:val="00D15CEC"/>
    <w:rsid w:val="00D15CF4"/>
    <w:rsid w:val="00D15D39"/>
    <w:rsid w:val="00D15D44"/>
    <w:rsid w:val="00D15D8F"/>
    <w:rsid w:val="00D15DB3"/>
    <w:rsid w:val="00D15DC2"/>
    <w:rsid w:val="00D15DEB"/>
    <w:rsid w:val="00D15DF1"/>
    <w:rsid w:val="00D15EB6"/>
    <w:rsid w:val="00D15F1A"/>
    <w:rsid w:val="00D15F28"/>
    <w:rsid w:val="00D15F61"/>
    <w:rsid w:val="00D15FBA"/>
    <w:rsid w:val="00D15FC3"/>
    <w:rsid w:val="00D16004"/>
    <w:rsid w:val="00D1603C"/>
    <w:rsid w:val="00D16079"/>
    <w:rsid w:val="00D16123"/>
    <w:rsid w:val="00D16126"/>
    <w:rsid w:val="00D1613E"/>
    <w:rsid w:val="00D16189"/>
    <w:rsid w:val="00D16191"/>
    <w:rsid w:val="00D161B5"/>
    <w:rsid w:val="00D161B6"/>
    <w:rsid w:val="00D161C7"/>
    <w:rsid w:val="00D161FE"/>
    <w:rsid w:val="00D1625F"/>
    <w:rsid w:val="00D16300"/>
    <w:rsid w:val="00D16331"/>
    <w:rsid w:val="00D16372"/>
    <w:rsid w:val="00D163AC"/>
    <w:rsid w:val="00D163ED"/>
    <w:rsid w:val="00D163F9"/>
    <w:rsid w:val="00D163FB"/>
    <w:rsid w:val="00D1640B"/>
    <w:rsid w:val="00D1640C"/>
    <w:rsid w:val="00D16448"/>
    <w:rsid w:val="00D164C7"/>
    <w:rsid w:val="00D164E3"/>
    <w:rsid w:val="00D164E7"/>
    <w:rsid w:val="00D16505"/>
    <w:rsid w:val="00D1653F"/>
    <w:rsid w:val="00D1667F"/>
    <w:rsid w:val="00D166C2"/>
    <w:rsid w:val="00D16764"/>
    <w:rsid w:val="00D167F5"/>
    <w:rsid w:val="00D16832"/>
    <w:rsid w:val="00D1689E"/>
    <w:rsid w:val="00D168B6"/>
    <w:rsid w:val="00D168FA"/>
    <w:rsid w:val="00D169BE"/>
    <w:rsid w:val="00D16A2E"/>
    <w:rsid w:val="00D16A36"/>
    <w:rsid w:val="00D16AA2"/>
    <w:rsid w:val="00D16C11"/>
    <w:rsid w:val="00D16C13"/>
    <w:rsid w:val="00D16C4F"/>
    <w:rsid w:val="00D16C62"/>
    <w:rsid w:val="00D16CEF"/>
    <w:rsid w:val="00D16D8E"/>
    <w:rsid w:val="00D16E4E"/>
    <w:rsid w:val="00D16E6B"/>
    <w:rsid w:val="00D16E99"/>
    <w:rsid w:val="00D16EB3"/>
    <w:rsid w:val="00D16F61"/>
    <w:rsid w:val="00D16F84"/>
    <w:rsid w:val="00D16FEC"/>
    <w:rsid w:val="00D17033"/>
    <w:rsid w:val="00D17090"/>
    <w:rsid w:val="00D170E9"/>
    <w:rsid w:val="00D1710D"/>
    <w:rsid w:val="00D17119"/>
    <w:rsid w:val="00D17145"/>
    <w:rsid w:val="00D17160"/>
    <w:rsid w:val="00D171B4"/>
    <w:rsid w:val="00D171E6"/>
    <w:rsid w:val="00D17242"/>
    <w:rsid w:val="00D172B3"/>
    <w:rsid w:val="00D1731B"/>
    <w:rsid w:val="00D17349"/>
    <w:rsid w:val="00D17489"/>
    <w:rsid w:val="00D1748A"/>
    <w:rsid w:val="00D1749E"/>
    <w:rsid w:val="00D174CF"/>
    <w:rsid w:val="00D174D3"/>
    <w:rsid w:val="00D1753E"/>
    <w:rsid w:val="00D175A1"/>
    <w:rsid w:val="00D175C4"/>
    <w:rsid w:val="00D175FD"/>
    <w:rsid w:val="00D17713"/>
    <w:rsid w:val="00D178B9"/>
    <w:rsid w:val="00D178BF"/>
    <w:rsid w:val="00D17989"/>
    <w:rsid w:val="00D17A26"/>
    <w:rsid w:val="00D17A29"/>
    <w:rsid w:val="00D17A87"/>
    <w:rsid w:val="00D17AC3"/>
    <w:rsid w:val="00D17AFA"/>
    <w:rsid w:val="00D17B74"/>
    <w:rsid w:val="00D17B8A"/>
    <w:rsid w:val="00D17BEC"/>
    <w:rsid w:val="00D17C26"/>
    <w:rsid w:val="00D17C43"/>
    <w:rsid w:val="00D17D40"/>
    <w:rsid w:val="00D17D7F"/>
    <w:rsid w:val="00D17DB4"/>
    <w:rsid w:val="00D17DDC"/>
    <w:rsid w:val="00D17E47"/>
    <w:rsid w:val="00D17E5E"/>
    <w:rsid w:val="00D17EDA"/>
    <w:rsid w:val="00D17F0B"/>
    <w:rsid w:val="00D17F99"/>
    <w:rsid w:val="00D17FBB"/>
    <w:rsid w:val="00D20009"/>
    <w:rsid w:val="00D2001D"/>
    <w:rsid w:val="00D200C1"/>
    <w:rsid w:val="00D200D0"/>
    <w:rsid w:val="00D200D7"/>
    <w:rsid w:val="00D200EE"/>
    <w:rsid w:val="00D20100"/>
    <w:rsid w:val="00D2018A"/>
    <w:rsid w:val="00D201DF"/>
    <w:rsid w:val="00D201FF"/>
    <w:rsid w:val="00D2020B"/>
    <w:rsid w:val="00D2026B"/>
    <w:rsid w:val="00D20281"/>
    <w:rsid w:val="00D202CB"/>
    <w:rsid w:val="00D20320"/>
    <w:rsid w:val="00D20324"/>
    <w:rsid w:val="00D20336"/>
    <w:rsid w:val="00D20348"/>
    <w:rsid w:val="00D203CC"/>
    <w:rsid w:val="00D20500"/>
    <w:rsid w:val="00D20517"/>
    <w:rsid w:val="00D20565"/>
    <w:rsid w:val="00D20585"/>
    <w:rsid w:val="00D20586"/>
    <w:rsid w:val="00D205FB"/>
    <w:rsid w:val="00D206A6"/>
    <w:rsid w:val="00D206CB"/>
    <w:rsid w:val="00D206D6"/>
    <w:rsid w:val="00D20738"/>
    <w:rsid w:val="00D20747"/>
    <w:rsid w:val="00D20752"/>
    <w:rsid w:val="00D2079A"/>
    <w:rsid w:val="00D20898"/>
    <w:rsid w:val="00D208B9"/>
    <w:rsid w:val="00D208D3"/>
    <w:rsid w:val="00D20919"/>
    <w:rsid w:val="00D209A9"/>
    <w:rsid w:val="00D20ABD"/>
    <w:rsid w:val="00D20B8E"/>
    <w:rsid w:val="00D20B9A"/>
    <w:rsid w:val="00D20BFB"/>
    <w:rsid w:val="00D20C5A"/>
    <w:rsid w:val="00D20CA9"/>
    <w:rsid w:val="00D20D15"/>
    <w:rsid w:val="00D20D43"/>
    <w:rsid w:val="00D20D57"/>
    <w:rsid w:val="00D20D6B"/>
    <w:rsid w:val="00D20DC6"/>
    <w:rsid w:val="00D20E05"/>
    <w:rsid w:val="00D20E54"/>
    <w:rsid w:val="00D20F86"/>
    <w:rsid w:val="00D20FA6"/>
    <w:rsid w:val="00D20FA8"/>
    <w:rsid w:val="00D210A3"/>
    <w:rsid w:val="00D210B3"/>
    <w:rsid w:val="00D210DF"/>
    <w:rsid w:val="00D2112C"/>
    <w:rsid w:val="00D2114D"/>
    <w:rsid w:val="00D21173"/>
    <w:rsid w:val="00D2117D"/>
    <w:rsid w:val="00D211CC"/>
    <w:rsid w:val="00D2120E"/>
    <w:rsid w:val="00D21210"/>
    <w:rsid w:val="00D2122E"/>
    <w:rsid w:val="00D21250"/>
    <w:rsid w:val="00D212D4"/>
    <w:rsid w:val="00D21512"/>
    <w:rsid w:val="00D2151F"/>
    <w:rsid w:val="00D21563"/>
    <w:rsid w:val="00D215B2"/>
    <w:rsid w:val="00D21647"/>
    <w:rsid w:val="00D216C1"/>
    <w:rsid w:val="00D21703"/>
    <w:rsid w:val="00D2178E"/>
    <w:rsid w:val="00D217E1"/>
    <w:rsid w:val="00D21835"/>
    <w:rsid w:val="00D21854"/>
    <w:rsid w:val="00D218D2"/>
    <w:rsid w:val="00D21921"/>
    <w:rsid w:val="00D2193D"/>
    <w:rsid w:val="00D21983"/>
    <w:rsid w:val="00D21BE1"/>
    <w:rsid w:val="00D21BF6"/>
    <w:rsid w:val="00D21CBE"/>
    <w:rsid w:val="00D21CEC"/>
    <w:rsid w:val="00D21D22"/>
    <w:rsid w:val="00D21D6E"/>
    <w:rsid w:val="00D21DAA"/>
    <w:rsid w:val="00D21DF6"/>
    <w:rsid w:val="00D21E20"/>
    <w:rsid w:val="00D21E67"/>
    <w:rsid w:val="00D21EED"/>
    <w:rsid w:val="00D21FE8"/>
    <w:rsid w:val="00D2205A"/>
    <w:rsid w:val="00D22121"/>
    <w:rsid w:val="00D22241"/>
    <w:rsid w:val="00D2228D"/>
    <w:rsid w:val="00D22339"/>
    <w:rsid w:val="00D22341"/>
    <w:rsid w:val="00D22368"/>
    <w:rsid w:val="00D2242F"/>
    <w:rsid w:val="00D224F6"/>
    <w:rsid w:val="00D2259E"/>
    <w:rsid w:val="00D2265A"/>
    <w:rsid w:val="00D2269A"/>
    <w:rsid w:val="00D226C0"/>
    <w:rsid w:val="00D22778"/>
    <w:rsid w:val="00D22821"/>
    <w:rsid w:val="00D22832"/>
    <w:rsid w:val="00D22942"/>
    <w:rsid w:val="00D22A3C"/>
    <w:rsid w:val="00D22A52"/>
    <w:rsid w:val="00D22AD6"/>
    <w:rsid w:val="00D22B5E"/>
    <w:rsid w:val="00D22B89"/>
    <w:rsid w:val="00D22E40"/>
    <w:rsid w:val="00D22E89"/>
    <w:rsid w:val="00D22EDC"/>
    <w:rsid w:val="00D22F52"/>
    <w:rsid w:val="00D22F59"/>
    <w:rsid w:val="00D22FC5"/>
    <w:rsid w:val="00D22FF0"/>
    <w:rsid w:val="00D23000"/>
    <w:rsid w:val="00D23053"/>
    <w:rsid w:val="00D230AD"/>
    <w:rsid w:val="00D23123"/>
    <w:rsid w:val="00D23137"/>
    <w:rsid w:val="00D231ED"/>
    <w:rsid w:val="00D231FF"/>
    <w:rsid w:val="00D2321C"/>
    <w:rsid w:val="00D23238"/>
    <w:rsid w:val="00D23261"/>
    <w:rsid w:val="00D232B6"/>
    <w:rsid w:val="00D2330C"/>
    <w:rsid w:val="00D2333B"/>
    <w:rsid w:val="00D2333F"/>
    <w:rsid w:val="00D23371"/>
    <w:rsid w:val="00D233C6"/>
    <w:rsid w:val="00D233CB"/>
    <w:rsid w:val="00D233F9"/>
    <w:rsid w:val="00D23405"/>
    <w:rsid w:val="00D234CD"/>
    <w:rsid w:val="00D234E3"/>
    <w:rsid w:val="00D2356B"/>
    <w:rsid w:val="00D23571"/>
    <w:rsid w:val="00D23591"/>
    <w:rsid w:val="00D235BC"/>
    <w:rsid w:val="00D23601"/>
    <w:rsid w:val="00D236BD"/>
    <w:rsid w:val="00D236BF"/>
    <w:rsid w:val="00D236F0"/>
    <w:rsid w:val="00D23757"/>
    <w:rsid w:val="00D237DD"/>
    <w:rsid w:val="00D237F3"/>
    <w:rsid w:val="00D237FC"/>
    <w:rsid w:val="00D23816"/>
    <w:rsid w:val="00D238C4"/>
    <w:rsid w:val="00D238F7"/>
    <w:rsid w:val="00D238F8"/>
    <w:rsid w:val="00D23967"/>
    <w:rsid w:val="00D2397A"/>
    <w:rsid w:val="00D239A8"/>
    <w:rsid w:val="00D239EA"/>
    <w:rsid w:val="00D239ED"/>
    <w:rsid w:val="00D23A4A"/>
    <w:rsid w:val="00D23A68"/>
    <w:rsid w:val="00D23AAC"/>
    <w:rsid w:val="00D23AED"/>
    <w:rsid w:val="00D23B62"/>
    <w:rsid w:val="00D23B6B"/>
    <w:rsid w:val="00D23B80"/>
    <w:rsid w:val="00D23B89"/>
    <w:rsid w:val="00D23B9A"/>
    <w:rsid w:val="00D23BE5"/>
    <w:rsid w:val="00D23BF5"/>
    <w:rsid w:val="00D23C34"/>
    <w:rsid w:val="00D23C88"/>
    <w:rsid w:val="00D23C89"/>
    <w:rsid w:val="00D23CE5"/>
    <w:rsid w:val="00D23CFE"/>
    <w:rsid w:val="00D23D22"/>
    <w:rsid w:val="00D23D79"/>
    <w:rsid w:val="00D23DA7"/>
    <w:rsid w:val="00D23DB1"/>
    <w:rsid w:val="00D23E32"/>
    <w:rsid w:val="00D23E55"/>
    <w:rsid w:val="00D23E87"/>
    <w:rsid w:val="00D23E9A"/>
    <w:rsid w:val="00D23FED"/>
    <w:rsid w:val="00D24049"/>
    <w:rsid w:val="00D24074"/>
    <w:rsid w:val="00D2407D"/>
    <w:rsid w:val="00D240B1"/>
    <w:rsid w:val="00D240CF"/>
    <w:rsid w:val="00D240D6"/>
    <w:rsid w:val="00D240E9"/>
    <w:rsid w:val="00D24112"/>
    <w:rsid w:val="00D2416E"/>
    <w:rsid w:val="00D24273"/>
    <w:rsid w:val="00D24286"/>
    <w:rsid w:val="00D242C2"/>
    <w:rsid w:val="00D24318"/>
    <w:rsid w:val="00D24328"/>
    <w:rsid w:val="00D24391"/>
    <w:rsid w:val="00D243DF"/>
    <w:rsid w:val="00D243E5"/>
    <w:rsid w:val="00D24413"/>
    <w:rsid w:val="00D2448B"/>
    <w:rsid w:val="00D244BC"/>
    <w:rsid w:val="00D244D0"/>
    <w:rsid w:val="00D24513"/>
    <w:rsid w:val="00D24556"/>
    <w:rsid w:val="00D2455C"/>
    <w:rsid w:val="00D24578"/>
    <w:rsid w:val="00D2458B"/>
    <w:rsid w:val="00D245F6"/>
    <w:rsid w:val="00D2461C"/>
    <w:rsid w:val="00D2470F"/>
    <w:rsid w:val="00D2475F"/>
    <w:rsid w:val="00D24784"/>
    <w:rsid w:val="00D24794"/>
    <w:rsid w:val="00D24823"/>
    <w:rsid w:val="00D24853"/>
    <w:rsid w:val="00D2488A"/>
    <w:rsid w:val="00D24988"/>
    <w:rsid w:val="00D24994"/>
    <w:rsid w:val="00D249C3"/>
    <w:rsid w:val="00D249D1"/>
    <w:rsid w:val="00D24A25"/>
    <w:rsid w:val="00D24AA3"/>
    <w:rsid w:val="00D24B4D"/>
    <w:rsid w:val="00D24B86"/>
    <w:rsid w:val="00D24BB1"/>
    <w:rsid w:val="00D24C0C"/>
    <w:rsid w:val="00D24C40"/>
    <w:rsid w:val="00D24C58"/>
    <w:rsid w:val="00D24C5C"/>
    <w:rsid w:val="00D24C8A"/>
    <w:rsid w:val="00D24E5F"/>
    <w:rsid w:val="00D24E7F"/>
    <w:rsid w:val="00D24F8A"/>
    <w:rsid w:val="00D24F8E"/>
    <w:rsid w:val="00D24F98"/>
    <w:rsid w:val="00D24FC9"/>
    <w:rsid w:val="00D24FFC"/>
    <w:rsid w:val="00D25061"/>
    <w:rsid w:val="00D25067"/>
    <w:rsid w:val="00D2507C"/>
    <w:rsid w:val="00D250D7"/>
    <w:rsid w:val="00D250F6"/>
    <w:rsid w:val="00D25117"/>
    <w:rsid w:val="00D251B6"/>
    <w:rsid w:val="00D2528A"/>
    <w:rsid w:val="00D252A1"/>
    <w:rsid w:val="00D252D7"/>
    <w:rsid w:val="00D2531A"/>
    <w:rsid w:val="00D25381"/>
    <w:rsid w:val="00D2539D"/>
    <w:rsid w:val="00D253DA"/>
    <w:rsid w:val="00D253EC"/>
    <w:rsid w:val="00D25427"/>
    <w:rsid w:val="00D2542A"/>
    <w:rsid w:val="00D25508"/>
    <w:rsid w:val="00D25518"/>
    <w:rsid w:val="00D25563"/>
    <w:rsid w:val="00D255A4"/>
    <w:rsid w:val="00D255D1"/>
    <w:rsid w:val="00D25711"/>
    <w:rsid w:val="00D25730"/>
    <w:rsid w:val="00D25797"/>
    <w:rsid w:val="00D257B0"/>
    <w:rsid w:val="00D2581A"/>
    <w:rsid w:val="00D2586F"/>
    <w:rsid w:val="00D25876"/>
    <w:rsid w:val="00D25895"/>
    <w:rsid w:val="00D258DB"/>
    <w:rsid w:val="00D258DD"/>
    <w:rsid w:val="00D258E2"/>
    <w:rsid w:val="00D25958"/>
    <w:rsid w:val="00D2597E"/>
    <w:rsid w:val="00D25AAC"/>
    <w:rsid w:val="00D25AD9"/>
    <w:rsid w:val="00D25B66"/>
    <w:rsid w:val="00D25B95"/>
    <w:rsid w:val="00D25BD3"/>
    <w:rsid w:val="00D25C38"/>
    <w:rsid w:val="00D25C40"/>
    <w:rsid w:val="00D25C5D"/>
    <w:rsid w:val="00D25DFA"/>
    <w:rsid w:val="00D25E30"/>
    <w:rsid w:val="00D25E8D"/>
    <w:rsid w:val="00D25F1B"/>
    <w:rsid w:val="00D25F23"/>
    <w:rsid w:val="00D25F34"/>
    <w:rsid w:val="00D25F55"/>
    <w:rsid w:val="00D25F61"/>
    <w:rsid w:val="00D25F73"/>
    <w:rsid w:val="00D25FE9"/>
    <w:rsid w:val="00D26040"/>
    <w:rsid w:val="00D260EA"/>
    <w:rsid w:val="00D260EE"/>
    <w:rsid w:val="00D2617D"/>
    <w:rsid w:val="00D261AA"/>
    <w:rsid w:val="00D26206"/>
    <w:rsid w:val="00D2624B"/>
    <w:rsid w:val="00D2626C"/>
    <w:rsid w:val="00D262E7"/>
    <w:rsid w:val="00D26319"/>
    <w:rsid w:val="00D2631D"/>
    <w:rsid w:val="00D2636C"/>
    <w:rsid w:val="00D263A9"/>
    <w:rsid w:val="00D26461"/>
    <w:rsid w:val="00D264B9"/>
    <w:rsid w:val="00D264BC"/>
    <w:rsid w:val="00D26506"/>
    <w:rsid w:val="00D2658E"/>
    <w:rsid w:val="00D265B7"/>
    <w:rsid w:val="00D265BB"/>
    <w:rsid w:val="00D26659"/>
    <w:rsid w:val="00D26678"/>
    <w:rsid w:val="00D267BA"/>
    <w:rsid w:val="00D267C5"/>
    <w:rsid w:val="00D26826"/>
    <w:rsid w:val="00D26866"/>
    <w:rsid w:val="00D26904"/>
    <w:rsid w:val="00D26935"/>
    <w:rsid w:val="00D26976"/>
    <w:rsid w:val="00D269A8"/>
    <w:rsid w:val="00D269C2"/>
    <w:rsid w:val="00D26A3B"/>
    <w:rsid w:val="00D26A94"/>
    <w:rsid w:val="00D26ABE"/>
    <w:rsid w:val="00D26AE3"/>
    <w:rsid w:val="00D26BC4"/>
    <w:rsid w:val="00D26BED"/>
    <w:rsid w:val="00D26C22"/>
    <w:rsid w:val="00D26C3A"/>
    <w:rsid w:val="00D26C3F"/>
    <w:rsid w:val="00D26C86"/>
    <w:rsid w:val="00D26CD0"/>
    <w:rsid w:val="00D26CD1"/>
    <w:rsid w:val="00D26DAE"/>
    <w:rsid w:val="00D26DC1"/>
    <w:rsid w:val="00D26DDC"/>
    <w:rsid w:val="00D26DDF"/>
    <w:rsid w:val="00D26E37"/>
    <w:rsid w:val="00D26E53"/>
    <w:rsid w:val="00D26E6A"/>
    <w:rsid w:val="00D26E70"/>
    <w:rsid w:val="00D26EA1"/>
    <w:rsid w:val="00D26F4A"/>
    <w:rsid w:val="00D26F56"/>
    <w:rsid w:val="00D27009"/>
    <w:rsid w:val="00D27010"/>
    <w:rsid w:val="00D2705C"/>
    <w:rsid w:val="00D27090"/>
    <w:rsid w:val="00D270A4"/>
    <w:rsid w:val="00D270CA"/>
    <w:rsid w:val="00D270E0"/>
    <w:rsid w:val="00D270F0"/>
    <w:rsid w:val="00D27232"/>
    <w:rsid w:val="00D272B0"/>
    <w:rsid w:val="00D272E6"/>
    <w:rsid w:val="00D27332"/>
    <w:rsid w:val="00D27356"/>
    <w:rsid w:val="00D273B9"/>
    <w:rsid w:val="00D273D6"/>
    <w:rsid w:val="00D27403"/>
    <w:rsid w:val="00D2740D"/>
    <w:rsid w:val="00D27417"/>
    <w:rsid w:val="00D2742E"/>
    <w:rsid w:val="00D27481"/>
    <w:rsid w:val="00D27568"/>
    <w:rsid w:val="00D275C3"/>
    <w:rsid w:val="00D27611"/>
    <w:rsid w:val="00D2765F"/>
    <w:rsid w:val="00D2779F"/>
    <w:rsid w:val="00D277AB"/>
    <w:rsid w:val="00D277B6"/>
    <w:rsid w:val="00D277E6"/>
    <w:rsid w:val="00D27830"/>
    <w:rsid w:val="00D27850"/>
    <w:rsid w:val="00D27860"/>
    <w:rsid w:val="00D27871"/>
    <w:rsid w:val="00D278B7"/>
    <w:rsid w:val="00D27969"/>
    <w:rsid w:val="00D27971"/>
    <w:rsid w:val="00D27A35"/>
    <w:rsid w:val="00D27A4B"/>
    <w:rsid w:val="00D27B69"/>
    <w:rsid w:val="00D27BBE"/>
    <w:rsid w:val="00D27BCA"/>
    <w:rsid w:val="00D27BEC"/>
    <w:rsid w:val="00D27C3F"/>
    <w:rsid w:val="00D27C7B"/>
    <w:rsid w:val="00D27C8B"/>
    <w:rsid w:val="00D27C9A"/>
    <w:rsid w:val="00D27CCF"/>
    <w:rsid w:val="00D27D80"/>
    <w:rsid w:val="00D27DA7"/>
    <w:rsid w:val="00D27E6E"/>
    <w:rsid w:val="00D27E92"/>
    <w:rsid w:val="00D27EB9"/>
    <w:rsid w:val="00D27EFA"/>
    <w:rsid w:val="00D27F17"/>
    <w:rsid w:val="00D27F59"/>
    <w:rsid w:val="00D27F7A"/>
    <w:rsid w:val="00D27F84"/>
    <w:rsid w:val="00D27FFD"/>
    <w:rsid w:val="00D30143"/>
    <w:rsid w:val="00D3015E"/>
    <w:rsid w:val="00D30174"/>
    <w:rsid w:val="00D30182"/>
    <w:rsid w:val="00D30191"/>
    <w:rsid w:val="00D3028B"/>
    <w:rsid w:val="00D302D7"/>
    <w:rsid w:val="00D3031A"/>
    <w:rsid w:val="00D303FE"/>
    <w:rsid w:val="00D303FF"/>
    <w:rsid w:val="00D3040B"/>
    <w:rsid w:val="00D30424"/>
    <w:rsid w:val="00D3042C"/>
    <w:rsid w:val="00D30450"/>
    <w:rsid w:val="00D30500"/>
    <w:rsid w:val="00D30501"/>
    <w:rsid w:val="00D30573"/>
    <w:rsid w:val="00D3058B"/>
    <w:rsid w:val="00D305A3"/>
    <w:rsid w:val="00D305A7"/>
    <w:rsid w:val="00D305E3"/>
    <w:rsid w:val="00D3060F"/>
    <w:rsid w:val="00D30656"/>
    <w:rsid w:val="00D30659"/>
    <w:rsid w:val="00D30684"/>
    <w:rsid w:val="00D30688"/>
    <w:rsid w:val="00D306A5"/>
    <w:rsid w:val="00D306F5"/>
    <w:rsid w:val="00D306FF"/>
    <w:rsid w:val="00D3071D"/>
    <w:rsid w:val="00D3072C"/>
    <w:rsid w:val="00D3074B"/>
    <w:rsid w:val="00D30750"/>
    <w:rsid w:val="00D30798"/>
    <w:rsid w:val="00D30807"/>
    <w:rsid w:val="00D3087A"/>
    <w:rsid w:val="00D30880"/>
    <w:rsid w:val="00D3088F"/>
    <w:rsid w:val="00D308A0"/>
    <w:rsid w:val="00D30913"/>
    <w:rsid w:val="00D30966"/>
    <w:rsid w:val="00D309E5"/>
    <w:rsid w:val="00D30A27"/>
    <w:rsid w:val="00D30A31"/>
    <w:rsid w:val="00D30A52"/>
    <w:rsid w:val="00D30AC2"/>
    <w:rsid w:val="00D30B46"/>
    <w:rsid w:val="00D30C9B"/>
    <w:rsid w:val="00D30CD4"/>
    <w:rsid w:val="00D30DB7"/>
    <w:rsid w:val="00D30DBE"/>
    <w:rsid w:val="00D30DC2"/>
    <w:rsid w:val="00D30DD5"/>
    <w:rsid w:val="00D30DFE"/>
    <w:rsid w:val="00D30E23"/>
    <w:rsid w:val="00D30E6C"/>
    <w:rsid w:val="00D30EF7"/>
    <w:rsid w:val="00D30F11"/>
    <w:rsid w:val="00D30F73"/>
    <w:rsid w:val="00D310FD"/>
    <w:rsid w:val="00D31133"/>
    <w:rsid w:val="00D3114F"/>
    <w:rsid w:val="00D31172"/>
    <w:rsid w:val="00D3119A"/>
    <w:rsid w:val="00D311B5"/>
    <w:rsid w:val="00D311EF"/>
    <w:rsid w:val="00D3121D"/>
    <w:rsid w:val="00D31225"/>
    <w:rsid w:val="00D31270"/>
    <w:rsid w:val="00D312AF"/>
    <w:rsid w:val="00D31306"/>
    <w:rsid w:val="00D3131C"/>
    <w:rsid w:val="00D313AC"/>
    <w:rsid w:val="00D313C1"/>
    <w:rsid w:val="00D31430"/>
    <w:rsid w:val="00D3146E"/>
    <w:rsid w:val="00D31484"/>
    <w:rsid w:val="00D3158A"/>
    <w:rsid w:val="00D31652"/>
    <w:rsid w:val="00D31658"/>
    <w:rsid w:val="00D31687"/>
    <w:rsid w:val="00D316D2"/>
    <w:rsid w:val="00D31706"/>
    <w:rsid w:val="00D3184C"/>
    <w:rsid w:val="00D318A1"/>
    <w:rsid w:val="00D3190E"/>
    <w:rsid w:val="00D3192C"/>
    <w:rsid w:val="00D31936"/>
    <w:rsid w:val="00D319CC"/>
    <w:rsid w:val="00D319E3"/>
    <w:rsid w:val="00D319E6"/>
    <w:rsid w:val="00D31A13"/>
    <w:rsid w:val="00D31A41"/>
    <w:rsid w:val="00D31A7B"/>
    <w:rsid w:val="00D31A7F"/>
    <w:rsid w:val="00D31B46"/>
    <w:rsid w:val="00D31B50"/>
    <w:rsid w:val="00D31B7E"/>
    <w:rsid w:val="00D31C9D"/>
    <w:rsid w:val="00D31F87"/>
    <w:rsid w:val="00D32057"/>
    <w:rsid w:val="00D32076"/>
    <w:rsid w:val="00D32119"/>
    <w:rsid w:val="00D3211F"/>
    <w:rsid w:val="00D322C2"/>
    <w:rsid w:val="00D322EB"/>
    <w:rsid w:val="00D32362"/>
    <w:rsid w:val="00D32379"/>
    <w:rsid w:val="00D3238A"/>
    <w:rsid w:val="00D32393"/>
    <w:rsid w:val="00D32409"/>
    <w:rsid w:val="00D32418"/>
    <w:rsid w:val="00D32441"/>
    <w:rsid w:val="00D324C1"/>
    <w:rsid w:val="00D32618"/>
    <w:rsid w:val="00D3264E"/>
    <w:rsid w:val="00D3266B"/>
    <w:rsid w:val="00D326C3"/>
    <w:rsid w:val="00D32754"/>
    <w:rsid w:val="00D32785"/>
    <w:rsid w:val="00D3278E"/>
    <w:rsid w:val="00D32798"/>
    <w:rsid w:val="00D327CC"/>
    <w:rsid w:val="00D32856"/>
    <w:rsid w:val="00D3285E"/>
    <w:rsid w:val="00D32962"/>
    <w:rsid w:val="00D329DE"/>
    <w:rsid w:val="00D32A7F"/>
    <w:rsid w:val="00D32AA1"/>
    <w:rsid w:val="00D32ACA"/>
    <w:rsid w:val="00D32AD2"/>
    <w:rsid w:val="00D32AE9"/>
    <w:rsid w:val="00D32C18"/>
    <w:rsid w:val="00D32C51"/>
    <w:rsid w:val="00D32C7A"/>
    <w:rsid w:val="00D32CF7"/>
    <w:rsid w:val="00D32D3E"/>
    <w:rsid w:val="00D32D92"/>
    <w:rsid w:val="00D32DB0"/>
    <w:rsid w:val="00D32F19"/>
    <w:rsid w:val="00D32F50"/>
    <w:rsid w:val="00D32F64"/>
    <w:rsid w:val="00D330AA"/>
    <w:rsid w:val="00D33102"/>
    <w:rsid w:val="00D33103"/>
    <w:rsid w:val="00D33105"/>
    <w:rsid w:val="00D3310D"/>
    <w:rsid w:val="00D331B1"/>
    <w:rsid w:val="00D3321C"/>
    <w:rsid w:val="00D3326E"/>
    <w:rsid w:val="00D3329C"/>
    <w:rsid w:val="00D33303"/>
    <w:rsid w:val="00D333BA"/>
    <w:rsid w:val="00D333BE"/>
    <w:rsid w:val="00D333C0"/>
    <w:rsid w:val="00D333C4"/>
    <w:rsid w:val="00D334C0"/>
    <w:rsid w:val="00D334CF"/>
    <w:rsid w:val="00D335B3"/>
    <w:rsid w:val="00D335BB"/>
    <w:rsid w:val="00D335FD"/>
    <w:rsid w:val="00D33600"/>
    <w:rsid w:val="00D3360D"/>
    <w:rsid w:val="00D33630"/>
    <w:rsid w:val="00D3368B"/>
    <w:rsid w:val="00D336AE"/>
    <w:rsid w:val="00D336D1"/>
    <w:rsid w:val="00D33732"/>
    <w:rsid w:val="00D337F5"/>
    <w:rsid w:val="00D33866"/>
    <w:rsid w:val="00D33869"/>
    <w:rsid w:val="00D338C5"/>
    <w:rsid w:val="00D338C6"/>
    <w:rsid w:val="00D33922"/>
    <w:rsid w:val="00D33949"/>
    <w:rsid w:val="00D33984"/>
    <w:rsid w:val="00D339D1"/>
    <w:rsid w:val="00D339F5"/>
    <w:rsid w:val="00D33A8C"/>
    <w:rsid w:val="00D33A9A"/>
    <w:rsid w:val="00D33ADE"/>
    <w:rsid w:val="00D33BBD"/>
    <w:rsid w:val="00D33C45"/>
    <w:rsid w:val="00D33C78"/>
    <w:rsid w:val="00D33CCD"/>
    <w:rsid w:val="00D33CED"/>
    <w:rsid w:val="00D33D71"/>
    <w:rsid w:val="00D33E21"/>
    <w:rsid w:val="00D33EA0"/>
    <w:rsid w:val="00D33EAB"/>
    <w:rsid w:val="00D33F8B"/>
    <w:rsid w:val="00D33FA3"/>
    <w:rsid w:val="00D3407E"/>
    <w:rsid w:val="00D34107"/>
    <w:rsid w:val="00D34132"/>
    <w:rsid w:val="00D3414C"/>
    <w:rsid w:val="00D3415E"/>
    <w:rsid w:val="00D341B6"/>
    <w:rsid w:val="00D34283"/>
    <w:rsid w:val="00D342D5"/>
    <w:rsid w:val="00D34327"/>
    <w:rsid w:val="00D34367"/>
    <w:rsid w:val="00D3439F"/>
    <w:rsid w:val="00D344C1"/>
    <w:rsid w:val="00D3459C"/>
    <w:rsid w:val="00D345D0"/>
    <w:rsid w:val="00D345F7"/>
    <w:rsid w:val="00D3463C"/>
    <w:rsid w:val="00D346AD"/>
    <w:rsid w:val="00D34719"/>
    <w:rsid w:val="00D347A2"/>
    <w:rsid w:val="00D34881"/>
    <w:rsid w:val="00D348A4"/>
    <w:rsid w:val="00D34910"/>
    <w:rsid w:val="00D3495A"/>
    <w:rsid w:val="00D3499C"/>
    <w:rsid w:val="00D34AE8"/>
    <w:rsid w:val="00D34B49"/>
    <w:rsid w:val="00D34BA6"/>
    <w:rsid w:val="00D34D91"/>
    <w:rsid w:val="00D34D9B"/>
    <w:rsid w:val="00D34DBD"/>
    <w:rsid w:val="00D34E49"/>
    <w:rsid w:val="00D34E5E"/>
    <w:rsid w:val="00D34E7D"/>
    <w:rsid w:val="00D34F04"/>
    <w:rsid w:val="00D34F66"/>
    <w:rsid w:val="00D34FA0"/>
    <w:rsid w:val="00D34FED"/>
    <w:rsid w:val="00D35009"/>
    <w:rsid w:val="00D3502D"/>
    <w:rsid w:val="00D3505B"/>
    <w:rsid w:val="00D35083"/>
    <w:rsid w:val="00D3509A"/>
    <w:rsid w:val="00D350A5"/>
    <w:rsid w:val="00D350C4"/>
    <w:rsid w:val="00D351AD"/>
    <w:rsid w:val="00D351AE"/>
    <w:rsid w:val="00D351E0"/>
    <w:rsid w:val="00D35253"/>
    <w:rsid w:val="00D3527A"/>
    <w:rsid w:val="00D352EB"/>
    <w:rsid w:val="00D3536C"/>
    <w:rsid w:val="00D3543E"/>
    <w:rsid w:val="00D35441"/>
    <w:rsid w:val="00D35493"/>
    <w:rsid w:val="00D354B6"/>
    <w:rsid w:val="00D3550F"/>
    <w:rsid w:val="00D3554F"/>
    <w:rsid w:val="00D35605"/>
    <w:rsid w:val="00D3564F"/>
    <w:rsid w:val="00D35668"/>
    <w:rsid w:val="00D35711"/>
    <w:rsid w:val="00D3571A"/>
    <w:rsid w:val="00D3573C"/>
    <w:rsid w:val="00D35784"/>
    <w:rsid w:val="00D35804"/>
    <w:rsid w:val="00D358A2"/>
    <w:rsid w:val="00D358B9"/>
    <w:rsid w:val="00D358F2"/>
    <w:rsid w:val="00D35930"/>
    <w:rsid w:val="00D35936"/>
    <w:rsid w:val="00D3593A"/>
    <w:rsid w:val="00D35AAD"/>
    <w:rsid w:val="00D35AF3"/>
    <w:rsid w:val="00D35B0A"/>
    <w:rsid w:val="00D35B2D"/>
    <w:rsid w:val="00D35B7B"/>
    <w:rsid w:val="00D35C06"/>
    <w:rsid w:val="00D35C99"/>
    <w:rsid w:val="00D35CC3"/>
    <w:rsid w:val="00D35CCB"/>
    <w:rsid w:val="00D35D36"/>
    <w:rsid w:val="00D35DA5"/>
    <w:rsid w:val="00D35E15"/>
    <w:rsid w:val="00D35E2B"/>
    <w:rsid w:val="00D35E9B"/>
    <w:rsid w:val="00D35E9D"/>
    <w:rsid w:val="00D35F1C"/>
    <w:rsid w:val="00D35F44"/>
    <w:rsid w:val="00D35F6F"/>
    <w:rsid w:val="00D35FF1"/>
    <w:rsid w:val="00D36029"/>
    <w:rsid w:val="00D36054"/>
    <w:rsid w:val="00D36095"/>
    <w:rsid w:val="00D36099"/>
    <w:rsid w:val="00D360D0"/>
    <w:rsid w:val="00D360E6"/>
    <w:rsid w:val="00D360EB"/>
    <w:rsid w:val="00D360F9"/>
    <w:rsid w:val="00D36109"/>
    <w:rsid w:val="00D36132"/>
    <w:rsid w:val="00D36150"/>
    <w:rsid w:val="00D3619D"/>
    <w:rsid w:val="00D361E8"/>
    <w:rsid w:val="00D361FB"/>
    <w:rsid w:val="00D3622B"/>
    <w:rsid w:val="00D3624F"/>
    <w:rsid w:val="00D3628C"/>
    <w:rsid w:val="00D362B3"/>
    <w:rsid w:val="00D362D6"/>
    <w:rsid w:val="00D362ED"/>
    <w:rsid w:val="00D363E3"/>
    <w:rsid w:val="00D364A5"/>
    <w:rsid w:val="00D36515"/>
    <w:rsid w:val="00D3652E"/>
    <w:rsid w:val="00D36650"/>
    <w:rsid w:val="00D36694"/>
    <w:rsid w:val="00D366F9"/>
    <w:rsid w:val="00D3677B"/>
    <w:rsid w:val="00D367AE"/>
    <w:rsid w:val="00D367DA"/>
    <w:rsid w:val="00D368FA"/>
    <w:rsid w:val="00D3692A"/>
    <w:rsid w:val="00D3698B"/>
    <w:rsid w:val="00D369C3"/>
    <w:rsid w:val="00D369F3"/>
    <w:rsid w:val="00D36AA1"/>
    <w:rsid w:val="00D36AFC"/>
    <w:rsid w:val="00D36BCA"/>
    <w:rsid w:val="00D36C4D"/>
    <w:rsid w:val="00D36D2D"/>
    <w:rsid w:val="00D36D45"/>
    <w:rsid w:val="00D36D90"/>
    <w:rsid w:val="00D36DC7"/>
    <w:rsid w:val="00D36F4F"/>
    <w:rsid w:val="00D3700F"/>
    <w:rsid w:val="00D37027"/>
    <w:rsid w:val="00D37087"/>
    <w:rsid w:val="00D3708F"/>
    <w:rsid w:val="00D370B1"/>
    <w:rsid w:val="00D370ED"/>
    <w:rsid w:val="00D3714E"/>
    <w:rsid w:val="00D371F0"/>
    <w:rsid w:val="00D37225"/>
    <w:rsid w:val="00D37271"/>
    <w:rsid w:val="00D372C3"/>
    <w:rsid w:val="00D372C8"/>
    <w:rsid w:val="00D3740E"/>
    <w:rsid w:val="00D37446"/>
    <w:rsid w:val="00D374A3"/>
    <w:rsid w:val="00D374BA"/>
    <w:rsid w:val="00D37541"/>
    <w:rsid w:val="00D375D9"/>
    <w:rsid w:val="00D37670"/>
    <w:rsid w:val="00D3767F"/>
    <w:rsid w:val="00D376C5"/>
    <w:rsid w:val="00D37729"/>
    <w:rsid w:val="00D37765"/>
    <w:rsid w:val="00D3777E"/>
    <w:rsid w:val="00D37866"/>
    <w:rsid w:val="00D378BF"/>
    <w:rsid w:val="00D37913"/>
    <w:rsid w:val="00D3794B"/>
    <w:rsid w:val="00D37971"/>
    <w:rsid w:val="00D3799C"/>
    <w:rsid w:val="00D379B3"/>
    <w:rsid w:val="00D379D6"/>
    <w:rsid w:val="00D37AA1"/>
    <w:rsid w:val="00D37BE8"/>
    <w:rsid w:val="00D37D60"/>
    <w:rsid w:val="00D37D83"/>
    <w:rsid w:val="00D37DEF"/>
    <w:rsid w:val="00D37E25"/>
    <w:rsid w:val="00D37E3E"/>
    <w:rsid w:val="00D37E88"/>
    <w:rsid w:val="00D37E8C"/>
    <w:rsid w:val="00D37F0C"/>
    <w:rsid w:val="00D37F7C"/>
    <w:rsid w:val="00D40004"/>
    <w:rsid w:val="00D40005"/>
    <w:rsid w:val="00D4000A"/>
    <w:rsid w:val="00D40016"/>
    <w:rsid w:val="00D4001E"/>
    <w:rsid w:val="00D4005C"/>
    <w:rsid w:val="00D400C4"/>
    <w:rsid w:val="00D40116"/>
    <w:rsid w:val="00D40197"/>
    <w:rsid w:val="00D401DB"/>
    <w:rsid w:val="00D401FA"/>
    <w:rsid w:val="00D40206"/>
    <w:rsid w:val="00D402AF"/>
    <w:rsid w:val="00D40301"/>
    <w:rsid w:val="00D40326"/>
    <w:rsid w:val="00D40328"/>
    <w:rsid w:val="00D4040E"/>
    <w:rsid w:val="00D40424"/>
    <w:rsid w:val="00D4046A"/>
    <w:rsid w:val="00D4048D"/>
    <w:rsid w:val="00D404BD"/>
    <w:rsid w:val="00D4058D"/>
    <w:rsid w:val="00D405AF"/>
    <w:rsid w:val="00D405D6"/>
    <w:rsid w:val="00D40664"/>
    <w:rsid w:val="00D40684"/>
    <w:rsid w:val="00D4068B"/>
    <w:rsid w:val="00D406B0"/>
    <w:rsid w:val="00D406CE"/>
    <w:rsid w:val="00D406D5"/>
    <w:rsid w:val="00D407A8"/>
    <w:rsid w:val="00D407F2"/>
    <w:rsid w:val="00D40801"/>
    <w:rsid w:val="00D40838"/>
    <w:rsid w:val="00D40888"/>
    <w:rsid w:val="00D4090E"/>
    <w:rsid w:val="00D40A16"/>
    <w:rsid w:val="00D40A1B"/>
    <w:rsid w:val="00D40A8D"/>
    <w:rsid w:val="00D40AE2"/>
    <w:rsid w:val="00D40BCD"/>
    <w:rsid w:val="00D40C1F"/>
    <w:rsid w:val="00D40D20"/>
    <w:rsid w:val="00D40D41"/>
    <w:rsid w:val="00D40D73"/>
    <w:rsid w:val="00D40DDE"/>
    <w:rsid w:val="00D40E1D"/>
    <w:rsid w:val="00D40E54"/>
    <w:rsid w:val="00D40E66"/>
    <w:rsid w:val="00D40E8F"/>
    <w:rsid w:val="00D40EDE"/>
    <w:rsid w:val="00D40F14"/>
    <w:rsid w:val="00D40FDE"/>
    <w:rsid w:val="00D40FF1"/>
    <w:rsid w:val="00D41008"/>
    <w:rsid w:val="00D410BD"/>
    <w:rsid w:val="00D411B5"/>
    <w:rsid w:val="00D41217"/>
    <w:rsid w:val="00D4124B"/>
    <w:rsid w:val="00D41294"/>
    <w:rsid w:val="00D412E4"/>
    <w:rsid w:val="00D4131A"/>
    <w:rsid w:val="00D4133A"/>
    <w:rsid w:val="00D413AB"/>
    <w:rsid w:val="00D4140C"/>
    <w:rsid w:val="00D4141A"/>
    <w:rsid w:val="00D415A5"/>
    <w:rsid w:val="00D415B5"/>
    <w:rsid w:val="00D415C8"/>
    <w:rsid w:val="00D4163E"/>
    <w:rsid w:val="00D41670"/>
    <w:rsid w:val="00D416DC"/>
    <w:rsid w:val="00D416FF"/>
    <w:rsid w:val="00D41714"/>
    <w:rsid w:val="00D4175C"/>
    <w:rsid w:val="00D41765"/>
    <w:rsid w:val="00D4180C"/>
    <w:rsid w:val="00D4181D"/>
    <w:rsid w:val="00D41891"/>
    <w:rsid w:val="00D418D2"/>
    <w:rsid w:val="00D418E9"/>
    <w:rsid w:val="00D41A60"/>
    <w:rsid w:val="00D41A98"/>
    <w:rsid w:val="00D41AB7"/>
    <w:rsid w:val="00D41ADD"/>
    <w:rsid w:val="00D41AE2"/>
    <w:rsid w:val="00D41B87"/>
    <w:rsid w:val="00D41D3C"/>
    <w:rsid w:val="00D41D42"/>
    <w:rsid w:val="00D41DD8"/>
    <w:rsid w:val="00D41DD9"/>
    <w:rsid w:val="00D41DE6"/>
    <w:rsid w:val="00D41E02"/>
    <w:rsid w:val="00D41E56"/>
    <w:rsid w:val="00D41E69"/>
    <w:rsid w:val="00D41E84"/>
    <w:rsid w:val="00D41EBD"/>
    <w:rsid w:val="00D41F51"/>
    <w:rsid w:val="00D4204A"/>
    <w:rsid w:val="00D4211B"/>
    <w:rsid w:val="00D42120"/>
    <w:rsid w:val="00D42162"/>
    <w:rsid w:val="00D421C2"/>
    <w:rsid w:val="00D421D9"/>
    <w:rsid w:val="00D421EE"/>
    <w:rsid w:val="00D42268"/>
    <w:rsid w:val="00D42319"/>
    <w:rsid w:val="00D42347"/>
    <w:rsid w:val="00D42359"/>
    <w:rsid w:val="00D4240A"/>
    <w:rsid w:val="00D42428"/>
    <w:rsid w:val="00D42495"/>
    <w:rsid w:val="00D424F8"/>
    <w:rsid w:val="00D42511"/>
    <w:rsid w:val="00D425CD"/>
    <w:rsid w:val="00D42663"/>
    <w:rsid w:val="00D4267C"/>
    <w:rsid w:val="00D42698"/>
    <w:rsid w:val="00D426C1"/>
    <w:rsid w:val="00D426F1"/>
    <w:rsid w:val="00D427B0"/>
    <w:rsid w:val="00D428CB"/>
    <w:rsid w:val="00D42943"/>
    <w:rsid w:val="00D429BF"/>
    <w:rsid w:val="00D429D7"/>
    <w:rsid w:val="00D429DC"/>
    <w:rsid w:val="00D42A23"/>
    <w:rsid w:val="00D42A72"/>
    <w:rsid w:val="00D42AA1"/>
    <w:rsid w:val="00D42B12"/>
    <w:rsid w:val="00D42B2A"/>
    <w:rsid w:val="00D42B4F"/>
    <w:rsid w:val="00D42B61"/>
    <w:rsid w:val="00D42BD7"/>
    <w:rsid w:val="00D42BEB"/>
    <w:rsid w:val="00D42BFE"/>
    <w:rsid w:val="00D42C40"/>
    <w:rsid w:val="00D42C4A"/>
    <w:rsid w:val="00D42C70"/>
    <w:rsid w:val="00D42C9A"/>
    <w:rsid w:val="00D42D29"/>
    <w:rsid w:val="00D42DC8"/>
    <w:rsid w:val="00D42E9E"/>
    <w:rsid w:val="00D42ED5"/>
    <w:rsid w:val="00D42F16"/>
    <w:rsid w:val="00D42F39"/>
    <w:rsid w:val="00D42F6A"/>
    <w:rsid w:val="00D42F7A"/>
    <w:rsid w:val="00D42FCE"/>
    <w:rsid w:val="00D43021"/>
    <w:rsid w:val="00D43036"/>
    <w:rsid w:val="00D43061"/>
    <w:rsid w:val="00D43093"/>
    <w:rsid w:val="00D4309D"/>
    <w:rsid w:val="00D430B0"/>
    <w:rsid w:val="00D430E6"/>
    <w:rsid w:val="00D430E9"/>
    <w:rsid w:val="00D4313F"/>
    <w:rsid w:val="00D431AA"/>
    <w:rsid w:val="00D43337"/>
    <w:rsid w:val="00D433B5"/>
    <w:rsid w:val="00D433C9"/>
    <w:rsid w:val="00D43405"/>
    <w:rsid w:val="00D4343F"/>
    <w:rsid w:val="00D43509"/>
    <w:rsid w:val="00D43553"/>
    <w:rsid w:val="00D4355C"/>
    <w:rsid w:val="00D4356F"/>
    <w:rsid w:val="00D43589"/>
    <w:rsid w:val="00D4358B"/>
    <w:rsid w:val="00D4358E"/>
    <w:rsid w:val="00D435AC"/>
    <w:rsid w:val="00D435C2"/>
    <w:rsid w:val="00D435D9"/>
    <w:rsid w:val="00D436B6"/>
    <w:rsid w:val="00D436E3"/>
    <w:rsid w:val="00D436F8"/>
    <w:rsid w:val="00D436F9"/>
    <w:rsid w:val="00D4370A"/>
    <w:rsid w:val="00D4379B"/>
    <w:rsid w:val="00D43845"/>
    <w:rsid w:val="00D43878"/>
    <w:rsid w:val="00D43884"/>
    <w:rsid w:val="00D438A9"/>
    <w:rsid w:val="00D438C0"/>
    <w:rsid w:val="00D438EF"/>
    <w:rsid w:val="00D43932"/>
    <w:rsid w:val="00D43937"/>
    <w:rsid w:val="00D43954"/>
    <w:rsid w:val="00D439A8"/>
    <w:rsid w:val="00D43A00"/>
    <w:rsid w:val="00D43AA0"/>
    <w:rsid w:val="00D43B1A"/>
    <w:rsid w:val="00D43B1F"/>
    <w:rsid w:val="00D43B2C"/>
    <w:rsid w:val="00D43B58"/>
    <w:rsid w:val="00D43BC1"/>
    <w:rsid w:val="00D43C08"/>
    <w:rsid w:val="00D43C15"/>
    <w:rsid w:val="00D43C2E"/>
    <w:rsid w:val="00D43C3D"/>
    <w:rsid w:val="00D43C6E"/>
    <w:rsid w:val="00D43DC5"/>
    <w:rsid w:val="00D43EB5"/>
    <w:rsid w:val="00D43F79"/>
    <w:rsid w:val="00D43FA1"/>
    <w:rsid w:val="00D43FE1"/>
    <w:rsid w:val="00D4408F"/>
    <w:rsid w:val="00D440CE"/>
    <w:rsid w:val="00D44109"/>
    <w:rsid w:val="00D44182"/>
    <w:rsid w:val="00D441C1"/>
    <w:rsid w:val="00D4425A"/>
    <w:rsid w:val="00D442BE"/>
    <w:rsid w:val="00D4432B"/>
    <w:rsid w:val="00D4434A"/>
    <w:rsid w:val="00D443F4"/>
    <w:rsid w:val="00D44409"/>
    <w:rsid w:val="00D44457"/>
    <w:rsid w:val="00D4454E"/>
    <w:rsid w:val="00D4458C"/>
    <w:rsid w:val="00D44594"/>
    <w:rsid w:val="00D445AB"/>
    <w:rsid w:val="00D445DD"/>
    <w:rsid w:val="00D4460C"/>
    <w:rsid w:val="00D44622"/>
    <w:rsid w:val="00D4463C"/>
    <w:rsid w:val="00D44640"/>
    <w:rsid w:val="00D4467D"/>
    <w:rsid w:val="00D446C1"/>
    <w:rsid w:val="00D446D2"/>
    <w:rsid w:val="00D4478A"/>
    <w:rsid w:val="00D447C6"/>
    <w:rsid w:val="00D447EE"/>
    <w:rsid w:val="00D44871"/>
    <w:rsid w:val="00D448DB"/>
    <w:rsid w:val="00D44906"/>
    <w:rsid w:val="00D44939"/>
    <w:rsid w:val="00D44970"/>
    <w:rsid w:val="00D449D6"/>
    <w:rsid w:val="00D44A37"/>
    <w:rsid w:val="00D44A6E"/>
    <w:rsid w:val="00D44AC1"/>
    <w:rsid w:val="00D44B38"/>
    <w:rsid w:val="00D44B44"/>
    <w:rsid w:val="00D44B47"/>
    <w:rsid w:val="00D44B67"/>
    <w:rsid w:val="00D44B8D"/>
    <w:rsid w:val="00D44BE7"/>
    <w:rsid w:val="00D44BF6"/>
    <w:rsid w:val="00D44C0C"/>
    <w:rsid w:val="00D44C3E"/>
    <w:rsid w:val="00D44C58"/>
    <w:rsid w:val="00D44C5F"/>
    <w:rsid w:val="00D44C69"/>
    <w:rsid w:val="00D44CB3"/>
    <w:rsid w:val="00D44D88"/>
    <w:rsid w:val="00D44DCB"/>
    <w:rsid w:val="00D44DDB"/>
    <w:rsid w:val="00D44E0A"/>
    <w:rsid w:val="00D44E3F"/>
    <w:rsid w:val="00D44E79"/>
    <w:rsid w:val="00D44E9E"/>
    <w:rsid w:val="00D44EAD"/>
    <w:rsid w:val="00D44F6D"/>
    <w:rsid w:val="00D44F94"/>
    <w:rsid w:val="00D44FCE"/>
    <w:rsid w:val="00D44FD3"/>
    <w:rsid w:val="00D45005"/>
    <w:rsid w:val="00D4504D"/>
    <w:rsid w:val="00D45059"/>
    <w:rsid w:val="00D4514D"/>
    <w:rsid w:val="00D451B8"/>
    <w:rsid w:val="00D452DF"/>
    <w:rsid w:val="00D4530E"/>
    <w:rsid w:val="00D45375"/>
    <w:rsid w:val="00D4538A"/>
    <w:rsid w:val="00D453F9"/>
    <w:rsid w:val="00D453FF"/>
    <w:rsid w:val="00D45414"/>
    <w:rsid w:val="00D45423"/>
    <w:rsid w:val="00D45430"/>
    <w:rsid w:val="00D4543B"/>
    <w:rsid w:val="00D4547B"/>
    <w:rsid w:val="00D454F3"/>
    <w:rsid w:val="00D45531"/>
    <w:rsid w:val="00D455B8"/>
    <w:rsid w:val="00D455C3"/>
    <w:rsid w:val="00D455F9"/>
    <w:rsid w:val="00D45665"/>
    <w:rsid w:val="00D4567E"/>
    <w:rsid w:val="00D45696"/>
    <w:rsid w:val="00D4570E"/>
    <w:rsid w:val="00D4571B"/>
    <w:rsid w:val="00D4575A"/>
    <w:rsid w:val="00D45776"/>
    <w:rsid w:val="00D4577E"/>
    <w:rsid w:val="00D457E3"/>
    <w:rsid w:val="00D45804"/>
    <w:rsid w:val="00D45823"/>
    <w:rsid w:val="00D45831"/>
    <w:rsid w:val="00D458D9"/>
    <w:rsid w:val="00D45921"/>
    <w:rsid w:val="00D459F7"/>
    <w:rsid w:val="00D45A25"/>
    <w:rsid w:val="00D45A76"/>
    <w:rsid w:val="00D45AEF"/>
    <w:rsid w:val="00D45AFF"/>
    <w:rsid w:val="00D45B75"/>
    <w:rsid w:val="00D45B9F"/>
    <w:rsid w:val="00D45BBE"/>
    <w:rsid w:val="00D45BCA"/>
    <w:rsid w:val="00D45BCF"/>
    <w:rsid w:val="00D45BF7"/>
    <w:rsid w:val="00D45CD7"/>
    <w:rsid w:val="00D45CE9"/>
    <w:rsid w:val="00D45CFC"/>
    <w:rsid w:val="00D45D61"/>
    <w:rsid w:val="00D45DA8"/>
    <w:rsid w:val="00D45DD5"/>
    <w:rsid w:val="00D45E62"/>
    <w:rsid w:val="00D45EE2"/>
    <w:rsid w:val="00D45EF0"/>
    <w:rsid w:val="00D45F0C"/>
    <w:rsid w:val="00D45F81"/>
    <w:rsid w:val="00D46085"/>
    <w:rsid w:val="00D460B3"/>
    <w:rsid w:val="00D4616A"/>
    <w:rsid w:val="00D4616B"/>
    <w:rsid w:val="00D461A3"/>
    <w:rsid w:val="00D461A7"/>
    <w:rsid w:val="00D461D7"/>
    <w:rsid w:val="00D4626D"/>
    <w:rsid w:val="00D4634B"/>
    <w:rsid w:val="00D46371"/>
    <w:rsid w:val="00D46379"/>
    <w:rsid w:val="00D463AA"/>
    <w:rsid w:val="00D463B7"/>
    <w:rsid w:val="00D463EF"/>
    <w:rsid w:val="00D46410"/>
    <w:rsid w:val="00D46429"/>
    <w:rsid w:val="00D46468"/>
    <w:rsid w:val="00D46469"/>
    <w:rsid w:val="00D464D4"/>
    <w:rsid w:val="00D464F8"/>
    <w:rsid w:val="00D4655E"/>
    <w:rsid w:val="00D465E8"/>
    <w:rsid w:val="00D46659"/>
    <w:rsid w:val="00D46667"/>
    <w:rsid w:val="00D466A9"/>
    <w:rsid w:val="00D46789"/>
    <w:rsid w:val="00D467F6"/>
    <w:rsid w:val="00D46898"/>
    <w:rsid w:val="00D468B5"/>
    <w:rsid w:val="00D4692B"/>
    <w:rsid w:val="00D469BD"/>
    <w:rsid w:val="00D469C2"/>
    <w:rsid w:val="00D469EC"/>
    <w:rsid w:val="00D46A27"/>
    <w:rsid w:val="00D46A2D"/>
    <w:rsid w:val="00D46A45"/>
    <w:rsid w:val="00D46A4D"/>
    <w:rsid w:val="00D46A63"/>
    <w:rsid w:val="00D46A66"/>
    <w:rsid w:val="00D46ABC"/>
    <w:rsid w:val="00D46ABF"/>
    <w:rsid w:val="00D46AE0"/>
    <w:rsid w:val="00D46B05"/>
    <w:rsid w:val="00D46B30"/>
    <w:rsid w:val="00D46B91"/>
    <w:rsid w:val="00D46BB6"/>
    <w:rsid w:val="00D46C2C"/>
    <w:rsid w:val="00D46C3A"/>
    <w:rsid w:val="00D46C3F"/>
    <w:rsid w:val="00D46C6F"/>
    <w:rsid w:val="00D46CB8"/>
    <w:rsid w:val="00D46CCA"/>
    <w:rsid w:val="00D46D66"/>
    <w:rsid w:val="00D46D81"/>
    <w:rsid w:val="00D46F10"/>
    <w:rsid w:val="00D46F4F"/>
    <w:rsid w:val="00D46F5B"/>
    <w:rsid w:val="00D46FD0"/>
    <w:rsid w:val="00D46FD1"/>
    <w:rsid w:val="00D46FD3"/>
    <w:rsid w:val="00D47033"/>
    <w:rsid w:val="00D470DF"/>
    <w:rsid w:val="00D470FD"/>
    <w:rsid w:val="00D47172"/>
    <w:rsid w:val="00D47179"/>
    <w:rsid w:val="00D471C7"/>
    <w:rsid w:val="00D471D6"/>
    <w:rsid w:val="00D4721C"/>
    <w:rsid w:val="00D4724B"/>
    <w:rsid w:val="00D4726D"/>
    <w:rsid w:val="00D4727C"/>
    <w:rsid w:val="00D47286"/>
    <w:rsid w:val="00D472A7"/>
    <w:rsid w:val="00D47305"/>
    <w:rsid w:val="00D473A1"/>
    <w:rsid w:val="00D473CE"/>
    <w:rsid w:val="00D4742B"/>
    <w:rsid w:val="00D4743C"/>
    <w:rsid w:val="00D47447"/>
    <w:rsid w:val="00D474B4"/>
    <w:rsid w:val="00D474B7"/>
    <w:rsid w:val="00D4754C"/>
    <w:rsid w:val="00D4758D"/>
    <w:rsid w:val="00D47616"/>
    <w:rsid w:val="00D47664"/>
    <w:rsid w:val="00D47689"/>
    <w:rsid w:val="00D476A1"/>
    <w:rsid w:val="00D476DB"/>
    <w:rsid w:val="00D47720"/>
    <w:rsid w:val="00D47755"/>
    <w:rsid w:val="00D4775A"/>
    <w:rsid w:val="00D477AB"/>
    <w:rsid w:val="00D477B4"/>
    <w:rsid w:val="00D477FD"/>
    <w:rsid w:val="00D47812"/>
    <w:rsid w:val="00D47879"/>
    <w:rsid w:val="00D4789F"/>
    <w:rsid w:val="00D478C2"/>
    <w:rsid w:val="00D47902"/>
    <w:rsid w:val="00D47908"/>
    <w:rsid w:val="00D47916"/>
    <w:rsid w:val="00D47923"/>
    <w:rsid w:val="00D4798A"/>
    <w:rsid w:val="00D47A55"/>
    <w:rsid w:val="00D47A8E"/>
    <w:rsid w:val="00D47AF1"/>
    <w:rsid w:val="00D47BA7"/>
    <w:rsid w:val="00D47C60"/>
    <w:rsid w:val="00D47C92"/>
    <w:rsid w:val="00D47CB6"/>
    <w:rsid w:val="00D47CBA"/>
    <w:rsid w:val="00D47CD0"/>
    <w:rsid w:val="00D47D50"/>
    <w:rsid w:val="00D47DC3"/>
    <w:rsid w:val="00D47DF2"/>
    <w:rsid w:val="00D47E69"/>
    <w:rsid w:val="00D47F5A"/>
    <w:rsid w:val="00D50082"/>
    <w:rsid w:val="00D50085"/>
    <w:rsid w:val="00D5018F"/>
    <w:rsid w:val="00D50288"/>
    <w:rsid w:val="00D50297"/>
    <w:rsid w:val="00D502B1"/>
    <w:rsid w:val="00D50327"/>
    <w:rsid w:val="00D50406"/>
    <w:rsid w:val="00D50483"/>
    <w:rsid w:val="00D504D2"/>
    <w:rsid w:val="00D50510"/>
    <w:rsid w:val="00D50548"/>
    <w:rsid w:val="00D5056D"/>
    <w:rsid w:val="00D5063E"/>
    <w:rsid w:val="00D50672"/>
    <w:rsid w:val="00D50690"/>
    <w:rsid w:val="00D506CC"/>
    <w:rsid w:val="00D50749"/>
    <w:rsid w:val="00D5080A"/>
    <w:rsid w:val="00D50867"/>
    <w:rsid w:val="00D508A4"/>
    <w:rsid w:val="00D508C4"/>
    <w:rsid w:val="00D508FC"/>
    <w:rsid w:val="00D50925"/>
    <w:rsid w:val="00D509A2"/>
    <w:rsid w:val="00D50A57"/>
    <w:rsid w:val="00D50A65"/>
    <w:rsid w:val="00D50A94"/>
    <w:rsid w:val="00D50AB8"/>
    <w:rsid w:val="00D50AF2"/>
    <w:rsid w:val="00D50B05"/>
    <w:rsid w:val="00D50B91"/>
    <w:rsid w:val="00D50BDA"/>
    <w:rsid w:val="00D50CBC"/>
    <w:rsid w:val="00D50CF8"/>
    <w:rsid w:val="00D50D4F"/>
    <w:rsid w:val="00D50D93"/>
    <w:rsid w:val="00D50DDE"/>
    <w:rsid w:val="00D50E52"/>
    <w:rsid w:val="00D50E95"/>
    <w:rsid w:val="00D50E97"/>
    <w:rsid w:val="00D50EB4"/>
    <w:rsid w:val="00D50F72"/>
    <w:rsid w:val="00D51020"/>
    <w:rsid w:val="00D5103A"/>
    <w:rsid w:val="00D5108E"/>
    <w:rsid w:val="00D510B8"/>
    <w:rsid w:val="00D510CE"/>
    <w:rsid w:val="00D510D1"/>
    <w:rsid w:val="00D510FE"/>
    <w:rsid w:val="00D5123B"/>
    <w:rsid w:val="00D512F9"/>
    <w:rsid w:val="00D5134C"/>
    <w:rsid w:val="00D5135D"/>
    <w:rsid w:val="00D51464"/>
    <w:rsid w:val="00D5147A"/>
    <w:rsid w:val="00D514C6"/>
    <w:rsid w:val="00D514F3"/>
    <w:rsid w:val="00D51500"/>
    <w:rsid w:val="00D51554"/>
    <w:rsid w:val="00D51575"/>
    <w:rsid w:val="00D515AA"/>
    <w:rsid w:val="00D51629"/>
    <w:rsid w:val="00D51672"/>
    <w:rsid w:val="00D516B7"/>
    <w:rsid w:val="00D516BC"/>
    <w:rsid w:val="00D516DF"/>
    <w:rsid w:val="00D5173E"/>
    <w:rsid w:val="00D5175B"/>
    <w:rsid w:val="00D517BE"/>
    <w:rsid w:val="00D51825"/>
    <w:rsid w:val="00D51863"/>
    <w:rsid w:val="00D51869"/>
    <w:rsid w:val="00D5192D"/>
    <w:rsid w:val="00D51961"/>
    <w:rsid w:val="00D5199C"/>
    <w:rsid w:val="00D51A1D"/>
    <w:rsid w:val="00D51A2E"/>
    <w:rsid w:val="00D51A2F"/>
    <w:rsid w:val="00D51A49"/>
    <w:rsid w:val="00D51B59"/>
    <w:rsid w:val="00D51B5D"/>
    <w:rsid w:val="00D51C41"/>
    <w:rsid w:val="00D51C9D"/>
    <w:rsid w:val="00D51CBF"/>
    <w:rsid w:val="00D51D89"/>
    <w:rsid w:val="00D51D8D"/>
    <w:rsid w:val="00D51DCF"/>
    <w:rsid w:val="00D51DE9"/>
    <w:rsid w:val="00D51E42"/>
    <w:rsid w:val="00D51E4B"/>
    <w:rsid w:val="00D51E63"/>
    <w:rsid w:val="00D51E65"/>
    <w:rsid w:val="00D51F38"/>
    <w:rsid w:val="00D51F3E"/>
    <w:rsid w:val="00D51F90"/>
    <w:rsid w:val="00D51FB8"/>
    <w:rsid w:val="00D520AE"/>
    <w:rsid w:val="00D52103"/>
    <w:rsid w:val="00D52132"/>
    <w:rsid w:val="00D5214B"/>
    <w:rsid w:val="00D5216C"/>
    <w:rsid w:val="00D5217F"/>
    <w:rsid w:val="00D521D9"/>
    <w:rsid w:val="00D521E4"/>
    <w:rsid w:val="00D52216"/>
    <w:rsid w:val="00D5226F"/>
    <w:rsid w:val="00D52287"/>
    <w:rsid w:val="00D5231D"/>
    <w:rsid w:val="00D5232A"/>
    <w:rsid w:val="00D523DE"/>
    <w:rsid w:val="00D523E1"/>
    <w:rsid w:val="00D523E4"/>
    <w:rsid w:val="00D523F3"/>
    <w:rsid w:val="00D5243E"/>
    <w:rsid w:val="00D52490"/>
    <w:rsid w:val="00D524A3"/>
    <w:rsid w:val="00D524AF"/>
    <w:rsid w:val="00D524FC"/>
    <w:rsid w:val="00D5251B"/>
    <w:rsid w:val="00D5253A"/>
    <w:rsid w:val="00D52639"/>
    <w:rsid w:val="00D5267B"/>
    <w:rsid w:val="00D5268B"/>
    <w:rsid w:val="00D526A4"/>
    <w:rsid w:val="00D52703"/>
    <w:rsid w:val="00D5272A"/>
    <w:rsid w:val="00D52747"/>
    <w:rsid w:val="00D52893"/>
    <w:rsid w:val="00D528DB"/>
    <w:rsid w:val="00D528F7"/>
    <w:rsid w:val="00D52941"/>
    <w:rsid w:val="00D52A49"/>
    <w:rsid w:val="00D52ACB"/>
    <w:rsid w:val="00D52B17"/>
    <w:rsid w:val="00D52B4C"/>
    <w:rsid w:val="00D52BA7"/>
    <w:rsid w:val="00D52BAF"/>
    <w:rsid w:val="00D52BB9"/>
    <w:rsid w:val="00D52BDC"/>
    <w:rsid w:val="00D52CC4"/>
    <w:rsid w:val="00D52D0E"/>
    <w:rsid w:val="00D52D3E"/>
    <w:rsid w:val="00D52D84"/>
    <w:rsid w:val="00D52DED"/>
    <w:rsid w:val="00D52E19"/>
    <w:rsid w:val="00D52E28"/>
    <w:rsid w:val="00D52F10"/>
    <w:rsid w:val="00D52F19"/>
    <w:rsid w:val="00D52F75"/>
    <w:rsid w:val="00D52F91"/>
    <w:rsid w:val="00D52F97"/>
    <w:rsid w:val="00D5309E"/>
    <w:rsid w:val="00D530A5"/>
    <w:rsid w:val="00D530CB"/>
    <w:rsid w:val="00D530D3"/>
    <w:rsid w:val="00D531A5"/>
    <w:rsid w:val="00D5322A"/>
    <w:rsid w:val="00D53238"/>
    <w:rsid w:val="00D53270"/>
    <w:rsid w:val="00D53299"/>
    <w:rsid w:val="00D5331C"/>
    <w:rsid w:val="00D5334F"/>
    <w:rsid w:val="00D53362"/>
    <w:rsid w:val="00D5336A"/>
    <w:rsid w:val="00D533FB"/>
    <w:rsid w:val="00D53580"/>
    <w:rsid w:val="00D5358B"/>
    <w:rsid w:val="00D53595"/>
    <w:rsid w:val="00D535A6"/>
    <w:rsid w:val="00D537A2"/>
    <w:rsid w:val="00D53810"/>
    <w:rsid w:val="00D53820"/>
    <w:rsid w:val="00D53865"/>
    <w:rsid w:val="00D538B2"/>
    <w:rsid w:val="00D538B9"/>
    <w:rsid w:val="00D5392C"/>
    <w:rsid w:val="00D53945"/>
    <w:rsid w:val="00D539A2"/>
    <w:rsid w:val="00D53A52"/>
    <w:rsid w:val="00D53A68"/>
    <w:rsid w:val="00D53A90"/>
    <w:rsid w:val="00D53AB5"/>
    <w:rsid w:val="00D53AE3"/>
    <w:rsid w:val="00D53AE5"/>
    <w:rsid w:val="00D53AEC"/>
    <w:rsid w:val="00D53BD2"/>
    <w:rsid w:val="00D53BE0"/>
    <w:rsid w:val="00D53C09"/>
    <w:rsid w:val="00D53C27"/>
    <w:rsid w:val="00D53C7C"/>
    <w:rsid w:val="00D53CC7"/>
    <w:rsid w:val="00D53CF9"/>
    <w:rsid w:val="00D53DBC"/>
    <w:rsid w:val="00D53DCC"/>
    <w:rsid w:val="00D53DE6"/>
    <w:rsid w:val="00D53E38"/>
    <w:rsid w:val="00D53E88"/>
    <w:rsid w:val="00D53E96"/>
    <w:rsid w:val="00D53EDE"/>
    <w:rsid w:val="00D53F17"/>
    <w:rsid w:val="00D53F5D"/>
    <w:rsid w:val="00D53F80"/>
    <w:rsid w:val="00D53FFA"/>
    <w:rsid w:val="00D54057"/>
    <w:rsid w:val="00D5424E"/>
    <w:rsid w:val="00D5429F"/>
    <w:rsid w:val="00D54366"/>
    <w:rsid w:val="00D5437C"/>
    <w:rsid w:val="00D543C3"/>
    <w:rsid w:val="00D54424"/>
    <w:rsid w:val="00D5451E"/>
    <w:rsid w:val="00D54557"/>
    <w:rsid w:val="00D54569"/>
    <w:rsid w:val="00D5458A"/>
    <w:rsid w:val="00D545CA"/>
    <w:rsid w:val="00D546B7"/>
    <w:rsid w:val="00D546C4"/>
    <w:rsid w:val="00D54709"/>
    <w:rsid w:val="00D54725"/>
    <w:rsid w:val="00D5473E"/>
    <w:rsid w:val="00D54755"/>
    <w:rsid w:val="00D547BE"/>
    <w:rsid w:val="00D5481E"/>
    <w:rsid w:val="00D5482D"/>
    <w:rsid w:val="00D548CB"/>
    <w:rsid w:val="00D5491D"/>
    <w:rsid w:val="00D54946"/>
    <w:rsid w:val="00D54975"/>
    <w:rsid w:val="00D54976"/>
    <w:rsid w:val="00D5498E"/>
    <w:rsid w:val="00D549B2"/>
    <w:rsid w:val="00D54A7B"/>
    <w:rsid w:val="00D54A8A"/>
    <w:rsid w:val="00D54B25"/>
    <w:rsid w:val="00D54BA2"/>
    <w:rsid w:val="00D54BB6"/>
    <w:rsid w:val="00D54BF7"/>
    <w:rsid w:val="00D54BFB"/>
    <w:rsid w:val="00D54BFE"/>
    <w:rsid w:val="00D54C25"/>
    <w:rsid w:val="00D54C8D"/>
    <w:rsid w:val="00D54C9A"/>
    <w:rsid w:val="00D54D42"/>
    <w:rsid w:val="00D54D6C"/>
    <w:rsid w:val="00D54D77"/>
    <w:rsid w:val="00D54D83"/>
    <w:rsid w:val="00D54D96"/>
    <w:rsid w:val="00D54DC1"/>
    <w:rsid w:val="00D54DFD"/>
    <w:rsid w:val="00D54E73"/>
    <w:rsid w:val="00D54F0B"/>
    <w:rsid w:val="00D54F19"/>
    <w:rsid w:val="00D54FAF"/>
    <w:rsid w:val="00D55004"/>
    <w:rsid w:val="00D55013"/>
    <w:rsid w:val="00D5502C"/>
    <w:rsid w:val="00D55098"/>
    <w:rsid w:val="00D550A3"/>
    <w:rsid w:val="00D551B9"/>
    <w:rsid w:val="00D551C4"/>
    <w:rsid w:val="00D55215"/>
    <w:rsid w:val="00D55222"/>
    <w:rsid w:val="00D55241"/>
    <w:rsid w:val="00D55334"/>
    <w:rsid w:val="00D5538E"/>
    <w:rsid w:val="00D55390"/>
    <w:rsid w:val="00D55463"/>
    <w:rsid w:val="00D554B7"/>
    <w:rsid w:val="00D554D1"/>
    <w:rsid w:val="00D554D5"/>
    <w:rsid w:val="00D55539"/>
    <w:rsid w:val="00D55586"/>
    <w:rsid w:val="00D555A3"/>
    <w:rsid w:val="00D555D5"/>
    <w:rsid w:val="00D55611"/>
    <w:rsid w:val="00D556BE"/>
    <w:rsid w:val="00D5571D"/>
    <w:rsid w:val="00D557B2"/>
    <w:rsid w:val="00D557E1"/>
    <w:rsid w:val="00D55804"/>
    <w:rsid w:val="00D55824"/>
    <w:rsid w:val="00D558A5"/>
    <w:rsid w:val="00D558C4"/>
    <w:rsid w:val="00D5590F"/>
    <w:rsid w:val="00D5598C"/>
    <w:rsid w:val="00D55A2F"/>
    <w:rsid w:val="00D55A78"/>
    <w:rsid w:val="00D55AE5"/>
    <w:rsid w:val="00D55AEF"/>
    <w:rsid w:val="00D55B04"/>
    <w:rsid w:val="00D55B4E"/>
    <w:rsid w:val="00D55B90"/>
    <w:rsid w:val="00D55BDB"/>
    <w:rsid w:val="00D55C03"/>
    <w:rsid w:val="00D55C1F"/>
    <w:rsid w:val="00D55C59"/>
    <w:rsid w:val="00D55C6A"/>
    <w:rsid w:val="00D55CBD"/>
    <w:rsid w:val="00D55CDD"/>
    <w:rsid w:val="00D55D3C"/>
    <w:rsid w:val="00D55D68"/>
    <w:rsid w:val="00D55D9A"/>
    <w:rsid w:val="00D55DF4"/>
    <w:rsid w:val="00D55E2C"/>
    <w:rsid w:val="00D55E32"/>
    <w:rsid w:val="00D55E46"/>
    <w:rsid w:val="00D55EA2"/>
    <w:rsid w:val="00D55EEB"/>
    <w:rsid w:val="00D55F3A"/>
    <w:rsid w:val="00D55F55"/>
    <w:rsid w:val="00D55FD7"/>
    <w:rsid w:val="00D560C2"/>
    <w:rsid w:val="00D561B1"/>
    <w:rsid w:val="00D56251"/>
    <w:rsid w:val="00D5631C"/>
    <w:rsid w:val="00D5632C"/>
    <w:rsid w:val="00D56337"/>
    <w:rsid w:val="00D5635F"/>
    <w:rsid w:val="00D56361"/>
    <w:rsid w:val="00D563D6"/>
    <w:rsid w:val="00D5640C"/>
    <w:rsid w:val="00D56431"/>
    <w:rsid w:val="00D5649F"/>
    <w:rsid w:val="00D564AE"/>
    <w:rsid w:val="00D56533"/>
    <w:rsid w:val="00D56552"/>
    <w:rsid w:val="00D56569"/>
    <w:rsid w:val="00D5657B"/>
    <w:rsid w:val="00D565CD"/>
    <w:rsid w:val="00D565D3"/>
    <w:rsid w:val="00D565EC"/>
    <w:rsid w:val="00D56660"/>
    <w:rsid w:val="00D567A2"/>
    <w:rsid w:val="00D567F5"/>
    <w:rsid w:val="00D56808"/>
    <w:rsid w:val="00D56836"/>
    <w:rsid w:val="00D56987"/>
    <w:rsid w:val="00D5698E"/>
    <w:rsid w:val="00D56A8A"/>
    <w:rsid w:val="00D56A9E"/>
    <w:rsid w:val="00D56AFB"/>
    <w:rsid w:val="00D56B24"/>
    <w:rsid w:val="00D56B2D"/>
    <w:rsid w:val="00D56B34"/>
    <w:rsid w:val="00D56B59"/>
    <w:rsid w:val="00D56C2E"/>
    <w:rsid w:val="00D56CE3"/>
    <w:rsid w:val="00D56CF7"/>
    <w:rsid w:val="00D56D00"/>
    <w:rsid w:val="00D56D25"/>
    <w:rsid w:val="00D56D3C"/>
    <w:rsid w:val="00D56D60"/>
    <w:rsid w:val="00D56D6E"/>
    <w:rsid w:val="00D56DA4"/>
    <w:rsid w:val="00D56DC0"/>
    <w:rsid w:val="00D56DDA"/>
    <w:rsid w:val="00D56E27"/>
    <w:rsid w:val="00D56E4D"/>
    <w:rsid w:val="00D56E6D"/>
    <w:rsid w:val="00D56EAE"/>
    <w:rsid w:val="00D56EEA"/>
    <w:rsid w:val="00D56F17"/>
    <w:rsid w:val="00D56F98"/>
    <w:rsid w:val="00D56FAC"/>
    <w:rsid w:val="00D57087"/>
    <w:rsid w:val="00D570AD"/>
    <w:rsid w:val="00D570BB"/>
    <w:rsid w:val="00D570CF"/>
    <w:rsid w:val="00D570D2"/>
    <w:rsid w:val="00D5716F"/>
    <w:rsid w:val="00D57185"/>
    <w:rsid w:val="00D571AC"/>
    <w:rsid w:val="00D57221"/>
    <w:rsid w:val="00D572C6"/>
    <w:rsid w:val="00D57324"/>
    <w:rsid w:val="00D57356"/>
    <w:rsid w:val="00D57375"/>
    <w:rsid w:val="00D57383"/>
    <w:rsid w:val="00D57451"/>
    <w:rsid w:val="00D57520"/>
    <w:rsid w:val="00D57541"/>
    <w:rsid w:val="00D57566"/>
    <w:rsid w:val="00D575A9"/>
    <w:rsid w:val="00D575C4"/>
    <w:rsid w:val="00D576B9"/>
    <w:rsid w:val="00D576BB"/>
    <w:rsid w:val="00D576F3"/>
    <w:rsid w:val="00D577E5"/>
    <w:rsid w:val="00D5788E"/>
    <w:rsid w:val="00D578C8"/>
    <w:rsid w:val="00D57967"/>
    <w:rsid w:val="00D57984"/>
    <w:rsid w:val="00D57998"/>
    <w:rsid w:val="00D579F6"/>
    <w:rsid w:val="00D57A19"/>
    <w:rsid w:val="00D57A92"/>
    <w:rsid w:val="00D57AF8"/>
    <w:rsid w:val="00D57B45"/>
    <w:rsid w:val="00D57B98"/>
    <w:rsid w:val="00D57BA8"/>
    <w:rsid w:val="00D57C28"/>
    <w:rsid w:val="00D57C98"/>
    <w:rsid w:val="00D57CB5"/>
    <w:rsid w:val="00D57CBC"/>
    <w:rsid w:val="00D57D1C"/>
    <w:rsid w:val="00D57D3C"/>
    <w:rsid w:val="00D57DE0"/>
    <w:rsid w:val="00D57DF2"/>
    <w:rsid w:val="00D57E44"/>
    <w:rsid w:val="00D57ECE"/>
    <w:rsid w:val="00D57F01"/>
    <w:rsid w:val="00D57F3B"/>
    <w:rsid w:val="00D57F91"/>
    <w:rsid w:val="00D57FB0"/>
    <w:rsid w:val="00D6000B"/>
    <w:rsid w:val="00D60084"/>
    <w:rsid w:val="00D6010F"/>
    <w:rsid w:val="00D601AC"/>
    <w:rsid w:val="00D60237"/>
    <w:rsid w:val="00D6024A"/>
    <w:rsid w:val="00D60282"/>
    <w:rsid w:val="00D602B1"/>
    <w:rsid w:val="00D603A9"/>
    <w:rsid w:val="00D6042F"/>
    <w:rsid w:val="00D60435"/>
    <w:rsid w:val="00D604EC"/>
    <w:rsid w:val="00D6057E"/>
    <w:rsid w:val="00D6058E"/>
    <w:rsid w:val="00D605B5"/>
    <w:rsid w:val="00D6060A"/>
    <w:rsid w:val="00D6066B"/>
    <w:rsid w:val="00D606C3"/>
    <w:rsid w:val="00D6071D"/>
    <w:rsid w:val="00D60732"/>
    <w:rsid w:val="00D60778"/>
    <w:rsid w:val="00D60810"/>
    <w:rsid w:val="00D6084F"/>
    <w:rsid w:val="00D60895"/>
    <w:rsid w:val="00D608D1"/>
    <w:rsid w:val="00D608DC"/>
    <w:rsid w:val="00D609AA"/>
    <w:rsid w:val="00D609C3"/>
    <w:rsid w:val="00D609E4"/>
    <w:rsid w:val="00D60A3C"/>
    <w:rsid w:val="00D60A88"/>
    <w:rsid w:val="00D60AFF"/>
    <w:rsid w:val="00D60B35"/>
    <w:rsid w:val="00D60BED"/>
    <w:rsid w:val="00D60C1E"/>
    <w:rsid w:val="00D60C26"/>
    <w:rsid w:val="00D60C33"/>
    <w:rsid w:val="00D60C67"/>
    <w:rsid w:val="00D60C90"/>
    <w:rsid w:val="00D60CB0"/>
    <w:rsid w:val="00D60CB8"/>
    <w:rsid w:val="00D60CF5"/>
    <w:rsid w:val="00D60DA0"/>
    <w:rsid w:val="00D60DCD"/>
    <w:rsid w:val="00D60E05"/>
    <w:rsid w:val="00D60F1E"/>
    <w:rsid w:val="00D60F49"/>
    <w:rsid w:val="00D60FA7"/>
    <w:rsid w:val="00D60FAA"/>
    <w:rsid w:val="00D61048"/>
    <w:rsid w:val="00D610A6"/>
    <w:rsid w:val="00D610AA"/>
    <w:rsid w:val="00D610BF"/>
    <w:rsid w:val="00D61185"/>
    <w:rsid w:val="00D611A6"/>
    <w:rsid w:val="00D612C8"/>
    <w:rsid w:val="00D612E6"/>
    <w:rsid w:val="00D61309"/>
    <w:rsid w:val="00D61311"/>
    <w:rsid w:val="00D61320"/>
    <w:rsid w:val="00D613A8"/>
    <w:rsid w:val="00D613E3"/>
    <w:rsid w:val="00D6143A"/>
    <w:rsid w:val="00D61476"/>
    <w:rsid w:val="00D614BB"/>
    <w:rsid w:val="00D614C0"/>
    <w:rsid w:val="00D614CC"/>
    <w:rsid w:val="00D614CD"/>
    <w:rsid w:val="00D614DB"/>
    <w:rsid w:val="00D6150F"/>
    <w:rsid w:val="00D61531"/>
    <w:rsid w:val="00D61559"/>
    <w:rsid w:val="00D61575"/>
    <w:rsid w:val="00D61589"/>
    <w:rsid w:val="00D615FD"/>
    <w:rsid w:val="00D61607"/>
    <w:rsid w:val="00D616E8"/>
    <w:rsid w:val="00D61702"/>
    <w:rsid w:val="00D617BE"/>
    <w:rsid w:val="00D617D8"/>
    <w:rsid w:val="00D617F3"/>
    <w:rsid w:val="00D61895"/>
    <w:rsid w:val="00D618BB"/>
    <w:rsid w:val="00D618D2"/>
    <w:rsid w:val="00D61978"/>
    <w:rsid w:val="00D61A70"/>
    <w:rsid w:val="00D61A80"/>
    <w:rsid w:val="00D61A8B"/>
    <w:rsid w:val="00D61ACA"/>
    <w:rsid w:val="00D61AD5"/>
    <w:rsid w:val="00D61B57"/>
    <w:rsid w:val="00D61B8B"/>
    <w:rsid w:val="00D61B95"/>
    <w:rsid w:val="00D61BA8"/>
    <w:rsid w:val="00D61BD1"/>
    <w:rsid w:val="00D61D7B"/>
    <w:rsid w:val="00D61DBF"/>
    <w:rsid w:val="00D61DC8"/>
    <w:rsid w:val="00D61DE2"/>
    <w:rsid w:val="00D61DF4"/>
    <w:rsid w:val="00D61E53"/>
    <w:rsid w:val="00D61E9C"/>
    <w:rsid w:val="00D61EEC"/>
    <w:rsid w:val="00D61F08"/>
    <w:rsid w:val="00D61F1C"/>
    <w:rsid w:val="00D61F1D"/>
    <w:rsid w:val="00D61F5A"/>
    <w:rsid w:val="00D61F99"/>
    <w:rsid w:val="00D61FC6"/>
    <w:rsid w:val="00D61FD0"/>
    <w:rsid w:val="00D61FF6"/>
    <w:rsid w:val="00D61FF8"/>
    <w:rsid w:val="00D6204E"/>
    <w:rsid w:val="00D6209D"/>
    <w:rsid w:val="00D620C0"/>
    <w:rsid w:val="00D620C5"/>
    <w:rsid w:val="00D62115"/>
    <w:rsid w:val="00D6217B"/>
    <w:rsid w:val="00D62302"/>
    <w:rsid w:val="00D6233E"/>
    <w:rsid w:val="00D6238E"/>
    <w:rsid w:val="00D623D4"/>
    <w:rsid w:val="00D62443"/>
    <w:rsid w:val="00D6246F"/>
    <w:rsid w:val="00D6248F"/>
    <w:rsid w:val="00D62497"/>
    <w:rsid w:val="00D624C4"/>
    <w:rsid w:val="00D624DE"/>
    <w:rsid w:val="00D6259D"/>
    <w:rsid w:val="00D625B1"/>
    <w:rsid w:val="00D625F4"/>
    <w:rsid w:val="00D6263E"/>
    <w:rsid w:val="00D6268A"/>
    <w:rsid w:val="00D626E4"/>
    <w:rsid w:val="00D626EF"/>
    <w:rsid w:val="00D62769"/>
    <w:rsid w:val="00D627F4"/>
    <w:rsid w:val="00D627FA"/>
    <w:rsid w:val="00D6285E"/>
    <w:rsid w:val="00D628C5"/>
    <w:rsid w:val="00D628DA"/>
    <w:rsid w:val="00D6293B"/>
    <w:rsid w:val="00D6296E"/>
    <w:rsid w:val="00D62972"/>
    <w:rsid w:val="00D62973"/>
    <w:rsid w:val="00D629C1"/>
    <w:rsid w:val="00D629E6"/>
    <w:rsid w:val="00D629ED"/>
    <w:rsid w:val="00D62A1E"/>
    <w:rsid w:val="00D62A5A"/>
    <w:rsid w:val="00D62AAA"/>
    <w:rsid w:val="00D62AE9"/>
    <w:rsid w:val="00D62B51"/>
    <w:rsid w:val="00D62C13"/>
    <w:rsid w:val="00D62C25"/>
    <w:rsid w:val="00D62C75"/>
    <w:rsid w:val="00D62C83"/>
    <w:rsid w:val="00D62CA7"/>
    <w:rsid w:val="00D62CE6"/>
    <w:rsid w:val="00D62D22"/>
    <w:rsid w:val="00D62D47"/>
    <w:rsid w:val="00D62D57"/>
    <w:rsid w:val="00D62DF7"/>
    <w:rsid w:val="00D62DF9"/>
    <w:rsid w:val="00D62F16"/>
    <w:rsid w:val="00D6301C"/>
    <w:rsid w:val="00D6305F"/>
    <w:rsid w:val="00D630C2"/>
    <w:rsid w:val="00D6317E"/>
    <w:rsid w:val="00D63247"/>
    <w:rsid w:val="00D632E2"/>
    <w:rsid w:val="00D632F5"/>
    <w:rsid w:val="00D63319"/>
    <w:rsid w:val="00D63326"/>
    <w:rsid w:val="00D63351"/>
    <w:rsid w:val="00D63392"/>
    <w:rsid w:val="00D633D3"/>
    <w:rsid w:val="00D633D8"/>
    <w:rsid w:val="00D6346B"/>
    <w:rsid w:val="00D6347B"/>
    <w:rsid w:val="00D63492"/>
    <w:rsid w:val="00D634A9"/>
    <w:rsid w:val="00D63589"/>
    <w:rsid w:val="00D6359F"/>
    <w:rsid w:val="00D635A1"/>
    <w:rsid w:val="00D635C5"/>
    <w:rsid w:val="00D635EC"/>
    <w:rsid w:val="00D63613"/>
    <w:rsid w:val="00D63696"/>
    <w:rsid w:val="00D63747"/>
    <w:rsid w:val="00D637DC"/>
    <w:rsid w:val="00D637EB"/>
    <w:rsid w:val="00D6383D"/>
    <w:rsid w:val="00D6388B"/>
    <w:rsid w:val="00D6389F"/>
    <w:rsid w:val="00D63901"/>
    <w:rsid w:val="00D63944"/>
    <w:rsid w:val="00D63974"/>
    <w:rsid w:val="00D63975"/>
    <w:rsid w:val="00D6398D"/>
    <w:rsid w:val="00D639E3"/>
    <w:rsid w:val="00D63A08"/>
    <w:rsid w:val="00D63B35"/>
    <w:rsid w:val="00D63B7C"/>
    <w:rsid w:val="00D63BD9"/>
    <w:rsid w:val="00D63C9E"/>
    <w:rsid w:val="00D63CA9"/>
    <w:rsid w:val="00D63CCB"/>
    <w:rsid w:val="00D63CCF"/>
    <w:rsid w:val="00D63CED"/>
    <w:rsid w:val="00D63D1A"/>
    <w:rsid w:val="00D63D2D"/>
    <w:rsid w:val="00D63D2F"/>
    <w:rsid w:val="00D63D60"/>
    <w:rsid w:val="00D63DA0"/>
    <w:rsid w:val="00D63E30"/>
    <w:rsid w:val="00D63E93"/>
    <w:rsid w:val="00D63E9E"/>
    <w:rsid w:val="00D63EEE"/>
    <w:rsid w:val="00D63F11"/>
    <w:rsid w:val="00D63F6E"/>
    <w:rsid w:val="00D63F7A"/>
    <w:rsid w:val="00D6404D"/>
    <w:rsid w:val="00D640B6"/>
    <w:rsid w:val="00D64120"/>
    <w:rsid w:val="00D6413E"/>
    <w:rsid w:val="00D642F3"/>
    <w:rsid w:val="00D643EA"/>
    <w:rsid w:val="00D643FD"/>
    <w:rsid w:val="00D6444C"/>
    <w:rsid w:val="00D6448B"/>
    <w:rsid w:val="00D64500"/>
    <w:rsid w:val="00D64602"/>
    <w:rsid w:val="00D64619"/>
    <w:rsid w:val="00D6461A"/>
    <w:rsid w:val="00D64643"/>
    <w:rsid w:val="00D6467F"/>
    <w:rsid w:val="00D646B4"/>
    <w:rsid w:val="00D64726"/>
    <w:rsid w:val="00D6473F"/>
    <w:rsid w:val="00D6477F"/>
    <w:rsid w:val="00D6478A"/>
    <w:rsid w:val="00D647A5"/>
    <w:rsid w:val="00D647A7"/>
    <w:rsid w:val="00D647C3"/>
    <w:rsid w:val="00D647DD"/>
    <w:rsid w:val="00D64903"/>
    <w:rsid w:val="00D64906"/>
    <w:rsid w:val="00D64951"/>
    <w:rsid w:val="00D64978"/>
    <w:rsid w:val="00D649CC"/>
    <w:rsid w:val="00D649FD"/>
    <w:rsid w:val="00D64A20"/>
    <w:rsid w:val="00D64A7B"/>
    <w:rsid w:val="00D64AAD"/>
    <w:rsid w:val="00D64ADA"/>
    <w:rsid w:val="00D64AEB"/>
    <w:rsid w:val="00D64B29"/>
    <w:rsid w:val="00D64BC6"/>
    <w:rsid w:val="00D64BC7"/>
    <w:rsid w:val="00D64C1F"/>
    <w:rsid w:val="00D64CC9"/>
    <w:rsid w:val="00D64DA4"/>
    <w:rsid w:val="00D64EE4"/>
    <w:rsid w:val="00D650AB"/>
    <w:rsid w:val="00D650C2"/>
    <w:rsid w:val="00D6513E"/>
    <w:rsid w:val="00D65141"/>
    <w:rsid w:val="00D65160"/>
    <w:rsid w:val="00D651D4"/>
    <w:rsid w:val="00D6521B"/>
    <w:rsid w:val="00D6521E"/>
    <w:rsid w:val="00D65267"/>
    <w:rsid w:val="00D6526E"/>
    <w:rsid w:val="00D65270"/>
    <w:rsid w:val="00D65290"/>
    <w:rsid w:val="00D652BF"/>
    <w:rsid w:val="00D652C1"/>
    <w:rsid w:val="00D652FA"/>
    <w:rsid w:val="00D65343"/>
    <w:rsid w:val="00D65370"/>
    <w:rsid w:val="00D65384"/>
    <w:rsid w:val="00D653BE"/>
    <w:rsid w:val="00D653D1"/>
    <w:rsid w:val="00D65431"/>
    <w:rsid w:val="00D65469"/>
    <w:rsid w:val="00D65473"/>
    <w:rsid w:val="00D654D0"/>
    <w:rsid w:val="00D6553A"/>
    <w:rsid w:val="00D65553"/>
    <w:rsid w:val="00D655DC"/>
    <w:rsid w:val="00D655EB"/>
    <w:rsid w:val="00D6560C"/>
    <w:rsid w:val="00D65632"/>
    <w:rsid w:val="00D65636"/>
    <w:rsid w:val="00D6567C"/>
    <w:rsid w:val="00D656A9"/>
    <w:rsid w:val="00D657A0"/>
    <w:rsid w:val="00D65857"/>
    <w:rsid w:val="00D6589B"/>
    <w:rsid w:val="00D65919"/>
    <w:rsid w:val="00D6592B"/>
    <w:rsid w:val="00D659D3"/>
    <w:rsid w:val="00D659F1"/>
    <w:rsid w:val="00D659FA"/>
    <w:rsid w:val="00D65B4E"/>
    <w:rsid w:val="00D65BF9"/>
    <w:rsid w:val="00D65C49"/>
    <w:rsid w:val="00D65CCB"/>
    <w:rsid w:val="00D65CD1"/>
    <w:rsid w:val="00D65DDC"/>
    <w:rsid w:val="00D65DDE"/>
    <w:rsid w:val="00D65E49"/>
    <w:rsid w:val="00D65E61"/>
    <w:rsid w:val="00D65E7E"/>
    <w:rsid w:val="00D65EB6"/>
    <w:rsid w:val="00D65ED2"/>
    <w:rsid w:val="00D65EFB"/>
    <w:rsid w:val="00D65F64"/>
    <w:rsid w:val="00D65F96"/>
    <w:rsid w:val="00D65FB1"/>
    <w:rsid w:val="00D65FF6"/>
    <w:rsid w:val="00D66016"/>
    <w:rsid w:val="00D66039"/>
    <w:rsid w:val="00D6604C"/>
    <w:rsid w:val="00D660A5"/>
    <w:rsid w:val="00D660C9"/>
    <w:rsid w:val="00D660DA"/>
    <w:rsid w:val="00D660DB"/>
    <w:rsid w:val="00D66153"/>
    <w:rsid w:val="00D66173"/>
    <w:rsid w:val="00D6618D"/>
    <w:rsid w:val="00D661DC"/>
    <w:rsid w:val="00D66208"/>
    <w:rsid w:val="00D6625E"/>
    <w:rsid w:val="00D662B5"/>
    <w:rsid w:val="00D662DC"/>
    <w:rsid w:val="00D66395"/>
    <w:rsid w:val="00D663AF"/>
    <w:rsid w:val="00D663B2"/>
    <w:rsid w:val="00D6645F"/>
    <w:rsid w:val="00D66462"/>
    <w:rsid w:val="00D66491"/>
    <w:rsid w:val="00D66536"/>
    <w:rsid w:val="00D66575"/>
    <w:rsid w:val="00D665AC"/>
    <w:rsid w:val="00D665B3"/>
    <w:rsid w:val="00D665DB"/>
    <w:rsid w:val="00D66629"/>
    <w:rsid w:val="00D66874"/>
    <w:rsid w:val="00D668DC"/>
    <w:rsid w:val="00D66919"/>
    <w:rsid w:val="00D669E9"/>
    <w:rsid w:val="00D66A7A"/>
    <w:rsid w:val="00D66A95"/>
    <w:rsid w:val="00D66AB2"/>
    <w:rsid w:val="00D66AC9"/>
    <w:rsid w:val="00D66B32"/>
    <w:rsid w:val="00D66B6A"/>
    <w:rsid w:val="00D66C28"/>
    <w:rsid w:val="00D66C64"/>
    <w:rsid w:val="00D66C8B"/>
    <w:rsid w:val="00D66CC5"/>
    <w:rsid w:val="00D66CC8"/>
    <w:rsid w:val="00D66D63"/>
    <w:rsid w:val="00D66D82"/>
    <w:rsid w:val="00D66D98"/>
    <w:rsid w:val="00D66DBF"/>
    <w:rsid w:val="00D66DE5"/>
    <w:rsid w:val="00D66E05"/>
    <w:rsid w:val="00D66E0E"/>
    <w:rsid w:val="00D66EDF"/>
    <w:rsid w:val="00D66F08"/>
    <w:rsid w:val="00D66F41"/>
    <w:rsid w:val="00D66F54"/>
    <w:rsid w:val="00D6700B"/>
    <w:rsid w:val="00D67026"/>
    <w:rsid w:val="00D67095"/>
    <w:rsid w:val="00D670BF"/>
    <w:rsid w:val="00D670D8"/>
    <w:rsid w:val="00D67146"/>
    <w:rsid w:val="00D67161"/>
    <w:rsid w:val="00D6716C"/>
    <w:rsid w:val="00D6717E"/>
    <w:rsid w:val="00D671C3"/>
    <w:rsid w:val="00D6720B"/>
    <w:rsid w:val="00D672E5"/>
    <w:rsid w:val="00D672EE"/>
    <w:rsid w:val="00D673CB"/>
    <w:rsid w:val="00D67415"/>
    <w:rsid w:val="00D67475"/>
    <w:rsid w:val="00D67494"/>
    <w:rsid w:val="00D67612"/>
    <w:rsid w:val="00D67695"/>
    <w:rsid w:val="00D6771E"/>
    <w:rsid w:val="00D6776C"/>
    <w:rsid w:val="00D6776E"/>
    <w:rsid w:val="00D67804"/>
    <w:rsid w:val="00D6780B"/>
    <w:rsid w:val="00D67839"/>
    <w:rsid w:val="00D6784C"/>
    <w:rsid w:val="00D678E9"/>
    <w:rsid w:val="00D67972"/>
    <w:rsid w:val="00D679A8"/>
    <w:rsid w:val="00D67A02"/>
    <w:rsid w:val="00D67A6C"/>
    <w:rsid w:val="00D67AA0"/>
    <w:rsid w:val="00D67BA3"/>
    <w:rsid w:val="00D67BB3"/>
    <w:rsid w:val="00D67BD0"/>
    <w:rsid w:val="00D67BE6"/>
    <w:rsid w:val="00D67C45"/>
    <w:rsid w:val="00D67DAF"/>
    <w:rsid w:val="00D67E73"/>
    <w:rsid w:val="00D67E78"/>
    <w:rsid w:val="00D67ECE"/>
    <w:rsid w:val="00D67EE2"/>
    <w:rsid w:val="00D67F51"/>
    <w:rsid w:val="00D67F6B"/>
    <w:rsid w:val="00D67F9B"/>
    <w:rsid w:val="00D70000"/>
    <w:rsid w:val="00D70191"/>
    <w:rsid w:val="00D701D6"/>
    <w:rsid w:val="00D7022D"/>
    <w:rsid w:val="00D70254"/>
    <w:rsid w:val="00D7025A"/>
    <w:rsid w:val="00D70261"/>
    <w:rsid w:val="00D7034C"/>
    <w:rsid w:val="00D703AF"/>
    <w:rsid w:val="00D703C9"/>
    <w:rsid w:val="00D703EE"/>
    <w:rsid w:val="00D70426"/>
    <w:rsid w:val="00D704A8"/>
    <w:rsid w:val="00D704F3"/>
    <w:rsid w:val="00D70578"/>
    <w:rsid w:val="00D705A5"/>
    <w:rsid w:val="00D705E2"/>
    <w:rsid w:val="00D70606"/>
    <w:rsid w:val="00D7064B"/>
    <w:rsid w:val="00D70753"/>
    <w:rsid w:val="00D70758"/>
    <w:rsid w:val="00D70759"/>
    <w:rsid w:val="00D707A7"/>
    <w:rsid w:val="00D70829"/>
    <w:rsid w:val="00D70852"/>
    <w:rsid w:val="00D708EA"/>
    <w:rsid w:val="00D708F1"/>
    <w:rsid w:val="00D708F3"/>
    <w:rsid w:val="00D70962"/>
    <w:rsid w:val="00D70A28"/>
    <w:rsid w:val="00D70A63"/>
    <w:rsid w:val="00D70B01"/>
    <w:rsid w:val="00D70B0A"/>
    <w:rsid w:val="00D70C2B"/>
    <w:rsid w:val="00D70CB5"/>
    <w:rsid w:val="00D70D34"/>
    <w:rsid w:val="00D70D6C"/>
    <w:rsid w:val="00D70D8F"/>
    <w:rsid w:val="00D70DA2"/>
    <w:rsid w:val="00D70DB8"/>
    <w:rsid w:val="00D70E34"/>
    <w:rsid w:val="00D70E57"/>
    <w:rsid w:val="00D70EBC"/>
    <w:rsid w:val="00D70ED3"/>
    <w:rsid w:val="00D70EF3"/>
    <w:rsid w:val="00D70F62"/>
    <w:rsid w:val="00D70F8E"/>
    <w:rsid w:val="00D70FBF"/>
    <w:rsid w:val="00D7105E"/>
    <w:rsid w:val="00D7106A"/>
    <w:rsid w:val="00D71071"/>
    <w:rsid w:val="00D71076"/>
    <w:rsid w:val="00D71090"/>
    <w:rsid w:val="00D710CD"/>
    <w:rsid w:val="00D710FC"/>
    <w:rsid w:val="00D71123"/>
    <w:rsid w:val="00D71155"/>
    <w:rsid w:val="00D7115F"/>
    <w:rsid w:val="00D711B8"/>
    <w:rsid w:val="00D711FC"/>
    <w:rsid w:val="00D7126E"/>
    <w:rsid w:val="00D712CC"/>
    <w:rsid w:val="00D712EC"/>
    <w:rsid w:val="00D7134E"/>
    <w:rsid w:val="00D7137E"/>
    <w:rsid w:val="00D713E2"/>
    <w:rsid w:val="00D71435"/>
    <w:rsid w:val="00D7144E"/>
    <w:rsid w:val="00D7166A"/>
    <w:rsid w:val="00D7169A"/>
    <w:rsid w:val="00D71708"/>
    <w:rsid w:val="00D71740"/>
    <w:rsid w:val="00D71745"/>
    <w:rsid w:val="00D7182D"/>
    <w:rsid w:val="00D71894"/>
    <w:rsid w:val="00D71965"/>
    <w:rsid w:val="00D7198C"/>
    <w:rsid w:val="00D719B9"/>
    <w:rsid w:val="00D719BF"/>
    <w:rsid w:val="00D719CC"/>
    <w:rsid w:val="00D71A00"/>
    <w:rsid w:val="00D71A66"/>
    <w:rsid w:val="00D71A97"/>
    <w:rsid w:val="00D71AB1"/>
    <w:rsid w:val="00D71AC8"/>
    <w:rsid w:val="00D71B34"/>
    <w:rsid w:val="00D71B50"/>
    <w:rsid w:val="00D71B54"/>
    <w:rsid w:val="00D71B7E"/>
    <w:rsid w:val="00D71BA5"/>
    <w:rsid w:val="00D71BAB"/>
    <w:rsid w:val="00D71C6F"/>
    <w:rsid w:val="00D71C7C"/>
    <w:rsid w:val="00D71CA4"/>
    <w:rsid w:val="00D71CA9"/>
    <w:rsid w:val="00D71CAC"/>
    <w:rsid w:val="00D71D35"/>
    <w:rsid w:val="00D71DAC"/>
    <w:rsid w:val="00D71DEB"/>
    <w:rsid w:val="00D71E34"/>
    <w:rsid w:val="00D71EBF"/>
    <w:rsid w:val="00D71F02"/>
    <w:rsid w:val="00D71FD9"/>
    <w:rsid w:val="00D71FDD"/>
    <w:rsid w:val="00D720C7"/>
    <w:rsid w:val="00D720D5"/>
    <w:rsid w:val="00D7211B"/>
    <w:rsid w:val="00D7214A"/>
    <w:rsid w:val="00D7219A"/>
    <w:rsid w:val="00D721B9"/>
    <w:rsid w:val="00D721D1"/>
    <w:rsid w:val="00D721F1"/>
    <w:rsid w:val="00D72201"/>
    <w:rsid w:val="00D7228D"/>
    <w:rsid w:val="00D722D9"/>
    <w:rsid w:val="00D722DA"/>
    <w:rsid w:val="00D722F0"/>
    <w:rsid w:val="00D7238A"/>
    <w:rsid w:val="00D723D6"/>
    <w:rsid w:val="00D7245C"/>
    <w:rsid w:val="00D72489"/>
    <w:rsid w:val="00D724A5"/>
    <w:rsid w:val="00D724E7"/>
    <w:rsid w:val="00D7250A"/>
    <w:rsid w:val="00D72527"/>
    <w:rsid w:val="00D725E8"/>
    <w:rsid w:val="00D725FA"/>
    <w:rsid w:val="00D726CE"/>
    <w:rsid w:val="00D726D4"/>
    <w:rsid w:val="00D726F1"/>
    <w:rsid w:val="00D727C5"/>
    <w:rsid w:val="00D72814"/>
    <w:rsid w:val="00D7283A"/>
    <w:rsid w:val="00D728AE"/>
    <w:rsid w:val="00D72972"/>
    <w:rsid w:val="00D7299F"/>
    <w:rsid w:val="00D729A2"/>
    <w:rsid w:val="00D72A09"/>
    <w:rsid w:val="00D72A14"/>
    <w:rsid w:val="00D72A59"/>
    <w:rsid w:val="00D72AD3"/>
    <w:rsid w:val="00D72B19"/>
    <w:rsid w:val="00D72BF4"/>
    <w:rsid w:val="00D72C3C"/>
    <w:rsid w:val="00D72CD5"/>
    <w:rsid w:val="00D72DA2"/>
    <w:rsid w:val="00D72DE7"/>
    <w:rsid w:val="00D72F1C"/>
    <w:rsid w:val="00D72F62"/>
    <w:rsid w:val="00D72F72"/>
    <w:rsid w:val="00D72F8A"/>
    <w:rsid w:val="00D72FF0"/>
    <w:rsid w:val="00D72FF4"/>
    <w:rsid w:val="00D73001"/>
    <w:rsid w:val="00D73084"/>
    <w:rsid w:val="00D730D5"/>
    <w:rsid w:val="00D730F2"/>
    <w:rsid w:val="00D7310B"/>
    <w:rsid w:val="00D7317C"/>
    <w:rsid w:val="00D73186"/>
    <w:rsid w:val="00D731BE"/>
    <w:rsid w:val="00D73208"/>
    <w:rsid w:val="00D73236"/>
    <w:rsid w:val="00D73245"/>
    <w:rsid w:val="00D7324C"/>
    <w:rsid w:val="00D7327C"/>
    <w:rsid w:val="00D7328B"/>
    <w:rsid w:val="00D7330C"/>
    <w:rsid w:val="00D7333E"/>
    <w:rsid w:val="00D73343"/>
    <w:rsid w:val="00D73353"/>
    <w:rsid w:val="00D73362"/>
    <w:rsid w:val="00D7341C"/>
    <w:rsid w:val="00D73440"/>
    <w:rsid w:val="00D7345E"/>
    <w:rsid w:val="00D73475"/>
    <w:rsid w:val="00D734B5"/>
    <w:rsid w:val="00D7361C"/>
    <w:rsid w:val="00D7364B"/>
    <w:rsid w:val="00D73683"/>
    <w:rsid w:val="00D7369F"/>
    <w:rsid w:val="00D737CE"/>
    <w:rsid w:val="00D737DB"/>
    <w:rsid w:val="00D737DE"/>
    <w:rsid w:val="00D737E7"/>
    <w:rsid w:val="00D737EE"/>
    <w:rsid w:val="00D7389C"/>
    <w:rsid w:val="00D73909"/>
    <w:rsid w:val="00D73914"/>
    <w:rsid w:val="00D739C1"/>
    <w:rsid w:val="00D739CD"/>
    <w:rsid w:val="00D739D8"/>
    <w:rsid w:val="00D73A03"/>
    <w:rsid w:val="00D73A6F"/>
    <w:rsid w:val="00D73AFF"/>
    <w:rsid w:val="00D73B22"/>
    <w:rsid w:val="00D73B3B"/>
    <w:rsid w:val="00D73B43"/>
    <w:rsid w:val="00D73B67"/>
    <w:rsid w:val="00D73BCC"/>
    <w:rsid w:val="00D73C24"/>
    <w:rsid w:val="00D73C29"/>
    <w:rsid w:val="00D73C38"/>
    <w:rsid w:val="00D73C53"/>
    <w:rsid w:val="00D73CAA"/>
    <w:rsid w:val="00D73D0F"/>
    <w:rsid w:val="00D73D7B"/>
    <w:rsid w:val="00D73DC1"/>
    <w:rsid w:val="00D73DD1"/>
    <w:rsid w:val="00D73E98"/>
    <w:rsid w:val="00D73EF7"/>
    <w:rsid w:val="00D73F53"/>
    <w:rsid w:val="00D73FC5"/>
    <w:rsid w:val="00D73FFB"/>
    <w:rsid w:val="00D7402C"/>
    <w:rsid w:val="00D74030"/>
    <w:rsid w:val="00D74039"/>
    <w:rsid w:val="00D74065"/>
    <w:rsid w:val="00D74093"/>
    <w:rsid w:val="00D740A7"/>
    <w:rsid w:val="00D740B0"/>
    <w:rsid w:val="00D74123"/>
    <w:rsid w:val="00D74181"/>
    <w:rsid w:val="00D741B9"/>
    <w:rsid w:val="00D74325"/>
    <w:rsid w:val="00D7437D"/>
    <w:rsid w:val="00D74395"/>
    <w:rsid w:val="00D743A6"/>
    <w:rsid w:val="00D743F4"/>
    <w:rsid w:val="00D744B4"/>
    <w:rsid w:val="00D744D4"/>
    <w:rsid w:val="00D744F8"/>
    <w:rsid w:val="00D74525"/>
    <w:rsid w:val="00D745EA"/>
    <w:rsid w:val="00D7463A"/>
    <w:rsid w:val="00D7466B"/>
    <w:rsid w:val="00D74671"/>
    <w:rsid w:val="00D7469F"/>
    <w:rsid w:val="00D7476C"/>
    <w:rsid w:val="00D74777"/>
    <w:rsid w:val="00D747B2"/>
    <w:rsid w:val="00D747D7"/>
    <w:rsid w:val="00D7480D"/>
    <w:rsid w:val="00D7484C"/>
    <w:rsid w:val="00D74962"/>
    <w:rsid w:val="00D74A26"/>
    <w:rsid w:val="00D74AFB"/>
    <w:rsid w:val="00D74B11"/>
    <w:rsid w:val="00D74B39"/>
    <w:rsid w:val="00D74BA9"/>
    <w:rsid w:val="00D74BE3"/>
    <w:rsid w:val="00D74C4E"/>
    <w:rsid w:val="00D74CF7"/>
    <w:rsid w:val="00D74DA0"/>
    <w:rsid w:val="00D74DB2"/>
    <w:rsid w:val="00D74DD5"/>
    <w:rsid w:val="00D74DDF"/>
    <w:rsid w:val="00D74E1C"/>
    <w:rsid w:val="00D74E46"/>
    <w:rsid w:val="00D74E4B"/>
    <w:rsid w:val="00D74FB7"/>
    <w:rsid w:val="00D75031"/>
    <w:rsid w:val="00D75109"/>
    <w:rsid w:val="00D751A1"/>
    <w:rsid w:val="00D751D5"/>
    <w:rsid w:val="00D751F1"/>
    <w:rsid w:val="00D7520C"/>
    <w:rsid w:val="00D75245"/>
    <w:rsid w:val="00D75261"/>
    <w:rsid w:val="00D752B7"/>
    <w:rsid w:val="00D752E8"/>
    <w:rsid w:val="00D7536F"/>
    <w:rsid w:val="00D75389"/>
    <w:rsid w:val="00D75393"/>
    <w:rsid w:val="00D753C3"/>
    <w:rsid w:val="00D75413"/>
    <w:rsid w:val="00D7542B"/>
    <w:rsid w:val="00D7545C"/>
    <w:rsid w:val="00D754B5"/>
    <w:rsid w:val="00D754FA"/>
    <w:rsid w:val="00D75507"/>
    <w:rsid w:val="00D755F1"/>
    <w:rsid w:val="00D75638"/>
    <w:rsid w:val="00D7565C"/>
    <w:rsid w:val="00D756C7"/>
    <w:rsid w:val="00D756CA"/>
    <w:rsid w:val="00D756E5"/>
    <w:rsid w:val="00D7570A"/>
    <w:rsid w:val="00D75714"/>
    <w:rsid w:val="00D75764"/>
    <w:rsid w:val="00D75781"/>
    <w:rsid w:val="00D7578B"/>
    <w:rsid w:val="00D757CF"/>
    <w:rsid w:val="00D757D8"/>
    <w:rsid w:val="00D7581A"/>
    <w:rsid w:val="00D75838"/>
    <w:rsid w:val="00D75953"/>
    <w:rsid w:val="00D759A8"/>
    <w:rsid w:val="00D759E0"/>
    <w:rsid w:val="00D75A25"/>
    <w:rsid w:val="00D75A5D"/>
    <w:rsid w:val="00D75AB7"/>
    <w:rsid w:val="00D75ABE"/>
    <w:rsid w:val="00D75B54"/>
    <w:rsid w:val="00D75BB3"/>
    <w:rsid w:val="00D75BD2"/>
    <w:rsid w:val="00D75C04"/>
    <w:rsid w:val="00D75C30"/>
    <w:rsid w:val="00D75C58"/>
    <w:rsid w:val="00D75CD4"/>
    <w:rsid w:val="00D75CE6"/>
    <w:rsid w:val="00D75D9F"/>
    <w:rsid w:val="00D75DBD"/>
    <w:rsid w:val="00D75EEE"/>
    <w:rsid w:val="00D75FF7"/>
    <w:rsid w:val="00D7600E"/>
    <w:rsid w:val="00D76070"/>
    <w:rsid w:val="00D760B9"/>
    <w:rsid w:val="00D76145"/>
    <w:rsid w:val="00D76149"/>
    <w:rsid w:val="00D76235"/>
    <w:rsid w:val="00D7623C"/>
    <w:rsid w:val="00D7625E"/>
    <w:rsid w:val="00D762C0"/>
    <w:rsid w:val="00D762EC"/>
    <w:rsid w:val="00D76346"/>
    <w:rsid w:val="00D763A9"/>
    <w:rsid w:val="00D763C0"/>
    <w:rsid w:val="00D764CE"/>
    <w:rsid w:val="00D76506"/>
    <w:rsid w:val="00D76524"/>
    <w:rsid w:val="00D76540"/>
    <w:rsid w:val="00D76550"/>
    <w:rsid w:val="00D76560"/>
    <w:rsid w:val="00D7657D"/>
    <w:rsid w:val="00D7659A"/>
    <w:rsid w:val="00D765B3"/>
    <w:rsid w:val="00D766A1"/>
    <w:rsid w:val="00D76724"/>
    <w:rsid w:val="00D76859"/>
    <w:rsid w:val="00D76862"/>
    <w:rsid w:val="00D76897"/>
    <w:rsid w:val="00D76952"/>
    <w:rsid w:val="00D7699C"/>
    <w:rsid w:val="00D769B9"/>
    <w:rsid w:val="00D76A0A"/>
    <w:rsid w:val="00D76A3E"/>
    <w:rsid w:val="00D76AB5"/>
    <w:rsid w:val="00D76B74"/>
    <w:rsid w:val="00D76B92"/>
    <w:rsid w:val="00D76BBA"/>
    <w:rsid w:val="00D76BBD"/>
    <w:rsid w:val="00D76CB3"/>
    <w:rsid w:val="00D76D26"/>
    <w:rsid w:val="00D76D55"/>
    <w:rsid w:val="00D76DB8"/>
    <w:rsid w:val="00D76DD5"/>
    <w:rsid w:val="00D76DE0"/>
    <w:rsid w:val="00D76E07"/>
    <w:rsid w:val="00D76E30"/>
    <w:rsid w:val="00D76E3E"/>
    <w:rsid w:val="00D76E6C"/>
    <w:rsid w:val="00D76E7F"/>
    <w:rsid w:val="00D76EE4"/>
    <w:rsid w:val="00D76EFC"/>
    <w:rsid w:val="00D76F07"/>
    <w:rsid w:val="00D76F1E"/>
    <w:rsid w:val="00D76F32"/>
    <w:rsid w:val="00D76F76"/>
    <w:rsid w:val="00D7702F"/>
    <w:rsid w:val="00D7704D"/>
    <w:rsid w:val="00D77082"/>
    <w:rsid w:val="00D77213"/>
    <w:rsid w:val="00D77227"/>
    <w:rsid w:val="00D77242"/>
    <w:rsid w:val="00D77264"/>
    <w:rsid w:val="00D77363"/>
    <w:rsid w:val="00D773F7"/>
    <w:rsid w:val="00D77417"/>
    <w:rsid w:val="00D7748A"/>
    <w:rsid w:val="00D774D0"/>
    <w:rsid w:val="00D775E6"/>
    <w:rsid w:val="00D7763F"/>
    <w:rsid w:val="00D77682"/>
    <w:rsid w:val="00D776FC"/>
    <w:rsid w:val="00D776FE"/>
    <w:rsid w:val="00D77747"/>
    <w:rsid w:val="00D77798"/>
    <w:rsid w:val="00D77919"/>
    <w:rsid w:val="00D7793B"/>
    <w:rsid w:val="00D7797F"/>
    <w:rsid w:val="00D779D7"/>
    <w:rsid w:val="00D77A8C"/>
    <w:rsid w:val="00D77AB9"/>
    <w:rsid w:val="00D77B39"/>
    <w:rsid w:val="00D77B90"/>
    <w:rsid w:val="00D77B95"/>
    <w:rsid w:val="00D77BCB"/>
    <w:rsid w:val="00D77BE0"/>
    <w:rsid w:val="00D77C1A"/>
    <w:rsid w:val="00D77C6D"/>
    <w:rsid w:val="00D77C6E"/>
    <w:rsid w:val="00D77CE6"/>
    <w:rsid w:val="00D77D06"/>
    <w:rsid w:val="00D77D31"/>
    <w:rsid w:val="00D77D69"/>
    <w:rsid w:val="00D77DFD"/>
    <w:rsid w:val="00D77E13"/>
    <w:rsid w:val="00D77E81"/>
    <w:rsid w:val="00D77E90"/>
    <w:rsid w:val="00D77EC8"/>
    <w:rsid w:val="00D77F23"/>
    <w:rsid w:val="00D77FD1"/>
    <w:rsid w:val="00D80005"/>
    <w:rsid w:val="00D80075"/>
    <w:rsid w:val="00D800AC"/>
    <w:rsid w:val="00D80116"/>
    <w:rsid w:val="00D8016A"/>
    <w:rsid w:val="00D8030C"/>
    <w:rsid w:val="00D8042F"/>
    <w:rsid w:val="00D80448"/>
    <w:rsid w:val="00D80456"/>
    <w:rsid w:val="00D80457"/>
    <w:rsid w:val="00D80501"/>
    <w:rsid w:val="00D8050B"/>
    <w:rsid w:val="00D8051C"/>
    <w:rsid w:val="00D8053D"/>
    <w:rsid w:val="00D80606"/>
    <w:rsid w:val="00D8067C"/>
    <w:rsid w:val="00D8074E"/>
    <w:rsid w:val="00D8077C"/>
    <w:rsid w:val="00D8078B"/>
    <w:rsid w:val="00D807AE"/>
    <w:rsid w:val="00D807D9"/>
    <w:rsid w:val="00D807EB"/>
    <w:rsid w:val="00D80865"/>
    <w:rsid w:val="00D80920"/>
    <w:rsid w:val="00D80942"/>
    <w:rsid w:val="00D80A26"/>
    <w:rsid w:val="00D80A87"/>
    <w:rsid w:val="00D80A8F"/>
    <w:rsid w:val="00D80A9B"/>
    <w:rsid w:val="00D80B97"/>
    <w:rsid w:val="00D80C1A"/>
    <w:rsid w:val="00D80C35"/>
    <w:rsid w:val="00D80C8B"/>
    <w:rsid w:val="00D80C9F"/>
    <w:rsid w:val="00D80D07"/>
    <w:rsid w:val="00D80D0C"/>
    <w:rsid w:val="00D80D4B"/>
    <w:rsid w:val="00D80DB2"/>
    <w:rsid w:val="00D80DDD"/>
    <w:rsid w:val="00D80E84"/>
    <w:rsid w:val="00D80EB6"/>
    <w:rsid w:val="00D80EC2"/>
    <w:rsid w:val="00D80F35"/>
    <w:rsid w:val="00D80F77"/>
    <w:rsid w:val="00D80F85"/>
    <w:rsid w:val="00D80F92"/>
    <w:rsid w:val="00D80FA1"/>
    <w:rsid w:val="00D8103C"/>
    <w:rsid w:val="00D81046"/>
    <w:rsid w:val="00D8105B"/>
    <w:rsid w:val="00D81095"/>
    <w:rsid w:val="00D81168"/>
    <w:rsid w:val="00D8122C"/>
    <w:rsid w:val="00D812C4"/>
    <w:rsid w:val="00D812FB"/>
    <w:rsid w:val="00D81310"/>
    <w:rsid w:val="00D8131C"/>
    <w:rsid w:val="00D8132D"/>
    <w:rsid w:val="00D813AC"/>
    <w:rsid w:val="00D81406"/>
    <w:rsid w:val="00D81424"/>
    <w:rsid w:val="00D81436"/>
    <w:rsid w:val="00D814F1"/>
    <w:rsid w:val="00D81507"/>
    <w:rsid w:val="00D8154B"/>
    <w:rsid w:val="00D81584"/>
    <w:rsid w:val="00D815BD"/>
    <w:rsid w:val="00D8163D"/>
    <w:rsid w:val="00D816F9"/>
    <w:rsid w:val="00D8178C"/>
    <w:rsid w:val="00D81804"/>
    <w:rsid w:val="00D81822"/>
    <w:rsid w:val="00D8193D"/>
    <w:rsid w:val="00D81985"/>
    <w:rsid w:val="00D819A5"/>
    <w:rsid w:val="00D819E4"/>
    <w:rsid w:val="00D81AA4"/>
    <w:rsid w:val="00D81AE9"/>
    <w:rsid w:val="00D81B47"/>
    <w:rsid w:val="00D81BA3"/>
    <w:rsid w:val="00D81BD6"/>
    <w:rsid w:val="00D81C8F"/>
    <w:rsid w:val="00D81CA1"/>
    <w:rsid w:val="00D81CE6"/>
    <w:rsid w:val="00D81D25"/>
    <w:rsid w:val="00D81D3F"/>
    <w:rsid w:val="00D81D4B"/>
    <w:rsid w:val="00D81D4D"/>
    <w:rsid w:val="00D81D56"/>
    <w:rsid w:val="00D81DEC"/>
    <w:rsid w:val="00D81DF5"/>
    <w:rsid w:val="00D81E8C"/>
    <w:rsid w:val="00D81ED8"/>
    <w:rsid w:val="00D81FC9"/>
    <w:rsid w:val="00D81FD2"/>
    <w:rsid w:val="00D8205F"/>
    <w:rsid w:val="00D820D3"/>
    <w:rsid w:val="00D821B3"/>
    <w:rsid w:val="00D821F9"/>
    <w:rsid w:val="00D821FE"/>
    <w:rsid w:val="00D82235"/>
    <w:rsid w:val="00D822B6"/>
    <w:rsid w:val="00D822C8"/>
    <w:rsid w:val="00D8230A"/>
    <w:rsid w:val="00D82356"/>
    <w:rsid w:val="00D82386"/>
    <w:rsid w:val="00D823BF"/>
    <w:rsid w:val="00D823CE"/>
    <w:rsid w:val="00D8242E"/>
    <w:rsid w:val="00D82576"/>
    <w:rsid w:val="00D825EB"/>
    <w:rsid w:val="00D82615"/>
    <w:rsid w:val="00D8264D"/>
    <w:rsid w:val="00D82669"/>
    <w:rsid w:val="00D8268A"/>
    <w:rsid w:val="00D826D8"/>
    <w:rsid w:val="00D8274F"/>
    <w:rsid w:val="00D82756"/>
    <w:rsid w:val="00D827F5"/>
    <w:rsid w:val="00D8280C"/>
    <w:rsid w:val="00D82845"/>
    <w:rsid w:val="00D82886"/>
    <w:rsid w:val="00D82902"/>
    <w:rsid w:val="00D82944"/>
    <w:rsid w:val="00D82947"/>
    <w:rsid w:val="00D82951"/>
    <w:rsid w:val="00D82968"/>
    <w:rsid w:val="00D82973"/>
    <w:rsid w:val="00D8298D"/>
    <w:rsid w:val="00D829D1"/>
    <w:rsid w:val="00D829EC"/>
    <w:rsid w:val="00D82A1F"/>
    <w:rsid w:val="00D82AE0"/>
    <w:rsid w:val="00D82B84"/>
    <w:rsid w:val="00D82BE0"/>
    <w:rsid w:val="00D82C11"/>
    <w:rsid w:val="00D82C1A"/>
    <w:rsid w:val="00D82C46"/>
    <w:rsid w:val="00D82C88"/>
    <w:rsid w:val="00D82CB9"/>
    <w:rsid w:val="00D82D49"/>
    <w:rsid w:val="00D82D9D"/>
    <w:rsid w:val="00D82DE2"/>
    <w:rsid w:val="00D82DFA"/>
    <w:rsid w:val="00D82E4F"/>
    <w:rsid w:val="00D82ECA"/>
    <w:rsid w:val="00D82EEC"/>
    <w:rsid w:val="00D82FF9"/>
    <w:rsid w:val="00D83048"/>
    <w:rsid w:val="00D83152"/>
    <w:rsid w:val="00D83199"/>
    <w:rsid w:val="00D831B9"/>
    <w:rsid w:val="00D832EA"/>
    <w:rsid w:val="00D8333F"/>
    <w:rsid w:val="00D833AD"/>
    <w:rsid w:val="00D833DD"/>
    <w:rsid w:val="00D83448"/>
    <w:rsid w:val="00D83449"/>
    <w:rsid w:val="00D8344A"/>
    <w:rsid w:val="00D8346D"/>
    <w:rsid w:val="00D83475"/>
    <w:rsid w:val="00D83482"/>
    <w:rsid w:val="00D83520"/>
    <w:rsid w:val="00D83590"/>
    <w:rsid w:val="00D835FA"/>
    <w:rsid w:val="00D8365D"/>
    <w:rsid w:val="00D836F1"/>
    <w:rsid w:val="00D8374C"/>
    <w:rsid w:val="00D8377A"/>
    <w:rsid w:val="00D837B3"/>
    <w:rsid w:val="00D837DA"/>
    <w:rsid w:val="00D837F4"/>
    <w:rsid w:val="00D83808"/>
    <w:rsid w:val="00D83876"/>
    <w:rsid w:val="00D8397A"/>
    <w:rsid w:val="00D8399C"/>
    <w:rsid w:val="00D839A6"/>
    <w:rsid w:val="00D839C2"/>
    <w:rsid w:val="00D839E9"/>
    <w:rsid w:val="00D83A13"/>
    <w:rsid w:val="00D83A61"/>
    <w:rsid w:val="00D83AF0"/>
    <w:rsid w:val="00D83B46"/>
    <w:rsid w:val="00D83B84"/>
    <w:rsid w:val="00D83B8D"/>
    <w:rsid w:val="00D83BE9"/>
    <w:rsid w:val="00D83C53"/>
    <w:rsid w:val="00D83C68"/>
    <w:rsid w:val="00D83C84"/>
    <w:rsid w:val="00D83D29"/>
    <w:rsid w:val="00D83D2A"/>
    <w:rsid w:val="00D83D5A"/>
    <w:rsid w:val="00D83D7E"/>
    <w:rsid w:val="00D83DAF"/>
    <w:rsid w:val="00D83DD1"/>
    <w:rsid w:val="00D83E0E"/>
    <w:rsid w:val="00D83E97"/>
    <w:rsid w:val="00D83EB5"/>
    <w:rsid w:val="00D83EB7"/>
    <w:rsid w:val="00D83EE5"/>
    <w:rsid w:val="00D83EF1"/>
    <w:rsid w:val="00D83EF7"/>
    <w:rsid w:val="00D83F0C"/>
    <w:rsid w:val="00D83F0E"/>
    <w:rsid w:val="00D83F4C"/>
    <w:rsid w:val="00D83F59"/>
    <w:rsid w:val="00D83F63"/>
    <w:rsid w:val="00D83F75"/>
    <w:rsid w:val="00D83FB5"/>
    <w:rsid w:val="00D83FD6"/>
    <w:rsid w:val="00D8401E"/>
    <w:rsid w:val="00D8403D"/>
    <w:rsid w:val="00D8405C"/>
    <w:rsid w:val="00D8408D"/>
    <w:rsid w:val="00D84093"/>
    <w:rsid w:val="00D840B7"/>
    <w:rsid w:val="00D840F5"/>
    <w:rsid w:val="00D84104"/>
    <w:rsid w:val="00D84168"/>
    <w:rsid w:val="00D84232"/>
    <w:rsid w:val="00D84247"/>
    <w:rsid w:val="00D842B4"/>
    <w:rsid w:val="00D8433A"/>
    <w:rsid w:val="00D84344"/>
    <w:rsid w:val="00D84377"/>
    <w:rsid w:val="00D84390"/>
    <w:rsid w:val="00D8445F"/>
    <w:rsid w:val="00D844BC"/>
    <w:rsid w:val="00D84562"/>
    <w:rsid w:val="00D84570"/>
    <w:rsid w:val="00D8461C"/>
    <w:rsid w:val="00D846C1"/>
    <w:rsid w:val="00D846DE"/>
    <w:rsid w:val="00D84708"/>
    <w:rsid w:val="00D84784"/>
    <w:rsid w:val="00D847D2"/>
    <w:rsid w:val="00D847EA"/>
    <w:rsid w:val="00D847ED"/>
    <w:rsid w:val="00D84837"/>
    <w:rsid w:val="00D848B5"/>
    <w:rsid w:val="00D84930"/>
    <w:rsid w:val="00D8496A"/>
    <w:rsid w:val="00D84982"/>
    <w:rsid w:val="00D849AA"/>
    <w:rsid w:val="00D84A11"/>
    <w:rsid w:val="00D84A6F"/>
    <w:rsid w:val="00D84AA8"/>
    <w:rsid w:val="00D84AAD"/>
    <w:rsid w:val="00D84ACA"/>
    <w:rsid w:val="00D84AEB"/>
    <w:rsid w:val="00D84B4B"/>
    <w:rsid w:val="00D84C69"/>
    <w:rsid w:val="00D84CBB"/>
    <w:rsid w:val="00D84D08"/>
    <w:rsid w:val="00D84DCD"/>
    <w:rsid w:val="00D84E0B"/>
    <w:rsid w:val="00D84ECA"/>
    <w:rsid w:val="00D84EEF"/>
    <w:rsid w:val="00D84EF8"/>
    <w:rsid w:val="00D84F31"/>
    <w:rsid w:val="00D84F8F"/>
    <w:rsid w:val="00D85002"/>
    <w:rsid w:val="00D85006"/>
    <w:rsid w:val="00D8501A"/>
    <w:rsid w:val="00D85037"/>
    <w:rsid w:val="00D850DD"/>
    <w:rsid w:val="00D85116"/>
    <w:rsid w:val="00D85117"/>
    <w:rsid w:val="00D85127"/>
    <w:rsid w:val="00D85172"/>
    <w:rsid w:val="00D851A4"/>
    <w:rsid w:val="00D851F6"/>
    <w:rsid w:val="00D85208"/>
    <w:rsid w:val="00D8526B"/>
    <w:rsid w:val="00D8528B"/>
    <w:rsid w:val="00D8528E"/>
    <w:rsid w:val="00D8536B"/>
    <w:rsid w:val="00D853A8"/>
    <w:rsid w:val="00D8549F"/>
    <w:rsid w:val="00D854D8"/>
    <w:rsid w:val="00D854F2"/>
    <w:rsid w:val="00D85589"/>
    <w:rsid w:val="00D855E3"/>
    <w:rsid w:val="00D85623"/>
    <w:rsid w:val="00D85649"/>
    <w:rsid w:val="00D856A1"/>
    <w:rsid w:val="00D856D4"/>
    <w:rsid w:val="00D856D8"/>
    <w:rsid w:val="00D85742"/>
    <w:rsid w:val="00D85746"/>
    <w:rsid w:val="00D857A2"/>
    <w:rsid w:val="00D858C0"/>
    <w:rsid w:val="00D858CE"/>
    <w:rsid w:val="00D858FC"/>
    <w:rsid w:val="00D85981"/>
    <w:rsid w:val="00D859EC"/>
    <w:rsid w:val="00D85A17"/>
    <w:rsid w:val="00D85A1F"/>
    <w:rsid w:val="00D85A44"/>
    <w:rsid w:val="00D85AE7"/>
    <w:rsid w:val="00D85AFA"/>
    <w:rsid w:val="00D85B1A"/>
    <w:rsid w:val="00D85B1C"/>
    <w:rsid w:val="00D85C39"/>
    <w:rsid w:val="00D85C3A"/>
    <w:rsid w:val="00D85C40"/>
    <w:rsid w:val="00D85C9F"/>
    <w:rsid w:val="00D85CD0"/>
    <w:rsid w:val="00D85CD5"/>
    <w:rsid w:val="00D85DAD"/>
    <w:rsid w:val="00D85DB0"/>
    <w:rsid w:val="00D85E6B"/>
    <w:rsid w:val="00D85ED2"/>
    <w:rsid w:val="00D85EFA"/>
    <w:rsid w:val="00D85F85"/>
    <w:rsid w:val="00D85FDE"/>
    <w:rsid w:val="00D85FFE"/>
    <w:rsid w:val="00D8601B"/>
    <w:rsid w:val="00D8606E"/>
    <w:rsid w:val="00D860FF"/>
    <w:rsid w:val="00D86118"/>
    <w:rsid w:val="00D86127"/>
    <w:rsid w:val="00D86139"/>
    <w:rsid w:val="00D86156"/>
    <w:rsid w:val="00D861AC"/>
    <w:rsid w:val="00D861F0"/>
    <w:rsid w:val="00D86205"/>
    <w:rsid w:val="00D8634A"/>
    <w:rsid w:val="00D8634F"/>
    <w:rsid w:val="00D86356"/>
    <w:rsid w:val="00D86394"/>
    <w:rsid w:val="00D863D9"/>
    <w:rsid w:val="00D86415"/>
    <w:rsid w:val="00D8641C"/>
    <w:rsid w:val="00D864F6"/>
    <w:rsid w:val="00D86530"/>
    <w:rsid w:val="00D865B3"/>
    <w:rsid w:val="00D865E4"/>
    <w:rsid w:val="00D86754"/>
    <w:rsid w:val="00D86778"/>
    <w:rsid w:val="00D86784"/>
    <w:rsid w:val="00D867BB"/>
    <w:rsid w:val="00D86803"/>
    <w:rsid w:val="00D86815"/>
    <w:rsid w:val="00D86951"/>
    <w:rsid w:val="00D8695E"/>
    <w:rsid w:val="00D869BE"/>
    <w:rsid w:val="00D869CA"/>
    <w:rsid w:val="00D869EA"/>
    <w:rsid w:val="00D86A24"/>
    <w:rsid w:val="00D86A39"/>
    <w:rsid w:val="00D86A7C"/>
    <w:rsid w:val="00D86A9D"/>
    <w:rsid w:val="00D86B89"/>
    <w:rsid w:val="00D86BEB"/>
    <w:rsid w:val="00D86C68"/>
    <w:rsid w:val="00D86C87"/>
    <w:rsid w:val="00D86C96"/>
    <w:rsid w:val="00D86CAD"/>
    <w:rsid w:val="00D86D70"/>
    <w:rsid w:val="00D86DFC"/>
    <w:rsid w:val="00D86E45"/>
    <w:rsid w:val="00D86E57"/>
    <w:rsid w:val="00D86F26"/>
    <w:rsid w:val="00D86F5A"/>
    <w:rsid w:val="00D86F63"/>
    <w:rsid w:val="00D86F83"/>
    <w:rsid w:val="00D87096"/>
    <w:rsid w:val="00D87098"/>
    <w:rsid w:val="00D87099"/>
    <w:rsid w:val="00D870B1"/>
    <w:rsid w:val="00D870C8"/>
    <w:rsid w:val="00D870DF"/>
    <w:rsid w:val="00D87105"/>
    <w:rsid w:val="00D87119"/>
    <w:rsid w:val="00D8711F"/>
    <w:rsid w:val="00D87173"/>
    <w:rsid w:val="00D871BA"/>
    <w:rsid w:val="00D871C6"/>
    <w:rsid w:val="00D87241"/>
    <w:rsid w:val="00D8728D"/>
    <w:rsid w:val="00D872EE"/>
    <w:rsid w:val="00D872F2"/>
    <w:rsid w:val="00D872F7"/>
    <w:rsid w:val="00D87320"/>
    <w:rsid w:val="00D87352"/>
    <w:rsid w:val="00D87361"/>
    <w:rsid w:val="00D874A0"/>
    <w:rsid w:val="00D874CB"/>
    <w:rsid w:val="00D874CF"/>
    <w:rsid w:val="00D874F5"/>
    <w:rsid w:val="00D8750F"/>
    <w:rsid w:val="00D87570"/>
    <w:rsid w:val="00D8758D"/>
    <w:rsid w:val="00D875AD"/>
    <w:rsid w:val="00D875AF"/>
    <w:rsid w:val="00D875C3"/>
    <w:rsid w:val="00D87643"/>
    <w:rsid w:val="00D8765D"/>
    <w:rsid w:val="00D87689"/>
    <w:rsid w:val="00D87753"/>
    <w:rsid w:val="00D87771"/>
    <w:rsid w:val="00D877B6"/>
    <w:rsid w:val="00D877EA"/>
    <w:rsid w:val="00D87814"/>
    <w:rsid w:val="00D8785A"/>
    <w:rsid w:val="00D8787C"/>
    <w:rsid w:val="00D878EE"/>
    <w:rsid w:val="00D8790E"/>
    <w:rsid w:val="00D879BD"/>
    <w:rsid w:val="00D879E6"/>
    <w:rsid w:val="00D87A3C"/>
    <w:rsid w:val="00D87A3F"/>
    <w:rsid w:val="00D87A80"/>
    <w:rsid w:val="00D87AD1"/>
    <w:rsid w:val="00D87B1A"/>
    <w:rsid w:val="00D87B40"/>
    <w:rsid w:val="00D87B62"/>
    <w:rsid w:val="00D87B93"/>
    <w:rsid w:val="00D87BAD"/>
    <w:rsid w:val="00D87BD8"/>
    <w:rsid w:val="00D87BF9"/>
    <w:rsid w:val="00D87C80"/>
    <w:rsid w:val="00D87C85"/>
    <w:rsid w:val="00D87C8C"/>
    <w:rsid w:val="00D87C99"/>
    <w:rsid w:val="00D87CA8"/>
    <w:rsid w:val="00D87CE5"/>
    <w:rsid w:val="00D87D1D"/>
    <w:rsid w:val="00D87D4C"/>
    <w:rsid w:val="00D87D7F"/>
    <w:rsid w:val="00D87D98"/>
    <w:rsid w:val="00D87DB9"/>
    <w:rsid w:val="00D87E22"/>
    <w:rsid w:val="00D87E9A"/>
    <w:rsid w:val="00D87EC0"/>
    <w:rsid w:val="00D87F15"/>
    <w:rsid w:val="00D87F25"/>
    <w:rsid w:val="00D87F61"/>
    <w:rsid w:val="00D87F6C"/>
    <w:rsid w:val="00D87FE4"/>
    <w:rsid w:val="00D9000B"/>
    <w:rsid w:val="00D900BE"/>
    <w:rsid w:val="00D90105"/>
    <w:rsid w:val="00D9017F"/>
    <w:rsid w:val="00D901E4"/>
    <w:rsid w:val="00D90225"/>
    <w:rsid w:val="00D90243"/>
    <w:rsid w:val="00D90247"/>
    <w:rsid w:val="00D9029D"/>
    <w:rsid w:val="00D902E1"/>
    <w:rsid w:val="00D902EB"/>
    <w:rsid w:val="00D90323"/>
    <w:rsid w:val="00D9034A"/>
    <w:rsid w:val="00D9037F"/>
    <w:rsid w:val="00D90381"/>
    <w:rsid w:val="00D903D0"/>
    <w:rsid w:val="00D903DB"/>
    <w:rsid w:val="00D9048D"/>
    <w:rsid w:val="00D9048F"/>
    <w:rsid w:val="00D904C2"/>
    <w:rsid w:val="00D904D7"/>
    <w:rsid w:val="00D90525"/>
    <w:rsid w:val="00D90533"/>
    <w:rsid w:val="00D9054C"/>
    <w:rsid w:val="00D90648"/>
    <w:rsid w:val="00D9064D"/>
    <w:rsid w:val="00D90725"/>
    <w:rsid w:val="00D90732"/>
    <w:rsid w:val="00D9079C"/>
    <w:rsid w:val="00D907B2"/>
    <w:rsid w:val="00D907DA"/>
    <w:rsid w:val="00D907E5"/>
    <w:rsid w:val="00D907EF"/>
    <w:rsid w:val="00D90821"/>
    <w:rsid w:val="00D9086B"/>
    <w:rsid w:val="00D90898"/>
    <w:rsid w:val="00D9089A"/>
    <w:rsid w:val="00D9089F"/>
    <w:rsid w:val="00D908D7"/>
    <w:rsid w:val="00D90926"/>
    <w:rsid w:val="00D90935"/>
    <w:rsid w:val="00D90A86"/>
    <w:rsid w:val="00D90B34"/>
    <w:rsid w:val="00D90B4A"/>
    <w:rsid w:val="00D90B55"/>
    <w:rsid w:val="00D90B76"/>
    <w:rsid w:val="00D90B8E"/>
    <w:rsid w:val="00D90BE2"/>
    <w:rsid w:val="00D90C16"/>
    <w:rsid w:val="00D90C19"/>
    <w:rsid w:val="00D90C3B"/>
    <w:rsid w:val="00D90C4C"/>
    <w:rsid w:val="00D90CD7"/>
    <w:rsid w:val="00D90CE8"/>
    <w:rsid w:val="00D90D48"/>
    <w:rsid w:val="00D90D53"/>
    <w:rsid w:val="00D90DEC"/>
    <w:rsid w:val="00D90E3D"/>
    <w:rsid w:val="00D90E52"/>
    <w:rsid w:val="00D90E80"/>
    <w:rsid w:val="00D90F72"/>
    <w:rsid w:val="00D90F77"/>
    <w:rsid w:val="00D90F9C"/>
    <w:rsid w:val="00D90FDA"/>
    <w:rsid w:val="00D90FEC"/>
    <w:rsid w:val="00D91044"/>
    <w:rsid w:val="00D910A1"/>
    <w:rsid w:val="00D910B1"/>
    <w:rsid w:val="00D910E4"/>
    <w:rsid w:val="00D91125"/>
    <w:rsid w:val="00D91158"/>
    <w:rsid w:val="00D9120C"/>
    <w:rsid w:val="00D91216"/>
    <w:rsid w:val="00D91260"/>
    <w:rsid w:val="00D912C0"/>
    <w:rsid w:val="00D9131E"/>
    <w:rsid w:val="00D9137D"/>
    <w:rsid w:val="00D91393"/>
    <w:rsid w:val="00D91489"/>
    <w:rsid w:val="00D9148A"/>
    <w:rsid w:val="00D914AE"/>
    <w:rsid w:val="00D914D0"/>
    <w:rsid w:val="00D91501"/>
    <w:rsid w:val="00D91573"/>
    <w:rsid w:val="00D91578"/>
    <w:rsid w:val="00D9157F"/>
    <w:rsid w:val="00D9159E"/>
    <w:rsid w:val="00D915A2"/>
    <w:rsid w:val="00D915A6"/>
    <w:rsid w:val="00D915BE"/>
    <w:rsid w:val="00D9163F"/>
    <w:rsid w:val="00D91662"/>
    <w:rsid w:val="00D916D3"/>
    <w:rsid w:val="00D91711"/>
    <w:rsid w:val="00D91737"/>
    <w:rsid w:val="00D91790"/>
    <w:rsid w:val="00D91808"/>
    <w:rsid w:val="00D91813"/>
    <w:rsid w:val="00D91892"/>
    <w:rsid w:val="00D918A0"/>
    <w:rsid w:val="00D918A8"/>
    <w:rsid w:val="00D918D4"/>
    <w:rsid w:val="00D91934"/>
    <w:rsid w:val="00D919C2"/>
    <w:rsid w:val="00D91A25"/>
    <w:rsid w:val="00D91A9E"/>
    <w:rsid w:val="00D91AF6"/>
    <w:rsid w:val="00D91B36"/>
    <w:rsid w:val="00D91B62"/>
    <w:rsid w:val="00D91B6C"/>
    <w:rsid w:val="00D91C73"/>
    <w:rsid w:val="00D91CFE"/>
    <w:rsid w:val="00D91D6C"/>
    <w:rsid w:val="00D91DC7"/>
    <w:rsid w:val="00D91E5B"/>
    <w:rsid w:val="00D91EAD"/>
    <w:rsid w:val="00D91F4C"/>
    <w:rsid w:val="00D91F68"/>
    <w:rsid w:val="00D920BF"/>
    <w:rsid w:val="00D92178"/>
    <w:rsid w:val="00D921B0"/>
    <w:rsid w:val="00D921B8"/>
    <w:rsid w:val="00D92200"/>
    <w:rsid w:val="00D9224F"/>
    <w:rsid w:val="00D923B6"/>
    <w:rsid w:val="00D923BB"/>
    <w:rsid w:val="00D923FC"/>
    <w:rsid w:val="00D92420"/>
    <w:rsid w:val="00D9250B"/>
    <w:rsid w:val="00D92587"/>
    <w:rsid w:val="00D925D3"/>
    <w:rsid w:val="00D925EA"/>
    <w:rsid w:val="00D9262C"/>
    <w:rsid w:val="00D92661"/>
    <w:rsid w:val="00D9268E"/>
    <w:rsid w:val="00D9269E"/>
    <w:rsid w:val="00D926B7"/>
    <w:rsid w:val="00D927AA"/>
    <w:rsid w:val="00D92848"/>
    <w:rsid w:val="00D92854"/>
    <w:rsid w:val="00D9289C"/>
    <w:rsid w:val="00D92914"/>
    <w:rsid w:val="00D9296E"/>
    <w:rsid w:val="00D92990"/>
    <w:rsid w:val="00D929CE"/>
    <w:rsid w:val="00D92A4C"/>
    <w:rsid w:val="00D92A4E"/>
    <w:rsid w:val="00D92A69"/>
    <w:rsid w:val="00D92AD3"/>
    <w:rsid w:val="00D92B55"/>
    <w:rsid w:val="00D92BAB"/>
    <w:rsid w:val="00D92BBC"/>
    <w:rsid w:val="00D92BD0"/>
    <w:rsid w:val="00D92C77"/>
    <w:rsid w:val="00D92CA8"/>
    <w:rsid w:val="00D92CAB"/>
    <w:rsid w:val="00D92CB0"/>
    <w:rsid w:val="00D92CE1"/>
    <w:rsid w:val="00D92CF5"/>
    <w:rsid w:val="00D92D95"/>
    <w:rsid w:val="00D92DFD"/>
    <w:rsid w:val="00D92E2D"/>
    <w:rsid w:val="00D92EB3"/>
    <w:rsid w:val="00D92F33"/>
    <w:rsid w:val="00D92F3D"/>
    <w:rsid w:val="00D92FE5"/>
    <w:rsid w:val="00D93075"/>
    <w:rsid w:val="00D93088"/>
    <w:rsid w:val="00D9312E"/>
    <w:rsid w:val="00D9316B"/>
    <w:rsid w:val="00D93185"/>
    <w:rsid w:val="00D9319F"/>
    <w:rsid w:val="00D93230"/>
    <w:rsid w:val="00D932B7"/>
    <w:rsid w:val="00D932ED"/>
    <w:rsid w:val="00D93338"/>
    <w:rsid w:val="00D9333F"/>
    <w:rsid w:val="00D9338E"/>
    <w:rsid w:val="00D933E0"/>
    <w:rsid w:val="00D9341E"/>
    <w:rsid w:val="00D93464"/>
    <w:rsid w:val="00D93487"/>
    <w:rsid w:val="00D93506"/>
    <w:rsid w:val="00D935AC"/>
    <w:rsid w:val="00D9361E"/>
    <w:rsid w:val="00D93674"/>
    <w:rsid w:val="00D93694"/>
    <w:rsid w:val="00D936E8"/>
    <w:rsid w:val="00D936ED"/>
    <w:rsid w:val="00D93708"/>
    <w:rsid w:val="00D93768"/>
    <w:rsid w:val="00D937C7"/>
    <w:rsid w:val="00D937E6"/>
    <w:rsid w:val="00D9383D"/>
    <w:rsid w:val="00D93842"/>
    <w:rsid w:val="00D93988"/>
    <w:rsid w:val="00D939C8"/>
    <w:rsid w:val="00D939D0"/>
    <w:rsid w:val="00D939D7"/>
    <w:rsid w:val="00D93A2F"/>
    <w:rsid w:val="00D93A52"/>
    <w:rsid w:val="00D93A5C"/>
    <w:rsid w:val="00D93A75"/>
    <w:rsid w:val="00D93A95"/>
    <w:rsid w:val="00D93B23"/>
    <w:rsid w:val="00D93B3C"/>
    <w:rsid w:val="00D93B49"/>
    <w:rsid w:val="00D93BA2"/>
    <w:rsid w:val="00D93BB4"/>
    <w:rsid w:val="00D93BC7"/>
    <w:rsid w:val="00D93BFF"/>
    <w:rsid w:val="00D93C33"/>
    <w:rsid w:val="00D93CAB"/>
    <w:rsid w:val="00D93CCF"/>
    <w:rsid w:val="00D93D12"/>
    <w:rsid w:val="00D93D4D"/>
    <w:rsid w:val="00D93DAD"/>
    <w:rsid w:val="00D93DB3"/>
    <w:rsid w:val="00D93E24"/>
    <w:rsid w:val="00D93E40"/>
    <w:rsid w:val="00D93F0B"/>
    <w:rsid w:val="00D93FAE"/>
    <w:rsid w:val="00D940A5"/>
    <w:rsid w:val="00D940E3"/>
    <w:rsid w:val="00D9410E"/>
    <w:rsid w:val="00D94166"/>
    <w:rsid w:val="00D9418B"/>
    <w:rsid w:val="00D94190"/>
    <w:rsid w:val="00D941A3"/>
    <w:rsid w:val="00D94227"/>
    <w:rsid w:val="00D9423E"/>
    <w:rsid w:val="00D9424F"/>
    <w:rsid w:val="00D9432B"/>
    <w:rsid w:val="00D9433D"/>
    <w:rsid w:val="00D943BB"/>
    <w:rsid w:val="00D943C0"/>
    <w:rsid w:val="00D943C9"/>
    <w:rsid w:val="00D943CA"/>
    <w:rsid w:val="00D94418"/>
    <w:rsid w:val="00D94490"/>
    <w:rsid w:val="00D94513"/>
    <w:rsid w:val="00D94577"/>
    <w:rsid w:val="00D945C2"/>
    <w:rsid w:val="00D945FE"/>
    <w:rsid w:val="00D9461B"/>
    <w:rsid w:val="00D9465A"/>
    <w:rsid w:val="00D94676"/>
    <w:rsid w:val="00D946D1"/>
    <w:rsid w:val="00D946D8"/>
    <w:rsid w:val="00D946DA"/>
    <w:rsid w:val="00D9471E"/>
    <w:rsid w:val="00D94778"/>
    <w:rsid w:val="00D9477B"/>
    <w:rsid w:val="00D947CE"/>
    <w:rsid w:val="00D9488E"/>
    <w:rsid w:val="00D94965"/>
    <w:rsid w:val="00D94A19"/>
    <w:rsid w:val="00D94A93"/>
    <w:rsid w:val="00D94AAB"/>
    <w:rsid w:val="00D94ABE"/>
    <w:rsid w:val="00D94AFF"/>
    <w:rsid w:val="00D94B12"/>
    <w:rsid w:val="00D94B47"/>
    <w:rsid w:val="00D94B7A"/>
    <w:rsid w:val="00D94B90"/>
    <w:rsid w:val="00D94BA2"/>
    <w:rsid w:val="00D94BE9"/>
    <w:rsid w:val="00D94BF5"/>
    <w:rsid w:val="00D94C36"/>
    <w:rsid w:val="00D94CBE"/>
    <w:rsid w:val="00D94D19"/>
    <w:rsid w:val="00D94D43"/>
    <w:rsid w:val="00D94E1E"/>
    <w:rsid w:val="00D94FA2"/>
    <w:rsid w:val="00D94FBA"/>
    <w:rsid w:val="00D94FEE"/>
    <w:rsid w:val="00D95026"/>
    <w:rsid w:val="00D95082"/>
    <w:rsid w:val="00D95084"/>
    <w:rsid w:val="00D95095"/>
    <w:rsid w:val="00D95103"/>
    <w:rsid w:val="00D9516F"/>
    <w:rsid w:val="00D95193"/>
    <w:rsid w:val="00D951D1"/>
    <w:rsid w:val="00D9523A"/>
    <w:rsid w:val="00D9524D"/>
    <w:rsid w:val="00D953B3"/>
    <w:rsid w:val="00D953FC"/>
    <w:rsid w:val="00D95440"/>
    <w:rsid w:val="00D95476"/>
    <w:rsid w:val="00D955B4"/>
    <w:rsid w:val="00D955BF"/>
    <w:rsid w:val="00D95619"/>
    <w:rsid w:val="00D9570C"/>
    <w:rsid w:val="00D957AA"/>
    <w:rsid w:val="00D957F2"/>
    <w:rsid w:val="00D95810"/>
    <w:rsid w:val="00D95813"/>
    <w:rsid w:val="00D95887"/>
    <w:rsid w:val="00D958C3"/>
    <w:rsid w:val="00D9592A"/>
    <w:rsid w:val="00D959BD"/>
    <w:rsid w:val="00D959FA"/>
    <w:rsid w:val="00D95B50"/>
    <w:rsid w:val="00D95B8E"/>
    <w:rsid w:val="00D95C34"/>
    <w:rsid w:val="00D95C54"/>
    <w:rsid w:val="00D95CB4"/>
    <w:rsid w:val="00D95E64"/>
    <w:rsid w:val="00D95EFD"/>
    <w:rsid w:val="00D9601B"/>
    <w:rsid w:val="00D9608B"/>
    <w:rsid w:val="00D9608E"/>
    <w:rsid w:val="00D960AD"/>
    <w:rsid w:val="00D960CE"/>
    <w:rsid w:val="00D960DD"/>
    <w:rsid w:val="00D96139"/>
    <w:rsid w:val="00D96198"/>
    <w:rsid w:val="00D9627B"/>
    <w:rsid w:val="00D96295"/>
    <w:rsid w:val="00D962C7"/>
    <w:rsid w:val="00D962DD"/>
    <w:rsid w:val="00D96331"/>
    <w:rsid w:val="00D964AC"/>
    <w:rsid w:val="00D964ED"/>
    <w:rsid w:val="00D9652D"/>
    <w:rsid w:val="00D9654D"/>
    <w:rsid w:val="00D96653"/>
    <w:rsid w:val="00D96670"/>
    <w:rsid w:val="00D96724"/>
    <w:rsid w:val="00D9677F"/>
    <w:rsid w:val="00D96808"/>
    <w:rsid w:val="00D96842"/>
    <w:rsid w:val="00D96847"/>
    <w:rsid w:val="00D968AF"/>
    <w:rsid w:val="00D96913"/>
    <w:rsid w:val="00D96933"/>
    <w:rsid w:val="00D96946"/>
    <w:rsid w:val="00D969FD"/>
    <w:rsid w:val="00D96A13"/>
    <w:rsid w:val="00D96B29"/>
    <w:rsid w:val="00D96B9B"/>
    <w:rsid w:val="00D96C29"/>
    <w:rsid w:val="00D96C5E"/>
    <w:rsid w:val="00D96C76"/>
    <w:rsid w:val="00D96C81"/>
    <w:rsid w:val="00D96CAD"/>
    <w:rsid w:val="00D96CFC"/>
    <w:rsid w:val="00D96D35"/>
    <w:rsid w:val="00D96D73"/>
    <w:rsid w:val="00D96D89"/>
    <w:rsid w:val="00D96D8B"/>
    <w:rsid w:val="00D96D90"/>
    <w:rsid w:val="00D96DE1"/>
    <w:rsid w:val="00D96DE9"/>
    <w:rsid w:val="00D96E46"/>
    <w:rsid w:val="00D96E6A"/>
    <w:rsid w:val="00D96EA0"/>
    <w:rsid w:val="00D96ED3"/>
    <w:rsid w:val="00D96F5F"/>
    <w:rsid w:val="00D96F61"/>
    <w:rsid w:val="00D96FF2"/>
    <w:rsid w:val="00D9702A"/>
    <w:rsid w:val="00D9704E"/>
    <w:rsid w:val="00D97062"/>
    <w:rsid w:val="00D970F7"/>
    <w:rsid w:val="00D97118"/>
    <w:rsid w:val="00D9712D"/>
    <w:rsid w:val="00D97134"/>
    <w:rsid w:val="00D971A0"/>
    <w:rsid w:val="00D971A2"/>
    <w:rsid w:val="00D971A5"/>
    <w:rsid w:val="00D972B7"/>
    <w:rsid w:val="00D972C8"/>
    <w:rsid w:val="00D97313"/>
    <w:rsid w:val="00D97315"/>
    <w:rsid w:val="00D97387"/>
    <w:rsid w:val="00D973CA"/>
    <w:rsid w:val="00D97406"/>
    <w:rsid w:val="00D9741E"/>
    <w:rsid w:val="00D9742A"/>
    <w:rsid w:val="00D974BF"/>
    <w:rsid w:val="00D974EE"/>
    <w:rsid w:val="00D97501"/>
    <w:rsid w:val="00D97624"/>
    <w:rsid w:val="00D97656"/>
    <w:rsid w:val="00D976D5"/>
    <w:rsid w:val="00D976DF"/>
    <w:rsid w:val="00D976E9"/>
    <w:rsid w:val="00D97746"/>
    <w:rsid w:val="00D97791"/>
    <w:rsid w:val="00D977B4"/>
    <w:rsid w:val="00D97862"/>
    <w:rsid w:val="00D9793C"/>
    <w:rsid w:val="00D979AD"/>
    <w:rsid w:val="00D979F1"/>
    <w:rsid w:val="00D979FF"/>
    <w:rsid w:val="00D97A2A"/>
    <w:rsid w:val="00D97A52"/>
    <w:rsid w:val="00D97A53"/>
    <w:rsid w:val="00D97AC2"/>
    <w:rsid w:val="00D97AD8"/>
    <w:rsid w:val="00D97B3B"/>
    <w:rsid w:val="00D97B55"/>
    <w:rsid w:val="00D97BBE"/>
    <w:rsid w:val="00D97BFA"/>
    <w:rsid w:val="00D97C68"/>
    <w:rsid w:val="00D97CB3"/>
    <w:rsid w:val="00D97CE2"/>
    <w:rsid w:val="00D97D33"/>
    <w:rsid w:val="00D97D42"/>
    <w:rsid w:val="00D97D62"/>
    <w:rsid w:val="00D97D6F"/>
    <w:rsid w:val="00D97DCF"/>
    <w:rsid w:val="00D97DF1"/>
    <w:rsid w:val="00D97E0D"/>
    <w:rsid w:val="00D97E57"/>
    <w:rsid w:val="00D97F42"/>
    <w:rsid w:val="00D97FF8"/>
    <w:rsid w:val="00DA002B"/>
    <w:rsid w:val="00DA007D"/>
    <w:rsid w:val="00DA00AC"/>
    <w:rsid w:val="00DA00F5"/>
    <w:rsid w:val="00DA01A7"/>
    <w:rsid w:val="00DA01C4"/>
    <w:rsid w:val="00DA0217"/>
    <w:rsid w:val="00DA0252"/>
    <w:rsid w:val="00DA0322"/>
    <w:rsid w:val="00DA0388"/>
    <w:rsid w:val="00DA03A2"/>
    <w:rsid w:val="00DA03FB"/>
    <w:rsid w:val="00DA0413"/>
    <w:rsid w:val="00DA0429"/>
    <w:rsid w:val="00DA0494"/>
    <w:rsid w:val="00DA04A2"/>
    <w:rsid w:val="00DA04E6"/>
    <w:rsid w:val="00DA04EA"/>
    <w:rsid w:val="00DA0583"/>
    <w:rsid w:val="00DA0584"/>
    <w:rsid w:val="00DA0590"/>
    <w:rsid w:val="00DA05CD"/>
    <w:rsid w:val="00DA0623"/>
    <w:rsid w:val="00DA0669"/>
    <w:rsid w:val="00DA0686"/>
    <w:rsid w:val="00DA06B4"/>
    <w:rsid w:val="00DA06CC"/>
    <w:rsid w:val="00DA0749"/>
    <w:rsid w:val="00DA074A"/>
    <w:rsid w:val="00DA0776"/>
    <w:rsid w:val="00DA079A"/>
    <w:rsid w:val="00DA07C9"/>
    <w:rsid w:val="00DA07F2"/>
    <w:rsid w:val="00DA080F"/>
    <w:rsid w:val="00DA0841"/>
    <w:rsid w:val="00DA08BF"/>
    <w:rsid w:val="00DA08CD"/>
    <w:rsid w:val="00DA092B"/>
    <w:rsid w:val="00DA094D"/>
    <w:rsid w:val="00DA09A8"/>
    <w:rsid w:val="00DA09CD"/>
    <w:rsid w:val="00DA0A58"/>
    <w:rsid w:val="00DA0A65"/>
    <w:rsid w:val="00DA0A67"/>
    <w:rsid w:val="00DA0A72"/>
    <w:rsid w:val="00DA0A8B"/>
    <w:rsid w:val="00DA0AA2"/>
    <w:rsid w:val="00DA0B16"/>
    <w:rsid w:val="00DA0B35"/>
    <w:rsid w:val="00DA0B71"/>
    <w:rsid w:val="00DA0B9B"/>
    <w:rsid w:val="00DA0D5D"/>
    <w:rsid w:val="00DA0E22"/>
    <w:rsid w:val="00DA0E2D"/>
    <w:rsid w:val="00DA0E76"/>
    <w:rsid w:val="00DA0F4E"/>
    <w:rsid w:val="00DA0F52"/>
    <w:rsid w:val="00DA0FAE"/>
    <w:rsid w:val="00DA0FB9"/>
    <w:rsid w:val="00DA0FF1"/>
    <w:rsid w:val="00DA101F"/>
    <w:rsid w:val="00DA10D2"/>
    <w:rsid w:val="00DA10EA"/>
    <w:rsid w:val="00DA11B5"/>
    <w:rsid w:val="00DA11CD"/>
    <w:rsid w:val="00DA1207"/>
    <w:rsid w:val="00DA1274"/>
    <w:rsid w:val="00DA1278"/>
    <w:rsid w:val="00DA12BD"/>
    <w:rsid w:val="00DA12CA"/>
    <w:rsid w:val="00DA1324"/>
    <w:rsid w:val="00DA1385"/>
    <w:rsid w:val="00DA13DF"/>
    <w:rsid w:val="00DA151A"/>
    <w:rsid w:val="00DA1552"/>
    <w:rsid w:val="00DA1572"/>
    <w:rsid w:val="00DA157B"/>
    <w:rsid w:val="00DA157C"/>
    <w:rsid w:val="00DA159B"/>
    <w:rsid w:val="00DA15AB"/>
    <w:rsid w:val="00DA15B7"/>
    <w:rsid w:val="00DA15E6"/>
    <w:rsid w:val="00DA176D"/>
    <w:rsid w:val="00DA1833"/>
    <w:rsid w:val="00DA186C"/>
    <w:rsid w:val="00DA1899"/>
    <w:rsid w:val="00DA18CE"/>
    <w:rsid w:val="00DA192E"/>
    <w:rsid w:val="00DA1956"/>
    <w:rsid w:val="00DA1964"/>
    <w:rsid w:val="00DA1A92"/>
    <w:rsid w:val="00DA1ABE"/>
    <w:rsid w:val="00DA1B69"/>
    <w:rsid w:val="00DA1B78"/>
    <w:rsid w:val="00DA1BC1"/>
    <w:rsid w:val="00DA1C06"/>
    <w:rsid w:val="00DA1C32"/>
    <w:rsid w:val="00DA1C72"/>
    <w:rsid w:val="00DA1C7E"/>
    <w:rsid w:val="00DA1CB3"/>
    <w:rsid w:val="00DA1D57"/>
    <w:rsid w:val="00DA1D5A"/>
    <w:rsid w:val="00DA1D8D"/>
    <w:rsid w:val="00DA1DA7"/>
    <w:rsid w:val="00DA1DFB"/>
    <w:rsid w:val="00DA1E84"/>
    <w:rsid w:val="00DA1E95"/>
    <w:rsid w:val="00DA1EAC"/>
    <w:rsid w:val="00DA1ED5"/>
    <w:rsid w:val="00DA1EF9"/>
    <w:rsid w:val="00DA1F13"/>
    <w:rsid w:val="00DA2034"/>
    <w:rsid w:val="00DA20D5"/>
    <w:rsid w:val="00DA20E4"/>
    <w:rsid w:val="00DA214C"/>
    <w:rsid w:val="00DA216A"/>
    <w:rsid w:val="00DA2192"/>
    <w:rsid w:val="00DA21AA"/>
    <w:rsid w:val="00DA21D8"/>
    <w:rsid w:val="00DA21F8"/>
    <w:rsid w:val="00DA2289"/>
    <w:rsid w:val="00DA22CB"/>
    <w:rsid w:val="00DA2309"/>
    <w:rsid w:val="00DA2349"/>
    <w:rsid w:val="00DA2370"/>
    <w:rsid w:val="00DA2419"/>
    <w:rsid w:val="00DA2479"/>
    <w:rsid w:val="00DA2550"/>
    <w:rsid w:val="00DA2589"/>
    <w:rsid w:val="00DA2598"/>
    <w:rsid w:val="00DA262B"/>
    <w:rsid w:val="00DA2655"/>
    <w:rsid w:val="00DA268C"/>
    <w:rsid w:val="00DA269C"/>
    <w:rsid w:val="00DA26B8"/>
    <w:rsid w:val="00DA26C7"/>
    <w:rsid w:val="00DA26F3"/>
    <w:rsid w:val="00DA2791"/>
    <w:rsid w:val="00DA27E1"/>
    <w:rsid w:val="00DA27E3"/>
    <w:rsid w:val="00DA2862"/>
    <w:rsid w:val="00DA2869"/>
    <w:rsid w:val="00DA2873"/>
    <w:rsid w:val="00DA2874"/>
    <w:rsid w:val="00DA28A7"/>
    <w:rsid w:val="00DA28E2"/>
    <w:rsid w:val="00DA2927"/>
    <w:rsid w:val="00DA2965"/>
    <w:rsid w:val="00DA29D0"/>
    <w:rsid w:val="00DA29F1"/>
    <w:rsid w:val="00DA2A0D"/>
    <w:rsid w:val="00DA2AB1"/>
    <w:rsid w:val="00DA2AD1"/>
    <w:rsid w:val="00DA2B13"/>
    <w:rsid w:val="00DA2B15"/>
    <w:rsid w:val="00DA2BE7"/>
    <w:rsid w:val="00DA2C04"/>
    <w:rsid w:val="00DA2CB1"/>
    <w:rsid w:val="00DA2D26"/>
    <w:rsid w:val="00DA2D80"/>
    <w:rsid w:val="00DA2D99"/>
    <w:rsid w:val="00DA2DD7"/>
    <w:rsid w:val="00DA2E1D"/>
    <w:rsid w:val="00DA2EF6"/>
    <w:rsid w:val="00DA2F5E"/>
    <w:rsid w:val="00DA305C"/>
    <w:rsid w:val="00DA3079"/>
    <w:rsid w:val="00DA3099"/>
    <w:rsid w:val="00DA30AA"/>
    <w:rsid w:val="00DA3108"/>
    <w:rsid w:val="00DA3168"/>
    <w:rsid w:val="00DA31A5"/>
    <w:rsid w:val="00DA31D6"/>
    <w:rsid w:val="00DA328B"/>
    <w:rsid w:val="00DA32C7"/>
    <w:rsid w:val="00DA337B"/>
    <w:rsid w:val="00DA3380"/>
    <w:rsid w:val="00DA3382"/>
    <w:rsid w:val="00DA33D1"/>
    <w:rsid w:val="00DA33DD"/>
    <w:rsid w:val="00DA33DE"/>
    <w:rsid w:val="00DA3412"/>
    <w:rsid w:val="00DA34DA"/>
    <w:rsid w:val="00DA3508"/>
    <w:rsid w:val="00DA3604"/>
    <w:rsid w:val="00DA3614"/>
    <w:rsid w:val="00DA3707"/>
    <w:rsid w:val="00DA373D"/>
    <w:rsid w:val="00DA3750"/>
    <w:rsid w:val="00DA382C"/>
    <w:rsid w:val="00DA3888"/>
    <w:rsid w:val="00DA38BB"/>
    <w:rsid w:val="00DA39EB"/>
    <w:rsid w:val="00DA3A0C"/>
    <w:rsid w:val="00DA3A1B"/>
    <w:rsid w:val="00DA3A29"/>
    <w:rsid w:val="00DA3A7C"/>
    <w:rsid w:val="00DA3A82"/>
    <w:rsid w:val="00DA3ADD"/>
    <w:rsid w:val="00DA3B5B"/>
    <w:rsid w:val="00DA3BBD"/>
    <w:rsid w:val="00DA3CCB"/>
    <w:rsid w:val="00DA3D19"/>
    <w:rsid w:val="00DA3DFB"/>
    <w:rsid w:val="00DA3E22"/>
    <w:rsid w:val="00DA3E27"/>
    <w:rsid w:val="00DA3E2B"/>
    <w:rsid w:val="00DA3E4B"/>
    <w:rsid w:val="00DA3F13"/>
    <w:rsid w:val="00DA3F35"/>
    <w:rsid w:val="00DA3F64"/>
    <w:rsid w:val="00DA3FDA"/>
    <w:rsid w:val="00DA4015"/>
    <w:rsid w:val="00DA4024"/>
    <w:rsid w:val="00DA402F"/>
    <w:rsid w:val="00DA4086"/>
    <w:rsid w:val="00DA4090"/>
    <w:rsid w:val="00DA4093"/>
    <w:rsid w:val="00DA40B1"/>
    <w:rsid w:val="00DA415B"/>
    <w:rsid w:val="00DA41DB"/>
    <w:rsid w:val="00DA4265"/>
    <w:rsid w:val="00DA4325"/>
    <w:rsid w:val="00DA43FF"/>
    <w:rsid w:val="00DA4421"/>
    <w:rsid w:val="00DA4458"/>
    <w:rsid w:val="00DA4496"/>
    <w:rsid w:val="00DA44BC"/>
    <w:rsid w:val="00DA44C2"/>
    <w:rsid w:val="00DA44CB"/>
    <w:rsid w:val="00DA450C"/>
    <w:rsid w:val="00DA4542"/>
    <w:rsid w:val="00DA4544"/>
    <w:rsid w:val="00DA4599"/>
    <w:rsid w:val="00DA4613"/>
    <w:rsid w:val="00DA4642"/>
    <w:rsid w:val="00DA466E"/>
    <w:rsid w:val="00DA467B"/>
    <w:rsid w:val="00DA467E"/>
    <w:rsid w:val="00DA468D"/>
    <w:rsid w:val="00DA4702"/>
    <w:rsid w:val="00DA4742"/>
    <w:rsid w:val="00DA475F"/>
    <w:rsid w:val="00DA4793"/>
    <w:rsid w:val="00DA47AB"/>
    <w:rsid w:val="00DA47CD"/>
    <w:rsid w:val="00DA480C"/>
    <w:rsid w:val="00DA4813"/>
    <w:rsid w:val="00DA4872"/>
    <w:rsid w:val="00DA4887"/>
    <w:rsid w:val="00DA498F"/>
    <w:rsid w:val="00DA4B05"/>
    <w:rsid w:val="00DA4BD9"/>
    <w:rsid w:val="00DA4C3E"/>
    <w:rsid w:val="00DA4C8B"/>
    <w:rsid w:val="00DA4CD9"/>
    <w:rsid w:val="00DA4D50"/>
    <w:rsid w:val="00DA4DF1"/>
    <w:rsid w:val="00DA4E32"/>
    <w:rsid w:val="00DA4E9A"/>
    <w:rsid w:val="00DA4F71"/>
    <w:rsid w:val="00DA4F7A"/>
    <w:rsid w:val="00DA4F84"/>
    <w:rsid w:val="00DA4FE5"/>
    <w:rsid w:val="00DA5007"/>
    <w:rsid w:val="00DA501C"/>
    <w:rsid w:val="00DA503A"/>
    <w:rsid w:val="00DA50B9"/>
    <w:rsid w:val="00DA5126"/>
    <w:rsid w:val="00DA514B"/>
    <w:rsid w:val="00DA51DE"/>
    <w:rsid w:val="00DA51E0"/>
    <w:rsid w:val="00DA520C"/>
    <w:rsid w:val="00DA522C"/>
    <w:rsid w:val="00DA526F"/>
    <w:rsid w:val="00DA5291"/>
    <w:rsid w:val="00DA531F"/>
    <w:rsid w:val="00DA540F"/>
    <w:rsid w:val="00DA541E"/>
    <w:rsid w:val="00DA5445"/>
    <w:rsid w:val="00DA5486"/>
    <w:rsid w:val="00DA54EB"/>
    <w:rsid w:val="00DA55C2"/>
    <w:rsid w:val="00DA56FF"/>
    <w:rsid w:val="00DA5799"/>
    <w:rsid w:val="00DA57D5"/>
    <w:rsid w:val="00DA5807"/>
    <w:rsid w:val="00DA5870"/>
    <w:rsid w:val="00DA587F"/>
    <w:rsid w:val="00DA5890"/>
    <w:rsid w:val="00DA58F2"/>
    <w:rsid w:val="00DA593F"/>
    <w:rsid w:val="00DA59B7"/>
    <w:rsid w:val="00DA59CB"/>
    <w:rsid w:val="00DA59FD"/>
    <w:rsid w:val="00DA5A57"/>
    <w:rsid w:val="00DA5AFD"/>
    <w:rsid w:val="00DA5B23"/>
    <w:rsid w:val="00DA5B26"/>
    <w:rsid w:val="00DA5B8A"/>
    <w:rsid w:val="00DA5DA8"/>
    <w:rsid w:val="00DA5DD3"/>
    <w:rsid w:val="00DA5E95"/>
    <w:rsid w:val="00DA5EB0"/>
    <w:rsid w:val="00DA608E"/>
    <w:rsid w:val="00DA60E9"/>
    <w:rsid w:val="00DA6168"/>
    <w:rsid w:val="00DA6180"/>
    <w:rsid w:val="00DA618F"/>
    <w:rsid w:val="00DA620E"/>
    <w:rsid w:val="00DA6233"/>
    <w:rsid w:val="00DA62FC"/>
    <w:rsid w:val="00DA6327"/>
    <w:rsid w:val="00DA6355"/>
    <w:rsid w:val="00DA6398"/>
    <w:rsid w:val="00DA63D5"/>
    <w:rsid w:val="00DA63E4"/>
    <w:rsid w:val="00DA6400"/>
    <w:rsid w:val="00DA6404"/>
    <w:rsid w:val="00DA648E"/>
    <w:rsid w:val="00DA6533"/>
    <w:rsid w:val="00DA6595"/>
    <w:rsid w:val="00DA65B8"/>
    <w:rsid w:val="00DA665D"/>
    <w:rsid w:val="00DA6726"/>
    <w:rsid w:val="00DA676C"/>
    <w:rsid w:val="00DA6778"/>
    <w:rsid w:val="00DA6819"/>
    <w:rsid w:val="00DA68A2"/>
    <w:rsid w:val="00DA68C6"/>
    <w:rsid w:val="00DA68C8"/>
    <w:rsid w:val="00DA691C"/>
    <w:rsid w:val="00DA691D"/>
    <w:rsid w:val="00DA6948"/>
    <w:rsid w:val="00DA6977"/>
    <w:rsid w:val="00DA69B0"/>
    <w:rsid w:val="00DA69D0"/>
    <w:rsid w:val="00DA6A36"/>
    <w:rsid w:val="00DA6A9C"/>
    <w:rsid w:val="00DA6A9D"/>
    <w:rsid w:val="00DA6BC9"/>
    <w:rsid w:val="00DA6BE1"/>
    <w:rsid w:val="00DA6BE6"/>
    <w:rsid w:val="00DA6C4F"/>
    <w:rsid w:val="00DA6D3A"/>
    <w:rsid w:val="00DA6D4E"/>
    <w:rsid w:val="00DA6D83"/>
    <w:rsid w:val="00DA6EA0"/>
    <w:rsid w:val="00DA6F1E"/>
    <w:rsid w:val="00DA6F9D"/>
    <w:rsid w:val="00DA6FFA"/>
    <w:rsid w:val="00DA7032"/>
    <w:rsid w:val="00DA70B5"/>
    <w:rsid w:val="00DA70B6"/>
    <w:rsid w:val="00DA7105"/>
    <w:rsid w:val="00DA7237"/>
    <w:rsid w:val="00DA7242"/>
    <w:rsid w:val="00DA7280"/>
    <w:rsid w:val="00DA7349"/>
    <w:rsid w:val="00DA73EC"/>
    <w:rsid w:val="00DA742C"/>
    <w:rsid w:val="00DA74BF"/>
    <w:rsid w:val="00DA74F6"/>
    <w:rsid w:val="00DA7544"/>
    <w:rsid w:val="00DA759E"/>
    <w:rsid w:val="00DA75BF"/>
    <w:rsid w:val="00DA7752"/>
    <w:rsid w:val="00DA7756"/>
    <w:rsid w:val="00DA7763"/>
    <w:rsid w:val="00DA78CA"/>
    <w:rsid w:val="00DA78F3"/>
    <w:rsid w:val="00DA7904"/>
    <w:rsid w:val="00DA7924"/>
    <w:rsid w:val="00DA795E"/>
    <w:rsid w:val="00DA7991"/>
    <w:rsid w:val="00DA799D"/>
    <w:rsid w:val="00DA7A18"/>
    <w:rsid w:val="00DA7A5D"/>
    <w:rsid w:val="00DA7A8B"/>
    <w:rsid w:val="00DA7B12"/>
    <w:rsid w:val="00DA7B39"/>
    <w:rsid w:val="00DA7B4C"/>
    <w:rsid w:val="00DA7B6A"/>
    <w:rsid w:val="00DA7B6E"/>
    <w:rsid w:val="00DA7BD2"/>
    <w:rsid w:val="00DA7C90"/>
    <w:rsid w:val="00DA7D22"/>
    <w:rsid w:val="00DA7D66"/>
    <w:rsid w:val="00DA7D9B"/>
    <w:rsid w:val="00DA7DFA"/>
    <w:rsid w:val="00DA7E83"/>
    <w:rsid w:val="00DA7F3B"/>
    <w:rsid w:val="00DA7F49"/>
    <w:rsid w:val="00DA7F62"/>
    <w:rsid w:val="00DA7FE3"/>
    <w:rsid w:val="00DA7FE5"/>
    <w:rsid w:val="00DB0081"/>
    <w:rsid w:val="00DB0106"/>
    <w:rsid w:val="00DB016C"/>
    <w:rsid w:val="00DB01DC"/>
    <w:rsid w:val="00DB0248"/>
    <w:rsid w:val="00DB0314"/>
    <w:rsid w:val="00DB039B"/>
    <w:rsid w:val="00DB03A9"/>
    <w:rsid w:val="00DB03B6"/>
    <w:rsid w:val="00DB041A"/>
    <w:rsid w:val="00DB042E"/>
    <w:rsid w:val="00DB0437"/>
    <w:rsid w:val="00DB0536"/>
    <w:rsid w:val="00DB0537"/>
    <w:rsid w:val="00DB055B"/>
    <w:rsid w:val="00DB056B"/>
    <w:rsid w:val="00DB058B"/>
    <w:rsid w:val="00DB05FF"/>
    <w:rsid w:val="00DB0613"/>
    <w:rsid w:val="00DB0662"/>
    <w:rsid w:val="00DB069F"/>
    <w:rsid w:val="00DB06B2"/>
    <w:rsid w:val="00DB070E"/>
    <w:rsid w:val="00DB071B"/>
    <w:rsid w:val="00DB075C"/>
    <w:rsid w:val="00DB07DE"/>
    <w:rsid w:val="00DB07E8"/>
    <w:rsid w:val="00DB08A2"/>
    <w:rsid w:val="00DB094F"/>
    <w:rsid w:val="00DB098D"/>
    <w:rsid w:val="00DB09AA"/>
    <w:rsid w:val="00DB09C7"/>
    <w:rsid w:val="00DB09E5"/>
    <w:rsid w:val="00DB0A16"/>
    <w:rsid w:val="00DB0A33"/>
    <w:rsid w:val="00DB0A40"/>
    <w:rsid w:val="00DB0A46"/>
    <w:rsid w:val="00DB0B37"/>
    <w:rsid w:val="00DB0B8F"/>
    <w:rsid w:val="00DB0BA1"/>
    <w:rsid w:val="00DB0BC4"/>
    <w:rsid w:val="00DB0BE1"/>
    <w:rsid w:val="00DB0C1D"/>
    <w:rsid w:val="00DB0CA8"/>
    <w:rsid w:val="00DB0CBA"/>
    <w:rsid w:val="00DB0CC6"/>
    <w:rsid w:val="00DB0D73"/>
    <w:rsid w:val="00DB0D9A"/>
    <w:rsid w:val="00DB0DE6"/>
    <w:rsid w:val="00DB0E17"/>
    <w:rsid w:val="00DB0E69"/>
    <w:rsid w:val="00DB0E6F"/>
    <w:rsid w:val="00DB0E73"/>
    <w:rsid w:val="00DB0FEC"/>
    <w:rsid w:val="00DB1106"/>
    <w:rsid w:val="00DB12CE"/>
    <w:rsid w:val="00DB12EE"/>
    <w:rsid w:val="00DB134A"/>
    <w:rsid w:val="00DB1475"/>
    <w:rsid w:val="00DB148A"/>
    <w:rsid w:val="00DB150D"/>
    <w:rsid w:val="00DB1525"/>
    <w:rsid w:val="00DB1574"/>
    <w:rsid w:val="00DB15A4"/>
    <w:rsid w:val="00DB15EE"/>
    <w:rsid w:val="00DB1719"/>
    <w:rsid w:val="00DB171B"/>
    <w:rsid w:val="00DB176F"/>
    <w:rsid w:val="00DB179A"/>
    <w:rsid w:val="00DB18D0"/>
    <w:rsid w:val="00DB18F0"/>
    <w:rsid w:val="00DB18F9"/>
    <w:rsid w:val="00DB1908"/>
    <w:rsid w:val="00DB190F"/>
    <w:rsid w:val="00DB1A30"/>
    <w:rsid w:val="00DB1A8A"/>
    <w:rsid w:val="00DB1B01"/>
    <w:rsid w:val="00DB1B09"/>
    <w:rsid w:val="00DB1B38"/>
    <w:rsid w:val="00DB1BF4"/>
    <w:rsid w:val="00DB1C7E"/>
    <w:rsid w:val="00DB1CAE"/>
    <w:rsid w:val="00DB1D02"/>
    <w:rsid w:val="00DB1D13"/>
    <w:rsid w:val="00DB1D30"/>
    <w:rsid w:val="00DB1D3E"/>
    <w:rsid w:val="00DB1E40"/>
    <w:rsid w:val="00DB1E53"/>
    <w:rsid w:val="00DB1EBC"/>
    <w:rsid w:val="00DB1F34"/>
    <w:rsid w:val="00DB1F99"/>
    <w:rsid w:val="00DB1FC0"/>
    <w:rsid w:val="00DB1FC1"/>
    <w:rsid w:val="00DB207B"/>
    <w:rsid w:val="00DB2176"/>
    <w:rsid w:val="00DB21BD"/>
    <w:rsid w:val="00DB21D7"/>
    <w:rsid w:val="00DB21DC"/>
    <w:rsid w:val="00DB2245"/>
    <w:rsid w:val="00DB226A"/>
    <w:rsid w:val="00DB2270"/>
    <w:rsid w:val="00DB22FF"/>
    <w:rsid w:val="00DB2313"/>
    <w:rsid w:val="00DB232B"/>
    <w:rsid w:val="00DB2361"/>
    <w:rsid w:val="00DB23B2"/>
    <w:rsid w:val="00DB2452"/>
    <w:rsid w:val="00DB2456"/>
    <w:rsid w:val="00DB2457"/>
    <w:rsid w:val="00DB246B"/>
    <w:rsid w:val="00DB2489"/>
    <w:rsid w:val="00DB24B7"/>
    <w:rsid w:val="00DB24E1"/>
    <w:rsid w:val="00DB2522"/>
    <w:rsid w:val="00DB254B"/>
    <w:rsid w:val="00DB2550"/>
    <w:rsid w:val="00DB25A6"/>
    <w:rsid w:val="00DB25AD"/>
    <w:rsid w:val="00DB25F1"/>
    <w:rsid w:val="00DB25F4"/>
    <w:rsid w:val="00DB26AA"/>
    <w:rsid w:val="00DB2717"/>
    <w:rsid w:val="00DB2736"/>
    <w:rsid w:val="00DB273A"/>
    <w:rsid w:val="00DB2740"/>
    <w:rsid w:val="00DB2791"/>
    <w:rsid w:val="00DB2806"/>
    <w:rsid w:val="00DB2812"/>
    <w:rsid w:val="00DB2837"/>
    <w:rsid w:val="00DB284B"/>
    <w:rsid w:val="00DB286E"/>
    <w:rsid w:val="00DB28EB"/>
    <w:rsid w:val="00DB2929"/>
    <w:rsid w:val="00DB29B1"/>
    <w:rsid w:val="00DB2A0C"/>
    <w:rsid w:val="00DB2A81"/>
    <w:rsid w:val="00DB2B6F"/>
    <w:rsid w:val="00DB2B87"/>
    <w:rsid w:val="00DB2BD8"/>
    <w:rsid w:val="00DB2BDD"/>
    <w:rsid w:val="00DB2C2B"/>
    <w:rsid w:val="00DB2D4C"/>
    <w:rsid w:val="00DB2D9F"/>
    <w:rsid w:val="00DB2DAD"/>
    <w:rsid w:val="00DB2F09"/>
    <w:rsid w:val="00DB2F62"/>
    <w:rsid w:val="00DB2FE7"/>
    <w:rsid w:val="00DB3015"/>
    <w:rsid w:val="00DB3016"/>
    <w:rsid w:val="00DB3019"/>
    <w:rsid w:val="00DB3046"/>
    <w:rsid w:val="00DB30BC"/>
    <w:rsid w:val="00DB30C7"/>
    <w:rsid w:val="00DB30F8"/>
    <w:rsid w:val="00DB3163"/>
    <w:rsid w:val="00DB31A4"/>
    <w:rsid w:val="00DB31BA"/>
    <w:rsid w:val="00DB3216"/>
    <w:rsid w:val="00DB3262"/>
    <w:rsid w:val="00DB328A"/>
    <w:rsid w:val="00DB3330"/>
    <w:rsid w:val="00DB33BF"/>
    <w:rsid w:val="00DB33D9"/>
    <w:rsid w:val="00DB33E3"/>
    <w:rsid w:val="00DB3462"/>
    <w:rsid w:val="00DB34DE"/>
    <w:rsid w:val="00DB34F0"/>
    <w:rsid w:val="00DB3538"/>
    <w:rsid w:val="00DB3577"/>
    <w:rsid w:val="00DB35F9"/>
    <w:rsid w:val="00DB36AB"/>
    <w:rsid w:val="00DB3754"/>
    <w:rsid w:val="00DB3845"/>
    <w:rsid w:val="00DB3859"/>
    <w:rsid w:val="00DB387D"/>
    <w:rsid w:val="00DB3882"/>
    <w:rsid w:val="00DB3891"/>
    <w:rsid w:val="00DB3948"/>
    <w:rsid w:val="00DB39A1"/>
    <w:rsid w:val="00DB3A73"/>
    <w:rsid w:val="00DB3AA8"/>
    <w:rsid w:val="00DB3B7C"/>
    <w:rsid w:val="00DB3B8C"/>
    <w:rsid w:val="00DB3BC1"/>
    <w:rsid w:val="00DB3C5C"/>
    <w:rsid w:val="00DB3CC4"/>
    <w:rsid w:val="00DB3CE6"/>
    <w:rsid w:val="00DB3DA9"/>
    <w:rsid w:val="00DB3E3D"/>
    <w:rsid w:val="00DB3E64"/>
    <w:rsid w:val="00DB3E6B"/>
    <w:rsid w:val="00DB3E6E"/>
    <w:rsid w:val="00DB3F0A"/>
    <w:rsid w:val="00DB3F4D"/>
    <w:rsid w:val="00DB3F6A"/>
    <w:rsid w:val="00DB3F7C"/>
    <w:rsid w:val="00DB3F86"/>
    <w:rsid w:val="00DB3F9F"/>
    <w:rsid w:val="00DB40E4"/>
    <w:rsid w:val="00DB4132"/>
    <w:rsid w:val="00DB417E"/>
    <w:rsid w:val="00DB42CD"/>
    <w:rsid w:val="00DB430D"/>
    <w:rsid w:val="00DB4330"/>
    <w:rsid w:val="00DB43C3"/>
    <w:rsid w:val="00DB4427"/>
    <w:rsid w:val="00DB44F6"/>
    <w:rsid w:val="00DB4525"/>
    <w:rsid w:val="00DB4590"/>
    <w:rsid w:val="00DB45FB"/>
    <w:rsid w:val="00DB468E"/>
    <w:rsid w:val="00DB46A1"/>
    <w:rsid w:val="00DB46A9"/>
    <w:rsid w:val="00DB46AA"/>
    <w:rsid w:val="00DB46CF"/>
    <w:rsid w:val="00DB46DC"/>
    <w:rsid w:val="00DB46E2"/>
    <w:rsid w:val="00DB4716"/>
    <w:rsid w:val="00DB472D"/>
    <w:rsid w:val="00DB4742"/>
    <w:rsid w:val="00DB474C"/>
    <w:rsid w:val="00DB477F"/>
    <w:rsid w:val="00DB47AE"/>
    <w:rsid w:val="00DB47BB"/>
    <w:rsid w:val="00DB47F2"/>
    <w:rsid w:val="00DB4877"/>
    <w:rsid w:val="00DB48DA"/>
    <w:rsid w:val="00DB48ED"/>
    <w:rsid w:val="00DB48F2"/>
    <w:rsid w:val="00DB491E"/>
    <w:rsid w:val="00DB49AF"/>
    <w:rsid w:val="00DB4A3A"/>
    <w:rsid w:val="00DB4A3F"/>
    <w:rsid w:val="00DB4A8D"/>
    <w:rsid w:val="00DB4AA4"/>
    <w:rsid w:val="00DB4B0E"/>
    <w:rsid w:val="00DB4C33"/>
    <w:rsid w:val="00DB4C5A"/>
    <w:rsid w:val="00DB4D05"/>
    <w:rsid w:val="00DB4DF0"/>
    <w:rsid w:val="00DB4E24"/>
    <w:rsid w:val="00DB4E55"/>
    <w:rsid w:val="00DB4E9A"/>
    <w:rsid w:val="00DB4F2F"/>
    <w:rsid w:val="00DB4F38"/>
    <w:rsid w:val="00DB4F56"/>
    <w:rsid w:val="00DB4F98"/>
    <w:rsid w:val="00DB4FD5"/>
    <w:rsid w:val="00DB501A"/>
    <w:rsid w:val="00DB5066"/>
    <w:rsid w:val="00DB50CA"/>
    <w:rsid w:val="00DB50CE"/>
    <w:rsid w:val="00DB50D6"/>
    <w:rsid w:val="00DB526D"/>
    <w:rsid w:val="00DB52A0"/>
    <w:rsid w:val="00DB52E6"/>
    <w:rsid w:val="00DB5318"/>
    <w:rsid w:val="00DB5330"/>
    <w:rsid w:val="00DB535E"/>
    <w:rsid w:val="00DB539B"/>
    <w:rsid w:val="00DB541F"/>
    <w:rsid w:val="00DB5530"/>
    <w:rsid w:val="00DB556A"/>
    <w:rsid w:val="00DB55CB"/>
    <w:rsid w:val="00DB55D7"/>
    <w:rsid w:val="00DB55E7"/>
    <w:rsid w:val="00DB56B1"/>
    <w:rsid w:val="00DB56FA"/>
    <w:rsid w:val="00DB5715"/>
    <w:rsid w:val="00DB5792"/>
    <w:rsid w:val="00DB5797"/>
    <w:rsid w:val="00DB57A7"/>
    <w:rsid w:val="00DB57F7"/>
    <w:rsid w:val="00DB580F"/>
    <w:rsid w:val="00DB5846"/>
    <w:rsid w:val="00DB5889"/>
    <w:rsid w:val="00DB58AA"/>
    <w:rsid w:val="00DB5953"/>
    <w:rsid w:val="00DB5981"/>
    <w:rsid w:val="00DB59CE"/>
    <w:rsid w:val="00DB59E7"/>
    <w:rsid w:val="00DB59F8"/>
    <w:rsid w:val="00DB5A1A"/>
    <w:rsid w:val="00DB5A53"/>
    <w:rsid w:val="00DB5A56"/>
    <w:rsid w:val="00DB5A59"/>
    <w:rsid w:val="00DB5A6D"/>
    <w:rsid w:val="00DB5A8E"/>
    <w:rsid w:val="00DB5AA3"/>
    <w:rsid w:val="00DB5ABA"/>
    <w:rsid w:val="00DB5ABE"/>
    <w:rsid w:val="00DB5AC9"/>
    <w:rsid w:val="00DB5AEB"/>
    <w:rsid w:val="00DB5B3F"/>
    <w:rsid w:val="00DB5B41"/>
    <w:rsid w:val="00DB5B64"/>
    <w:rsid w:val="00DB5B82"/>
    <w:rsid w:val="00DB5C13"/>
    <w:rsid w:val="00DB5C19"/>
    <w:rsid w:val="00DB5C35"/>
    <w:rsid w:val="00DB5C77"/>
    <w:rsid w:val="00DB5D1B"/>
    <w:rsid w:val="00DB5D49"/>
    <w:rsid w:val="00DB5D59"/>
    <w:rsid w:val="00DB5D73"/>
    <w:rsid w:val="00DB5E66"/>
    <w:rsid w:val="00DB5E77"/>
    <w:rsid w:val="00DB5EA2"/>
    <w:rsid w:val="00DB5ECC"/>
    <w:rsid w:val="00DB5F36"/>
    <w:rsid w:val="00DB5F51"/>
    <w:rsid w:val="00DB5FAB"/>
    <w:rsid w:val="00DB6099"/>
    <w:rsid w:val="00DB60B3"/>
    <w:rsid w:val="00DB60BF"/>
    <w:rsid w:val="00DB611B"/>
    <w:rsid w:val="00DB6233"/>
    <w:rsid w:val="00DB6235"/>
    <w:rsid w:val="00DB6260"/>
    <w:rsid w:val="00DB6262"/>
    <w:rsid w:val="00DB629F"/>
    <w:rsid w:val="00DB63FE"/>
    <w:rsid w:val="00DB644A"/>
    <w:rsid w:val="00DB644B"/>
    <w:rsid w:val="00DB64BC"/>
    <w:rsid w:val="00DB64C6"/>
    <w:rsid w:val="00DB64FE"/>
    <w:rsid w:val="00DB65D2"/>
    <w:rsid w:val="00DB65E2"/>
    <w:rsid w:val="00DB66A2"/>
    <w:rsid w:val="00DB66B1"/>
    <w:rsid w:val="00DB66E7"/>
    <w:rsid w:val="00DB673F"/>
    <w:rsid w:val="00DB6865"/>
    <w:rsid w:val="00DB689A"/>
    <w:rsid w:val="00DB68BC"/>
    <w:rsid w:val="00DB68F3"/>
    <w:rsid w:val="00DB6904"/>
    <w:rsid w:val="00DB6924"/>
    <w:rsid w:val="00DB6940"/>
    <w:rsid w:val="00DB695F"/>
    <w:rsid w:val="00DB69F0"/>
    <w:rsid w:val="00DB6A39"/>
    <w:rsid w:val="00DB6AAE"/>
    <w:rsid w:val="00DB6AF1"/>
    <w:rsid w:val="00DB6B58"/>
    <w:rsid w:val="00DB6BDE"/>
    <w:rsid w:val="00DB6BF8"/>
    <w:rsid w:val="00DB6BF9"/>
    <w:rsid w:val="00DB6BFF"/>
    <w:rsid w:val="00DB6C6F"/>
    <w:rsid w:val="00DB6C80"/>
    <w:rsid w:val="00DB6C99"/>
    <w:rsid w:val="00DB6CC5"/>
    <w:rsid w:val="00DB6CC7"/>
    <w:rsid w:val="00DB6CD1"/>
    <w:rsid w:val="00DB6CF5"/>
    <w:rsid w:val="00DB6D07"/>
    <w:rsid w:val="00DB6D64"/>
    <w:rsid w:val="00DB6D7B"/>
    <w:rsid w:val="00DB6DA7"/>
    <w:rsid w:val="00DB6E88"/>
    <w:rsid w:val="00DB6E97"/>
    <w:rsid w:val="00DB6EE3"/>
    <w:rsid w:val="00DB6F18"/>
    <w:rsid w:val="00DB7003"/>
    <w:rsid w:val="00DB704B"/>
    <w:rsid w:val="00DB7074"/>
    <w:rsid w:val="00DB7129"/>
    <w:rsid w:val="00DB714D"/>
    <w:rsid w:val="00DB7183"/>
    <w:rsid w:val="00DB71D0"/>
    <w:rsid w:val="00DB7238"/>
    <w:rsid w:val="00DB72FC"/>
    <w:rsid w:val="00DB7369"/>
    <w:rsid w:val="00DB73FF"/>
    <w:rsid w:val="00DB7406"/>
    <w:rsid w:val="00DB744D"/>
    <w:rsid w:val="00DB7453"/>
    <w:rsid w:val="00DB74A6"/>
    <w:rsid w:val="00DB74B4"/>
    <w:rsid w:val="00DB7528"/>
    <w:rsid w:val="00DB7588"/>
    <w:rsid w:val="00DB758C"/>
    <w:rsid w:val="00DB75AD"/>
    <w:rsid w:val="00DB760E"/>
    <w:rsid w:val="00DB761D"/>
    <w:rsid w:val="00DB766E"/>
    <w:rsid w:val="00DB76AA"/>
    <w:rsid w:val="00DB76B6"/>
    <w:rsid w:val="00DB774B"/>
    <w:rsid w:val="00DB777D"/>
    <w:rsid w:val="00DB77BD"/>
    <w:rsid w:val="00DB77F7"/>
    <w:rsid w:val="00DB7873"/>
    <w:rsid w:val="00DB7895"/>
    <w:rsid w:val="00DB789D"/>
    <w:rsid w:val="00DB78AA"/>
    <w:rsid w:val="00DB78D6"/>
    <w:rsid w:val="00DB78FC"/>
    <w:rsid w:val="00DB7919"/>
    <w:rsid w:val="00DB7954"/>
    <w:rsid w:val="00DB7996"/>
    <w:rsid w:val="00DB79D4"/>
    <w:rsid w:val="00DB79D6"/>
    <w:rsid w:val="00DB7A1B"/>
    <w:rsid w:val="00DB7A5B"/>
    <w:rsid w:val="00DB7A7C"/>
    <w:rsid w:val="00DB7AB4"/>
    <w:rsid w:val="00DB7ACA"/>
    <w:rsid w:val="00DB7B49"/>
    <w:rsid w:val="00DB7C2C"/>
    <w:rsid w:val="00DB7C55"/>
    <w:rsid w:val="00DB7C67"/>
    <w:rsid w:val="00DB7C73"/>
    <w:rsid w:val="00DB7CA2"/>
    <w:rsid w:val="00DB7CDD"/>
    <w:rsid w:val="00DB7D41"/>
    <w:rsid w:val="00DB7D55"/>
    <w:rsid w:val="00DB7D87"/>
    <w:rsid w:val="00DB7DBD"/>
    <w:rsid w:val="00DB7DD4"/>
    <w:rsid w:val="00DB7E69"/>
    <w:rsid w:val="00DB7E71"/>
    <w:rsid w:val="00DB7EB7"/>
    <w:rsid w:val="00DB7F47"/>
    <w:rsid w:val="00DB7FD1"/>
    <w:rsid w:val="00DC0025"/>
    <w:rsid w:val="00DC0048"/>
    <w:rsid w:val="00DC00B1"/>
    <w:rsid w:val="00DC0111"/>
    <w:rsid w:val="00DC013A"/>
    <w:rsid w:val="00DC01F0"/>
    <w:rsid w:val="00DC0221"/>
    <w:rsid w:val="00DC0296"/>
    <w:rsid w:val="00DC02E6"/>
    <w:rsid w:val="00DC0329"/>
    <w:rsid w:val="00DC0395"/>
    <w:rsid w:val="00DC03C0"/>
    <w:rsid w:val="00DC03CB"/>
    <w:rsid w:val="00DC03D0"/>
    <w:rsid w:val="00DC0441"/>
    <w:rsid w:val="00DC044A"/>
    <w:rsid w:val="00DC0450"/>
    <w:rsid w:val="00DC053D"/>
    <w:rsid w:val="00DC0580"/>
    <w:rsid w:val="00DC05B4"/>
    <w:rsid w:val="00DC0668"/>
    <w:rsid w:val="00DC069A"/>
    <w:rsid w:val="00DC06CF"/>
    <w:rsid w:val="00DC06F7"/>
    <w:rsid w:val="00DC0711"/>
    <w:rsid w:val="00DC077F"/>
    <w:rsid w:val="00DC0867"/>
    <w:rsid w:val="00DC08EC"/>
    <w:rsid w:val="00DC08FC"/>
    <w:rsid w:val="00DC093A"/>
    <w:rsid w:val="00DC094C"/>
    <w:rsid w:val="00DC0956"/>
    <w:rsid w:val="00DC097C"/>
    <w:rsid w:val="00DC09C3"/>
    <w:rsid w:val="00DC09DF"/>
    <w:rsid w:val="00DC0AAF"/>
    <w:rsid w:val="00DC0BE8"/>
    <w:rsid w:val="00DC0BEB"/>
    <w:rsid w:val="00DC0C2C"/>
    <w:rsid w:val="00DC0C66"/>
    <w:rsid w:val="00DC0D0C"/>
    <w:rsid w:val="00DC0D22"/>
    <w:rsid w:val="00DC0D54"/>
    <w:rsid w:val="00DC0D73"/>
    <w:rsid w:val="00DC0DC8"/>
    <w:rsid w:val="00DC0DEC"/>
    <w:rsid w:val="00DC0EDE"/>
    <w:rsid w:val="00DC0F34"/>
    <w:rsid w:val="00DC0F80"/>
    <w:rsid w:val="00DC0F99"/>
    <w:rsid w:val="00DC0FCE"/>
    <w:rsid w:val="00DC109C"/>
    <w:rsid w:val="00DC1195"/>
    <w:rsid w:val="00DC1237"/>
    <w:rsid w:val="00DC124D"/>
    <w:rsid w:val="00DC126F"/>
    <w:rsid w:val="00DC12AB"/>
    <w:rsid w:val="00DC12C0"/>
    <w:rsid w:val="00DC1312"/>
    <w:rsid w:val="00DC132C"/>
    <w:rsid w:val="00DC1343"/>
    <w:rsid w:val="00DC1399"/>
    <w:rsid w:val="00DC147D"/>
    <w:rsid w:val="00DC1553"/>
    <w:rsid w:val="00DC15C8"/>
    <w:rsid w:val="00DC15E0"/>
    <w:rsid w:val="00DC15E4"/>
    <w:rsid w:val="00DC1668"/>
    <w:rsid w:val="00DC166A"/>
    <w:rsid w:val="00DC172E"/>
    <w:rsid w:val="00DC1833"/>
    <w:rsid w:val="00DC1862"/>
    <w:rsid w:val="00DC18AE"/>
    <w:rsid w:val="00DC18DD"/>
    <w:rsid w:val="00DC194A"/>
    <w:rsid w:val="00DC194C"/>
    <w:rsid w:val="00DC19A0"/>
    <w:rsid w:val="00DC19D1"/>
    <w:rsid w:val="00DC19D7"/>
    <w:rsid w:val="00DC1A09"/>
    <w:rsid w:val="00DC1A2B"/>
    <w:rsid w:val="00DC1AD6"/>
    <w:rsid w:val="00DC1B0F"/>
    <w:rsid w:val="00DC1B42"/>
    <w:rsid w:val="00DC1C08"/>
    <w:rsid w:val="00DC1C4C"/>
    <w:rsid w:val="00DC1C78"/>
    <w:rsid w:val="00DC1CA6"/>
    <w:rsid w:val="00DC1CC6"/>
    <w:rsid w:val="00DC1CE6"/>
    <w:rsid w:val="00DC1D22"/>
    <w:rsid w:val="00DC1DBB"/>
    <w:rsid w:val="00DC1DE8"/>
    <w:rsid w:val="00DC1E95"/>
    <w:rsid w:val="00DC1EEB"/>
    <w:rsid w:val="00DC1F32"/>
    <w:rsid w:val="00DC1F47"/>
    <w:rsid w:val="00DC1F77"/>
    <w:rsid w:val="00DC1F96"/>
    <w:rsid w:val="00DC1F97"/>
    <w:rsid w:val="00DC1FAE"/>
    <w:rsid w:val="00DC1FD2"/>
    <w:rsid w:val="00DC204C"/>
    <w:rsid w:val="00DC2051"/>
    <w:rsid w:val="00DC20D5"/>
    <w:rsid w:val="00DC2131"/>
    <w:rsid w:val="00DC216C"/>
    <w:rsid w:val="00DC21A1"/>
    <w:rsid w:val="00DC21DB"/>
    <w:rsid w:val="00DC21EE"/>
    <w:rsid w:val="00DC225C"/>
    <w:rsid w:val="00DC22C0"/>
    <w:rsid w:val="00DC2325"/>
    <w:rsid w:val="00DC2352"/>
    <w:rsid w:val="00DC2492"/>
    <w:rsid w:val="00DC24A5"/>
    <w:rsid w:val="00DC24CD"/>
    <w:rsid w:val="00DC257B"/>
    <w:rsid w:val="00DC25C6"/>
    <w:rsid w:val="00DC25C9"/>
    <w:rsid w:val="00DC25DC"/>
    <w:rsid w:val="00DC25E0"/>
    <w:rsid w:val="00DC2644"/>
    <w:rsid w:val="00DC2666"/>
    <w:rsid w:val="00DC2689"/>
    <w:rsid w:val="00DC26D6"/>
    <w:rsid w:val="00DC2722"/>
    <w:rsid w:val="00DC279A"/>
    <w:rsid w:val="00DC27A0"/>
    <w:rsid w:val="00DC27D5"/>
    <w:rsid w:val="00DC284F"/>
    <w:rsid w:val="00DC28F2"/>
    <w:rsid w:val="00DC2926"/>
    <w:rsid w:val="00DC2984"/>
    <w:rsid w:val="00DC29E8"/>
    <w:rsid w:val="00DC2A1B"/>
    <w:rsid w:val="00DC2A83"/>
    <w:rsid w:val="00DC2B23"/>
    <w:rsid w:val="00DC2C7F"/>
    <w:rsid w:val="00DC2CB4"/>
    <w:rsid w:val="00DC2D0D"/>
    <w:rsid w:val="00DC2D11"/>
    <w:rsid w:val="00DC2D7B"/>
    <w:rsid w:val="00DC2DAF"/>
    <w:rsid w:val="00DC2DD6"/>
    <w:rsid w:val="00DC2E40"/>
    <w:rsid w:val="00DC2E5D"/>
    <w:rsid w:val="00DC2E76"/>
    <w:rsid w:val="00DC2E7B"/>
    <w:rsid w:val="00DC2E7C"/>
    <w:rsid w:val="00DC2E81"/>
    <w:rsid w:val="00DC2ECC"/>
    <w:rsid w:val="00DC2FE0"/>
    <w:rsid w:val="00DC3027"/>
    <w:rsid w:val="00DC3040"/>
    <w:rsid w:val="00DC30A1"/>
    <w:rsid w:val="00DC30E0"/>
    <w:rsid w:val="00DC3196"/>
    <w:rsid w:val="00DC31A3"/>
    <w:rsid w:val="00DC320E"/>
    <w:rsid w:val="00DC3260"/>
    <w:rsid w:val="00DC338A"/>
    <w:rsid w:val="00DC33E1"/>
    <w:rsid w:val="00DC341B"/>
    <w:rsid w:val="00DC34A7"/>
    <w:rsid w:val="00DC3545"/>
    <w:rsid w:val="00DC35F7"/>
    <w:rsid w:val="00DC361D"/>
    <w:rsid w:val="00DC36A4"/>
    <w:rsid w:val="00DC36D0"/>
    <w:rsid w:val="00DC36EF"/>
    <w:rsid w:val="00DC3776"/>
    <w:rsid w:val="00DC37A0"/>
    <w:rsid w:val="00DC38CA"/>
    <w:rsid w:val="00DC3907"/>
    <w:rsid w:val="00DC391B"/>
    <w:rsid w:val="00DC3940"/>
    <w:rsid w:val="00DC3948"/>
    <w:rsid w:val="00DC39B7"/>
    <w:rsid w:val="00DC39BE"/>
    <w:rsid w:val="00DC39C7"/>
    <w:rsid w:val="00DC3A0F"/>
    <w:rsid w:val="00DC3AF7"/>
    <w:rsid w:val="00DC3B51"/>
    <w:rsid w:val="00DC3C13"/>
    <w:rsid w:val="00DC3C1F"/>
    <w:rsid w:val="00DC3C5A"/>
    <w:rsid w:val="00DC3C89"/>
    <w:rsid w:val="00DC3D49"/>
    <w:rsid w:val="00DC3D97"/>
    <w:rsid w:val="00DC3DB2"/>
    <w:rsid w:val="00DC3DD4"/>
    <w:rsid w:val="00DC3DFB"/>
    <w:rsid w:val="00DC3E01"/>
    <w:rsid w:val="00DC3E2D"/>
    <w:rsid w:val="00DC3E33"/>
    <w:rsid w:val="00DC3EBF"/>
    <w:rsid w:val="00DC3F52"/>
    <w:rsid w:val="00DC3F67"/>
    <w:rsid w:val="00DC3F9E"/>
    <w:rsid w:val="00DC40B0"/>
    <w:rsid w:val="00DC40FC"/>
    <w:rsid w:val="00DC4105"/>
    <w:rsid w:val="00DC411C"/>
    <w:rsid w:val="00DC4172"/>
    <w:rsid w:val="00DC41A0"/>
    <w:rsid w:val="00DC4247"/>
    <w:rsid w:val="00DC4266"/>
    <w:rsid w:val="00DC42C3"/>
    <w:rsid w:val="00DC42CB"/>
    <w:rsid w:val="00DC42E7"/>
    <w:rsid w:val="00DC4370"/>
    <w:rsid w:val="00DC43EE"/>
    <w:rsid w:val="00DC441F"/>
    <w:rsid w:val="00DC442C"/>
    <w:rsid w:val="00DC44DE"/>
    <w:rsid w:val="00DC44EC"/>
    <w:rsid w:val="00DC4532"/>
    <w:rsid w:val="00DC4556"/>
    <w:rsid w:val="00DC45CB"/>
    <w:rsid w:val="00DC460E"/>
    <w:rsid w:val="00DC4661"/>
    <w:rsid w:val="00DC467D"/>
    <w:rsid w:val="00DC46D7"/>
    <w:rsid w:val="00DC473A"/>
    <w:rsid w:val="00DC4790"/>
    <w:rsid w:val="00DC47B7"/>
    <w:rsid w:val="00DC47EA"/>
    <w:rsid w:val="00DC47F7"/>
    <w:rsid w:val="00DC4860"/>
    <w:rsid w:val="00DC490B"/>
    <w:rsid w:val="00DC4916"/>
    <w:rsid w:val="00DC491A"/>
    <w:rsid w:val="00DC496F"/>
    <w:rsid w:val="00DC4A2C"/>
    <w:rsid w:val="00DC4A7C"/>
    <w:rsid w:val="00DC4AE6"/>
    <w:rsid w:val="00DC4AF0"/>
    <w:rsid w:val="00DC4AF2"/>
    <w:rsid w:val="00DC4AF7"/>
    <w:rsid w:val="00DC4BF2"/>
    <w:rsid w:val="00DC4D43"/>
    <w:rsid w:val="00DC4D47"/>
    <w:rsid w:val="00DC4D5A"/>
    <w:rsid w:val="00DC4DF0"/>
    <w:rsid w:val="00DC4E00"/>
    <w:rsid w:val="00DC4ED6"/>
    <w:rsid w:val="00DC4EE0"/>
    <w:rsid w:val="00DC4EF4"/>
    <w:rsid w:val="00DC4F33"/>
    <w:rsid w:val="00DC4F52"/>
    <w:rsid w:val="00DC5023"/>
    <w:rsid w:val="00DC503C"/>
    <w:rsid w:val="00DC5091"/>
    <w:rsid w:val="00DC50C6"/>
    <w:rsid w:val="00DC50CF"/>
    <w:rsid w:val="00DC50FE"/>
    <w:rsid w:val="00DC519C"/>
    <w:rsid w:val="00DC5213"/>
    <w:rsid w:val="00DC52C7"/>
    <w:rsid w:val="00DC52EE"/>
    <w:rsid w:val="00DC52FE"/>
    <w:rsid w:val="00DC5463"/>
    <w:rsid w:val="00DC54BB"/>
    <w:rsid w:val="00DC5508"/>
    <w:rsid w:val="00DC5687"/>
    <w:rsid w:val="00DC5688"/>
    <w:rsid w:val="00DC5757"/>
    <w:rsid w:val="00DC57E1"/>
    <w:rsid w:val="00DC57E5"/>
    <w:rsid w:val="00DC583D"/>
    <w:rsid w:val="00DC5910"/>
    <w:rsid w:val="00DC5945"/>
    <w:rsid w:val="00DC5972"/>
    <w:rsid w:val="00DC59AB"/>
    <w:rsid w:val="00DC59E1"/>
    <w:rsid w:val="00DC5A23"/>
    <w:rsid w:val="00DC5A49"/>
    <w:rsid w:val="00DC5A4E"/>
    <w:rsid w:val="00DC5A5B"/>
    <w:rsid w:val="00DC5A93"/>
    <w:rsid w:val="00DC5AAC"/>
    <w:rsid w:val="00DC5AB0"/>
    <w:rsid w:val="00DC5ADE"/>
    <w:rsid w:val="00DC5AFC"/>
    <w:rsid w:val="00DC5BBF"/>
    <w:rsid w:val="00DC5BEF"/>
    <w:rsid w:val="00DC5C1C"/>
    <w:rsid w:val="00DC5C2C"/>
    <w:rsid w:val="00DC5C92"/>
    <w:rsid w:val="00DC5CC8"/>
    <w:rsid w:val="00DC5CCB"/>
    <w:rsid w:val="00DC5CCF"/>
    <w:rsid w:val="00DC5D5D"/>
    <w:rsid w:val="00DC5D6E"/>
    <w:rsid w:val="00DC5DAC"/>
    <w:rsid w:val="00DC5E9C"/>
    <w:rsid w:val="00DC5EC0"/>
    <w:rsid w:val="00DC5ED2"/>
    <w:rsid w:val="00DC5EF0"/>
    <w:rsid w:val="00DC5F42"/>
    <w:rsid w:val="00DC5FA2"/>
    <w:rsid w:val="00DC5FCA"/>
    <w:rsid w:val="00DC5FF3"/>
    <w:rsid w:val="00DC603E"/>
    <w:rsid w:val="00DC6047"/>
    <w:rsid w:val="00DC60A9"/>
    <w:rsid w:val="00DC60B6"/>
    <w:rsid w:val="00DC615E"/>
    <w:rsid w:val="00DC61D9"/>
    <w:rsid w:val="00DC6261"/>
    <w:rsid w:val="00DC629B"/>
    <w:rsid w:val="00DC62B2"/>
    <w:rsid w:val="00DC62B5"/>
    <w:rsid w:val="00DC6357"/>
    <w:rsid w:val="00DC639F"/>
    <w:rsid w:val="00DC63C5"/>
    <w:rsid w:val="00DC6418"/>
    <w:rsid w:val="00DC642E"/>
    <w:rsid w:val="00DC643C"/>
    <w:rsid w:val="00DC6471"/>
    <w:rsid w:val="00DC6493"/>
    <w:rsid w:val="00DC64BF"/>
    <w:rsid w:val="00DC64E8"/>
    <w:rsid w:val="00DC6518"/>
    <w:rsid w:val="00DC6544"/>
    <w:rsid w:val="00DC6594"/>
    <w:rsid w:val="00DC65B5"/>
    <w:rsid w:val="00DC660C"/>
    <w:rsid w:val="00DC6614"/>
    <w:rsid w:val="00DC6621"/>
    <w:rsid w:val="00DC66B9"/>
    <w:rsid w:val="00DC66E7"/>
    <w:rsid w:val="00DC674A"/>
    <w:rsid w:val="00DC679E"/>
    <w:rsid w:val="00DC6870"/>
    <w:rsid w:val="00DC68B0"/>
    <w:rsid w:val="00DC68EA"/>
    <w:rsid w:val="00DC692E"/>
    <w:rsid w:val="00DC693C"/>
    <w:rsid w:val="00DC69D2"/>
    <w:rsid w:val="00DC6A0B"/>
    <w:rsid w:val="00DC6A7D"/>
    <w:rsid w:val="00DC6AF6"/>
    <w:rsid w:val="00DC6B01"/>
    <w:rsid w:val="00DC6B8D"/>
    <w:rsid w:val="00DC6C3B"/>
    <w:rsid w:val="00DC6C3F"/>
    <w:rsid w:val="00DC6C77"/>
    <w:rsid w:val="00DC6CD8"/>
    <w:rsid w:val="00DC6D49"/>
    <w:rsid w:val="00DC6DAF"/>
    <w:rsid w:val="00DC6DBE"/>
    <w:rsid w:val="00DC6E96"/>
    <w:rsid w:val="00DC6EFE"/>
    <w:rsid w:val="00DC6F24"/>
    <w:rsid w:val="00DC7007"/>
    <w:rsid w:val="00DC701F"/>
    <w:rsid w:val="00DC7069"/>
    <w:rsid w:val="00DC7092"/>
    <w:rsid w:val="00DC70C9"/>
    <w:rsid w:val="00DC7181"/>
    <w:rsid w:val="00DC724A"/>
    <w:rsid w:val="00DC7257"/>
    <w:rsid w:val="00DC72EF"/>
    <w:rsid w:val="00DC7362"/>
    <w:rsid w:val="00DC73CE"/>
    <w:rsid w:val="00DC741D"/>
    <w:rsid w:val="00DC7425"/>
    <w:rsid w:val="00DC7426"/>
    <w:rsid w:val="00DC7437"/>
    <w:rsid w:val="00DC743B"/>
    <w:rsid w:val="00DC7445"/>
    <w:rsid w:val="00DC74F5"/>
    <w:rsid w:val="00DC7539"/>
    <w:rsid w:val="00DC755D"/>
    <w:rsid w:val="00DC759D"/>
    <w:rsid w:val="00DC75E4"/>
    <w:rsid w:val="00DC7610"/>
    <w:rsid w:val="00DC76AB"/>
    <w:rsid w:val="00DC773D"/>
    <w:rsid w:val="00DC7850"/>
    <w:rsid w:val="00DC78B7"/>
    <w:rsid w:val="00DC78C0"/>
    <w:rsid w:val="00DC78C2"/>
    <w:rsid w:val="00DC78CF"/>
    <w:rsid w:val="00DC790A"/>
    <w:rsid w:val="00DC797D"/>
    <w:rsid w:val="00DC79C0"/>
    <w:rsid w:val="00DC79F4"/>
    <w:rsid w:val="00DC7A12"/>
    <w:rsid w:val="00DC7A13"/>
    <w:rsid w:val="00DC7A30"/>
    <w:rsid w:val="00DC7A40"/>
    <w:rsid w:val="00DC7A7A"/>
    <w:rsid w:val="00DC7AA2"/>
    <w:rsid w:val="00DC7B0C"/>
    <w:rsid w:val="00DC7BAD"/>
    <w:rsid w:val="00DC7BFB"/>
    <w:rsid w:val="00DC7C15"/>
    <w:rsid w:val="00DC7C9B"/>
    <w:rsid w:val="00DC7CB5"/>
    <w:rsid w:val="00DC7CC8"/>
    <w:rsid w:val="00DC7CD8"/>
    <w:rsid w:val="00DC7E17"/>
    <w:rsid w:val="00DC7E1F"/>
    <w:rsid w:val="00DC7E87"/>
    <w:rsid w:val="00DC7E97"/>
    <w:rsid w:val="00DC7EB1"/>
    <w:rsid w:val="00DC7F84"/>
    <w:rsid w:val="00DC7FD9"/>
    <w:rsid w:val="00DD007B"/>
    <w:rsid w:val="00DD009C"/>
    <w:rsid w:val="00DD00D7"/>
    <w:rsid w:val="00DD00F5"/>
    <w:rsid w:val="00DD012E"/>
    <w:rsid w:val="00DD01C9"/>
    <w:rsid w:val="00DD021F"/>
    <w:rsid w:val="00DD02C8"/>
    <w:rsid w:val="00DD0337"/>
    <w:rsid w:val="00DD0354"/>
    <w:rsid w:val="00DD03C6"/>
    <w:rsid w:val="00DD0423"/>
    <w:rsid w:val="00DD046C"/>
    <w:rsid w:val="00DD0578"/>
    <w:rsid w:val="00DD058D"/>
    <w:rsid w:val="00DD05F2"/>
    <w:rsid w:val="00DD0697"/>
    <w:rsid w:val="00DD06D7"/>
    <w:rsid w:val="00DD06E6"/>
    <w:rsid w:val="00DD0709"/>
    <w:rsid w:val="00DD0775"/>
    <w:rsid w:val="00DD082B"/>
    <w:rsid w:val="00DD0864"/>
    <w:rsid w:val="00DD08E2"/>
    <w:rsid w:val="00DD08E4"/>
    <w:rsid w:val="00DD0948"/>
    <w:rsid w:val="00DD0B06"/>
    <w:rsid w:val="00DD0B3D"/>
    <w:rsid w:val="00DD0B6C"/>
    <w:rsid w:val="00DD0B9B"/>
    <w:rsid w:val="00DD0BB1"/>
    <w:rsid w:val="00DD0C11"/>
    <w:rsid w:val="00DD0C2F"/>
    <w:rsid w:val="00DD0C50"/>
    <w:rsid w:val="00DD0C6E"/>
    <w:rsid w:val="00DD0CBD"/>
    <w:rsid w:val="00DD0CCB"/>
    <w:rsid w:val="00DD0D5F"/>
    <w:rsid w:val="00DD0DA3"/>
    <w:rsid w:val="00DD0DC3"/>
    <w:rsid w:val="00DD0F07"/>
    <w:rsid w:val="00DD0F0B"/>
    <w:rsid w:val="00DD0F3F"/>
    <w:rsid w:val="00DD0FBA"/>
    <w:rsid w:val="00DD0FBC"/>
    <w:rsid w:val="00DD0FE7"/>
    <w:rsid w:val="00DD0FEA"/>
    <w:rsid w:val="00DD1034"/>
    <w:rsid w:val="00DD107C"/>
    <w:rsid w:val="00DD10B2"/>
    <w:rsid w:val="00DD10D6"/>
    <w:rsid w:val="00DD10E3"/>
    <w:rsid w:val="00DD1146"/>
    <w:rsid w:val="00DD1186"/>
    <w:rsid w:val="00DD120A"/>
    <w:rsid w:val="00DD1229"/>
    <w:rsid w:val="00DD124F"/>
    <w:rsid w:val="00DD125E"/>
    <w:rsid w:val="00DD12B7"/>
    <w:rsid w:val="00DD1346"/>
    <w:rsid w:val="00DD13CD"/>
    <w:rsid w:val="00DD145B"/>
    <w:rsid w:val="00DD14B2"/>
    <w:rsid w:val="00DD14F5"/>
    <w:rsid w:val="00DD1510"/>
    <w:rsid w:val="00DD1542"/>
    <w:rsid w:val="00DD156E"/>
    <w:rsid w:val="00DD1595"/>
    <w:rsid w:val="00DD15D9"/>
    <w:rsid w:val="00DD1607"/>
    <w:rsid w:val="00DD1638"/>
    <w:rsid w:val="00DD1671"/>
    <w:rsid w:val="00DD1688"/>
    <w:rsid w:val="00DD169E"/>
    <w:rsid w:val="00DD16A1"/>
    <w:rsid w:val="00DD1710"/>
    <w:rsid w:val="00DD1732"/>
    <w:rsid w:val="00DD1758"/>
    <w:rsid w:val="00DD177F"/>
    <w:rsid w:val="00DD17E2"/>
    <w:rsid w:val="00DD17EB"/>
    <w:rsid w:val="00DD1892"/>
    <w:rsid w:val="00DD18B4"/>
    <w:rsid w:val="00DD18D1"/>
    <w:rsid w:val="00DD18D2"/>
    <w:rsid w:val="00DD18D8"/>
    <w:rsid w:val="00DD1915"/>
    <w:rsid w:val="00DD197D"/>
    <w:rsid w:val="00DD19F6"/>
    <w:rsid w:val="00DD19F9"/>
    <w:rsid w:val="00DD1A70"/>
    <w:rsid w:val="00DD1A94"/>
    <w:rsid w:val="00DD1ACA"/>
    <w:rsid w:val="00DD1B27"/>
    <w:rsid w:val="00DD1B5A"/>
    <w:rsid w:val="00DD1B69"/>
    <w:rsid w:val="00DD1B6F"/>
    <w:rsid w:val="00DD1B95"/>
    <w:rsid w:val="00DD1BB9"/>
    <w:rsid w:val="00DD1BCC"/>
    <w:rsid w:val="00DD1C0D"/>
    <w:rsid w:val="00DD1C0F"/>
    <w:rsid w:val="00DD1C20"/>
    <w:rsid w:val="00DD1CE2"/>
    <w:rsid w:val="00DD1D53"/>
    <w:rsid w:val="00DD1D7B"/>
    <w:rsid w:val="00DD1DE0"/>
    <w:rsid w:val="00DD1E2F"/>
    <w:rsid w:val="00DD1E92"/>
    <w:rsid w:val="00DD1E9D"/>
    <w:rsid w:val="00DD1EBE"/>
    <w:rsid w:val="00DD1EDA"/>
    <w:rsid w:val="00DD1EEA"/>
    <w:rsid w:val="00DD1F0B"/>
    <w:rsid w:val="00DD1FAD"/>
    <w:rsid w:val="00DD2047"/>
    <w:rsid w:val="00DD2067"/>
    <w:rsid w:val="00DD2094"/>
    <w:rsid w:val="00DD20A8"/>
    <w:rsid w:val="00DD20DD"/>
    <w:rsid w:val="00DD2145"/>
    <w:rsid w:val="00DD215F"/>
    <w:rsid w:val="00DD2170"/>
    <w:rsid w:val="00DD21A1"/>
    <w:rsid w:val="00DD224B"/>
    <w:rsid w:val="00DD2260"/>
    <w:rsid w:val="00DD22AB"/>
    <w:rsid w:val="00DD22B6"/>
    <w:rsid w:val="00DD22EB"/>
    <w:rsid w:val="00DD23B5"/>
    <w:rsid w:val="00DD23C5"/>
    <w:rsid w:val="00DD24EF"/>
    <w:rsid w:val="00DD2555"/>
    <w:rsid w:val="00DD2558"/>
    <w:rsid w:val="00DD259C"/>
    <w:rsid w:val="00DD25A3"/>
    <w:rsid w:val="00DD25F7"/>
    <w:rsid w:val="00DD2652"/>
    <w:rsid w:val="00DD268B"/>
    <w:rsid w:val="00DD2691"/>
    <w:rsid w:val="00DD26CC"/>
    <w:rsid w:val="00DD26D0"/>
    <w:rsid w:val="00DD2775"/>
    <w:rsid w:val="00DD27BC"/>
    <w:rsid w:val="00DD27EA"/>
    <w:rsid w:val="00DD2851"/>
    <w:rsid w:val="00DD290D"/>
    <w:rsid w:val="00DD29B0"/>
    <w:rsid w:val="00DD29CC"/>
    <w:rsid w:val="00DD2A66"/>
    <w:rsid w:val="00DD2AF6"/>
    <w:rsid w:val="00DD2B0C"/>
    <w:rsid w:val="00DD2B0F"/>
    <w:rsid w:val="00DD2B78"/>
    <w:rsid w:val="00DD2BAB"/>
    <w:rsid w:val="00DD2BC0"/>
    <w:rsid w:val="00DD2C7E"/>
    <w:rsid w:val="00DD2D30"/>
    <w:rsid w:val="00DD2D92"/>
    <w:rsid w:val="00DD2D99"/>
    <w:rsid w:val="00DD2E07"/>
    <w:rsid w:val="00DD2E46"/>
    <w:rsid w:val="00DD2E6B"/>
    <w:rsid w:val="00DD2EFE"/>
    <w:rsid w:val="00DD2F93"/>
    <w:rsid w:val="00DD2FF6"/>
    <w:rsid w:val="00DD300C"/>
    <w:rsid w:val="00DD3016"/>
    <w:rsid w:val="00DD3019"/>
    <w:rsid w:val="00DD3020"/>
    <w:rsid w:val="00DD30EB"/>
    <w:rsid w:val="00DD310C"/>
    <w:rsid w:val="00DD31E4"/>
    <w:rsid w:val="00DD31EF"/>
    <w:rsid w:val="00DD32A1"/>
    <w:rsid w:val="00DD32A4"/>
    <w:rsid w:val="00DD32CA"/>
    <w:rsid w:val="00DD3304"/>
    <w:rsid w:val="00DD3306"/>
    <w:rsid w:val="00DD336E"/>
    <w:rsid w:val="00DD3384"/>
    <w:rsid w:val="00DD3387"/>
    <w:rsid w:val="00DD338A"/>
    <w:rsid w:val="00DD3430"/>
    <w:rsid w:val="00DD3492"/>
    <w:rsid w:val="00DD349D"/>
    <w:rsid w:val="00DD34AC"/>
    <w:rsid w:val="00DD34B3"/>
    <w:rsid w:val="00DD34E7"/>
    <w:rsid w:val="00DD350B"/>
    <w:rsid w:val="00DD35CA"/>
    <w:rsid w:val="00DD35F9"/>
    <w:rsid w:val="00DD3660"/>
    <w:rsid w:val="00DD36B5"/>
    <w:rsid w:val="00DD37E4"/>
    <w:rsid w:val="00DD37FB"/>
    <w:rsid w:val="00DD3857"/>
    <w:rsid w:val="00DD3872"/>
    <w:rsid w:val="00DD38A6"/>
    <w:rsid w:val="00DD38DB"/>
    <w:rsid w:val="00DD38DE"/>
    <w:rsid w:val="00DD3971"/>
    <w:rsid w:val="00DD39A1"/>
    <w:rsid w:val="00DD3A3B"/>
    <w:rsid w:val="00DD3A51"/>
    <w:rsid w:val="00DD3B42"/>
    <w:rsid w:val="00DD3B4D"/>
    <w:rsid w:val="00DD3B57"/>
    <w:rsid w:val="00DD3B69"/>
    <w:rsid w:val="00DD3B91"/>
    <w:rsid w:val="00DD3B99"/>
    <w:rsid w:val="00DD3BDF"/>
    <w:rsid w:val="00DD3BEF"/>
    <w:rsid w:val="00DD3BFB"/>
    <w:rsid w:val="00DD3C02"/>
    <w:rsid w:val="00DD3C1E"/>
    <w:rsid w:val="00DD3CD8"/>
    <w:rsid w:val="00DD3CFB"/>
    <w:rsid w:val="00DD3D11"/>
    <w:rsid w:val="00DD3D1B"/>
    <w:rsid w:val="00DD3D2E"/>
    <w:rsid w:val="00DD3DC5"/>
    <w:rsid w:val="00DD3DD9"/>
    <w:rsid w:val="00DD3E21"/>
    <w:rsid w:val="00DD3EF6"/>
    <w:rsid w:val="00DD3FBE"/>
    <w:rsid w:val="00DD3FF5"/>
    <w:rsid w:val="00DD3FF7"/>
    <w:rsid w:val="00DD4051"/>
    <w:rsid w:val="00DD4062"/>
    <w:rsid w:val="00DD40FB"/>
    <w:rsid w:val="00DD4164"/>
    <w:rsid w:val="00DD41AE"/>
    <w:rsid w:val="00DD41C3"/>
    <w:rsid w:val="00DD421E"/>
    <w:rsid w:val="00DD4230"/>
    <w:rsid w:val="00DD424F"/>
    <w:rsid w:val="00DD42BE"/>
    <w:rsid w:val="00DD42D5"/>
    <w:rsid w:val="00DD433F"/>
    <w:rsid w:val="00DD4345"/>
    <w:rsid w:val="00DD43A7"/>
    <w:rsid w:val="00DD4442"/>
    <w:rsid w:val="00DD4459"/>
    <w:rsid w:val="00DD44E3"/>
    <w:rsid w:val="00DD457A"/>
    <w:rsid w:val="00DD462D"/>
    <w:rsid w:val="00DD466C"/>
    <w:rsid w:val="00DD46D0"/>
    <w:rsid w:val="00DD46ED"/>
    <w:rsid w:val="00DD4704"/>
    <w:rsid w:val="00DD471B"/>
    <w:rsid w:val="00DD4730"/>
    <w:rsid w:val="00DD476C"/>
    <w:rsid w:val="00DD47EC"/>
    <w:rsid w:val="00DD4805"/>
    <w:rsid w:val="00DD481C"/>
    <w:rsid w:val="00DD48DB"/>
    <w:rsid w:val="00DD4954"/>
    <w:rsid w:val="00DD4958"/>
    <w:rsid w:val="00DD49B8"/>
    <w:rsid w:val="00DD49DA"/>
    <w:rsid w:val="00DD4A3B"/>
    <w:rsid w:val="00DD4A56"/>
    <w:rsid w:val="00DD4B3D"/>
    <w:rsid w:val="00DD4B4F"/>
    <w:rsid w:val="00DD4C83"/>
    <w:rsid w:val="00DD4CAA"/>
    <w:rsid w:val="00DD4CDF"/>
    <w:rsid w:val="00DD4CF1"/>
    <w:rsid w:val="00DD4D33"/>
    <w:rsid w:val="00DD4D84"/>
    <w:rsid w:val="00DD4DFD"/>
    <w:rsid w:val="00DD4E5B"/>
    <w:rsid w:val="00DD4E68"/>
    <w:rsid w:val="00DD4EAC"/>
    <w:rsid w:val="00DD4ED1"/>
    <w:rsid w:val="00DD4EE3"/>
    <w:rsid w:val="00DD4F3B"/>
    <w:rsid w:val="00DD4FAF"/>
    <w:rsid w:val="00DD4FB4"/>
    <w:rsid w:val="00DD4FD6"/>
    <w:rsid w:val="00DD5059"/>
    <w:rsid w:val="00DD506B"/>
    <w:rsid w:val="00DD5086"/>
    <w:rsid w:val="00DD50AE"/>
    <w:rsid w:val="00DD5153"/>
    <w:rsid w:val="00DD515E"/>
    <w:rsid w:val="00DD51B6"/>
    <w:rsid w:val="00DD51C5"/>
    <w:rsid w:val="00DD51C6"/>
    <w:rsid w:val="00DD51CD"/>
    <w:rsid w:val="00DD5208"/>
    <w:rsid w:val="00DD52C8"/>
    <w:rsid w:val="00DD52D0"/>
    <w:rsid w:val="00DD52F8"/>
    <w:rsid w:val="00DD539D"/>
    <w:rsid w:val="00DD542B"/>
    <w:rsid w:val="00DD543D"/>
    <w:rsid w:val="00DD544C"/>
    <w:rsid w:val="00DD5458"/>
    <w:rsid w:val="00DD54B7"/>
    <w:rsid w:val="00DD54E5"/>
    <w:rsid w:val="00DD550C"/>
    <w:rsid w:val="00DD5519"/>
    <w:rsid w:val="00DD5591"/>
    <w:rsid w:val="00DD5595"/>
    <w:rsid w:val="00DD55A1"/>
    <w:rsid w:val="00DD55AD"/>
    <w:rsid w:val="00DD55EF"/>
    <w:rsid w:val="00DD5612"/>
    <w:rsid w:val="00DD561C"/>
    <w:rsid w:val="00DD5636"/>
    <w:rsid w:val="00DD5642"/>
    <w:rsid w:val="00DD57EC"/>
    <w:rsid w:val="00DD5854"/>
    <w:rsid w:val="00DD5857"/>
    <w:rsid w:val="00DD5858"/>
    <w:rsid w:val="00DD5904"/>
    <w:rsid w:val="00DD592C"/>
    <w:rsid w:val="00DD594D"/>
    <w:rsid w:val="00DD5963"/>
    <w:rsid w:val="00DD5973"/>
    <w:rsid w:val="00DD598E"/>
    <w:rsid w:val="00DD59DC"/>
    <w:rsid w:val="00DD5A45"/>
    <w:rsid w:val="00DD5AAB"/>
    <w:rsid w:val="00DD5B13"/>
    <w:rsid w:val="00DD5B39"/>
    <w:rsid w:val="00DD5BAF"/>
    <w:rsid w:val="00DD5BBC"/>
    <w:rsid w:val="00DD5C7C"/>
    <w:rsid w:val="00DD5CB2"/>
    <w:rsid w:val="00DD5CF7"/>
    <w:rsid w:val="00DD5CF8"/>
    <w:rsid w:val="00DD5D1D"/>
    <w:rsid w:val="00DD5DA9"/>
    <w:rsid w:val="00DD5DAC"/>
    <w:rsid w:val="00DD5DB7"/>
    <w:rsid w:val="00DD5E18"/>
    <w:rsid w:val="00DD5EB0"/>
    <w:rsid w:val="00DD5F58"/>
    <w:rsid w:val="00DD5FB1"/>
    <w:rsid w:val="00DD5FB4"/>
    <w:rsid w:val="00DD5FC6"/>
    <w:rsid w:val="00DD6000"/>
    <w:rsid w:val="00DD6045"/>
    <w:rsid w:val="00DD6057"/>
    <w:rsid w:val="00DD6160"/>
    <w:rsid w:val="00DD617B"/>
    <w:rsid w:val="00DD61B5"/>
    <w:rsid w:val="00DD61E1"/>
    <w:rsid w:val="00DD628E"/>
    <w:rsid w:val="00DD62DB"/>
    <w:rsid w:val="00DD62E2"/>
    <w:rsid w:val="00DD6335"/>
    <w:rsid w:val="00DD63CE"/>
    <w:rsid w:val="00DD6401"/>
    <w:rsid w:val="00DD6408"/>
    <w:rsid w:val="00DD645B"/>
    <w:rsid w:val="00DD6497"/>
    <w:rsid w:val="00DD64CE"/>
    <w:rsid w:val="00DD64EC"/>
    <w:rsid w:val="00DD652F"/>
    <w:rsid w:val="00DD6608"/>
    <w:rsid w:val="00DD660F"/>
    <w:rsid w:val="00DD6621"/>
    <w:rsid w:val="00DD6678"/>
    <w:rsid w:val="00DD674B"/>
    <w:rsid w:val="00DD6788"/>
    <w:rsid w:val="00DD67BD"/>
    <w:rsid w:val="00DD67C9"/>
    <w:rsid w:val="00DD681A"/>
    <w:rsid w:val="00DD6829"/>
    <w:rsid w:val="00DD6881"/>
    <w:rsid w:val="00DD68B9"/>
    <w:rsid w:val="00DD6918"/>
    <w:rsid w:val="00DD691B"/>
    <w:rsid w:val="00DD6942"/>
    <w:rsid w:val="00DD6967"/>
    <w:rsid w:val="00DD698B"/>
    <w:rsid w:val="00DD6999"/>
    <w:rsid w:val="00DD69BA"/>
    <w:rsid w:val="00DD69BD"/>
    <w:rsid w:val="00DD69DB"/>
    <w:rsid w:val="00DD6AD4"/>
    <w:rsid w:val="00DD6AE4"/>
    <w:rsid w:val="00DD6B0D"/>
    <w:rsid w:val="00DD6B4F"/>
    <w:rsid w:val="00DD6B5F"/>
    <w:rsid w:val="00DD6C23"/>
    <w:rsid w:val="00DD6C82"/>
    <w:rsid w:val="00DD6DD7"/>
    <w:rsid w:val="00DD6E19"/>
    <w:rsid w:val="00DD6EB8"/>
    <w:rsid w:val="00DD6ECC"/>
    <w:rsid w:val="00DD6F3F"/>
    <w:rsid w:val="00DD7105"/>
    <w:rsid w:val="00DD7148"/>
    <w:rsid w:val="00DD7155"/>
    <w:rsid w:val="00DD71BE"/>
    <w:rsid w:val="00DD7202"/>
    <w:rsid w:val="00DD7222"/>
    <w:rsid w:val="00DD724C"/>
    <w:rsid w:val="00DD72C9"/>
    <w:rsid w:val="00DD7370"/>
    <w:rsid w:val="00DD737D"/>
    <w:rsid w:val="00DD747F"/>
    <w:rsid w:val="00DD7485"/>
    <w:rsid w:val="00DD748B"/>
    <w:rsid w:val="00DD74CF"/>
    <w:rsid w:val="00DD74DA"/>
    <w:rsid w:val="00DD7550"/>
    <w:rsid w:val="00DD75D5"/>
    <w:rsid w:val="00DD75DF"/>
    <w:rsid w:val="00DD767D"/>
    <w:rsid w:val="00DD76DB"/>
    <w:rsid w:val="00DD7784"/>
    <w:rsid w:val="00DD77D6"/>
    <w:rsid w:val="00DD785D"/>
    <w:rsid w:val="00DD78E3"/>
    <w:rsid w:val="00DD78F4"/>
    <w:rsid w:val="00DD79BB"/>
    <w:rsid w:val="00DD7A09"/>
    <w:rsid w:val="00DD7ADD"/>
    <w:rsid w:val="00DD7B32"/>
    <w:rsid w:val="00DD7B7D"/>
    <w:rsid w:val="00DD7B95"/>
    <w:rsid w:val="00DD7C46"/>
    <w:rsid w:val="00DD7DDF"/>
    <w:rsid w:val="00DD7E20"/>
    <w:rsid w:val="00DD7E69"/>
    <w:rsid w:val="00DD7E8A"/>
    <w:rsid w:val="00DD7ED3"/>
    <w:rsid w:val="00DD7F79"/>
    <w:rsid w:val="00DD7F85"/>
    <w:rsid w:val="00DD7F9A"/>
    <w:rsid w:val="00DD7FA8"/>
    <w:rsid w:val="00DE012A"/>
    <w:rsid w:val="00DE01CD"/>
    <w:rsid w:val="00DE020D"/>
    <w:rsid w:val="00DE0326"/>
    <w:rsid w:val="00DE0331"/>
    <w:rsid w:val="00DE0427"/>
    <w:rsid w:val="00DE0429"/>
    <w:rsid w:val="00DE04F8"/>
    <w:rsid w:val="00DE0550"/>
    <w:rsid w:val="00DE0572"/>
    <w:rsid w:val="00DE0575"/>
    <w:rsid w:val="00DE0580"/>
    <w:rsid w:val="00DE05EC"/>
    <w:rsid w:val="00DE05FA"/>
    <w:rsid w:val="00DE0613"/>
    <w:rsid w:val="00DE062D"/>
    <w:rsid w:val="00DE0675"/>
    <w:rsid w:val="00DE068D"/>
    <w:rsid w:val="00DE06A1"/>
    <w:rsid w:val="00DE06A6"/>
    <w:rsid w:val="00DE06C8"/>
    <w:rsid w:val="00DE07C5"/>
    <w:rsid w:val="00DE0848"/>
    <w:rsid w:val="00DE08B3"/>
    <w:rsid w:val="00DE08FC"/>
    <w:rsid w:val="00DE0911"/>
    <w:rsid w:val="00DE09A7"/>
    <w:rsid w:val="00DE0A69"/>
    <w:rsid w:val="00DE0A77"/>
    <w:rsid w:val="00DE0A86"/>
    <w:rsid w:val="00DE0C83"/>
    <w:rsid w:val="00DE0CC4"/>
    <w:rsid w:val="00DE0CF0"/>
    <w:rsid w:val="00DE0D7A"/>
    <w:rsid w:val="00DE0D7E"/>
    <w:rsid w:val="00DE0D93"/>
    <w:rsid w:val="00DE0DDF"/>
    <w:rsid w:val="00DE0DE8"/>
    <w:rsid w:val="00DE0E7C"/>
    <w:rsid w:val="00DE0F2C"/>
    <w:rsid w:val="00DE0F3B"/>
    <w:rsid w:val="00DE0F81"/>
    <w:rsid w:val="00DE0F98"/>
    <w:rsid w:val="00DE0F9C"/>
    <w:rsid w:val="00DE0FA2"/>
    <w:rsid w:val="00DE0FA4"/>
    <w:rsid w:val="00DE0FE8"/>
    <w:rsid w:val="00DE0FFB"/>
    <w:rsid w:val="00DE100D"/>
    <w:rsid w:val="00DE1051"/>
    <w:rsid w:val="00DE10D0"/>
    <w:rsid w:val="00DE10F6"/>
    <w:rsid w:val="00DE1111"/>
    <w:rsid w:val="00DE11A5"/>
    <w:rsid w:val="00DE11A6"/>
    <w:rsid w:val="00DE11B0"/>
    <w:rsid w:val="00DE11CC"/>
    <w:rsid w:val="00DE1226"/>
    <w:rsid w:val="00DE1244"/>
    <w:rsid w:val="00DE1288"/>
    <w:rsid w:val="00DE1289"/>
    <w:rsid w:val="00DE12A6"/>
    <w:rsid w:val="00DE12D2"/>
    <w:rsid w:val="00DE133E"/>
    <w:rsid w:val="00DE13E0"/>
    <w:rsid w:val="00DE142C"/>
    <w:rsid w:val="00DE143F"/>
    <w:rsid w:val="00DE149B"/>
    <w:rsid w:val="00DE1516"/>
    <w:rsid w:val="00DE151C"/>
    <w:rsid w:val="00DE154F"/>
    <w:rsid w:val="00DE15A3"/>
    <w:rsid w:val="00DE15D8"/>
    <w:rsid w:val="00DE16CF"/>
    <w:rsid w:val="00DE172C"/>
    <w:rsid w:val="00DE17D0"/>
    <w:rsid w:val="00DE17DE"/>
    <w:rsid w:val="00DE180D"/>
    <w:rsid w:val="00DE1820"/>
    <w:rsid w:val="00DE1936"/>
    <w:rsid w:val="00DE1950"/>
    <w:rsid w:val="00DE197A"/>
    <w:rsid w:val="00DE19A4"/>
    <w:rsid w:val="00DE19EF"/>
    <w:rsid w:val="00DE1A06"/>
    <w:rsid w:val="00DE1AB6"/>
    <w:rsid w:val="00DE1AD5"/>
    <w:rsid w:val="00DE1B4D"/>
    <w:rsid w:val="00DE1BC5"/>
    <w:rsid w:val="00DE1BDE"/>
    <w:rsid w:val="00DE1BE5"/>
    <w:rsid w:val="00DE1BEB"/>
    <w:rsid w:val="00DE1BEC"/>
    <w:rsid w:val="00DE1BFD"/>
    <w:rsid w:val="00DE1C20"/>
    <w:rsid w:val="00DE1C73"/>
    <w:rsid w:val="00DE1E6F"/>
    <w:rsid w:val="00DE1E93"/>
    <w:rsid w:val="00DE1EEF"/>
    <w:rsid w:val="00DE1F0E"/>
    <w:rsid w:val="00DE1F83"/>
    <w:rsid w:val="00DE2047"/>
    <w:rsid w:val="00DE2066"/>
    <w:rsid w:val="00DE2071"/>
    <w:rsid w:val="00DE215D"/>
    <w:rsid w:val="00DE219F"/>
    <w:rsid w:val="00DE21B6"/>
    <w:rsid w:val="00DE222D"/>
    <w:rsid w:val="00DE2273"/>
    <w:rsid w:val="00DE22DF"/>
    <w:rsid w:val="00DE22E9"/>
    <w:rsid w:val="00DE2343"/>
    <w:rsid w:val="00DE23AC"/>
    <w:rsid w:val="00DE23D4"/>
    <w:rsid w:val="00DE23F7"/>
    <w:rsid w:val="00DE2421"/>
    <w:rsid w:val="00DE2432"/>
    <w:rsid w:val="00DE244C"/>
    <w:rsid w:val="00DE2468"/>
    <w:rsid w:val="00DE248E"/>
    <w:rsid w:val="00DE2496"/>
    <w:rsid w:val="00DE24C0"/>
    <w:rsid w:val="00DE2597"/>
    <w:rsid w:val="00DE2599"/>
    <w:rsid w:val="00DE25A2"/>
    <w:rsid w:val="00DE25A5"/>
    <w:rsid w:val="00DE25AC"/>
    <w:rsid w:val="00DE25F5"/>
    <w:rsid w:val="00DE2635"/>
    <w:rsid w:val="00DE266C"/>
    <w:rsid w:val="00DE26B9"/>
    <w:rsid w:val="00DE27F0"/>
    <w:rsid w:val="00DE2864"/>
    <w:rsid w:val="00DE287A"/>
    <w:rsid w:val="00DE28BF"/>
    <w:rsid w:val="00DE293E"/>
    <w:rsid w:val="00DE29C7"/>
    <w:rsid w:val="00DE29FA"/>
    <w:rsid w:val="00DE2A5C"/>
    <w:rsid w:val="00DE2A87"/>
    <w:rsid w:val="00DE2A8D"/>
    <w:rsid w:val="00DE2ADE"/>
    <w:rsid w:val="00DE2AED"/>
    <w:rsid w:val="00DE2B63"/>
    <w:rsid w:val="00DE2B6C"/>
    <w:rsid w:val="00DE2B8E"/>
    <w:rsid w:val="00DE2BA7"/>
    <w:rsid w:val="00DE2BBE"/>
    <w:rsid w:val="00DE2BD6"/>
    <w:rsid w:val="00DE2C2C"/>
    <w:rsid w:val="00DE2C47"/>
    <w:rsid w:val="00DE2C6E"/>
    <w:rsid w:val="00DE2C94"/>
    <w:rsid w:val="00DE2CEA"/>
    <w:rsid w:val="00DE2D0F"/>
    <w:rsid w:val="00DE2D33"/>
    <w:rsid w:val="00DE2D91"/>
    <w:rsid w:val="00DE2DD9"/>
    <w:rsid w:val="00DE2EA1"/>
    <w:rsid w:val="00DE2EC8"/>
    <w:rsid w:val="00DE2EE2"/>
    <w:rsid w:val="00DE2EE6"/>
    <w:rsid w:val="00DE2F86"/>
    <w:rsid w:val="00DE2FBB"/>
    <w:rsid w:val="00DE2FC6"/>
    <w:rsid w:val="00DE2FE4"/>
    <w:rsid w:val="00DE2FF8"/>
    <w:rsid w:val="00DE3005"/>
    <w:rsid w:val="00DE3022"/>
    <w:rsid w:val="00DE304A"/>
    <w:rsid w:val="00DE3070"/>
    <w:rsid w:val="00DE308D"/>
    <w:rsid w:val="00DE317E"/>
    <w:rsid w:val="00DE320F"/>
    <w:rsid w:val="00DE3283"/>
    <w:rsid w:val="00DE3288"/>
    <w:rsid w:val="00DE334E"/>
    <w:rsid w:val="00DE334F"/>
    <w:rsid w:val="00DE33A2"/>
    <w:rsid w:val="00DE33AE"/>
    <w:rsid w:val="00DE33DB"/>
    <w:rsid w:val="00DE3423"/>
    <w:rsid w:val="00DE34BE"/>
    <w:rsid w:val="00DE34D5"/>
    <w:rsid w:val="00DE34D8"/>
    <w:rsid w:val="00DE3502"/>
    <w:rsid w:val="00DE351A"/>
    <w:rsid w:val="00DE352F"/>
    <w:rsid w:val="00DE3539"/>
    <w:rsid w:val="00DE3580"/>
    <w:rsid w:val="00DE358F"/>
    <w:rsid w:val="00DE359D"/>
    <w:rsid w:val="00DE35D2"/>
    <w:rsid w:val="00DE3641"/>
    <w:rsid w:val="00DE366C"/>
    <w:rsid w:val="00DE36EC"/>
    <w:rsid w:val="00DE36F7"/>
    <w:rsid w:val="00DE3728"/>
    <w:rsid w:val="00DE37AD"/>
    <w:rsid w:val="00DE3800"/>
    <w:rsid w:val="00DE387C"/>
    <w:rsid w:val="00DE38CB"/>
    <w:rsid w:val="00DE38FD"/>
    <w:rsid w:val="00DE3A9E"/>
    <w:rsid w:val="00DE3AC1"/>
    <w:rsid w:val="00DE3AC5"/>
    <w:rsid w:val="00DE3BB0"/>
    <w:rsid w:val="00DE3BE3"/>
    <w:rsid w:val="00DE3C0B"/>
    <w:rsid w:val="00DE3C56"/>
    <w:rsid w:val="00DE3CF6"/>
    <w:rsid w:val="00DE3D51"/>
    <w:rsid w:val="00DE3DAC"/>
    <w:rsid w:val="00DE3EAE"/>
    <w:rsid w:val="00DE3ED8"/>
    <w:rsid w:val="00DE3EDE"/>
    <w:rsid w:val="00DE3F55"/>
    <w:rsid w:val="00DE3FA4"/>
    <w:rsid w:val="00DE3FB1"/>
    <w:rsid w:val="00DE4012"/>
    <w:rsid w:val="00DE4072"/>
    <w:rsid w:val="00DE4078"/>
    <w:rsid w:val="00DE414B"/>
    <w:rsid w:val="00DE4177"/>
    <w:rsid w:val="00DE417B"/>
    <w:rsid w:val="00DE418B"/>
    <w:rsid w:val="00DE41B0"/>
    <w:rsid w:val="00DE41D9"/>
    <w:rsid w:val="00DE41EF"/>
    <w:rsid w:val="00DE42B7"/>
    <w:rsid w:val="00DE439E"/>
    <w:rsid w:val="00DE43A7"/>
    <w:rsid w:val="00DE43B1"/>
    <w:rsid w:val="00DE445E"/>
    <w:rsid w:val="00DE4488"/>
    <w:rsid w:val="00DE44DE"/>
    <w:rsid w:val="00DE4538"/>
    <w:rsid w:val="00DE4572"/>
    <w:rsid w:val="00DE45CE"/>
    <w:rsid w:val="00DE4653"/>
    <w:rsid w:val="00DE46F4"/>
    <w:rsid w:val="00DE46F9"/>
    <w:rsid w:val="00DE472A"/>
    <w:rsid w:val="00DE472C"/>
    <w:rsid w:val="00DE4801"/>
    <w:rsid w:val="00DE4851"/>
    <w:rsid w:val="00DE487D"/>
    <w:rsid w:val="00DE48EB"/>
    <w:rsid w:val="00DE48F3"/>
    <w:rsid w:val="00DE498B"/>
    <w:rsid w:val="00DE4A28"/>
    <w:rsid w:val="00DE4A5B"/>
    <w:rsid w:val="00DE4B88"/>
    <w:rsid w:val="00DE4B92"/>
    <w:rsid w:val="00DE4BC8"/>
    <w:rsid w:val="00DE4BDA"/>
    <w:rsid w:val="00DE4C49"/>
    <w:rsid w:val="00DE4C4A"/>
    <w:rsid w:val="00DE4C8D"/>
    <w:rsid w:val="00DE4CBC"/>
    <w:rsid w:val="00DE4CEE"/>
    <w:rsid w:val="00DE4D2D"/>
    <w:rsid w:val="00DE4D4C"/>
    <w:rsid w:val="00DE4DE7"/>
    <w:rsid w:val="00DE4E00"/>
    <w:rsid w:val="00DE4E43"/>
    <w:rsid w:val="00DE4E72"/>
    <w:rsid w:val="00DE4E77"/>
    <w:rsid w:val="00DE4EB9"/>
    <w:rsid w:val="00DE4EF5"/>
    <w:rsid w:val="00DE4F24"/>
    <w:rsid w:val="00DE4F92"/>
    <w:rsid w:val="00DE4FF3"/>
    <w:rsid w:val="00DE503D"/>
    <w:rsid w:val="00DE5057"/>
    <w:rsid w:val="00DE5085"/>
    <w:rsid w:val="00DE5098"/>
    <w:rsid w:val="00DE50AE"/>
    <w:rsid w:val="00DE50C3"/>
    <w:rsid w:val="00DE50D1"/>
    <w:rsid w:val="00DE5108"/>
    <w:rsid w:val="00DE513A"/>
    <w:rsid w:val="00DE5143"/>
    <w:rsid w:val="00DE51B4"/>
    <w:rsid w:val="00DE51BE"/>
    <w:rsid w:val="00DE51C1"/>
    <w:rsid w:val="00DE51CF"/>
    <w:rsid w:val="00DE51DB"/>
    <w:rsid w:val="00DE522E"/>
    <w:rsid w:val="00DE523F"/>
    <w:rsid w:val="00DE52DE"/>
    <w:rsid w:val="00DE52FA"/>
    <w:rsid w:val="00DE5338"/>
    <w:rsid w:val="00DE53C8"/>
    <w:rsid w:val="00DE5431"/>
    <w:rsid w:val="00DE544A"/>
    <w:rsid w:val="00DE54CC"/>
    <w:rsid w:val="00DE5513"/>
    <w:rsid w:val="00DE5625"/>
    <w:rsid w:val="00DE565C"/>
    <w:rsid w:val="00DE578A"/>
    <w:rsid w:val="00DE58B0"/>
    <w:rsid w:val="00DE5952"/>
    <w:rsid w:val="00DE5967"/>
    <w:rsid w:val="00DE59EF"/>
    <w:rsid w:val="00DE5A05"/>
    <w:rsid w:val="00DE5A0F"/>
    <w:rsid w:val="00DE5A1D"/>
    <w:rsid w:val="00DE5A9F"/>
    <w:rsid w:val="00DE5AED"/>
    <w:rsid w:val="00DE5B3D"/>
    <w:rsid w:val="00DE5B49"/>
    <w:rsid w:val="00DE5BDE"/>
    <w:rsid w:val="00DE5BE4"/>
    <w:rsid w:val="00DE5C1A"/>
    <w:rsid w:val="00DE5CDB"/>
    <w:rsid w:val="00DE5D8D"/>
    <w:rsid w:val="00DE5D96"/>
    <w:rsid w:val="00DE5E05"/>
    <w:rsid w:val="00DE5E16"/>
    <w:rsid w:val="00DE5E37"/>
    <w:rsid w:val="00DE5E4F"/>
    <w:rsid w:val="00DE5E50"/>
    <w:rsid w:val="00DE5E94"/>
    <w:rsid w:val="00DE5EB1"/>
    <w:rsid w:val="00DE5EDD"/>
    <w:rsid w:val="00DE5F36"/>
    <w:rsid w:val="00DE5FC6"/>
    <w:rsid w:val="00DE6032"/>
    <w:rsid w:val="00DE6072"/>
    <w:rsid w:val="00DE6182"/>
    <w:rsid w:val="00DE62CC"/>
    <w:rsid w:val="00DE62F2"/>
    <w:rsid w:val="00DE6318"/>
    <w:rsid w:val="00DE6351"/>
    <w:rsid w:val="00DE63AA"/>
    <w:rsid w:val="00DE63B5"/>
    <w:rsid w:val="00DE63D5"/>
    <w:rsid w:val="00DE63ED"/>
    <w:rsid w:val="00DE642C"/>
    <w:rsid w:val="00DE6491"/>
    <w:rsid w:val="00DE65BB"/>
    <w:rsid w:val="00DE66B2"/>
    <w:rsid w:val="00DE6755"/>
    <w:rsid w:val="00DE681F"/>
    <w:rsid w:val="00DE6853"/>
    <w:rsid w:val="00DE6884"/>
    <w:rsid w:val="00DE68A9"/>
    <w:rsid w:val="00DE68C8"/>
    <w:rsid w:val="00DE690A"/>
    <w:rsid w:val="00DE6925"/>
    <w:rsid w:val="00DE694A"/>
    <w:rsid w:val="00DE69AF"/>
    <w:rsid w:val="00DE6A80"/>
    <w:rsid w:val="00DE6AC3"/>
    <w:rsid w:val="00DE6ADF"/>
    <w:rsid w:val="00DE6B3D"/>
    <w:rsid w:val="00DE6CA1"/>
    <w:rsid w:val="00DE6CA6"/>
    <w:rsid w:val="00DE6CD8"/>
    <w:rsid w:val="00DE6D0A"/>
    <w:rsid w:val="00DE6D21"/>
    <w:rsid w:val="00DE6D5C"/>
    <w:rsid w:val="00DE6D88"/>
    <w:rsid w:val="00DE6DD7"/>
    <w:rsid w:val="00DE6E27"/>
    <w:rsid w:val="00DE6E2E"/>
    <w:rsid w:val="00DE6E8F"/>
    <w:rsid w:val="00DE6F02"/>
    <w:rsid w:val="00DE6F05"/>
    <w:rsid w:val="00DE6F24"/>
    <w:rsid w:val="00DE6F49"/>
    <w:rsid w:val="00DE6F77"/>
    <w:rsid w:val="00DE6F8B"/>
    <w:rsid w:val="00DE7059"/>
    <w:rsid w:val="00DE70E3"/>
    <w:rsid w:val="00DE718C"/>
    <w:rsid w:val="00DE7268"/>
    <w:rsid w:val="00DE728B"/>
    <w:rsid w:val="00DE729D"/>
    <w:rsid w:val="00DE73DB"/>
    <w:rsid w:val="00DE73FD"/>
    <w:rsid w:val="00DE7483"/>
    <w:rsid w:val="00DE7577"/>
    <w:rsid w:val="00DE75D1"/>
    <w:rsid w:val="00DE7645"/>
    <w:rsid w:val="00DE767E"/>
    <w:rsid w:val="00DE76C3"/>
    <w:rsid w:val="00DE76CF"/>
    <w:rsid w:val="00DE770A"/>
    <w:rsid w:val="00DE7809"/>
    <w:rsid w:val="00DE78AA"/>
    <w:rsid w:val="00DE7907"/>
    <w:rsid w:val="00DE794E"/>
    <w:rsid w:val="00DE7987"/>
    <w:rsid w:val="00DE7A40"/>
    <w:rsid w:val="00DE7ACC"/>
    <w:rsid w:val="00DE7B37"/>
    <w:rsid w:val="00DE7B64"/>
    <w:rsid w:val="00DE7B9A"/>
    <w:rsid w:val="00DE7B9D"/>
    <w:rsid w:val="00DE7BFD"/>
    <w:rsid w:val="00DE7C0D"/>
    <w:rsid w:val="00DE7C1B"/>
    <w:rsid w:val="00DE7C82"/>
    <w:rsid w:val="00DE7CB1"/>
    <w:rsid w:val="00DE7D4B"/>
    <w:rsid w:val="00DE7D89"/>
    <w:rsid w:val="00DE7DA1"/>
    <w:rsid w:val="00DE7DE9"/>
    <w:rsid w:val="00DE7E01"/>
    <w:rsid w:val="00DE7E18"/>
    <w:rsid w:val="00DE7E7B"/>
    <w:rsid w:val="00DE7F2B"/>
    <w:rsid w:val="00DE7F3E"/>
    <w:rsid w:val="00DE7F66"/>
    <w:rsid w:val="00DE7F6F"/>
    <w:rsid w:val="00DF002E"/>
    <w:rsid w:val="00DF0072"/>
    <w:rsid w:val="00DF00F1"/>
    <w:rsid w:val="00DF0114"/>
    <w:rsid w:val="00DF0143"/>
    <w:rsid w:val="00DF01E8"/>
    <w:rsid w:val="00DF01F1"/>
    <w:rsid w:val="00DF022F"/>
    <w:rsid w:val="00DF0249"/>
    <w:rsid w:val="00DF02A1"/>
    <w:rsid w:val="00DF02BE"/>
    <w:rsid w:val="00DF02EA"/>
    <w:rsid w:val="00DF02F8"/>
    <w:rsid w:val="00DF02FC"/>
    <w:rsid w:val="00DF0303"/>
    <w:rsid w:val="00DF035F"/>
    <w:rsid w:val="00DF037D"/>
    <w:rsid w:val="00DF038D"/>
    <w:rsid w:val="00DF03AB"/>
    <w:rsid w:val="00DF042C"/>
    <w:rsid w:val="00DF0464"/>
    <w:rsid w:val="00DF0470"/>
    <w:rsid w:val="00DF048A"/>
    <w:rsid w:val="00DF04FC"/>
    <w:rsid w:val="00DF0532"/>
    <w:rsid w:val="00DF053D"/>
    <w:rsid w:val="00DF05AB"/>
    <w:rsid w:val="00DF05BB"/>
    <w:rsid w:val="00DF066C"/>
    <w:rsid w:val="00DF06B3"/>
    <w:rsid w:val="00DF06B4"/>
    <w:rsid w:val="00DF06B5"/>
    <w:rsid w:val="00DF06DC"/>
    <w:rsid w:val="00DF071F"/>
    <w:rsid w:val="00DF0737"/>
    <w:rsid w:val="00DF07C9"/>
    <w:rsid w:val="00DF07D5"/>
    <w:rsid w:val="00DF07E1"/>
    <w:rsid w:val="00DF0807"/>
    <w:rsid w:val="00DF0842"/>
    <w:rsid w:val="00DF089F"/>
    <w:rsid w:val="00DF08EF"/>
    <w:rsid w:val="00DF0964"/>
    <w:rsid w:val="00DF0974"/>
    <w:rsid w:val="00DF0980"/>
    <w:rsid w:val="00DF0993"/>
    <w:rsid w:val="00DF0997"/>
    <w:rsid w:val="00DF0A40"/>
    <w:rsid w:val="00DF0A4C"/>
    <w:rsid w:val="00DF0AAD"/>
    <w:rsid w:val="00DF0AB0"/>
    <w:rsid w:val="00DF0AD8"/>
    <w:rsid w:val="00DF0B05"/>
    <w:rsid w:val="00DF0B31"/>
    <w:rsid w:val="00DF0B41"/>
    <w:rsid w:val="00DF0B54"/>
    <w:rsid w:val="00DF0B68"/>
    <w:rsid w:val="00DF0B8E"/>
    <w:rsid w:val="00DF0BC5"/>
    <w:rsid w:val="00DF0BE0"/>
    <w:rsid w:val="00DF0BF3"/>
    <w:rsid w:val="00DF0CD2"/>
    <w:rsid w:val="00DF0CE7"/>
    <w:rsid w:val="00DF0CFE"/>
    <w:rsid w:val="00DF0DB8"/>
    <w:rsid w:val="00DF0DC5"/>
    <w:rsid w:val="00DF0E88"/>
    <w:rsid w:val="00DF0EF9"/>
    <w:rsid w:val="00DF0EFF"/>
    <w:rsid w:val="00DF0F16"/>
    <w:rsid w:val="00DF0F7D"/>
    <w:rsid w:val="00DF0F84"/>
    <w:rsid w:val="00DF0FC6"/>
    <w:rsid w:val="00DF0FDD"/>
    <w:rsid w:val="00DF0FF1"/>
    <w:rsid w:val="00DF1017"/>
    <w:rsid w:val="00DF1055"/>
    <w:rsid w:val="00DF105F"/>
    <w:rsid w:val="00DF1071"/>
    <w:rsid w:val="00DF108C"/>
    <w:rsid w:val="00DF10A0"/>
    <w:rsid w:val="00DF10D1"/>
    <w:rsid w:val="00DF113D"/>
    <w:rsid w:val="00DF117D"/>
    <w:rsid w:val="00DF119A"/>
    <w:rsid w:val="00DF11AA"/>
    <w:rsid w:val="00DF11AC"/>
    <w:rsid w:val="00DF1283"/>
    <w:rsid w:val="00DF1324"/>
    <w:rsid w:val="00DF139B"/>
    <w:rsid w:val="00DF13C5"/>
    <w:rsid w:val="00DF13ED"/>
    <w:rsid w:val="00DF1416"/>
    <w:rsid w:val="00DF141D"/>
    <w:rsid w:val="00DF149E"/>
    <w:rsid w:val="00DF14E4"/>
    <w:rsid w:val="00DF1542"/>
    <w:rsid w:val="00DF15AB"/>
    <w:rsid w:val="00DF1605"/>
    <w:rsid w:val="00DF164D"/>
    <w:rsid w:val="00DF1678"/>
    <w:rsid w:val="00DF171A"/>
    <w:rsid w:val="00DF1721"/>
    <w:rsid w:val="00DF1793"/>
    <w:rsid w:val="00DF17CC"/>
    <w:rsid w:val="00DF180C"/>
    <w:rsid w:val="00DF18B6"/>
    <w:rsid w:val="00DF18C4"/>
    <w:rsid w:val="00DF19DF"/>
    <w:rsid w:val="00DF1A35"/>
    <w:rsid w:val="00DF1A42"/>
    <w:rsid w:val="00DF1AA4"/>
    <w:rsid w:val="00DF1AC1"/>
    <w:rsid w:val="00DF1B6F"/>
    <w:rsid w:val="00DF1B7D"/>
    <w:rsid w:val="00DF1B86"/>
    <w:rsid w:val="00DF1B93"/>
    <w:rsid w:val="00DF1BB0"/>
    <w:rsid w:val="00DF1BD7"/>
    <w:rsid w:val="00DF1C7B"/>
    <w:rsid w:val="00DF1DC7"/>
    <w:rsid w:val="00DF1DF3"/>
    <w:rsid w:val="00DF1E05"/>
    <w:rsid w:val="00DF1E35"/>
    <w:rsid w:val="00DF1E78"/>
    <w:rsid w:val="00DF2056"/>
    <w:rsid w:val="00DF2084"/>
    <w:rsid w:val="00DF2134"/>
    <w:rsid w:val="00DF2141"/>
    <w:rsid w:val="00DF2155"/>
    <w:rsid w:val="00DF22A9"/>
    <w:rsid w:val="00DF22AA"/>
    <w:rsid w:val="00DF2300"/>
    <w:rsid w:val="00DF2309"/>
    <w:rsid w:val="00DF2414"/>
    <w:rsid w:val="00DF245A"/>
    <w:rsid w:val="00DF24D0"/>
    <w:rsid w:val="00DF24EE"/>
    <w:rsid w:val="00DF2531"/>
    <w:rsid w:val="00DF2553"/>
    <w:rsid w:val="00DF255A"/>
    <w:rsid w:val="00DF25B8"/>
    <w:rsid w:val="00DF25D7"/>
    <w:rsid w:val="00DF25D8"/>
    <w:rsid w:val="00DF25DD"/>
    <w:rsid w:val="00DF25F7"/>
    <w:rsid w:val="00DF261C"/>
    <w:rsid w:val="00DF2683"/>
    <w:rsid w:val="00DF268E"/>
    <w:rsid w:val="00DF26AE"/>
    <w:rsid w:val="00DF2792"/>
    <w:rsid w:val="00DF283A"/>
    <w:rsid w:val="00DF28D5"/>
    <w:rsid w:val="00DF2905"/>
    <w:rsid w:val="00DF2982"/>
    <w:rsid w:val="00DF2A0E"/>
    <w:rsid w:val="00DF2B6E"/>
    <w:rsid w:val="00DF2C46"/>
    <w:rsid w:val="00DF2C82"/>
    <w:rsid w:val="00DF2DB1"/>
    <w:rsid w:val="00DF2DE0"/>
    <w:rsid w:val="00DF2F69"/>
    <w:rsid w:val="00DF2F7D"/>
    <w:rsid w:val="00DF3055"/>
    <w:rsid w:val="00DF306F"/>
    <w:rsid w:val="00DF30C3"/>
    <w:rsid w:val="00DF3133"/>
    <w:rsid w:val="00DF3191"/>
    <w:rsid w:val="00DF31ED"/>
    <w:rsid w:val="00DF31F5"/>
    <w:rsid w:val="00DF3209"/>
    <w:rsid w:val="00DF32A2"/>
    <w:rsid w:val="00DF32BF"/>
    <w:rsid w:val="00DF3313"/>
    <w:rsid w:val="00DF3326"/>
    <w:rsid w:val="00DF3355"/>
    <w:rsid w:val="00DF336D"/>
    <w:rsid w:val="00DF337D"/>
    <w:rsid w:val="00DF3394"/>
    <w:rsid w:val="00DF33A6"/>
    <w:rsid w:val="00DF33B2"/>
    <w:rsid w:val="00DF33EB"/>
    <w:rsid w:val="00DF3434"/>
    <w:rsid w:val="00DF345C"/>
    <w:rsid w:val="00DF34A4"/>
    <w:rsid w:val="00DF3535"/>
    <w:rsid w:val="00DF3572"/>
    <w:rsid w:val="00DF3588"/>
    <w:rsid w:val="00DF35A2"/>
    <w:rsid w:val="00DF35BA"/>
    <w:rsid w:val="00DF35D7"/>
    <w:rsid w:val="00DF3716"/>
    <w:rsid w:val="00DF3774"/>
    <w:rsid w:val="00DF3807"/>
    <w:rsid w:val="00DF3838"/>
    <w:rsid w:val="00DF388C"/>
    <w:rsid w:val="00DF3894"/>
    <w:rsid w:val="00DF3968"/>
    <w:rsid w:val="00DF3975"/>
    <w:rsid w:val="00DF397B"/>
    <w:rsid w:val="00DF3981"/>
    <w:rsid w:val="00DF3985"/>
    <w:rsid w:val="00DF398D"/>
    <w:rsid w:val="00DF3991"/>
    <w:rsid w:val="00DF39A8"/>
    <w:rsid w:val="00DF39DE"/>
    <w:rsid w:val="00DF3A3E"/>
    <w:rsid w:val="00DF3A8D"/>
    <w:rsid w:val="00DF3AE5"/>
    <w:rsid w:val="00DF3B31"/>
    <w:rsid w:val="00DF3B4E"/>
    <w:rsid w:val="00DF3BB5"/>
    <w:rsid w:val="00DF3C2B"/>
    <w:rsid w:val="00DF3C86"/>
    <w:rsid w:val="00DF3C8C"/>
    <w:rsid w:val="00DF3C8D"/>
    <w:rsid w:val="00DF3D19"/>
    <w:rsid w:val="00DF3D2D"/>
    <w:rsid w:val="00DF3D48"/>
    <w:rsid w:val="00DF3D61"/>
    <w:rsid w:val="00DF3D63"/>
    <w:rsid w:val="00DF3DBE"/>
    <w:rsid w:val="00DF3DDC"/>
    <w:rsid w:val="00DF3DF0"/>
    <w:rsid w:val="00DF3EB0"/>
    <w:rsid w:val="00DF3EE6"/>
    <w:rsid w:val="00DF3F07"/>
    <w:rsid w:val="00DF3FCB"/>
    <w:rsid w:val="00DF4081"/>
    <w:rsid w:val="00DF4086"/>
    <w:rsid w:val="00DF40AB"/>
    <w:rsid w:val="00DF40F2"/>
    <w:rsid w:val="00DF4120"/>
    <w:rsid w:val="00DF4174"/>
    <w:rsid w:val="00DF4184"/>
    <w:rsid w:val="00DF4288"/>
    <w:rsid w:val="00DF42E5"/>
    <w:rsid w:val="00DF4340"/>
    <w:rsid w:val="00DF43D9"/>
    <w:rsid w:val="00DF4438"/>
    <w:rsid w:val="00DF443D"/>
    <w:rsid w:val="00DF4499"/>
    <w:rsid w:val="00DF452D"/>
    <w:rsid w:val="00DF454E"/>
    <w:rsid w:val="00DF4587"/>
    <w:rsid w:val="00DF46B6"/>
    <w:rsid w:val="00DF46D9"/>
    <w:rsid w:val="00DF4714"/>
    <w:rsid w:val="00DF4798"/>
    <w:rsid w:val="00DF47D6"/>
    <w:rsid w:val="00DF4806"/>
    <w:rsid w:val="00DF4840"/>
    <w:rsid w:val="00DF4870"/>
    <w:rsid w:val="00DF48AA"/>
    <w:rsid w:val="00DF491B"/>
    <w:rsid w:val="00DF49E4"/>
    <w:rsid w:val="00DF4A38"/>
    <w:rsid w:val="00DF4AB1"/>
    <w:rsid w:val="00DF4B57"/>
    <w:rsid w:val="00DF4B5F"/>
    <w:rsid w:val="00DF4B67"/>
    <w:rsid w:val="00DF4BAD"/>
    <w:rsid w:val="00DF4BAF"/>
    <w:rsid w:val="00DF4BEA"/>
    <w:rsid w:val="00DF4C2D"/>
    <w:rsid w:val="00DF4C3A"/>
    <w:rsid w:val="00DF4C5B"/>
    <w:rsid w:val="00DF4D11"/>
    <w:rsid w:val="00DF4D5D"/>
    <w:rsid w:val="00DF4D69"/>
    <w:rsid w:val="00DF4D85"/>
    <w:rsid w:val="00DF4E30"/>
    <w:rsid w:val="00DF4E48"/>
    <w:rsid w:val="00DF4EAE"/>
    <w:rsid w:val="00DF4F01"/>
    <w:rsid w:val="00DF4F02"/>
    <w:rsid w:val="00DF4F62"/>
    <w:rsid w:val="00DF4F8C"/>
    <w:rsid w:val="00DF4FA2"/>
    <w:rsid w:val="00DF4FBA"/>
    <w:rsid w:val="00DF4FF2"/>
    <w:rsid w:val="00DF5001"/>
    <w:rsid w:val="00DF5018"/>
    <w:rsid w:val="00DF509E"/>
    <w:rsid w:val="00DF50F6"/>
    <w:rsid w:val="00DF50F9"/>
    <w:rsid w:val="00DF510C"/>
    <w:rsid w:val="00DF51C2"/>
    <w:rsid w:val="00DF5313"/>
    <w:rsid w:val="00DF5346"/>
    <w:rsid w:val="00DF53DA"/>
    <w:rsid w:val="00DF5402"/>
    <w:rsid w:val="00DF5433"/>
    <w:rsid w:val="00DF545C"/>
    <w:rsid w:val="00DF54D8"/>
    <w:rsid w:val="00DF54EC"/>
    <w:rsid w:val="00DF5561"/>
    <w:rsid w:val="00DF5585"/>
    <w:rsid w:val="00DF55C5"/>
    <w:rsid w:val="00DF5607"/>
    <w:rsid w:val="00DF5662"/>
    <w:rsid w:val="00DF566E"/>
    <w:rsid w:val="00DF5683"/>
    <w:rsid w:val="00DF5760"/>
    <w:rsid w:val="00DF5791"/>
    <w:rsid w:val="00DF579A"/>
    <w:rsid w:val="00DF5804"/>
    <w:rsid w:val="00DF583F"/>
    <w:rsid w:val="00DF5846"/>
    <w:rsid w:val="00DF5874"/>
    <w:rsid w:val="00DF587E"/>
    <w:rsid w:val="00DF588C"/>
    <w:rsid w:val="00DF58B3"/>
    <w:rsid w:val="00DF5948"/>
    <w:rsid w:val="00DF598C"/>
    <w:rsid w:val="00DF598D"/>
    <w:rsid w:val="00DF5A12"/>
    <w:rsid w:val="00DF5A15"/>
    <w:rsid w:val="00DF5A35"/>
    <w:rsid w:val="00DF5A96"/>
    <w:rsid w:val="00DF5A97"/>
    <w:rsid w:val="00DF5ACE"/>
    <w:rsid w:val="00DF5AD0"/>
    <w:rsid w:val="00DF5B6C"/>
    <w:rsid w:val="00DF5C4E"/>
    <w:rsid w:val="00DF5CB4"/>
    <w:rsid w:val="00DF5D0E"/>
    <w:rsid w:val="00DF5D2D"/>
    <w:rsid w:val="00DF5D95"/>
    <w:rsid w:val="00DF5DBE"/>
    <w:rsid w:val="00DF5E42"/>
    <w:rsid w:val="00DF5E56"/>
    <w:rsid w:val="00DF5E5B"/>
    <w:rsid w:val="00DF5E72"/>
    <w:rsid w:val="00DF5EAB"/>
    <w:rsid w:val="00DF5EAD"/>
    <w:rsid w:val="00DF5F6C"/>
    <w:rsid w:val="00DF5F72"/>
    <w:rsid w:val="00DF5F9A"/>
    <w:rsid w:val="00DF605E"/>
    <w:rsid w:val="00DF6090"/>
    <w:rsid w:val="00DF60B3"/>
    <w:rsid w:val="00DF60E6"/>
    <w:rsid w:val="00DF60F0"/>
    <w:rsid w:val="00DF6127"/>
    <w:rsid w:val="00DF6128"/>
    <w:rsid w:val="00DF6154"/>
    <w:rsid w:val="00DF61A1"/>
    <w:rsid w:val="00DF61C2"/>
    <w:rsid w:val="00DF61DA"/>
    <w:rsid w:val="00DF6265"/>
    <w:rsid w:val="00DF629F"/>
    <w:rsid w:val="00DF63DC"/>
    <w:rsid w:val="00DF643B"/>
    <w:rsid w:val="00DF647D"/>
    <w:rsid w:val="00DF64D5"/>
    <w:rsid w:val="00DF6533"/>
    <w:rsid w:val="00DF6564"/>
    <w:rsid w:val="00DF65B9"/>
    <w:rsid w:val="00DF65D3"/>
    <w:rsid w:val="00DF65DA"/>
    <w:rsid w:val="00DF660E"/>
    <w:rsid w:val="00DF6678"/>
    <w:rsid w:val="00DF667F"/>
    <w:rsid w:val="00DF66BC"/>
    <w:rsid w:val="00DF66FD"/>
    <w:rsid w:val="00DF6773"/>
    <w:rsid w:val="00DF679F"/>
    <w:rsid w:val="00DF67C4"/>
    <w:rsid w:val="00DF67DF"/>
    <w:rsid w:val="00DF6800"/>
    <w:rsid w:val="00DF6845"/>
    <w:rsid w:val="00DF6859"/>
    <w:rsid w:val="00DF68C1"/>
    <w:rsid w:val="00DF68ED"/>
    <w:rsid w:val="00DF68FC"/>
    <w:rsid w:val="00DF690A"/>
    <w:rsid w:val="00DF6951"/>
    <w:rsid w:val="00DF6984"/>
    <w:rsid w:val="00DF69EF"/>
    <w:rsid w:val="00DF69FC"/>
    <w:rsid w:val="00DF6A0B"/>
    <w:rsid w:val="00DF6A17"/>
    <w:rsid w:val="00DF6A2B"/>
    <w:rsid w:val="00DF6A77"/>
    <w:rsid w:val="00DF6A8F"/>
    <w:rsid w:val="00DF6B13"/>
    <w:rsid w:val="00DF6B62"/>
    <w:rsid w:val="00DF6B7A"/>
    <w:rsid w:val="00DF6BBB"/>
    <w:rsid w:val="00DF6BBD"/>
    <w:rsid w:val="00DF6C1A"/>
    <w:rsid w:val="00DF6C47"/>
    <w:rsid w:val="00DF6CEB"/>
    <w:rsid w:val="00DF6CF8"/>
    <w:rsid w:val="00DF6D11"/>
    <w:rsid w:val="00DF6E03"/>
    <w:rsid w:val="00DF6E22"/>
    <w:rsid w:val="00DF6E31"/>
    <w:rsid w:val="00DF6ED6"/>
    <w:rsid w:val="00DF6EDA"/>
    <w:rsid w:val="00DF7082"/>
    <w:rsid w:val="00DF7099"/>
    <w:rsid w:val="00DF70BC"/>
    <w:rsid w:val="00DF70C0"/>
    <w:rsid w:val="00DF717E"/>
    <w:rsid w:val="00DF7195"/>
    <w:rsid w:val="00DF7211"/>
    <w:rsid w:val="00DF72F2"/>
    <w:rsid w:val="00DF733C"/>
    <w:rsid w:val="00DF7373"/>
    <w:rsid w:val="00DF73A5"/>
    <w:rsid w:val="00DF73AC"/>
    <w:rsid w:val="00DF73F6"/>
    <w:rsid w:val="00DF74A7"/>
    <w:rsid w:val="00DF74C1"/>
    <w:rsid w:val="00DF74C2"/>
    <w:rsid w:val="00DF7500"/>
    <w:rsid w:val="00DF757B"/>
    <w:rsid w:val="00DF7610"/>
    <w:rsid w:val="00DF761E"/>
    <w:rsid w:val="00DF764B"/>
    <w:rsid w:val="00DF76BF"/>
    <w:rsid w:val="00DF7733"/>
    <w:rsid w:val="00DF774D"/>
    <w:rsid w:val="00DF7757"/>
    <w:rsid w:val="00DF7784"/>
    <w:rsid w:val="00DF77D2"/>
    <w:rsid w:val="00DF77F0"/>
    <w:rsid w:val="00DF7831"/>
    <w:rsid w:val="00DF7833"/>
    <w:rsid w:val="00DF786B"/>
    <w:rsid w:val="00DF789B"/>
    <w:rsid w:val="00DF78C1"/>
    <w:rsid w:val="00DF7912"/>
    <w:rsid w:val="00DF7929"/>
    <w:rsid w:val="00DF797F"/>
    <w:rsid w:val="00DF7990"/>
    <w:rsid w:val="00DF7993"/>
    <w:rsid w:val="00DF79DA"/>
    <w:rsid w:val="00DF7A03"/>
    <w:rsid w:val="00DF7A1B"/>
    <w:rsid w:val="00DF7A22"/>
    <w:rsid w:val="00DF7AA9"/>
    <w:rsid w:val="00DF7AB5"/>
    <w:rsid w:val="00DF7ACA"/>
    <w:rsid w:val="00DF7B28"/>
    <w:rsid w:val="00DF7B8B"/>
    <w:rsid w:val="00DF7BED"/>
    <w:rsid w:val="00DF7CBF"/>
    <w:rsid w:val="00DF7CD8"/>
    <w:rsid w:val="00DF7CE0"/>
    <w:rsid w:val="00DF7D09"/>
    <w:rsid w:val="00DF7D17"/>
    <w:rsid w:val="00DF7D7C"/>
    <w:rsid w:val="00DF7DBA"/>
    <w:rsid w:val="00DF7E70"/>
    <w:rsid w:val="00DF7EB8"/>
    <w:rsid w:val="00DF7ED3"/>
    <w:rsid w:val="00DF7F7B"/>
    <w:rsid w:val="00DF7FB3"/>
    <w:rsid w:val="00DF7FB8"/>
    <w:rsid w:val="00E0007A"/>
    <w:rsid w:val="00E000C4"/>
    <w:rsid w:val="00E00119"/>
    <w:rsid w:val="00E0011D"/>
    <w:rsid w:val="00E0014F"/>
    <w:rsid w:val="00E001A1"/>
    <w:rsid w:val="00E001C0"/>
    <w:rsid w:val="00E001EB"/>
    <w:rsid w:val="00E00226"/>
    <w:rsid w:val="00E00239"/>
    <w:rsid w:val="00E0026A"/>
    <w:rsid w:val="00E0026C"/>
    <w:rsid w:val="00E002DC"/>
    <w:rsid w:val="00E00319"/>
    <w:rsid w:val="00E00322"/>
    <w:rsid w:val="00E003B8"/>
    <w:rsid w:val="00E00401"/>
    <w:rsid w:val="00E00467"/>
    <w:rsid w:val="00E00492"/>
    <w:rsid w:val="00E004A4"/>
    <w:rsid w:val="00E004A9"/>
    <w:rsid w:val="00E004EB"/>
    <w:rsid w:val="00E00518"/>
    <w:rsid w:val="00E00575"/>
    <w:rsid w:val="00E00585"/>
    <w:rsid w:val="00E005FD"/>
    <w:rsid w:val="00E00650"/>
    <w:rsid w:val="00E00672"/>
    <w:rsid w:val="00E006CB"/>
    <w:rsid w:val="00E0072E"/>
    <w:rsid w:val="00E007A2"/>
    <w:rsid w:val="00E00803"/>
    <w:rsid w:val="00E00910"/>
    <w:rsid w:val="00E0091B"/>
    <w:rsid w:val="00E009C0"/>
    <w:rsid w:val="00E00A52"/>
    <w:rsid w:val="00E00A5A"/>
    <w:rsid w:val="00E00A9A"/>
    <w:rsid w:val="00E00BAA"/>
    <w:rsid w:val="00E00BB0"/>
    <w:rsid w:val="00E00BBD"/>
    <w:rsid w:val="00E00BC2"/>
    <w:rsid w:val="00E00C6C"/>
    <w:rsid w:val="00E00C92"/>
    <w:rsid w:val="00E00C99"/>
    <w:rsid w:val="00E00CAC"/>
    <w:rsid w:val="00E00D1D"/>
    <w:rsid w:val="00E00D45"/>
    <w:rsid w:val="00E00D8B"/>
    <w:rsid w:val="00E00DC2"/>
    <w:rsid w:val="00E00DD0"/>
    <w:rsid w:val="00E00DD5"/>
    <w:rsid w:val="00E00DDE"/>
    <w:rsid w:val="00E00F4F"/>
    <w:rsid w:val="00E00F5A"/>
    <w:rsid w:val="00E00FD0"/>
    <w:rsid w:val="00E00FF1"/>
    <w:rsid w:val="00E0100A"/>
    <w:rsid w:val="00E0106B"/>
    <w:rsid w:val="00E010D4"/>
    <w:rsid w:val="00E010DD"/>
    <w:rsid w:val="00E01187"/>
    <w:rsid w:val="00E011A2"/>
    <w:rsid w:val="00E011A9"/>
    <w:rsid w:val="00E011AE"/>
    <w:rsid w:val="00E011BD"/>
    <w:rsid w:val="00E011C0"/>
    <w:rsid w:val="00E011CB"/>
    <w:rsid w:val="00E011E6"/>
    <w:rsid w:val="00E011F5"/>
    <w:rsid w:val="00E011F7"/>
    <w:rsid w:val="00E011FE"/>
    <w:rsid w:val="00E01222"/>
    <w:rsid w:val="00E01332"/>
    <w:rsid w:val="00E0138D"/>
    <w:rsid w:val="00E013C4"/>
    <w:rsid w:val="00E013C8"/>
    <w:rsid w:val="00E01469"/>
    <w:rsid w:val="00E01493"/>
    <w:rsid w:val="00E014D0"/>
    <w:rsid w:val="00E01515"/>
    <w:rsid w:val="00E01534"/>
    <w:rsid w:val="00E0159B"/>
    <w:rsid w:val="00E015B6"/>
    <w:rsid w:val="00E015CE"/>
    <w:rsid w:val="00E0160B"/>
    <w:rsid w:val="00E0160E"/>
    <w:rsid w:val="00E0165B"/>
    <w:rsid w:val="00E01674"/>
    <w:rsid w:val="00E016D5"/>
    <w:rsid w:val="00E018EE"/>
    <w:rsid w:val="00E018F8"/>
    <w:rsid w:val="00E0191C"/>
    <w:rsid w:val="00E0192C"/>
    <w:rsid w:val="00E0197E"/>
    <w:rsid w:val="00E0199E"/>
    <w:rsid w:val="00E019D7"/>
    <w:rsid w:val="00E019E6"/>
    <w:rsid w:val="00E019FE"/>
    <w:rsid w:val="00E01A23"/>
    <w:rsid w:val="00E01A33"/>
    <w:rsid w:val="00E01A68"/>
    <w:rsid w:val="00E01AEB"/>
    <w:rsid w:val="00E01B10"/>
    <w:rsid w:val="00E01B59"/>
    <w:rsid w:val="00E01BCF"/>
    <w:rsid w:val="00E01BFD"/>
    <w:rsid w:val="00E01C1D"/>
    <w:rsid w:val="00E01C48"/>
    <w:rsid w:val="00E01C6A"/>
    <w:rsid w:val="00E01CA4"/>
    <w:rsid w:val="00E01CDA"/>
    <w:rsid w:val="00E01CFB"/>
    <w:rsid w:val="00E01D0E"/>
    <w:rsid w:val="00E01D60"/>
    <w:rsid w:val="00E01DB2"/>
    <w:rsid w:val="00E01DF9"/>
    <w:rsid w:val="00E01E2B"/>
    <w:rsid w:val="00E01EA3"/>
    <w:rsid w:val="00E01EBD"/>
    <w:rsid w:val="00E01EEA"/>
    <w:rsid w:val="00E01F98"/>
    <w:rsid w:val="00E01FE1"/>
    <w:rsid w:val="00E02013"/>
    <w:rsid w:val="00E020C4"/>
    <w:rsid w:val="00E020F5"/>
    <w:rsid w:val="00E021B6"/>
    <w:rsid w:val="00E021F7"/>
    <w:rsid w:val="00E0223B"/>
    <w:rsid w:val="00E022CA"/>
    <w:rsid w:val="00E023E6"/>
    <w:rsid w:val="00E02527"/>
    <w:rsid w:val="00E02541"/>
    <w:rsid w:val="00E0257E"/>
    <w:rsid w:val="00E02598"/>
    <w:rsid w:val="00E025E1"/>
    <w:rsid w:val="00E02649"/>
    <w:rsid w:val="00E02679"/>
    <w:rsid w:val="00E02695"/>
    <w:rsid w:val="00E026D1"/>
    <w:rsid w:val="00E0286E"/>
    <w:rsid w:val="00E028D5"/>
    <w:rsid w:val="00E0290D"/>
    <w:rsid w:val="00E0295F"/>
    <w:rsid w:val="00E029C4"/>
    <w:rsid w:val="00E029D1"/>
    <w:rsid w:val="00E029D8"/>
    <w:rsid w:val="00E029E9"/>
    <w:rsid w:val="00E02A6D"/>
    <w:rsid w:val="00E02AC8"/>
    <w:rsid w:val="00E02B52"/>
    <w:rsid w:val="00E02BBC"/>
    <w:rsid w:val="00E02BCB"/>
    <w:rsid w:val="00E02C33"/>
    <w:rsid w:val="00E02C56"/>
    <w:rsid w:val="00E02C8D"/>
    <w:rsid w:val="00E02C98"/>
    <w:rsid w:val="00E02C9A"/>
    <w:rsid w:val="00E02CB1"/>
    <w:rsid w:val="00E02CCD"/>
    <w:rsid w:val="00E02D36"/>
    <w:rsid w:val="00E02D4B"/>
    <w:rsid w:val="00E02D9E"/>
    <w:rsid w:val="00E02DCE"/>
    <w:rsid w:val="00E02E06"/>
    <w:rsid w:val="00E02E09"/>
    <w:rsid w:val="00E02E10"/>
    <w:rsid w:val="00E02E83"/>
    <w:rsid w:val="00E02E9C"/>
    <w:rsid w:val="00E02EA2"/>
    <w:rsid w:val="00E02ED9"/>
    <w:rsid w:val="00E02EDE"/>
    <w:rsid w:val="00E02F8C"/>
    <w:rsid w:val="00E02FD7"/>
    <w:rsid w:val="00E03008"/>
    <w:rsid w:val="00E03025"/>
    <w:rsid w:val="00E03067"/>
    <w:rsid w:val="00E03078"/>
    <w:rsid w:val="00E030BF"/>
    <w:rsid w:val="00E030D5"/>
    <w:rsid w:val="00E030F8"/>
    <w:rsid w:val="00E031C6"/>
    <w:rsid w:val="00E03266"/>
    <w:rsid w:val="00E03282"/>
    <w:rsid w:val="00E03294"/>
    <w:rsid w:val="00E03295"/>
    <w:rsid w:val="00E032A2"/>
    <w:rsid w:val="00E032BE"/>
    <w:rsid w:val="00E03310"/>
    <w:rsid w:val="00E03330"/>
    <w:rsid w:val="00E033A7"/>
    <w:rsid w:val="00E03507"/>
    <w:rsid w:val="00E03552"/>
    <w:rsid w:val="00E0356A"/>
    <w:rsid w:val="00E03573"/>
    <w:rsid w:val="00E035B2"/>
    <w:rsid w:val="00E03634"/>
    <w:rsid w:val="00E03676"/>
    <w:rsid w:val="00E036EB"/>
    <w:rsid w:val="00E037E5"/>
    <w:rsid w:val="00E037EF"/>
    <w:rsid w:val="00E0384E"/>
    <w:rsid w:val="00E03866"/>
    <w:rsid w:val="00E038EC"/>
    <w:rsid w:val="00E0392A"/>
    <w:rsid w:val="00E0392B"/>
    <w:rsid w:val="00E03957"/>
    <w:rsid w:val="00E039EF"/>
    <w:rsid w:val="00E03A07"/>
    <w:rsid w:val="00E03A43"/>
    <w:rsid w:val="00E03A47"/>
    <w:rsid w:val="00E03A63"/>
    <w:rsid w:val="00E03A8A"/>
    <w:rsid w:val="00E03AAD"/>
    <w:rsid w:val="00E03AE8"/>
    <w:rsid w:val="00E03B19"/>
    <w:rsid w:val="00E03B51"/>
    <w:rsid w:val="00E03B69"/>
    <w:rsid w:val="00E03BA9"/>
    <w:rsid w:val="00E03C1B"/>
    <w:rsid w:val="00E03C55"/>
    <w:rsid w:val="00E03CB1"/>
    <w:rsid w:val="00E03CD6"/>
    <w:rsid w:val="00E03D1A"/>
    <w:rsid w:val="00E03D45"/>
    <w:rsid w:val="00E03D4E"/>
    <w:rsid w:val="00E03DF4"/>
    <w:rsid w:val="00E03E11"/>
    <w:rsid w:val="00E03EDF"/>
    <w:rsid w:val="00E03F28"/>
    <w:rsid w:val="00E03F4C"/>
    <w:rsid w:val="00E0405E"/>
    <w:rsid w:val="00E040B5"/>
    <w:rsid w:val="00E040E7"/>
    <w:rsid w:val="00E040E9"/>
    <w:rsid w:val="00E0414B"/>
    <w:rsid w:val="00E041EB"/>
    <w:rsid w:val="00E0420A"/>
    <w:rsid w:val="00E04217"/>
    <w:rsid w:val="00E0428F"/>
    <w:rsid w:val="00E042B0"/>
    <w:rsid w:val="00E042C3"/>
    <w:rsid w:val="00E042EE"/>
    <w:rsid w:val="00E04331"/>
    <w:rsid w:val="00E0435B"/>
    <w:rsid w:val="00E04369"/>
    <w:rsid w:val="00E043C5"/>
    <w:rsid w:val="00E043CB"/>
    <w:rsid w:val="00E043E7"/>
    <w:rsid w:val="00E04438"/>
    <w:rsid w:val="00E04497"/>
    <w:rsid w:val="00E0449C"/>
    <w:rsid w:val="00E04578"/>
    <w:rsid w:val="00E0460F"/>
    <w:rsid w:val="00E046D1"/>
    <w:rsid w:val="00E0470E"/>
    <w:rsid w:val="00E04755"/>
    <w:rsid w:val="00E049DB"/>
    <w:rsid w:val="00E04AB9"/>
    <w:rsid w:val="00E04ADE"/>
    <w:rsid w:val="00E04AF3"/>
    <w:rsid w:val="00E04AFE"/>
    <w:rsid w:val="00E04B0A"/>
    <w:rsid w:val="00E04B3D"/>
    <w:rsid w:val="00E04B5D"/>
    <w:rsid w:val="00E04BCF"/>
    <w:rsid w:val="00E04C56"/>
    <w:rsid w:val="00E04C75"/>
    <w:rsid w:val="00E04CAD"/>
    <w:rsid w:val="00E04CED"/>
    <w:rsid w:val="00E04D3A"/>
    <w:rsid w:val="00E04D61"/>
    <w:rsid w:val="00E04F3B"/>
    <w:rsid w:val="00E04FAF"/>
    <w:rsid w:val="00E04FDA"/>
    <w:rsid w:val="00E05063"/>
    <w:rsid w:val="00E05065"/>
    <w:rsid w:val="00E0506D"/>
    <w:rsid w:val="00E050CD"/>
    <w:rsid w:val="00E050F4"/>
    <w:rsid w:val="00E05157"/>
    <w:rsid w:val="00E05162"/>
    <w:rsid w:val="00E051D1"/>
    <w:rsid w:val="00E051DC"/>
    <w:rsid w:val="00E05204"/>
    <w:rsid w:val="00E0522E"/>
    <w:rsid w:val="00E05280"/>
    <w:rsid w:val="00E0534F"/>
    <w:rsid w:val="00E05409"/>
    <w:rsid w:val="00E05444"/>
    <w:rsid w:val="00E05461"/>
    <w:rsid w:val="00E054CD"/>
    <w:rsid w:val="00E05515"/>
    <w:rsid w:val="00E055A0"/>
    <w:rsid w:val="00E055D2"/>
    <w:rsid w:val="00E0560F"/>
    <w:rsid w:val="00E05657"/>
    <w:rsid w:val="00E05695"/>
    <w:rsid w:val="00E056BD"/>
    <w:rsid w:val="00E056EC"/>
    <w:rsid w:val="00E056FB"/>
    <w:rsid w:val="00E05731"/>
    <w:rsid w:val="00E0576E"/>
    <w:rsid w:val="00E057F5"/>
    <w:rsid w:val="00E05822"/>
    <w:rsid w:val="00E05861"/>
    <w:rsid w:val="00E05887"/>
    <w:rsid w:val="00E0589E"/>
    <w:rsid w:val="00E059A6"/>
    <w:rsid w:val="00E05ACC"/>
    <w:rsid w:val="00E05B44"/>
    <w:rsid w:val="00E05B90"/>
    <w:rsid w:val="00E05BBC"/>
    <w:rsid w:val="00E05BE3"/>
    <w:rsid w:val="00E05C26"/>
    <w:rsid w:val="00E05C68"/>
    <w:rsid w:val="00E05D2E"/>
    <w:rsid w:val="00E05D3E"/>
    <w:rsid w:val="00E05D50"/>
    <w:rsid w:val="00E05DF1"/>
    <w:rsid w:val="00E05E3F"/>
    <w:rsid w:val="00E05E8C"/>
    <w:rsid w:val="00E05F0D"/>
    <w:rsid w:val="00E05F54"/>
    <w:rsid w:val="00E05F83"/>
    <w:rsid w:val="00E05FE7"/>
    <w:rsid w:val="00E05FF0"/>
    <w:rsid w:val="00E05FF2"/>
    <w:rsid w:val="00E060AF"/>
    <w:rsid w:val="00E060B2"/>
    <w:rsid w:val="00E060F9"/>
    <w:rsid w:val="00E061BE"/>
    <w:rsid w:val="00E061C3"/>
    <w:rsid w:val="00E0622B"/>
    <w:rsid w:val="00E062A9"/>
    <w:rsid w:val="00E062C6"/>
    <w:rsid w:val="00E062D6"/>
    <w:rsid w:val="00E0633B"/>
    <w:rsid w:val="00E063CB"/>
    <w:rsid w:val="00E063DA"/>
    <w:rsid w:val="00E063F5"/>
    <w:rsid w:val="00E06407"/>
    <w:rsid w:val="00E064BE"/>
    <w:rsid w:val="00E06527"/>
    <w:rsid w:val="00E065C5"/>
    <w:rsid w:val="00E06605"/>
    <w:rsid w:val="00E0665A"/>
    <w:rsid w:val="00E06665"/>
    <w:rsid w:val="00E0666D"/>
    <w:rsid w:val="00E066C7"/>
    <w:rsid w:val="00E066D8"/>
    <w:rsid w:val="00E066E1"/>
    <w:rsid w:val="00E066E8"/>
    <w:rsid w:val="00E06714"/>
    <w:rsid w:val="00E0673F"/>
    <w:rsid w:val="00E06770"/>
    <w:rsid w:val="00E06774"/>
    <w:rsid w:val="00E067C7"/>
    <w:rsid w:val="00E067DC"/>
    <w:rsid w:val="00E0682C"/>
    <w:rsid w:val="00E06860"/>
    <w:rsid w:val="00E06880"/>
    <w:rsid w:val="00E06951"/>
    <w:rsid w:val="00E06988"/>
    <w:rsid w:val="00E06A05"/>
    <w:rsid w:val="00E06ACE"/>
    <w:rsid w:val="00E06B42"/>
    <w:rsid w:val="00E06B4F"/>
    <w:rsid w:val="00E06BAE"/>
    <w:rsid w:val="00E06C08"/>
    <w:rsid w:val="00E06C1A"/>
    <w:rsid w:val="00E06C4B"/>
    <w:rsid w:val="00E06C5A"/>
    <w:rsid w:val="00E06C68"/>
    <w:rsid w:val="00E06C6F"/>
    <w:rsid w:val="00E06C7B"/>
    <w:rsid w:val="00E06C82"/>
    <w:rsid w:val="00E06D25"/>
    <w:rsid w:val="00E06D44"/>
    <w:rsid w:val="00E06D55"/>
    <w:rsid w:val="00E06D59"/>
    <w:rsid w:val="00E06D63"/>
    <w:rsid w:val="00E06DDC"/>
    <w:rsid w:val="00E06DE3"/>
    <w:rsid w:val="00E06E9B"/>
    <w:rsid w:val="00E06EEF"/>
    <w:rsid w:val="00E06F49"/>
    <w:rsid w:val="00E06F4D"/>
    <w:rsid w:val="00E06FEC"/>
    <w:rsid w:val="00E070BC"/>
    <w:rsid w:val="00E070D1"/>
    <w:rsid w:val="00E0710D"/>
    <w:rsid w:val="00E0717C"/>
    <w:rsid w:val="00E071B4"/>
    <w:rsid w:val="00E071E5"/>
    <w:rsid w:val="00E0727C"/>
    <w:rsid w:val="00E07339"/>
    <w:rsid w:val="00E0734D"/>
    <w:rsid w:val="00E073A6"/>
    <w:rsid w:val="00E073C4"/>
    <w:rsid w:val="00E073CB"/>
    <w:rsid w:val="00E07401"/>
    <w:rsid w:val="00E0743F"/>
    <w:rsid w:val="00E07487"/>
    <w:rsid w:val="00E0748C"/>
    <w:rsid w:val="00E074B8"/>
    <w:rsid w:val="00E074DA"/>
    <w:rsid w:val="00E074E5"/>
    <w:rsid w:val="00E07506"/>
    <w:rsid w:val="00E0762B"/>
    <w:rsid w:val="00E07679"/>
    <w:rsid w:val="00E076C8"/>
    <w:rsid w:val="00E07749"/>
    <w:rsid w:val="00E0777C"/>
    <w:rsid w:val="00E0781A"/>
    <w:rsid w:val="00E07863"/>
    <w:rsid w:val="00E07A43"/>
    <w:rsid w:val="00E07AC2"/>
    <w:rsid w:val="00E07BD6"/>
    <w:rsid w:val="00E07C00"/>
    <w:rsid w:val="00E07C55"/>
    <w:rsid w:val="00E07CB3"/>
    <w:rsid w:val="00E07D1D"/>
    <w:rsid w:val="00E07D25"/>
    <w:rsid w:val="00E07D48"/>
    <w:rsid w:val="00E07D76"/>
    <w:rsid w:val="00E07D86"/>
    <w:rsid w:val="00E07D96"/>
    <w:rsid w:val="00E07DE0"/>
    <w:rsid w:val="00E07E49"/>
    <w:rsid w:val="00E07EF1"/>
    <w:rsid w:val="00E07F22"/>
    <w:rsid w:val="00E07F38"/>
    <w:rsid w:val="00E07F40"/>
    <w:rsid w:val="00E10047"/>
    <w:rsid w:val="00E10075"/>
    <w:rsid w:val="00E100A4"/>
    <w:rsid w:val="00E100EA"/>
    <w:rsid w:val="00E100FC"/>
    <w:rsid w:val="00E10102"/>
    <w:rsid w:val="00E10149"/>
    <w:rsid w:val="00E1014A"/>
    <w:rsid w:val="00E101AD"/>
    <w:rsid w:val="00E101DA"/>
    <w:rsid w:val="00E10249"/>
    <w:rsid w:val="00E10272"/>
    <w:rsid w:val="00E10340"/>
    <w:rsid w:val="00E1035C"/>
    <w:rsid w:val="00E103CB"/>
    <w:rsid w:val="00E10413"/>
    <w:rsid w:val="00E10474"/>
    <w:rsid w:val="00E104C1"/>
    <w:rsid w:val="00E104E3"/>
    <w:rsid w:val="00E104EB"/>
    <w:rsid w:val="00E104FE"/>
    <w:rsid w:val="00E1055A"/>
    <w:rsid w:val="00E10583"/>
    <w:rsid w:val="00E105B7"/>
    <w:rsid w:val="00E106E2"/>
    <w:rsid w:val="00E10757"/>
    <w:rsid w:val="00E1075C"/>
    <w:rsid w:val="00E10768"/>
    <w:rsid w:val="00E1078C"/>
    <w:rsid w:val="00E107BE"/>
    <w:rsid w:val="00E107F7"/>
    <w:rsid w:val="00E1081C"/>
    <w:rsid w:val="00E1081D"/>
    <w:rsid w:val="00E10851"/>
    <w:rsid w:val="00E10874"/>
    <w:rsid w:val="00E1087C"/>
    <w:rsid w:val="00E10945"/>
    <w:rsid w:val="00E109F0"/>
    <w:rsid w:val="00E10A6D"/>
    <w:rsid w:val="00E10AC3"/>
    <w:rsid w:val="00E10AD1"/>
    <w:rsid w:val="00E10B1B"/>
    <w:rsid w:val="00E10B27"/>
    <w:rsid w:val="00E10B81"/>
    <w:rsid w:val="00E10BAE"/>
    <w:rsid w:val="00E10BC7"/>
    <w:rsid w:val="00E10C8B"/>
    <w:rsid w:val="00E10DD9"/>
    <w:rsid w:val="00E10E06"/>
    <w:rsid w:val="00E10EC3"/>
    <w:rsid w:val="00E10EEF"/>
    <w:rsid w:val="00E10EF8"/>
    <w:rsid w:val="00E10F12"/>
    <w:rsid w:val="00E10F37"/>
    <w:rsid w:val="00E11039"/>
    <w:rsid w:val="00E1105A"/>
    <w:rsid w:val="00E110DA"/>
    <w:rsid w:val="00E11192"/>
    <w:rsid w:val="00E111C9"/>
    <w:rsid w:val="00E11280"/>
    <w:rsid w:val="00E112E4"/>
    <w:rsid w:val="00E11342"/>
    <w:rsid w:val="00E1136A"/>
    <w:rsid w:val="00E113EA"/>
    <w:rsid w:val="00E1144B"/>
    <w:rsid w:val="00E1145F"/>
    <w:rsid w:val="00E11495"/>
    <w:rsid w:val="00E1149E"/>
    <w:rsid w:val="00E114BC"/>
    <w:rsid w:val="00E11503"/>
    <w:rsid w:val="00E11505"/>
    <w:rsid w:val="00E11543"/>
    <w:rsid w:val="00E11564"/>
    <w:rsid w:val="00E1158E"/>
    <w:rsid w:val="00E116BB"/>
    <w:rsid w:val="00E116CE"/>
    <w:rsid w:val="00E116DF"/>
    <w:rsid w:val="00E11882"/>
    <w:rsid w:val="00E11899"/>
    <w:rsid w:val="00E11926"/>
    <w:rsid w:val="00E1196C"/>
    <w:rsid w:val="00E1196D"/>
    <w:rsid w:val="00E119F3"/>
    <w:rsid w:val="00E11A20"/>
    <w:rsid w:val="00E11B0F"/>
    <w:rsid w:val="00E11B1B"/>
    <w:rsid w:val="00E11B5E"/>
    <w:rsid w:val="00E11B92"/>
    <w:rsid w:val="00E11B93"/>
    <w:rsid w:val="00E11BA8"/>
    <w:rsid w:val="00E11C1F"/>
    <w:rsid w:val="00E11C44"/>
    <w:rsid w:val="00E11D05"/>
    <w:rsid w:val="00E11DED"/>
    <w:rsid w:val="00E11DF5"/>
    <w:rsid w:val="00E11EFB"/>
    <w:rsid w:val="00E11F20"/>
    <w:rsid w:val="00E11F86"/>
    <w:rsid w:val="00E11FA1"/>
    <w:rsid w:val="00E11FA9"/>
    <w:rsid w:val="00E11FAE"/>
    <w:rsid w:val="00E11FDD"/>
    <w:rsid w:val="00E11FE6"/>
    <w:rsid w:val="00E11FE8"/>
    <w:rsid w:val="00E1201A"/>
    <w:rsid w:val="00E12038"/>
    <w:rsid w:val="00E12187"/>
    <w:rsid w:val="00E121A0"/>
    <w:rsid w:val="00E12208"/>
    <w:rsid w:val="00E12269"/>
    <w:rsid w:val="00E12274"/>
    <w:rsid w:val="00E12378"/>
    <w:rsid w:val="00E1243B"/>
    <w:rsid w:val="00E124A6"/>
    <w:rsid w:val="00E124B4"/>
    <w:rsid w:val="00E124BF"/>
    <w:rsid w:val="00E124DB"/>
    <w:rsid w:val="00E124F0"/>
    <w:rsid w:val="00E12562"/>
    <w:rsid w:val="00E1256A"/>
    <w:rsid w:val="00E1259B"/>
    <w:rsid w:val="00E1261D"/>
    <w:rsid w:val="00E1266B"/>
    <w:rsid w:val="00E1278E"/>
    <w:rsid w:val="00E127B3"/>
    <w:rsid w:val="00E127BD"/>
    <w:rsid w:val="00E12824"/>
    <w:rsid w:val="00E12891"/>
    <w:rsid w:val="00E12897"/>
    <w:rsid w:val="00E128B1"/>
    <w:rsid w:val="00E12929"/>
    <w:rsid w:val="00E12972"/>
    <w:rsid w:val="00E129AE"/>
    <w:rsid w:val="00E129CE"/>
    <w:rsid w:val="00E12A3F"/>
    <w:rsid w:val="00E12AE3"/>
    <w:rsid w:val="00E12B8C"/>
    <w:rsid w:val="00E12BC2"/>
    <w:rsid w:val="00E12C5A"/>
    <w:rsid w:val="00E12C61"/>
    <w:rsid w:val="00E12C69"/>
    <w:rsid w:val="00E12C8E"/>
    <w:rsid w:val="00E12CD5"/>
    <w:rsid w:val="00E12D33"/>
    <w:rsid w:val="00E12D49"/>
    <w:rsid w:val="00E12D66"/>
    <w:rsid w:val="00E12D89"/>
    <w:rsid w:val="00E12DCB"/>
    <w:rsid w:val="00E12DCC"/>
    <w:rsid w:val="00E12E52"/>
    <w:rsid w:val="00E12E69"/>
    <w:rsid w:val="00E12E9F"/>
    <w:rsid w:val="00E12EAD"/>
    <w:rsid w:val="00E12EF6"/>
    <w:rsid w:val="00E12F51"/>
    <w:rsid w:val="00E12F87"/>
    <w:rsid w:val="00E12FE0"/>
    <w:rsid w:val="00E13008"/>
    <w:rsid w:val="00E130D5"/>
    <w:rsid w:val="00E13143"/>
    <w:rsid w:val="00E13200"/>
    <w:rsid w:val="00E13213"/>
    <w:rsid w:val="00E13218"/>
    <w:rsid w:val="00E13247"/>
    <w:rsid w:val="00E13267"/>
    <w:rsid w:val="00E13269"/>
    <w:rsid w:val="00E13280"/>
    <w:rsid w:val="00E132F1"/>
    <w:rsid w:val="00E1333E"/>
    <w:rsid w:val="00E13366"/>
    <w:rsid w:val="00E133CF"/>
    <w:rsid w:val="00E133F5"/>
    <w:rsid w:val="00E13443"/>
    <w:rsid w:val="00E134E5"/>
    <w:rsid w:val="00E1353E"/>
    <w:rsid w:val="00E13565"/>
    <w:rsid w:val="00E135E7"/>
    <w:rsid w:val="00E13642"/>
    <w:rsid w:val="00E1377D"/>
    <w:rsid w:val="00E13794"/>
    <w:rsid w:val="00E1379E"/>
    <w:rsid w:val="00E1381E"/>
    <w:rsid w:val="00E13828"/>
    <w:rsid w:val="00E13972"/>
    <w:rsid w:val="00E13988"/>
    <w:rsid w:val="00E13A3C"/>
    <w:rsid w:val="00E13A45"/>
    <w:rsid w:val="00E13A8A"/>
    <w:rsid w:val="00E13B10"/>
    <w:rsid w:val="00E13B2E"/>
    <w:rsid w:val="00E13B30"/>
    <w:rsid w:val="00E13B31"/>
    <w:rsid w:val="00E13B3A"/>
    <w:rsid w:val="00E13B92"/>
    <w:rsid w:val="00E13BA7"/>
    <w:rsid w:val="00E13BB6"/>
    <w:rsid w:val="00E13BD4"/>
    <w:rsid w:val="00E13C38"/>
    <w:rsid w:val="00E13C49"/>
    <w:rsid w:val="00E13C50"/>
    <w:rsid w:val="00E13CA6"/>
    <w:rsid w:val="00E13CBC"/>
    <w:rsid w:val="00E13CE2"/>
    <w:rsid w:val="00E13D9B"/>
    <w:rsid w:val="00E13DF7"/>
    <w:rsid w:val="00E13E86"/>
    <w:rsid w:val="00E13F1A"/>
    <w:rsid w:val="00E13F70"/>
    <w:rsid w:val="00E13FA8"/>
    <w:rsid w:val="00E13FFA"/>
    <w:rsid w:val="00E14007"/>
    <w:rsid w:val="00E14098"/>
    <w:rsid w:val="00E140F2"/>
    <w:rsid w:val="00E140F9"/>
    <w:rsid w:val="00E14144"/>
    <w:rsid w:val="00E1419F"/>
    <w:rsid w:val="00E141B7"/>
    <w:rsid w:val="00E141D7"/>
    <w:rsid w:val="00E1429D"/>
    <w:rsid w:val="00E142C1"/>
    <w:rsid w:val="00E142E3"/>
    <w:rsid w:val="00E142F8"/>
    <w:rsid w:val="00E14351"/>
    <w:rsid w:val="00E143AF"/>
    <w:rsid w:val="00E143CF"/>
    <w:rsid w:val="00E1440D"/>
    <w:rsid w:val="00E14441"/>
    <w:rsid w:val="00E14456"/>
    <w:rsid w:val="00E144B5"/>
    <w:rsid w:val="00E144BC"/>
    <w:rsid w:val="00E14561"/>
    <w:rsid w:val="00E1456A"/>
    <w:rsid w:val="00E14584"/>
    <w:rsid w:val="00E145FD"/>
    <w:rsid w:val="00E14644"/>
    <w:rsid w:val="00E14668"/>
    <w:rsid w:val="00E14677"/>
    <w:rsid w:val="00E14691"/>
    <w:rsid w:val="00E146C3"/>
    <w:rsid w:val="00E146D8"/>
    <w:rsid w:val="00E14757"/>
    <w:rsid w:val="00E14761"/>
    <w:rsid w:val="00E147C8"/>
    <w:rsid w:val="00E147D8"/>
    <w:rsid w:val="00E14818"/>
    <w:rsid w:val="00E14892"/>
    <w:rsid w:val="00E14936"/>
    <w:rsid w:val="00E14955"/>
    <w:rsid w:val="00E1497D"/>
    <w:rsid w:val="00E149B6"/>
    <w:rsid w:val="00E149FA"/>
    <w:rsid w:val="00E14A10"/>
    <w:rsid w:val="00E14A2A"/>
    <w:rsid w:val="00E14A4B"/>
    <w:rsid w:val="00E14AB7"/>
    <w:rsid w:val="00E14AD4"/>
    <w:rsid w:val="00E14B21"/>
    <w:rsid w:val="00E14B4A"/>
    <w:rsid w:val="00E14B4D"/>
    <w:rsid w:val="00E14B99"/>
    <w:rsid w:val="00E14BD4"/>
    <w:rsid w:val="00E14BDB"/>
    <w:rsid w:val="00E14C3F"/>
    <w:rsid w:val="00E14D1A"/>
    <w:rsid w:val="00E14DA2"/>
    <w:rsid w:val="00E14DD6"/>
    <w:rsid w:val="00E14DE7"/>
    <w:rsid w:val="00E14E82"/>
    <w:rsid w:val="00E14E88"/>
    <w:rsid w:val="00E14F2D"/>
    <w:rsid w:val="00E14FD2"/>
    <w:rsid w:val="00E1500B"/>
    <w:rsid w:val="00E15013"/>
    <w:rsid w:val="00E150B6"/>
    <w:rsid w:val="00E150FE"/>
    <w:rsid w:val="00E15108"/>
    <w:rsid w:val="00E15199"/>
    <w:rsid w:val="00E1525C"/>
    <w:rsid w:val="00E15273"/>
    <w:rsid w:val="00E15289"/>
    <w:rsid w:val="00E152AD"/>
    <w:rsid w:val="00E152F3"/>
    <w:rsid w:val="00E15317"/>
    <w:rsid w:val="00E1532F"/>
    <w:rsid w:val="00E1542D"/>
    <w:rsid w:val="00E15446"/>
    <w:rsid w:val="00E15569"/>
    <w:rsid w:val="00E15575"/>
    <w:rsid w:val="00E15648"/>
    <w:rsid w:val="00E15688"/>
    <w:rsid w:val="00E156AB"/>
    <w:rsid w:val="00E156EA"/>
    <w:rsid w:val="00E15718"/>
    <w:rsid w:val="00E1575D"/>
    <w:rsid w:val="00E157CE"/>
    <w:rsid w:val="00E15809"/>
    <w:rsid w:val="00E15819"/>
    <w:rsid w:val="00E1585F"/>
    <w:rsid w:val="00E15893"/>
    <w:rsid w:val="00E1591C"/>
    <w:rsid w:val="00E1596D"/>
    <w:rsid w:val="00E159F9"/>
    <w:rsid w:val="00E15A07"/>
    <w:rsid w:val="00E15A5B"/>
    <w:rsid w:val="00E15A6C"/>
    <w:rsid w:val="00E15AE0"/>
    <w:rsid w:val="00E15B1F"/>
    <w:rsid w:val="00E15B65"/>
    <w:rsid w:val="00E15BA1"/>
    <w:rsid w:val="00E15BFD"/>
    <w:rsid w:val="00E15CAC"/>
    <w:rsid w:val="00E15CC0"/>
    <w:rsid w:val="00E15DAD"/>
    <w:rsid w:val="00E15DEC"/>
    <w:rsid w:val="00E15F83"/>
    <w:rsid w:val="00E15F91"/>
    <w:rsid w:val="00E15FE4"/>
    <w:rsid w:val="00E16008"/>
    <w:rsid w:val="00E16044"/>
    <w:rsid w:val="00E16059"/>
    <w:rsid w:val="00E16073"/>
    <w:rsid w:val="00E1608B"/>
    <w:rsid w:val="00E160E0"/>
    <w:rsid w:val="00E1610C"/>
    <w:rsid w:val="00E161EE"/>
    <w:rsid w:val="00E16203"/>
    <w:rsid w:val="00E16220"/>
    <w:rsid w:val="00E16239"/>
    <w:rsid w:val="00E162C7"/>
    <w:rsid w:val="00E162FB"/>
    <w:rsid w:val="00E16394"/>
    <w:rsid w:val="00E163BA"/>
    <w:rsid w:val="00E16440"/>
    <w:rsid w:val="00E16441"/>
    <w:rsid w:val="00E1650B"/>
    <w:rsid w:val="00E1657F"/>
    <w:rsid w:val="00E1660D"/>
    <w:rsid w:val="00E16629"/>
    <w:rsid w:val="00E1664E"/>
    <w:rsid w:val="00E166D1"/>
    <w:rsid w:val="00E167C8"/>
    <w:rsid w:val="00E16869"/>
    <w:rsid w:val="00E16877"/>
    <w:rsid w:val="00E1687D"/>
    <w:rsid w:val="00E168B9"/>
    <w:rsid w:val="00E168C5"/>
    <w:rsid w:val="00E1692D"/>
    <w:rsid w:val="00E16968"/>
    <w:rsid w:val="00E16991"/>
    <w:rsid w:val="00E16999"/>
    <w:rsid w:val="00E169CD"/>
    <w:rsid w:val="00E16A09"/>
    <w:rsid w:val="00E16BAA"/>
    <w:rsid w:val="00E16CE2"/>
    <w:rsid w:val="00E16DDB"/>
    <w:rsid w:val="00E16DFF"/>
    <w:rsid w:val="00E16E7E"/>
    <w:rsid w:val="00E16EDB"/>
    <w:rsid w:val="00E16F34"/>
    <w:rsid w:val="00E16F6B"/>
    <w:rsid w:val="00E16F93"/>
    <w:rsid w:val="00E16FF6"/>
    <w:rsid w:val="00E17005"/>
    <w:rsid w:val="00E1700F"/>
    <w:rsid w:val="00E17016"/>
    <w:rsid w:val="00E1703C"/>
    <w:rsid w:val="00E171BC"/>
    <w:rsid w:val="00E171FC"/>
    <w:rsid w:val="00E1727B"/>
    <w:rsid w:val="00E172B6"/>
    <w:rsid w:val="00E172D9"/>
    <w:rsid w:val="00E172E1"/>
    <w:rsid w:val="00E17309"/>
    <w:rsid w:val="00E1732A"/>
    <w:rsid w:val="00E1733B"/>
    <w:rsid w:val="00E17358"/>
    <w:rsid w:val="00E1736E"/>
    <w:rsid w:val="00E1739A"/>
    <w:rsid w:val="00E173BD"/>
    <w:rsid w:val="00E173F5"/>
    <w:rsid w:val="00E1740E"/>
    <w:rsid w:val="00E1741F"/>
    <w:rsid w:val="00E17453"/>
    <w:rsid w:val="00E17488"/>
    <w:rsid w:val="00E174B8"/>
    <w:rsid w:val="00E174DA"/>
    <w:rsid w:val="00E174F3"/>
    <w:rsid w:val="00E1752C"/>
    <w:rsid w:val="00E1753D"/>
    <w:rsid w:val="00E1754D"/>
    <w:rsid w:val="00E17595"/>
    <w:rsid w:val="00E175A5"/>
    <w:rsid w:val="00E17624"/>
    <w:rsid w:val="00E17629"/>
    <w:rsid w:val="00E1765C"/>
    <w:rsid w:val="00E177B4"/>
    <w:rsid w:val="00E17859"/>
    <w:rsid w:val="00E1787D"/>
    <w:rsid w:val="00E178D9"/>
    <w:rsid w:val="00E179FF"/>
    <w:rsid w:val="00E17A1B"/>
    <w:rsid w:val="00E17A3A"/>
    <w:rsid w:val="00E17A49"/>
    <w:rsid w:val="00E17AAA"/>
    <w:rsid w:val="00E17B6C"/>
    <w:rsid w:val="00E17B70"/>
    <w:rsid w:val="00E17B7F"/>
    <w:rsid w:val="00E17BA6"/>
    <w:rsid w:val="00E17BBB"/>
    <w:rsid w:val="00E17C1C"/>
    <w:rsid w:val="00E17C62"/>
    <w:rsid w:val="00E17CE5"/>
    <w:rsid w:val="00E17D21"/>
    <w:rsid w:val="00E17D4C"/>
    <w:rsid w:val="00E17D55"/>
    <w:rsid w:val="00E17D60"/>
    <w:rsid w:val="00E17D8D"/>
    <w:rsid w:val="00E17D90"/>
    <w:rsid w:val="00E17D9A"/>
    <w:rsid w:val="00E17E82"/>
    <w:rsid w:val="00E17EAE"/>
    <w:rsid w:val="00E17EBA"/>
    <w:rsid w:val="00E17F1E"/>
    <w:rsid w:val="00E17F2C"/>
    <w:rsid w:val="00E17F63"/>
    <w:rsid w:val="00E20017"/>
    <w:rsid w:val="00E200F3"/>
    <w:rsid w:val="00E2012F"/>
    <w:rsid w:val="00E20141"/>
    <w:rsid w:val="00E2015F"/>
    <w:rsid w:val="00E20193"/>
    <w:rsid w:val="00E201D0"/>
    <w:rsid w:val="00E20234"/>
    <w:rsid w:val="00E20237"/>
    <w:rsid w:val="00E20268"/>
    <w:rsid w:val="00E20295"/>
    <w:rsid w:val="00E20305"/>
    <w:rsid w:val="00E20308"/>
    <w:rsid w:val="00E203CB"/>
    <w:rsid w:val="00E2042B"/>
    <w:rsid w:val="00E20432"/>
    <w:rsid w:val="00E204DD"/>
    <w:rsid w:val="00E204E7"/>
    <w:rsid w:val="00E204F5"/>
    <w:rsid w:val="00E20535"/>
    <w:rsid w:val="00E20542"/>
    <w:rsid w:val="00E20615"/>
    <w:rsid w:val="00E20628"/>
    <w:rsid w:val="00E20632"/>
    <w:rsid w:val="00E20643"/>
    <w:rsid w:val="00E20672"/>
    <w:rsid w:val="00E206BE"/>
    <w:rsid w:val="00E206C4"/>
    <w:rsid w:val="00E206D0"/>
    <w:rsid w:val="00E20794"/>
    <w:rsid w:val="00E207E0"/>
    <w:rsid w:val="00E20800"/>
    <w:rsid w:val="00E208E7"/>
    <w:rsid w:val="00E209F2"/>
    <w:rsid w:val="00E20A04"/>
    <w:rsid w:val="00E20A8D"/>
    <w:rsid w:val="00E20AE2"/>
    <w:rsid w:val="00E20AE5"/>
    <w:rsid w:val="00E20B3E"/>
    <w:rsid w:val="00E20B45"/>
    <w:rsid w:val="00E20BA1"/>
    <w:rsid w:val="00E20C13"/>
    <w:rsid w:val="00E20C70"/>
    <w:rsid w:val="00E20CD2"/>
    <w:rsid w:val="00E20D12"/>
    <w:rsid w:val="00E20D15"/>
    <w:rsid w:val="00E20DF8"/>
    <w:rsid w:val="00E20F0D"/>
    <w:rsid w:val="00E2102C"/>
    <w:rsid w:val="00E21030"/>
    <w:rsid w:val="00E21272"/>
    <w:rsid w:val="00E212B6"/>
    <w:rsid w:val="00E21309"/>
    <w:rsid w:val="00E2132A"/>
    <w:rsid w:val="00E21413"/>
    <w:rsid w:val="00E2147E"/>
    <w:rsid w:val="00E214F5"/>
    <w:rsid w:val="00E214FF"/>
    <w:rsid w:val="00E21595"/>
    <w:rsid w:val="00E215BC"/>
    <w:rsid w:val="00E215CC"/>
    <w:rsid w:val="00E2162E"/>
    <w:rsid w:val="00E21707"/>
    <w:rsid w:val="00E21736"/>
    <w:rsid w:val="00E217A5"/>
    <w:rsid w:val="00E217C7"/>
    <w:rsid w:val="00E217CE"/>
    <w:rsid w:val="00E21800"/>
    <w:rsid w:val="00E218BD"/>
    <w:rsid w:val="00E21900"/>
    <w:rsid w:val="00E21985"/>
    <w:rsid w:val="00E21999"/>
    <w:rsid w:val="00E219B7"/>
    <w:rsid w:val="00E219F6"/>
    <w:rsid w:val="00E21A0E"/>
    <w:rsid w:val="00E21A4C"/>
    <w:rsid w:val="00E21A9F"/>
    <w:rsid w:val="00E21AAC"/>
    <w:rsid w:val="00E21B8A"/>
    <w:rsid w:val="00E21BC6"/>
    <w:rsid w:val="00E21BF0"/>
    <w:rsid w:val="00E21C52"/>
    <w:rsid w:val="00E21C7A"/>
    <w:rsid w:val="00E21CF0"/>
    <w:rsid w:val="00E21D30"/>
    <w:rsid w:val="00E21D58"/>
    <w:rsid w:val="00E21D8D"/>
    <w:rsid w:val="00E21DF5"/>
    <w:rsid w:val="00E21EDB"/>
    <w:rsid w:val="00E21F4E"/>
    <w:rsid w:val="00E21FB7"/>
    <w:rsid w:val="00E22032"/>
    <w:rsid w:val="00E2209A"/>
    <w:rsid w:val="00E220C4"/>
    <w:rsid w:val="00E2211A"/>
    <w:rsid w:val="00E22123"/>
    <w:rsid w:val="00E22183"/>
    <w:rsid w:val="00E22224"/>
    <w:rsid w:val="00E22245"/>
    <w:rsid w:val="00E2224C"/>
    <w:rsid w:val="00E22258"/>
    <w:rsid w:val="00E22287"/>
    <w:rsid w:val="00E223DC"/>
    <w:rsid w:val="00E22419"/>
    <w:rsid w:val="00E22453"/>
    <w:rsid w:val="00E224A7"/>
    <w:rsid w:val="00E2254A"/>
    <w:rsid w:val="00E22580"/>
    <w:rsid w:val="00E22587"/>
    <w:rsid w:val="00E225CC"/>
    <w:rsid w:val="00E225F1"/>
    <w:rsid w:val="00E22604"/>
    <w:rsid w:val="00E2264C"/>
    <w:rsid w:val="00E226B8"/>
    <w:rsid w:val="00E22710"/>
    <w:rsid w:val="00E2274E"/>
    <w:rsid w:val="00E22764"/>
    <w:rsid w:val="00E227EB"/>
    <w:rsid w:val="00E228B0"/>
    <w:rsid w:val="00E22930"/>
    <w:rsid w:val="00E22958"/>
    <w:rsid w:val="00E2297F"/>
    <w:rsid w:val="00E229A8"/>
    <w:rsid w:val="00E229EC"/>
    <w:rsid w:val="00E22A45"/>
    <w:rsid w:val="00E22A91"/>
    <w:rsid w:val="00E22B08"/>
    <w:rsid w:val="00E22B29"/>
    <w:rsid w:val="00E22B53"/>
    <w:rsid w:val="00E22BFC"/>
    <w:rsid w:val="00E22C1F"/>
    <w:rsid w:val="00E22C66"/>
    <w:rsid w:val="00E22C79"/>
    <w:rsid w:val="00E22CF8"/>
    <w:rsid w:val="00E22D96"/>
    <w:rsid w:val="00E22DDC"/>
    <w:rsid w:val="00E22DDF"/>
    <w:rsid w:val="00E22DE5"/>
    <w:rsid w:val="00E22E31"/>
    <w:rsid w:val="00E22E35"/>
    <w:rsid w:val="00E22E9C"/>
    <w:rsid w:val="00E22F78"/>
    <w:rsid w:val="00E22FED"/>
    <w:rsid w:val="00E23017"/>
    <w:rsid w:val="00E2307D"/>
    <w:rsid w:val="00E230E3"/>
    <w:rsid w:val="00E23190"/>
    <w:rsid w:val="00E231AA"/>
    <w:rsid w:val="00E231DF"/>
    <w:rsid w:val="00E231FD"/>
    <w:rsid w:val="00E23244"/>
    <w:rsid w:val="00E23286"/>
    <w:rsid w:val="00E2331C"/>
    <w:rsid w:val="00E23337"/>
    <w:rsid w:val="00E2339F"/>
    <w:rsid w:val="00E233A9"/>
    <w:rsid w:val="00E23400"/>
    <w:rsid w:val="00E234F2"/>
    <w:rsid w:val="00E23567"/>
    <w:rsid w:val="00E23635"/>
    <w:rsid w:val="00E2367B"/>
    <w:rsid w:val="00E23684"/>
    <w:rsid w:val="00E236B6"/>
    <w:rsid w:val="00E2370D"/>
    <w:rsid w:val="00E237AA"/>
    <w:rsid w:val="00E2386E"/>
    <w:rsid w:val="00E238ED"/>
    <w:rsid w:val="00E23963"/>
    <w:rsid w:val="00E23971"/>
    <w:rsid w:val="00E23999"/>
    <w:rsid w:val="00E239C0"/>
    <w:rsid w:val="00E239C6"/>
    <w:rsid w:val="00E23A56"/>
    <w:rsid w:val="00E23AB3"/>
    <w:rsid w:val="00E23AF6"/>
    <w:rsid w:val="00E23B5F"/>
    <w:rsid w:val="00E23B9A"/>
    <w:rsid w:val="00E23BBF"/>
    <w:rsid w:val="00E23C2E"/>
    <w:rsid w:val="00E23C48"/>
    <w:rsid w:val="00E23C5C"/>
    <w:rsid w:val="00E23CB6"/>
    <w:rsid w:val="00E23CE2"/>
    <w:rsid w:val="00E23CEB"/>
    <w:rsid w:val="00E23D20"/>
    <w:rsid w:val="00E23D28"/>
    <w:rsid w:val="00E23E1C"/>
    <w:rsid w:val="00E23E38"/>
    <w:rsid w:val="00E23ED8"/>
    <w:rsid w:val="00E23F1B"/>
    <w:rsid w:val="00E23F4C"/>
    <w:rsid w:val="00E23F94"/>
    <w:rsid w:val="00E23FC8"/>
    <w:rsid w:val="00E24071"/>
    <w:rsid w:val="00E2407E"/>
    <w:rsid w:val="00E2416F"/>
    <w:rsid w:val="00E2423A"/>
    <w:rsid w:val="00E242C6"/>
    <w:rsid w:val="00E2435E"/>
    <w:rsid w:val="00E2439F"/>
    <w:rsid w:val="00E2443C"/>
    <w:rsid w:val="00E244AA"/>
    <w:rsid w:val="00E244AE"/>
    <w:rsid w:val="00E244DA"/>
    <w:rsid w:val="00E244FE"/>
    <w:rsid w:val="00E245B7"/>
    <w:rsid w:val="00E245BE"/>
    <w:rsid w:val="00E24648"/>
    <w:rsid w:val="00E24665"/>
    <w:rsid w:val="00E246A8"/>
    <w:rsid w:val="00E246FB"/>
    <w:rsid w:val="00E2474A"/>
    <w:rsid w:val="00E248AB"/>
    <w:rsid w:val="00E248D0"/>
    <w:rsid w:val="00E248D2"/>
    <w:rsid w:val="00E248EE"/>
    <w:rsid w:val="00E24955"/>
    <w:rsid w:val="00E24968"/>
    <w:rsid w:val="00E249C8"/>
    <w:rsid w:val="00E249CB"/>
    <w:rsid w:val="00E249D6"/>
    <w:rsid w:val="00E24A7A"/>
    <w:rsid w:val="00E24A96"/>
    <w:rsid w:val="00E24AD5"/>
    <w:rsid w:val="00E24AFC"/>
    <w:rsid w:val="00E24BA0"/>
    <w:rsid w:val="00E24BA8"/>
    <w:rsid w:val="00E24BDC"/>
    <w:rsid w:val="00E24BF3"/>
    <w:rsid w:val="00E24C06"/>
    <w:rsid w:val="00E24C15"/>
    <w:rsid w:val="00E24CE7"/>
    <w:rsid w:val="00E24D2C"/>
    <w:rsid w:val="00E24E41"/>
    <w:rsid w:val="00E24E89"/>
    <w:rsid w:val="00E24EA0"/>
    <w:rsid w:val="00E24ECC"/>
    <w:rsid w:val="00E24F4A"/>
    <w:rsid w:val="00E24F4F"/>
    <w:rsid w:val="00E24F99"/>
    <w:rsid w:val="00E24FA3"/>
    <w:rsid w:val="00E24FDA"/>
    <w:rsid w:val="00E24FEF"/>
    <w:rsid w:val="00E25010"/>
    <w:rsid w:val="00E25019"/>
    <w:rsid w:val="00E25026"/>
    <w:rsid w:val="00E2505C"/>
    <w:rsid w:val="00E25064"/>
    <w:rsid w:val="00E25071"/>
    <w:rsid w:val="00E25080"/>
    <w:rsid w:val="00E25109"/>
    <w:rsid w:val="00E251A1"/>
    <w:rsid w:val="00E251C8"/>
    <w:rsid w:val="00E2520A"/>
    <w:rsid w:val="00E25214"/>
    <w:rsid w:val="00E25242"/>
    <w:rsid w:val="00E25256"/>
    <w:rsid w:val="00E25295"/>
    <w:rsid w:val="00E252D1"/>
    <w:rsid w:val="00E25352"/>
    <w:rsid w:val="00E2546E"/>
    <w:rsid w:val="00E254E6"/>
    <w:rsid w:val="00E254FD"/>
    <w:rsid w:val="00E2560E"/>
    <w:rsid w:val="00E256B8"/>
    <w:rsid w:val="00E256C0"/>
    <w:rsid w:val="00E256D4"/>
    <w:rsid w:val="00E25713"/>
    <w:rsid w:val="00E2577E"/>
    <w:rsid w:val="00E2579C"/>
    <w:rsid w:val="00E257B4"/>
    <w:rsid w:val="00E257C8"/>
    <w:rsid w:val="00E25812"/>
    <w:rsid w:val="00E25851"/>
    <w:rsid w:val="00E2587B"/>
    <w:rsid w:val="00E25886"/>
    <w:rsid w:val="00E25945"/>
    <w:rsid w:val="00E25956"/>
    <w:rsid w:val="00E25961"/>
    <w:rsid w:val="00E2598F"/>
    <w:rsid w:val="00E259F6"/>
    <w:rsid w:val="00E259F9"/>
    <w:rsid w:val="00E25A42"/>
    <w:rsid w:val="00E25A48"/>
    <w:rsid w:val="00E25A7C"/>
    <w:rsid w:val="00E25A9D"/>
    <w:rsid w:val="00E25AB9"/>
    <w:rsid w:val="00E25B12"/>
    <w:rsid w:val="00E25B59"/>
    <w:rsid w:val="00E25B89"/>
    <w:rsid w:val="00E25B8D"/>
    <w:rsid w:val="00E25C6D"/>
    <w:rsid w:val="00E25C90"/>
    <w:rsid w:val="00E25CC5"/>
    <w:rsid w:val="00E25E0C"/>
    <w:rsid w:val="00E25E23"/>
    <w:rsid w:val="00E25E84"/>
    <w:rsid w:val="00E25E96"/>
    <w:rsid w:val="00E2601B"/>
    <w:rsid w:val="00E260FC"/>
    <w:rsid w:val="00E26109"/>
    <w:rsid w:val="00E2613F"/>
    <w:rsid w:val="00E26153"/>
    <w:rsid w:val="00E26172"/>
    <w:rsid w:val="00E26198"/>
    <w:rsid w:val="00E261A8"/>
    <w:rsid w:val="00E261C1"/>
    <w:rsid w:val="00E26249"/>
    <w:rsid w:val="00E2624C"/>
    <w:rsid w:val="00E2628F"/>
    <w:rsid w:val="00E262D0"/>
    <w:rsid w:val="00E263B1"/>
    <w:rsid w:val="00E263E8"/>
    <w:rsid w:val="00E264DC"/>
    <w:rsid w:val="00E26533"/>
    <w:rsid w:val="00E26535"/>
    <w:rsid w:val="00E2654A"/>
    <w:rsid w:val="00E2659B"/>
    <w:rsid w:val="00E265AE"/>
    <w:rsid w:val="00E26609"/>
    <w:rsid w:val="00E26641"/>
    <w:rsid w:val="00E2669E"/>
    <w:rsid w:val="00E266B3"/>
    <w:rsid w:val="00E26778"/>
    <w:rsid w:val="00E26818"/>
    <w:rsid w:val="00E26896"/>
    <w:rsid w:val="00E268AA"/>
    <w:rsid w:val="00E268D2"/>
    <w:rsid w:val="00E26976"/>
    <w:rsid w:val="00E26995"/>
    <w:rsid w:val="00E26A5D"/>
    <w:rsid w:val="00E26A6D"/>
    <w:rsid w:val="00E26B02"/>
    <w:rsid w:val="00E26B04"/>
    <w:rsid w:val="00E26B64"/>
    <w:rsid w:val="00E26C30"/>
    <w:rsid w:val="00E26C35"/>
    <w:rsid w:val="00E26C45"/>
    <w:rsid w:val="00E26C7F"/>
    <w:rsid w:val="00E26C87"/>
    <w:rsid w:val="00E26D1C"/>
    <w:rsid w:val="00E26DAB"/>
    <w:rsid w:val="00E26DE1"/>
    <w:rsid w:val="00E26DE4"/>
    <w:rsid w:val="00E26E2D"/>
    <w:rsid w:val="00E26EEE"/>
    <w:rsid w:val="00E26EF2"/>
    <w:rsid w:val="00E26F3C"/>
    <w:rsid w:val="00E26F51"/>
    <w:rsid w:val="00E26F53"/>
    <w:rsid w:val="00E27042"/>
    <w:rsid w:val="00E27076"/>
    <w:rsid w:val="00E270AF"/>
    <w:rsid w:val="00E270FA"/>
    <w:rsid w:val="00E2710D"/>
    <w:rsid w:val="00E27114"/>
    <w:rsid w:val="00E27143"/>
    <w:rsid w:val="00E271C5"/>
    <w:rsid w:val="00E27215"/>
    <w:rsid w:val="00E2723A"/>
    <w:rsid w:val="00E27266"/>
    <w:rsid w:val="00E272B5"/>
    <w:rsid w:val="00E272C6"/>
    <w:rsid w:val="00E272D4"/>
    <w:rsid w:val="00E2737B"/>
    <w:rsid w:val="00E273AE"/>
    <w:rsid w:val="00E27555"/>
    <w:rsid w:val="00E27572"/>
    <w:rsid w:val="00E2758C"/>
    <w:rsid w:val="00E27627"/>
    <w:rsid w:val="00E27665"/>
    <w:rsid w:val="00E276BC"/>
    <w:rsid w:val="00E276E7"/>
    <w:rsid w:val="00E27796"/>
    <w:rsid w:val="00E277BE"/>
    <w:rsid w:val="00E27820"/>
    <w:rsid w:val="00E278A1"/>
    <w:rsid w:val="00E278AA"/>
    <w:rsid w:val="00E278EB"/>
    <w:rsid w:val="00E278F4"/>
    <w:rsid w:val="00E27919"/>
    <w:rsid w:val="00E27926"/>
    <w:rsid w:val="00E2792A"/>
    <w:rsid w:val="00E2792D"/>
    <w:rsid w:val="00E2793E"/>
    <w:rsid w:val="00E27962"/>
    <w:rsid w:val="00E279CF"/>
    <w:rsid w:val="00E279DF"/>
    <w:rsid w:val="00E279E4"/>
    <w:rsid w:val="00E27A08"/>
    <w:rsid w:val="00E27A0F"/>
    <w:rsid w:val="00E27AC0"/>
    <w:rsid w:val="00E27AED"/>
    <w:rsid w:val="00E27B16"/>
    <w:rsid w:val="00E27B51"/>
    <w:rsid w:val="00E27B60"/>
    <w:rsid w:val="00E27B91"/>
    <w:rsid w:val="00E27B92"/>
    <w:rsid w:val="00E27BAF"/>
    <w:rsid w:val="00E27CE4"/>
    <w:rsid w:val="00E27CED"/>
    <w:rsid w:val="00E27D20"/>
    <w:rsid w:val="00E27D5F"/>
    <w:rsid w:val="00E27D83"/>
    <w:rsid w:val="00E27D88"/>
    <w:rsid w:val="00E27E03"/>
    <w:rsid w:val="00E27E4E"/>
    <w:rsid w:val="00E27E5B"/>
    <w:rsid w:val="00E27EA2"/>
    <w:rsid w:val="00E27F19"/>
    <w:rsid w:val="00E27F23"/>
    <w:rsid w:val="00E27F24"/>
    <w:rsid w:val="00E27F5A"/>
    <w:rsid w:val="00E27F8B"/>
    <w:rsid w:val="00E27FC7"/>
    <w:rsid w:val="00E3006E"/>
    <w:rsid w:val="00E3008E"/>
    <w:rsid w:val="00E300CC"/>
    <w:rsid w:val="00E300E6"/>
    <w:rsid w:val="00E300F2"/>
    <w:rsid w:val="00E3010D"/>
    <w:rsid w:val="00E30167"/>
    <w:rsid w:val="00E301BB"/>
    <w:rsid w:val="00E301E8"/>
    <w:rsid w:val="00E3020F"/>
    <w:rsid w:val="00E30261"/>
    <w:rsid w:val="00E302A9"/>
    <w:rsid w:val="00E30325"/>
    <w:rsid w:val="00E30355"/>
    <w:rsid w:val="00E30376"/>
    <w:rsid w:val="00E3044D"/>
    <w:rsid w:val="00E304A8"/>
    <w:rsid w:val="00E30544"/>
    <w:rsid w:val="00E3057E"/>
    <w:rsid w:val="00E3059C"/>
    <w:rsid w:val="00E305B8"/>
    <w:rsid w:val="00E305DE"/>
    <w:rsid w:val="00E305EB"/>
    <w:rsid w:val="00E3061E"/>
    <w:rsid w:val="00E3064F"/>
    <w:rsid w:val="00E30681"/>
    <w:rsid w:val="00E306A5"/>
    <w:rsid w:val="00E306F4"/>
    <w:rsid w:val="00E30769"/>
    <w:rsid w:val="00E30885"/>
    <w:rsid w:val="00E308C5"/>
    <w:rsid w:val="00E30942"/>
    <w:rsid w:val="00E30998"/>
    <w:rsid w:val="00E309A4"/>
    <w:rsid w:val="00E309A7"/>
    <w:rsid w:val="00E309BB"/>
    <w:rsid w:val="00E309D6"/>
    <w:rsid w:val="00E30A64"/>
    <w:rsid w:val="00E30A66"/>
    <w:rsid w:val="00E30A67"/>
    <w:rsid w:val="00E30B1A"/>
    <w:rsid w:val="00E30B9F"/>
    <w:rsid w:val="00E30BB1"/>
    <w:rsid w:val="00E30BF4"/>
    <w:rsid w:val="00E30C07"/>
    <w:rsid w:val="00E30C9F"/>
    <w:rsid w:val="00E30CC3"/>
    <w:rsid w:val="00E30CC9"/>
    <w:rsid w:val="00E30D15"/>
    <w:rsid w:val="00E30D7F"/>
    <w:rsid w:val="00E30E3A"/>
    <w:rsid w:val="00E30E7E"/>
    <w:rsid w:val="00E30EB1"/>
    <w:rsid w:val="00E30EB8"/>
    <w:rsid w:val="00E30F84"/>
    <w:rsid w:val="00E31007"/>
    <w:rsid w:val="00E3101B"/>
    <w:rsid w:val="00E31068"/>
    <w:rsid w:val="00E3108B"/>
    <w:rsid w:val="00E310BC"/>
    <w:rsid w:val="00E310FB"/>
    <w:rsid w:val="00E31153"/>
    <w:rsid w:val="00E31187"/>
    <w:rsid w:val="00E311A3"/>
    <w:rsid w:val="00E311DA"/>
    <w:rsid w:val="00E31238"/>
    <w:rsid w:val="00E3127D"/>
    <w:rsid w:val="00E312B0"/>
    <w:rsid w:val="00E312B1"/>
    <w:rsid w:val="00E31339"/>
    <w:rsid w:val="00E313B6"/>
    <w:rsid w:val="00E313C3"/>
    <w:rsid w:val="00E313DF"/>
    <w:rsid w:val="00E313E8"/>
    <w:rsid w:val="00E3140D"/>
    <w:rsid w:val="00E3145E"/>
    <w:rsid w:val="00E31471"/>
    <w:rsid w:val="00E31489"/>
    <w:rsid w:val="00E3158E"/>
    <w:rsid w:val="00E31590"/>
    <w:rsid w:val="00E3159A"/>
    <w:rsid w:val="00E315B6"/>
    <w:rsid w:val="00E315CD"/>
    <w:rsid w:val="00E315D4"/>
    <w:rsid w:val="00E315D6"/>
    <w:rsid w:val="00E31628"/>
    <w:rsid w:val="00E3165A"/>
    <w:rsid w:val="00E316F6"/>
    <w:rsid w:val="00E31744"/>
    <w:rsid w:val="00E31754"/>
    <w:rsid w:val="00E317EE"/>
    <w:rsid w:val="00E31853"/>
    <w:rsid w:val="00E318C5"/>
    <w:rsid w:val="00E318EF"/>
    <w:rsid w:val="00E3192D"/>
    <w:rsid w:val="00E31A2B"/>
    <w:rsid w:val="00E31A49"/>
    <w:rsid w:val="00E31B2B"/>
    <w:rsid w:val="00E31B55"/>
    <w:rsid w:val="00E31BE3"/>
    <w:rsid w:val="00E31C14"/>
    <w:rsid w:val="00E31C43"/>
    <w:rsid w:val="00E31C62"/>
    <w:rsid w:val="00E31C6D"/>
    <w:rsid w:val="00E31DD2"/>
    <w:rsid w:val="00E31DE0"/>
    <w:rsid w:val="00E31E94"/>
    <w:rsid w:val="00E31ED9"/>
    <w:rsid w:val="00E31F22"/>
    <w:rsid w:val="00E31F46"/>
    <w:rsid w:val="00E31F5A"/>
    <w:rsid w:val="00E31FAC"/>
    <w:rsid w:val="00E31FD6"/>
    <w:rsid w:val="00E3206C"/>
    <w:rsid w:val="00E32091"/>
    <w:rsid w:val="00E3213D"/>
    <w:rsid w:val="00E321A4"/>
    <w:rsid w:val="00E321AB"/>
    <w:rsid w:val="00E321B7"/>
    <w:rsid w:val="00E321F6"/>
    <w:rsid w:val="00E3224B"/>
    <w:rsid w:val="00E32313"/>
    <w:rsid w:val="00E32323"/>
    <w:rsid w:val="00E32372"/>
    <w:rsid w:val="00E323EA"/>
    <w:rsid w:val="00E32425"/>
    <w:rsid w:val="00E3243E"/>
    <w:rsid w:val="00E32584"/>
    <w:rsid w:val="00E32594"/>
    <w:rsid w:val="00E325E4"/>
    <w:rsid w:val="00E3261A"/>
    <w:rsid w:val="00E3268E"/>
    <w:rsid w:val="00E326C1"/>
    <w:rsid w:val="00E3273E"/>
    <w:rsid w:val="00E327E4"/>
    <w:rsid w:val="00E327F2"/>
    <w:rsid w:val="00E32851"/>
    <w:rsid w:val="00E3288F"/>
    <w:rsid w:val="00E328AD"/>
    <w:rsid w:val="00E32953"/>
    <w:rsid w:val="00E32966"/>
    <w:rsid w:val="00E329DA"/>
    <w:rsid w:val="00E32A9E"/>
    <w:rsid w:val="00E32AB3"/>
    <w:rsid w:val="00E32AC2"/>
    <w:rsid w:val="00E32AFC"/>
    <w:rsid w:val="00E32B5E"/>
    <w:rsid w:val="00E32BBA"/>
    <w:rsid w:val="00E32C8B"/>
    <w:rsid w:val="00E32CD3"/>
    <w:rsid w:val="00E32CF6"/>
    <w:rsid w:val="00E32DCD"/>
    <w:rsid w:val="00E32E14"/>
    <w:rsid w:val="00E32E22"/>
    <w:rsid w:val="00E32E28"/>
    <w:rsid w:val="00E32E29"/>
    <w:rsid w:val="00E32E30"/>
    <w:rsid w:val="00E32E85"/>
    <w:rsid w:val="00E32EBE"/>
    <w:rsid w:val="00E32EF5"/>
    <w:rsid w:val="00E32F27"/>
    <w:rsid w:val="00E32F35"/>
    <w:rsid w:val="00E32F86"/>
    <w:rsid w:val="00E32FE8"/>
    <w:rsid w:val="00E32FED"/>
    <w:rsid w:val="00E33040"/>
    <w:rsid w:val="00E3304B"/>
    <w:rsid w:val="00E33119"/>
    <w:rsid w:val="00E33161"/>
    <w:rsid w:val="00E3317E"/>
    <w:rsid w:val="00E33187"/>
    <w:rsid w:val="00E33190"/>
    <w:rsid w:val="00E331CD"/>
    <w:rsid w:val="00E3322B"/>
    <w:rsid w:val="00E33298"/>
    <w:rsid w:val="00E332CC"/>
    <w:rsid w:val="00E33342"/>
    <w:rsid w:val="00E333A2"/>
    <w:rsid w:val="00E333C8"/>
    <w:rsid w:val="00E333E8"/>
    <w:rsid w:val="00E33484"/>
    <w:rsid w:val="00E334F2"/>
    <w:rsid w:val="00E33535"/>
    <w:rsid w:val="00E33621"/>
    <w:rsid w:val="00E33648"/>
    <w:rsid w:val="00E3364C"/>
    <w:rsid w:val="00E336A5"/>
    <w:rsid w:val="00E336F5"/>
    <w:rsid w:val="00E33732"/>
    <w:rsid w:val="00E3376F"/>
    <w:rsid w:val="00E33786"/>
    <w:rsid w:val="00E33792"/>
    <w:rsid w:val="00E337B2"/>
    <w:rsid w:val="00E337F4"/>
    <w:rsid w:val="00E33805"/>
    <w:rsid w:val="00E33877"/>
    <w:rsid w:val="00E338F7"/>
    <w:rsid w:val="00E3391A"/>
    <w:rsid w:val="00E3391C"/>
    <w:rsid w:val="00E339E3"/>
    <w:rsid w:val="00E339F4"/>
    <w:rsid w:val="00E33A3F"/>
    <w:rsid w:val="00E33A4C"/>
    <w:rsid w:val="00E33A4E"/>
    <w:rsid w:val="00E33AAD"/>
    <w:rsid w:val="00E33B68"/>
    <w:rsid w:val="00E33B74"/>
    <w:rsid w:val="00E33BC8"/>
    <w:rsid w:val="00E33CA6"/>
    <w:rsid w:val="00E33D29"/>
    <w:rsid w:val="00E33D49"/>
    <w:rsid w:val="00E33D4A"/>
    <w:rsid w:val="00E33D56"/>
    <w:rsid w:val="00E33D8E"/>
    <w:rsid w:val="00E33D9B"/>
    <w:rsid w:val="00E33DC6"/>
    <w:rsid w:val="00E33E7C"/>
    <w:rsid w:val="00E33E9D"/>
    <w:rsid w:val="00E33ED5"/>
    <w:rsid w:val="00E33F4C"/>
    <w:rsid w:val="00E33F58"/>
    <w:rsid w:val="00E3400A"/>
    <w:rsid w:val="00E3401F"/>
    <w:rsid w:val="00E34044"/>
    <w:rsid w:val="00E340A6"/>
    <w:rsid w:val="00E340AA"/>
    <w:rsid w:val="00E34100"/>
    <w:rsid w:val="00E3419C"/>
    <w:rsid w:val="00E341FA"/>
    <w:rsid w:val="00E3421E"/>
    <w:rsid w:val="00E34259"/>
    <w:rsid w:val="00E342E1"/>
    <w:rsid w:val="00E3438A"/>
    <w:rsid w:val="00E34401"/>
    <w:rsid w:val="00E3449A"/>
    <w:rsid w:val="00E344FD"/>
    <w:rsid w:val="00E34525"/>
    <w:rsid w:val="00E346E5"/>
    <w:rsid w:val="00E3471E"/>
    <w:rsid w:val="00E347C0"/>
    <w:rsid w:val="00E348D4"/>
    <w:rsid w:val="00E3492E"/>
    <w:rsid w:val="00E34988"/>
    <w:rsid w:val="00E349E5"/>
    <w:rsid w:val="00E34A51"/>
    <w:rsid w:val="00E34A5D"/>
    <w:rsid w:val="00E34A7C"/>
    <w:rsid w:val="00E34A95"/>
    <w:rsid w:val="00E34B23"/>
    <w:rsid w:val="00E34B76"/>
    <w:rsid w:val="00E34B88"/>
    <w:rsid w:val="00E34BAE"/>
    <w:rsid w:val="00E34BC0"/>
    <w:rsid w:val="00E34BF6"/>
    <w:rsid w:val="00E34C34"/>
    <w:rsid w:val="00E34D1E"/>
    <w:rsid w:val="00E34D2C"/>
    <w:rsid w:val="00E34D50"/>
    <w:rsid w:val="00E34DE5"/>
    <w:rsid w:val="00E34E46"/>
    <w:rsid w:val="00E34E4C"/>
    <w:rsid w:val="00E34EF1"/>
    <w:rsid w:val="00E34F19"/>
    <w:rsid w:val="00E34FBC"/>
    <w:rsid w:val="00E34FC0"/>
    <w:rsid w:val="00E34FF6"/>
    <w:rsid w:val="00E35034"/>
    <w:rsid w:val="00E35060"/>
    <w:rsid w:val="00E35090"/>
    <w:rsid w:val="00E3513F"/>
    <w:rsid w:val="00E35148"/>
    <w:rsid w:val="00E3514A"/>
    <w:rsid w:val="00E351A3"/>
    <w:rsid w:val="00E351A8"/>
    <w:rsid w:val="00E351BE"/>
    <w:rsid w:val="00E351F0"/>
    <w:rsid w:val="00E35218"/>
    <w:rsid w:val="00E352CD"/>
    <w:rsid w:val="00E352D3"/>
    <w:rsid w:val="00E352E7"/>
    <w:rsid w:val="00E352EA"/>
    <w:rsid w:val="00E3539C"/>
    <w:rsid w:val="00E35444"/>
    <w:rsid w:val="00E35478"/>
    <w:rsid w:val="00E354A3"/>
    <w:rsid w:val="00E354D8"/>
    <w:rsid w:val="00E3552D"/>
    <w:rsid w:val="00E355A7"/>
    <w:rsid w:val="00E355EE"/>
    <w:rsid w:val="00E356FC"/>
    <w:rsid w:val="00E35713"/>
    <w:rsid w:val="00E3572A"/>
    <w:rsid w:val="00E35730"/>
    <w:rsid w:val="00E35749"/>
    <w:rsid w:val="00E357A7"/>
    <w:rsid w:val="00E357D0"/>
    <w:rsid w:val="00E3580C"/>
    <w:rsid w:val="00E358B2"/>
    <w:rsid w:val="00E35904"/>
    <w:rsid w:val="00E35911"/>
    <w:rsid w:val="00E359FC"/>
    <w:rsid w:val="00E35A23"/>
    <w:rsid w:val="00E35A8C"/>
    <w:rsid w:val="00E35A9A"/>
    <w:rsid w:val="00E35AB9"/>
    <w:rsid w:val="00E35B3B"/>
    <w:rsid w:val="00E35B91"/>
    <w:rsid w:val="00E35C04"/>
    <w:rsid w:val="00E35C64"/>
    <w:rsid w:val="00E35C82"/>
    <w:rsid w:val="00E35D65"/>
    <w:rsid w:val="00E35E11"/>
    <w:rsid w:val="00E35E1F"/>
    <w:rsid w:val="00E35E25"/>
    <w:rsid w:val="00E35E62"/>
    <w:rsid w:val="00E35E78"/>
    <w:rsid w:val="00E35EE3"/>
    <w:rsid w:val="00E35F38"/>
    <w:rsid w:val="00E35F4C"/>
    <w:rsid w:val="00E35FB1"/>
    <w:rsid w:val="00E3606D"/>
    <w:rsid w:val="00E36088"/>
    <w:rsid w:val="00E36096"/>
    <w:rsid w:val="00E3611A"/>
    <w:rsid w:val="00E3614B"/>
    <w:rsid w:val="00E36173"/>
    <w:rsid w:val="00E361AD"/>
    <w:rsid w:val="00E36220"/>
    <w:rsid w:val="00E3623A"/>
    <w:rsid w:val="00E362CE"/>
    <w:rsid w:val="00E36325"/>
    <w:rsid w:val="00E36456"/>
    <w:rsid w:val="00E364A2"/>
    <w:rsid w:val="00E364C5"/>
    <w:rsid w:val="00E3653B"/>
    <w:rsid w:val="00E365A4"/>
    <w:rsid w:val="00E36625"/>
    <w:rsid w:val="00E36654"/>
    <w:rsid w:val="00E36661"/>
    <w:rsid w:val="00E366CA"/>
    <w:rsid w:val="00E366CC"/>
    <w:rsid w:val="00E366E0"/>
    <w:rsid w:val="00E36701"/>
    <w:rsid w:val="00E36772"/>
    <w:rsid w:val="00E367D6"/>
    <w:rsid w:val="00E36825"/>
    <w:rsid w:val="00E36886"/>
    <w:rsid w:val="00E368BB"/>
    <w:rsid w:val="00E368C8"/>
    <w:rsid w:val="00E368E8"/>
    <w:rsid w:val="00E3693A"/>
    <w:rsid w:val="00E3693B"/>
    <w:rsid w:val="00E36957"/>
    <w:rsid w:val="00E369E6"/>
    <w:rsid w:val="00E36A69"/>
    <w:rsid w:val="00E36AA6"/>
    <w:rsid w:val="00E36AA7"/>
    <w:rsid w:val="00E36AF8"/>
    <w:rsid w:val="00E36B0B"/>
    <w:rsid w:val="00E36BAB"/>
    <w:rsid w:val="00E36BB8"/>
    <w:rsid w:val="00E36C57"/>
    <w:rsid w:val="00E36CDE"/>
    <w:rsid w:val="00E36CE1"/>
    <w:rsid w:val="00E36D0F"/>
    <w:rsid w:val="00E36D13"/>
    <w:rsid w:val="00E36D32"/>
    <w:rsid w:val="00E36D33"/>
    <w:rsid w:val="00E36D37"/>
    <w:rsid w:val="00E36D58"/>
    <w:rsid w:val="00E36DC1"/>
    <w:rsid w:val="00E36DC7"/>
    <w:rsid w:val="00E36F4D"/>
    <w:rsid w:val="00E36F59"/>
    <w:rsid w:val="00E36F73"/>
    <w:rsid w:val="00E36F92"/>
    <w:rsid w:val="00E370E7"/>
    <w:rsid w:val="00E3710A"/>
    <w:rsid w:val="00E371C3"/>
    <w:rsid w:val="00E3724C"/>
    <w:rsid w:val="00E372B8"/>
    <w:rsid w:val="00E372CC"/>
    <w:rsid w:val="00E3731B"/>
    <w:rsid w:val="00E37344"/>
    <w:rsid w:val="00E3734B"/>
    <w:rsid w:val="00E373E1"/>
    <w:rsid w:val="00E3743F"/>
    <w:rsid w:val="00E374FD"/>
    <w:rsid w:val="00E374FE"/>
    <w:rsid w:val="00E37580"/>
    <w:rsid w:val="00E375D0"/>
    <w:rsid w:val="00E37640"/>
    <w:rsid w:val="00E376E9"/>
    <w:rsid w:val="00E376ED"/>
    <w:rsid w:val="00E37726"/>
    <w:rsid w:val="00E37733"/>
    <w:rsid w:val="00E3777E"/>
    <w:rsid w:val="00E377C5"/>
    <w:rsid w:val="00E37845"/>
    <w:rsid w:val="00E37875"/>
    <w:rsid w:val="00E3792D"/>
    <w:rsid w:val="00E3794E"/>
    <w:rsid w:val="00E37A27"/>
    <w:rsid w:val="00E37A77"/>
    <w:rsid w:val="00E37AF4"/>
    <w:rsid w:val="00E37AF8"/>
    <w:rsid w:val="00E37AFF"/>
    <w:rsid w:val="00E37B38"/>
    <w:rsid w:val="00E37B44"/>
    <w:rsid w:val="00E37BDF"/>
    <w:rsid w:val="00E37CD3"/>
    <w:rsid w:val="00E37D2E"/>
    <w:rsid w:val="00E37D7C"/>
    <w:rsid w:val="00E37DF2"/>
    <w:rsid w:val="00E37E2B"/>
    <w:rsid w:val="00E37E2D"/>
    <w:rsid w:val="00E37E3D"/>
    <w:rsid w:val="00E37E69"/>
    <w:rsid w:val="00E37EA4"/>
    <w:rsid w:val="00E37F16"/>
    <w:rsid w:val="00E37F39"/>
    <w:rsid w:val="00E4002D"/>
    <w:rsid w:val="00E40082"/>
    <w:rsid w:val="00E400AB"/>
    <w:rsid w:val="00E400CE"/>
    <w:rsid w:val="00E4013D"/>
    <w:rsid w:val="00E401E7"/>
    <w:rsid w:val="00E40210"/>
    <w:rsid w:val="00E40305"/>
    <w:rsid w:val="00E40337"/>
    <w:rsid w:val="00E4035A"/>
    <w:rsid w:val="00E4038E"/>
    <w:rsid w:val="00E403D9"/>
    <w:rsid w:val="00E40419"/>
    <w:rsid w:val="00E40503"/>
    <w:rsid w:val="00E40542"/>
    <w:rsid w:val="00E40570"/>
    <w:rsid w:val="00E4058E"/>
    <w:rsid w:val="00E4061E"/>
    <w:rsid w:val="00E4064E"/>
    <w:rsid w:val="00E406E0"/>
    <w:rsid w:val="00E40702"/>
    <w:rsid w:val="00E407D3"/>
    <w:rsid w:val="00E407E8"/>
    <w:rsid w:val="00E4083F"/>
    <w:rsid w:val="00E4087B"/>
    <w:rsid w:val="00E40880"/>
    <w:rsid w:val="00E4088C"/>
    <w:rsid w:val="00E40944"/>
    <w:rsid w:val="00E40967"/>
    <w:rsid w:val="00E40986"/>
    <w:rsid w:val="00E40999"/>
    <w:rsid w:val="00E409B0"/>
    <w:rsid w:val="00E40A30"/>
    <w:rsid w:val="00E40B1E"/>
    <w:rsid w:val="00E40B22"/>
    <w:rsid w:val="00E40B4E"/>
    <w:rsid w:val="00E40B5D"/>
    <w:rsid w:val="00E40B69"/>
    <w:rsid w:val="00E40B96"/>
    <w:rsid w:val="00E40BDC"/>
    <w:rsid w:val="00E40C69"/>
    <w:rsid w:val="00E40C95"/>
    <w:rsid w:val="00E40CB6"/>
    <w:rsid w:val="00E40CE2"/>
    <w:rsid w:val="00E40CFF"/>
    <w:rsid w:val="00E40D2A"/>
    <w:rsid w:val="00E40DD3"/>
    <w:rsid w:val="00E40E34"/>
    <w:rsid w:val="00E40E44"/>
    <w:rsid w:val="00E40EC9"/>
    <w:rsid w:val="00E40F39"/>
    <w:rsid w:val="00E40FB4"/>
    <w:rsid w:val="00E40FDC"/>
    <w:rsid w:val="00E40FF9"/>
    <w:rsid w:val="00E410AF"/>
    <w:rsid w:val="00E411DB"/>
    <w:rsid w:val="00E411ED"/>
    <w:rsid w:val="00E412AC"/>
    <w:rsid w:val="00E41344"/>
    <w:rsid w:val="00E4134B"/>
    <w:rsid w:val="00E41394"/>
    <w:rsid w:val="00E413B0"/>
    <w:rsid w:val="00E413C8"/>
    <w:rsid w:val="00E413EE"/>
    <w:rsid w:val="00E413FB"/>
    <w:rsid w:val="00E414CB"/>
    <w:rsid w:val="00E41550"/>
    <w:rsid w:val="00E4159C"/>
    <w:rsid w:val="00E4172D"/>
    <w:rsid w:val="00E417FB"/>
    <w:rsid w:val="00E4181A"/>
    <w:rsid w:val="00E41862"/>
    <w:rsid w:val="00E41872"/>
    <w:rsid w:val="00E418FA"/>
    <w:rsid w:val="00E41904"/>
    <w:rsid w:val="00E41920"/>
    <w:rsid w:val="00E4192E"/>
    <w:rsid w:val="00E4197C"/>
    <w:rsid w:val="00E4198F"/>
    <w:rsid w:val="00E41992"/>
    <w:rsid w:val="00E41A21"/>
    <w:rsid w:val="00E41A36"/>
    <w:rsid w:val="00E41A48"/>
    <w:rsid w:val="00E41B2A"/>
    <w:rsid w:val="00E41B2F"/>
    <w:rsid w:val="00E41B3E"/>
    <w:rsid w:val="00E41B8B"/>
    <w:rsid w:val="00E41C3C"/>
    <w:rsid w:val="00E41C98"/>
    <w:rsid w:val="00E41C9B"/>
    <w:rsid w:val="00E41C9D"/>
    <w:rsid w:val="00E41CA1"/>
    <w:rsid w:val="00E41CAD"/>
    <w:rsid w:val="00E41CD6"/>
    <w:rsid w:val="00E41CE1"/>
    <w:rsid w:val="00E41CF6"/>
    <w:rsid w:val="00E41D18"/>
    <w:rsid w:val="00E41D24"/>
    <w:rsid w:val="00E41D39"/>
    <w:rsid w:val="00E41D45"/>
    <w:rsid w:val="00E41D7A"/>
    <w:rsid w:val="00E41DB0"/>
    <w:rsid w:val="00E41DCB"/>
    <w:rsid w:val="00E41E39"/>
    <w:rsid w:val="00E41E41"/>
    <w:rsid w:val="00E41E61"/>
    <w:rsid w:val="00E41E85"/>
    <w:rsid w:val="00E41E96"/>
    <w:rsid w:val="00E41EE6"/>
    <w:rsid w:val="00E41F4A"/>
    <w:rsid w:val="00E41FCD"/>
    <w:rsid w:val="00E42004"/>
    <w:rsid w:val="00E42069"/>
    <w:rsid w:val="00E420AB"/>
    <w:rsid w:val="00E420B9"/>
    <w:rsid w:val="00E420BF"/>
    <w:rsid w:val="00E42114"/>
    <w:rsid w:val="00E42120"/>
    <w:rsid w:val="00E4213D"/>
    <w:rsid w:val="00E421B4"/>
    <w:rsid w:val="00E422BE"/>
    <w:rsid w:val="00E42325"/>
    <w:rsid w:val="00E4233A"/>
    <w:rsid w:val="00E42373"/>
    <w:rsid w:val="00E42390"/>
    <w:rsid w:val="00E423C8"/>
    <w:rsid w:val="00E4242B"/>
    <w:rsid w:val="00E42454"/>
    <w:rsid w:val="00E4246F"/>
    <w:rsid w:val="00E42488"/>
    <w:rsid w:val="00E42576"/>
    <w:rsid w:val="00E42606"/>
    <w:rsid w:val="00E4263E"/>
    <w:rsid w:val="00E42700"/>
    <w:rsid w:val="00E42730"/>
    <w:rsid w:val="00E4275D"/>
    <w:rsid w:val="00E42763"/>
    <w:rsid w:val="00E4279D"/>
    <w:rsid w:val="00E427C1"/>
    <w:rsid w:val="00E4280E"/>
    <w:rsid w:val="00E4282D"/>
    <w:rsid w:val="00E42919"/>
    <w:rsid w:val="00E4294A"/>
    <w:rsid w:val="00E4295E"/>
    <w:rsid w:val="00E42974"/>
    <w:rsid w:val="00E4298A"/>
    <w:rsid w:val="00E429DF"/>
    <w:rsid w:val="00E42A44"/>
    <w:rsid w:val="00E42A6D"/>
    <w:rsid w:val="00E42A82"/>
    <w:rsid w:val="00E42A8D"/>
    <w:rsid w:val="00E42AA0"/>
    <w:rsid w:val="00E42B19"/>
    <w:rsid w:val="00E42B97"/>
    <w:rsid w:val="00E42BA2"/>
    <w:rsid w:val="00E42BA8"/>
    <w:rsid w:val="00E42BE0"/>
    <w:rsid w:val="00E42C29"/>
    <w:rsid w:val="00E42DF7"/>
    <w:rsid w:val="00E42DFC"/>
    <w:rsid w:val="00E42E71"/>
    <w:rsid w:val="00E42EB2"/>
    <w:rsid w:val="00E42F68"/>
    <w:rsid w:val="00E42FF1"/>
    <w:rsid w:val="00E4303E"/>
    <w:rsid w:val="00E43049"/>
    <w:rsid w:val="00E43070"/>
    <w:rsid w:val="00E43072"/>
    <w:rsid w:val="00E4307B"/>
    <w:rsid w:val="00E4309B"/>
    <w:rsid w:val="00E43141"/>
    <w:rsid w:val="00E43226"/>
    <w:rsid w:val="00E43230"/>
    <w:rsid w:val="00E43235"/>
    <w:rsid w:val="00E43250"/>
    <w:rsid w:val="00E43338"/>
    <w:rsid w:val="00E43468"/>
    <w:rsid w:val="00E43499"/>
    <w:rsid w:val="00E434E4"/>
    <w:rsid w:val="00E4356D"/>
    <w:rsid w:val="00E43582"/>
    <w:rsid w:val="00E43603"/>
    <w:rsid w:val="00E4366D"/>
    <w:rsid w:val="00E4366E"/>
    <w:rsid w:val="00E43672"/>
    <w:rsid w:val="00E436E1"/>
    <w:rsid w:val="00E43716"/>
    <w:rsid w:val="00E43759"/>
    <w:rsid w:val="00E437A1"/>
    <w:rsid w:val="00E438C0"/>
    <w:rsid w:val="00E438FE"/>
    <w:rsid w:val="00E43918"/>
    <w:rsid w:val="00E439A7"/>
    <w:rsid w:val="00E439C9"/>
    <w:rsid w:val="00E43A06"/>
    <w:rsid w:val="00E43AA6"/>
    <w:rsid w:val="00E43ABC"/>
    <w:rsid w:val="00E43AE2"/>
    <w:rsid w:val="00E43B27"/>
    <w:rsid w:val="00E43B3A"/>
    <w:rsid w:val="00E43B47"/>
    <w:rsid w:val="00E43BC0"/>
    <w:rsid w:val="00E43BC2"/>
    <w:rsid w:val="00E43BC7"/>
    <w:rsid w:val="00E43BDF"/>
    <w:rsid w:val="00E43C6B"/>
    <w:rsid w:val="00E43D12"/>
    <w:rsid w:val="00E43D4A"/>
    <w:rsid w:val="00E43D79"/>
    <w:rsid w:val="00E43E6B"/>
    <w:rsid w:val="00E43E78"/>
    <w:rsid w:val="00E43EF1"/>
    <w:rsid w:val="00E43EF2"/>
    <w:rsid w:val="00E43F5E"/>
    <w:rsid w:val="00E44014"/>
    <w:rsid w:val="00E44035"/>
    <w:rsid w:val="00E44064"/>
    <w:rsid w:val="00E440A1"/>
    <w:rsid w:val="00E44101"/>
    <w:rsid w:val="00E44175"/>
    <w:rsid w:val="00E441A6"/>
    <w:rsid w:val="00E441A8"/>
    <w:rsid w:val="00E441C6"/>
    <w:rsid w:val="00E44249"/>
    <w:rsid w:val="00E442AD"/>
    <w:rsid w:val="00E442C0"/>
    <w:rsid w:val="00E442D6"/>
    <w:rsid w:val="00E442F5"/>
    <w:rsid w:val="00E44314"/>
    <w:rsid w:val="00E44357"/>
    <w:rsid w:val="00E4438B"/>
    <w:rsid w:val="00E443DE"/>
    <w:rsid w:val="00E4447C"/>
    <w:rsid w:val="00E444AF"/>
    <w:rsid w:val="00E44509"/>
    <w:rsid w:val="00E44518"/>
    <w:rsid w:val="00E44535"/>
    <w:rsid w:val="00E44584"/>
    <w:rsid w:val="00E445A1"/>
    <w:rsid w:val="00E446AE"/>
    <w:rsid w:val="00E4473C"/>
    <w:rsid w:val="00E4473E"/>
    <w:rsid w:val="00E44759"/>
    <w:rsid w:val="00E4477B"/>
    <w:rsid w:val="00E447E5"/>
    <w:rsid w:val="00E448EA"/>
    <w:rsid w:val="00E448F7"/>
    <w:rsid w:val="00E44983"/>
    <w:rsid w:val="00E4499B"/>
    <w:rsid w:val="00E449A7"/>
    <w:rsid w:val="00E449DA"/>
    <w:rsid w:val="00E44AB3"/>
    <w:rsid w:val="00E44B3B"/>
    <w:rsid w:val="00E44B43"/>
    <w:rsid w:val="00E44B6E"/>
    <w:rsid w:val="00E44B7B"/>
    <w:rsid w:val="00E44BB4"/>
    <w:rsid w:val="00E44BBC"/>
    <w:rsid w:val="00E44BBF"/>
    <w:rsid w:val="00E44BED"/>
    <w:rsid w:val="00E44C10"/>
    <w:rsid w:val="00E44C7A"/>
    <w:rsid w:val="00E44C7E"/>
    <w:rsid w:val="00E44CE2"/>
    <w:rsid w:val="00E44CFD"/>
    <w:rsid w:val="00E44D30"/>
    <w:rsid w:val="00E44D48"/>
    <w:rsid w:val="00E44D57"/>
    <w:rsid w:val="00E44DAA"/>
    <w:rsid w:val="00E44DBA"/>
    <w:rsid w:val="00E44E52"/>
    <w:rsid w:val="00E44EF8"/>
    <w:rsid w:val="00E44F7B"/>
    <w:rsid w:val="00E44FAF"/>
    <w:rsid w:val="00E450B1"/>
    <w:rsid w:val="00E450C4"/>
    <w:rsid w:val="00E450D6"/>
    <w:rsid w:val="00E4518B"/>
    <w:rsid w:val="00E451F3"/>
    <w:rsid w:val="00E45284"/>
    <w:rsid w:val="00E45288"/>
    <w:rsid w:val="00E452EC"/>
    <w:rsid w:val="00E45303"/>
    <w:rsid w:val="00E45327"/>
    <w:rsid w:val="00E45394"/>
    <w:rsid w:val="00E453ED"/>
    <w:rsid w:val="00E45452"/>
    <w:rsid w:val="00E454F0"/>
    <w:rsid w:val="00E454F3"/>
    <w:rsid w:val="00E454F7"/>
    <w:rsid w:val="00E45511"/>
    <w:rsid w:val="00E45555"/>
    <w:rsid w:val="00E45568"/>
    <w:rsid w:val="00E45629"/>
    <w:rsid w:val="00E4567D"/>
    <w:rsid w:val="00E456EF"/>
    <w:rsid w:val="00E45751"/>
    <w:rsid w:val="00E457E5"/>
    <w:rsid w:val="00E4583A"/>
    <w:rsid w:val="00E4585D"/>
    <w:rsid w:val="00E458B9"/>
    <w:rsid w:val="00E458D7"/>
    <w:rsid w:val="00E458E7"/>
    <w:rsid w:val="00E459C9"/>
    <w:rsid w:val="00E459CA"/>
    <w:rsid w:val="00E459E0"/>
    <w:rsid w:val="00E459F4"/>
    <w:rsid w:val="00E459FA"/>
    <w:rsid w:val="00E459FE"/>
    <w:rsid w:val="00E45A3D"/>
    <w:rsid w:val="00E45A74"/>
    <w:rsid w:val="00E45AD6"/>
    <w:rsid w:val="00E45B4D"/>
    <w:rsid w:val="00E45B60"/>
    <w:rsid w:val="00E45B79"/>
    <w:rsid w:val="00E45BBA"/>
    <w:rsid w:val="00E45BD3"/>
    <w:rsid w:val="00E45BE7"/>
    <w:rsid w:val="00E45BEC"/>
    <w:rsid w:val="00E45C03"/>
    <w:rsid w:val="00E45C10"/>
    <w:rsid w:val="00E45C58"/>
    <w:rsid w:val="00E45C92"/>
    <w:rsid w:val="00E45D2F"/>
    <w:rsid w:val="00E45D3A"/>
    <w:rsid w:val="00E45D54"/>
    <w:rsid w:val="00E45D7A"/>
    <w:rsid w:val="00E45E22"/>
    <w:rsid w:val="00E45E3F"/>
    <w:rsid w:val="00E45E65"/>
    <w:rsid w:val="00E45E7B"/>
    <w:rsid w:val="00E45EB3"/>
    <w:rsid w:val="00E45F25"/>
    <w:rsid w:val="00E45F2D"/>
    <w:rsid w:val="00E45F6F"/>
    <w:rsid w:val="00E45F7E"/>
    <w:rsid w:val="00E4600F"/>
    <w:rsid w:val="00E4605C"/>
    <w:rsid w:val="00E46082"/>
    <w:rsid w:val="00E460E6"/>
    <w:rsid w:val="00E46122"/>
    <w:rsid w:val="00E4614F"/>
    <w:rsid w:val="00E4618F"/>
    <w:rsid w:val="00E461A8"/>
    <w:rsid w:val="00E461E7"/>
    <w:rsid w:val="00E462FD"/>
    <w:rsid w:val="00E46372"/>
    <w:rsid w:val="00E463D5"/>
    <w:rsid w:val="00E463E5"/>
    <w:rsid w:val="00E463F0"/>
    <w:rsid w:val="00E463F5"/>
    <w:rsid w:val="00E46401"/>
    <w:rsid w:val="00E4641F"/>
    <w:rsid w:val="00E46497"/>
    <w:rsid w:val="00E464A0"/>
    <w:rsid w:val="00E4652F"/>
    <w:rsid w:val="00E46540"/>
    <w:rsid w:val="00E46543"/>
    <w:rsid w:val="00E465B8"/>
    <w:rsid w:val="00E465C1"/>
    <w:rsid w:val="00E465C7"/>
    <w:rsid w:val="00E46615"/>
    <w:rsid w:val="00E4661B"/>
    <w:rsid w:val="00E466A0"/>
    <w:rsid w:val="00E46774"/>
    <w:rsid w:val="00E4678C"/>
    <w:rsid w:val="00E46790"/>
    <w:rsid w:val="00E467A2"/>
    <w:rsid w:val="00E4680D"/>
    <w:rsid w:val="00E46858"/>
    <w:rsid w:val="00E468AF"/>
    <w:rsid w:val="00E46934"/>
    <w:rsid w:val="00E46942"/>
    <w:rsid w:val="00E4694B"/>
    <w:rsid w:val="00E46953"/>
    <w:rsid w:val="00E46A1B"/>
    <w:rsid w:val="00E46A50"/>
    <w:rsid w:val="00E46A9E"/>
    <w:rsid w:val="00E46ABB"/>
    <w:rsid w:val="00E46AFE"/>
    <w:rsid w:val="00E46B30"/>
    <w:rsid w:val="00E46B92"/>
    <w:rsid w:val="00E46C4F"/>
    <w:rsid w:val="00E46C51"/>
    <w:rsid w:val="00E46C6D"/>
    <w:rsid w:val="00E46C7D"/>
    <w:rsid w:val="00E46CB7"/>
    <w:rsid w:val="00E46D19"/>
    <w:rsid w:val="00E46D2A"/>
    <w:rsid w:val="00E46D34"/>
    <w:rsid w:val="00E46D9B"/>
    <w:rsid w:val="00E46DEB"/>
    <w:rsid w:val="00E46E9C"/>
    <w:rsid w:val="00E46F2F"/>
    <w:rsid w:val="00E46F3D"/>
    <w:rsid w:val="00E46F42"/>
    <w:rsid w:val="00E46F51"/>
    <w:rsid w:val="00E46F9F"/>
    <w:rsid w:val="00E46FE2"/>
    <w:rsid w:val="00E47010"/>
    <w:rsid w:val="00E4705F"/>
    <w:rsid w:val="00E470BD"/>
    <w:rsid w:val="00E4713F"/>
    <w:rsid w:val="00E47140"/>
    <w:rsid w:val="00E47151"/>
    <w:rsid w:val="00E471B6"/>
    <w:rsid w:val="00E471CC"/>
    <w:rsid w:val="00E471DE"/>
    <w:rsid w:val="00E471E3"/>
    <w:rsid w:val="00E47231"/>
    <w:rsid w:val="00E4724E"/>
    <w:rsid w:val="00E47278"/>
    <w:rsid w:val="00E472D9"/>
    <w:rsid w:val="00E4730A"/>
    <w:rsid w:val="00E47325"/>
    <w:rsid w:val="00E4733B"/>
    <w:rsid w:val="00E47388"/>
    <w:rsid w:val="00E47395"/>
    <w:rsid w:val="00E473E7"/>
    <w:rsid w:val="00E47439"/>
    <w:rsid w:val="00E47441"/>
    <w:rsid w:val="00E47442"/>
    <w:rsid w:val="00E474C0"/>
    <w:rsid w:val="00E474DF"/>
    <w:rsid w:val="00E47595"/>
    <w:rsid w:val="00E475A9"/>
    <w:rsid w:val="00E476C0"/>
    <w:rsid w:val="00E476CC"/>
    <w:rsid w:val="00E47721"/>
    <w:rsid w:val="00E4772A"/>
    <w:rsid w:val="00E4778F"/>
    <w:rsid w:val="00E477BD"/>
    <w:rsid w:val="00E478A8"/>
    <w:rsid w:val="00E47931"/>
    <w:rsid w:val="00E47968"/>
    <w:rsid w:val="00E479A3"/>
    <w:rsid w:val="00E479F2"/>
    <w:rsid w:val="00E47ACF"/>
    <w:rsid w:val="00E47AD1"/>
    <w:rsid w:val="00E47AD4"/>
    <w:rsid w:val="00E47B47"/>
    <w:rsid w:val="00E47B50"/>
    <w:rsid w:val="00E47B51"/>
    <w:rsid w:val="00E47BA5"/>
    <w:rsid w:val="00E47C18"/>
    <w:rsid w:val="00E47C82"/>
    <w:rsid w:val="00E47D13"/>
    <w:rsid w:val="00E47D19"/>
    <w:rsid w:val="00E47D1C"/>
    <w:rsid w:val="00E47DB1"/>
    <w:rsid w:val="00E47DD5"/>
    <w:rsid w:val="00E47E19"/>
    <w:rsid w:val="00E47E62"/>
    <w:rsid w:val="00E47F38"/>
    <w:rsid w:val="00E47F48"/>
    <w:rsid w:val="00E50004"/>
    <w:rsid w:val="00E5003C"/>
    <w:rsid w:val="00E5009B"/>
    <w:rsid w:val="00E500F9"/>
    <w:rsid w:val="00E500FB"/>
    <w:rsid w:val="00E50126"/>
    <w:rsid w:val="00E501AA"/>
    <w:rsid w:val="00E501B1"/>
    <w:rsid w:val="00E501D3"/>
    <w:rsid w:val="00E501E4"/>
    <w:rsid w:val="00E50228"/>
    <w:rsid w:val="00E50263"/>
    <w:rsid w:val="00E5028D"/>
    <w:rsid w:val="00E502C4"/>
    <w:rsid w:val="00E502CC"/>
    <w:rsid w:val="00E502E2"/>
    <w:rsid w:val="00E5033D"/>
    <w:rsid w:val="00E50349"/>
    <w:rsid w:val="00E50373"/>
    <w:rsid w:val="00E50437"/>
    <w:rsid w:val="00E5045B"/>
    <w:rsid w:val="00E5046A"/>
    <w:rsid w:val="00E5052E"/>
    <w:rsid w:val="00E5061F"/>
    <w:rsid w:val="00E5069D"/>
    <w:rsid w:val="00E506A4"/>
    <w:rsid w:val="00E5073B"/>
    <w:rsid w:val="00E507A1"/>
    <w:rsid w:val="00E507D1"/>
    <w:rsid w:val="00E507E5"/>
    <w:rsid w:val="00E508D2"/>
    <w:rsid w:val="00E508DB"/>
    <w:rsid w:val="00E50939"/>
    <w:rsid w:val="00E50950"/>
    <w:rsid w:val="00E509EE"/>
    <w:rsid w:val="00E50A15"/>
    <w:rsid w:val="00E50A19"/>
    <w:rsid w:val="00E50A63"/>
    <w:rsid w:val="00E50A76"/>
    <w:rsid w:val="00E50AF2"/>
    <w:rsid w:val="00E50B1D"/>
    <w:rsid w:val="00E50B82"/>
    <w:rsid w:val="00E50CEB"/>
    <w:rsid w:val="00E50D4A"/>
    <w:rsid w:val="00E50D8F"/>
    <w:rsid w:val="00E50E39"/>
    <w:rsid w:val="00E50E4C"/>
    <w:rsid w:val="00E50E63"/>
    <w:rsid w:val="00E50EFE"/>
    <w:rsid w:val="00E50F2E"/>
    <w:rsid w:val="00E510D5"/>
    <w:rsid w:val="00E51103"/>
    <w:rsid w:val="00E51171"/>
    <w:rsid w:val="00E5123E"/>
    <w:rsid w:val="00E51255"/>
    <w:rsid w:val="00E512E6"/>
    <w:rsid w:val="00E51306"/>
    <w:rsid w:val="00E51328"/>
    <w:rsid w:val="00E51341"/>
    <w:rsid w:val="00E51361"/>
    <w:rsid w:val="00E513E6"/>
    <w:rsid w:val="00E513E7"/>
    <w:rsid w:val="00E51449"/>
    <w:rsid w:val="00E5148F"/>
    <w:rsid w:val="00E514AD"/>
    <w:rsid w:val="00E514B3"/>
    <w:rsid w:val="00E51517"/>
    <w:rsid w:val="00E51527"/>
    <w:rsid w:val="00E5161A"/>
    <w:rsid w:val="00E516D6"/>
    <w:rsid w:val="00E51766"/>
    <w:rsid w:val="00E5178D"/>
    <w:rsid w:val="00E5179D"/>
    <w:rsid w:val="00E517B0"/>
    <w:rsid w:val="00E517D1"/>
    <w:rsid w:val="00E51818"/>
    <w:rsid w:val="00E518F3"/>
    <w:rsid w:val="00E51929"/>
    <w:rsid w:val="00E51A72"/>
    <w:rsid w:val="00E51A8E"/>
    <w:rsid w:val="00E51B19"/>
    <w:rsid w:val="00E51BBC"/>
    <w:rsid w:val="00E51C4F"/>
    <w:rsid w:val="00E51CC8"/>
    <w:rsid w:val="00E51CD0"/>
    <w:rsid w:val="00E51CF8"/>
    <w:rsid w:val="00E51D0E"/>
    <w:rsid w:val="00E51D11"/>
    <w:rsid w:val="00E51D3C"/>
    <w:rsid w:val="00E51D48"/>
    <w:rsid w:val="00E51DA1"/>
    <w:rsid w:val="00E51DCE"/>
    <w:rsid w:val="00E51DDE"/>
    <w:rsid w:val="00E51E23"/>
    <w:rsid w:val="00E51E87"/>
    <w:rsid w:val="00E51EE1"/>
    <w:rsid w:val="00E51EF7"/>
    <w:rsid w:val="00E51F11"/>
    <w:rsid w:val="00E51F2E"/>
    <w:rsid w:val="00E51FB9"/>
    <w:rsid w:val="00E52003"/>
    <w:rsid w:val="00E5206A"/>
    <w:rsid w:val="00E520C5"/>
    <w:rsid w:val="00E52155"/>
    <w:rsid w:val="00E521A8"/>
    <w:rsid w:val="00E521AF"/>
    <w:rsid w:val="00E521CE"/>
    <w:rsid w:val="00E52264"/>
    <w:rsid w:val="00E522A6"/>
    <w:rsid w:val="00E52315"/>
    <w:rsid w:val="00E5233F"/>
    <w:rsid w:val="00E5235D"/>
    <w:rsid w:val="00E5236B"/>
    <w:rsid w:val="00E523CD"/>
    <w:rsid w:val="00E523DA"/>
    <w:rsid w:val="00E523FC"/>
    <w:rsid w:val="00E5240A"/>
    <w:rsid w:val="00E52485"/>
    <w:rsid w:val="00E524D8"/>
    <w:rsid w:val="00E524E6"/>
    <w:rsid w:val="00E52605"/>
    <w:rsid w:val="00E52617"/>
    <w:rsid w:val="00E5263D"/>
    <w:rsid w:val="00E52655"/>
    <w:rsid w:val="00E527DF"/>
    <w:rsid w:val="00E5287F"/>
    <w:rsid w:val="00E5292C"/>
    <w:rsid w:val="00E52932"/>
    <w:rsid w:val="00E5295A"/>
    <w:rsid w:val="00E529FE"/>
    <w:rsid w:val="00E52A22"/>
    <w:rsid w:val="00E52AC9"/>
    <w:rsid w:val="00E52ACF"/>
    <w:rsid w:val="00E52B1C"/>
    <w:rsid w:val="00E52B4D"/>
    <w:rsid w:val="00E52B58"/>
    <w:rsid w:val="00E52B8E"/>
    <w:rsid w:val="00E52C0D"/>
    <w:rsid w:val="00E52C11"/>
    <w:rsid w:val="00E52CCB"/>
    <w:rsid w:val="00E52CD6"/>
    <w:rsid w:val="00E52CE9"/>
    <w:rsid w:val="00E52D26"/>
    <w:rsid w:val="00E52D31"/>
    <w:rsid w:val="00E52D51"/>
    <w:rsid w:val="00E52D62"/>
    <w:rsid w:val="00E52DBB"/>
    <w:rsid w:val="00E52EF5"/>
    <w:rsid w:val="00E52F1D"/>
    <w:rsid w:val="00E53067"/>
    <w:rsid w:val="00E53075"/>
    <w:rsid w:val="00E53090"/>
    <w:rsid w:val="00E530FC"/>
    <w:rsid w:val="00E53162"/>
    <w:rsid w:val="00E531B0"/>
    <w:rsid w:val="00E53272"/>
    <w:rsid w:val="00E532F3"/>
    <w:rsid w:val="00E5333D"/>
    <w:rsid w:val="00E53343"/>
    <w:rsid w:val="00E53350"/>
    <w:rsid w:val="00E53412"/>
    <w:rsid w:val="00E5343A"/>
    <w:rsid w:val="00E534B1"/>
    <w:rsid w:val="00E5352C"/>
    <w:rsid w:val="00E5352E"/>
    <w:rsid w:val="00E5355D"/>
    <w:rsid w:val="00E5358D"/>
    <w:rsid w:val="00E535DE"/>
    <w:rsid w:val="00E535EE"/>
    <w:rsid w:val="00E53617"/>
    <w:rsid w:val="00E5364B"/>
    <w:rsid w:val="00E536D4"/>
    <w:rsid w:val="00E536E1"/>
    <w:rsid w:val="00E5376E"/>
    <w:rsid w:val="00E5377A"/>
    <w:rsid w:val="00E5383B"/>
    <w:rsid w:val="00E5387D"/>
    <w:rsid w:val="00E53890"/>
    <w:rsid w:val="00E5390C"/>
    <w:rsid w:val="00E53939"/>
    <w:rsid w:val="00E539BE"/>
    <w:rsid w:val="00E53A0B"/>
    <w:rsid w:val="00E53A87"/>
    <w:rsid w:val="00E53AAB"/>
    <w:rsid w:val="00E53ABF"/>
    <w:rsid w:val="00E53B3C"/>
    <w:rsid w:val="00E53B3D"/>
    <w:rsid w:val="00E53B74"/>
    <w:rsid w:val="00E53B85"/>
    <w:rsid w:val="00E53BB0"/>
    <w:rsid w:val="00E53C44"/>
    <w:rsid w:val="00E53C45"/>
    <w:rsid w:val="00E53C6F"/>
    <w:rsid w:val="00E53D0E"/>
    <w:rsid w:val="00E53D16"/>
    <w:rsid w:val="00E53E6C"/>
    <w:rsid w:val="00E53EC7"/>
    <w:rsid w:val="00E53EDD"/>
    <w:rsid w:val="00E53EEA"/>
    <w:rsid w:val="00E53F2F"/>
    <w:rsid w:val="00E53FAF"/>
    <w:rsid w:val="00E54037"/>
    <w:rsid w:val="00E54040"/>
    <w:rsid w:val="00E5404C"/>
    <w:rsid w:val="00E54052"/>
    <w:rsid w:val="00E54066"/>
    <w:rsid w:val="00E5417B"/>
    <w:rsid w:val="00E54182"/>
    <w:rsid w:val="00E54263"/>
    <w:rsid w:val="00E5427B"/>
    <w:rsid w:val="00E542E3"/>
    <w:rsid w:val="00E5432C"/>
    <w:rsid w:val="00E54343"/>
    <w:rsid w:val="00E54376"/>
    <w:rsid w:val="00E543F0"/>
    <w:rsid w:val="00E543F8"/>
    <w:rsid w:val="00E5443D"/>
    <w:rsid w:val="00E54495"/>
    <w:rsid w:val="00E544A0"/>
    <w:rsid w:val="00E544B0"/>
    <w:rsid w:val="00E544BB"/>
    <w:rsid w:val="00E544DC"/>
    <w:rsid w:val="00E5456F"/>
    <w:rsid w:val="00E54591"/>
    <w:rsid w:val="00E54597"/>
    <w:rsid w:val="00E545B7"/>
    <w:rsid w:val="00E54637"/>
    <w:rsid w:val="00E54662"/>
    <w:rsid w:val="00E54736"/>
    <w:rsid w:val="00E5476C"/>
    <w:rsid w:val="00E547E5"/>
    <w:rsid w:val="00E54893"/>
    <w:rsid w:val="00E54897"/>
    <w:rsid w:val="00E548B0"/>
    <w:rsid w:val="00E54955"/>
    <w:rsid w:val="00E54A18"/>
    <w:rsid w:val="00E54A33"/>
    <w:rsid w:val="00E54A70"/>
    <w:rsid w:val="00E54A7C"/>
    <w:rsid w:val="00E54A93"/>
    <w:rsid w:val="00E54AC0"/>
    <w:rsid w:val="00E54B3E"/>
    <w:rsid w:val="00E54B66"/>
    <w:rsid w:val="00E54B6D"/>
    <w:rsid w:val="00E54C05"/>
    <w:rsid w:val="00E54CDA"/>
    <w:rsid w:val="00E54CF4"/>
    <w:rsid w:val="00E54D16"/>
    <w:rsid w:val="00E54D27"/>
    <w:rsid w:val="00E54D2B"/>
    <w:rsid w:val="00E54D31"/>
    <w:rsid w:val="00E54D3A"/>
    <w:rsid w:val="00E54D4B"/>
    <w:rsid w:val="00E54D70"/>
    <w:rsid w:val="00E54D80"/>
    <w:rsid w:val="00E54DA7"/>
    <w:rsid w:val="00E54DC9"/>
    <w:rsid w:val="00E54DF0"/>
    <w:rsid w:val="00E54EAB"/>
    <w:rsid w:val="00E54EDD"/>
    <w:rsid w:val="00E54EE3"/>
    <w:rsid w:val="00E54F0B"/>
    <w:rsid w:val="00E54F31"/>
    <w:rsid w:val="00E54F4D"/>
    <w:rsid w:val="00E54F96"/>
    <w:rsid w:val="00E54FA8"/>
    <w:rsid w:val="00E54FCB"/>
    <w:rsid w:val="00E55061"/>
    <w:rsid w:val="00E55172"/>
    <w:rsid w:val="00E551F1"/>
    <w:rsid w:val="00E55208"/>
    <w:rsid w:val="00E55250"/>
    <w:rsid w:val="00E55291"/>
    <w:rsid w:val="00E552C6"/>
    <w:rsid w:val="00E552C7"/>
    <w:rsid w:val="00E55438"/>
    <w:rsid w:val="00E5553B"/>
    <w:rsid w:val="00E55547"/>
    <w:rsid w:val="00E5559B"/>
    <w:rsid w:val="00E55666"/>
    <w:rsid w:val="00E556AD"/>
    <w:rsid w:val="00E556C5"/>
    <w:rsid w:val="00E55771"/>
    <w:rsid w:val="00E557CC"/>
    <w:rsid w:val="00E557F8"/>
    <w:rsid w:val="00E55827"/>
    <w:rsid w:val="00E55866"/>
    <w:rsid w:val="00E55949"/>
    <w:rsid w:val="00E5594B"/>
    <w:rsid w:val="00E559B2"/>
    <w:rsid w:val="00E559CC"/>
    <w:rsid w:val="00E55ACC"/>
    <w:rsid w:val="00E55B05"/>
    <w:rsid w:val="00E55B98"/>
    <w:rsid w:val="00E55BAA"/>
    <w:rsid w:val="00E55BE3"/>
    <w:rsid w:val="00E55C5C"/>
    <w:rsid w:val="00E55C6E"/>
    <w:rsid w:val="00E55C76"/>
    <w:rsid w:val="00E55CC8"/>
    <w:rsid w:val="00E55D2C"/>
    <w:rsid w:val="00E55D53"/>
    <w:rsid w:val="00E55E32"/>
    <w:rsid w:val="00E55E65"/>
    <w:rsid w:val="00E55EF5"/>
    <w:rsid w:val="00E55F3D"/>
    <w:rsid w:val="00E55F41"/>
    <w:rsid w:val="00E55F55"/>
    <w:rsid w:val="00E55F78"/>
    <w:rsid w:val="00E55FBB"/>
    <w:rsid w:val="00E55FFA"/>
    <w:rsid w:val="00E56015"/>
    <w:rsid w:val="00E560B5"/>
    <w:rsid w:val="00E560CA"/>
    <w:rsid w:val="00E56123"/>
    <w:rsid w:val="00E56135"/>
    <w:rsid w:val="00E561EB"/>
    <w:rsid w:val="00E561F8"/>
    <w:rsid w:val="00E56265"/>
    <w:rsid w:val="00E5629D"/>
    <w:rsid w:val="00E5629E"/>
    <w:rsid w:val="00E562AE"/>
    <w:rsid w:val="00E562BD"/>
    <w:rsid w:val="00E56335"/>
    <w:rsid w:val="00E563A9"/>
    <w:rsid w:val="00E56409"/>
    <w:rsid w:val="00E5642E"/>
    <w:rsid w:val="00E56443"/>
    <w:rsid w:val="00E564A1"/>
    <w:rsid w:val="00E56527"/>
    <w:rsid w:val="00E56565"/>
    <w:rsid w:val="00E565C3"/>
    <w:rsid w:val="00E565D6"/>
    <w:rsid w:val="00E565F9"/>
    <w:rsid w:val="00E5665B"/>
    <w:rsid w:val="00E566C2"/>
    <w:rsid w:val="00E566CF"/>
    <w:rsid w:val="00E56742"/>
    <w:rsid w:val="00E567D1"/>
    <w:rsid w:val="00E567EB"/>
    <w:rsid w:val="00E56835"/>
    <w:rsid w:val="00E56869"/>
    <w:rsid w:val="00E5686C"/>
    <w:rsid w:val="00E568AC"/>
    <w:rsid w:val="00E568FB"/>
    <w:rsid w:val="00E568FF"/>
    <w:rsid w:val="00E56998"/>
    <w:rsid w:val="00E56999"/>
    <w:rsid w:val="00E569CE"/>
    <w:rsid w:val="00E569D9"/>
    <w:rsid w:val="00E56A1A"/>
    <w:rsid w:val="00E56A40"/>
    <w:rsid w:val="00E56A42"/>
    <w:rsid w:val="00E56A84"/>
    <w:rsid w:val="00E56AB1"/>
    <w:rsid w:val="00E56B73"/>
    <w:rsid w:val="00E56BB0"/>
    <w:rsid w:val="00E56C49"/>
    <w:rsid w:val="00E56CC1"/>
    <w:rsid w:val="00E56CED"/>
    <w:rsid w:val="00E56D1C"/>
    <w:rsid w:val="00E56D82"/>
    <w:rsid w:val="00E56E5E"/>
    <w:rsid w:val="00E56E7E"/>
    <w:rsid w:val="00E56F26"/>
    <w:rsid w:val="00E56F36"/>
    <w:rsid w:val="00E56F4B"/>
    <w:rsid w:val="00E5700D"/>
    <w:rsid w:val="00E57047"/>
    <w:rsid w:val="00E5707C"/>
    <w:rsid w:val="00E570ED"/>
    <w:rsid w:val="00E57145"/>
    <w:rsid w:val="00E571E0"/>
    <w:rsid w:val="00E57263"/>
    <w:rsid w:val="00E572A4"/>
    <w:rsid w:val="00E5746D"/>
    <w:rsid w:val="00E57525"/>
    <w:rsid w:val="00E57528"/>
    <w:rsid w:val="00E57554"/>
    <w:rsid w:val="00E575E3"/>
    <w:rsid w:val="00E57610"/>
    <w:rsid w:val="00E5765B"/>
    <w:rsid w:val="00E57675"/>
    <w:rsid w:val="00E57691"/>
    <w:rsid w:val="00E57712"/>
    <w:rsid w:val="00E577D1"/>
    <w:rsid w:val="00E577E4"/>
    <w:rsid w:val="00E5780A"/>
    <w:rsid w:val="00E57813"/>
    <w:rsid w:val="00E57822"/>
    <w:rsid w:val="00E57861"/>
    <w:rsid w:val="00E578C7"/>
    <w:rsid w:val="00E578CC"/>
    <w:rsid w:val="00E578F5"/>
    <w:rsid w:val="00E578F7"/>
    <w:rsid w:val="00E578FC"/>
    <w:rsid w:val="00E5795E"/>
    <w:rsid w:val="00E5797A"/>
    <w:rsid w:val="00E5799A"/>
    <w:rsid w:val="00E57A5A"/>
    <w:rsid w:val="00E57A67"/>
    <w:rsid w:val="00E57A70"/>
    <w:rsid w:val="00E57ABC"/>
    <w:rsid w:val="00E57B2A"/>
    <w:rsid w:val="00E57B6A"/>
    <w:rsid w:val="00E57B90"/>
    <w:rsid w:val="00E57BA3"/>
    <w:rsid w:val="00E57BA8"/>
    <w:rsid w:val="00E57C2A"/>
    <w:rsid w:val="00E57CBA"/>
    <w:rsid w:val="00E57D26"/>
    <w:rsid w:val="00E57DC5"/>
    <w:rsid w:val="00E57DEB"/>
    <w:rsid w:val="00E57EA7"/>
    <w:rsid w:val="00E57EEF"/>
    <w:rsid w:val="00E57F44"/>
    <w:rsid w:val="00E60003"/>
    <w:rsid w:val="00E60047"/>
    <w:rsid w:val="00E6005B"/>
    <w:rsid w:val="00E600B3"/>
    <w:rsid w:val="00E600CA"/>
    <w:rsid w:val="00E60117"/>
    <w:rsid w:val="00E6016A"/>
    <w:rsid w:val="00E6016F"/>
    <w:rsid w:val="00E60181"/>
    <w:rsid w:val="00E6018B"/>
    <w:rsid w:val="00E601EE"/>
    <w:rsid w:val="00E6022E"/>
    <w:rsid w:val="00E60233"/>
    <w:rsid w:val="00E6027E"/>
    <w:rsid w:val="00E602C4"/>
    <w:rsid w:val="00E60338"/>
    <w:rsid w:val="00E60346"/>
    <w:rsid w:val="00E603FB"/>
    <w:rsid w:val="00E6045D"/>
    <w:rsid w:val="00E60478"/>
    <w:rsid w:val="00E6049C"/>
    <w:rsid w:val="00E604D6"/>
    <w:rsid w:val="00E6057A"/>
    <w:rsid w:val="00E605D3"/>
    <w:rsid w:val="00E6061C"/>
    <w:rsid w:val="00E60651"/>
    <w:rsid w:val="00E60664"/>
    <w:rsid w:val="00E606A8"/>
    <w:rsid w:val="00E606AB"/>
    <w:rsid w:val="00E606B8"/>
    <w:rsid w:val="00E60760"/>
    <w:rsid w:val="00E607E8"/>
    <w:rsid w:val="00E60800"/>
    <w:rsid w:val="00E60802"/>
    <w:rsid w:val="00E60819"/>
    <w:rsid w:val="00E6086A"/>
    <w:rsid w:val="00E608A5"/>
    <w:rsid w:val="00E609F7"/>
    <w:rsid w:val="00E60A44"/>
    <w:rsid w:val="00E60AF1"/>
    <w:rsid w:val="00E60B46"/>
    <w:rsid w:val="00E60BA5"/>
    <w:rsid w:val="00E60BAC"/>
    <w:rsid w:val="00E60BCE"/>
    <w:rsid w:val="00E60C3A"/>
    <w:rsid w:val="00E60C42"/>
    <w:rsid w:val="00E60C78"/>
    <w:rsid w:val="00E60CE2"/>
    <w:rsid w:val="00E60CE6"/>
    <w:rsid w:val="00E60D0F"/>
    <w:rsid w:val="00E60D2F"/>
    <w:rsid w:val="00E60D58"/>
    <w:rsid w:val="00E60D9C"/>
    <w:rsid w:val="00E60DD0"/>
    <w:rsid w:val="00E60E5B"/>
    <w:rsid w:val="00E60E65"/>
    <w:rsid w:val="00E60EEE"/>
    <w:rsid w:val="00E60F15"/>
    <w:rsid w:val="00E60F4F"/>
    <w:rsid w:val="00E60F5C"/>
    <w:rsid w:val="00E60F71"/>
    <w:rsid w:val="00E60F83"/>
    <w:rsid w:val="00E60FB4"/>
    <w:rsid w:val="00E60FEA"/>
    <w:rsid w:val="00E61025"/>
    <w:rsid w:val="00E61060"/>
    <w:rsid w:val="00E61064"/>
    <w:rsid w:val="00E610B4"/>
    <w:rsid w:val="00E610E7"/>
    <w:rsid w:val="00E6110A"/>
    <w:rsid w:val="00E6119D"/>
    <w:rsid w:val="00E61263"/>
    <w:rsid w:val="00E6129C"/>
    <w:rsid w:val="00E612BA"/>
    <w:rsid w:val="00E612C5"/>
    <w:rsid w:val="00E612F1"/>
    <w:rsid w:val="00E61340"/>
    <w:rsid w:val="00E6138F"/>
    <w:rsid w:val="00E61397"/>
    <w:rsid w:val="00E613AC"/>
    <w:rsid w:val="00E6140D"/>
    <w:rsid w:val="00E61416"/>
    <w:rsid w:val="00E6148D"/>
    <w:rsid w:val="00E6149F"/>
    <w:rsid w:val="00E614AE"/>
    <w:rsid w:val="00E614DB"/>
    <w:rsid w:val="00E614E3"/>
    <w:rsid w:val="00E6150C"/>
    <w:rsid w:val="00E61549"/>
    <w:rsid w:val="00E61561"/>
    <w:rsid w:val="00E61625"/>
    <w:rsid w:val="00E6162C"/>
    <w:rsid w:val="00E616D9"/>
    <w:rsid w:val="00E616F0"/>
    <w:rsid w:val="00E616FC"/>
    <w:rsid w:val="00E61798"/>
    <w:rsid w:val="00E618A5"/>
    <w:rsid w:val="00E619B4"/>
    <w:rsid w:val="00E61A3E"/>
    <w:rsid w:val="00E61A68"/>
    <w:rsid w:val="00E61AB9"/>
    <w:rsid w:val="00E61B73"/>
    <w:rsid w:val="00E61B96"/>
    <w:rsid w:val="00E61BAC"/>
    <w:rsid w:val="00E61BAF"/>
    <w:rsid w:val="00E61C3D"/>
    <w:rsid w:val="00E61C5E"/>
    <w:rsid w:val="00E61CA7"/>
    <w:rsid w:val="00E61D08"/>
    <w:rsid w:val="00E61D24"/>
    <w:rsid w:val="00E61D73"/>
    <w:rsid w:val="00E61E53"/>
    <w:rsid w:val="00E61E92"/>
    <w:rsid w:val="00E61ED3"/>
    <w:rsid w:val="00E61EDF"/>
    <w:rsid w:val="00E61F24"/>
    <w:rsid w:val="00E61F47"/>
    <w:rsid w:val="00E61F50"/>
    <w:rsid w:val="00E61FA8"/>
    <w:rsid w:val="00E62022"/>
    <w:rsid w:val="00E62042"/>
    <w:rsid w:val="00E620B4"/>
    <w:rsid w:val="00E62149"/>
    <w:rsid w:val="00E6215F"/>
    <w:rsid w:val="00E621B7"/>
    <w:rsid w:val="00E621F8"/>
    <w:rsid w:val="00E62224"/>
    <w:rsid w:val="00E62246"/>
    <w:rsid w:val="00E62289"/>
    <w:rsid w:val="00E62378"/>
    <w:rsid w:val="00E623D3"/>
    <w:rsid w:val="00E6244A"/>
    <w:rsid w:val="00E624B4"/>
    <w:rsid w:val="00E62521"/>
    <w:rsid w:val="00E62530"/>
    <w:rsid w:val="00E6259C"/>
    <w:rsid w:val="00E625CE"/>
    <w:rsid w:val="00E6260B"/>
    <w:rsid w:val="00E6265B"/>
    <w:rsid w:val="00E626BC"/>
    <w:rsid w:val="00E627A0"/>
    <w:rsid w:val="00E62884"/>
    <w:rsid w:val="00E628DD"/>
    <w:rsid w:val="00E62916"/>
    <w:rsid w:val="00E62938"/>
    <w:rsid w:val="00E629CD"/>
    <w:rsid w:val="00E62A1B"/>
    <w:rsid w:val="00E62A2D"/>
    <w:rsid w:val="00E62A61"/>
    <w:rsid w:val="00E62ADD"/>
    <w:rsid w:val="00E62AF7"/>
    <w:rsid w:val="00E62B0B"/>
    <w:rsid w:val="00E62B7B"/>
    <w:rsid w:val="00E62B93"/>
    <w:rsid w:val="00E62C10"/>
    <w:rsid w:val="00E62C87"/>
    <w:rsid w:val="00E62CAC"/>
    <w:rsid w:val="00E62CFB"/>
    <w:rsid w:val="00E62CFE"/>
    <w:rsid w:val="00E62D1C"/>
    <w:rsid w:val="00E62D2D"/>
    <w:rsid w:val="00E62D81"/>
    <w:rsid w:val="00E62D92"/>
    <w:rsid w:val="00E62DBC"/>
    <w:rsid w:val="00E62E1A"/>
    <w:rsid w:val="00E62E41"/>
    <w:rsid w:val="00E62EE7"/>
    <w:rsid w:val="00E62F59"/>
    <w:rsid w:val="00E62F68"/>
    <w:rsid w:val="00E6303D"/>
    <w:rsid w:val="00E63074"/>
    <w:rsid w:val="00E630BE"/>
    <w:rsid w:val="00E6318E"/>
    <w:rsid w:val="00E631B3"/>
    <w:rsid w:val="00E631C6"/>
    <w:rsid w:val="00E63312"/>
    <w:rsid w:val="00E63315"/>
    <w:rsid w:val="00E6333E"/>
    <w:rsid w:val="00E633BD"/>
    <w:rsid w:val="00E633E7"/>
    <w:rsid w:val="00E6344F"/>
    <w:rsid w:val="00E6345E"/>
    <w:rsid w:val="00E6360F"/>
    <w:rsid w:val="00E63655"/>
    <w:rsid w:val="00E63672"/>
    <w:rsid w:val="00E636C9"/>
    <w:rsid w:val="00E63704"/>
    <w:rsid w:val="00E63724"/>
    <w:rsid w:val="00E6372A"/>
    <w:rsid w:val="00E6376C"/>
    <w:rsid w:val="00E63790"/>
    <w:rsid w:val="00E637F5"/>
    <w:rsid w:val="00E63839"/>
    <w:rsid w:val="00E638CD"/>
    <w:rsid w:val="00E638D4"/>
    <w:rsid w:val="00E63905"/>
    <w:rsid w:val="00E63951"/>
    <w:rsid w:val="00E63980"/>
    <w:rsid w:val="00E639D5"/>
    <w:rsid w:val="00E63A9C"/>
    <w:rsid w:val="00E63ADD"/>
    <w:rsid w:val="00E63B34"/>
    <w:rsid w:val="00E63B56"/>
    <w:rsid w:val="00E63C53"/>
    <w:rsid w:val="00E63C5D"/>
    <w:rsid w:val="00E63C75"/>
    <w:rsid w:val="00E63D17"/>
    <w:rsid w:val="00E63E2A"/>
    <w:rsid w:val="00E63E2C"/>
    <w:rsid w:val="00E63E6A"/>
    <w:rsid w:val="00E63F12"/>
    <w:rsid w:val="00E63F7A"/>
    <w:rsid w:val="00E63FC2"/>
    <w:rsid w:val="00E63FE0"/>
    <w:rsid w:val="00E63FE3"/>
    <w:rsid w:val="00E6400F"/>
    <w:rsid w:val="00E64028"/>
    <w:rsid w:val="00E64078"/>
    <w:rsid w:val="00E6407E"/>
    <w:rsid w:val="00E64083"/>
    <w:rsid w:val="00E640A8"/>
    <w:rsid w:val="00E64134"/>
    <w:rsid w:val="00E641AA"/>
    <w:rsid w:val="00E641DB"/>
    <w:rsid w:val="00E64264"/>
    <w:rsid w:val="00E64268"/>
    <w:rsid w:val="00E642F0"/>
    <w:rsid w:val="00E6435E"/>
    <w:rsid w:val="00E64370"/>
    <w:rsid w:val="00E6439F"/>
    <w:rsid w:val="00E643FB"/>
    <w:rsid w:val="00E6441A"/>
    <w:rsid w:val="00E64420"/>
    <w:rsid w:val="00E64496"/>
    <w:rsid w:val="00E644F8"/>
    <w:rsid w:val="00E64504"/>
    <w:rsid w:val="00E64577"/>
    <w:rsid w:val="00E645D2"/>
    <w:rsid w:val="00E64629"/>
    <w:rsid w:val="00E6463C"/>
    <w:rsid w:val="00E64649"/>
    <w:rsid w:val="00E64672"/>
    <w:rsid w:val="00E64693"/>
    <w:rsid w:val="00E6472E"/>
    <w:rsid w:val="00E64749"/>
    <w:rsid w:val="00E6479E"/>
    <w:rsid w:val="00E647B6"/>
    <w:rsid w:val="00E648C4"/>
    <w:rsid w:val="00E6494A"/>
    <w:rsid w:val="00E6495F"/>
    <w:rsid w:val="00E649D5"/>
    <w:rsid w:val="00E649FD"/>
    <w:rsid w:val="00E64A69"/>
    <w:rsid w:val="00E64ACB"/>
    <w:rsid w:val="00E64B4A"/>
    <w:rsid w:val="00E64B89"/>
    <w:rsid w:val="00E64BD6"/>
    <w:rsid w:val="00E64C17"/>
    <w:rsid w:val="00E64C59"/>
    <w:rsid w:val="00E64CE2"/>
    <w:rsid w:val="00E64CE6"/>
    <w:rsid w:val="00E64D3E"/>
    <w:rsid w:val="00E64D6F"/>
    <w:rsid w:val="00E64D92"/>
    <w:rsid w:val="00E64D9F"/>
    <w:rsid w:val="00E64E67"/>
    <w:rsid w:val="00E64F4D"/>
    <w:rsid w:val="00E64F8D"/>
    <w:rsid w:val="00E65013"/>
    <w:rsid w:val="00E6504C"/>
    <w:rsid w:val="00E6507D"/>
    <w:rsid w:val="00E65084"/>
    <w:rsid w:val="00E650B4"/>
    <w:rsid w:val="00E65129"/>
    <w:rsid w:val="00E65156"/>
    <w:rsid w:val="00E651AB"/>
    <w:rsid w:val="00E65232"/>
    <w:rsid w:val="00E652AD"/>
    <w:rsid w:val="00E652D8"/>
    <w:rsid w:val="00E65359"/>
    <w:rsid w:val="00E6538C"/>
    <w:rsid w:val="00E653AA"/>
    <w:rsid w:val="00E653B3"/>
    <w:rsid w:val="00E65449"/>
    <w:rsid w:val="00E6545C"/>
    <w:rsid w:val="00E654EB"/>
    <w:rsid w:val="00E65536"/>
    <w:rsid w:val="00E65540"/>
    <w:rsid w:val="00E655DE"/>
    <w:rsid w:val="00E6562E"/>
    <w:rsid w:val="00E65667"/>
    <w:rsid w:val="00E656B5"/>
    <w:rsid w:val="00E656BB"/>
    <w:rsid w:val="00E65722"/>
    <w:rsid w:val="00E65746"/>
    <w:rsid w:val="00E657A5"/>
    <w:rsid w:val="00E657D5"/>
    <w:rsid w:val="00E657F1"/>
    <w:rsid w:val="00E6584B"/>
    <w:rsid w:val="00E65887"/>
    <w:rsid w:val="00E65A6B"/>
    <w:rsid w:val="00E65A87"/>
    <w:rsid w:val="00E65A8C"/>
    <w:rsid w:val="00E65AB9"/>
    <w:rsid w:val="00E65AE3"/>
    <w:rsid w:val="00E65B83"/>
    <w:rsid w:val="00E65BE0"/>
    <w:rsid w:val="00E65C3D"/>
    <w:rsid w:val="00E65C44"/>
    <w:rsid w:val="00E65C58"/>
    <w:rsid w:val="00E65CD4"/>
    <w:rsid w:val="00E65D21"/>
    <w:rsid w:val="00E65DDA"/>
    <w:rsid w:val="00E65DE3"/>
    <w:rsid w:val="00E65E08"/>
    <w:rsid w:val="00E65E1F"/>
    <w:rsid w:val="00E65E27"/>
    <w:rsid w:val="00E65E81"/>
    <w:rsid w:val="00E65E96"/>
    <w:rsid w:val="00E65EBE"/>
    <w:rsid w:val="00E65EE1"/>
    <w:rsid w:val="00E65F5C"/>
    <w:rsid w:val="00E65F68"/>
    <w:rsid w:val="00E65FA8"/>
    <w:rsid w:val="00E65FE8"/>
    <w:rsid w:val="00E66180"/>
    <w:rsid w:val="00E6624F"/>
    <w:rsid w:val="00E6625A"/>
    <w:rsid w:val="00E662E7"/>
    <w:rsid w:val="00E662F4"/>
    <w:rsid w:val="00E66330"/>
    <w:rsid w:val="00E66344"/>
    <w:rsid w:val="00E6634F"/>
    <w:rsid w:val="00E663A9"/>
    <w:rsid w:val="00E663F2"/>
    <w:rsid w:val="00E6644D"/>
    <w:rsid w:val="00E66460"/>
    <w:rsid w:val="00E66482"/>
    <w:rsid w:val="00E664BA"/>
    <w:rsid w:val="00E664CE"/>
    <w:rsid w:val="00E664EB"/>
    <w:rsid w:val="00E664FC"/>
    <w:rsid w:val="00E665B6"/>
    <w:rsid w:val="00E665CA"/>
    <w:rsid w:val="00E66600"/>
    <w:rsid w:val="00E66649"/>
    <w:rsid w:val="00E66655"/>
    <w:rsid w:val="00E6667D"/>
    <w:rsid w:val="00E666A4"/>
    <w:rsid w:val="00E66713"/>
    <w:rsid w:val="00E66756"/>
    <w:rsid w:val="00E6676B"/>
    <w:rsid w:val="00E66779"/>
    <w:rsid w:val="00E667B1"/>
    <w:rsid w:val="00E667CB"/>
    <w:rsid w:val="00E6682E"/>
    <w:rsid w:val="00E668D5"/>
    <w:rsid w:val="00E66972"/>
    <w:rsid w:val="00E669C8"/>
    <w:rsid w:val="00E66AA8"/>
    <w:rsid w:val="00E66AB6"/>
    <w:rsid w:val="00E66AC4"/>
    <w:rsid w:val="00E66AD1"/>
    <w:rsid w:val="00E66B61"/>
    <w:rsid w:val="00E66BAD"/>
    <w:rsid w:val="00E66BD7"/>
    <w:rsid w:val="00E66C81"/>
    <w:rsid w:val="00E66C8A"/>
    <w:rsid w:val="00E66CC6"/>
    <w:rsid w:val="00E66CD9"/>
    <w:rsid w:val="00E66CE5"/>
    <w:rsid w:val="00E66D21"/>
    <w:rsid w:val="00E66D77"/>
    <w:rsid w:val="00E66D86"/>
    <w:rsid w:val="00E66D99"/>
    <w:rsid w:val="00E66DB7"/>
    <w:rsid w:val="00E66ECE"/>
    <w:rsid w:val="00E66ED6"/>
    <w:rsid w:val="00E66EE0"/>
    <w:rsid w:val="00E66F76"/>
    <w:rsid w:val="00E66FE5"/>
    <w:rsid w:val="00E66FE8"/>
    <w:rsid w:val="00E66FF9"/>
    <w:rsid w:val="00E670E0"/>
    <w:rsid w:val="00E6711E"/>
    <w:rsid w:val="00E6716D"/>
    <w:rsid w:val="00E671EA"/>
    <w:rsid w:val="00E6720E"/>
    <w:rsid w:val="00E672E5"/>
    <w:rsid w:val="00E67345"/>
    <w:rsid w:val="00E673B9"/>
    <w:rsid w:val="00E673E6"/>
    <w:rsid w:val="00E67401"/>
    <w:rsid w:val="00E67490"/>
    <w:rsid w:val="00E674B3"/>
    <w:rsid w:val="00E67613"/>
    <w:rsid w:val="00E67657"/>
    <w:rsid w:val="00E676AB"/>
    <w:rsid w:val="00E676F1"/>
    <w:rsid w:val="00E6770A"/>
    <w:rsid w:val="00E67755"/>
    <w:rsid w:val="00E67790"/>
    <w:rsid w:val="00E67794"/>
    <w:rsid w:val="00E677ED"/>
    <w:rsid w:val="00E67804"/>
    <w:rsid w:val="00E678B5"/>
    <w:rsid w:val="00E679BF"/>
    <w:rsid w:val="00E679EC"/>
    <w:rsid w:val="00E67A1D"/>
    <w:rsid w:val="00E67AA0"/>
    <w:rsid w:val="00E67AA1"/>
    <w:rsid w:val="00E67AF3"/>
    <w:rsid w:val="00E67AFE"/>
    <w:rsid w:val="00E67B49"/>
    <w:rsid w:val="00E67C04"/>
    <w:rsid w:val="00E67C30"/>
    <w:rsid w:val="00E67C3D"/>
    <w:rsid w:val="00E67C8B"/>
    <w:rsid w:val="00E67CBF"/>
    <w:rsid w:val="00E67D27"/>
    <w:rsid w:val="00E67D2D"/>
    <w:rsid w:val="00E67D7B"/>
    <w:rsid w:val="00E67D81"/>
    <w:rsid w:val="00E67D92"/>
    <w:rsid w:val="00E67DCE"/>
    <w:rsid w:val="00E67E33"/>
    <w:rsid w:val="00E67EA5"/>
    <w:rsid w:val="00E67EB7"/>
    <w:rsid w:val="00E67F06"/>
    <w:rsid w:val="00E67F7B"/>
    <w:rsid w:val="00E67FCE"/>
    <w:rsid w:val="00E7003C"/>
    <w:rsid w:val="00E70050"/>
    <w:rsid w:val="00E7005F"/>
    <w:rsid w:val="00E70090"/>
    <w:rsid w:val="00E70092"/>
    <w:rsid w:val="00E700A6"/>
    <w:rsid w:val="00E700C0"/>
    <w:rsid w:val="00E700D4"/>
    <w:rsid w:val="00E70104"/>
    <w:rsid w:val="00E70169"/>
    <w:rsid w:val="00E7016F"/>
    <w:rsid w:val="00E701BA"/>
    <w:rsid w:val="00E701C0"/>
    <w:rsid w:val="00E7020E"/>
    <w:rsid w:val="00E70236"/>
    <w:rsid w:val="00E7028A"/>
    <w:rsid w:val="00E702B0"/>
    <w:rsid w:val="00E702B3"/>
    <w:rsid w:val="00E702BE"/>
    <w:rsid w:val="00E702E4"/>
    <w:rsid w:val="00E70314"/>
    <w:rsid w:val="00E70320"/>
    <w:rsid w:val="00E70374"/>
    <w:rsid w:val="00E703B1"/>
    <w:rsid w:val="00E7040B"/>
    <w:rsid w:val="00E7044F"/>
    <w:rsid w:val="00E70499"/>
    <w:rsid w:val="00E704BC"/>
    <w:rsid w:val="00E7052A"/>
    <w:rsid w:val="00E7053C"/>
    <w:rsid w:val="00E7058C"/>
    <w:rsid w:val="00E705C0"/>
    <w:rsid w:val="00E7067F"/>
    <w:rsid w:val="00E7069E"/>
    <w:rsid w:val="00E706A5"/>
    <w:rsid w:val="00E706D4"/>
    <w:rsid w:val="00E70709"/>
    <w:rsid w:val="00E70716"/>
    <w:rsid w:val="00E7076C"/>
    <w:rsid w:val="00E70795"/>
    <w:rsid w:val="00E707AF"/>
    <w:rsid w:val="00E707B9"/>
    <w:rsid w:val="00E707D0"/>
    <w:rsid w:val="00E70808"/>
    <w:rsid w:val="00E7081E"/>
    <w:rsid w:val="00E7081F"/>
    <w:rsid w:val="00E70846"/>
    <w:rsid w:val="00E70878"/>
    <w:rsid w:val="00E7087B"/>
    <w:rsid w:val="00E70895"/>
    <w:rsid w:val="00E70972"/>
    <w:rsid w:val="00E70980"/>
    <w:rsid w:val="00E709EE"/>
    <w:rsid w:val="00E70A0E"/>
    <w:rsid w:val="00E70AA1"/>
    <w:rsid w:val="00E70BA8"/>
    <w:rsid w:val="00E70BF5"/>
    <w:rsid w:val="00E70C66"/>
    <w:rsid w:val="00E70CC1"/>
    <w:rsid w:val="00E70D05"/>
    <w:rsid w:val="00E70D80"/>
    <w:rsid w:val="00E70DB9"/>
    <w:rsid w:val="00E70DFD"/>
    <w:rsid w:val="00E70E17"/>
    <w:rsid w:val="00E70E33"/>
    <w:rsid w:val="00E70E8E"/>
    <w:rsid w:val="00E70ED2"/>
    <w:rsid w:val="00E70EE2"/>
    <w:rsid w:val="00E71063"/>
    <w:rsid w:val="00E71088"/>
    <w:rsid w:val="00E710B0"/>
    <w:rsid w:val="00E7113B"/>
    <w:rsid w:val="00E7116D"/>
    <w:rsid w:val="00E711CE"/>
    <w:rsid w:val="00E71205"/>
    <w:rsid w:val="00E71207"/>
    <w:rsid w:val="00E71238"/>
    <w:rsid w:val="00E7124B"/>
    <w:rsid w:val="00E71252"/>
    <w:rsid w:val="00E71282"/>
    <w:rsid w:val="00E71297"/>
    <w:rsid w:val="00E712B9"/>
    <w:rsid w:val="00E713CD"/>
    <w:rsid w:val="00E713D9"/>
    <w:rsid w:val="00E71415"/>
    <w:rsid w:val="00E71479"/>
    <w:rsid w:val="00E714F7"/>
    <w:rsid w:val="00E71531"/>
    <w:rsid w:val="00E7155B"/>
    <w:rsid w:val="00E716D1"/>
    <w:rsid w:val="00E716E9"/>
    <w:rsid w:val="00E71773"/>
    <w:rsid w:val="00E717B2"/>
    <w:rsid w:val="00E717C4"/>
    <w:rsid w:val="00E7180E"/>
    <w:rsid w:val="00E71893"/>
    <w:rsid w:val="00E718AD"/>
    <w:rsid w:val="00E71907"/>
    <w:rsid w:val="00E7192E"/>
    <w:rsid w:val="00E7195C"/>
    <w:rsid w:val="00E7195E"/>
    <w:rsid w:val="00E719A1"/>
    <w:rsid w:val="00E71A11"/>
    <w:rsid w:val="00E71A20"/>
    <w:rsid w:val="00E71A54"/>
    <w:rsid w:val="00E71A62"/>
    <w:rsid w:val="00E71AD9"/>
    <w:rsid w:val="00E71AE4"/>
    <w:rsid w:val="00E71B1E"/>
    <w:rsid w:val="00E71B38"/>
    <w:rsid w:val="00E71B53"/>
    <w:rsid w:val="00E71C04"/>
    <w:rsid w:val="00E71C35"/>
    <w:rsid w:val="00E71C4D"/>
    <w:rsid w:val="00E71CA1"/>
    <w:rsid w:val="00E71CDA"/>
    <w:rsid w:val="00E71DF5"/>
    <w:rsid w:val="00E71DFE"/>
    <w:rsid w:val="00E71E10"/>
    <w:rsid w:val="00E71E6E"/>
    <w:rsid w:val="00E71EC6"/>
    <w:rsid w:val="00E71EE9"/>
    <w:rsid w:val="00E71F74"/>
    <w:rsid w:val="00E71F8D"/>
    <w:rsid w:val="00E71FA6"/>
    <w:rsid w:val="00E71FD7"/>
    <w:rsid w:val="00E71FE7"/>
    <w:rsid w:val="00E71FED"/>
    <w:rsid w:val="00E720E0"/>
    <w:rsid w:val="00E720F8"/>
    <w:rsid w:val="00E7210C"/>
    <w:rsid w:val="00E72159"/>
    <w:rsid w:val="00E72186"/>
    <w:rsid w:val="00E721C1"/>
    <w:rsid w:val="00E721ED"/>
    <w:rsid w:val="00E721EE"/>
    <w:rsid w:val="00E72263"/>
    <w:rsid w:val="00E72288"/>
    <w:rsid w:val="00E72296"/>
    <w:rsid w:val="00E722F8"/>
    <w:rsid w:val="00E72313"/>
    <w:rsid w:val="00E7240E"/>
    <w:rsid w:val="00E72421"/>
    <w:rsid w:val="00E7244C"/>
    <w:rsid w:val="00E7244E"/>
    <w:rsid w:val="00E7247D"/>
    <w:rsid w:val="00E724AE"/>
    <w:rsid w:val="00E72514"/>
    <w:rsid w:val="00E72525"/>
    <w:rsid w:val="00E7253D"/>
    <w:rsid w:val="00E7257D"/>
    <w:rsid w:val="00E72614"/>
    <w:rsid w:val="00E7261A"/>
    <w:rsid w:val="00E72692"/>
    <w:rsid w:val="00E7269A"/>
    <w:rsid w:val="00E7273B"/>
    <w:rsid w:val="00E7279E"/>
    <w:rsid w:val="00E727F4"/>
    <w:rsid w:val="00E727FC"/>
    <w:rsid w:val="00E72889"/>
    <w:rsid w:val="00E72891"/>
    <w:rsid w:val="00E72896"/>
    <w:rsid w:val="00E72900"/>
    <w:rsid w:val="00E72942"/>
    <w:rsid w:val="00E72AD1"/>
    <w:rsid w:val="00E72B38"/>
    <w:rsid w:val="00E72BBB"/>
    <w:rsid w:val="00E72BD9"/>
    <w:rsid w:val="00E72C09"/>
    <w:rsid w:val="00E72C47"/>
    <w:rsid w:val="00E72C88"/>
    <w:rsid w:val="00E72CFE"/>
    <w:rsid w:val="00E72D19"/>
    <w:rsid w:val="00E72D2F"/>
    <w:rsid w:val="00E72D49"/>
    <w:rsid w:val="00E72D57"/>
    <w:rsid w:val="00E72DD8"/>
    <w:rsid w:val="00E72E7B"/>
    <w:rsid w:val="00E72E90"/>
    <w:rsid w:val="00E72EA2"/>
    <w:rsid w:val="00E72EEA"/>
    <w:rsid w:val="00E72EED"/>
    <w:rsid w:val="00E72F1C"/>
    <w:rsid w:val="00E72F61"/>
    <w:rsid w:val="00E72F98"/>
    <w:rsid w:val="00E72FF0"/>
    <w:rsid w:val="00E73009"/>
    <w:rsid w:val="00E7300D"/>
    <w:rsid w:val="00E73043"/>
    <w:rsid w:val="00E730F6"/>
    <w:rsid w:val="00E7311A"/>
    <w:rsid w:val="00E73181"/>
    <w:rsid w:val="00E731E5"/>
    <w:rsid w:val="00E7323D"/>
    <w:rsid w:val="00E73261"/>
    <w:rsid w:val="00E73271"/>
    <w:rsid w:val="00E732AD"/>
    <w:rsid w:val="00E73334"/>
    <w:rsid w:val="00E73350"/>
    <w:rsid w:val="00E733CA"/>
    <w:rsid w:val="00E733F6"/>
    <w:rsid w:val="00E73459"/>
    <w:rsid w:val="00E7345F"/>
    <w:rsid w:val="00E734A6"/>
    <w:rsid w:val="00E73568"/>
    <w:rsid w:val="00E73588"/>
    <w:rsid w:val="00E7365C"/>
    <w:rsid w:val="00E7366E"/>
    <w:rsid w:val="00E736D4"/>
    <w:rsid w:val="00E73700"/>
    <w:rsid w:val="00E7370A"/>
    <w:rsid w:val="00E73737"/>
    <w:rsid w:val="00E737A0"/>
    <w:rsid w:val="00E73872"/>
    <w:rsid w:val="00E7387D"/>
    <w:rsid w:val="00E73952"/>
    <w:rsid w:val="00E739E8"/>
    <w:rsid w:val="00E73A24"/>
    <w:rsid w:val="00E73A31"/>
    <w:rsid w:val="00E73A6D"/>
    <w:rsid w:val="00E73AD7"/>
    <w:rsid w:val="00E73B1E"/>
    <w:rsid w:val="00E73B5B"/>
    <w:rsid w:val="00E73B5F"/>
    <w:rsid w:val="00E73B8F"/>
    <w:rsid w:val="00E73BA9"/>
    <w:rsid w:val="00E73BC5"/>
    <w:rsid w:val="00E73BCA"/>
    <w:rsid w:val="00E73BDE"/>
    <w:rsid w:val="00E73C51"/>
    <w:rsid w:val="00E73C83"/>
    <w:rsid w:val="00E73CF8"/>
    <w:rsid w:val="00E73DFC"/>
    <w:rsid w:val="00E73E47"/>
    <w:rsid w:val="00E73E6B"/>
    <w:rsid w:val="00E73E9C"/>
    <w:rsid w:val="00E73EC5"/>
    <w:rsid w:val="00E73EDB"/>
    <w:rsid w:val="00E73F97"/>
    <w:rsid w:val="00E74013"/>
    <w:rsid w:val="00E7406C"/>
    <w:rsid w:val="00E740B2"/>
    <w:rsid w:val="00E741C8"/>
    <w:rsid w:val="00E741E0"/>
    <w:rsid w:val="00E741F0"/>
    <w:rsid w:val="00E741F3"/>
    <w:rsid w:val="00E74252"/>
    <w:rsid w:val="00E74259"/>
    <w:rsid w:val="00E74264"/>
    <w:rsid w:val="00E742AC"/>
    <w:rsid w:val="00E742B7"/>
    <w:rsid w:val="00E742F5"/>
    <w:rsid w:val="00E742F6"/>
    <w:rsid w:val="00E74320"/>
    <w:rsid w:val="00E74352"/>
    <w:rsid w:val="00E743D6"/>
    <w:rsid w:val="00E744EC"/>
    <w:rsid w:val="00E7454C"/>
    <w:rsid w:val="00E74580"/>
    <w:rsid w:val="00E74582"/>
    <w:rsid w:val="00E74620"/>
    <w:rsid w:val="00E7462C"/>
    <w:rsid w:val="00E746F0"/>
    <w:rsid w:val="00E74779"/>
    <w:rsid w:val="00E74793"/>
    <w:rsid w:val="00E747AF"/>
    <w:rsid w:val="00E74801"/>
    <w:rsid w:val="00E74807"/>
    <w:rsid w:val="00E74808"/>
    <w:rsid w:val="00E7482D"/>
    <w:rsid w:val="00E74831"/>
    <w:rsid w:val="00E748A9"/>
    <w:rsid w:val="00E748C9"/>
    <w:rsid w:val="00E74932"/>
    <w:rsid w:val="00E74A1E"/>
    <w:rsid w:val="00E74A38"/>
    <w:rsid w:val="00E74A4C"/>
    <w:rsid w:val="00E74ABB"/>
    <w:rsid w:val="00E74AFC"/>
    <w:rsid w:val="00E74B29"/>
    <w:rsid w:val="00E74B78"/>
    <w:rsid w:val="00E74C3C"/>
    <w:rsid w:val="00E74C8D"/>
    <w:rsid w:val="00E74CC0"/>
    <w:rsid w:val="00E74D42"/>
    <w:rsid w:val="00E74D46"/>
    <w:rsid w:val="00E74E03"/>
    <w:rsid w:val="00E74E0D"/>
    <w:rsid w:val="00E74E11"/>
    <w:rsid w:val="00E74E12"/>
    <w:rsid w:val="00E74E1F"/>
    <w:rsid w:val="00E74E7B"/>
    <w:rsid w:val="00E74EC8"/>
    <w:rsid w:val="00E74F56"/>
    <w:rsid w:val="00E7504D"/>
    <w:rsid w:val="00E75066"/>
    <w:rsid w:val="00E7518D"/>
    <w:rsid w:val="00E751AC"/>
    <w:rsid w:val="00E75206"/>
    <w:rsid w:val="00E75223"/>
    <w:rsid w:val="00E7522F"/>
    <w:rsid w:val="00E75309"/>
    <w:rsid w:val="00E753B5"/>
    <w:rsid w:val="00E753E6"/>
    <w:rsid w:val="00E7542D"/>
    <w:rsid w:val="00E754B5"/>
    <w:rsid w:val="00E754F4"/>
    <w:rsid w:val="00E7553D"/>
    <w:rsid w:val="00E755C5"/>
    <w:rsid w:val="00E75608"/>
    <w:rsid w:val="00E757E0"/>
    <w:rsid w:val="00E757F8"/>
    <w:rsid w:val="00E7583F"/>
    <w:rsid w:val="00E758B1"/>
    <w:rsid w:val="00E758FC"/>
    <w:rsid w:val="00E7590A"/>
    <w:rsid w:val="00E75928"/>
    <w:rsid w:val="00E75955"/>
    <w:rsid w:val="00E759A2"/>
    <w:rsid w:val="00E75A29"/>
    <w:rsid w:val="00E75A41"/>
    <w:rsid w:val="00E75A57"/>
    <w:rsid w:val="00E75A6A"/>
    <w:rsid w:val="00E75AA9"/>
    <w:rsid w:val="00E75ADF"/>
    <w:rsid w:val="00E75B29"/>
    <w:rsid w:val="00E75B2C"/>
    <w:rsid w:val="00E75B52"/>
    <w:rsid w:val="00E75B71"/>
    <w:rsid w:val="00E75B82"/>
    <w:rsid w:val="00E75B86"/>
    <w:rsid w:val="00E75C25"/>
    <w:rsid w:val="00E75C4F"/>
    <w:rsid w:val="00E75C6D"/>
    <w:rsid w:val="00E75C77"/>
    <w:rsid w:val="00E75C92"/>
    <w:rsid w:val="00E75CFF"/>
    <w:rsid w:val="00E75D66"/>
    <w:rsid w:val="00E75D84"/>
    <w:rsid w:val="00E75DB0"/>
    <w:rsid w:val="00E75DC9"/>
    <w:rsid w:val="00E75EC8"/>
    <w:rsid w:val="00E75EF8"/>
    <w:rsid w:val="00E75F14"/>
    <w:rsid w:val="00E75F3F"/>
    <w:rsid w:val="00E75F6A"/>
    <w:rsid w:val="00E75F6D"/>
    <w:rsid w:val="00E75FB9"/>
    <w:rsid w:val="00E75FDC"/>
    <w:rsid w:val="00E75FF2"/>
    <w:rsid w:val="00E76033"/>
    <w:rsid w:val="00E76078"/>
    <w:rsid w:val="00E7609F"/>
    <w:rsid w:val="00E760F2"/>
    <w:rsid w:val="00E76112"/>
    <w:rsid w:val="00E76120"/>
    <w:rsid w:val="00E76156"/>
    <w:rsid w:val="00E7615B"/>
    <w:rsid w:val="00E761C9"/>
    <w:rsid w:val="00E762E1"/>
    <w:rsid w:val="00E76313"/>
    <w:rsid w:val="00E76348"/>
    <w:rsid w:val="00E76350"/>
    <w:rsid w:val="00E76391"/>
    <w:rsid w:val="00E76426"/>
    <w:rsid w:val="00E764A6"/>
    <w:rsid w:val="00E7656F"/>
    <w:rsid w:val="00E765B9"/>
    <w:rsid w:val="00E765DB"/>
    <w:rsid w:val="00E76600"/>
    <w:rsid w:val="00E76620"/>
    <w:rsid w:val="00E76627"/>
    <w:rsid w:val="00E76631"/>
    <w:rsid w:val="00E76654"/>
    <w:rsid w:val="00E76677"/>
    <w:rsid w:val="00E766AD"/>
    <w:rsid w:val="00E766CC"/>
    <w:rsid w:val="00E766E6"/>
    <w:rsid w:val="00E7670A"/>
    <w:rsid w:val="00E7672A"/>
    <w:rsid w:val="00E76745"/>
    <w:rsid w:val="00E76756"/>
    <w:rsid w:val="00E767A2"/>
    <w:rsid w:val="00E767C0"/>
    <w:rsid w:val="00E76828"/>
    <w:rsid w:val="00E76911"/>
    <w:rsid w:val="00E7691B"/>
    <w:rsid w:val="00E76950"/>
    <w:rsid w:val="00E76980"/>
    <w:rsid w:val="00E769B3"/>
    <w:rsid w:val="00E769BE"/>
    <w:rsid w:val="00E76ACB"/>
    <w:rsid w:val="00E76B2E"/>
    <w:rsid w:val="00E76B62"/>
    <w:rsid w:val="00E76B81"/>
    <w:rsid w:val="00E76B8E"/>
    <w:rsid w:val="00E76BB9"/>
    <w:rsid w:val="00E76BE1"/>
    <w:rsid w:val="00E76BE6"/>
    <w:rsid w:val="00E76C2F"/>
    <w:rsid w:val="00E76C3F"/>
    <w:rsid w:val="00E76C91"/>
    <w:rsid w:val="00E76C94"/>
    <w:rsid w:val="00E76D18"/>
    <w:rsid w:val="00E76D51"/>
    <w:rsid w:val="00E76D5E"/>
    <w:rsid w:val="00E76DDD"/>
    <w:rsid w:val="00E76E3A"/>
    <w:rsid w:val="00E76FF0"/>
    <w:rsid w:val="00E76FF2"/>
    <w:rsid w:val="00E770D9"/>
    <w:rsid w:val="00E770FD"/>
    <w:rsid w:val="00E77122"/>
    <w:rsid w:val="00E771E7"/>
    <w:rsid w:val="00E77235"/>
    <w:rsid w:val="00E77256"/>
    <w:rsid w:val="00E77265"/>
    <w:rsid w:val="00E77275"/>
    <w:rsid w:val="00E77276"/>
    <w:rsid w:val="00E772CE"/>
    <w:rsid w:val="00E772EF"/>
    <w:rsid w:val="00E7738C"/>
    <w:rsid w:val="00E77399"/>
    <w:rsid w:val="00E773DE"/>
    <w:rsid w:val="00E773E6"/>
    <w:rsid w:val="00E77419"/>
    <w:rsid w:val="00E774E9"/>
    <w:rsid w:val="00E77504"/>
    <w:rsid w:val="00E7762C"/>
    <w:rsid w:val="00E776E2"/>
    <w:rsid w:val="00E77739"/>
    <w:rsid w:val="00E7773D"/>
    <w:rsid w:val="00E77756"/>
    <w:rsid w:val="00E777CF"/>
    <w:rsid w:val="00E777D6"/>
    <w:rsid w:val="00E77825"/>
    <w:rsid w:val="00E7785C"/>
    <w:rsid w:val="00E778B4"/>
    <w:rsid w:val="00E778E6"/>
    <w:rsid w:val="00E778ED"/>
    <w:rsid w:val="00E77966"/>
    <w:rsid w:val="00E779D5"/>
    <w:rsid w:val="00E77A45"/>
    <w:rsid w:val="00E77A6B"/>
    <w:rsid w:val="00E77A87"/>
    <w:rsid w:val="00E77AC9"/>
    <w:rsid w:val="00E77AE5"/>
    <w:rsid w:val="00E77AF7"/>
    <w:rsid w:val="00E77B04"/>
    <w:rsid w:val="00E77B4B"/>
    <w:rsid w:val="00E77B67"/>
    <w:rsid w:val="00E77B79"/>
    <w:rsid w:val="00E77BEB"/>
    <w:rsid w:val="00E77C12"/>
    <w:rsid w:val="00E77C34"/>
    <w:rsid w:val="00E77C46"/>
    <w:rsid w:val="00E77C84"/>
    <w:rsid w:val="00E77CEA"/>
    <w:rsid w:val="00E77D63"/>
    <w:rsid w:val="00E77D7D"/>
    <w:rsid w:val="00E77DD1"/>
    <w:rsid w:val="00E77E44"/>
    <w:rsid w:val="00E77FAD"/>
    <w:rsid w:val="00E77FF5"/>
    <w:rsid w:val="00E8002D"/>
    <w:rsid w:val="00E8006F"/>
    <w:rsid w:val="00E80117"/>
    <w:rsid w:val="00E80171"/>
    <w:rsid w:val="00E801AC"/>
    <w:rsid w:val="00E801B3"/>
    <w:rsid w:val="00E801E3"/>
    <w:rsid w:val="00E8022B"/>
    <w:rsid w:val="00E80230"/>
    <w:rsid w:val="00E8023B"/>
    <w:rsid w:val="00E80367"/>
    <w:rsid w:val="00E803B6"/>
    <w:rsid w:val="00E803C2"/>
    <w:rsid w:val="00E8044C"/>
    <w:rsid w:val="00E804BC"/>
    <w:rsid w:val="00E804BD"/>
    <w:rsid w:val="00E804C8"/>
    <w:rsid w:val="00E8056E"/>
    <w:rsid w:val="00E8058E"/>
    <w:rsid w:val="00E805AC"/>
    <w:rsid w:val="00E805BD"/>
    <w:rsid w:val="00E80648"/>
    <w:rsid w:val="00E806D1"/>
    <w:rsid w:val="00E806EA"/>
    <w:rsid w:val="00E80770"/>
    <w:rsid w:val="00E807E9"/>
    <w:rsid w:val="00E807F1"/>
    <w:rsid w:val="00E8085B"/>
    <w:rsid w:val="00E8087E"/>
    <w:rsid w:val="00E808CA"/>
    <w:rsid w:val="00E80904"/>
    <w:rsid w:val="00E80918"/>
    <w:rsid w:val="00E8097F"/>
    <w:rsid w:val="00E80982"/>
    <w:rsid w:val="00E8099B"/>
    <w:rsid w:val="00E809FB"/>
    <w:rsid w:val="00E80A1E"/>
    <w:rsid w:val="00E80A40"/>
    <w:rsid w:val="00E80AD2"/>
    <w:rsid w:val="00E80B53"/>
    <w:rsid w:val="00E80B63"/>
    <w:rsid w:val="00E80C13"/>
    <w:rsid w:val="00E80C37"/>
    <w:rsid w:val="00E80CC9"/>
    <w:rsid w:val="00E80CDB"/>
    <w:rsid w:val="00E80D0E"/>
    <w:rsid w:val="00E80D57"/>
    <w:rsid w:val="00E80D9E"/>
    <w:rsid w:val="00E80E0B"/>
    <w:rsid w:val="00E80E50"/>
    <w:rsid w:val="00E80E75"/>
    <w:rsid w:val="00E80E82"/>
    <w:rsid w:val="00E80EC9"/>
    <w:rsid w:val="00E80EF7"/>
    <w:rsid w:val="00E80F00"/>
    <w:rsid w:val="00E80F0D"/>
    <w:rsid w:val="00E80F4F"/>
    <w:rsid w:val="00E80F6D"/>
    <w:rsid w:val="00E80FB9"/>
    <w:rsid w:val="00E81160"/>
    <w:rsid w:val="00E8119C"/>
    <w:rsid w:val="00E811C2"/>
    <w:rsid w:val="00E81244"/>
    <w:rsid w:val="00E81291"/>
    <w:rsid w:val="00E812A6"/>
    <w:rsid w:val="00E812AB"/>
    <w:rsid w:val="00E812B3"/>
    <w:rsid w:val="00E812E0"/>
    <w:rsid w:val="00E81353"/>
    <w:rsid w:val="00E813AA"/>
    <w:rsid w:val="00E813FD"/>
    <w:rsid w:val="00E81475"/>
    <w:rsid w:val="00E8148D"/>
    <w:rsid w:val="00E8157F"/>
    <w:rsid w:val="00E81592"/>
    <w:rsid w:val="00E815D8"/>
    <w:rsid w:val="00E8160C"/>
    <w:rsid w:val="00E81616"/>
    <w:rsid w:val="00E81652"/>
    <w:rsid w:val="00E81664"/>
    <w:rsid w:val="00E81747"/>
    <w:rsid w:val="00E817AD"/>
    <w:rsid w:val="00E818DB"/>
    <w:rsid w:val="00E818DF"/>
    <w:rsid w:val="00E8192D"/>
    <w:rsid w:val="00E81957"/>
    <w:rsid w:val="00E81A21"/>
    <w:rsid w:val="00E81A6B"/>
    <w:rsid w:val="00E81AA1"/>
    <w:rsid w:val="00E81B32"/>
    <w:rsid w:val="00E81BA6"/>
    <w:rsid w:val="00E81BAE"/>
    <w:rsid w:val="00E81BE4"/>
    <w:rsid w:val="00E81BE5"/>
    <w:rsid w:val="00E81C0E"/>
    <w:rsid w:val="00E81C53"/>
    <w:rsid w:val="00E81C60"/>
    <w:rsid w:val="00E81CFE"/>
    <w:rsid w:val="00E81D06"/>
    <w:rsid w:val="00E81D08"/>
    <w:rsid w:val="00E81D1B"/>
    <w:rsid w:val="00E81D22"/>
    <w:rsid w:val="00E81D42"/>
    <w:rsid w:val="00E81D8E"/>
    <w:rsid w:val="00E81DB6"/>
    <w:rsid w:val="00E81DEC"/>
    <w:rsid w:val="00E81E1E"/>
    <w:rsid w:val="00E81E79"/>
    <w:rsid w:val="00E81F5D"/>
    <w:rsid w:val="00E81FB6"/>
    <w:rsid w:val="00E81FF1"/>
    <w:rsid w:val="00E8203C"/>
    <w:rsid w:val="00E8204A"/>
    <w:rsid w:val="00E82054"/>
    <w:rsid w:val="00E820A8"/>
    <w:rsid w:val="00E820D6"/>
    <w:rsid w:val="00E82172"/>
    <w:rsid w:val="00E821FD"/>
    <w:rsid w:val="00E8221E"/>
    <w:rsid w:val="00E82222"/>
    <w:rsid w:val="00E82265"/>
    <w:rsid w:val="00E8226F"/>
    <w:rsid w:val="00E822EC"/>
    <w:rsid w:val="00E82300"/>
    <w:rsid w:val="00E8235D"/>
    <w:rsid w:val="00E8242D"/>
    <w:rsid w:val="00E824A4"/>
    <w:rsid w:val="00E825D9"/>
    <w:rsid w:val="00E825EF"/>
    <w:rsid w:val="00E826FE"/>
    <w:rsid w:val="00E82725"/>
    <w:rsid w:val="00E8274E"/>
    <w:rsid w:val="00E82782"/>
    <w:rsid w:val="00E827A6"/>
    <w:rsid w:val="00E827B8"/>
    <w:rsid w:val="00E82824"/>
    <w:rsid w:val="00E82829"/>
    <w:rsid w:val="00E8282B"/>
    <w:rsid w:val="00E82841"/>
    <w:rsid w:val="00E82868"/>
    <w:rsid w:val="00E828C0"/>
    <w:rsid w:val="00E828EB"/>
    <w:rsid w:val="00E8297F"/>
    <w:rsid w:val="00E82984"/>
    <w:rsid w:val="00E82986"/>
    <w:rsid w:val="00E829C3"/>
    <w:rsid w:val="00E82A82"/>
    <w:rsid w:val="00E82A88"/>
    <w:rsid w:val="00E82B57"/>
    <w:rsid w:val="00E82BB4"/>
    <w:rsid w:val="00E82C1B"/>
    <w:rsid w:val="00E82C86"/>
    <w:rsid w:val="00E82D22"/>
    <w:rsid w:val="00E82D5B"/>
    <w:rsid w:val="00E82E77"/>
    <w:rsid w:val="00E82EA1"/>
    <w:rsid w:val="00E82F70"/>
    <w:rsid w:val="00E830EC"/>
    <w:rsid w:val="00E83115"/>
    <w:rsid w:val="00E83133"/>
    <w:rsid w:val="00E83167"/>
    <w:rsid w:val="00E831A1"/>
    <w:rsid w:val="00E831D0"/>
    <w:rsid w:val="00E83226"/>
    <w:rsid w:val="00E832CC"/>
    <w:rsid w:val="00E833C1"/>
    <w:rsid w:val="00E8344C"/>
    <w:rsid w:val="00E83462"/>
    <w:rsid w:val="00E834A4"/>
    <w:rsid w:val="00E834D8"/>
    <w:rsid w:val="00E834E7"/>
    <w:rsid w:val="00E8356F"/>
    <w:rsid w:val="00E835FC"/>
    <w:rsid w:val="00E8364B"/>
    <w:rsid w:val="00E836B5"/>
    <w:rsid w:val="00E83806"/>
    <w:rsid w:val="00E83811"/>
    <w:rsid w:val="00E83830"/>
    <w:rsid w:val="00E83859"/>
    <w:rsid w:val="00E838AE"/>
    <w:rsid w:val="00E838AF"/>
    <w:rsid w:val="00E83966"/>
    <w:rsid w:val="00E83A15"/>
    <w:rsid w:val="00E83A28"/>
    <w:rsid w:val="00E83AA7"/>
    <w:rsid w:val="00E83AD1"/>
    <w:rsid w:val="00E83AFD"/>
    <w:rsid w:val="00E83BE6"/>
    <w:rsid w:val="00E83C6B"/>
    <w:rsid w:val="00E83C72"/>
    <w:rsid w:val="00E83C8F"/>
    <w:rsid w:val="00E83CAB"/>
    <w:rsid w:val="00E83D1A"/>
    <w:rsid w:val="00E83D6A"/>
    <w:rsid w:val="00E83D9D"/>
    <w:rsid w:val="00E83DC0"/>
    <w:rsid w:val="00E83E09"/>
    <w:rsid w:val="00E83E41"/>
    <w:rsid w:val="00E83E49"/>
    <w:rsid w:val="00E83E7C"/>
    <w:rsid w:val="00E83E89"/>
    <w:rsid w:val="00E83EC8"/>
    <w:rsid w:val="00E83ED9"/>
    <w:rsid w:val="00E83F3D"/>
    <w:rsid w:val="00E83F3E"/>
    <w:rsid w:val="00E83F55"/>
    <w:rsid w:val="00E83FA9"/>
    <w:rsid w:val="00E83FC3"/>
    <w:rsid w:val="00E84017"/>
    <w:rsid w:val="00E8405E"/>
    <w:rsid w:val="00E8415B"/>
    <w:rsid w:val="00E841A2"/>
    <w:rsid w:val="00E841B0"/>
    <w:rsid w:val="00E84206"/>
    <w:rsid w:val="00E84207"/>
    <w:rsid w:val="00E84221"/>
    <w:rsid w:val="00E84243"/>
    <w:rsid w:val="00E8426C"/>
    <w:rsid w:val="00E8428C"/>
    <w:rsid w:val="00E842B4"/>
    <w:rsid w:val="00E842CF"/>
    <w:rsid w:val="00E8432A"/>
    <w:rsid w:val="00E84369"/>
    <w:rsid w:val="00E84390"/>
    <w:rsid w:val="00E843A3"/>
    <w:rsid w:val="00E8440C"/>
    <w:rsid w:val="00E84428"/>
    <w:rsid w:val="00E84506"/>
    <w:rsid w:val="00E84510"/>
    <w:rsid w:val="00E8458F"/>
    <w:rsid w:val="00E845A2"/>
    <w:rsid w:val="00E84641"/>
    <w:rsid w:val="00E84683"/>
    <w:rsid w:val="00E8468F"/>
    <w:rsid w:val="00E846FF"/>
    <w:rsid w:val="00E84749"/>
    <w:rsid w:val="00E84761"/>
    <w:rsid w:val="00E847B8"/>
    <w:rsid w:val="00E847DA"/>
    <w:rsid w:val="00E84888"/>
    <w:rsid w:val="00E84891"/>
    <w:rsid w:val="00E848F2"/>
    <w:rsid w:val="00E8490D"/>
    <w:rsid w:val="00E8497E"/>
    <w:rsid w:val="00E84982"/>
    <w:rsid w:val="00E849D9"/>
    <w:rsid w:val="00E84A22"/>
    <w:rsid w:val="00E84A3D"/>
    <w:rsid w:val="00E84A9A"/>
    <w:rsid w:val="00E84AAE"/>
    <w:rsid w:val="00E84AC7"/>
    <w:rsid w:val="00E84B48"/>
    <w:rsid w:val="00E84B81"/>
    <w:rsid w:val="00E84BE5"/>
    <w:rsid w:val="00E84C27"/>
    <w:rsid w:val="00E84C33"/>
    <w:rsid w:val="00E84C46"/>
    <w:rsid w:val="00E84C61"/>
    <w:rsid w:val="00E84C7D"/>
    <w:rsid w:val="00E84CDF"/>
    <w:rsid w:val="00E84D39"/>
    <w:rsid w:val="00E84D4B"/>
    <w:rsid w:val="00E84D9C"/>
    <w:rsid w:val="00E84E07"/>
    <w:rsid w:val="00E84EB2"/>
    <w:rsid w:val="00E84F2D"/>
    <w:rsid w:val="00E84F3A"/>
    <w:rsid w:val="00E84FB6"/>
    <w:rsid w:val="00E84FCE"/>
    <w:rsid w:val="00E84FD5"/>
    <w:rsid w:val="00E84FFA"/>
    <w:rsid w:val="00E84FFD"/>
    <w:rsid w:val="00E85008"/>
    <w:rsid w:val="00E85012"/>
    <w:rsid w:val="00E85020"/>
    <w:rsid w:val="00E85058"/>
    <w:rsid w:val="00E8505E"/>
    <w:rsid w:val="00E850F7"/>
    <w:rsid w:val="00E85115"/>
    <w:rsid w:val="00E85188"/>
    <w:rsid w:val="00E851B4"/>
    <w:rsid w:val="00E851E2"/>
    <w:rsid w:val="00E851FE"/>
    <w:rsid w:val="00E85250"/>
    <w:rsid w:val="00E8526A"/>
    <w:rsid w:val="00E85359"/>
    <w:rsid w:val="00E8539D"/>
    <w:rsid w:val="00E85410"/>
    <w:rsid w:val="00E8543B"/>
    <w:rsid w:val="00E8547A"/>
    <w:rsid w:val="00E85539"/>
    <w:rsid w:val="00E85551"/>
    <w:rsid w:val="00E855AD"/>
    <w:rsid w:val="00E85672"/>
    <w:rsid w:val="00E856F5"/>
    <w:rsid w:val="00E8570C"/>
    <w:rsid w:val="00E857D8"/>
    <w:rsid w:val="00E857EA"/>
    <w:rsid w:val="00E857F6"/>
    <w:rsid w:val="00E85862"/>
    <w:rsid w:val="00E85921"/>
    <w:rsid w:val="00E8595B"/>
    <w:rsid w:val="00E859BD"/>
    <w:rsid w:val="00E85A26"/>
    <w:rsid w:val="00E85A2C"/>
    <w:rsid w:val="00E85A4F"/>
    <w:rsid w:val="00E85A55"/>
    <w:rsid w:val="00E85A57"/>
    <w:rsid w:val="00E85B67"/>
    <w:rsid w:val="00E85B6B"/>
    <w:rsid w:val="00E85BBA"/>
    <w:rsid w:val="00E85C6C"/>
    <w:rsid w:val="00E85CFD"/>
    <w:rsid w:val="00E85CFF"/>
    <w:rsid w:val="00E85D6B"/>
    <w:rsid w:val="00E85DB2"/>
    <w:rsid w:val="00E85DCE"/>
    <w:rsid w:val="00E85DD4"/>
    <w:rsid w:val="00E85E44"/>
    <w:rsid w:val="00E85EF4"/>
    <w:rsid w:val="00E85FD0"/>
    <w:rsid w:val="00E86046"/>
    <w:rsid w:val="00E86077"/>
    <w:rsid w:val="00E8607C"/>
    <w:rsid w:val="00E860A1"/>
    <w:rsid w:val="00E86102"/>
    <w:rsid w:val="00E86124"/>
    <w:rsid w:val="00E86149"/>
    <w:rsid w:val="00E86170"/>
    <w:rsid w:val="00E8620B"/>
    <w:rsid w:val="00E8621B"/>
    <w:rsid w:val="00E86282"/>
    <w:rsid w:val="00E862A4"/>
    <w:rsid w:val="00E86306"/>
    <w:rsid w:val="00E86346"/>
    <w:rsid w:val="00E86350"/>
    <w:rsid w:val="00E8635B"/>
    <w:rsid w:val="00E8637A"/>
    <w:rsid w:val="00E863E6"/>
    <w:rsid w:val="00E86427"/>
    <w:rsid w:val="00E86535"/>
    <w:rsid w:val="00E86615"/>
    <w:rsid w:val="00E8661A"/>
    <w:rsid w:val="00E86693"/>
    <w:rsid w:val="00E8669D"/>
    <w:rsid w:val="00E866FE"/>
    <w:rsid w:val="00E86735"/>
    <w:rsid w:val="00E867A2"/>
    <w:rsid w:val="00E867CB"/>
    <w:rsid w:val="00E8681E"/>
    <w:rsid w:val="00E8685C"/>
    <w:rsid w:val="00E8688C"/>
    <w:rsid w:val="00E868F5"/>
    <w:rsid w:val="00E86941"/>
    <w:rsid w:val="00E869B7"/>
    <w:rsid w:val="00E869CE"/>
    <w:rsid w:val="00E869E5"/>
    <w:rsid w:val="00E869F3"/>
    <w:rsid w:val="00E86A20"/>
    <w:rsid w:val="00E86A78"/>
    <w:rsid w:val="00E86A90"/>
    <w:rsid w:val="00E86AF1"/>
    <w:rsid w:val="00E86B53"/>
    <w:rsid w:val="00E86B5C"/>
    <w:rsid w:val="00E86B92"/>
    <w:rsid w:val="00E86BAB"/>
    <w:rsid w:val="00E86BD0"/>
    <w:rsid w:val="00E86CBA"/>
    <w:rsid w:val="00E86D0A"/>
    <w:rsid w:val="00E86D72"/>
    <w:rsid w:val="00E86D81"/>
    <w:rsid w:val="00E86DB4"/>
    <w:rsid w:val="00E86E26"/>
    <w:rsid w:val="00E86E91"/>
    <w:rsid w:val="00E86E9B"/>
    <w:rsid w:val="00E86EF1"/>
    <w:rsid w:val="00E86EFE"/>
    <w:rsid w:val="00E86F06"/>
    <w:rsid w:val="00E86F10"/>
    <w:rsid w:val="00E86F1A"/>
    <w:rsid w:val="00E86F71"/>
    <w:rsid w:val="00E86F9D"/>
    <w:rsid w:val="00E86FE1"/>
    <w:rsid w:val="00E86FE3"/>
    <w:rsid w:val="00E86FE9"/>
    <w:rsid w:val="00E87052"/>
    <w:rsid w:val="00E870C2"/>
    <w:rsid w:val="00E870D4"/>
    <w:rsid w:val="00E87102"/>
    <w:rsid w:val="00E87115"/>
    <w:rsid w:val="00E8714C"/>
    <w:rsid w:val="00E87157"/>
    <w:rsid w:val="00E8718E"/>
    <w:rsid w:val="00E8724C"/>
    <w:rsid w:val="00E8729D"/>
    <w:rsid w:val="00E872EE"/>
    <w:rsid w:val="00E87328"/>
    <w:rsid w:val="00E8742C"/>
    <w:rsid w:val="00E87440"/>
    <w:rsid w:val="00E87458"/>
    <w:rsid w:val="00E87460"/>
    <w:rsid w:val="00E8758A"/>
    <w:rsid w:val="00E87610"/>
    <w:rsid w:val="00E87670"/>
    <w:rsid w:val="00E87687"/>
    <w:rsid w:val="00E8769A"/>
    <w:rsid w:val="00E876C3"/>
    <w:rsid w:val="00E8779D"/>
    <w:rsid w:val="00E877A7"/>
    <w:rsid w:val="00E877D2"/>
    <w:rsid w:val="00E87811"/>
    <w:rsid w:val="00E8783C"/>
    <w:rsid w:val="00E8784B"/>
    <w:rsid w:val="00E878B0"/>
    <w:rsid w:val="00E87911"/>
    <w:rsid w:val="00E8795E"/>
    <w:rsid w:val="00E8797E"/>
    <w:rsid w:val="00E879B5"/>
    <w:rsid w:val="00E87AC6"/>
    <w:rsid w:val="00E87AFA"/>
    <w:rsid w:val="00E87B28"/>
    <w:rsid w:val="00E87B5E"/>
    <w:rsid w:val="00E87BBC"/>
    <w:rsid w:val="00E87BF0"/>
    <w:rsid w:val="00E87C33"/>
    <w:rsid w:val="00E87C8E"/>
    <w:rsid w:val="00E87CDC"/>
    <w:rsid w:val="00E87D17"/>
    <w:rsid w:val="00E87D37"/>
    <w:rsid w:val="00E87D8C"/>
    <w:rsid w:val="00E87DA8"/>
    <w:rsid w:val="00E87E88"/>
    <w:rsid w:val="00E87EE2"/>
    <w:rsid w:val="00E87EF9"/>
    <w:rsid w:val="00E87F89"/>
    <w:rsid w:val="00E87FCD"/>
    <w:rsid w:val="00E90018"/>
    <w:rsid w:val="00E90063"/>
    <w:rsid w:val="00E900BC"/>
    <w:rsid w:val="00E90143"/>
    <w:rsid w:val="00E90169"/>
    <w:rsid w:val="00E901BF"/>
    <w:rsid w:val="00E90251"/>
    <w:rsid w:val="00E902C6"/>
    <w:rsid w:val="00E902CD"/>
    <w:rsid w:val="00E90321"/>
    <w:rsid w:val="00E9032A"/>
    <w:rsid w:val="00E90452"/>
    <w:rsid w:val="00E90495"/>
    <w:rsid w:val="00E904D5"/>
    <w:rsid w:val="00E9050C"/>
    <w:rsid w:val="00E90519"/>
    <w:rsid w:val="00E905E6"/>
    <w:rsid w:val="00E90697"/>
    <w:rsid w:val="00E906A9"/>
    <w:rsid w:val="00E906D6"/>
    <w:rsid w:val="00E9073B"/>
    <w:rsid w:val="00E907A7"/>
    <w:rsid w:val="00E907E6"/>
    <w:rsid w:val="00E90819"/>
    <w:rsid w:val="00E9083B"/>
    <w:rsid w:val="00E9083E"/>
    <w:rsid w:val="00E90864"/>
    <w:rsid w:val="00E908D1"/>
    <w:rsid w:val="00E9090A"/>
    <w:rsid w:val="00E90952"/>
    <w:rsid w:val="00E90956"/>
    <w:rsid w:val="00E90960"/>
    <w:rsid w:val="00E9098A"/>
    <w:rsid w:val="00E909A8"/>
    <w:rsid w:val="00E909D3"/>
    <w:rsid w:val="00E90A47"/>
    <w:rsid w:val="00E90AB1"/>
    <w:rsid w:val="00E90AB8"/>
    <w:rsid w:val="00E90AD2"/>
    <w:rsid w:val="00E90B2D"/>
    <w:rsid w:val="00E90BC2"/>
    <w:rsid w:val="00E90C41"/>
    <w:rsid w:val="00E90C62"/>
    <w:rsid w:val="00E90C89"/>
    <w:rsid w:val="00E90C8F"/>
    <w:rsid w:val="00E90CB9"/>
    <w:rsid w:val="00E90CD1"/>
    <w:rsid w:val="00E90CE0"/>
    <w:rsid w:val="00E90D06"/>
    <w:rsid w:val="00E90D15"/>
    <w:rsid w:val="00E90EF1"/>
    <w:rsid w:val="00E90F5C"/>
    <w:rsid w:val="00E90FCD"/>
    <w:rsid w:val="00E91008"/>
    <w:rsid w:val="00E9102F"/>
    <w:rsid w:val="00E91047"/>
    <w:rsid w:val="00E91057"/>
    <w:rsid w:val="00E91064"/>
    <w:rsid w:val="00E910D7"/>
    <w:rsid w:val="00E910DC"/>
    <w:rsid w:val="00E9112D"/>
    <w:rsid w:val="00E9113C"/>
    <w:rsid w:val="00E91144"/>
    <w:rsid w:val="00E91153"/>
    <w:rsid w:val="00E9116E"/>
    <w:rsid w:val="00E91193"/>
    <w:rsid w:val="00E911F2"/>
    <w:rsid w:val="00E91238"/>
    <w:rsid w:val="00E9123D"/>
    <w:rsid w:val="00E912DD"/>
    <w:rsid w:val="00E912FA"/>
    <w:rsid w:val="00E913E5"/>
    <w:rsid w:val="00E9144E"/>
    <w:rsid w:val="00E9145E"/>
    <w:rsid w:val="00E914DD"/>
    <w:rsid w:val="00E91502"/>
    <w:rsid w:val="00E916ED"/>
    <w:rsid w:val="00E91713"/>
    <w:rsid w:val="00E9179A"/>
    <w:rsid w:val="00E917AF"/>
    <w:rsid w:val="00E917D1"/>
    <w:rsid w:val="00E9180F"/>
    <w:rsid w:val="00E91858"/>
    <w:rsid w:val="00E91883"/>
    <w:rsid w:val="00E918A4"/>
    <w:rsid w:val="00E918B1"/>
    <w:rsid w:val="00E918B2"/>
    <w:rsid w:val="00E918B5"/>
    <w:rsid w:val="00E918C1"/>
    <w:rsid w:val="00E9191E"/>
    <w:rsid w:val="00E91928"/>
    <w:rsid w:val="00E91933"/>
    <w:rsid w:val="00E9197A"/>
    <w:rsid w:val="00E9199E"/>
    <w:rsid w:val="00E91A26"/>
    <w:rsid w:val="00E91A55"/>
    <w:rsid w:val="00E91AA1"/>
    <w:rsid w:val="00E91AA9"/>
    <w:rsid w:val="00E91B48"/>
    <w:rsid w:val="00E91B5E"/>
    <w:rsid w:val="00E91B62"/>
    <w:rsid w:val="00E91B6B"/>
    <w:rsid w:val="00E91CC4"/>
    <w:rsid w:val="00E91DDC"/>
    <w:rsid w:val="00E91E8A"/>
    <w:rsid w:val="00E91E96"/>
    <w:rsid w:val="00E91EB9"/>
    <w:rsid w:val="00E91F76"/>
    <w:rsid w:val="00E91F80"/>
    <w:rsid w:val="00E91FF1"/>
    <w:rsid w:val="00E9201C"/>
    <w:rsid w:val="00E92022"/>
    <w:rsid w:val="00E92028"/>
    <w:rsid w:val="00E920F9"/>
    <w:rsid w:val="00E920FE"/>
    <w:rsid w:val="00E92152"/>
    <w:rsid w:val="00E921C5"/>
    <w:rsid w:val="00E921D4"/>
    <w:rsid w:val="00E9221E"/>
    <w:rsid w:val="00E92220"/>
    <w:rsid w:val="00E923BA"/>
    <w:rsid w:val="00E92445"/>
    <w:rsid w:val="00E92453"/>
    <w:rsid w:val="00E924CD"/>
    <w:rsid w:val="00E924D9"/>
    <w:rsid w:val="00E92524"/>
    <w:rsid w:val="00E92559"/>
    <w:rsid w:val="00E92598"/>
    <w:rsid w:val="00E925A9"/>
    <w:rsid w:val="00E925B9"/>
    <w:rsid w:val="00E925D9"/>
    <w:rsid w:val="00E925DA"/>
    <w:rsid w:val="00E925F9"/>
    <w:rsid w:val="00E92620"/>
    <w:rsid w:val="00E926B7"/>
    <w:rsid w:val="00E9275B"/>
    <w:rsid w:val="00E927A5"/>
    <w:rsid w:val="00E927D1"/>
    <w:rsid w:val="00E927F5"/>
    <w:rsid w:val="00E92872"/>
    <w:rsid w:val="00E928FF"/>
    <w:rsid w:val="00E92976"/>
    <w:rsid w:val="00E929BF"/>
    <w:rsid w:val="00E929CB"/>
    <w:rsid w:val="00E92A09"/>
    <w:rsid w:val="00E92A1E"/>
    <w:rsid w:val="00E92A41"/>
    <w:rsid w:val="00E92AB7"/>
    <w:rsid w:val="00E92ADE"/>
    <w:rsid w:val="00E92B02"/>
    <w:rsid w:val="00E92B1E"/>
    <w:rsid w:val="00E92BCA"/>
    <w:rsid w:val="00E92BCD"/>
    <w:rsid w:val="00E92C7D"/>
    <w:rsid w:val="00E92C84"/>
    <w:rsid w:val="00E92D42"/>
    <w:rsid w:val="00E92E2C"/>
    <w:rsid w:val="00E92E7E"/>
    <w:rsid w:val="00E92EA9"/>
    <w:rsid w:val="00E92ED1"/>
    <w:rsid w:val="00E92EFA"/>
    <w:rsid w:val="00E92F56"/>
    <w:rsid w:val="00E92F60"/>
    <w:rsid w:val="00E92F7E"/>
    <w:rsid w:val="00E930AB"/>
    <w:rsid w:val="00E930C7"/>
    <w:rsid w:val="00E930D2"/>
    <w:rsid w:val="00E93113"/>
    <w:rsid w:val="00E931EE"/>
    <w:rsid w:val="00E931F9"/>
    <w:rsid w:val="00E93259"/>
    <w:rsid w:val="00E9328B"/>
    <w:rsid w:val="00E932B9"/>
    <w:rsid w:val="00E932BF"/>
    <w:rsid w:val="00E9332D"/>
    <w:rsid w:val="00E9332F"/>
    <w:rsid w:val="00E933A0"/>
    <w:rsid w:val="00E933A9"/>
    <w:rsid w:val="00E9341A"/>
    <w:rsid w:val="00E9341E"/>
    <w:rsid w:val="00E9342D"/>
    <w:rsid w:val="00E93570"/>
    <w:rsid w:val="00E93584"/>
    <w:rsid w:val="00E93689"/>
    <w:rsid w:val="00E936A2"/>
    <w:rsid w:val="00E936F1"/>
    <w:rsid w:val="00E93775"/>
    <w:rsid w:val="00E93785"/>
    <w:rsid w:val="00E93799"/>
    <w:rsid w:val="00E9379B"/>
    <w:rsid w:val="00E9384E"/>
    <w:rsid w:val="00E93877"/>
    <w:rsid w:val="00E93880"/>
    <w:rsid w:val="00E9391D"/>
    <w:rsid w:val="00E93964"/>
    <w:rsid w:val="00E939AE"/>
    <w:rsid w:val="00E939B7"/>
    <w:rsid w:val="00E93A09"/>
    <w:rsid w:val="00E93A34"/>
    <w:rsid w:val="00E93A71"/>
    <w:rsid w:val="00E93A7C"/>
    <w:rsid w:val="00E93AF5"/>
    <w:rsid w:val="00E93C24"/>
    <w:rsid w:val="00E93CCF"/>
    <w:rsid w:val="00E93D3E"/>
    <w:rsid w:val="00E93D77"/>
    <w:rsid w:val="00E93E4F"/>
    <w:rsid w:val="00E93E57"/>
    <w:rsid w:val="00E93F88"/>
    <w:rsid w:val="00E94002"/>
    <w:rsid w:val="00E940D4"/>
    <w:rsid w:val="00E940E9"/>
    <w:rsid w:val="00E9414C"/>
    <w:rsid w:val="00E94238"/>
    <w:rsid w:val="00E9424B"/>
    <w:rsid w:val="00E94269"/>
    <w:rsid w:val="00E942DC"/>
    <w:rsid w:val="00E94330"/>
    <w:rsid w:val="00E94338"/>
    <w:rsid w:val="00E94361"/>
    <w:rsid w:val="00E9438F"/>
    <w:rsid w:val="00E94393"/>
    <w:rsid w:val="00E943C5"/>
    <w:rsid w:val="00E943D6"/>
    <w:rsid w:val="00E94418"/>
    <w:rsid w:val="00E9442A"/>
    <w:rsid w:val="00E944A3"/>
    <w:rsid w:val="00E94518"/>
    <w:rsid w:val="00E9453D"/>
    <w:rsid w:val="00E9456B"/>
    <w:rsid w:val="00E94592"/>
    <w:rsid w:val="00E945BA"/>
    <w:rsid w:val="00E946BB"/>
    <w:rsid w:val="00E946C4"/>
    <w:rsid w:val="00E94753"/>
    <w:rsid w:val="00E94763"/>
    <w:rsid w:val="00E9476A"/>
    <w:rsid w:val="00E947E0"/>
    <w:rsid w:val="00E94830"/>
    <w:rsid w:val="00E9488D"/>
    <w:rsid w:val="00E948A3"/>
    <w:rsid w:val="00E948AA"/>
    <w:rsid w:val="00E948B5"/>
    <w:rsid w:val="00E949A3"/>
    <w:rsid w:val="00E949BB"/>
    <w:rsid w:val="00E94A10"/>
    <w:rsid w:val="00E94A18"/>
    <w:rsid w:val="00E94A2D"/>
    <w:rsid w:val="00E94AEE"/>
    <w:rsid w:val="00E94B9C"/>
    <w:rsid w:val="00E94BB3"/>
    <w:rsid w:val="00E94BD0"/>
    <w:rsid w:val="00E94C43"/>
    <w:rsid w:val="00E94DA8"/>
    <w:rsid w:val="00E94E85"/>
    <w:rsid w:val="00E94E90"/>
    <w:rsid w:val="00E94EB6"/>
    <w:rsid w:val="00E94EEF"/>
    <w:rsid w:val="00E94FC2"/>
    <w:rsid w:val="00E95008"/>
    <w:rsid w:val="00E9500C"/>
    <w:rsid w:val="00E9509D"/>
    <w:rsid w:val="00E950F1"/>
    <w:rsid w:val="00E9512F"/>
    <w:rsid w:val="00E95144"/>
    <w:rsid w:val="00E9515F"/>
    <w:rsid w:val="00E9518F"/>
    <w:rsid w:val="00E9520A"/>
    <w:rsid w:val="00E9522D"/>
    <w:rsid w:val="00E95325"/>
    <w:rsid w:val="00E95341"/>
    <w:rsid w:val="00E9536B"/>
    <w:rsid w:val="00E953CA"/>
    <w:rsid w:val="00E9540E"/>
    <w:rsid w:val="00E95414"/>
    <w:rsid w:val="00E95461"/>
    <w:rsid w:val="00E9546B"/>
    <w:rsid w:val="00E954CD"/>
    <w:rsid w:val="00E95561"/>
    <w:rsid w:val="00E95564"/>
    <w:rsid w:val="00E955A7"/>
    <w:rsid w:val="00E95608"/>
    <w:rsid w:val="00E95685"/>
    <w:rsid w:val="00E95743"/>
    <w:rsid w:val="00E9578D"/>
    <w:rsid w:val="00E957CD"/>
    <w:rsid w:val="00E957F1"/>
    <w:rsid w:val="00E9586A"/>
    <w:rsid w:val="00E95884"/>
    <w:rsid w:val="00E95893"/>
    <w:rsid w:val="00E958DD"/>
    <w:rsid w:val="00E95911"/>
    <w:rsid w:val="00E95974"/>
    <w:rsid w:val="00E95980"/>
    <w:rsid w:val="00E959A4"/>
    <w:rsid w:val="00E959C3"/>
    <w:rsid w:val="00E959E7"/>
    <w:rsid w:val="00E95A59"/>
    <w:rsid w:val="00E95A92"/>
    <w:rsid w:val="00E95B85"/>
    <w:rsid w:val="00E95C53"/>
    <w:rsid w:val="00E95D8A"/>
    <w:rsid w:val="00E95DC2"/>
    <w:rsid w:val="00E95EA6"/>
    <w:rsid w:val="00E95F54"/>
    <w:rsid w:val="00E96022"/>
    <w:rsid w:val="00E96047"/>
    <w:rsid w:val="00E960A1"/>
    <w:rsid w:val="00E960DD"/>
    <w:rsid w:val="00E96102"/>
    <w:rsid w:val="00E9610E"/>
    <w:rsid w:val="00E96121"/>
    <w:rsid w:val="00E9614E"/>
    <w:rsid w:val="00E96152"/>
    <w:rsid w:val="00E961A1"/>
    <w:rsid w:val="00E961A6"/>
    <w:rsid w:val="00E961DD"/>
    <w:rsid w:val="00E96211"/>
    <w:rsid w:val="00E9627C"/>
    <w:rsid w:val="00E962A4"/>
    <w:rsid w:val="00E963BF"/>
    <w:rsid w:val="00E963C5"/>
    <w:rsid w:val="00E963CB"/>
    <w:rsid w:val="00E96452"/>
    <w:rsid w:val="00E9646B"/>
    <w:rsid w:val="00E96487"/>
    <w:rsid w:val="00E964A1"/>
    <w:rsid w:val="00E96517"/>
    <w:rsid w:val="00E96549"/>
    <w:rsid w:val="00E9654E"/>
    <w:rsid w:val="00E96569"/>
    <w:rsid w:val="00E9656E"/>
    <w:rsid w:val="00E965B3"/>
    <w:rsid w:val="00E9665A"/>
    <w:rsid w:val="00E9671A"/>
    <w:rsid w:val="00E967DE"/>
    <w:rsid w:val="00E96804"/>
    <w:rsid w:val="00E968DF"/>
    <w:rsid w:val="00E96948"/>
    <w:rsid w:val="00E96999"/>
    <w:rsid w:val="00E969DF"/>
    <w:rsid w:val="00E969EF"/>
    <w:rsid w:val="00E96A00"/>
    <w:rsid w:val="00E96A1A"/>
    <w:rsid w:val="00E96A26"/>
    <w:rsid w:val="00E96A29"/>
    <w:rsid w:val="00E96A32"/>
    <w:rsid w:val="00E96A60"/>
    <w:rsid w:val="00E96ADF"/>
    <w:rsid w:val="00E96AEB"/>
    <w:rsid w:val="00E96C0B"/>
    <w:rsid w:val="00E96C2C"/>
    <w:rsid w:val="00E96CA9"/>
    <w:rsid w:val="00E96CBF"/>
    <w:rsid w:val="00E96CFD"/>
    <w:rsid w:val="00E96D85"/>
    <w:rsid w:val="00E96DAC"/>
    <w:rsid w:val="00E96E69"/>
    <w:rsid w:val="00E96E82"/>
    <w:rsid w:val="00E96EB0"/>
    <w:rsid w:val="00E96EDA"/>
    <w:rsid w:val="00E96F0C"/>
    <w:rsid w:val="00E96F21"/>
    <w:rsid w:val="00E96F2C"/>
    <w:rsid w:val="00E96F45"/>
    <w:rsid w:val="00E96F77"/>
    <w:rsid w:val="00E96F86"/>
    <w:rsid w:val="00E96F9A"/>
    <w:rsid w:val="00E9701F"/>
    <w:rsid w:val="00E9705C"/>
    <w:rsid w:val="00E97075"/>
    <w:rsid w:val="00E970A0"/>
    <w:rsid w:val="00E970B4"/>
    <w:rsid w:val="00E970C2"/>
    <w:rsid w:val="00E970D6"/>
    <w:rsid w:val="00E97100"/>
    <w:rsid w:val="00E9711A"/>
    <w:rsid w:val="00E9717A"/>
    <w:rsid w:val="00E97229"/>
    <w:rsid w:val="00E9725C"/>
    <w:rsid w:val="00E97294"/>
    <w:rsid w:val="00E972AE"/>
    <w:rsid w:val="00E972EC"/>
    <w:rsid w:val="00E972F2"/>
    <w:rsid w:val="00E9732D"/>
    <w:rsid w:val="00E9734B"/>
    <w:rsid w:val="00E973B1"/>
    <w:rsid w:val="00E97497"/>
    <w:rsid w:val="00E974C5"/>
    <w:rsid w:val="00E9753F"/>
    <w:rsid w:val="00E97573"/>
    <w:rsid w:val="00E975C7"/>
    <w:rsid w:val="00E975F6"/>
    <w:rsid w:val="00E97642"/>
    <w:rsid w:val="00E9765B"/>
    <w:rsid w:val="00E976B9"/>
    <w:rsid w:val="00E976BE"/>
    <w:rsid w:val="00E976D1"/>
    <w:rsid w:val="00E976D3"/>
    <w:rsid w:val="00E97732"/>
    <w:rsid w:val="00E97822"/>
    <w:rsid w:val="00E9783B"/>
    <w:rsid w:val="00E97843"/>
    <w:rsid w:val="00E97856"/>
    <w:rsid w:val="00E978E4"/>
    <w:rsid w:val="00E978E9"/>
    <w:rsid w:val="00E979A7"/>
    <w:rsid w:val="00E979B2"/>
    <w:rsid w:val="00E979C3"/>
    <w:rsid w:val="00E97A02"/>
    <w:rsid w:val="00E97A26"/>
    <w:rsid w:val="00E97A47"/>
    <w:rsid w:val="00E97A4A"/>
    <w:rsid w:val="00E97A8F"/>
    <w:rsid w:val="00E97A9E"/>
    <w:rsid w:val="00E97ADE"/>
    <w:rsid w:val="00E97B51"/>
    <w:rsid w:val="00E97B66"/>
    <w:rsid w:val="00E97BBD"/>
    <w:rsid w:val="00E97C27"/>
    <w:rsid w:val="00E97C58"/>
    <w:rsid w:val="00E97C7C"/>
    <w:rsid w:val="00E97C7D"/>
    <w:rsid w:val="00E97C9B"/>
    <w:rsid w:val="00E97D38"/>
    <w:rsid w:val="00E97DAD"/>
    <w:rsid w:val="00E97DAE"/>
    <w:rsid w:val="00E97DD3"/>
    <w:rsid w:val="00E97DDD"/>
    <w:rsid w:val="00E97DF3"/>
    <w:rsid w:val="00E97E21"/>
    <w:rsid w:val="00E97E4B"/>
    <w:rsid w:val="00E97EAB"/>
    <w:rsid w:val="00E97F27"/>
    <w:rsid w:val="00E97F71"/>
    <w:rsid w:val="00E97F76"/>
    <w:rsid w:val="00E97FD6"/>
    <w:rsid w:val="00EA000F"/>
    <w:rsid w:val="00EA0091"/>
    <w:rsid w:val="00EA00AF"/>
    <w:rsid w:val="00EA00B9"/>
    <w:rsid w:val="00EA010C"/>
    <w:rsid w:val="00EA013B"/>
    <w:rsid w:val="00EA0171"/>
    <w:rsid w:val="00EA01C1"/>
    <w:rsid w:val="00EA029E"/>
    <w:rsid w:val="00EA033E"/>
    <w:rsid w:val="00EA0358"/>
    <w:rsid w:val="00EA03A1"/>
    <w:rsid w:val="00EA03B2"/>
    <w:rsid w:val="00EA03B3"/>
    <w:rsid w:val="00EA03BD"/>
    <w:rsid w:val="00EA03DD"/>
    <w:rsid w:val="00EA0427"/>
    <w:rsid w:val="00EA0432"/>
    <w:rsid w:val="00EA0441"/>
    <w:rsid w:val="00EA0453"/>
    <w:rsid w:val="00EA046B"/>
    <w:rsid w:val="00EA0495"/>
    <w:rsid w:val="00EA04E2"/>
    <w:rsid w:val="00EA0531"/>
    <w:rsid w:val="00EA057D"/>
    <w:rsid w:val="00EA058C"/>
    <w:rsid w:val="00EA065F"/>
    <w:rsid w:val="00EA066C"/>
    <w:rsid w:val="00EA067A"/>
    <w:rsid w:val="00EA06BB"/>
    <w:rsid w:val="00EA071F"/>
    <w:rsid w:val="00EA07AB"/>
    <w:rsid w:val="00EA0841"/>
    <w:rsid w:val="00EA084A"/>
    <w:rsid w:val="00EA084E"/>
    <w:rsid w:val="00EA08DC"/>
    <w:rsid w:val="00EA08FD"/>
    <w:rsid w:val="00EA0978"/>
    <w:rsid w:val="00EA09D2"/>
    <w:rsid w:val="00EA09E1"/>
    <w:rsid w:val="00EA0A0F"/>
    <w:rsid w:val="00EA0A14"/>
    <w:rsid w:val="00EA0A4F"/>
    <w:rsid w:val="00EA0B42"/>
    <w:rsid w:val="00EA0B86"/>
    <w:rsid w:val="00EA0B91"/>
    <w:rsid w:val="00EA0BB1"/>
    <w:rsid w:val="00EA0C4C"/>
    <w:rsid w:val="00EA0C8D"/>
    <w:rsid w:val="00EA0DC2"/>
    <w:rsid w:val="00EA0DDC"/>
    <w:rsid w:val="00EA0E32"/>
    <w:rsid w:val="00EA0E51"/>
    <w:rsid w:val="00EA0EA9"/>
    <w:rsid w:val="00EA0EAB"/>
    <w:rsid w:val="00EA0EC4"/>
    <w:rsid w:val="00EA0EEB"/>
    <w:rsid w:val="00EA0EF9"/>
    <w:rsid w:val="00EA0F33"/>
    <w:rsid w:val="00EA0F40"/>
    <w:rsid w:val="00EA0F93"/>
    <w:rsid w:val="00EA104D"/>
    <w:rsid w:val="00EA10A6"/>
    <w:rsid w:val="00EA10B7"/>
    <w:rsid w:val="00EA11AD"/>
    <w:rsid w:val="00EA1222"/>
    <w:rsid w:val="00EA1250"/>
    <w:rsid w:val="00EA1253"/>
    <w:rsid w:val="00EA1292"/>
    <w:rsid w:val="00EA12B2"/>
    <w:rsid w:val="00EA137F"/>
    <w:rsid w:val="00EA1398"/>
    <w:rsid w:val="00EA1423"/>
    <w:rsid w:val="00EA1448"/>
    <w:rsid w:val="00EA14EB"/>
    <w:rsid w:val="00EA159E"/>
    <w:rsid w:val="00EA15B3"/>
    <w:rsid w:val="00EA15D1"/>
    <w:rsid w:val="00EA1632"/>
    <w:rsid w:val="00EA1695"/>
    <w:rsid w:val="00EA169D"/>
    <w:rsid w:val="00EA16D8"/>
    <w:rsid w:val="00EA1778"/>
    <w:rsid w:val="00EA178F"/>
    <w:rsid w:val="00EA179D"/>
    <w:rsid w:val="00EA17EE"/>
    <w:rsid w:val="00EA1840"/>
    <w:rsid w:val="00EA1858"/>
    <w:rsid w:val="00EA1876"/>
    <w:rsid w:val="00EA187C"/>
    <w:rsid w:val="00EA1909"/>
    <w:rsid w:val="00EA190E"/>
    <w:rsid w:val="00EA1923"/>
    <w:rsid w:val="00EA1958"/>
    <w:rsid w:val="00EA1993"/>
    <w:rsid w:val="00EA199C"/>
    <w:rsid w:val="00EA19DF"/>
    <w:rsid w:val="00EA19F2"/>
    <w:rsid w:val="00EA1A1F"/>
    <w:rsid w:val="00EA1A74"/>
    <w:rsid w:val="00EA1A79"/>
    <w:rsid w:val="00EA1A89"/>
    <w:rsid w:val="00EA1AE0"/>
    <w:rsid w:val="00EA1B4D"/>
    <w:rsid w:val="00EA1B5B"/>
    <w:rsid w:val="00EA1B64"/>
    <w:rsid w:val="00EA1BE6"/>
    <w:rsid w:val="00EA1C13"/>
    <w:rsid w:val="00EA1C52"/>
    <w:rsid w:val="00EA1C7D"/>
    <w:rsid w:val="00EA1CB2"/>
    <w:rsid w:val="00EA1CE8"/>
    <w:rsid w:val="00EA1D61"/>
    <w:rsid w:val="00EA1D6B"/>
    <w:rsid w:val="00EA1D6E"/>
    <w:rsid w:val="00EA1D92"/>
    <w:rsid w:val="00EA1DB4"/>
    <w:rsid w:val="00EA1DE7"/>
    <w:rsid w:val="00EA1E69"/>
    <w:rsid w:val="00EA1E7D"/>
    <w:rsid w:val="00EA1E89"/>
    <w:rsid w:val="00EA1EDD"/>
    <w:rsid w:val="00EA1F2E"/>
    <w:rsid w:val="00EA1F44"/>
    <w:rsid w:val="00EA1F91"/>
    <w:rsid w:val="00EA1FFF"/>
    <w:rsid w:val="00EA2129"/>
    <w:rsid w:val="00EA2133"/>
    <w:rsid w:val="00EA21E4"/>
    <w:rsid w:val="00EA2222"/>
    <w:rsid w:val="00EA2253"/>
    <w:rsid w:val="00EA2261"/>
    <w:rsid w:val="00EA22A3"/>
    <w:rsid w:val="00EA230C"/>
    <w:rsid w:val="00EA232C"/>
    <w:rsid w:val="00EA2405"/>
    <w:rsid w:val="00EA2431"/>
    <w:rsid w:val="00EA245A"/>
    <w:rsid w:val="00EA2469"/>
    <w:rsid w:val="00EA24C6"/>
    <w:rsid w:val="00EA252A"/>
    <w:rsid w:val="00EA2546"/>
    <w:rsid w:val="00EA256F"/>
    <w:rsid w:val="00EA257C"/>
    <w:rsid w:val="00EA268A"/>
    <w:rsid w:val="00EA2691"/>
    <w:rsid w:val="00EA26CE"/>
    <w:rsid w:val="00EA2738"/>
    <w:rsid w:val="00EA27E5"/>
    <w:rsid w:val="00EA2864"/>
    <w:rsid w:val="00EA286F"/>
    <w:rsid w:val="00EA28A6"/>
    <w:rsid w:val="00EA28B9"/>
    <w:rsid w:val="00EA28CC"/>
    <w:rsid w:val="00EA293E"/>
    <w:rsid w:val="00EA2973"/>
    <w:rsid w:val="00EA2985"/>
    <w:rsid w:val="00EA298C"/>
    <w:rsid w:val="00EA29A4"/>
    <w:rsid w:val="00EA2A3E"/>
    <w:rsid w:val="00EA2A55"/>
    <w:rsid w:val="00EA2AA7"/>
    <w:rsid w:val="00EA2AF2"/>
    <w:rsid w:val="00EA2AFF"/>
    <w:rsid w:val="00EA2B63"/>
    <w:rsid w:val="00EA2BCB"/>
    <w:rsid w:val="00EA2BD9"/>
    <w:rsid w:val="00EA2C55"/>
    <w:rsid w:val="00EA2C75"/>
    <w:rsid w:val="00EA2D07"/>
    <w:rsid w:val="00EA2D0C"/>
    <w:rsid w:val="00EA2D6D"/>
    <w:rsid w:val="00EA2DB8"/>
    <w:rsid w:val="00EA2E1E"/>
    <w:rsid w:val="00EA2E7E"/>
    <w:rsid w:val="00EA2FF3"/>
    <w:rsid w:val="00EA3005"/>
    <w:rsid w:val="00EA3012"/>
    <w:rsid w:val="00EA30BD"/>
    <w:rsid w:val="00EA30E4"/>
    <w:rsid w:val="00EA312C"/>
    <w:rsid w:val="00EA31CE"/>
    <w:rsid w:val="00EA31FC"/>
    <w:rsid w:val="00EA3293"/>
    <w:rsid w:val="00EA336F"/>
    <w:rsid w:val="00EA3388"/>
    <w:rsid w:val="00EA341E"/>
    <w:rsid w:val="00EA3455"/>
    <w:rsid w:val="00EA3471"/>
    <w:rsid w:val="00EA3575"/>
    <w:rsid w:val="00EA3582"/>
    <w:rsid w:val="00EA35DD"/>
    <w:rsid w:val="00EA35F0"/>
    <w:rsid w:val="00EA36DA"/>
    <w:rsid w:val="00EA3706"/>
    <w:rsid w:val="00EA3733"/>
    <w:rsid w:val="00EA3747"/>
    <w:rsid w:val="00EA3750"/>
    <w:rsid w:val="00EA3796"/>
    <w:rsid w:val="00EA37DA"/>
    <w:rsid w:val="00EA37E9"/>
    <w:rsid w:val="00EA381C"/>
    <w:rsid w:val="00EA3883"/>
    <w:rsid w:val="00EA3930"/>
    <w:rsid w:val="00EA39E7"/>
    <w:rsid w:val="00EA39F2"/>
    <w:rsid w:val="00EA3A61"/>
    <w:rsid w:val="00EA3B19"/>
    <w:rsid w:val="00EA3B61"/>
    <w:rsid w:val="00EA3B69"/>
    <w:rsid w:val="00EA3B6F"/>
    <w:rsid w:val="00EA3BB5"/>
    <w:rsid w:val="00EA3BCE"/>
    <w:rsid w:val="00EA3BD8"/>
    <w:rsid w:val="00EA3C04"/>
    <w:rsid w:val="00EA3C52"/>
    <w:rsid w:val="00EA3C59"/>
    <w:rsid w:val="00EA3C5F"/>
    <w:rsid w:val="00EA3C75"/>
    <w:rsid w:val="00EA3CA4"/>
    <w:rsid w:val="00EA3CAE"/>
    <w:rsid w:val="00EA3D58"/>
    <w:rsid w:val="00EA3DBD"/>
    <w:rsid w:val="00EA3E80"/>
    <w:rsid w:val="00EA3EB9"/>
    <w:rsid w:val="00EA3EBD"/>
    <w:rsid w:val="00EA403F"/>
    <w:rsid w:val="00EA406D"/>
    <w:rsid w:val="00EA4157"/>
    <w:rsid w:val="00EA418F"/>
    <w:rsid w:val="00EA4197"/>
    <w:rsid w:val="00EA41C4"/>
    <w:rsid w:val="00EA41D2"/>
    <w:rsid w:val="00EA41D4"/>
    <w:rsid w:val="00EA4255"/>
    <w:rsid w:val="00EA4277"/>
    <w:rsid w:val="00EA42AB"/>
    <w:rsid w:val="00EA42CE"/>
    <w:rsid w:val="00EA4302"/>
    <w:rsid w:val="00EA4335"/>
    <w:rsid w:val="00EA4336"/>
    <w:rsid w:val="00EA434F"/>
    <w:rsid w:val="00EA4368"/>
    <w:rsid w:val="00EA443D"/>
    <w:rsid w:val="00EA4486"/>
    <w:rsid w:val="00EA44A1"/>
    <w:rsid w:val="00EA44CC"/>
    <w:rsid w:val="00EA44D4"/>
    <w:rsid w:val="00EA454F"/>
    <w:rsid w:val="00EA4587"/>
    <w:rsid w:val="00EA4638"/>
    <w:rsid w:val="00EA469D"/>
    <w:rsid w:val="00EA46E4"/>
    <w:rsid w:val="00EA473E"/>
    <w:rsid w:val="00EA474D"/>
    <w:rsid w:val="00EA4755"/>
    <w:rsid w:val="00EA47D4"/>
    <w:rsid w:val="00EA48A4"/>
    <w:rsid w:val="00EA48B1"/>
    <w:rsid w:val="00EA48E4"/>
    <w:rsid w:val="00EA4970"/>
    <w:rsid w:val="00EA497A"/>
    <w:rsid w:val="00EA49B7"/>
    <w:rsid w:val="00EA49FD"/>
    <w:rsid w:val="00EA4A17"/>
    <w:rsid w:val="00EA4A20"/>
    <w:rsid w:val="00EA4A88"/>
    <w:rsid w:val="00EA4A91"/>
    <w:rsid w:val="00EA4AC0"/>
    <w:rsid w:val="00EA4AFB"/>
    <w:rsid w:val="00EA4B19"/>
    <w:rsid w:val="00EA4B2E"/>
    <w:rsid w:val="00EA4BF4"/>
    <w:rsid w:val="00EA4BF8"/>
    <w:rsid w:val="00EA4C51"/>
    <w:rsid w:val="00EA4CD0"/>
    <w:rsid w:val="00EA4DA9"/>
    <w:rsid w:val="00EA4DF3"/>
    <w:rsid w:val="00EA4DFE"/>
    <w:rsid w:val="00EA4E87"/>
    <w:rsid w:val="00EA4EE8"/>
    <w:rsid w:val="00EA4F00"/>
    <w:rsid w:val="00EA4F29"/>
    <w:rsid w:val="00EA4FFB"/>
    <w:rsid w:val="00EA501D"/>
    <w:rsid w:val="00EA509B"/>
    <w:rsid w:val="00EA50AB"/>
    <w:rsid w:val="00EA50FC"/>
    <w:rsid w:val="00EA5120"/>
    <w:rsid w:val="00EA5124"/>
    <w:rsid w:val="00EA5152"/>
    <w:rsid w:val="00EA51BD"/>
    <w:rsid w:val="00EA51FA"/>
    <w:rsid w:val="00EA534D"/>
    <w:rsid w:val="00EA5363"/>
    <w:rsid w:val="00EA53D1"/>
    <w:rsid w:val="00EA541A"/>
    <w:rsid w:val="00EA5428"/>
    <w:rsid w:val="00EA54E1"/>
    <w:rsid w:val="00EA5540"/>
    <w:rsid w:val="00EA55CD"/>
    <w:rsid w:val="00EA55D7"/>
    <w:rsid w:val="00EA55FB"/>
    <w:rsid w:val="00EA5635"/>
    <w:rsid w:val="00EA5782"/>
    <w:rsid w:val="00EA583E"/>
    <w:rsid w:val="00EA5881"/>
    <w:rsid w:val="00EA58C5"/>
    <w:rsid w:val="00EA5926"/>
    <w:rsid w:val="00EA5938"/>
    <w:rsid w:val="00EA5945"/>
    <w:rsid w:val="00EA5ACA"/>
    <w:rsid w:val="00EA5B55"/>
    <w:rsid w:val="00EA5BAE"/>
    <w:rsid w:val="00EA5BFC"/>
    <w:rsid w:val="00EA5C89"/>
    <w:rsid w:val="00EA5CB4"/>
    <w:rsid w:val="00EA5CBB"/>
    <w:rsid w:val="00EA5CBE"/>
    <w:rsid w:val="00EA5D10"/>
    <w:rsid w:val="00EA5D25"/>
    <w:rsid w:val="00EA5DAB"/>
    <w:rsid w:val="00EA5DC5"/>
    <w:rsid w:val="00EA5DEF"/>
    <w:rsid w:val="00EA5DF9"/>
    <w:rsid w:val="00EA5E25"/>
    <w:rsid w:val="00EA5E2C"/>
    <w:rsid w:val="00EA5E4D"/>
    <w:rsid w:val="00EA5E78"/>
    <w:rsid w:val="00EA5F06"/>
    <w:rsid w:val="00EA5F48"/>
    <w:rsid w:val="00EA5F4A"/>
    <w:rsid w:val="00EA5FBB"/>
    <w:rsid w:val="00EA6037"/>
    <w:rsid w:val="00EA609F"/>
    <w:rsid w:val="00EA60DD"/>
    <w:rsid w:val="00EA60F5"/>
    <w:rsid w:val="00EA611C"/>
    <w:rsid w:val="00EA6161"/>
    <w:rsid w:val="00EA61A7"/>
    <w:rsid w:val="00EA61BB"/>
    <w:rsid w:val="00EA6224"/>
    <w:rsid w:val="00EA62C7"/>
    <w:rsid w:val="00EA63D1"/>
    <w:rsid w:val="00EA64A7"/>
    <w:rsid w:val="00EA6520"/>
    <w:rsid w:val="00EA656C"/>
    <w:rsid w:val="00EA6627"/>
    <w:rsid w:val="00EA6657"/>
    <w:rsid w:val="00EA66AA"/>
    <w:rsid w:val="00EA66B0"/>
    <w:rsid w:val="00EA6700"/>
    <w:rsid w:val="00EA677B"/>
    <w:rsid w:val="00EA67C0"/>
    <w:rsid w:val="00EA67D0"/>
    <w:rsid w:val="00EA67EF"/>
    <w:rsid w:val="00EA6832"/>
    <w:rsid w:val="00EA68A8"/>
    <w:rsid w:val="00EA68F6"/>
    <w:rsid w:val="00EA693D"/>
    <w:rsid w:val="00EA69CA"/>
    <w:rsid w:val="00EA6A14"/>
    <w:rsid w:val="00EA6A68"/>
    <w:rsid w:val="00EA6A97"/>
    <w:rsid w:val="00EA6B76"/>
    <w:rsid w:val="00EA6C20"/>
    <w:rsid w:val="00EA6C36"/>
    <w:rsid w:val="00EA6C8B"/>
    <w:rsid w:val="00EA6CA2"/>
    <w:rsid w:val="00EA6CF8"/>
    <w:rsid w:val="00EA6DAF"/>
    <w:rsid w:val="00EA6E59"/>
    <w:rsid w:val="00EA6E67"/>
    <w:rsid w:val="00EA6E7A"/>
    <w:rsid w:val="00EA6E98"/>
    <w:rsid w:val="00EA6EDC"/>
    <w:rsid w:val="00EA7042"/>
    <w:rsid w:val="00EA707D"/>
    <w:rsid w:val="00EA708C"/>
    <w:rsid w:val="00EA70A4"/>
    <w:rsid w:val="00EA70BB"/>
    <w:rsid w:val="00EA710B"/>
    <w:rsid w:val="00EA71A7"/>
    <w:rsid w:val="00EA7230"/>
    <w:rsid w:val="00EA7254"/>
    <w:rsid w:val="00EA7262"/>
    <w:rsid w:val="00EA7275"/>
    <w:rsid w:val="00EA72E3"/>
    <w:rsid w:val="00EA7350"/>
    <w:rsid w:val="00EA7428"/>
    <w:rsid w:val="00EA743D"/>
    <w:rsid w:val="00EA749C"/>
    <w:rsid w:val="00EA74A4"/>
    <w:rsid w:val="00EA74C1"/>
    <w:rsid w:val="00EA74CC"/>
    <w:rsid w:val="00EA74D0"/>
    <w:rsid w:val="00EA74E3"/>
    <w:rsid w:val="00EA7522"/>
    <w:rsid w:val="00EA76E3"/>
    <w:rsid w:val="00EA76F9"/>
    <w:rsid w:val="00EA7730"/>
    <w:rsid w:val="00EA777A"/>
    <w:rsid w:val="00EA77FC"/>
    <w:rsid w:val="00EA7858"/>
    <w:rsid w:val="00EA79E3"/>
    <w:rsid w:val="00EA79F8"/>
    <w:rsid w:val="00EA7B04"/>
    <w:rsid w:val="00EA7BB1"/>
    <w:rsid w:val="00EA7C61"/>
    <w:rsid w:val="00EA7CCF"/>
    <w:rsid w:val="00EA7D15"/>
    <w:rsid w:val="00EA7D2C"/>
    <w:rsid w:val="00EA7DA0"/>
    <w:rsid w:val="00EA7DCE"/>
    <w:rsid w:val="00EA7DDB"/>
    <w:rsid w:val="00EA7E7C"/>
    <w:rsid w:val="00EA7EA4"/>
    <w:rsid w:val="00EA7EA7"/>
    <w:rsid w:val="00EA7EE4"/>
    <w:rsid w:val="00EA7EEC"/>
    <w:rsid w:val="00EA7EFE"/>
    <w:rsid w:val="00EA7F33"/>
    <w:rsid w:val="00EA7F69"/>
    <w:rsid w:val="00EB0007"/>
    <w:rsid w:val="00EB0091"/>
    <w:rsid w:val="00EB00DF"/>
    <w:rsid w:val="00EB012D"/>
    <w:rsid w:val="00EB0148"/>
    <w:rsid w:val="00EB0156"/>
    <w:rsid w:val="00EB0191"/>
    <w:rsid w:val="00EB01B5"/>
    <w:rsid w:val="00EB020C"/>
    <w:rsid w:val="00EB0218"/>
    <w:rsid w:val="00EB02A2"/>
    <w:rsid w:val="00EB0322"/>
    <w:rsid w:val="00EB0340"/>
    <w:rsid w:val="00EB0384"/>
    <w:rsid w:val="00EB038D"/>
    <w:rsid w:val="00EB03B1"/>
    <w:rsid w:val="00EB03BF"/>
    <w:rsid w:val="00EB0408"/>
    <w:rsid w:val="00EB042D"/>
    <w:rsid w:val="00EB04A0"/>
    <w:rsid w:val="00EB04A1"/>
    <w:rsid w:val="00EB04D2"/>
    <w:rsid w:val="00EB052D"/>
    <w:rsid w:val="00EB0566"/>
    <w:rsid w:val="00EB058D"/>
    <w:rsid w:val="00EB05A8"/>
    <w:rsid w:val="00EB0618"/>
    <w:rsid w:val="00EB0641"/>
    <w:rsid w:val="00EB064D"/>
    <w:rsid w:val="00EB068A"/>
    <w:rsid w:val="00EB06A9"/>
    <w:rsid w:val="00EB072C"/>
    <w:rsid w:val="00EB075A"/>
    <w:rsid w:val="00EB0782"/>
    <w:rsid w:val="00EB0783"/>
    <w:rsid w:val="00EB0819"/>
    <w:rsid w:val="00EB0827"/>
    <w:rsid w:val="00EB0848"/>
    <w:rsid w:val="00EB087C"/>
    <w:rsid w:val="00EB08C6"/>
    <w:rsid w:val="00EB0977"/>
    <w:rsid w:val="00EB0A45"/>
    <w:rsid w:val="00EB0A54"/>
    <w:rsid w:val="00EB0AA4"/>
    <w:rsid w:val="00EB0AA9"/>
    <w:rsid w:val="00EB0AD0"/>
    <w:rsid w:val="00EB0B70"/>
    <w:rsid w:val="00EB0B84"/>
    <w:rsid w:val="00EB0B8F"/>
    <w:rsid w:val="00EB0C2F"/>
    <w:rsid w:val="00EB0C6A"/>
    <w:rsid w:val="00EB0C83"/>
    <w:rsid w:val="00EB0D3A"/>
    <w:rsid w:val="00EB0DF0"/>
    <w:rsid w:val="00EB0DF3"/>
    <w:rsid w:val="00EB0E03"/>
    <w:rsid w:val="00EB0E2D"/>
    <w:rsid w:val="00EB0E64"/>
    <w:rsid w:val="00EB0EBF"/>
    <w:rsid w:val="00EB0EEF"/>
    <w:rsid w:val="00EB0F62"/>
    <w:rsid w:val="00EB0F73"/>
    <w:rsid w:val="00EB0F88"/>
    <w:rsid w:val="00EB1066"/>
    <w:rsid w:val="00EB1119"/>
    <w:rsid w:val="00EB111F"/>
    <w:rsid w:val="00EB1154"/>
    <w:rsid w:val="00EB1167"/>
    <w:rsid w:val="00EB11B6"/>
    <w:rsid w:val="00EB1262"/>
    <w:rsid w:val="00EB127F"/>
    <w:rsid w:val="00EB1298"/>
    <w:rsid w:val="00EB12E1"/>
    <w:rsid w:val="00EB1310"/>
    <w:rsid w:val="00EB13C3"/>
    <w:rsid w:val="00EB1460"/>
    <w:rsid w:val="00EB1472"/>
    <w:rsid w:val="00EB14B5"/>
    <w:rsid w:val="00EB14D4"/>
    <w:rsid w:val="00EB14D9"/>
    <w:rsid w:val="00EB14F7"/>
    <w:rsid w:val="00EB1587"/>
    <w:rsid w:val="00EB158B"/>
    <w:rsid w:val="00EB15B1"/>
    <w:rsid w:val="00EB1623"/>
    <w:rsid w:val="00EB164B"/>
    <w:rsid w:val="00EB1662"/>
    <w:rsid w:val="00EB168A"/>
    <w:rsid w:val="00EB16A8"/>
    <w:rsid w:val="00EB16BC"/>
    <w:rsid w:val="00EB1774"/>
    <w:rsid w:val="00EB178E"/>
    <w:rsid w:val="00EB1802"/>
    <w:rsid w:val="00EB18C8"/>
    <w:rsid w:val="00EB1928"/>
    <w:rsid w:val="00EB1979"/>
    <w:rsid w:val="00EB19A6"/>
    <w:rsid w:val="00EB19BD"/>
    <w:rsid w:val="00EB1AE2"/>
    <w:rsid w:val="00EB1AFB"/>
    <w:rsid w:val="00EB1B44"/>
    <w:rsid w:val="00EB1B7F"/>
    <w:rsid w:val="00EB1B9F"/>
    <w:rsid w:val="00EB1BA1"/>
    <w:rsid w:val="00EB1BBF"/>
    <w:rsid w:val="00EB1C1E"/>
    <w:rsid w:val="00EB1C67"/>
    <w:rsid w:val="00EB1C7D"/>
    <w:rsid w:val="00EB1CAA"/>
    <w:rsid w:val="00EB1CAE"/>
    <w:rsid w:val="00EB1D37"/>
    <w:rsid w:val="00EB1D6C"/>
    <w:rsid w:val="00EB1D95"/>
    <w:rsid w:val="00EB1DF8"/>
    <w:rsid w:val="00EB1E33"/>
    <w:rsid w:val="00EB1E84"/>
    <w:rsid w:val="00EB1E97"/>
    <w:rsid w:val="00EB1F50"/>
    <w:rsid w:val="00EB1F55"/>
    <w:rsid w:val="00EB1FC3"/>
    <w:rsid w:val="00EB1FF5"/>
    <w:rsid w:val="00EB2062"/>
    <w:rsid w:val="00EB210C"/>
    <w:rsid w:val="00EB214B"/>
    <w:rsid w:val="00EB215E"/>
    <w:rsid w:val="00EB2169"/>
    <w:rsid w:val="00EB217F"/>
    <w:rsid w:val="00EB219B"/>
    <w:rsid w:val="00EB21E2"/>
    <w:rsid w:val="00EB21E7"/>
    <w:rsid w:val="00EB223E"/>
    <w:rsid w:val="00EB2250"/>
    <w:rsid w:val="00EB2267"/>
    <w:rsid w:val="00EB2289"/>
    <w:rsid w:val="00EB238D"/>
    <w:rsid w:val="00EB23B0"/>
    <w:rsid w:val="00EB23CF"/>
    <w:rsid w:val="00EB23E3"/>
    <w:rsid w:val="00EB2405"/>
    <w:rsid w:val="00EB247F"/>
    <w:rsid w:val="00EB24E2"/>
    <w:rsid w:val="00EB24F1"/>
    <w:rsid w:val="00EB2551"/>
    <w:rsid w:val="00EB255E"/>
    <w:rsid w:val="00EB25EF"/>
    <w:rsid w:val="00EB260A"/>
    <w:rsid w:val="00EB2687"/>
    <w:rsid w:val="00EB2741"/>
    <w:rsid w:val="00EB2750"/>
    <w:rsid w:val="00EB277E"/>
    <w:rsid w:val="00EB27ED"/>
    <w:rsid w:val="00EB280B"/>
    <w:rsid w:val="00EB281F"/>
    <w:rsid w:val="00EB289F"/>
    <w:rsid w:val="00EB28DE"/>
    <w:rsid w:val="00EB2916"/>
    <w:rsid w:val="00EB2937"/>
    <w:rsid w:val="00EB29A8"/>
    <w:rsid w:val="00EB2A2E"/>
    <w:rsid w:val="00EB2A6C"/>
    <w:rsid w:val="00EB2AC0"/>
    <w:rsid w:val="00EB2B10"/>
    <w:rsid w:val="00EB2B35"/>
    <w:rsid w:val="00EB2B39"/>
    <w:rsid w:val="00EB2B9F"/>
    <w:rsid w:val="00EB2BE0"/>
    <w:rsid w:val="00EB2C04"/>
    <w:rsid w:val="00EB2C4F"/>
    <w:rsid w:val="00EB2C57"/>
    <w:rsid w:val="00EB2C8F"/>
    <w:rsid w:val="00EB2CBF"/>
    <w:rsid w:val="00EB2CFE"/>
    <w:rsid w:val="00EB2D6D"/>
    <w:rsid w:val="00EB2DB3"/>
    <w:rsid w:val="00EB2EBC"/>
    <w:rsid w:val="00EB2F56"/>
    <w:rsid w:val="00EB3136"/>
    <w:rsid w:val="00EB31CB"/>
    <w:rsid w:val="00EB3274"/>
    <w:rsid w:val="00EB3376"/>
    <w:rsid w:val="00EB34B0"/>
    <w:rsid w:val="00EB34BD"/>
    <w:rsid w:val="00EB34E4"/>
    <w:rsid w:val="00EB3501"/>
    <w:rsid w:val="00EB35F1"/>
    <w:rsid w:val="00EB35F3"/>
    <w:rsid w:val="00EB366E"/>
    <w:rsid w:val="00EB3675"/>
    <w:rsid w:val="00EB3682"/>
    <w:rsid w:val="00EB36AA"/>
    <w:rsid w:val="00EB36AB"/>
    <w:rsid w:val="00EB376B"/>
    <w:rsid w:val="00EB378D"/>
    <w:rsid w:val="00EB3839"/>
    <w:rsid w:val="00EB38B0"/>
    <w:rsid w:val="00EB39AF"/>
    <w:rsid w:val="00EB39B0"/>
    <w:rsid w:val="00EB3A1C"/>
    <w:rsid w:val="00EB3A26"/>
    <w:rsid w:val="00EB3A33"/>
    <w:rsid w:val="00EB3B29"/>
    <w:rsid w:val="00EB3B96"/>
    <w:rsid w:val="00EB3BC6"/>
    <w:rsid w:val="00EB3BE4"/>
    <w:rsid w:val="00EB3C97"/>
    <w:rsid w:val="00EB3CA3"/>
    <w:rsid w:val="00EB3CAC"/>
    <w:rsid w:val="00EB3CFC"/>
    <w:rsid w:val="00EB3D38"/>
    <w:rsid w:val="00EB3D4E"/>
    <w:rsid w:val="00EB3DA0"/>
    <w:rsid w:val="00EB3DBE"/>
    <w:rsid w:val="00EB3EDB"/>
    <w:rsid w:val="00EB3F85"/>
    <w:rsid w:val="00EB3FD8"/>
    <w:rsid w:val="00EB3FE7"/>
    <w:rsid w:val="00EB4066"/>
    <w:rsid w:val="00EB412C"/>
    <w:rsid w:val="00EB413D"/>
    <w:rsid w:val="00EB4147"/>
    <w:rsid w:val="00EB4151"/>
    <w:rsid w:val="00EB4191"/>
    <w:rsid w:val="00EB41DC"/>
    <w:rsid w:val="00EB4205"/>
    <w:rsid w:val="00EB4266"/>
    <w:rsid w:val="00EB426C"/>
    <w:rsid w:val="00EB431A"/>
    <w:rsid w:val="00EB433B"/>
    <w:rsid w:val="00EB4341"/>
    <w:rsid w:val="00EB4344"/>
    <w:rsid w:val="00EB4368"/>
    <w:rsid w:val="00EB43BF"/>
    <w:rsid w:val="00EB447E"/>
    <w:rsid w:val="00EB4480"/>
    <w:rsid w:val="00EB45F8"/>
    <w:rsid w:val="00EB4611"/>
    <w:rsid w:val="00EB4662"/>
    <w:rsid w:val="00EB469D"/>
    <w:rsid w:val="00EB46CD"/>
    <w:rsid w:val="00EB46F8"/>
    <w:rsid w:val="00EB474C"/>
    <w:rsid w:val="00EB475F"/>
    <w:rsid w:val="00EB47B7"/>
    <w:rsid w:val="00EB47C0"/>
    <w:rsid w:val="00EB47FB"/>
    <w:rsid w:val="00EB4942"/>
    <w:rsid w:val="00EB49B1"/>
    <w:rsid w:val="00EB49CA"/>
    <w:rsid w:val="00EB4A05"/>
    <w:rsid w:val="00EB4B2E"/>
    <w:rsid w:val="00EB4B46"/>
    <w:rsid w:val="00EB4B63"/>
    <w:rsid w:val="00EB4BB4"/>
    <w:rsid w:val="00EB4C0F"/>
    <w:rsid w:val="00EB4C9E"/>
    <w:rsid w:val="00EB4CCC"/>
    <w:rsid w:val="00EB4D05"/>
    <w:rsid w:val="00EB4D2E"/>
    <w:rsid w:val="00EB4D5A"/>
    <w:rsid w:val="00EB4D82"/>
    <w:rsid w:val="00EB4DC0"/>
    <w:rsid w:val="00EB4DEF"/>
    <w:rsid w:val="00EB4E1F"/>
    <w:rsid w:val="00EB4E36"/>
    <w:rsid w:val="00EB4E6D"/>
    <w:rsid w:val="00EB4EC1"/>
    <w:rsid w:val="00EB50C4"/>
    <w:rsid w:val="00EB518B"/>
    <w:rsid w:val="00EB518E"/>
    <w:rsid w:val="00EB51C3"/>
    <w:rsid w:val="00EB51C7"/>
    <w:rsid w:val="00EB5267"/>
    <w:rsid w:val="00EB52A7"/>
    <w:rsid w:val="00EB537A"/>
    <w:rsid w:val="00EB53B3"/>
    <w:rsid w:val="00EB53BC"/>
    <w:rsid w:val="00EB53F2"/>
    <w:rsid w:val="00EB541F"/>
    <w:rsid w:val="00EB5511"/>
    <w:rsid w:val="00EB553B"/>
    <w:rsid w:val="00EB5559"/>
    <w:rsid w:val="00EB568B"/>
    <w:rsid w:val="00EB56AF"/>
    <w:rsid w:val="00EB5709"/>
    <w:rsid w:val="00EB5763"/>
    <w:rsid w:val="00EB576E"/>
    <w:rsid w:val="00EB5777"/>
    <w:rsid w:val="00EB5795"/>
    <w:rsid w:val="00EB57A3"/>
    <w:rsid w:val="00EB57CE"/>
    <w:rsid w:val="00EB57F2"/>
    <w:rsid w:val="00EB57F5"/>
    <w:rsid w:val="00EB580E"/>
    <w:rsid w:val="00EB582A"/>
    <w:rsid w:val="00EB584C"/>
    <w:rsid w:val="00EB58BD"/>
    <w:rsid w:val="00EB5952"/>
    <w:rsid w:val="00EB5A21"/>
    <w:rsid w:val="00EB5A56"/>
    <w:rsid w:val="00EB5B7D"/>
    <w:rsid w:val="00EB5C2B"/>
    <w:rsid w:val="00EB5C77"/>
    <w:rsid w:val="00EB5D30"/>
    <w:rsid w:val="00EB5D50"/>
    <w:rsid w:val="00EB5D76"/>
    <w:rsid w:val="00EB5E37"/>
    <w:rsid w:val="00EB5E6A"/>
    <w:rsid w:val="00EB5ECC"/>
    <w:rsid w:val="00EB5EEE"/>
    <w:rsid w:val="00EB5F38"/>
    <w:rsid w:val="00EB5F57"/>
    <w:rsid w:val="00EB5F6E"/>
    <w:rsid w:val="00EB5F7A"/>
    <w:rsid w:val="00EB600E"/>
    <w:rsid w:val="00EB6073"/>
    <w:rsid w:val="00EB607F"/>
    <w:rsid w:val="00EB60E9"/>
    <w:rsid w:val="00EB615C"/>
    <w:rsid w:val="00EB61CF"/>
    <w:rsid w:val="00EB61F1"/>
    <w:rsid w:val="00EB628A"/>
    <w:rsid w:val="00EB629F"/>
    <w:rsid w:val="00EB62A3"/>
    <w:rsid w:val="00EB633C"/>
    <w:rsid w:val="00EB6398"/>
    <w:rsid w:val="00EB639B"/>
    <w:rsid w:val="00EB63B9"/>
    <w:rsid w:val="00EB63F2"/>
    <w:rsid w:val="00EB6459"/>
    <w:rsid w:val="00EB647A"/>
    <w:rsid w:val="00EB6491"/>
    <w:rsid w:val="00EB64B0"/>
    <w:rsid w:val="00EB64B3"/>
    <w:rsid w:val="00EB64D8"/>
    <w:rsid w:val="00EB6501"/>
    <w:rsid w:val="00EB651C"/>
    <w:rsid w:val="00EB65BE"/>
    <w:rsid w:val="00EB660F"/>
    <w:rsid w:val="00EB66D0"/>
    <w:rsid w:val="00EB66D6"/>
    <w:rsid w:val="00EB6703"/>
    <w:rsid w:val="00EB67BA"/>
    <w:rsid w:val="00EB67CA"/>
    <w:rsid w:val="00EB67EB"/>
    <w:rsid w:val="00EB67F9"/>
    <w:rsid w:val="00EB68BD"/>
    <w:rsid w:val="00EB68FF"/>
    <w:rsid w:val="00EB6913"/>
    <w:rsid w:val="00EB696F"/>
    <w:rsid w:val="00EB69AF"/>
    <w:rsid w:val="00EB69C6"/>
    <w:rsid w:val="00EB6B6C"/>
    <w:rsid w:val="00EB6BBF"/>
    <w:rsid w:val="00EB6BC8"/>
    <w:rsid w:val="00EB6BCA"/>
    <w:rsid w:val="00EB6D36"/>
    <w:rsid w:val="00EB6D5C"/>
    <w:rsid w:val="00EB6D5D"/>
    <w:rsid w:val="00EB6D6E"/>
    <w:rsid w:val="00EB6D82"/>
    <w:rsid w:val="00EB6DB1"/>
    <w:rsid w:val="00EB6DEE"/>
    <w:rsid w:val="00EB6E44"/>
    <w:rsid w:val="00EB6E59"/>
    <w:rsid w:val="00EB6F06"/>
    <w:rsid w:val="00EB6F22"/>
    <w:rsid w:val="00EB6F39"/>
    <w:rsid w:val="00EB6F7D"/>
    <w:rsid w:val="00EB7014"/>
    <w:rsid w:val="00EB701E"/>
    <w:rsid w:val="00EB701F"/>
    <w:rsid w:val="00EB707D"/>
    <w:rsid w:val="00EB70C8"/>
    <w:rsid w:val="00EB70D4"/>
    <w:rsid w:val="00EB70D6"/>
    <w:rsid w:val="00EB712B"/>
    <w:rsid w:val="00EB713A"/>
    <w:rsid w:val="00EB7142"/>
    <w:rsid w:val="00EB71A5"/>
    <w:rsid w:val="00EB71AF"/>
    <w:rsid w:val="00EB71B5"/>
    <w:rsid w:val="00EB71E9"/>
    <w:rsid w:val="00EB7269"/>
    <w:rsid w:val="00EB7296"/>
    <w:rsid w:val="00EB7342"/>
    <w:rsid w:val="00EB73B5"/>
    <w:rsid w:val="00EB73E7"/>
    <w:rsid w:val="00EB741F"/>
    <w:rsid w:val="00EB74D5"/>
    <w:rsid w:val="00EB7509"/>
    <w:rsid w:val="00EB753F"/>
    <w:rsid w:val="00EB7550"/>
    <w:rsid w:val="00EB7591"/>
    <w:rsid w:val="00EB7616"/>
    <w:rsid w:val="00EB764F"/>
    <w:rsid w:val="00EB7752"/>
    <w:rsid w:val="00EB7762"/>
    <w:rsid w:val="00EB7778"/>
    <w:rsid w:val="00EB781B"/>
    <w:rsid w:val="00EB7901"/>
    <w:rsid w:val="00EB792D"/>
    <w:rsid w:val="00EB792F"/>
    <w:rsid w:val="00EB79D4"/>
    <w:rsid w:val="00EB7A55"/>
    <w:rsid w:val="00EB7A68"/>
    <w:rsid w:val="00EB7B44"/>
    <w:rsid w:val="00EB7B83"/>
    <w:rsid w:val="00EB7BFC"/>
    <w:rsid w:val="00EB7C91"/>
    <w:rsid w:val="00EB7C9E"/>
    <w:rsid w:val="00EB7CB4"/>
    <w:rsid w:val="00EB7CE3"/>
    <w:rsid w:val="00EB7CF2"/>
    <w:rsid w:val="00EB7D03"/>
    <w:rsid w:val="00EB7D1E"/>
    <w:rsid w:val="00EB7D23"/>
    <w:rsid w:val="00EB7D49"/>
    <w:rsid w:val="00EB7D50"/>
    <w:rsid w:val="00EB7D5F"/>
    <w:rsid w:val="00EB7DA4"/>
    <w:rsid w:val="00EB7DA7"/>
    <w:rsid w:val="00EB7DFA"/>
    <w:rsid w:val="00EB7E2F"/>
    <w:rsid w:val="00EB7E32"/>
    <w:rsid w:val="00EB7E50"/>
    <w:rsid w:val="00EB7E76"/>
    <w:rsid w:val="00EB7F1A"/>
    <w:rsid w:val="00EB7F21"/>
    <w:rsid w:val="00EB7F4B"/>
    <w:rsid w:val="00EB7FD0"/>
    <w:rsid w:val="00EC007C"/>
    <w:rsid w:val="00EC00A0"/>
    <w:rsid w:val="00EC00A9"/>
    <w:rsid w:val="00EC011E"/>
    <w:rsid w:val="00EC0146"/>
    <w:rsid w:val="00EC01B0"/>
    <w:rsid w:val="00EC020E"/>
    <w:rsid w:val="00EC0281"/>
    <w:rsid w:val="00EC029C"/>
    <w:rsid w:val="00EC02CC"/>
    <w:rsid w:val="00EC031B"/>
    <w:rsid w:val="00EC0330"/>
    <w:rsid w:val="00EC0332"/>
    <w:rsid w:val="00EC037B"/>
    <w:rsid w:val="00EC03D5"/>
    <w:rsid w:val="00EC0489"/>
    <w:rsid w:val="00EC04BB"/>
    <w:rsid w:val="00EC04D4"/>
    <w:rsid w:val="00EC0520"/>
    <w:rsid w:val="00EC052E"/>
    <w:rsid w:val="00EC0586"/>
    <w:rsid w:val="00EC05FB"/>
    <w:rsid w:val="00EC060E"/>
    <w:rsid w:val="00EC061C"/>
    <w:rsid w:val="00EC0634"/>
    <w:rsid w:val="00EC0640"/>
    <w:rsid w:val="00EC06BD"/>
    <w:rsid w:val="00EC0730"/>
    <w:rsid w:val="00EC0762"/>
    <w:rsid w:val="00EC078E"/>
    <w:rsid w:val="00EC07E9"/>
    <w:rsid w:val="00EC0804"/>
    <w:rsid w:val="00EC0826"/>
    <w:rsid w:val="00EC082F"/>
    <w:rsid w:val="00EC086B"/>
    <w:rsid w:val="00EC0884"/>
    <w:rsid w:val="00EC088A"/>
    <w:rsid w:val="00EC088B"/>
    <w:rsid w:val="00EC0945"/>
    <w:rsid w:val="00EC0A7E"/>
    <w:rsid w:val="00EC0AA4"/>
    <w:rsid w:val="00EC0AB6"/>
    <w:rsid w:val="00EC0B02"/>
    <w:rsid w:val="00EC0B69"/>
    <w:rsid w:val="00EC0BF8"/>
    <w:rsid w:val="00EC0C49"/>
    <w:rsid w:val="00EC0C64"/>
    <w:rsid w:val="00EC0C67"/>
    <w:rsid w:val="00EC0C97"/>
    <w:rsid w:val="00EC0CBE"/>
    <w:rsid w:val="00EC0D21"/>
    <w:rsid w:val="00EC0D2D"/>
    <w:rsid w:val="00EC0D70"/>
    <w:rsid w:val="00EC0D93"/>
    <w:rsid w:val="00EC0E48"/>
    <w:rsid w:val="00EC0EB6"/>
    <w:rsid w:val="00EC0EB7"/>
    <w:rsid w:val="00EC0EFE"/>
    <w:rsid w:val="00EC0F0D"/>
    <w:rsid w:val="00EC0F22"/>
    <w:rsid w:val="00EC0F41"/>
    <w:rsid w:val="00EC0F45"/>
    <w:rsid w:val="00EC0F47"/>
    <w:rsid w:val="00EC0F6F"/>
    <w:rsid w:val="00EC0F79"/>
    <w:rsid w:val="00EC0F98"/>
    <w:rsid w:val="00EC0FD4"/>
    <w:rsid w:val="00EC0FDB"/>
    <w:rsid w:val="00EC0FDE"/>
    <w:rsid w:val="00EC1092"/>
    <w:rsid w:val="00EC10B1"/>
    <w:rsid w:val="00EC10B7"/>
    <w:rsid w:val="00EC118A"/>
    <w:rsid w:val="00EC120D"/>
    <w:rsid w:val="00EC1223"/>
    <w:rsid w:val="00EC1241"/>
    <w:rsid w:val="00EC1392"/>
    <w:rsid w:val="00EC13EA"/>
    <w:rsid w:val="00EC1420"/>
    <w:rsid w:val="00EC148A"/>
    <w:rsid w:val="00EC14F3"/>
    <w:rsid w:val="00EC15F6"/>
    <w:rsid w:val="00EC1606"/>
    <w:rsid w:val="00EC1698"/>
    <w:rsid w:val="00EC1779"/>
    <w:rsid w:val="00EC17C0"/>
    <w:rsid w:val="00EC17D5"/>
    <w:rsid w:val="00EC17E8"/>
    <w:rsid w:val="00EC1861"/>
    <w:rsid w:val="00EC1872"/>
    <w:rsid w:val="00EC18A2"/>
    <w:rsid w:val="00EC18FD"/>
    <w:rsid w:val="00EC190D"/>
    <w:rsid w:val="00EC1969"/>
    <w:rsid w:val="00EC19D8"/>
    <w:rsid w:val="00EC1A4F"/>
    <w:rsid w:val="00EC1A8D"/>
    <w:rsid w:val="00EC1A90"/>
    <w:rsid w:val="00EC1AD2"/>
    <w:rsid w:val="00EC1B1A"/>
    <w:rsid w:val="00EC1B46"/>
    <w:rsid w:val="00EC1B8D"/>
    <w:rsid w:val="00EC1BCB"/>
    <w:rsid w:val="00EC1BF1"/>
    <w:rsid w:val="00EC1C3D"/>
    <w:rsid w:val="00EC1C5F"/>
    <w:rsid w:val="00EC1C75"/>
    <w:rsid w:val="00EC1D6D"/>
    <w:rsid w:val="00EC1D96"/>
    <w:rsid w:val="00EC1DA7"/>
    <w:rsid w:val="00EC1DF4"/>
    <w:rsid w:val="00EC1E05"/>
    <w:rsid w:val="00EC1E1D"/>
    <w:rsid w:val="00EC1E27"/>
    <w:rsid w:val="00EC1E6F"/>
    <w:rsid w:val="00EC1EA9"/>
    <w:rsid w:val="00EC1ED8"/>
    <w:rsid w:val="00EC1F0F"/>
    <w:rsid w:val="00EC1F32"/>
    <w:rsid w:val="00EC1FB1"/>
    <w:rsid w:val="00EC207F"/>
    <w:rsid w:val="00EC209F"/>
    <w:rsid w:val="00EC20B6"/>
    <w:rsid w:val="00EC2153"/>
    <w:rsid w:val="00EC218C"/>
    <w:rsid w:val="00EC21B1"/>
    <w:rsid w:val="00EC223F"/>
    <w:rsid w:val="00EC22F2"/>
    <w:rsid w:val="00EC2365"/>
    <w:rsid w:val="00EC2461"/>
    <w:rsid w:val="00EC248B"/>
    <w:rsid w:val="00EC2687"/>
    <w:rsid w:val="00EC26A1"/>
    <w:rsid w:val="00EC26B5"/>
    <w:rsid w:val="00EC26B8"/>
    <w:rsid w:val="00EC26E2"/>
    <w:rsid w:val="00EC26E3"/>
    <w:rsid w:val="00EC272A"/>
    <w:rsid w:val="00EC275D"/>
    <w:rsid w:val="00EC276E"/>
    <w:rsid w:val="00EC2773"/>
    <w:rsid w:val="00EC27FC"/>
    <w:rsid w:val="00EC299B"/>
    <w:rsid w:val="00EC29AE"/>
    <w:rsid w:val="00EC29C6"/>
    <w:rsid w:val="00EC29D1"/>
    <w:rsid w:val="00EC2A80"/>
    <w:rsid w:val="00EC2AAF"/>
    <w:rsid w:val="00EC2AEC"/>
    <w:rsid w:val="00EC2AF2"/>
    <w:rsid w:val="00EC2B03"/>
    <w:rsid w:val="00EC2B96"/>
    <w:rsid w:val="00EC2BCC"/>
    <w:rsid w:val="00EC2BD8"/>
    <w:rsid w:val="00EC2C25"/>
    <w:rsid w:val="00EC2C2A"/>
    <w:rsid w:val="00EC2C6F"/>
    <w:rsid w:val="00EC2CD0"/>
    <w:rsid w:val="00EC2CEF"/>
    <w:rsid w:val="00EC2D17"/>
    <w:rsid w:val="00EC2D4B"/>
    <w:rsid w:val="00EC2D74"/>
    <w:rsid w:val="00EC2D7C"/>
    <w:rsid w:val="00EC2D85"/>
    <w:rsid w:val="00EC2DB9"/>
    <w:rsid w:val="00EC2E2A"/>
    <w:rsid w:val="00EC2E3C"/>
    <w:rsid w:val="00EC2EAC"/>
    <w:rsid w:val="00EC2EC1"/>
    <w:rsid w:val="00EC2FF6"/>
    <w:rsid w:val="00EC300F"/>
    <w:rsid w:val="00EC3108"/>
    <w:rsid w:val="00EC3172"/>
    <w:rsid w:val="00EC31D9"/>
    <w:rsid w:val="00EC34C5"/>
    <w:rsid w:val="00EC34CF"/>
    <w:rsid w:val="00EC356E"/>
    <w:rsid w:val="00EC3592"/>
    <w:rsid w:val="00EC35CC"/>
    <w:rsid w:val="00EC3635"/>
    <w:rsid w:val="00EC364D"/>
    <w:rsid w:val="00EC366C"/>
    <w:rsid w:val="00EC378B"/>
    <w:rsid w:val="00EC3814"/>
    <w:rsid w:val="00EC3849"/>
    <w:rsid w:val="00EC38AD"/>
    <w:rsid w:val="00EC3922"/>
    <w:rsid w:val="00EC3A26"/>
    <w:rsid w:val="00EC3AD7"/>
    <w:rsid w:val="00EC3AE8"/>
    <w:rsid w:val="00EC3B2D"/>
    <w:rsid w:val="00EC3B67"/>
    <w:rsid w:val="00EC3B6E"/>
    <w:rsid w:val="00EC3BD2"/>
    <w:rsid w:val="00EC3C7E"/>
    <w:rsid w:val="00EC3D30"/>
    <w:rsid w:val="00EC3DF2"/>
    <w:rsid w:val="00EC3E22"/>
    <w:rsid w:val="00EC3E2B"/>
    <w:rsid w:val="00EC3E54"/>
    <w:rsid w:val="00EC3E89"/>
    <w:rsid w:val="00EC3EBB"/>
    <w:rsid w:val="00EC3F37"/>
    <w:rsid w:val="00EC3F91"/>
    <w:rsid w:val="00EC3F9E"/>
    <w:rsid w:val="00EC3FD2"/>
    <w:rsid w:val="00EC408B"/>
    <w:rsid w:val="00EC4137"/>
    <w:rsid w:val="00EC4139"/>
    <w:rsid w:val="00EC41C5"/>
    <w:rsid w:val="00EC41C7"/>
    <w:rsid w:val="00EC41EF"/>
    <w:rsid w:val="00EC423F"/>
    <w:rsid w:val="00EC430D"/>
    <w:rsid w:val="00EC4338"/>
    <w:rsid w:val="00EC4367"/>
    <w:rsid w:val="00EC43BE"/>
    <w:rsid w:val="00EC43C2"/>
    <w:rsid w:val="00EC43F5"/>
    <w:rsid w:val="00EC440E"/>
    <w:rsid w:val="00EC445D"/>
    <w:rsid w:val="00EC4486"/>
    <w:rsid w:val="00EC44ED"/>
    <w:rsid w:val="00EC4576"/>
    <w:rsid w:val="00EC4595"/>
    <w:rsid w:val="00EC45C8"/>
    <w:rsid w:val="00EC45E0"/>
    <w:rsid w:val="00EC466D"/>
    <w:rsid w:val="00EC4671"/>
    <w:rsid w:val="00EC4675"/>
    <w:rsid w:val="00EC4678"/>
    <w:rsid w:val="00EC46E0"/>
    <w:rsid w:val="00EC46EA"/>
    <w:rsid w:val="00EC46F0"/>
    <w:rsid w:val="00EC4701"/>
    <w:rsid w:val="00EC47E1"/>
    <w:rsid w:val="00EC4813"/>
    <w:rsid w:val="00EC489C"/>
    <w:rsid w:val="00EC48E4"/>
    <w:rsid w:val="00EC48F9"/>
    <w:rsid w:val="00EC4927"/>
    <w:rsid w:val="00EC4938"/>
    <w:rsid w:val="00EC494F"/>
    <w:rsid w:val="00EC49A3"/>
    <w:rsid w:val="00EC49B2"/>
    <w:rsid w:val="00EC49DF"/>
    <w:rsid w:val="00EC4A0F"/>
    <w:rsid w:val="00EC4A21"/>
    <w:rsid w:val="00EC4A22"/>
    <w:rsid w:val="00EC4A72"/>
    <w:rsid w:val="00EC4ACE"/>
    <w:rsid w:val="00EC4B3F"/>
    <w:rsid w:val="00EC4B66"/>
    <w:rsid w:val="00EC4B96"/>
    <w:rsid w:val="00EC4C76"/>
    <w:rsid w:val="00EC4CD2"/>
    <w:rsid w:val="00EC4CD8"/>
    <w:rsid w:val="00EC4D2D"/>
    <w:rsid w:val="00EC4E0B"/>
    <w:rsid w:val="00EC4E32"/>
    <w:rsid w:val="00EC4E6A"/>
    <w:rsid w:val="00EC4E95"/>
    <w:rsid w:val="00EC4F04"/>
    <w:rsid w:val="00EC4F5A"/>
    <w:rsid w:val="00EC5006"/>
    <w:rsid w:val="00EC5109"/>
    <w:rsid w:val="00EC5175"/>
    <w:rsid w:val="00EC5188"/>
    <w:rsid w:val="00EC51B1"/>
    <w:rsid w:val="00EC51F0"/>
    <w:rsid w:val="00EC5208"/>
    <w:rsid w:val="00EC5254"/>
    <w:rsid w:val="00EC5273"/>
    <w:rsid w:val="00EC5292"/>
    <w:rsid w:val="00EC52FF"/>
    <w:rsid w:val="00EC5333"/>
    <w:rsid w:val="00EC534D"/>
    <w:rsid w:val="00EC5368"/>
    <w:rsid w:val="00EC538E"/>
    <w:rsid w:val="00EC53D4"/>
    <w:rsid w:val="00EC54CC"/>
    <w:rsid w:val="00EC554D"/>
    <w:rsid w:val="00EC5559"/>
    <w:rsid w:val="00EC55E0"/>
    <w:rsid w:val="00EC561C"/>
    <w:rsid w:val="00EC56C6"/>
    <w:rsid w:val="00EC56DD"/>
    <w:rsid w:val="00EC56E5"/>
    <w:rsid w:val="00EC57B5"/>
    <w:rsid w:val="00EC57F5"/>
    <w:rsid w:val="00EC5801"/>
    <w:rsid w:val="00EC5808"/>
    <w:rsid w:val="00EC581A"/>
    <w:rsid w:val="00EC582E"/>
    <w:rsid w:val="00EC5938"/>
    <w:rsid w:val="00EC5951"/>
    <w:rsid w:val="00EC5955"/>
    <w:rsid w:val="00EC59E9"/>
    <w:rsid w:val="00EC5A62"/>
    <w:rsid w:val="00EC5A87"/>
    <w:rsid w:val="00EC5AAB"/>
    <w:rsid w:val="00EC5B22"/>
    <w:rsid w:val="00EC5BAE"/>
    <w:rsid w:val="00EC5BD2"/>
    <w:rsid w:val="00EC5C5C"/>
    <w:rsid w:val="00EC5D4D"/>
    <w:rsid w:val="00EC5D8B"/>
    <w:rsid w:val="00EC5E16"/>
    <w:rsid w:val="00EC5E3C"/>
    <w:rsid w:val="00EC5F8F"/>
    <w:rsid w:val="00EC5F9A"/>
    <w:rsid w:val="00EC5FB4"/>
    <w:rsid w:val="00EC5FE2"/>
    <w:rsid w:val="00EC600E"/>
    <w:rsid w:val="00EC6032"/>
    <w:rsid w:val="00EC6048"/>
    <w:rsid w:val="00EC6112"/>
    <w:rsid w:val="00EC6120"/>
    <w:rsid w:val="00EC613B"/>
    <w:rsid w:val="00EC614F"/>
    <w:rsid w:val="00EC6154"/>
    <w:rsid w:val="00EC61B0"/>
    <w:rsid w:val="00EC61BE"/>
    <w:rsid w:val="00EC61E1"/>
    <w:rsid w:val="00EC6219"/>
    <w:rsid w:val="00EC6239"/>
    <w:rsid w:val="00EC6263"/>
    <w:rsid w:val="00EC637E"/>
    <w:rsid w:val="00EC63D4"/>
    <w:rsid w:val="00EC63E6"/>
    <w:rsid w:val="00EC6468"/>
    <w:rsid w:val="00EC646B"/>
    <w:rsid w:val="00EC64AD"/>
    <w:rsid w:val="00EC64BF"/>
    <w:rsid w:val="00EC64E3"/>
    <w:rsid w:val="00EC65C2"/>
    <w:rsid w:val="00EC65CB"/>
    <w:rsid w:val="00EC65DF"/>
    <w:rsid w:val="00EC6608"/>
    <w:rsid w:val="00EC661B"/>
    <w:rsid w:val="00EC664B"/>
    <w:rsid w:val="00EC665F"/>
    <w:rsid w:val="00EC66A6"/>
    <w:rsid w:val="00EC67DE"/>
    <w:rsid w:val="00EC6855"/>
    <w:rsid w:val="00EC6896"/>
    <w:rsid w:val="00EC68AB"/>
    <w:rsid w:val="00EC6904"/>
    <w:rsid w:val="00EC6930"/>
    <w:rsid w:val="00EC6953"/>
    <w:rsid w:val="00EC698E"/>
    <w:rsid w:val="00EC6993"/>
    <w:rsid w:val="00EC6A5C"/>
    <w:rsid w:val="00EC6A79"/>
    <w:rsid w:val="00EC6ABB"/>
    <w:rsid w:val="00EC6AFE"/>
    <w:rsid w:val="00EC6B2A"/>
    <w:rsid w:val="00EC6B39"/>
    <w:rsid w:val="00EC6BFA"/>
    <w:rsid w:val="00EC6C24"/>
    <w:rsid w:val="00EC6C4E"/>
    <w:rsid w:val="00EC6C87"/>
    <w:rsid w:val="00EC6D0F"/>
    <w:rsid w:val="00EC6D25"/>
    <w:rsid w:val="00EC6E65"/>
    <w:rsid w:val="00EC6EAA"/>
    <w:rsid w:val="00EC6ED5"/>
    <w:rsid w:val="00EC6F28"/>
    <w:rsid w:val="00EC6F2F"/>
    <w:rsid w:val="00EC7002"/>
    <w:rsid w:val="00EC700C"/>
    <w:rsid w:val="00EC7014"/>
    <w:rsid w:val="00EC704C"/>
    <w:rsid w:val="00EC70C7"/>
    <w:rsid w:val="00EC70CB"/>
    <w:rsid w:val="00EC71B3"/>
    <w:rsid w:val="00EC7253"/>
    <w:rsid w:val="00EC7255"/>
    <w:rsid w:val="00EC72C6"/>
    <w:rsid w:val="00EC730C"/>
    <w:rsid w:val="00EC7479"/>
    <w:rsid w:val="00EC74A6"/>
    <w:rsid w:val="00EC74B8"/>
    <w:rsid w:val="00EC74E9"/>
    <w:rsid w:val="00EC760D"/>
    <w:rsid w:val="00EC763F"/>
    <w:rsid w:val="00EC7650"/>
    <w:rsid w:val="00EC765D"/>
    <w:rsid w:val="00EC7660"/>
    <w:rsid w:val="00EC76B6"/>
    <w:rsid w:val="00EC77A0"/>
    <w:rsid w:val="00EC77C9"/>
    <w:rsid w:val="00EC77E5"/>
    <w:rsid w:val="00EC7843"/>
    <w:rsid w:val="00EC7844"/>
    <w:rsid w:val="00EC788E"/>
    <w:rsid w:val="00EC7895"/>
    <w:rsid w:val="00EC78AA"/>
    <w:rsid w:val="00EC7984"/>
    <w:rsid w:val="00EC79B4"/>
    <w:rsid w:val="00EC7A0F"/>
    <w:rsid w:val="00EC7ABA"/>
    <w:rsid w:val="00EC7AD7"/>
    <w:rsid w:val="00EC7AFD"/>
    <w:rsid w:val="00EC7BA4"/>
    <w:rsid w:val="00EC7BF1"/>
    <w:rsid w:val="00EC7C3C"/>
    <w:rsid w:val="00EC7C62"/>
    <w:rsid w:val="00EC7C67"/>
    <w:rsid w:val="00EC7C76"/>
    <w:rsid w:val="00EC7CBA"/>
    <w:rsid w:val="00EC7D3E"/>
    <w:rsid w:val="00EC7D4E"/>
    <w:rsid w:val="00EC7D96"/>
    <w:rsid w:val="00EC7E6D"/>
    <w:rsid w:val="00EC7EB0"/>
    <w:rsid w:val="00EC7EF3"/>
    <w:rsid w:val="00EC7F21"/>
    <w:rsid w:val="00EC7F81"/>
    <w:rsid w:val="00EC7FB7"/>
    <w:rsid w:val="00EC7FD5"/>
    <w:rsid w:val="00ED0007"/>
    <w:rsid w:val="00ED004A"/>
    <w:rsid w:val="00ED0121"/>
    <w:rsid w:val="00ED013D"/>
    <w:rsid w:val="00ED0142"/>
    <w:rsid w:val="00ED017F"/>
    <w:rsid w:val="00ED0182"/>
    <w:rsid w:val="00ED029E"/>
    <w:rsid w:val="00ED039D"/>
    <w:rsid w:val="00ED03CF"/>
    <w:rsid w:val="00ED03F4"/>
    <w:rsid w:val="00ED03FD"/>
    <w:rsid w:val="00ED048E"/>
    <w:rsid w:val="00ED04E1"/>
    <w:rsid w:val="00ED0543"/>
    <w:rsid w:val="00ED060B"/>
    <w:rsid w:val="00ED0635"/>
    <w:rsid w:val="00ED0699"/>
    <w:rsid w:val="00ED0733"/>
    <w:rsid w:val="00ED0744"/>
    <w:rsid w:val="00ED07BE"/>
    <w:rsid w:val="00ED07CE"/>
    <w:rsid w:val="00ED0863"/>
    <w:rsid w:val="00ED0871"/>
    <w:rsid w:val="00ED08F7"/>
    <w:rsid w:val="00ED08FD"/>
    <w:rsid w:val="00ED09C5"/>
    <w:rsid w:val="00ED0A10"/>
    <w:rsid w:val="00ED0A3E"/>
    <w:rsid w:val="00ED0A6F"/>
    <w:rsid w:val="00ED0A9A"/>
    <w:rsid w:val="00ED0B07"/>
    <w:rsid w:val="00ED0B66"/>
    <w:rsid w:val="00ED0BA8"/>
    <w:rsid w:val="00ED0C24"/>
    <w:rsid w:val="00ED0C60"/>
    <w:rsid w:val="00ED0C6B"/>
    <w:rsid w:val="00ED0C71"/>
    <w:rsid w:val="00ED0CD0"/>
    <w:rsid w:val="00ED0D35"/>
    <w:rsid w:val="00ED0D93"/>
    <w:rsid w:val="00ED0DEA"/>
    <w:rsid w:val="00ED0E1C"/>
    <w:rsid w:val="00ED0E2D"/>
    <w:rsid w:val="00ED0EBB"/>
    <w:rsid w:val="00ED0ECC"/>
    <w:rsid w:val="00ED0EEE"/>
    <w:rsid w:val="00ED0EF9"/>
    <w:rsid w:val="00ED0F1C"/>
    <w:rsid w:val="00ED0F5E"/>
    <w:rsid w:val="00ED0F6F"/>
    <w:rsid w:val="00ED0FEC"/>
    <w:rsid w:val="00ED1051"/>
    <w:rsid w:val="00ED107A"/>
    <w:rsid w:val="00ED10A0"/>
    <w:rsid w:val="00ED1145"/>
    <w:rsid w:val="00ED115F"/>
    <w:rsid w:val="00ED11B3"/>
    <w:rsid w:val="00ED11DF"/>
    <w:rsid w:val="00ED1289"/>
    <w:rsid w:val="00ED12B7"/>
    <w:rsid w:val="00ED12E9"/>
    <w:rsid w:val="00ED1306"/>
    <w:rsid w:val="00ED1373"/>
    <w:rsid w:val="00ED13CA"/>
    <w:rsid w:val="00ED1401"/>
    <w:rsid w:val="00ED14CF"/>
    <w:rsid w:val="00ED1508"/>
    <w:rsid w:val="00ED1510"/>
    <w:rsid w:val="00ED162F"/>
    <w:rsid w:val="00ED1655"/>
    <w:rsid w:val="00ED1658"/>
    <w:rsid w:val="00ED167B"/>
    <w:rsid w:val="00ED1693"/>
    <w:rsid w:val="00ED1721"/>
    <w:rsid w:val="00ED17EA"/>
    <w:rsid w:val="00ED17FB"/>
    <w:rsid w:val="00ED182B"/>
    <w:rsid w:val="00ED1873"/>
    <w:rsid w:val="00ED189C"/>
    <w:rsid w:val="00ED191E"/>
    <w:rsid w:val="00ED1928"/>
    <w:rsid w:val="00ED1937"/>
    <w:rsid w:val="00ED199B"/>
    <w:rsid w:val="00ED199F"/>
    <w:rsid w:val="00ED19AA"/>
    <w:rsid w:val="00ED19F1"/>
    <w:rsid w:val="00ED1A9C"/>
    <w:rsid w:val="00ED1AC1"/>
    <w:rsid w:val="00ED1B17"/>
    <w:rsid w:val="00ED1B3F"/>
    <w:rsid w:val="00ED1B4C"/>
    <w:rsid w:val="00ED1B92"/>
    <w:rsid w:val="00ED1BB2"/>
    <w:rsid w:val="00ED1BB8"/>
    <w:rsid w:val="00ED1BBD"/>
    <w:rsid w:val="00ED1C04"/>
    <w:rsid w:val="00ED1C07"/>
    <w:rsid w:val="00ED1CCD"/>
    <w:rsid w:val="00ED1CFB"/>
    <w:rsid w:val="00ED1D21"/>
    <w:rsid w:val="00ED1D27"/>
    <w:rsid w:val="00ED1D4D"/>
    <w:rsid w:val="00ED1E5B"/>
    <w:rsid w:val="00ED1E66"/>
    <w:rsid w:val="00ED1ECC"/>
    <w:rsid w:val="00ED1F3A"/>
    <w:rsid w:val="00ED1F3C"/>
    <w:rsid w:val="00ED1FF8"/>
    <w:rsid w:val="00ED2044"/>
    <w:rsid w:val="00ED206F"/>
    <w:rsid w:val="00ED2100"/>
    <w:rsid w:val="00ED2174"/>
    <w:rsid w:val="00ED21D5"/>
    <w:rsid w:val="00ED21E8"/>
    <w:rsid w:val="00ED2234"/>
    <w:rsid w:val="00ED227E"/>
    <w:rsid w:val="00ED2281"/>
    <w:rsid w:val="00ED2290"/>
    <w:rsid w:val="00ED2293"/>
    <w:rsid w:val="00ED2341"/>
    <w:rsid w:val="00ED2343"/>
    <w:rsid w:val="00ED2378"/>
    <w:rsid w:val="00ED23D6"/>
    <w:rsid w:val="00ED23ED"/>
    <w:rsid w:val="00ED243C"/>
    <w:rsid w:val="00ED2485"/>
    <w:rsid w:val="00ED24C7"/>
    <w:rsid w:val="00ED24E8"/>
    <w:rsid w:val="00ED24F6"/>
    <w:rsid w:val="00ED24FE"/>
    <w:rsid w:val="00ED2508"/>
    <w:rsid w:val="00ED2536"/>
    <w:rsid w:val="00ED2581"/>
    <w:rsid w:val="00ED2642"/>
    <w:rsid w:val="00ED264D"/>
    <w:rsid w:val="00ED267D"/>
    <w:rsid w:val="00ED26A2"/>
    <w:rsid w:val="00ED26DB"/>
    <w:rsid w:val="00ED271D"/>
    <w:rsid w:val="00ED2754"/>
    <w:rsid w:val="00ED275A"/>
    <w:rsid w:val="00ED27C0"/>
    <w:rsid w:val="00ED27E6"/>
    <w:rsid w:val="00ED280D"/>
    <w:rsid w:val="00ED2891"/>
    <w:rsid w:val="00ED28C2"/>
    <w:rsid w:val="00ED2916"/>
    <w:rsid w:val="00ED2944"/>
    <w:rsid w:val="00ED295E"/>
    <w:rsid w:val="00ED2974"/>
    <w:rsid w:val="00ED2987"/>
    <w:rsid w:val="00ED29C0"/>
    <w:rsid w:val="00ED29CD"/>
    <w:rsid w:val="00ED2A1C"/>
    <w:rsid w:val="00ED2A4D"/>
    <w:rsid w:val="00ED2AB9"/>
    <w:rsid w:val="00ED2ACA"/>
    <w:rsid w:val="00ED2C73"/>
    <w:rsid w:val="00ED2C97"/>
    <w:rsid w:val="00ED2CCF"/>
    <w:rsid w:val="00ED2CE7"/>
    <w:rsid w:val="00ED2CF9"/>
    <w:rsid w:val="00ED2D51"/>
    <w:rsid w:val="00ED2DA6"/>
    <w:rsid w:val="00ED2DA8"/>
    <w:rsid w:val="00ED2E18"/>
    <w:rsid w:val="00ED2E1C"/>
    <w:rsid w:val="00ED2E76"/>
    <w:rsid w:val="00ED2EDF"/>
    <w:rsid w:val="00ED2F1D"/>
    <w:rsid w:val="00ED2F53"/>
    <w:rsid w:val="00ED2F82"/>
    <w:rsid w:val="00ED2F88"/>
    <w:rsid w:val="00ED30A5"/>
    <w:rsid w:val="00ED3110"/>
    <w:rsid w:val="00ED316C"/>
    <w:rsid w:val="00ED31B2"/>
    <w:rsid w:val="00ED31F0"/>
    <w:rsid w:val="00ED3217"/>
    <w:rsid w:val="00ED3284"/>
    <w:rsid w:val="00ED333E"/>
    <w:rsid w:val="00ED3347"/>
    <w:rsid w:val="00ED3361"/>
    <w:rsid w:val="00ED3379"/>
    <w:rsid w:val="00ED33B8"/>
    <w:rsid w:val="00ED3433"/>
    <w:rsid w:val="00ED3434"/>
    <w:rsid w:val="00ED346E"/>
    <w:rsid w:val="00ED3513"/>
    <w:rsid w:val="00ED3635"/>
    <w:rsid w:val="00ED366F"/>
    <w:rsid w:val="00ED36BA"/>
    <w:rsid w:val="00ED36EB"/>
    <w:rsid w:val="00ED3730"/>
    <w:rsid w:val="00ED374E"/>
    <w:rsid w:val="00ED37BA"/>
    <w:rsid w:val="00ED381C"/>
    <w:rsid w:val="00ED3841"/>
    <w:rsid w:val="00ED3853"/>
    <w:rsid w:val="00ED390D"/>
    <w:rsid w:val="00ED393F"/>
    <w:rsid w:val="00ED39FC"/>
    <w:rsid w:val="00ED3A06"/>
    <w:rsid w:val="00ED3AB0"/>
    <w:rsid w:val="00ED3ABC"/>
    <w:rsid w:val="00ED3ABF"/>
    <w:rsid w:val="00ED3AC6"/>
    <w:rsid w:val="00ED3B03"/>
    <w:rsid w:val="00ED3B2D"/>
    <w:rsid w:val="00ED3C17"/>
    <w:rsid w:val="00ED3C73"/>
    <w:rsid w:val="00ED3D13"/>
    <w:rsid w:val="00ED3D67"/>
    <w:rsid w:val="00ED3D78"/>
    <w:rsid w:val="00ED3DC7"/>
    <w:rsid w:val="00ED3DCE"/>
    <w:rsid w:val="00ED3E17"/>
    <w:rsid w:val="00ED3EA8"/>
    <w:rsid w:val="00ED3F2E"/>
    <w:rsid w:val="00ED3F5B"/>
    <w:rsid w:val="00ED3F81"/>
    <w:rsid w:val="00ED3FB6"/>
    <w:rsid w:val="00ED3FD0"/>
    <w:rsid w:val="00ED4010"/>
    <w:rsid w:val="00ED40B8"/>
    <w:rsid w:val="00ED413B"/>
    <w:rsid w:val="00ED41F6"/>
    <w:rsid w:val="00ED4232"/>
    <w:rsid w:val="00ED427E"/>
    <w:rsid w:val="00ED4295"/>
    <w:rsid w:val="00ED42DC"/>
    <w:rsid w:val="00ED4356"/>
    <w:rsid w:val="00ED439C"/>
    <w:rsid w:val="00ED4462"/>
    <w:rsid w:val="00ED448F"/>
    <w:rsid w:val="00ED4496"/>
    <w:rsid w:val="00ED4516"/>
    <w:rsid w:val="00ED465F"/>
    <w:rsid w:val="00ED469D"/>
    <w:rsid w:val="00ED46B7"/>
    <w:rsid w:val="00ED46D6"/>
    <w:rsid w:val="00ED474F"/>
    <w:rsid w:val="00ED4754"/>
    <w:rsid w:val="00ED478C"/>
    <w:rsid w:val="00ED47AD"/>
    <w:rsid w:val="00ED480D"/>
    <w:rsid w:val="00ED4874"/>
    <w:rsid w:val="00ED48A3"/>
    <w:rsid w:val="00ED490D"/>
    <w:rsid w:val="00ED4968"/>
    <w:rsid w:val="00ED4A1A"/>
    <w:rsid w:val="00ED4A98"/>
    <w:rsid w:val="00ED4AC6"/>
    <w:rsid w:val="00ED4AC8"/>
    <w:rsid w:val="00ED4ACA"/>
    <w:rsid w:val="00ED4ACE"/>
    <w:rsid w:val="00ED4AFB"/>
    <w:rsid w:val="00ED4B26"/>
    <w:rsid w:val="00ED4B35"/>
    <w:rsid w:val="00ED4BF8"/>
    <w:rsid w:val="00ED4C8E"/>
    <w:rsid w:val="00ED4CEE"/>
    <w:rsid w:val="00ED4D0E"/>
    <w:rsid w:val="00ED4D5D"/>
    <w:rsid w:val="00ED4D71"/>
    <w:rsid w:val="00ED4DD8"/>
    <w:rsid w:val="00ED4E0B"/>
    <w:rsid w:val="00ED4E5C"/>
    <w:rsid w:val="00ED4E5F"/>
    <w:rsid w:val="00ED4E7F"/>
    <w:rsid w:val="00ED4EE5"/>
    <w:rsid w:val="00ED4F0D"/>
    <w:rsid w:val="00ED4F91"/>
    <w:rsid w:val="00ED4FB0"/>
    <w:rsid w:val="00ED5003"/>
    <w:rsid w:val="00ED5017"/>
    <w:rsid w:val="00ED5074"/>
    <w:rsid w:val="00ED5090"/>
    <w:rsid w:val="00ED5098"/>
    <w:rsid w:val="00ED509E"/>
    <w:rsid w:val="00ED50E4"/>
    <w:rsid w:val="00ED50EC"/>
    <w:rsid w:val="00ED5119"/>
    <w:rsid w:val="00ED51BB"/>
    <w:rsid w:val="00ED51D7"/>
    <w:rsid w:val="00ED5214"/>
    <w:rsid w:val="00ED5299"/>
    <w:rsid w:val="00ED52D7"/>
    <w:rsid w:val="00ED52EA"/>
    <w:rsid w:val="00ED533C"/>
    <w:rsid w:val="00ED5344"/>
    <w:rsid w:val="00ED5376"/>
    <w:rsid w:val="00ED538F"/>
    <w:rsid w:val="00ED5392"/>
    <w:rsid w:val="00ED5397"/>
    <w:rsid w:val="00ED53AC"/>
    <w:rsid w:val="00ED541F"/>
    <w:rsid w:val="00ED5430"/>
    <w:rsid w:val="00ED547D"/>
    <w:rsid w:val="00ED54CF"/>
    <w:rsid w:val="00ED5513"/>
    <w:rsid w:val="00ED55D4"/>
    <w:rsid w:val="00ED5641"/>
    <w:rsid w:val="00ED56DE"/>
    <w:rsid w:val="00ED5735"/>
    <w:rsid w:val="00ED5797"/>
    <w:rsid w:val="00ED586E"/>
    <w:rsid w:val="00ED589E"/>
    <w:rsid w:val="00ED58F7"/>
    <w:rsid w:val="00ED5A55"/>
    <w:rsid w:val="00ED5A8C"/>
    <w:rsid w:val="00ED5A95"/>
    <w:rsid w:val="00ED5AAE"/>
    <w:rsid w:val="00ED5AE5"/>
    <w:rsid w:val="00ED5B8E"/>
    <w:rsid w:val="00ED5B92"/>
    <w:rsid w:val="00ED5BC2"/>
    <w:rsid w:val="00ED5C1D"/>
    <w:rsid w:val="00ED5C4D"/>
    <w:rsid w:val="00ED5C7D"/>
    <w:rsid w:val="00ED5CCC"/>
    <w:rsid w:val="00ED5D1C"/>
    <w:rsid w:val="00ED5D5A"/>
    <w:rsid w:val="00ED5DDE"/>
    <w:rsid w:val="00ED5DEC"/>
    <w:rsid w:val="00ED5E33"/>
    <w:rsid w:val="00ED5EAD"/>
    <w:rsid w:val="00ED5EAF"/>
    <w:rsid w:val="00ED5F91"/>
    <w:rsid w:val="00ED6061"/>
    <w:rsid w:val="00ED6121"/>
    <w:rsid w:val="00ED6128"/>
    <w:rsid w:val="00ED612A"/>
    <w:rsid w:val="00ED6184"/>
    <w:rsid w:val="00ED6220"/>
    <w:rsid w:val="00ED62C7"/>
    <w:rsid w:val="00ED6371"/>
    <w:rsid w:val="00ED6377"/>
    <w:rsid w:val="00ED63AA"/>
    <w:rsid w:val="00ED63B3"/>
    <w:rsid w:val="00ED6418"/>
    <w:rsid w:val="00ED64D8"/>
    <w:rsid w:val="00ED652B"/>
    <w:rsid w:val="00ED6531"/>
    <w:rsid w:val="00ED6564"/>
    <w:rsid w:val="00ED6568"/>
    <w:rsid w:val="00ED6588"/>
    <w:rsid w:val="00ED65E5"/>
    <w:rsid w:val="00ED65EB"/>
    <w:rsid w:val="00ED65FE"/>
    <w:rsid w:val="00ED660F"/>
    <w:rsid w:val="00ED666D"/>
    <w:rsid w:val="00ED66DA"/>
    <w:rsid w:val="00ED66E6"/>
    <w:rsid w:val="00ED670D"/>
    <w:rsid w:val="00ED6768"/>
    <w:rsid w:val="00ED67C0"/>
    <w:rsid w:val="00ED67D0"/>
    <w:rsid w:val="00ED67D1"/>
    <w:rsid w:val="00ED67FB"/>
    <w:rsid w:val="00ED6824"/>
    <w:rsid w:val="00ED6825"/>
    <w:rsid w:val="00ED6857"/>
    <w:rsid w:val="00ED68A2"/>
    <w:rsid w:val="00ED68DA"/>
    <w:rsid w:val="00ED68FF"/>
    <w:rsid w:val="00ED694B"/>
    <w:rsid w:val="00ED6952"/>
    <w:rsid w:val="00ED695B"/>
    <w:rsid w:val="00ED6971"/>
    <w:rsid w:val="00ED69A8"/>
    <w:rsid w:val="00ED69F9"/>
    <w:rsid w:val="00ED6AD4"/>
    <w:rsid w:val="00ED6B2E"/>
    <w:rsid w:val="00ED6C5E"/>
    <w:rsid w:val="00ED6C97"/>
    <w:rsid w:val="00ED6CC3"/>
    <w:rsid w:val="00ED6D5B"/>
    <w:rsid w:val="00ED6D68"/>
    <w:rsid w:val="00ED6DAE"/>
    <w:rsid w:val="00ED6E63"/>
    <w:rsid w:val="00ED6EE5"/>
    <w:rsid w:val="00ED6F00"/>
    <w:rsid w:val="00ED6F3E"/>
    <w:rsid w:val="00ED6F89"/>
    <w:rsid w:val="00ED6FAF"/>
    <w:rsid w:val="00ED6FE9"/>
    <w:rsid w:val="00ED7008"/>
    <w:rsid w:val="00ED70AA"/>
    <w:rsid w:val="00ED7113"/>
    <w:rsid w:val="00ED7117"/>
    <w:rsid w:val="00ED7178"/>
    <w:rsid w:val="00ED71A4"/>
    <w:rsid w:val="00ED721D"/>
    <w:rsid w:val="00ED7240"/>
    <w:rsid w:val="00ED724B"/>
    <w:rsid w:val="00ED72A1"/>
    <w:rsid w:val="00ED7318"/>
    <w:rsid w:val="00ED7386"/>
    <w:rsid w:val="00ED7421"/>
    <w:rsid w:val="00ED744B"/>
    <w:rsid w:val="00ED74AC"/>
    <w:rsid w:val="00ED74EF"/>
    <w:rsid w:val="00ED7545"/>
    <w:rsid w:val="00ED7564"/>
    <w:rsid w:val="00ED7585"/>
    <w:rsid w:val="00ED75B6"/>
    <w:rsid w:val="00ED7605"/>
    <w:rsid w:val="00ED7608"/>
    <w:rsid w:val="00ED7624"/>
    <w:rsid w:val="00ED7694"/>
    <w:rsid w:val="00ED76D7"/>
    <w:rsid w:val="00ED7738"/>
    <w:rsid w:val="00ED774F"/>
    <w:rsid w:val="00ED777B"/>
    <w:rsid w:val="00ED77A3"/>
    <w:rsid w:val="00ED77A4"/>
    <w:rsid w:val="00ED77E9"/>
    <w:rsid w:val="00ED788B"/>
    <w:rsid w:val="00ED78C0"/>
    <w:rsid w:val="00ED7901"/>
    <w:rsid w:val="00ED799B"/>
    <w:rsid w:val="00ED79A4"/>
    <w:rsid w:val="00ED7AAD"/>
    <w:rsid w:val="00ED7B4D"/>
    <w:rsid w:val="00ED7B74"/>
    <w:rsid w:val="00ED7C1E"/>
    <w:rsid w:val="00ED7C1F"/>
    <w:rsid w:val="00ED7C81"/>
    <w:rsid w:val="00ED7CB3"/>
    <w:rsid w:val="00ED7CC0"/>
    <w:rsid w:val="00ED7D5F"/>
    <w:rsid w:val="00ED7E7E"/>
    <w:rsid w:val="00ED7EC5"/>
    <w:rsid w:val="00ED7EF7"/>
    <w:rsid w:val="00ED7F48"/>
    <w:rsid w:val="00ED7F6B"/>
    <w:rsid w:val="00ED7F81"/>
    <w:rsid w:val="00ED7FD6"/>
    <w:rsid w:val="00EE003C"/>
    <w:rsid w:val="00EE0050"/>
    <w:rsid w:val="00EE0078"/>
    <w:rsid w:val="00EE00B6"/>
    <w:rsid w:val="00EE013D"/>
    <w:rsid w:val="00EE0141"/>
    <w:rsid w:val="00EE021B"/>
    <w:rsid w:val="00EE0253"/>
    <w:rsid w:val="00EE0288"/>
    <w:rsid w:val="00EE02AE"/>
    <w:rsid w:val="00EE02D0"/>
    <w:rsid w:val="00EE02F2"/>
    <w:rsid w:val="00EE02FF"/>
    <w:rsid w:val="00EE0344"/>
    <w:rsid w:val="00EE03CB"/>
    <w:rsid w:val="00EE0429"/>
    <w:rsid w:val="00EE043A"/>
    <w:rsid w:val="00EE046C"/>
    <w:rsid w:val="00EE04CF"/>
    <w:rsid w:val="00EE04D5"/>
    <w:rsid w:val="00EE0530"/>
    <w:rsid w:val="00EE0653"/>
    <w:rsid w:val="00EE0675"/>
    <w:rsid w:val="00EE075D"/>
    <w:rsid w:val="00EE076C"/>
    <w:rsid w:val="00EE0787"/>
    <w:rsid w:val="00EE07E1"/>
    <w:rsid w:val="00EE080A"/>
    <w:rsid w:val="00EE0823"/>
    <w:rsid w:val="00EE088B"/>
    <w:rsid w:val="00EE089B"/>
    <w:rsid w:val="00EE08BA"/>
    <w:rsid w:val="00EE08F3"/>
    <w:rsid w:val="00EE08F6"/>
    <w:rsid w:val="00EE0904"/>
    <w:rsid w:val="00EE0A09"/>
    <w:rsid w:val="00EE0A6C"/>
    <w:rsid w:val="00EE0AE5"/>
    <w:rsid w:val="00EE0B65"/>
    <w:rsid w:val="00EE0BE6"/>
    <w:rsid w:val="00EE0C4F"/>
    <w:rsid w:val="00EE0C8A"/>
    <w:rsid w:val="00EE0CCD"/>
    <w:rsid w:val="00EE0D14"/>
    <w:rsid w:val="00EE0D35"/>
    <w:rsid w:val="00EE0D75"/>
    <w:rsid w:val="00EE0DD6"/>
    <w:rsid w:val="00EE0E58"/>
    <w:rsid w:val="00EE0E59"/>
    <w:rsid w:val="00EE0E7A"/>
    <w:rsid w:val="00EE0EDC"/>
    <w:rsid w:val="00EE0F30"/>
    <w:rsid w:val="00EE0F66"/>
    <w:rsid w:val="00EE0FC5"/>
    <w:rsid w:val="00EE108F"/>
    <w:rsid w:val="00EE11CD"/>
    <w:rsid w:val="00EE11D2"/>
    <w:rsid w:val="00EE122A"/>
    <w:rsid w:val="00EE1230"/>
    <w:rsid w:val="00EE123F"/>
    <w:rsid w:val="00EE1242"/>
    <w:rsid w:val="00EE1353"/>
    <w:rsid w:val="00EE13AB"/>
    <w:rsid w:val="00EE13B1"/>
    <w:rsid w:val="00EE13FC"/>
    <w:rsid w:val="00EE144C"/>
    <w:rsid w:val="00EE1482"/>
    <w:rsid w:val="00EE14B0"/>
    <w:rsid w:val="00EE14FC"/>
    <w:rsid w:val="00EE152C"/>
    <w:rsid w:val="00EE1537"/>
    <w:rsid w:val="00EE15D4"/>
    <w:rsid w:val="00EE1602"/>
    <w:rsid w:val="00EE1628"/>
    <w:rsid w:val="00EE162B"/>
    <w:rsid w:val="00EE163D"/>
    <w:rsid w:val="00EE171B"/>
    <w:rsid w:val="00EE1757"/>
    <w:rsid w:val="00EE1769"/>
    <w:rsid w:val="00EE179F"/>
    <w:rsid w:val="00EE17C4"/>
    <w:rsid w:val="00EE190C"/>
    <w:rsid w:val="00EE19A4"/>
    <w:rsid w:val="00EE19D0"/>
    <w:rsid w:val="00EE1A5F"/>
    <w:rsid w:val="00EE1AEF"/>
    <w:rsid w:val="00EE1B2F"/>
    <w:rsid w:val="00EE1B46"/>
    <w:rsid w:val="00EE1BF5"/>
    <w:rsid w:val="00EE1C0D"/>
    <w:rsid w:val="00EE1C47"/>
    <w:rsid w:val="00EE1C52"/>
    <w:rsid w:val="00EE1C74"/>
    <w:rsid w:val="00EE1C82"/>
    <w:rsid w:val="00EE1CFE"/>
    <w:rsid w:val="00EE1D36"/>
    <w:rsid w:val="00EE1D40"/>
    <w:rsid w:val="00EE1D4A"/>
    <w:rsid w:val="00EE1D5E"/>
    <w:rsid w:val="00EE1DC9"/>
    <w:rsid w:val="00EE1E39"/>
    <w:rsid w:val="00EE1EB2"/>
    <w:rsid w:val="00EE1F0C"/>
    <w:rsid w:val="00EE1F19"/>
    <w:rsid w:val="00EE1F80"/>
    <w:rsid w:val="00EE2001"/>
    <w:rsid w:val="00EE200A"/>
    <w:rsid w:val="00EE2031"/>
    <w:rsid w:val="00EE2038"/>
    <w:rsid w:val="00EE20C5"/>
    <w:rsid w:val="00EE20FE"/>
    <w:rsid w:val="00EE210A"/>
    <w:rsid w:val="00EE212A"/>
    <w:rsid w:val="00EE213D"/>
    <w:rsid w:val="00EE2178"/>
    <w:rsid w:val="00EE2183"/>
    <w:rsid w:val="00EE21B6"/>
    <w:rsid w:val="00EE2235"/>
    <w:rsid w:val="00EE2239"/>
    <w:rsid w:val="00EE2241"/>
    <w:rsid w:val="00EE2251"/>
    <w:rsid w:val="00EE2278"/>
    <w:rsid w:val="00EE22D4"/>
    <w:rsid w:val="00EE22DE"/>
    <w:rsid w:val="00EE235A"/>
    <w:rsid w:val="00EE2402"/>
    <w:rsid w:val="00EE2450"/>
    <w:rsid w:val="00EE24AB"/>
    <w:rsid w:val="00EE2556"/>
    <w:rsid w:val="00EE2585"/>
    <w:rsid w:val="00EE258D"/>
    <w:rsid w:val="00EE25F9"/>
    <w:rsid w:val="00EE26B3"/>
    <w:rsid w:val="00EE26CD"/>
    <w:rsid w:val="00EE270E"/>
    <w:rsid w:val="00EE2735"/>
    <w:rsid w:val="00EE2760"/>
    <w:rsid w:val="00EE2792"/>
    <w:rsid w:val="00EE27A8"/>
    <w:rsid w:val="00EE27D4"/>
    <w:rsid w:val="00EE27DE"/>
    <w:rsid w:val="00EE2814"/>
    <w:rsid w:val="00EE284C"/>
    <w:rsid w:val="00EE288C"/>
    <w:rsid w:val="00EE288E"/>
    <w:rsid w:val="00EE28A3"/>
    <w:rsid w:val="00EE28A6"/>
    <w:rsid w:val="00EE28AF"/>
    <w:rsid w:val="00EE28B5"/>
    <w:rsid w:val="00EE28CF"/>
    <w:rsid w:val="00EE2984"/>
    <w:rsid w:val="00EE298B"/>
    <w:rsid w:val="00EE29A9"/>
    <w:rsid w:val="00EE29C3"/>
    <w:rsid w:val="00EE29C4"/>
    <w:rsid w:val="00EE2A07"/>
    <w:rsid w:val="00EE2A11"/>
    <w:rsid w:val="00EE2A15"/>
    <w:rsid w:val="00EE2ABE"/>
    <w:rsid w:val="00EE2AD9"/>
    <w:rsid w:val="00EE2B43"/>
    <w:rsid w:val="00EE2BAC"/>
    <w:rsid w:val="00EE2BBA"/>
    <w:rsid w:val="00EE2BCC"/>
    <w:rsid w:val="00EE2BE6"/>
    <w:rsid w:val="00EE2C9D"/>
    <w:rsid w:val="00EE2CB0"/>
    <w:rsid w:val="00EE2CC0"/>
    <w:rsid w:val="00EE2E6A"/>
    <w:rsid w:val="00EE2E98"/>
    <w:rsid w:val="00EE2F11"/>
    <w:rsid w:val="00EE2F21"/>
    <w:rsid w:val="00EE2F29"/>
    <w:rsid w:val="00EE2F6B"/>
    <w:rsid w:val="00EE2F75"/>
    <w:rsid w:val="00EE2F82"/>
    <w:rsid w:val="00EE2FF6"/>
    <w:rsid w:val="00EE300F"/>
    <w:rsid w:val="00EE3045"/>
    <w:rsid w:val="00EE3069"/>
    <w:rsid w:val="00EE3077"/>
    <w:rsid w:val="00EE30AA"/>
    <w:rsid w:val="00EE30D5"/>
    <w:rsid w:val="00EE30D7"/>
    <w:rsid w:val="00EE30FF"/>
    <w:rsid w:val="00EE31ED"/>
    <w:rsid w:val="00EE320C"/>
    <w:rsid w:val="00EE3228"/>
    <w:rsid w:val="00EE3288"/>
    <w:rsid w:val="00EE32B6"/>
    <w:rsid w:val="00EE3393"/>
    <w:rsid w:val="00EE33A4"/>
    <w:rsid w:val="00EE33DC"/>
    <w:rsid w:val="00EE3418"/>
    <w:rsid w:val="00EE3493"/>
    <w:rsid w:val="00EE34F7"/>
    <w:rsid w:val="00EE355A"/>
    <w:rsid w:val="00EE3580"/>
    <w:rsid w:val="00EE35F6"/>
    <w:rsid w:val="00EE3626"/>
    <w:rsid w:val="00EE3649"/>
    <w:rsid w:val="00EE36A5"/>
    <w:rsid w:val="00EE36C5"/>
    <w:rsid w:val="00EE377A"/>
    <w:rsid w:val="00EE37D3"/>
    <w:rsid w:val="00EE389E"/>
    <w:rsid w:val="00EE38E0"/>
    <w:rsid w:val="00EE39AD"/>
    <w:rsid w:val="00EE3A0A"/>
    <w:rsid w:val="00EE3AAB"/>
    <w:rsid w:val="00EE3AB2"/>
    <w:rsid w:val="00EE3AD8"/>
    <w:rsid w:val="00EE3ADB"/>
    <w:rsid w:val="00EE3B08"/>
    <w:rsid w:val="00EE3B34"/>
    <w:rsid w:val="00EE3B88"/>
    <w:rsid w:val="00EE3BD4"/>
    <w:rsid w:val="00EE3C08"/>
    <w:rsid w:val="00EE3C3A"/>
    <w:rsid w:val="00EE3C75"/>
    <w:rsid w:val="00EE3C85"/>
    <w:rsid w:val="00EE3CA4"/>
    <w:rsid w:val="00EE3CB1"/>
    <w:rsid w:val="00EE3CF8"/>
    <w:rsid w:val="00EE3D32"/>
    <w:rsid w:val="00EE3D7E"/>
    <w:rsid w:val="00EE3D89"/>
    <w:rsid w:val="00EE3DAF"/>
    <w:rsid w:val="00EE3DD0"/>
    <w:rsid w:val="00EE3DD9"/>
    <w:rsid w:val="00EE3DE5"/>
    <w:rsid w:val="00EE3E2C"/>
    <w:rsid w:val="00EE3E39"/>
    <w:rsid w:val="00EE3E83"/>
    <w:rsid w:val="00EE3E8F"/>
    <w:rsid w:val="00EE3EA0"/>
    <w:rsid w:val="00EE3ECE"/>
    <w:rsid w:val="00EE3EDB"/>
    <w:rsid w:val="00EE3EDF"/>
    <w:rsid w:val="00EE3EF7"/>
    <w:rsid w:val="00EE3F5C"/>
    <w:rsid w:val="00EE3F5D"/>
    <w:rsid w:val="00EE3FB6"/>
    <w:rsid w:val="00EE3FDD"/>
    <w:rsid w:val="00EE4031"/>
    <w:rsid w:val="00EE4043"/>
    <w:rsid w:val="00EE4106"/>
    <w:rsid w:val="00EE4140"/>
    <w:rsid w:val="00EE4166"/>
    <w:rsid w:val="00EE4167"/>
    <w:rsid w:val="00EE418D"/>
    <w:rsid w:val="00EE41FE"/>
    <w:rsid w:val="00EE4201"/>
    <w:rsid w:val="00EE4239"/>
    <w:rsid w:val="00EE4261"/>
    <w:rsid w:val="00EE42DB"/>
    <w:rsid w:val="00EE42E7"/>
    <w:rsid w:val="00EE42EA"/>
    <w:rsid w:val="00EE42F0"/>
    <w:rsid w:val="00EE4330"/>
    <w:rsid w:val="00EE4375"/>
    <w:rsid w:val="00EE439D"/>
    <w:rsid w:val="00EE43EA"/>
    <w:rsid w:val="00EE444E"/>
    <w:rsid w:val="00EE44BF"/>
    <w:rsid w:val="00EE4520"/>
    <w:rsid w:val="00EE4531"/>
    <w:rsid w:val="00EE4535"/>
    <w:rsid w:val="00EE4539"/>
    <w:rsid w:val="00EE45C5"/>
    <w:rsid w:val="00EE4625"/>
    <w:rsid w:val="00EE4657"/>
    <w:rsid w:val="00EE46A4"/>
    <w:rsid w:val="00EE46F7"/>
    <w:rsid w:val="00EE479D"/>
    <w:rsid w:val="00EE47A3"/>
    <w:rsid w:val="00EE4811"/>
    <w:rsid w:val="00EE4842"/>
    <w:rsid w:val="00EE4857"/>
    <w:rsid w:val="00EE487E"/>
    <w:rsid w:val="00EE48C4"/>
    <w:rsid w:val="00EE48E4"/>
    <w:rsid w:val="00EE48FA"/>
    <w:rsid w:val="00EE491B"/>
    <w:rsid w:val="00EE4935"/>
    <w:rsid w:val="00EE496D"/>
    <w:rsid w:val="00EE4973"/>
    <w:rsid w:val="00EE4999"/>
    <w:rsid w:val="00EE4A11"/>
    <w:rsid w:val="00EE4A55"/>
    <w:rsid w:val="00EE4A59"/>
    <w:rsid w:val="00EE4A5A"/>
    <w:rsid w:val="00EE4A60"/>
    <w:rsid w:val="00EE4A7A"/>
    <w:rsid w:val="00EE4ADA"/>
    <w:rsid w:val="00EE4AE5"/>
    <w:rsid w:val="00EE4B16"/>
    <w:rsid w:val="00EE4B48"/>
    <w:rsid w:val="00EE4B79"/>
    <w:rsid w:val="00EE4BAD"/>
    <w:rsid w:val="00EE4BCC"/>
    <w:rsid w:val="00EE4CA1"/>
    <w:rsid w:val="00EE4CFF"/>
    <w:rsid w:val="00EE4D0D"/>
    <w:rsid w:val="00EE4D8C"/>
    <w:rsid w:val="00EE4E5D"/>
    <w:rsid w:val="00EE4F49"/>
    <w:rsid w:val="00EE4F86"/>
    <w:rsid w:val="00EE4FAA"/>
    <w:rsid w:val="00EE4FB2"/>
    <w:rsid w:val="00EE4FB5"/>
    <w:rsid w:val="00EE501E"/>
    <w:rsid w:val="00EE5054"/>
    <w:rsid w:val="00EE508D"/>
    <w:rsid w:val="00EE5106"/>
    <w:rsid w:val="00EE5178"/>
    <w:rsid w:val="00EE518A"/>
    <w:rsid w:val="00EE5199"/>
    <w:rsid w:val="00EE51C0"/>
    <w:rsid w:val="00EE51DA"/>
    <w:rsid w:val="00EE51F6"/>
    <w:rsid w:val="00EE5206"/>
    <w:rsid w:val="00EE5207"/>
    <w:rsid w:val="00EE522F"/>
    <w:rsid w:val="00EE523C"/>
    <w:rsid w:val="00EE524C"/>
    <w:rsid w:val="00EE5341"/>
    <w:rsid w:val="00EE5362"/>
    <w:rsid w:val="00EE5377"/>
    <w:rsid w:val="00EE53B2"/>
    <w:rsid w:val="00EE543D"/>
    <w:rsid w:val="00EE5467"/>
    <w:rsid w:val="00EE549E"/>
    <w:rsid w:val="00EE54B3"/>
    <w:rsid w:val="00EE54EF"/>
    <w:rsid w:val="00EE5518"/>
    <w:rsid w:val="00EE551B"/>
    <w:rsid w:val="00EE553C"/>
    <w:rsid w:val="00EE5570"/>
    <w:rsid w:val="00EE55B0"/>
    <w:rsid w:val="00EE55E3"/>
    <w:rsid w:val="00EE5602"/>
    <w:rsid w:val="00EE5611"/>
    <w:rsid w:val="00EE571A"/>
    <w:rsid w:val="00EE577F"/>
    <w:rsid w:val="00EE5794"/>
    <w:rsid w:val="00EE5796"/>
    <w:rsid w:val="00EE57D5"/>
    <w:rsid w:val="00EE57E8"/>
    <w:rsid w:val="00EE5812"/>
    <w:rsid w:val="00EE5853"/>
    <w:rsid w:val="00EE588F"/>
    <w:rsid w:val="00EE5910"/>
    <w:rsid w:val="00EE5923"/>
    <w:rsid w:val="00EE59F2"/>
    <w:rsid w:val="00EE5A78"/>
    <w:rsid w:val="00EE5AAC"/>
    <w:rsid w:val="00EE5AFC"/>
    <w:rsid w:val="00EE5B15"/>
    <w:rsid w:val="00EE5B39"/>
    <w:rsid w:val="00EE5B5B"/>
    <w:rsid w:val="00EE5B69"/>
    <w:rsid w:val="00EE5B77"/>
    <w:rsid w:val="00EE5B9C"/>
    <w:rsid w:val="00EE5BC8"/>
    <w:rsid w:val="00EE5BCB"/>
    <w:rsid w:val="00EE5BFE"/>
    <w:rsid w:val="00EE5C4B"/>
    <w:rsid w:val="00EE5CDF"/>
    <w:rsid w:val="00EE5CE3"/>
    <w:rsid w:val="00EE5CFB"/>
    <w:rsid w:val="00EE5CFC"/>
    <w:rsid w:val="00EE5D10"/>
    <w:rsid w:val="00EE5D35"/>
    <w:rsid w:val="00EE5D53"/>
    <w:rsid w:val="00EE5E67"/>
    <w:rsid w:val="00EE5FD1"/>
    <w:rsid w:val="00EE5FFA"/>
    <w:rsid w:val="00EE600C"/>
    <w:rsid w:val="00EE6084"/>
    <w:rsid w:val="00EE60CD"/>
    <w:rsid w:val="00EE60FB"/>
    <w:rsid w:val="00EE6143"/>
    <w:rsid w:val="00EE6175"/>
    <w:rsid w:val="00EE6190"/>
    <w:rsid w:val="00EE61C9"/>
    <w:rsid w:val="00EE6235"/>
    <w:rsid w:val="00EE62A6"/>
    <w:rsid w:val="00EE62E3"/>
    <w:rsid w:val="00EE6372"/>
    <w:rsid w:val="00EE639A"/>
    <w:rsid w:val="00EE63B5"/>
    <w:rsid w:val="00EE63C1"/>
    <w:rsid w:val="00EE63CA"/>
    <w:rsid w:val="00EE63D7"/>
    <w:rsid w:val="00EE6436"/>
    <w:rsid w:val="00EE6449"/>
    <w:rsid w:val="00EE6473"/>
    <w:rsid w:val="00EE64E8"/>
    <w:rsid w:val="00EE64F8"/>
    <w:rsid w:val="00EE6523"/>
    <w:rsid w:val="00EE65C3"/>
    <w:rsid w:val="00EE660B"/>
    <w:rsid w:val="00EE6663"/>
    <w:rsid w:val="00EE669C"/>
    <w:rsid w:val="00EE66B5"/>
    <w:rsid w:val="00EE6753"/>
    <w:rsid w:val="00EE67ED"/>
    <w:rsid w:val="00EE683D"/>
    <w:rsid w:val="00EE686C"/>
    <w:rsid w:val="00EE6909"/>
    <w:rsid w:val="00EE6936"/>
    <w:rsid w:val="00EE697B"/>
    <w:rsid w:val="00EE69B5"/>
    <w:rsid w:val="00EE69D9"/>
    <w:rsid w:val="00EE69FC"/>
    <w:rsid w:val="00EE6A47"/>
    <w:rsid w:val="00EE6AB0"/>
    <w:rsid w:val="00EE6AE7"/>
    <w:rsid w:val="00EE6AE8"/>
    <w:rsid w:val="00EE6AFB"/>
    <w:rsid w:val="00EE6B1C"/>
    <w:rsid w:val="00EE6B29"/>
    <w:rsid w:val="00EE6BBF"/>
    <w:rsid w:val="00EE6BEF"/>
    <w:rsid w:val="00EE6C5C"/>
    <w:rsid w:val="00EE6D7B"/>
    <w:rsid w:val="00EE6DA2"/>
    <w:rsid w:val="00EE6DCC"/>
    <w:rsid w:val="00EE6E09"/>
    <w:rsid w:val="00EE6E82"/>
    <w:rsid w:val="00EE6E86"/>
    <w:rsid w:val="00EE6E97"/>
    <w:rsid w:val="00EE6F12"/>
    <w:rsid w:val="00EE6FB3"/>
    <w:rsid w:val="00EE7008"/>
    <w:rsid w:val="00EE70BB"/>
    <w:rsid w:val="00EE711C"/>
    <w:rsid w:val="00EE712B"/>
    <w:rsid w:val="00EE71FD"/>
    <w:rsid w:val="00EE722D"/>
    <w:rsid w:val="00EE7231"/>
    <w:rsid w:val="00EE7277"/>
    <w:rsid w:val="00EE7294"/>
    <w:rsid w:val="00EE729C"/>
    <w:rsid w:val="00EE72C5"/>
    <w:rsid w:val="00EE72E4"/>
    <w:rsid w:val="00EE7361"/>
    <w:rsid w:val="00EE73AD"/>
    <w:rsid w:val="00EE74F0"/>
    <w:rsid w:val="00EE74F2"/>
    <w:rsid w:val="00EE754E"/>
    <w:rsid w:val="00EE755A"/>
    <w:rsid w:val="00EE75F9"/>
    <w:rsid w:val="00EE7611"/>
    <w:rsid w:val="00EE767A"/>
    <w:rsid w:val="00EE767C"/>
    <w:rsid w:val="00EE76B8"/>
    <w:rsid w:val="00EE76D2"/>
    <w:rsid w:val="00EE772D"/>
    <w:rsid w:val="00EE7744"/>
    <w:rsid w:val="00EE77AD"/>
    <w:rsid w:val="00EE77F3"/>
    <w:rsid w:val="00EE7822"/>
    <w:rsid w:val="00EE786E"/>
    <w:rsid w:val="00EE78A6"/>
    <w:rsid w:val="00EE791E"/>
    <w:rsid w:val="00EE792F"/>
    <w:rsid w:val="00EE7982"/>
    <w:rsid w:val="00EE798F"/>
    <w:rsid w:val="00EE79A4"/>
    <w:rsid w:val="00EE79B7"/>
    <w:rsid w:val="00EE79FE"/>
    <w:rsid w:val="00EE7A3C"/>
    <w:rsid w:val="00EE7ABD"/>
    <w:rsid w:val="00EE7AD8"/>
    <w:rsid w:val="00EE7B4F"/>
    <w:rsid w:val="00EE7B70"/>
    <w:rsid w:val="00EE7BA6"/>
    <w:rsid w:val="00EE7C16"/>
    <w:rsid w:val="00EE7C7F"/>
    <w:rsid w:val="00EE7CD6"/>
    <w:rsid w:val="00EE7CF5"/>
    <w:rsid w:val="00EE7D00"/>
    <w:rsid w:val="00EE7D68"/>
    <w:rsid w:val="00EE7D77"/>
    <w:rsid w:val="00EE7E03"/>
    <w:rsid w:val="00EE7E0E"/>
    <w:rsid w:val="00EE7E12"/>
    <w:rsid w:val="00EE7E3C"/>
    <w:rsid w:val="00EE7E6C"/>
    <w:rsid w:val="00EE7EA2"/>
    <w:rsid w:val="00EE7EC1"/>
    <w:rsid w:val="00EE7EDB"/>
    <w:rsid w:val="00EE7EE0"/>
    <w:rsid w:val="00EE7F61"/>
    <w:rsid w:val="00EE7F7F"/>
    <w:rsid w:val="00EE7F83"/>
    <w:rsid w:val="00EF0024"/>
    <w:rsid w:val="00EF0040"/>
    <w:rsid w:val="00EF0046"/>
    <w:rsid w:val="00EF010B"/>
    <w:rsid w:val="00EF0116"/>
    <w:rsid w:val="00EF0133"/>
    <w:rsid w:val="00EF0157"/>
    <w:rsid w:val="00EF015B"/>
    <w:rsid w:val="00EF019B"/>
    <w:rsid w:val="00EF01BB"/>
    <w:rsid w:val="00EF01D0"/>
    <w:rsid w:val="00EF01DE"/>
    <w:rsid w:val="00EF025A"/>
    <w:rsid w:val="00EF0298"/>
    <w:rsid w:val="00EF0317"/>
    <w:rsid w:val="00EF03AD"/>
    <w:rsid w:val="00EF0417"/>
    <w:rsid w:val="00EF0473"/>
    <w:rsid w:val="00EF04B4"/>
    <w:rsid w:val="00EF04B6"/>
    <w:rsid w:val="00EF04E0"/>
    <w:rsid w:val="00EF0515"/>
    <w:rsid w:val="00EF05B3"/>
    <w:rsid w:val="00EF05D9"/>
    <w:rsid w:val="00EF05F5"/>
    <w:rsid w:val="00EF0652"/>
    <w:rsid w:val="00EF0667"/>
    <w:rsid w:val="00EF06DC"/>
    <w:rsid w:val="00EF0706"/>
    <w:rsid w:val="00EF0735"/>
    <w:rsid w:val="00EF0745"/>
    <w:rsid w:val="00EF077A"/>
    <w:rsid w:val="00EF07A9"/>
    <w:rsid w:val="00EF0803"/>
    <w:rsid w:val="00EF0921"/>
    <w:rsid w:val="00EF095D"/>
    <w:rsid w:val="00EF09B8"/>
    <w:rsid w:val="00EF09C5"/>
    <w:rsid w:val="00EF0A10"/>
    <w:rsid w:val="00EF0A37"/>
    <w:rsid w:val="00EF0B74"/>
    <w:rsid w:val="00EF0BC1"/>
    <w:rsid w:val="00EF0BE2"/>
    <w:rsid w:val="00EF0C92"/>
    <w:rsid w:val="00EF0CEC"/>
    <w:rsid w:val="00EF0D04"/>
    <w:rsid w:val="00EF0D4D"/>
    <w:rsid w:val="00EF0D8E"/>
    <w:rsid w:val="00EF0DA4"/>
    <w:rsid w:val="00EF0F43"/>
    <w:rsid w:val="00EF0F6F"/>
    <w:rsid w:val="00EF0FBA"/>
    <w:rsid w:val="00EF102F"/>
    <w:rsid w:val="00EF1039"/>
    <w:rsid w:val="00EF10CE"/>
    <w:rsid w:val="00EF10D0"/>
    <w:rsid w:val="00EF110D"/>
    <w:rsid w:val="00EF1176"/>
    <w:rsid w:val="00EF11CC"/>
    <w:rsid w:val="00EF120D"/>
    <w:rsid w:val="00EF1289"/>
    <w:rsid w:val="00EF12F7"/>
    <w:rsid w:val="00EF131B"/>
    <w:rsid w:val="00EF135A"/>
    <w:rsid w:val="00EF1415"/>
    <w:rsid w:val="00EF142A"/>
    <w:rsid w:val="00EF143E"/>
    <w:rsid w:val="00EF1450"/>
    <w:rsid w:val="00EF14D3"/>
    <w:rsid w:val="00EF1571"/>
    <w:rsid w:val="00EF15A4"/>
    <w:rsid w:val="00EF1650"/>
    <w:rsid w:val="00EF1766"/>
    <w:rsid w:val="00EF1767"/>
    <w:rsid w:val="00EF1769"/>
    <w:rsid w:val="00EF17A6"/>
    <w:rsid w:val="00EF17CA"/>
    <w:rsid w:val="00EF1829"/>
    <w:rsid w:val="00EF1930"/>
    <w:rsid w:val="00EF1950"/>
    <w:rsid w:val="00EF1980"/>
    <w:rsid w:val="00EF19AD"/>
    <w:rsid w:val="00EF19F0"/>
    <w:rsid w:val="00EF1A10"/>
    <w:rsid w:val="00EF1B06"/>
    <w:rsid w:val="00EF1B3A"/>
    <w:rsid w:val="00EF1B4D"/>
    <w:rsid w:val="00EF1B72"/>
    <w:rsid w:val="00EF1B7A"/>
    <w:rsid w:val="00EF1BDA"/>
    <w:rsid w:val="00EF1CD9"/>
    <w:rsid w:val="00EF1D09"/>
    <w:rsid w:val="00EF1D4C"/>
    <w:rsid w:val="00EF1DD0"/>
    <w:rsid w:val="00EF1E92"/>
    <w:rsid w:val="00EF1EA8"/>
    <w:rsid w:val="00EF1F05"/>
    <w:rsid w:val="00EF1F51"/>
    <w:rsid w:val="00EF1F57"/>
    <w:rsid w:val="00EF1F65"/>
    <w:rsid w:val="00EF1FCF"/>
    <w:rsid w:val="00EF1FFB"/>
    <w:rsid w:val="00EF200A"/>
    <w:rsid w:val="00EF209A"/>
    <w:rsid w:val="00EF2126"/>
    <w:rsid w:val="00EF2147"/>
    <w:rsid w:val="00EF2182"/>
    <w:rsid w:val="00EF21AB"/>
    <w:rsid w:val="00EF21B7"/>
    <w:rsid w:val="00EF231D"/>
    <w:rsid w:val="00EF2375"/>
    <w:rsid w:val="00EF23A8"/>
    <w:rsid w:val="00EF23D8"/>
    <w:rsid w:val="00EF23EC"/>
    <w:rsid w:val="00EF23FD"/>
    <w:rsid w:val="00EF24C2"/>
    <w:rsid w:val="00EF2545"/>
    <w:rsid w:val="00EF258A"/>
    <w:rsid w:val="00EF25F7"/>
    <w:rsid w:val="00EF25FB"/>
    <w:rsid w:val="00EF26D0"/>
    <w:rsid w:val="00EF2863"/>
    <w:rsid w:val="00EF287D"/>
    <w:rsid w:val="00EF2961"/>
    <w:rsid w:val="00EF299F"/>
    <w:rsid w:val="00EF29BA"/>
    <w:rsid w:val="00EF29E4"/>
    <w:rsid w:val="00EF2A22"/>
    <w:rsid w:val="00EF2A2B"/>
    <w:rsid w:val="00EF2A4F"/>
    <w:rsid w:val="00EF2AC8"/>
    <w:rsid w:val="00EF2B92"/>
    <w:rsid w:val="00EF2B9C"/>
    <w:rsid w:val="00EF2BA2"/>
    <w:rsid w:val="00EF2BC0"/>
    <w:rsid w:val="00EF2BF8"/>
    <w:rsid w:val="00EF2C7A"/>
    <w:rsid w:val="00EF2D20"/>
    <w:rsid w:val="00EF2D37"/>
    <w:rsid w:val="00EF2D4A"/>
    <w:rsid w:val="00EF2D7B"/>
    <w:rsid w:val="00EF2E63"/>
    <w:rsid w:val="00EF2E7A"/>
    <w:rsid w:val="00EF2E91"/>
    <w:rsid w:val="00EF2EAB"/>
    <w:rsid w:val="00EF2ECE"/>
    <w:rsid w:val="00EF2F46"/>
    <w:rsid w:val="00EF300A"/>
    <w:rsid w:val="00EF30C4"/>
    <w:rsid w:val="00EF3136"/>
    <w:rsid w:val="00EF314C"/>
    <w:rsid w:val="00EF316F"/>
    <w:rsid w:val="00EF3190"/>
    <w:rsid w:val="00EF3209"/>
    <w:rsid w:val="00EF3214"/>
    <w:rsid w:val="00EF321B"/>
    <w:rsid w:val="00EF3244"/>
    <w:rsid w:val="00EF32A5"/>
    <w:rsid w:val="00EF32CC"/>
    <w:rsid w:val="00EF3390"/>
    <w:rsid w:val="00EF3398"/>
    <w:rsid w:val="00EF339B"/>
    <w:rsid w:val="00EF346B"/>
    <w:rsid w:val="00EF346C"/>
    <w:rsid w:val="00EF34C7"/>
    <w:rsid w:val="00EF3523"/>
    <w:rsid w:val="00EF359A"/>
    <w:rsid w:val="00EF3648"/>
    <w:rsid w:val="00EF3670"/>
    <w:rsid w:val="00EF36C8"/>
    <w:rsid w:val="00EF36D6"/>
    <w:rsid w:val="00EF370E"/>
    <w:rsid w:val="00EF371D"/>
    <w:rsid w:val="00EF3734"/>
    <w:rsid w:val="00EF3828"/>
    <w:rsid w:val="00EF3890"/>
    <w:rsid w:val="00EF3893"/>
    <w:rsid w:val="00EF399E"/>
    <w:rsid w:val="00EF3A02"/>
    <w:rsid w:val="00EF3A0D"/>
    <w:rsid w:val="00EF3B2E"/>
    <w:rsid w:val="00EF3B33"/>
    <w:rsid w:val="00EF3B89"/>
    <w:rsid w:val="00EF3C2A"/>
    <w:rsid w:val="00EF3C5D"/>
    <w:rsid w:val="00EF3D04"/>
    <w:rsid w:val="00EF3D54"/>
    <w:rsid w:val="00EF3DA4"/>
    <w:rsid w:val="00EF3E15"/>
    <w:rsid w:val="00EF3E1E"/>
    <w:rsid w:val="00EF3E4B"/>
    <w:rsid w:val="00EF3E85"/>
    <w:rsid w:val="00EF3EB2"/>
    <w:rsid w:val="00EF3EB6"/>
    <w:rsid w:val="00EF3F1A"/>
    <w:rsid w:val="00EF3FB9"/>
    <w:rsid w:val="00EF402D"/>
    <w:rsid w:val="00EF402F"/>
    <w:rsid w:val="00EF4050"/>
    <w:rsid w:val="00EF414B"/>
    <w:rsid w:val="00EF41E4"/>
    <w:rsid w:val="00EF4211"/>
    <w:rsid w:val="00EF421D"/>
    <w:rsid w:val="00EF4242"/>
    <w:rsid w:val="00EF43D9"/>
    <w:rsid w:val="00EF444C"/>
    <w:rsid w:val="00EF445C"/>
    <w:rsid w:val="00EF4488"/>
    <w:rsid w:val="00EF44F3"/>
    <w:rsid w:val="00EF4518"/>
    <w:rsid w:val="00EF4521"/>
    <w:rsid w:val="00EF4534"/>
    <w:rsid w:val="00EF4570"/>
    <w:rsid w:val="00EF45E5"/>
    <w:rsid w:val="00EF4628"/>
    <w:rsid w:val="00EF4788"/>
    <w:rsid w:val="00EF47AF"/>
    <w:rsid w:val="00EF47C7"/>
    <w:rsid w:val="00EF481C"/>
    <w:rsid w:val="00EF4869"/>
    <w:rsid w:val="00EF48A7"/>
    <w:rsid w:val="00EF48F6"/>
    <w:rsid w:val="00EF4916"/>
    <w:rsid w:val="00EF4937"/>
    <w:rsid w:val="00EF49CE"/>
    <w:rsid w:val="00EF4A7C"/>
    <w:rsid w:val="00EF4B79"/>
    <w:rsid w:val="00EF4BA4"/>
    <w:rsid w:val="00EF4BE7"/>
    <w:rsid w:val="00EF4BEB"/>
    <w:rsid w:val="00EF4BFB"/>
    <w:rsid w:val="00EF4C0B"/>
    <w:rsid w:val="00EF4C18"/>
    <w:rsid w:val="00EF4C1C"/>
    <w:rsid w:val="00EF4D93"/>
    <w:rsid w:val="00EF4E66"/>
    <w:rsid w:val="00EF4EE4"/>
    <w:rsid w:val="00EF4F9A"/>
    <w:rsid w:val="00EF4FDC"/>
    <w:rsid w:val="00EF4FE8"/>
    <w:rsid w:val="00EF504A"/>
    <w:rsid w:val="00EF505D"/>
    <w:rsid w:val="00EF5083"/>
    <w:rsid w:val="00EF50AC"/>
    <w:rsid w:val="00EF50D0"/>
    <w:rsid w:val="00EF50D2"/>
    <w:rsid w:val="00EF510C"/>
    <w:rsid w:val="00EF5162"/>
    <w:rsid w:val="00EF519F"/>
    <w:rsid w:val="00EF51B8"/>
    <w:rsid w:val="00EF5317"/>
    <w:rsid w:val="00EF5353"/>
    <w:rsid w:val="00EF539D"/>
    <w:rsid w:val="00EF53AF"/>
    <w:rsid w:val="00EF53CD"/>
    <w:rsid w:val="00EF53DF"/>
    <w:rsid w:val="00EF5405"/>
    <w:rsid w:val="00EF5432"/>
    <w:rsid w:val="00EF546E"/>
    <w:rsid w:val="00EF54A4"/>
    <w:rsid w:val="00EF54BA"/>
    <w:rsid w:val="00EF54ED"/>
    <w:rsid w:val="00EF54F1"/>
    <w:rsid w:val="00EF5503"/>
    <w:rsid w:val="00EF5545"/>
    <w:rsid w:val="00EF554F"/>
    <w:rsid w:val="00EF556D"/>
    <w:rsid w:val="00EF559E"/>
    <w:rsid w:val="00EF5601"/>
    <w:rsid w:val="00EF5629"/>
    <w:rsid w:val="00EF5655"/>
    <w:rsid w:val="00EF56DB"/>
    <w:rsid w:val="00EF56EA"/>
    <w:rsid w:val="00EF57FB"/>
    <w:rsid w:val="00EF580C"/>
    <w:rsid w:val="00EF5817"/>
    <w:rsid w:val="00EF5838"/>
    <w:rsid w:val="00EF5845"/>
    <w:rsid w:val="00EF5862"/>
    <w:rsid w:val="00EF5866"/>
    <w:rsid w:val="00EF5885"/>
    <w:rsid w:val="00EF5937"/>
    <w:rsid w:val="00EF59B1"/>
    <w:rsid w:val="00EF5A0E"/>
    <w:rsid w:val="00EF5AC9"/>
    <w:rsid w:val="00EF5AEC"/>
    <w:rsid w:val="00EF5B00"/>
    <w:rsid w:val="00EF5BE7"/>
    <w:rsid w:val="00EF5C35"/>
    <w:rsid w:val="00EF5C84"/>
    <w:rsid w:val="00EF5C9D"/>
    <w:rsid w:val="00EF5D2C"/>
    <w:rsid w:val="00EF5D6F"/>
    <w:rsid w:val="00EF5D77"/>
    <w:rsid w:val="00EF5DD4"/>
    <w:rsid w:val="00EF5DFC"/>
    <w:rsid w:val="00EF5E02"/>
    <w:rsid w:val="00EF5E96"/>
    <w:rsid w:val="00EF5F5C"/>
    <w:rsid w:val="00EF5FCF"/>
    <w:rsid w:val="00EF5FD1"/>
    <w:rsid w:val="00EF6000"/>
    <w:rsid w:val="00EF6063"/>
    <w:rsid w:val="00EF6085"/>
    <w:rsid w:val="00EF60B9"/>
    <w:rsid w:val="00EF60D4"/>
    <w:rsid w:val="00EF6106"/>
    <w:rsid w:val="00EF6177"/>
    <w:rsid w:val="00EF622A"/>
    <w:rsid w:val="00EF62FB"/>
    <w:rsid w:val="00EF63C8"/>
    <w:rsid w:val="00EF63E9"/>
    <w:rsid w:val="00EF6424"/>
    <w:rsid w:val="00EF6471"/>
    <w:rsid w:val="00EF6498"/>
    <w:rsid w:val="00EF64F5"/>
    <w:rsid w:val="00EF652C"/>
    <w:rsid w:val="00EF655A"/>
    <w:rsid w:val="00EF65CE"/>
    <w:rsid w:val="00EF65E4"/>
    <w:rsid w:val="00EF6606"/>
    <w:rsid w:val="00EF6645"/>
    <w:rsid w:val="00EF6648"/>
    <w:rsid w:val="00EF6650"/>
    <w:rsid w:val="00EF66EA"/>
    <w:rsid w:val="00EF685F"/>
    <w:rsid w:val="00EF68BD"/>
    <w:rsid w:val="00EF68E9"/>
    <w:rsid w:val="00EF695A"/>
    <w:rsid w:val="00EF695B"/>
    <w:rsid w:val="00EF697E"/>
    <w:rsid w:val="00EF69F8"/>
    <w:rsid w:val="00EF6A0E"/>
    <w:rsid w:val="00EF6A64"/>
    <w:rsid w:val="00EF6A9E"/>
    <w:rsid w:val="00EF6B0D"/>
    <w:rsid w:val="00EF6BFC"/>
    <w:rsid w:val="00EF6C1D"/>
    <w:rsid w:val="00EF6C4A"/>
    <w:rsid w:val="00EF6CD3"/>
    <w:rsid w:val="00EF6CE3"/>
    <w:rsid w:val="00EF6D1A"/>
    <w:rsid w:val="00EF6D28"/>
    <w:rsid w:val="00EF6D37"/>
    <w:rsid w:val="00EF6D4B"/>
    <w:rsid w:val="00EF6D50"/>
    <w:rsid w:val="00EF6D88"/>
    <w:rsid w:val="00EF6D91"/>
    <w:rsid w:val="00EF6D95"/>
    <w:rsid w:val="00EF6DC7"/>
    <w:rsid w:val="00EF6E23"/>
    <w:rsid w:val="00EF6E6B"/>
    <w:rsid w:val="00EF6EA2"/>
    <w:rsid w:val="00EF6ED4"/>
    <w:rsid w:val="00EF6F17"/>
    <w:rsid w:val="00EF6F92"/>
    <w:rsid w:val="00EF6FBA"/>
    <w:rsid w:val="00EF6FC4"/>
    <w:rsid w:val="00EF700C"/>
    <w:rsid w:val="00EF7034"/>
    <w:rsid w:val="00EF707F"/>
    <w:rsid w:val="00EF7132"/>
    <w:rsid w:val="00EF7163"/>
    <w:rsid w:val="00EF7207"/>
    <w:rsid w:val="00EF7228"/>
    <w:rsid w:val="00EF722E"/>
    <w:rsid w:val="00EF7231"/>
    <w:rsid w:val="00EF7234"/>
    <w:rsid w:val="00EF724C"/>
    <w:rsid w:val="00EF7257"/>
    <w:rsid w:val="00EF7259"/>
    <w:rsid w:val="00EF72A3"/>
    <w:rsid w:val="00EF72B6"/>
    <w:rsid w:val="00EF7356"/>
    <w:rsid w:val="00EF73CC"/>
    <w:rsid w:val="00EF73F5"/>
    <w:rsid w:val="00EF7454"/>
    <w:rsid w:val="00EF746A"/>
    <w:rsid w:val="00EF74B6"/>
    <w:rsid w:val="00EF74BA"/>
    <w:rsid w:val="00EF74C4"/>
    <w:rsid w:val="00EF74DC"/>
    <w:rsid w:val="00EF753B"/>
    <w:rsid w:val="00EF7594"/>
    <w:rsid w:val="00EF75C6"/>
    <w:rsid w:val="00EF75CD"/>
    <w:rsid w:val="00EF75D2"/>
    <w:rsid w:val="00EF75DB"/>
    <w:rsid w:val="00EF7656"/>
    <w:rsid w:val="00EF7688"/>
    <w:rsid w:val="00EF76A9"/>
    <w:rsid w:val="00EF76AC"/>
    <w:rsid w:val="00EF76F6"/>
    <w:rsid w:val="00EF76F7"/>
    <w:rsid w:val="00EF772F"/>
    <w:rsid w:val="00EF77A3"/>
    <w:rsid w:val="00EF77E7"/>
    <w:rsid w:val="00EF77F9"/>
    <w:rsid w:val="00EF789B"/>
    <w:rsid w:val="00EF78ED"/>
    <w:rsid w:val="00EF78FA"/>
    <w:rsid w:val="00EF791A"/>
    <w:rsid w:val="00EF7A44"/>
    <w:rsid w:val="00EF7A49"/>
    <w:rsid w:val="00EF7A78"/>
    <w:rsid w:val="00EF7AC5"/>
    <w:rsid w:val="00EF7AF9"/>
    <w:rsid w:val="00EF7B51"/>
    <w:rsid w:val="00EF7B52"/>
    <w:rsid w:val="00EF7BC8"/>
    <w:rsid w:val="00EF7BEC"/>
    <w:rsid w:val="00EF7C36"/>
    <w:rsid w:val="00EF7CFC"/>
    <w:rsid w:val="00EF7D50"/>
    <w:rsid w:val="00EF7DD7"/>
    <w:rsid w:val="00EF7E29"/>
    <w:rsid w:val="00EF7E71"/>
    <w:rsid w:val="00EF7F38"/>
    <w:rsid w:val="00EF7FEB"/>
    <w:rsid w:val="00F000B3"/>
    <w:rsid w:val="00F000B8"/>
    <w:rsid w:val="00F000BE"/>
    <w:rsid w:val="00F000FD"/>
    <w:rsid w:val="00F00113"/>
    <w:rsid w:val="00F0011B"/>
    <w:rsid w:val="00F001C8"/>
    <w:rsid w:val="00F00252"/>
    <w:rsid w:val="00F0027D"/>
    <w:rsid w:val="00F002A5"/>
    <w:rsid w:val="00F0036D"/>
    <w:rsid w:val="00F00410"/>
    <w:rsid w:val="00F00530"/>
    <w:rsid w:val="00F0054F"/>
    <w:rsid w:val="00F00567"/>
    <w:rsid w:val="00F00589"/>
    <w:rsid w:val="00F005B4"/>
    <w:rsid w:val="00F005C3"/>
    <w:rsid w:val="00F005CA"/>
    <w:rsid w:val="00F00611"/>
    <w:rsid w:val="00F00663"/>
    <w:rsid w:val="00F00681"/>
    <w:rsid w:val="00F00682"/>
    <w:rsid w:val="00F00689"/>
    <w:rsid w:val="00F00695"/>
    <w:rsid w:val="00F006F3"/>
    <w:rsid w:val="00F0071F"/>
    <w:rsid w:val="00F00729"/>
    <w:rsid w:val="00F00779"/>
    <w:rsid w:val="00F00788"/>
    <w:rsid w:val="00F0081D"/>
    <w:rsid w:val="00F00911"/>
    <w:rsid w:val="00F00940"/>
    <w:rsid w:val="00F0097B"/>
    <w:rsid w:val="00F009BF"/>
    <w:rsid w:val="00F00A31"/>
    <w:rsid w:val="00F00AAD"/>
    <w:rsid w:val="00F00B47"/>
    <w:rsid w:val="00F00B4D"/>
    <w:rsid w:val="00F00BE0"/>
    <w:rsid w:val="00F00BE5"/>
    <w:rsid w:val="00F00C0A"/>
    <w:rsid w:val="00F00C15"/>
    <w:rsid w:val="00F00C4C"/>
    <w:rsid w:val="00F00D11"/>
    <w:rsid w:val="00F00D44"/>
    <w:rsid w:val="00F00D99"/>
    <w:rsid w:val="00F00E09"/>
    <w:rsid w:val="00F00E15"/>
    <w:rsid w:val="00F00E92"/>
    <w:rsid w:val="00F00EEF"/>
    <w:rsid w:val="00F00F19"/>
    <w:rsid w:val="00F00F33"/>
    <w:rsid w:val="00F00F50"/>
    <w:rsid w:val="00F00F97"/>
    <w:rsid w:val="00F01020"/>
    <w:rsid w:val="00F0102D"/>
    <w:rsid w:val="00F010CA"/>
    <w:rsid w:val="00F0119A"/>
    <w:rsid w:val="00F011A4"/>
    <w:rsid w:val="00F011B0"/>
    <w:rsid w:val="00F01217"/>
    <w:rsid w:val="00F01224"/>
    <w:rsid w:val="00F0129B"/>
    <w:rsid w:val="00F0129C"/>
    <w:rsid w:val="00F0129F"/>
    <w:rsid w:val="00F012C6"/>
    <w:rsid w:val="00F01328"/>
    <w:rsid w:val="00F01332"/>
    <w:rsid w:val="00F01369"/>
    <w:rsid w:val="00F01386"/>
    <w:rsid w:val="00F013D8"/>
    <w:rsid w:val="00F0140D"/>
    <w:rsid w:val="00F01472"/>
    <w:rsid w:val="00F0151E"/>
    <w:rsid w:val="00F01538"/>
    <w:rsid w:val="00F015FD"/>
    <w:rsid w:val="00F01612"/>
    <w:rsid w:val="00F0161A"/>
    <w:rsid w:val="00F01673"/>
    <w:rsid w:val="00F016A8"/>
    <w:rsid w:val="00F016B8"/>
    <w:rsid w:val="00F016D4"/>
    <w:rsid w:val="00F01716"/>
    <w:rsid w:val="00F01747"/>
    <w:rsid w:val="00F01799"/>
    <w:rsid w:val="00F017F5"/>
    <w:rsid w:val="00F0181B"/>
    <w:rsid w:val="00F01826"/>
    <w:rsid w:val="00F0182D"/>
    <w:rsid w:val="00F01852"/>
    <w:rsid w:val="00F0186A"/>
    <w:rsid w:val="00F018B4"/>
    <w:rsid w:val="00F018E8"/>
    <w:rsid w:val="00F01994"/>
    <w:rsid w:val="00F019B2"/>
    <w:rsid w:val="00F019FA"/>
    <w:rsid w:val="00F01A0C"/>
    <w:rsid w:val="00F01AC2"/>
    <w:rsid w:val="00F01ACA"/>
    <w:rsid w:val="00F01B25"/>
    <w:rsid w:val="00F01B39"/>
    <w:rsid w:val="00F01BB3"/>
    <w:rsid w:val="00F01BC5"/>
    <w:rsid w:val="00F01BD6"/>
    <w:rsid w:val="00F01C31"/>
    <w:rsid w:val="00F01C3A"/>
    <w:rsid w:val="00F01C5D"/>
    <w:rsid w:val="00F01CAB"/>
    <w:rsid w:val="00F01CD4"/>
    <w:rsid w:val="00F01D77"/>
    <w:rsid w:val="00F01E7D"/>
    <w:rsid w:val="00F01EAE"/>
    <w:rsid w:val="00F01EBC"/>
    <w:rsid w:val="00F01EDE"/>
    <w:rsid w:val="00F01EE9"/>
    <w:rsid w:val="00F01EFA"/>
    <w:rsid w:val="00F01F24"/>
    <w:rsid w:val="00F01F71"/>
    <w:rsid w:val="00F01FD9"/>
    <w:rsid w:val="00F02008"/>
    <w:rsid w:val="00F0200C"/>
    <w:rsid w:val="00F0201B"/>
    <w:rsid w:val="00F02021"/>
    <w:rsid w:val="00F02086"/>
    <w:rsid w:val="00F02187"/>
    <w:rsid w:val="00F021AE"/>
    <w:rsid w:val="00F023B6"/>
    <w:rsid w:val="00F02529"/>
    <w:rsid w:val="00F02554"/>
    <w:rsid w:val="00F0259C"/>
    <w:rsid w:val="00F025A7"/>
    <w:rsid w:val="00F026F0"/>
    <w:rsid w:val="00F02767"/>
    <w:rsid w:val="00F0277C"/>
    <w:rsid w:val="00F027A6"/>
    <w:rsid w:val="00F027C6"/>
    <w:rsid w:val="00F0286E"/>
    <w:rsid w:val="00F028BA"/>
    <w:rsid w:val="00F028BD"/>
    <w:rsid w:val="00F02989"/>
    <w:rsid w:val="00F029AB"/>
    <w:rsid w:val="00F029FD"/>
    <w:rsid w:val="00F02ADA"/>
    <w:rsid w:val="00F02AEB"/>
    <w:rsid w:val="00F02AF0"/>
    <w:rsid w:val="00F02AFA"/>
    <w:rsid w:val="00F02B9B"/>
    <w:rsid w:val="00F02C1F"/>
    <w:rsid w:val="00F02C25"/>
    <w:rsid w:val="00F02C67"/>
    <w:rsid w:val="00F02C77"/>
    <w:rsid w:val="00F02D48"/>
    <w:rsid w:val="00F02D79"/>
    <w:rsid w:val="00F02DB4"/>
    <w:rsid w:val="00F02DBA"/>
    <w:rsid w:val="00F02DC9"/>
    <w:rsid w:val="00F02E13"/>
    <w:rsid w:val="00F02E1C"/>
    <w:rsid w:val="00F02E36"/>
    <w:rsid w:val="00F02E7F"/>
    <w:rsid w:val="00F02E95"/>
    <w:rsid w:val="00F02EA2"/>
    <w:rsid w:val="00F02F0E"/>
    <w:rsid w:val="00F02F67"/>
    <w:rsid w:val="00F0300A"/>
    <w:rsid w:val="00F030AC"/>
    <w:rsid w:val="00F030E2"/>
    <w:rsid w:val="00F03108"/>
    <w:rsid w:val="00F0316F"/>
    <w:rsid w:val="00F031A4"/>
    <w:rsid w:val="00F031D3"/>
    <w:rsid w:val="00F03201"/>
    <w:rsid w:val="00F03294"/>
    <w:rsid w:val="00F032CC"/>
    <w:rsid w:val="00F0330F"/>
    <w:rsid w:val="00F033D8"/>
    <w:rsid w:val="00F03486"/>
    <w:rsid w:val="00F034B0"/>
    <w:rsid w:val="00F034B2"/>
    <w:rsid w:val="00F034D7"/>
    <w:rsid w:val="00F03523"/>
    <w:rsid w:val="00F035C9"/>
    <w:rsid w:val="00F0360E"/>
    <w:rsid w:val="00F03659"/>
    <w:rsid w:val="00F03673"/>
    <w:rsid w:val="00F037D1"/>
    <w:rsid w:val="00F03824"/>
    <w:rsid w:val="00F0388B"/>
    <w:rsid w:val="00F038CA"/>
    <w:rsid w:val="00F03918"/>
    <w:rsid w:val="00F0392C"/>
    <w:rsid w:val="00F03961"/>
    <w:rsid w:val="00F03979"/>
    <w:rsid w:val="00F039CB"/>
    <w:rsid w:val="00F039E2"/>
    <w:rsid w:val="00F03A21"/>
    <w:rsid w:val="00F03A2A"/>
    <w:rsid w:val="00F03AA2"/>
    <w:rsid w:val="00F03AD4"/>
    <w:rsid w:val="00F03B5C"/>
    <w:rsid w:val="00F03BAC"/>
    <w:rsid w:val="00F03C42"/>
    <w:rsid w:val="00F03C4C"/>
    <w:rsid w:val="00F03C8A"/>
    <w:rsid w:val="00F03C91"/>
    <w:rsid w:val="00F03CBC"/>
    <w:rsid w:val="00F03CFE"/>
    <w:rsid w:val="00F03D2F"/>
    <w:rsid w:val="00F03D3A"/>
    <w:rsid w:val="00F03E2F"/>
    <w:rsid w:val="00F03E74"/>
    <w:rsid w:val="00F03E9F"/>
    <w:rsid w:val="00F03ECD"/>
    <w:rsid w:val="00F03F1B"/>
    <w:rsid w:val="00F03F29"/>
    <w:rsid w:val="00F03F68"/>
    <w:rsid w:val="00F03F99"/>
    <w:rsid w:val="00F03FEB"/>
    <w:rsid w:val="00F04022"/>
    <w:rsid w:val="00F0402F"/>
    <w:rsid w:val="00F040C1"/>
    <w:rsid w:val="00F0411D"/>
    <w:rsid w:val="00F04132"/>
    <w:rsid w:val="00F04157"/>
    <w:rsid w:val="00F04198"/>
    <w:rsid w:val="00F04211"/>
    <w:rsid w:val="00F0427A"/>
    <w:rsid w:val="00F04283"/>
    <w:rsid w:val="00F04290"/>
    <w:rsid w:val="00F042F3"/>
    <w:rsid w:val="00F042F7"/>
    <w:rsid w:val="00F043CF"/>
    <w:rsid w:val="00F043E7"/>
    <w:rsid w:val="00F043EF"/>
    <w:rsid w:val="00F043F2"/>
    <w:rsid w:val="00F04431"/>
    <w:rsid w:val="00F04528"/>
    <w:rsid w:val="00F04561"/>
    <w:rsid w:val="00F0456E"/>
    <w:rsid w:val="00F04572"/>
    <w:rsid w:val="00F04585"/>
    <w:rsid w:val="00F04613"/>
    <w:rsid w:val="00F04617"/>
    <w:rsid w:val="00F046CB"/>
    <w:rsid w:val="00F046DB"/>
    <w:rsid w:val="00F047B7"/>
    <w:rsid w:val="00F047FD"/>
    <w:rsid w:val="00F04809"/>
    <w:rsid w:val="00F0485B"/>
    <w:rsid w:val="00F0486A"/>
    <w:rsid w:val="00F04938"/>
    <w:rsid w:val="00F049C2"/>
    <w:rsid w:val="00F04A07"/>
    <w:rsid w:val="00F04A3B"/>
    <w:rsid w:val="00F04AD9"/>
    <w:rsid w:val="00F04B46"/>
    <w:rsid w:val="00F04B57"/>
    <w:rsid w:val="00F04B91"/>
    <w:rsid w:val="00F04B96"/>
    <w:rsid w:val="00F04B9F"/>
    <w:rsid w:val="00F04C3E"/>
    <w:rsid w:val="00F04CAF"/>
    <w:rsid w:val="00F04CE8"/>
    <w:rsid w:val="00F04D34"/>
    <w:rsid w:val="00F04D98"/>
    <w:rsid w:val="00F04E2D"/>
    <w:rsid w:val="00F04E5C"/>
    <w:rsid w:val="00F04E72"/>
    <w:rsid w:val="00F04EA9"/>
    <w:rsid w:val="00F04F1F"/>
    <w:rsid w:val="00F04FA2"/>
    <w:rsid w:val="00F050F6"/>
    <w:rsid w:val="00F05101"/>
    <w:rsid w:val="00F05110"/>
    <w:rsid w:val="00F05114"/>
    <w:rsid w:val="00F051EB"/>
    <w:rsid w:val="00F052A8"/>
    <w:rsid w:val="00F052F6"/>
    <w:rsid w:val="00F05356"/>
    <w:rsid w:val="00F053AD"/>
    <w:rsid w:val="00F053B6"/>
    <w:rsid w:val="00F05435"/>
    <w:rsid w:val="00F0549B"/>
    <w:rsid w:val="00F054B3"/>
    <w:rsid w:val="00F05586"/>
    <w:rsid w:val="00F055C3"/>
    <w:rsid w:val="00F05673"/>
    <w:rsid w:val="00F057E4"/>
    <w:rsid w:val="00F05836"/>
    <w:rsid w:val="00F05917"/>
    <w:rsid w:val="00F05927"/>
    <w:rsid w:val="00F0593F"/>
    <w:rsid w:val="00F05955"/>
    <w:rsid w:val="00F05957"/>
    <w:rsid w:val="00F059C3"/>
    <w:rsid w:val="00F059CB"/>
    <w:rsid w:val="00F059EE"/>
    <w:rsid w:val="00F05A47"/>
    <w:rsid w:val="00F05A82"/>
    <w:rsid w:val="00F05ADD"/>
    <w:rsid w:val="00F05C57"/>
    <w:rsid w:val="00F05D48"/>
    <w:rsid w:val="00F05DE7"/>
    <w:rsid w:val="00F05E58"/>
    <w:rsid w:val="00F05E87"/>
    <w:rsid w:val="00F05EA4"/>
    <w:rsid w:val="00F05EC9"/>
    <w:rsid w:val="00F05ECE"/>
    <w:rsid w:val="00F05F33"/>
    <w:rsid w:val="00F05F46"/>
    <w:rsid w:val="00F05FA7"/>
    <w:rsid w:val="00F05FB7"/>
    <w:rsid w:val="00F06005"/>
    <w:rsid w:val="00F06015"/>
    <w:rsid w:val="00F0604B"/>
    <w:rsid w:val="00F060C7"/>
    <w:rsid w:val="00F0613B"/>
    <w:rsid w:val="00F06170"/>
    <w:rsid w:val="00F06175"/>
    <w:rsid w:val="00F06181"/>
    <w:rsid w:val="00F06212"/>
    <w:rsid w:val="00F062E1"/>
    <w:rsid w:val="00F06355"/>
    <w:rsid w:val="00F06363"/>
    <w:rsid w:val="00F06373"/>
    <w:rsid w:val="00F063FA"/>
    <w:rsid w:val="00F0650B"/>
    <w:rsid w:val="00F06557"/>
    <w:rsid w:val="00F0662F"/>
    <w:rsid w:val="00F06695"/>
    <w:rsid w:val="00F066E6"/>
    <w:rsid w:val="00F066F9"/>
    <w:rsid w:val="00F066FA"/>
    <w:rsid w:val="00F0674D"/>
    <w:rsid w:val="00F067BA"/>
    <w:rsid w:val="00F067E9"/>
    <w:rsid w:val="00F06845"/>
    <w:rsid w:val="00F06870"/>
    <w:rsid w:val="00F068D4"/>
    <w:rsid w:val="00F06938"/>
    <w:rsid w:val="00F06979"/>
    <w:rsid w:val="00F06A09"/>
    <w:rsid w:val="00F06A93"/>
    <w:rsid w:val="00F06AAB"/>
    <w:rsid w:val="00F06B93"/>
    <w:rsid w:val="00F06CA3"/>
    <w:rsid w:val="00F06CB2"/>
    <w:rsid w:val="00F06D90"/>
    <w:rsid w:val="00F06DF0"/>
    <w:rsid w:val="00F06DFB"/>
    <w:rsid w:val="00F06E86"/>
    <w:rsid w:val="00F06F48"/>
    <w:rsid w:val="00F07048"/>
    <w:rsid w:val="00F07049"/>
    <w:rsid w:val="00F07054"/>
    <w:rsid w:val="00F0714B"/>
    <w:rsid w:val="00F072CE"/>
    <w:rsid w:val="00F072FC"/>
    <w:rsid w:val="00F07338"/>
    <w:rsid w:val="00F0736E"/>
    <w:rsid w:val="00F07411"/>
    <w:rsid w:val="00F07429"/>
    <w:rsid w:val="00F07488"/>
    <w:rsid w:val="00F07496"/>
    <w:rsid w:val="00F0752E"/>
    <w:rsid w:val="00F07537"/>
    <w:rsid w:val="00F0755E"/>
    <w:rsid w:val="00F075A7"/>
    <w:rsid w:val="00F0763E"/>
    <w:rsid w:val="00F0765A"/>
    <w:rsid w:val="00F0765F"/>
    <w:rsid w:val="00F076D1"/>
    <w:rsid w:val="00F0774A"/>
    <w:rsid w:val="00F07758"/>
    <w:rsid w:val="00F0776D"/>
    <w:rsid w:val="00F077B2"/>
    <w:rsid w:val="00F077B8"/>
    <w:rsid w:val="00F077C0"/>
    <w:rsid w:val="00F0784C"/>
    <w:rsid w:val="00F07865"/>
    <w:rsid w:val="00F07867"/>
    <w:rsid w:val="00F078A1"/>
    <w:rsid w:val="00F07943"/>
    <w:rsid w:val="00F079E8"/>
    <w:rsid w:val="00F07AAB"/>
    <w:rsid w:val="00F07AC5"/>
    <w:rsid w:val="00F07B04"/>
    <w:rsid w:val="00F07B18"/>
    <w:rsid w:val="00F07BC7"/>
    <w:rsid w:val="00F07C5F"/>
    <w:rsid w:val="00F07C86"/>
    <w:rsid w:val="00F07CB0"/>
    <w:rsid w:val="00F07D4F"/>
    <w:rsid w:val="00F07D81"/>
    <w:rsid w:val="00F07DC7"/>
    <w:rsid w:val="00F07DE7"/>
    <w:rsid w:val="00F07E06"/>
    <w:rsid w:val="00F07E17"/>
    <w:rsid w:val="00F07F0B"/>
    <w:rsid w:val="00F07FBE"/>
    <w:rsid w:val="00F10045"/>
    <w:rsid w:val="00F100A1"/>
    <w:rsid w:val="00F10140"/>
    <w:rsid w:val="00F10148"/>
    <w:rsid w:val="00F101F8"/>
    <w:rsid w:val="00F10210"/>
    <w:rsid w:val="00F10215"/>
    <w:rsid w:val="00F10232"/>
    <w:rsid w:val="00F102E1"/>
    <w:rsid w:val="00F102F5"/>
    <w:rsid w:val="00F10303"/>
    <w:rsid w:val="00F103E1"/>
    <w:rsid w:val="00F103EA"/>
    <w:rsid w:val="00F103F0"/>
    <w:rsid w:val="00F103FC"/>
    <w:rsid w:val="00F104A2"/>
    <w:rsid w:val="00F104CB"/>
    <w:rsid w:val="00F104D2"/>
    <w:rsid w:val="00F10578"/>
    <w:rsid w:val="00F105BA"/>
    <w:rsid w:val="00F107C0"/>
    <w:rsid w:val="00F10882"/>
    <w:rsid w:val="00F1089D"/>
    <w:rsid w:val="00F10912"/>
    <w:rsid w:val="00F1097A"/>
    <w:rsid w:val="00F1098E"/>
    <w:rsid w:val="00F10A15"/>
    <w:rsid w:val="00F10AC1"/>
    <w:rsid w:val="00F10AFB"/>
    <w:rsid w:val="00F10B3E"/>
    <w:rsid w:val="00F10BDA"/>
    <w:rsid w:val="00F10C1A"/>
    <w:rsid w:val="00F10C2B"/>
    <w:rsid w:val="00F10C3C"/>
    <w:rsid w:val="00F10C3E"/>
    <w:rsid w:val="00F10C5A"/>
    <w:rsid w:val="00F10C79"/>
    <w:rsid w:val="00F10D05"/>
    <w:rsid w:val="00F10D26"/>
    <w:rsid w:val="00F10D62"/>
    <w:rsid w:val="00F10DA2"/>
    <w:rsid w:val="00F10E4F"/>
    <w:rsid w:val="00F10E52"/>
    <w:rsid w:val="00F10E66"/>
    <w:rsid w:val="00F10E85"/>
    <w:rsid w:val="00F10EA7"/>
    <w:rsid w:val="00F10F18"/>
    <w:rsid w:val="00F10F28"/>
    <w:rsid w:val="00F10F33"/>
    <w:rsid w:val="00F10FA2"/>
    <w:rsid w:val="00F10FB9"/>
    <w:rsid w:val="00F10FC9"/>
    <w:rsid w:val="00F10FD5"/>
    <w:rsid w:val="00F10FEA"/>
    <w:rsid w:val="00F11015"/>
    <w:rsid w:val="00F1102B"/>
    <w:rsid w:val="00F1105F"/>
    <w:rsid w:val="00F1108D"/>
    <w:rsid w:val="00F110A3"/>
    <w:rsid w:val="00F1117D"/>
    <w:rsid w:val="00F111CB"/>
    <w:rsid w:val="00F11208"/>
    <w:rsid w:val="00F112BD"/>
    <w:rsid w:val="00F112E9"/>
    <w:rsid w:val="00F11333"/>
    <w:rsid w:val="00F113C6"/>
    <w:rsid w:val="00F1141E"/>
    <w:rsid w:val="00F11439"/>
    <w:rsid w:val="00F11520"/>
    <w:rsid w:val="00F11557"/>
    <w:rsid w:val="00F11578"/>
    <w:rsid w:val="00F115E5"/>
    <w:rsid w:val="00F1165E"/>
    <w:rsid w:val="00F116FA"/>
    <w:rsid w:val="00F11727"/>
    <w:rsid w:val="00F11733"/>
    <w:rsid w:val="00F117A3"/>
    <w:rsid w:val="00F117E9"/>
    <w:rsid w:val="00F117FB"/>
    <w:rsid w:val="00F1181C"/>
    <w:rsid w:val="00F118BE"/>
    <w:rsid w:val="00F118CB"/>
    <w:rsid w:val="00F118E0"/>
    <w:rsid w:val="00F11929"/>
    <w:rsid w:val="00F11A1D"/>
    <w:rsid w:val="00F11A5D"/>
    <w:rsid w:val="00F11A65"/>
    <w:rsid w:val="00F11A81"/>
    <w:rsid w:val="00F11B1A"/>
    <w:rsid w:val="00F11B79"/>
    <w:rsid w:val="00F11C22"/>
    <w:rsid w:val="00F11C93"/>
    <w:rsid w:val="00F11C9B"/>
    <w:rsid w:val="00F11CAB"/>
    <w:rsid w:val="00F11CC3"/>
    <w:rsid w:val="00F11CDB"/>
    <w:rsid w:val="00F11CE1"/>
    <w:rsid w:val="00F11D15"/>
    <w:rsid w:val="00F11D35"/>
    <w:rsid w:val="00F11DC6"/>
    <w:rsid w:val="00F11DC8"/>
    <w:rsid w:val="00F11DCC"/>
    <w:rsid w:val="00F11E62"/>
    <w:rsid w:val="00F11E6C"/>
    <w:rsid w:val="00F11F1B"/>
    <w:rsid w:val="00F11FAD"/>
    <w:rsid w:val="00F12001"/>
    <w:rsid w:val="00F1210A"/>
    <w:rsid w:val="00F12162"/>
    <w:rsid w:val="00F12166"/>
    <w:rsid w:val="00F121C5"/>
    <w:rsid w:val="00F121ED"/>
    <w:rsid w:val="00F121EF"/>
    <w:rsid w:val="00F12223"/>
    <w:rsid w:val="00F1225C"/>
    <w:rsid w:val="00F12269"/>
    <w:rsid w:val="00F12321"/>
    <w:rsid w:val="00F12331"/>
    <w:rsid w:val="00F12333"/>
    <w:rsid w:val="00F123BE"/>
    <w:rsid w:val="00F12416"/>
    <w:rsid w:val="00F1241A"/>
    <w:rsid w:val="00F1247C"/>
    <w:rsid w:val="00F124AB"/>
    <w:rsid w:val="00F124AF"/>
    <w:rsid w:val="00F12506"/>
    <w:rsid w:val="00F12509"/>
    <w:rsid w:val="00F12534"/>
    <w:rsid w:val="00F12603"/>
    <w:rsid w:val="00F12644"/>
    <w:rsid w:val="00F12690"/>
    <w:rsid w:val="00F12721"/>
    <w:rsid w:val="00F12725"/>
    <w:rsid w:val="00F12735"/>
    <w:rsid w:val="00F12755"/>
    <w:rsid w:val="00F12807"/>
    <w:rsid w:val="00F1282E"/>
    <w:rsid w:val="00F12833"/>
    <w:rsid w:val="00F128A3"/>
    <w:rsid w:val="00F128CE"/>
    <w:rsid w:val="00F128D9"/>
    <w:rsid w:val="00F1294B"/>
    <w:rsid w:val="00F1299B"/>
    <w:rsid w:val="00F129A9"/>
    <w:rsid w:val="00F12A20"/>
    <w:rsid w:val="00F12AFE"/>
    <w:rsid w:val="00F12C4B"/>
    <w:rsid w:val="00F12C53"/>
    <w:rsid w:val="00F12CC7"/>
    <w:rsid w:val="00F12CF8"/>
    <w:rsid w:val="00F12D18"/>
    <w:rsid w:val="00F12D84"/>
    <w:rsid w:val="00F12DE6"/>
    <w:rsid w:val="00F12DE7"/>
    <w:rsid w:val="00F12E3B"/>
    <w:rsid w:val="00F12F2E"/>
    <w:rsid w:val="00F12F6D"/>
    <w:rsid w:val="00F12F77"/>
    <w:rsid w:val="00F13064"/>
    <w:rsid w:val="00F1306A"/>
    <w:rsid w:val="00F130EC"/>
    <w:rsid w:val="00F1310C"/>
    <w:rsid w:val="00F1315B"/>
    <w:rsid w:val="00F13167"/>
    <w:rsid w:val="00F13180"/>
    <w:rsid w:val="00F13201"/>
    <w:rsid w:val="00F132CA"/>
    <w:rsid w:val="00F13303"/>
    <w:rsid w:val="00F13374"/>
    <w:rsid w:val="00F13385"/>
    <w:rsid w:val="00F133A0"/>
    <w:rsid w:val="00F133E0"/>
    <w:rsid w:val="00F133EA"/>
    <w:rsid w:val="00F13404"/>
    <w:rsid w:val="00F13409"/>
    <w:rsid w:val="00F13536"/>
    <w:rsid w:val="00F13564"/>
    <w:rsid w:val="00F1356E"/>
    <w:rsid w:val="00F135A5"/>
    <w:rsid w:val="00F13636"/>
    <w:rsid w:val="00F13676"/>
    <w:rsid w:val="00F13679"/>
    <w:rsid w:val="00F136AF"/>
    <w:rsid w:val="00F136E3"/>
    <w:rsid w:val="00F13743"/>
    <w:rsid w:val="00F137C9"/>
    <w:rsid w:val="00F13846"/>
    <w:rsid w:val="00F1388E"/>
    <w:rsid w:val="00F13898"/>
    <w:rsid w:val="00F138EA"/>
    <w:rsid w:val="00F13915"/>
    <w:rsid w:val="00F13949"/>
    <w:rsid w:val="00F1394A"/>
    <w:rsid w:val="00F13951"/>
    <w:rsid w:val="00F13996"/>
    <w:rsid w:val="00F139B6"/>
    <w:rsid w:val="00F139F7"/>
    <w:rsid w:val="00F13A02"/>
    <w:rsid w:val="00F13AA8"/>
    <w:rsid w:val="00F13B7F"/>
    <w:rsid w:val="00F13CDB"/>
    <w:rsid w:val="00F13CDC"/>
    <w:rsid w:val="00F13D22"/>
    <w:rsid w:val="00F13D25"/>
    <w:rsid w:val="00F13D36"/>
    <w:rsid w:val="00F13DB8"/>
    <w:rsid w:val="00F13E44"/>
    <w:rsid w:val="00F13E45"/>
    <w:rsid w:val="00F13EAE"/>
    <w:rsid w:val="00F13EC9"/>
    <w:rsid w:val="00F13F21"/>
    <w:rsid w:val="00F13F29"/>
    <w:rsid w:val="00F13F45"/>
    <w:rsid w:val="00F13F56"/>
    <w:rsid w:val="00F13F5A"/>
    <w:rsid w:val="00F13F9C"/>
    <w:rsid w:val="00F13FE8"/>
    <w:rsid w:val="00F14045"/>
    <w:rsid w:val="00F14047"/>
    <w:rsid w:val="00F1406A"/>
    <w:rsid w:val="00F14127"/>
    <w:rsid w:val="00F14148"/>
    <w:rsid w:val="00F1417D"/>
    <w:rsid w:val="00F141A1"/>
    <w:rsid w:val="00F141B9"/>
    <w:rsid w:val="00F141EB"/>
    <w:rsid w:val="00F14263"/>
    <w:rsid w:val="00F142E2"/>
    <w:rsid w:val="00F1430F"/>
    <w:rsid w:val="00F1434F"/>
    <w:rsid w:val="00F14386"/>
    <w:rsid w:val="00F14391"/>
    <w:rsid w:val="00F143B1"/>
    <w:rsid w:val="00F14437"/>
    <w:rsid w:val="00F1443F"/>
    <w:rsid w:val="00F14445"/>
    <w:rsid w:val="00F1447A"/>
    <w:rsid w:val="00F14492"/>
    <w:rsid w:val="00F14518"/>
    <w:rsid w:val="00F145D1"/>
    <w:rsid w:val="00F145E0"/>
    <w:rsid w:val="00F145F1"/>
    <w:rsid w:val="00F14673"/>
    <w:rsid w:val="00F1467E"/>
    <w:rsid w:val="00F14685"/>
    <w:rsid w:val="00F146ED"/>
    <w:rsid w:val="00F146F8"/>
    <w:rsid w:val="00F14718"/>
    <w:rsid w:val="00F1474F"/>
    <w:rsid w:val="00F14779"/>
    <w:rsid w:val="00F147BE"/>
    <w:rsid w:val="00F14895"/>
    <w:rsid w:val="00F148A2"/>
    <w:rsid w:val="00F148ED"/>
    <w:rsid w:val="00F14906"/>
    <w:rsid w:val="00F149AD"/>
    <w:rsid w:val="00F14A01"/>
    <w:rsid w:val="00F14A66"/>
    <w:rsid w:val="00F14A99"/>
    <w:rsid w:val="00F14AFA"/>
    <w:rsid w:val="00F14B39"/>
    <w:rsid w:val="00F14CAF"/>
    <w:rsid w:val="00F14D0C"/>
    <w:rsid w:val="00F14D18"/>
    <w:rsid w:val="00F14D2E"/>
    <w:rsid w:val="00F14D9C"/>
    <w:rsid w:val="00F14DA6"/>
    <w:rsid w:val="00F14DC6"/>
    <w:rsid w:val="00F14ECB"/>
    <w:rsid w:val="00F14EEE"/>
    <w:rsid w:val="00F14F53"/>
    <w:rsid w:val="00F14FC4"/>
    <w:rsid w:val="00F1501B"/>
    <w:rsid w:val="00F150E9"/>
    <w:rsid w:val="00F1511F"/>
    <w:rsid w:val="00F1512F"/>
    <w:rsid w:val="00F1513E"/>
    <w:rsid w:val="00F151A8"/>
    <w:rsid w:val="00F151EA"/>
    <w:rsid w:val="00F15272"/>
    <w:rsid w:val="00F15294"/>
    <w:rsid w:val="00F152E7"/>
    <w:rsid w:val="00F15311"/>
    <w:rsid w:val="00F15340"/>
    <w:rsid w:val="00F15352"/>
    <w:rsid w:val="00F15364"/>
    <w:rsid w:val="00F1537D"/>
    <w:rsid w:val="00F1541A"/>
    <w:rsid w:val="00F1545C"/>
    <w:rsid w:val="00F154A3"/>
    <w:rsid w:val="00F1551E"/>
    <w:rsid w:val="00F15539"/>
    <w:rsid w:val="00F155F5"/>
    <w:rsid w:val="00F156F1"/>
    <w:rsid w:val="00F157A2"/>
    <w:rsid w:val="00F158CF"/>
    <w:rsid w:val="00F15929"/>
    <w:rsid w:val="00F1599F"/>
    <w:rsid w:val="00F159AF"/>
    <w:rsid w:val="00F15A3C"/>
    <w:rsid w:val="00F15A4D"/>
    <w:rsid w:val="00F15A50"/>
    <w:rsid w:val="00F15B1C"/>
    <w:rsid w:val="00F15B4F"/>
    <w:rsid w:val="00F15C13"/>
    <w:rsid w:val="00F15C42"/>
    <w:rsid w:val="00F15CD5"/>
    <w:rsid w:val="00F15D68"/>
    <w:rsid w:val="00F15DA8"/>
    <w:rsid w:val="00F15E29"/>
    <w:rsid w:val="00F15E30"/>
    <w:rsid w:val="00F15E6A"/>
    <w:rsid w:val="00F15E79"/>
    <w:rsid w:val="00F15E93"/>
    <w:rsid w:val="00F15ED1"/>
    <w:rsid w:val="00F15F24"/>
    <w:rsid w:val="00F15F49"/>
    <w:rsid w:val="00F15FBC"/>
    <w:rsid w:val="00F1601D"/>
    <w:rsid w:val="00F16022"/>
    <w:rsid w:val="00F16034"/>
    <w:rsid w:val="00F16042"/>
    <w:rsid w:val="00F160B0"/>
    <w:rsid w:val="00F16188"/>
    <w:rsid w:val="00F161DA"/>
    <w:rsid w:val="00F163BA"/>
    <w:rsid w:val="00F163DF"/>
    <w:rsid w:val="00F16414"/>
    <w:rsid w:val="00F164CE"/>
    <w:rsid w:val="00F1651E"/>
    <w:rsid w:val="00F165B2"/>
    <w:rsid w:val="00F165B6"/>
    <w:rsid w:val="00F165E5"/>
    <w:rsid w:val="00F165FD"/>
    <w:rsid w:val="00F1661A"/>
    <w:rsid w:val="00F16627"/>
    <w:rsid w:val="00F166C5"/>
    <w:rsid w:val="00F16730"/>
    <w:rsid w:val="00F16754"/>
    <w:rsid w:val="00F167B9"/>
    <w:rsid w:val="00F167FE"/>
    <w:rsid w:val="00F16802"/>
    <w:rsid w:val="00F168E5"/>
    <w:rsid w:val="00F168FB"/>
    <w:rsid w:val="00F16912"/>
    <w:rsid w:val="00F1691D"/>
    <w:rsid w:val="00F169E4"/>
    <w:rsid w:val="00F169EC"/>
    <w:rsid w:val="00F169F7"/>
    <w:rsid w:val="00F16A0F"/>
    <w:rsid w:val="00F16A45"/>
    <w:rsid w:val="00F16A5A"/>
    <w:rsid w:val="00F16A61"/>
    <w:rsid w:val="00F16A6D"/>
    <w:rsid w:val="00F16A8A"/>
    <w:rsid w:val="00F16A9C"/>
    <w:rsid w:val="00F16AB7"/>
    <w:rsid w:val="00F16B8A"/>
    <w:rsid w:val="00F16BA3"/>
    <w:rsid w:val="00F16BF2"/>
    <w:rsid w:val="00F16C12"/>
    <w:rsid w:val="00F16CEF"/>
    <w:rsid w:val="00F16CF3"/>
    <w:rsid w:val="00F16D17"/>
    <w:rsid w:val="00F16D58"/>
    <w:rsid w:val="00F16D9D"/>
    <w:rsid w:val="00F16E2C"/>
    <w:rsid w:val="00F16E40"/>
    <w:rsid w:val="00F16E83"/>
    <w:rsid w:val="00F16E84"/>
    <w:rsid w:val="00F16F04"/>
    <w:rsid w:val="00F16F13"/>
    <w:rsid w:val="00F16F80"/>
    <w:rsid w:val="00F17030"/>
    <w:rsid w:val="00F17073"/>
    <w:rsid w:val="00F17091"/>
    <w:rsid w:val="00F170C9"/>
    <w:rsid w:val="00F170E4"/>
    <w:rsid w:val="00F17126"/>
    <w:rsid w:val="00F17150"/>
    <w:rsid w:val="00F17155"/>
    <w:rsid w:val="00F171EA"/>
    <w:rsid w:val="00F17239"/>
    <w:rsid w:val="00F17320"/>
    <w:rsid w:val="00F1733C"/>
    <w:rsid w:val="00F1733E"/>
    <w:rsid w:val="00F173CB"/>
    <w:rsid w:val="00F17427"/>
    <w:rsid w:val="00F1745F"/>
    <w:rsid w:val="00F174D6"/>
    <w:rsid w:val="00F1751A"/>
    <w:rsid w:val="00F17578"/>
    <w:rsid w:val="00F175DF"/>
    <w:rsid w:val="00F17659"/>
    <w:rsid w:val="00F176AC"/>
    <w:rsid w:val="00F176AF"/>
    <w:rsid w:val="00F177B1"/>
    <w:rsid w:val="00F17821"/>
    <w:rsid w:val="00F178C4"/>
    <w:rsid w:val="00F17915"/>
    <w:rsid w:val="00F17965"/>
    <w:rsid w:val="00F179C0"/>
    <w:rsid w:val="00F179CB"/>
    <w:rsid w:val="00F17AA1"/>
    <w:rsid w:val="00F17ACF"/>
    <w:rsid w:val="00F17B6A"/>
    <w:rsid w:val="00F17B8B"/>
    <w:rsid w:val="00F17BFE"/>
    <w:rsid w:val="00F17C7D"/>
    <w:rsid w:val="00F17CB5"/>
    <w:rsid w:val="00F17D03"/>
    <w:rsid w:val="00F17D2C"/>
    <w:rsid w:val="00F17D2D"/>
    <w:rsid w:val="00F17D72"/>
    <w:rsid w:val="00F17DAA"/>
    <w:rsid w:val="00F17DB6"/>
    <w:rsid w:val="00F17DF3"/>
    <w:rsid w:val="00F17E8A"/>
    <w:rsid w:val="00F17EA6"/>
    <w:rsid w:val="00F17EDE"/>
    <w:rsid w:val="00F17EFF"/>
    <w:rsid w:val="00F17F21"/>
    <w:rsid w:val="00F17F23"/>
    <w:rsid w:val="00F17FA8"/>
    <w:rsid w:val="00F2003B"/>
    <w:rsid w:val="00F2009D"/>
    <w:rsid w:val="00F200DF"/>
    <w:rsid w:val="00F2012E"/>
    <w:rsid w:val="00F20196"/>
    <w:rsid w:val="00F201EE"/>
    <w:rsid w:val="00F201F0"/>
    <w:rsid w:val="00F20213"/>
    <w:rsid w:val="00F20248"/>
    <w:rsid w:val="00F202ED"/>
    <w:rsid w:val="00F2038A"/>
    <w:rsid w:val="00F20433"/>
    <w:rsid w:val="00F2043C"/>
    <w:rsid w:val="00F204A7"/>
    <w:rsid w:val="00F204C2"/>
    <w:rsid w:val="00F2057D"/>
    <w:rsid w:val="00F2058B"/>
    <w:rsid w:val="00F205A3"/>
    <w:rsid w:val="00F206B2"/>
    <w:rsid w:val="00F206ED"/>
    <w:rsid w:val="00F2073B"/>
    <w:rsid w:val="00F20753"/>
    <w:rsid w:val="00F20782"/>
    <w:rsid w:val="00F20797"/>
    <w:rsid w:val="00F207C8"/>
    <w:rsid w:val="00F20846"/>
    <w:rsid w:val="00F2088A"/>
    <w:rsid w:val="00F208C7"/>
    <w:rsid w:val="00F208E9"/>
    <w:rsid w:val="00F208FD"/>
    <w:rsid w:val="00F20912"/>
    <w:rsid w:val="00F20939"/>
    <w:rsid w:val="00F209A8"/>
    <w:rsid w:val="00F20A12"/>
    <w:rsid w:val="00F20A1A"/>
    <w:rsid w:val="00F20A26"/>
    <w:rsid w:val="00F20AEC"/>
    <w:rsid w:val="00F20B24"/>
    <w:rsid w:val="00F20BB7"/>
    <w:rsid w:val="00F20BEA"/>
    <w:rsid w:val="00F20C04"/>
    <w:rsid w:val="00F20C3C"/>
    <w:rsid w:val="00F20C66"/>
    <w:rsid w:val="00F20C6C"/>
    <w:rsid w:val="00F20C97"/>
    <w:rsid w:val="00F20D15"/>
    <w:rsid w:val="00F20D74"/>
    <w:rsid w:val="00F20DB5"/>
    <w:rsid w:val="00F20DDD"/>
    <w:rsid w:val="00F20FE5"/>
    <w:rsid w:val="00F20FF1"/>
    <w:rsid w:val="00F21088"/>
    <w:rsid w:val="00F2111F"/>
    <w:rsid w:val="00F21137"/>
    <w:rsid w:val="00F21141"/>
    <w:rsid w:val="00F21144"/>
    <w:rsid w:val="00F21157"/>
    <w:rsid w:val="00F21166"/>
    <w:rsid w:val="00F2116F"/>
    <w:rsid w:val="00F2120F"/>
    <w:rsid w:val="00F21219"/>
    <w:rsid w:val="00F2129B"/>
    <w:rsid w:val="00F212FF"/>
    <w:rsid w:val="00F21468"/>
    <w:rsid w:val="00F21475"/>
    <w:rsid w:val="00F2148A"/>
    <w:rsid w:val="00F214C7"/>
    <w:rsid w:val="00F21696"/>
    <w:rsid w:val="00F216E0"/>
    <w:rsid w:val="00F21738"/>
    <w:rsid w:val="00F2177D"/>
    <w:rsid w:val="00F21792"/>
    <w:rsid w:val="00F21794"/>
    <w:rsid w:val="00F21799"/>
    <w:rsid w:val="00F218B6"/>
    <w:rsid w:val="00F21983"/>
    <w:rsid w:val="00F21A1D"/>
    <w:rsid w:val="00F21A2E"/>
    <w:rsid w:val="00F21A4F"/>
    <w:rsid w:val="00F21A54"/>
    <w:rsid w:val="00F21B47"/>
    <w:rsid w:val="00F21B7B"/>
    <w:rsid w:val="00F21C4E"/>
    <w:rsid w:val="00F21C59"/>
    <w:rsid w:val="00F21CED"/>
    <w:rsid w:val="00F21D23"/>
    <w:rsid w:val="00F21D88"/>
    <w:rsid w:val="00F21DCD"/>
    <w:rsid w:val="00F21DF2"/>
    <w:rsid w:val="00F21E0C"/>
    <w:rsid w:val="00F21E86"/>
    <w:rsid w:val="00F21EBF"/>
    <w:rsid w:val="00F21EFE"/>
    <w:rsid w:val="00F21F8F"/>
    <w:rsid w:val="00F21FBD"/>
    <w:rsid w:val="00F21FE3"/>
    <w:rsid w:val="00F2201C"/>
    <w:rsid w:val="00F2202A"/>
    <w:rsid w:val="00F22046"/>
    <w:rsid w:val="00F22150"/>
    <w:rsid w:val="00F221A7"/>
    <w:rsid w:val="00F22209"/>
    <w:rsid w:val="00F22221"/>
    <w:rsid w:val="00F22289"/>
    <w:rsid w:val="00F223A5"/>
    <w:rsid w:val="00F223FD"/>
    <w:rsid w:val="00F22436"/>
    <w:rsid w:val="00F2244B"/>
    <w:rsid w:val="00F22479"/>
    <w:rsid w:val="00F224BC"/>
    <w:rsid w:val="00F224E1"/>
    <w:rsid w:val="00F22508"/>
    <w:rsid w:val="00F22525"/>
    <w:rsid w:val="00F2253A"/>
    <w:rsid w:val="00F225A4"/>
    <w:rsid w:val="00F22656"/>
    <w:rsid w:val="00F2266D"/>
    <w:rsid w:val="00F226AD"/>
    <w:rsid w:val="00F22761"/>
    <w:rsid w:val="00F22767"/>
    <w:rsid w:val="00F228CA"/>
    <w:rsid w:val="00F2296D"/>
    <w:rsid w:val="00F229AB"/>
    <w:rsid w:val="00F229D5"/>
    <w:rsid w:val="00F229FC"/>
    <w:rsid w:val="00F22A0A"/>
    <w:rsid w:val="00F22A36"/>
    <w:rsid w:val="00F22A9E"/>
    <w:rsid w:val="00F22B10"/>
    <w:rsid w:val="00F22B1C"/>
    <w:rsid w:val="00F22B59"/>
    <w:rsid w:val="00F22B72"/>
    <w:rsid w:val="00F22B96"/>
    <w:rsid w:val="00F22BCF"/>
    <w:rsid w:val="00F22C67"/>
    <w:rsid w:val="00F22C6C"/>
    <w:rsid w:val="00F22CEC"/>
    <w:rsid w:val="00F22CF0"/>
    <w:rsid w:val="00F22CF6"/>
    <w:rsid w:val="00F22D2E"/>
    <w:rsid w:val="00F22D41"/>
    <w:rsid w:val="00F22DB7"/>
    <w:rsid w:val="00F22E37"/>
    <w:rsid w:val="00F22E56"/>
    <w:rsid w:val="00F22EA6"/>
    <w:rsid w:val="00F22F0B"/>
    <w:rsid w:val="00F22F80"/>
    <w:rsid w:val="00F22FAE"/>
    <w:rsid w:val="00F22FD8"/>
    <w:rsid w:val="00F22FF0"/>
    <w:rsid w:val="00F23006"/>
    <w:rsid w:val="00F23034"/>
    <w:rsid w:val="00F23052"/>
    <w:rsid w:val="00F23065"/>
    <w:rsid w:val="00F2309A"/>
    <w:rsid w:val="00F230B9"/>
    <w:rsid w:val="00F23163"/>
    <w:rsid w:val="00F231BC"/>
    <w:rsid w:val="00F23212"/>
    <w:rsid w:val="00F23227"/>
    <w:rsid w:val="00F232D4"/>
    <w:rsid w:val="00F232FA"/>
    <w:rsid w:val="00F2338C"/>
    <w:rsid w:val="00F233AC"/>
    <w:rsid w:val="00F233AE"/>
    <w:rsid w:val="00F233BD"/>
    <w:rsid w:val="00F233C8"/>
    <w:rsid w:val="00F23402"/>
    <w:rsid w:val="00F234C9"/>
    <w:rsid w:val="00F234D0"/>
    <w:rsid w:val="00F23548"/>
    <w:rsid w:val="00F2359A"/>
    <w:rsid w:val="00F23605"/>
    <w:rsid w:val="00F2360A"/>
    <w:rsid w:val="00F2360F"/>
    <w:rsid w:val="00F23615"/>
    <w:rsid w:val="00F23642"/>
    <w:rsid w:val="00F2366B"/>
    <w:rsid w:val="00F236B2"/>
    <w:rsid w:val="00F2379D"/>
    <w:rsid w:val="00F237A3"/>
    <w:rsid w:val="00F237ED"/>
    <w:rsid w:val="00F2381B"/>
    <w:rsid w:val="00F238B0"/>
    <w:rsid w:val="00F23918"/>
    <w:rsid w:val="00F23925"/>
    <w:rsid w:val="00F23939"/>
    <w:rsid w:val="00F23965"/>
    <w:rsid w:val="00F239AB"/>
    <w:rsid w:val="00F239B2"/>
    <w:rsid w:val="00F239EE"/>
    <w:rsid w:val="00F23A08"/>
    <w:rsid w:val="00F23A26"/>
    <w:rsid w:val="00F23A3B"/>
    <w:rsid w:val="00F23A49"/>
    <w:rsid w:val="00F23A4B"/>
    <w:rsid w:val="00F23A85"/>
    <w:rsid w:val="00F23B67"/>
    <w:rsid w:val="00F23B87"/>
    <w:rsid w:val="00F23BBF"/>
    <w:rsid w:val="00F23BC2"/>
    <w:rsid w:val="00F23BC8"/>
    <w:rsid w:val="00F23C33"/>
    <w:rsid w:val="00F23C74"/>
    <w:rsid w:val="00F23CA8"/>
    <w:rsid w:val="00F23CEE"/>
    <w:rsid w:val="00F23D17"/>
    <w:rsid w:val="00F23D54"/>
    <w:rsid w:val="00F23D8F"/>
    <w:rsid w:val="00F23E54"/>
    <w:rsid w:val="00F23E79"/>
    <w:rsid w:val="00F23EB8"/>
    <w:rsid w:val="00F23EC5"/>
    <w:rsid w:val="00F23F2D"/>
    <w:rsid w:val="00F23FBF"/>
    <w:rsid w:val="00F23FF7"/>
    <w:rsid w:val="00F23FF8"/>
    <w:rsid w:val="00F24055"/>
    <w:rsid w:val="00F24075"/>
    <w:rsid w:val="00F24096"/>
    <w:rsid w:val="00F240EE"/>
    <w:rsid w:val="00F24135"/>
    <w:rsid w:val="00F241B1"/>
    <w:rsid w:val="00F241BC"/>
    <w:rsid w:val="00F24290"/>
    <w:rsid w:val="00F242B1"/>
    <w:rsid w:val="00F2437D"/>
    <w:rsid w:val="00F243B8"/>
    <w:rsid w:val="00F24498"/>
    <w:rsid w:val="00F244AC"/>
    <w:rsid w:val="00F244F0"/>
    <w:rsid w:val="00F24509"/>
    <w:rsid w:val="00F2456D"/>
    <w:rsid w:val="00F245B5"/>
    <w:rsid w:val="00F245D4"/>
    <w:rsid w:val="00F24683"/>
    <w:rsid w:val="00F2468E"/>
    <w:rsid w:val="00F246C2"/>
    <w:rsid w:val="00F246D1"/>
    <w:rsid w:val="00F2471E"/>
    <w:rsid w:val="00F24933"/>
    <w:rsid w:val="00F24934"/>
    <w:rsid w:val="00F249AB"/>
    <w:rsid w:val="00F249C8"/>
    <w:rsid w:val="00F24A34"/>
    <w:rsid w:val="00F24A7C"/>
    <w:rsid w:val="00F24AA2"/>
    <w:rsid w:val="00F24AB0"/>
    <w:rsid w:val="00F24ACF"/>
    <w:rsid w:val="00F24AFC"/>
    <w:rsid w:val="00F24B11"/>
    <w:rsid w:val="00F24B16"/>
    <w:rsid w:val="00F24B4F"/>
    <w:rsid w:val="00F24B7B"/>
    <w:rsid w:val="00F24BAE"/>
    <w:rsid w:val="00F24C20"/>
    <w:rsid w:val="00F24C42"/>
    <w:rsid w:val="00F24C5D"/>
    <w:rsid w:val="00F24C6E"/>
    <w:rsid w:val="00F24C7C"/>
    <w:rsid w:val="00F24C9F"/>
    <w:rsid w:val="00F24CB2"/>
    <w:rsid w:val="00F24DD4"/>
    <w:rsid w:val="00F24E38"/>
    <w:rsid w:val="00F24E75"/>
    <w:rsid w:val="00F24E78"/>
    <w:rsid w:val="00F24F08"/>
    <w:rsid w:val="00F24F13"/>
    <w:rsid w:val="00F24F39"/>
    <w:rsid w:val="00F24F40"/>
    <w:rsid w:val="00F24F88"/>
    <w:rsid w:val="00F24FB8"/>
    <w:rsid w:val="00F25008"/>
    <w:rsid w:val="00F2500B"/>
    <w:rsid w:val="00F25013"/>
    <w:rsid w:val="00F2501E"/>
    <w:rsid w:val="00F25071"/>
    <w:rsid w:val="00F25093"/>
    <w:rsid w:val="00F250A8"/>
    <w:rsid w:val="00F250C6"/>
    <w:rsid w:val="00F250ED"/>
    <w:rsid w:val="00F2518B"/>
    <w:rsid w:val="00F251CE"/>
    <w:rsid w:val="00F251D9"/>
    <w:rsid w:val="00F251FB"/>
    <w:rsid w:val="00F25237"/>
    <w:rsid w:val="00F25274"/>
    <w:rsid w:val="00F25277"/>
    <w:rsid w:val="00F25288"/>
    <w:rsid w:val="00F252AC"/>
    <w:rsid w:val="00F252C8"/>
    <w:rsid w:val="00F25312"/>
    <w:rsid w:val="00F25313"/>
    <w:rsid w:val="00F2532B"/>
    <w:rsid w:val="00F2536B"/>
    <w:rsid w:val="00F2537D"/>
    <w:rsid w:val="00F25399"/>
    <w:rsid w:val="00F2539D"/>
    <w:rsid w:val="00F253EF"/>
    <w:rsid w:val="00F2540B"/>
    <w:rsid w:val="00F25412"/>
    <w:rsid w:val="00F2541D"/>
    <w:rsid w:val="00F25433"/>
    <w:rsid w:val="00F2548A"/>
    <w:rsid w:val="00F254C4"/>
    <w:rsid w:val="00F254C8"/>
    <w:rsid w:val="00F254D6"/>
    <w:rsid w:val="00F25525"/>
    <w:rsid w:val="00F2555F"/>
    <w:rsid w:val="00F25594"/>
    <w:rsid w:val="00F255D6"/>
    <w:rsid w:val="00F255D7"/>
    <w:rsid w:val="00F25668"/>
    <w:rsid w:val="00F2567E"/>
    <w:rsid w:val="00F2576C"/>
    <w:rsid w:val="00F2577B"/>
    <w:rsid w:val="00F257B4"/>
    <w:rsid w:val="00F257FF"/>
    <w:rsid w:val="00F25863"/>
    <w:rsid w:val="00F258F2"/>
    <w:rsid w:val="00F258F5"/>
    <w:rsid w:val="00F25900"/>
    <w:rsid w:val="00F25918"/>
    <w:rsid w:val="00F25979"/>
    <w:rsid w:val="00F259E3"/>
    <w:rsid w:val="00F259E4"/>
    <w:rsid w:val="00F259FA"/>
    <w:rsid w:val="00F25A0B"/>
    <w:rsid w:val="00F25A76"/>
    <w:rsid w:val="00F25AC4"/>
    <w:rsid w:val="00F25ADB"/>
    <w:rsid w:val="00F25B6E"/>
    <w:rsid w:val="00F25BCC"/>
    <w:rsid w:val="00F25BDE"/>
    <w:rsid w:val="00F25C44"/>
    <w:rsid w:val="00F25C61"/>
    <w:rsid w:val="00F25C8D"/>
    <w:rsid w:val="00F25D2A"/>
    <w:rsid w:val="00F25D3D"/>
    <w:rsid w:val="00F25D62"/>
    <w:rsid w:val="00F25DA9"/>
    <w:rsid w:val="00F25DDD"/>
    <w:rsid w:val="00F25EEF"/>
    <w:rsid w:val="00F25FE7"/>
    <w:rsid w:val="00F25FF1"/>
    <w:rsid w:val="00F2604C"/>
    <w:rsid w:val="00F26123"/>
    <w:rsid w:val="00F26125"/>
    <w:rsid w:val="00F2617C"/>
    <w:rsid w:val="00F2622D"/>
    <w:rsid w:val="00F26338"/>
    <w:rsid w:val="00F263B5"/>
    <w:rsid w:val="00F264BF"/>
    <w:rsid w:val="00F264C2"/>
    <w:rsid w:val="00F26527"/>
    <w:rsid w:val="00F265E9"/>
    <w:rsid w:val="00F2669B"/>
    <w:rsid w:val="00F266CA"/>
    <w:rsid w:val="00F266DE"/>
    <w:rsid w:val="00F26755"/>
    <w:rsid w:val="00F267A4"/>
    <w:rsid w:val="00F26821"/>
    <w:rsid w:val="00F26843"/>
    <w:rsid w:val="00F26882"/>
    <w:rsid w:val="00F268E0"/>
    <w:rsid w:val="00F26947"/>
    <w:rsid w:val="00F269E0"/>
    <w:rsid w:val="00F269E6"/>
    <w:rsid w:val="00F26A54"/>
    <w:rsid w:val="00F26A8A"/>
    <w:rsid w:val="00F26A99"/>
    <w:rsid w:val="00F26AA5"/>
    <w:rsid w:val="00F26B05"/>
    <w:rsid w:val="00F26BB9"/>
    <w:rsid w:val="00F26BE0"/>
    <w:rsid w:val="00F26C45"/>
    <w:rsid w:val="00F26C4D"/>
    <w:rsid w:val="00F26C82"/>
    <w:rsid w:val="00F26CEC"/>
    <w:rsid w:val="00F26CF1"/>
    <w:rsid w:val="00F26CFD"/>
    <w:rsid w:val="00F26D83"/>
    <w:rsid w:val="00F26DB6"/>
    <w:rsid w:val="00F26E17"/>
    <w:rsid w:val="00F26E1E"/>
    <w:rsid w:val="00F26EF3"/>
    <w:rsid w:val="00F26F5B"/>
    <w:rsid w:val="00F26FA0"/>
    <w:rsid w:val="00F26FB4"/>
    <w:rsid w:val="00F27043"/>
    <w:rsid w:val="00F270C9"/>
    <w:rsid w:val="00F270FC"/>
    <w:rsid w:val="00F2714B"/>
    <w:rsid w:val="00F2715D"/>
    <w:rsid w:val="00F2715E"/>
    <w:rsid w:val="00F271CF"/>
    <w:rsid w:val="00F271D1"/>
    <w:rsid w:val="00F27236"/>
    <w:rsid w:val="00F27247"/>
    <w:rsid w:val="00F27326"/>
    <w:rsid w:val="00F27390"/>
    <w:rsid w:val="00F273D4"/>
    <w:rsid w:val="00F273E0"/>
    <w:rsid w:val="00F27427"/>
    <w:rsid w:val="00F27439"/>
    <w:rsid w:val="00F27462"/>
    <w:rsid w:val="00F2748E"/>
    <w:rsid w:val="00F274B3"/>
    <w:rsid w:val="00F274E5"/>
    <w:rsid w:val="00F275AB"/>
    <w:rsid w:val="00F275B4"/>
    <w:rsid w:val="00F275C2"/>
    <w:rsid w:val="00F275E9"/>
    <w:rsid w:val="00F276D0"/>
    <w:rsid w:val="00F276E6"/>
    <w:rsid w:val="00F276F4"/>
    <w:rsid w:val="00F27747"/>
    <w:rsid w:val="00F27760"/>
    <w:rsid w:val="00F2785F"/>
    <w:rsid w:val="00F278CC"/>
    <w:rsid w:val="00F27931"/>
    <w:rsid w:val="00F27932"/>
    <w:rsid w:val="00F2793E"/>
    <w:rsid w:val="00F2794D"/>
    <w:rsid w:val="00F27979"/>
    <w:rsid w:val="00F27998"/>
    <w:rsid w:val="00F279AE"/>
    <w:rsid w:val="00F27A57"/>
    <w:rsid w:val="00F27AC4"/>
    <w:rsid w:val="00F27B5C"/>
    <w:rsid w:val="00F27BB6"/>
    <w:rsid w:val="00F27BD0"/>
    <w:rsid w:val="00F27BF2"/>
    <w:rsid w:val="00F27C45"/>
    <w:rsid w:val="00F27C4E"/>
    <w:rsid w:val="00F27D93"/>
    <w:rsid w:val="00F27EA8"/>
    <w:rsid w:val="00F27ED5"/>
    <w:rsid w:val="00F27F57"/>
    <w:rsid w:val="00F27FAB"/>
    <w:rsid w:val="00F27FCD"/>
    <w:rsid w:val="00F3000A"/>
    <w:rsid w:val="00F30060"/>
    <w:rsid w:val="00F30066"/>
    <w:rsid w:val="00F30074"/>
    <w:rsid w:val="00F300DC"/>
    <w:rsid w:val="00F3013C"/>
    <w:rsid w:val="00F301ED"/>
    <w:rsid w:val="00F3025C"/>
    <w:rsid w:val="00F3025F"/>
    <w:rsid w:val="00F302C1"/>
    <w:rsid w:val="00F302CB"/>
    <w:rsid w:val="00F30392"/>
    <w:rsid w:val="00F303AA"/>
    <w:rsid w:val="00F303B5"/>
    <w:rsid w:val="00F303C3"/>
    <w:rsid w:val="00F303EB"/>
    <w:rsid w:val="00F30475"/>
    <w:rsid w:val="00F304A1"/>
    <w:rsid w:val="00F304B9"/>
    <w:rsid w:val="00F304D4"/>
    <w:rsid w:val="00F30504"/>
    <w:rsid w:val="00F30539"/>
    <w:rsid w:val="00F30568"/>
    <w:rsid w:val="00F305C6"/>
    <w:rsid w:val="00F30615"/>
    <w:rsid w:val="00F30628"/>
    <w:rsid w:val="00F3069A"/>
    <w:rsid w:val="00F30766"/>
    <w:rsid w:val="00F307BD"/>
    <w:rsid w:val="00F30817"/>
    <w:rsid w:val="00F308B0"/>
    <w:rsid w:val="00F308BD"/>
    <w:rsid w:val="00F308D4"/>
    <w:rsid w:val="00F308DB"/>
    <w:rsid w:val="00F30958"/>
    <w:rsid w:val="00F3098A"/>
    <w:rsid w:val="00F309A3"/>
    <w:rsid w:val="00F309A6"/>
    <w:rsid w:val="00F30AF9"/>
    <w:rsid w:val="00F30C9C"/>
    <w:rsid w:val="00F30CC7"/>
    <w:rsid w:val="00F30D41"/>
    <w:rsid w:val="00F30D7A"/>
    <w:rsid w:val="00F30DAC"/>
    <w:rsid w:val="00F30DBB"/>
    <w:rsid w:val="00F30DBF"/>
    <w:rsid w:val="00F30DDE"/>
    <w:rsid w:val="00F30E87"/>
    <w:rsid w:val="00F30EB5"/>
    <w:rsid w:val="00F30ED6"/>
    <w:rsid w:val="00F30EF6"/>
    <w:rsid w:val="00F30F32"/>
    <w:rsid w:val="00F30F3A"/>
    <w:rsid w:val="00F30F4D"/>
    <w:rsid w:val="00F30F4F"/>
    <w:rsid w:val="00F30F77"/>
    <w:rsid w:val="00F31011"/>
    <w:rsid w:val="00F3104D"/>
    <w:rsid w:val="00F31164"/>
    <w:rsid w:val="00F3116B"/>
    <w:rsid w:val="00F311FE"/>
    <w:rsid w:val="00F3129B"/>
    <w:rsid w:val="00F31330"/>
    <w:rsid w:val="00F31388"/>
    <w:rsid w:val="00F313B7"/>
    <w:rsid w:val="00F313C0"/>
    <w:rsid w:val="00F31426"/>
    <w:rsid w:val="00F31441"/>
    <w:rsid w:val="00F314B1"/>
    <w:rsid w:val="00F314DE"/>
    <w:rsid w:val="00F314E4"/>
    <w:rsid w:val="00F31577"/>
    <w:rsid w:val="00F315FA"/>
    <w:rsid w:val="00F3162E"/>
    <w:rsid w:val="00F31634"/>
    <w:rsid w:val="00F31667"/>
    <w:rsid w:val="00F316C7"/>
    <w:rsid w:val="00F316CA"/>
    <w:rsid w:val="00F3176B"/>
    <w:rsid w:val="00F317B2"/>
    <w:rsid w:val="00F317D6"/>
    <w:rsid w:val="00F31806"/>
    <w:rsid w:val="00F31880"/>
    <w:rsid w:val="00F318BF"/>
    <w:rsid w:val="00F3194B"/>
    <w:rsid w:val="00F3199C"/>
    <w:rsid w:val="00F319EB"/>
    <w:rsid w:val="00F31A20"/>
    <w:rsid w:val="00F31A50"/>
    <w:rsid w:val="00F31A57"/>
    <w:rsid w:val="00F31A74"/>
    <w:rsid w:val="00F31BC4"/>
    <w:rsid w:val="00F31BF7"/>
    <w:rsid w:val="00F31D05"/>
    <w:rsid w:val="00F31D2E"/>
    <w:rsid w:val="00F31D31"/>
    <w:rsid w:val="00F31D4B"/>
    <w:rsid w:val="00F31DA4"/>
    <w:rsid w:val="00F31DBA"/>
    <w:rsid w:val="00F31DC6"/>
    <w:rsid w:val="00F31E4F"/>
    <w:rsid w:val="00F31EF5"/>
    <w:rsid w:val="00F31F13"/>
    <w:rsid w:val="00F31F36"/>
    <w:rsid w:val="00F31F3D"/>
    <w:rsid w:val="00F31F83"/>
    <w:rsid w:val="00F31F88"/>
    <w:rsid w:val="00F31F93"/>
    <w:rsid w:val="00F32012"/>
    <w:rsid w:val="00F3202D"/>
    <w:rsid w:val="00F32048"/>
    <w:rsid w:val="00F3205D"/>
    <w:rsid w:val="00F32071"/>
    <w:rsid w:val="00F32080"/>
    <w:rsid w:val="00F3211F"/>
    <w:rsid w:val="00F321B4"/>
    <w:rsid w:val="00F3220F"/>
    <w:rsid w:val="00F32220"/>
    <w:rsid w:val="00F32266"/>
    <w:rsid w:val="00F32271"/>
    <w:rsid w:val="00F32335"/>
    <w:rsid w:val="00F323BA"/>
    <w:rsid w:val="00F324C8"/>
    <w:rsid w:val="00F3253A"/>
    <w:rsid w:val="00F3262B"/>
    <w:rsid w:val="00F32632"/>
    <w:rsid w:val="00F3266B"/>
    <w:rsid w:val="00F32728"/>
    <w:rsid w:val="00F3279E"/>
    <w:rsid w:val="00F32886"/>
    <w:rsid w:val="00F328C7"/>
    <w:rsid w:val="00F328E1"/>
    <w:rsid w:val="00F3296E"/>
    <w:rsid w:val="00F32A6F"/>
    <w:rsid w:val="00F32A7A"/>
    <w:rsid w:val="00F32AF7"/>
    <w:rsid w:val="00F32B0E"/>
    <w:rsid w:val="00F32B42"/>
    <w:rsid w:val="00F32B68"/>
    <w:rsid w:val="00F32B94"/>
    <w:rsid w:val="00F32B97"/>
    <w:rsid w:val="00F32C9D"/>
    <w:rsid w:val="00F32D7E"/>
    <w:rsid w:val="00F32DCE"/>
    <w:rsid w:val="00F32DDF"/>
    <w:rsid w:val="00F32E0A"/>
    <w:rsid w:val="00F32F65"/>
    <w:rsid w:val="00F32F68"/>
    <w:rsid w:val="00F32FCC"/>
    <w:rsid w:val="00F32FD3"/>
    <w:rsid w:val="00F32FD9"/>
    <w:rsid w:val="00F331A1"/>
    <w:rsid w:val="00F331B6"/>
    <w:rsid w:val="00F33203"/>
    <w:rsid w:val="00F3321C"/>
    <w:rsid w:val="00F33252"/>
    <w:rsid w:val="00F332CE"/>
    <w:rsid w:val="00F332FB"/>
    <w:rsid w:val="00F33302"/>
    <w:rsid w:val="00F33327"/>
    <w:rsid w:val="00F3334C"/>
    <w:rsid w:val="00F33353"/>
    <w:rsid w:val="00F3335C"/>
    <w:rsid w:val="00F333FC"/>
    <w:rsid w:val="00F33446"/>
    <w:rsid w:val="00F3344E"/>
    <w:rsid w:val="00F334BF"/>
    <w:rsid w:val="00F33525"/>
    <w:rsid w:val="00F33592"/>
    <w:rsid w:val="00F335B6"/>
    <w:rsid w:val="00F335CC"/>
    <w:rsid w:val="00F33663"/>
    <w:rsid w:val="00F336AA"/>
    <w:rsid w:val="00F336C6"/>
    <w:rsid w:val="00F3371D"/>
    <w:rsid w:val="00F33749"/>
    <w:rsid w:val="00F3379D"/>
    <w:rsid w:val="00F3379F"/>
    <w:rsid w:val="00F337AF"/>
    <w:rsid w:val="00F337BA"/>
    <w:rsid w:val="00F337E7"/>
    <w:rsid w:val="00F33801"/>
    <w:rsid w:val="00F33819"/>
    <w:rsid w:val="00F3387E"/>
    <w:rsid w:val="00F338BA"/>
    <w:rsid w:val="00F33904"/>
    <w:rsid w:val="00F3398C"/>
    <w:rsid w:val="00F339A5"/>
    <w:rsid w:val="00F339D7"/>
    <w:rsid w:val="00F339DB"/>
    <w:rsid w:val="00F339E7"/>
    <w:rsid w:val="00F339FC"/>
    <w:rsid w:val="00F33A0C"/>
    <w:rsid w:val="00F33A0E"/>
    <w:rsid w:val="00F33AC4"/>
    <w:rsid w:val="00F33AE8"/>
    <w:rsid w:val="00F33B0D"/>
    <w:rsid w:val="00F33B29"/>
    <w:rsid w:val="00F33B43"/>
    <w:rsid w:val="00F33B5A"/>
    <w:rsid w:val="00F33BE6"/>
    <w:rsid w:val="00F33BF4"/>
    <w:rsid w:val="00F33C72"/>
    <w:rsid w:val="00F33C7C"/>
    <w:rsid w:val="00F33CB4"/>
    <w:rsid w:val="00F33CE2"/>
    <w:rsid w:val="00F33D57"/>
    <w:rsid w:val="00F33E2A"/>
    <w:rsid w:val="00F33E5D"/>
    <w:rsid w:val="00F33F33"/>
    <w:rsid w:val="00F33F78"/>
    <w:rsid w:val="00F33FBE"/>
    <w:rsid w:val="00F34085"/>
    <w:rsid w:val="00F3409E"/>
    <w:rsid w:val="00F340CF"/>
    <w:rsid w:val="00F340E3"/>
    <w:rsid w:val="00F3412A"/>
    <w:rsid w:val="00F3414C"/>
    <w:rsid w:val="00F34178"/>
    <w:rsid w:val="00F3427C"/>
    <w:rsid w:val="00F34299"/>
    <w:rsid w:val="00F342DB"/>
    <w:rsid w:val="00F342DE"/>
    <w:rsid w:val="00F3431A"/>
    <w:rsid w:val="00F3437A"/>
    <w:rsid w:val="00F3439C"/>
    <w:rsid w:val="00F34405"/>
    <w:rsid w:val="00F34431"/>
    <w:rsid w:val="00F34467"/>
    <w:rsid w:val="00F34487"/>
    <w:rsid w:val="00F344D3"/>
    <w:rsid w:val="00F34537"/>
    <w:rsid w:val="00F345DD"/>
    <w:rsid w:val="00F34662"/>
    <w:rsid w:val="00F34696"/>
    <w:rsid w:val="00F346A6"/>
    <w:rsid w:val="00F346AA"/>
    <w:rsid w:val="00F347EB"/>
    <w:rsid w:val="00F347FC"/>
    <w:rsid w:val="00F34819"/>
    <w:rsid w:val="00F3483B"/>
    <w:rsid w:val="00F34844"/>
    <w:rsid w:val="00F34931"/>
    <w:rsid w:val="00F3493C"/>
    <w:rsid w:val="00F34A18"/>
    <w:rsid w:val="00F34A64"/>
    <w:rsid w:val="00F34AC4"/>
    <w:rsid w:val="00F34AF2"/>
    <w:rsid w:val="00F34BF5"/>
    <w:rsid w:val="00F34BF7"/>
    <w:rsid w:val="00F34C5A"/>
    <w:rsid w:val="00F34C7A"/>
    <w:rsid w:val="00F34C93"/>
    <w:rsid w:val="00F34CBE"/>
    <w:rsid w:val="00F34D04"/>
    <w:rsid w:val="00F34D13"/>
    <w:rsid w:val="00F34D2F"/>
    <w:rsid w:val="00F34D43"/>
    <w:rsid w:val="00F34DA8"/>
    <w:rsid w:val="00F34E0C"/>
    <w:rsid w:val="00F34E2D"/>
    <w:rsid w:val="00F34E3F"/>
    <w:rsid w:val="00F34EC3"/>
    <w:rsid w:val="00F34ED6"/>
    <w:rsid w:val="00F34FB2"/>
    <w:rsid w:val="00F34FC2"/>
    <w:rsid w:val="00F35037"/>
    <w:rsid w:val="00F350B1"/>
    <w:rsid w:val="00F350DA"/>
    <w:rsid w:val="00F3511A"/>
    <w:rsid w:val="00F35141"/>
    <w:rsid w:val="00F351E1"/>
    <w:rsid w:val="00F351F4"/>
    <w:rsid w:val="00F3520E"/>
    <w:rsid w:val="00F3521F"/>
    <w:rsid w:val="00F352D1"/>
    <w:rsid w:val="00F352FA"/>
    <w:rsid w:val="00F35301"/>
    <w:rsid w:val="00F35348"/>
    <w:rsid w:val="00F3537B"/>
    <w:rsid w:val="00F3538F"/>
    <w:rsid w:val="00F3539D"/>
    <w:rsid w:val="00F35413"/>
    <w:rsid w:val="00F35429"/>
    <w:rsid w:val="00F35444"/>
    <w:rsid w:val="00F3544F"/>
    <w:rsid w:val="00F3545D"/>
    <w:rsid w:val="00F35497"/>
    <w:rsid w:val="00F354D2"/>
    <w:rsid w:val="00F3553D"/>
    <w:rsid w:val="00F35552"/>
    <w:rsid w:val="00F35562"/>
    <w:rsid w:val="00F355D3"/>
    <w:rsid w:val="00F355E6"/>
    <w:rsid w:val="00F35636"/>
    <w:rsid w:val="00F35714"/>
    <w:rsid w:val="00F3572A"/>
    <w:rsid w:val="00F35740"/>
    <w:rsid w:val="00F3575E"/>
    <w:rsid w:val="00F3589C"/>
    <w:rsid w:val="00F359F1"/>
    <w:rsid w:val="00F35A4B"/>
    <w:rsid w:val="00F35A52"/>
    <w:rsid w:val="00F35B7A"/>
    <w:rsid w:val="00F35BD5"/>
    <w:rsid w:val="00F35CCE"/>
    <w:rsid w:val="00F35D43"/>
    <w:rsid w:val="00F35DA3"/>
    <w:rsid w:val="00F35DFF"/>
    <w:rsid w:val="00F35E5F"/>
    <w:rsid w:val="00F35EED"/>
    <w:rsid w:val="00F35F6F"/>
    <w:rsid w:val="00F35F97"/>
    <w:rsid w:val="00F35FD3"/>
    <w:rsid w:val="00F3603B"/>
    <w:rsid w:val="00F36055"/>
    <w:rsid w:val="00F360E4"/>
    <w:rsid w:val="00F3611E"/>
    <w:rsid w:val="00F36147"/>
    <w:rsid w:val="00F362B6"/>
    <w:rsid w:val="00F362F2"/>
    <w:rsid w:val="00F3634E"/>
    <w:rsid w:val="00F36357"/>
    <w:rsid w:val="00F3635E"/>
    <w:rsid w:val="00F363B7"/>
    <w:rsid w:val="00F363C0"/>
    <w:rsid w:val="00F363E2"/>
    <w:rsid w:val="00F363F8"/>
    <w:rsid w:val="00F3640E"/>
    <w:rsid w:val="00F3648C"/>
    <w:rsid w:val="00F364CD"/>
    <w:rsid w:val="00F364F6"/>
    <w:rsid w:val="00F36545"/>
    <w:rsid w:val="00F36576"/>
    <w:rsid w:val="00F365DD"/>
    <w:rsid w:val="00F3661C"/>
    <w:rsid w:val="00F3666E"/>
    <w:rsid w:val="00F366BD"/>
    <w:rsid w:val="00F366E2"/>
    <w:rsid w:val="00F3675D"/>
    <w:rsid w:val="00F36831"/>
    <w:rsid w:val="00F36855"/>
    <w:rsid w:val="00F36884"/>
    <w:rsid w:val="00F3693D"/>
    <w:rsid w:val="00F36958"/>
    <w:rsid w:val="00F36A93"/>
    <w:rsid w:val="00F36AD6"/>
    <w:rsid w:val="00F36B65"/>
    <w:rsid w:val="00F36B8C"/>
    <w:rsid w:val="00F36B94"/>
    <w:rsid w:val="00F36BC9"/>
    <w:rsid w:val="00F36C61"/>
    <w:rsid w:val="00F36C78"/>
    <w:rsid w:val="00F36CC5"/>
    <w:rsid w:val="00F36CE9"/>
    <w:rsid w:val="00F36CF7"/>
    <w:rsid w:val="00F36CFB"/>
    <w:rsid w:val="00F36D7A"/>
    <w:rsid w:val="00F36DEB"/>
    <w:rsid w:val="00F36DEC"/>
    <w:rsid w:val="00F36E60"/>
    <w:rsid w:val="00F36E62"/>
    <w:rsid w:val="00F36E68"/>
    <w:rsid w:val="00F36E6A"/>
    <w:rsid w:val="00F36ECD"/>
    <w:rsid w:val="00F36EEA"/>
    <w:rsid w:val="00F36EF5"/>
    <w:rsid w:val="00F36F77"/>
    <w:rsid w:val="00F36F80"/>
    <w:rsid w:val="00F36F9B"/>
    <w:rsid w:val="00F36FAC"/>
    <w:rsid w:val="00F3707B"/>
    <w:rsid w:val="00F37091"/>
    <w:rsid w:val="00F370D9"/>
    <w:rsid w:val="00F37148"/>
    <w:rsid w:val="00F371C8"/>
    <w:rsid w:val="00F371D2"/>
    <w:rsid w:val="00F3722F"/>
    <w:rsid w:val="00F37271"/>
    <w:rsid w:val="00F3727D"/>
    <w:rsid w:val="00F37313"/>
    <w:rsid w:val="00F3738A"/>
    <w:rsid w:val="00F37478"/>
    <w:rsid w:val="00F374CA"/>
    <w:rsid w:val="00F374FC"/>
    <w:rsid w:val="00F37524"/>
    <w:rsid w:val="00F37552"/>
    <w:rsid w:val="00F375A4"/>
    <w:rsid w:val="00F37634"/>
    <w:rsid w:val="00F37650"/>
    <w:rsid w:val="00F3769C"/>
    <w:rsid w:val="00F376A4"/>
    <w:rsid w:val="00F376CA"/>
    <w:rsid w:val="00F37740"/>
    <w:rsid w:val="00F37743"/>
    <w:rsid w:val="00F377BE"/>
    <w:rsid w:val="00F377EB"/>
    <w:rsid w:val="00F37812"/>
    <w:rsid w:val="00F3784E"/>
    <w:rsid w:val="00F378B2"/>
    <w:rsid w:val="00F378C9"/>
    <w:rsid w:val="00F378EC"/>
    <w:rsid w:val="00F37976"/>
    <w:rsid w:val="00F379F0"/>
    <w:rsid w:val="00F37A24"/>
    <w:rsid w:val="00F37A7A"/>
    <w:rsid w:val="00F37AF3"/>
    <w:rsid w:val="00F37B10"/>
    <w:rsid w:val="00F37BBE"/>
    <w:rsid w:val="00F37BF9"/>
    <w:rsid w:val="00F37C5F"/>
    <w:rsid w:val="00F37C63"/>
    <w:rsid w:val="00F37CCB"/>
    <w:rsid w:val="00F37D9B"/>
    <w:rsid w:val="00F37DC3"/>
    <w:rsid w:val="00F37E9E"/>
    <w:rsid w:val="00F37EA7"/>
    <w:rsid w:val="00F37ED1"/>
    <w:rsid w:val="00F37F4D"/>
    <w:rsid w:val="00F37F8A"/>
    <w:rsid w:val="00F37FB1"/>
    <w:rsid w:val="00F40017"/>
    <w:rsid w:val="00F4003D"/>
    <w:rsid w:val="00F40042"/>
    <w:rsid w:val="00F400BA"/>
    <w:rsid w:val="00F40102"/>
    <w:rsid w:val="00F4012B"/>
    <w:rsid w:val="00F40188"/>
    <w:rsid w:val="00F4018A"/>
    <w:rsid w:val="00F401C5"/>
    <w:rsid w:val="00F40263"/>
    <w:rsid w:val="00F402FC"/>
    <w:rsid w:val="00F403A8"/>
    <w:rsid w:val="00F403DB"/>
    <w:rsid w:val="00F40419"/>
    <w:rsid w:val="00F40457"/>
    <w:rsid w:val="00F40470"/>
    <w:rsid w:val="00F404D1"/>
    <w:rsid w:val="00F4055E"/>
    <w:rsid w:val="00F405BB"/>
    <w:rsid w:val="00F405CF"/>
    <w:rsid w:val="00F4060D"/>
    <w:rsid w:val="00F4061B"/>
    <w:rsid w:val="00F40631"/>
    <w:rsid w:val="00F4063E"/>
    <w:rsid w:val="00F40656"/>
    <w:rsid w:val="00F4065C"/>
    <w:rsid w:val="00F40665"/>
    <w:rsid w:val="00F40691"/>
    <w:rsid w:val="00F40720"/>
    <w:rsid w:val="00F40731"/>
    <w:rsid w:val="00F40744"/>
    <w:rsid w:val="00F4075B"/>
    <w:rsid w:val="00F4077D"/>
    <w:rsid w:val="00F407B8"/>
    <w:rsid w:val="00F407C5"/>
    <w:rsid w:val="00F407F3"/>
    <w:rsid w:val="00F40893"/>
    <w:rsid w:val="00F408DC"/>
    <w:rsid w:val="00F40941"/>
    <w:rsid w:val="00F40980"/>
    <w:rsid w:val="00F409B8"/>
    <w:rsid w:val="00F409BF"/>
    <w:rsid w:val="00F409E8"/>
    <w:rsid w:val="00F40A1D"/>
    <w:rsid w:val="00F40A7F"/>
    <w:rsid w:val="00F40A85"/>
    <w:rsid w:val="00F40A9A"/>
    <w:rsid w:val="00F40AA5"/>
    <w:rsid w:val="00F40AE8"/>
    <w:rsid w:val="00F40B2B"/>
    <w:rsid w:val="00F40C2C"/>
    <w:rsid w:val="00F40C4A"/>
    <w:rsid w:val="00F40C61"/>
    <w:rsid w:val="00F40C80"/>
    <w:rsid w:val="00F40C8E"/>
    <w:rsid w:val="00F40CAC"/>
    <w:rsid w:val="00F40D07"/>
    <w:rsid w:val="00F40D0E"/>
    <w:rsid w:val="00F40D3C"/>
    <w:rsid w:val="00F40D4E"/>
    <w:rsid w:val="00F40E25"/>
    <w:rsid w:val="00F40E33"/>
    <w:rsid w:val="00F40E45"/>
    <w:rsid w:val="00F40E49"/>
    <w:rsid w:val="00F40E58"/>
    <w:rsid w:val="00F40E9A"/>
    <w:rsid w:val="00F40EA8"/>
    <w:rsid w:val="00F40F73"/>
    <w:rsid w:val="00F40FA7"/>
    <w:rsid w:val="00F40FCC"/>
    <w:rsid w:val="00F4101F"/>
    <w:rsid w:val="00F4107E"/>
    <w:rsid w:val="00F410FB"/>
    <w:rsid w:val="00F4112A"/>
    <w:rsid w:val="00F41134"/>
    <w:rsid w:val="00F41147"/>
    <w:rsid w:val="00F41180"/>
    <w:rsid w:val="00F411CC"/>
    <w:rsid w:val="00F4123C"/>
    <w:rsid w:val="00F41245"/>
    <w:rsid w:val="00F412E5"/>
    <w:rsid w:val="00F41352"/>
    <w:rsid w:val="00F413B9"/>
    <w:rsid w:val="00F414AE"/>
    <w:rsid w:val="00F41518"/>
    <w:rsid w:val="00F41559"/>
    <w:rsid w:val="00F41662"/>
    <w:rsid w:val="00F4168C"/>
    <w:rsid w:val="00F416B2"/>
    <w:rsid w:val="00F416BC"/>
    <w:rsid w:val="00F41838"/>
    <w:rsid w:val="00F41847"/>
    <w:rsid w:val="00F418E7"/>
    <w:rsid w:val="00F41909"/>
    <w:rsid w:val="00F4195F"/>
    <w:rsid w:val="00F41971"/>
    <w:rsid w:val="00F41986"/>
    <w:rsid w:val="00F41989"/>
    <w:rsid w:val="00F419A6"/>
    <w:rsid w:val="00F419AD"/>
    <w:rsid w:val="00F419CE"/>
    <w:rsid w:val="00F41AC7"/>
    <w:rsid w:val="00F41ACC"/>
    <w:rsid w:val="00F41ADB"/>
    <w:rsid w:val="00F41AF7"/>
    <w:rsid w:val="00F41B1F"/>
    <w:rsid w:val="00F41B2C"/>
    <w:rsid w:val="00F41B2E"/>
    <w:rsid w:val="00F41B51"/>
    <w:rsid w:val="00F41BB1"/>
    <w:rsid w:val="00F41C24"/>
    <w:rsid w:val="00F41C26"/>
    <w:rsid w:val="00F41C35"/>
    <w:rsid w:val="00F41CD1"/>
    <w:rsid w:val="00F41D1A"/>
    <w:rsid w:val="00F41DEB"/>
    <w:rsid w:val="00F41E1E"/>
    <w:rsid w:val="00F41E21"/>
    <w:rsid w:val="00F41E64"/>
    <w:rsid w:val="00F41EDA"/>
    <w:rsid w:val="00F41F10"/>
    <w:rsid w:val="00F41F7B"/>
    <w:rsid w:val="00F41FD2"/>
    <w:rsid w:val="00F42003"/>
    <w:rsid w:val="00F42020"/>
    <w:rsid w:val="00F420B6"/>
    <w:rsid w:val="00F420BC"/>
    <w:rsid w:val="00F4210C"/>
    <w:rsid w:val="00F42194"/>
    <w:rsid w:val="00F421EA"/>
    <w:rsid w:val="00F42257"/>
    <w:rsid w:val="00F422AA"/>
    <w:rsid w:val="00F422FA"/>
    <w:rsid w:val="00F4235A"/>
    <w:rsid w:val="00F42432"/>
    <w:rsid w:val="00F424D7"/>
    <w:rsid w:val="00F4250C"/>
    <w:rsid w:val="00F4253B"/>
    <w:rsid w:val="00F42570"/>
    <w:rsid w:val="00F42588"/>
    <w:rsid w:val="00F425AB"/>
    <w:rsid w:val="00F425B2"/>
    <w:rsid w:val="00F42609"/>
    <w:rsid w:val="00F42622"/>
    <w:rsid w:val="00F42633"/>
    <w:rsid w:val="00F42657"/>
    <w:rsid w:val="00F4269F"/>
    <w:rsid w:val="00F426C4"/>
    <w:rsid w:val="00F42748"/>
    <w:rsid w:val="00F42772"/>
    <w:rsid w:val="00F42781"/>
    <w:rsid w:val="00F427E7"/>
    <w:rsid w:val="00F428BC"/>
    <w:rsid w:val="00F428CE"/>
    <w:rsid w:val="00F428CF"/>
    <w:rsid w:val="00F4294D"/>
    <w:rsid w:val="00F429E7"/>
    <w:rsid w:val="00F42A52"/>
    <w:rsid w:val="00F42B04"/>
    <w:rsid w:val="00F42B4F"/>
    <w:rsid w:val="00F42B54"/>
    <w:rsid w:val="00F42C9E"/>
    <w:rsid w:val="00F42D0B"/>
    <w:rsid w:val="00F42D1E"/>
    <w:rsid w:val="00F42D37"/>
    <w:rsid w:val="00F42D71"/>
    <w:rsid w:val="00F42E72"/>
    <w:rsid w:val="00F42ECF"/>
    <w:rsid w:val="00F42FFB"/>
    <w:rsid w:val="00F43057"/>
    <w:rsid w:val="00F4306F"/>
    <w:rsid w:val="00F43112"/>
    <w:rsid w:val="00F43133"/>
    <w:rsid w:val="00F4313B"/>
    <w:rsid w:val="00F431B6"/>
    <w:rsid w:val="00F43203"/>
    <w:rsid w:val="00F432E8"/>
    <w:rsid w:val="00F43363"/>
    <w:rsid w:val="00F43399"/>
    <w:rsid w:val="00F433B3"/>
    <w:rsid w:val="00F4341B"/>
    <w:rsid w:val="00F43456"/>
    <w:rsid w:val="00F4347A"/>
    <w:rsid w:val="00F4349F"/>
    <w:rsid w:val="00F43515"/>
    <w:rsid w:val="00F43594"/>
    <w:rsid w:val="00F435B2"/>
    <w:rsid w:val="00F435B6"/>
    <w:rsid w:val="00F4360D"/>
    <w:rsid w:val="00F4361E"/>
    <w:rsid w:val="00F43630"/>
    <w:rsid w:val="00F43679"/>
    <w:rsid w:val="00F436BB"/>
    <w:rsid w:val="00F436DB"/>
    <w:rsid w:val="00F436F8"/>
    <w:rsid w:val="00F437A4"/>
    <w:rsid w:val="00F43837"/>
    <w:rsid w:val="00F4383A"/>
    <w:rsid w:val="00F43842"/>
    <w:rsid w:val="00F43868"/>
    <w:rsid w:val="00F4387B"/>
    <w:rsid w:val="00F43887"/>
    <w:rsid w:val="00F43894"/>
    <w:rsid w:val="00F438A1"/>
    <w:rsid w:val="00F43A0D"/>
    <w:rsid w:val="00F43A15"/>
    <w:rsid w:val="00F43A22"/>
    <w:rsid w:val="00F43AB8"/>
    <w:rsid w:val="00F43B30"/>
    <w:rsid w:val="00F43BFD"/>
    <w:rsid w:val="00F43C66"/>
    <w:rsid w:val="00F43CCB"/>
    <w:rsid w:val="00F43CCE"/>
    <w:rsid w:val="00F43CFD"/>
    <w:rsid w:val="00F43D76"/>
    <w:rsid w:val="00F43D7C"/>
    <w:rsid w:val="00F43DE3"/>
    <w:rsid w:val="00F43E26"/>
    <w:rsid w:val="00F43E5F"/>
    <w:rsid w:val="00F43E67"/>
    <w:rsid w:val="00F43F24"/>
    <w:rsid w:val="00F43F70"/>
    <w:rsid w:val="00F44040"/>
    <w:rsid w:val="00F440CC"/>
    <w:rsid w:val="00F44112"/>
    <w:rsid w:val="00F44125"/>
    <w:rsid w:val="00F44132"/>
    <w:rsid w:val="00F44152"/>
    <w:rsid w:val="00F441C5"/>
    <w:rsid w:val="00F44202"/>
    <w:rsid w:val="00F44222"/>
    <w:rsid w:val="00F44230"/>
    <w:rsid w:val="00F44325"/>
    <w:rsid w:val="00F44353"/>
    <w:rsid w:val="00F4441E"/>
    <w:rsid w:val="00F4442B"/>
    <w:rsid w:val="00F44495"/>
    <w:rsid w:val="00F444AE"/>
    <w:rsid w:val="00F444CB"/>
    <w:rsid w:val="00F44513"/>
    <w:rsid w:val="00F44539"/>
    <w:rsid w:val="00F44554"/>
    <w:rsid w:val="00F44568"/>
    <w:rsid w:val="00F445D3"/>
    <w:rsid w:val="00F44632"/>
    <w:rsid w:val="00F4469D"/>
    <w:rsid w:val="00F4469F"/>
    <w:rsid w:val="00F4473A"/>
    <w:rsid w:val="00F4479F"/>
    <w:rsid w:val="00F447D0"/>
    <w:rsid w:val="00F448A5"/>
    <w:rsid w:val="00F44907"/>
    <w:rsid w:val="00F4497F"/>
    <w:rsid w:val="00F44980"/>
    <w:rsid w:val="00F4498A"/>
    <w:rsid w:val="00F449C4"/>
    <w:rsid w:val="00F44A59"/>
    <w:rsid w:val="00F44A5D"/>
    <w:rsid w:val="00F44AAC"/>
    <w:rsid w:val="00F44AE0"/>
    <w:rsid w:val="00F44AFC"/>
    <w:rsid w:val="00F44B26"/>
    <w:rsid w:val="00F44B9A"/>
    <w:rsid w:val="00F44BAB"/>
    <w:rsid w:val="00F44BED"/>
    <w:rsid w:val="00F44C05"/>
    <w:rsid w:val="00F44C67"/>
    <w:rsid w:val="00F44CC7"/>
    <w:rsid w:val="00F44CF5"/>
    <w:rsid w:val="00F44D84"/>
    <w:rsid w:val="00F44E35"/>
    <w:rsid w:val="00F44E47"/>
    <w:rsid w:val="00F44EF8"/>
    <w:rsid w:val="00F44EFF"/>
    <w:rsid w:val="00F44F6A"/>
    <w:rsid w:val="00F44F6D"/>
    <w:rsid w:val="00F44FC9"/>
    <w:rsid w:val="00F44FE5"/>
    <w:rsid w:val="00F45011"/>
    <w:rsid w:val="00F45036"/>
    <w:rsid w:val="00F45176"/>
    <w:rsid w:val="00F4517F"/>
    <w:rsid w:val="00F451BE"/>
    <w:rsid w:val="00F4523E"/>
    <w:rsid w:val="00F452E3"/>
    <w:rsid w:val="00F4539D"/>
    <w:rsid w:val="00F453DD"/>
    <w:rsid w:val="00F45411"/>
    <w:rsid w:val="00F4547E"/>
    <w:rsid w:val="00F4549F"/>
    <w:rsid w:val="00F454F5"/>
    <w:rsid w:val="00F45501"/>
    <w:rsid w:val="00F45554"/>
    <w:rsid w:val="00F4555F"/>
    <w:rsid w:val="00F455CC"/>
    <w:rsid w:val="00F45602"/>
    <w:rsid w:val="00F45619"/>
    <w:rsid w:val="00F45659"/>
    <w:rsid w:val="00F456F6"/>
    <w:rsid w:val="00F4574C"/>
    <w:rsid w:val="00F45790"/>
    <w:rsid w:val="00F45821"/>
    <w:rsid w:val="00F45825"/>
    <w:rsid w:val="00F458A4"/>
    <w:rsid w:val="00F459B7"/>
    <w:rsid w:val="00F45AE2"/>
    <w:rsid w:val="00F45B26"/>
    <w:rsid w:val="00F45B50"/>
    <w:rsid w:val="00F45C3E"/>
    <w:rsid w:val="00F45C6D"/>
    <w:rsid w:val="00F45CAE"/>
    <w:rsid w:val="00F45D73"/>
    <w:rsid w:val="00F45D75"/>
    <w:rsid w:val="00F45D8E"/>
    <w:rsid w:val="00F45DBE"/>
    <w:rsid w:val="00F45E2A"/>
    <w:rsid w:val="00F45E48"/>
    <w:rsid w:val="00F45E82"/>
    <w:rsid w:val="00F45F7E"/>
    <w:rsid w:val="00F46040"/>
    <w:rsid w:val="00F46072"/>
    <w:rsid w:val="00F46090"/>
    <w:rsid w:val="00F46141"/>
    <w:rsid w:val="00F46171"/>
    <w:rsid w:val="00F4621E"/>
    <w:rsid w:val="00F46248"/>
    <w:rsid w:val="00F4624D"/>
    <w:rsid w:val="00F46297"/>
    <w:rsid w:val="00F462A9"/>
    <w:rsid w:val="00F46351"/>
    <w:rsid w:val="00F4636F"/>
    <w:rsid w:val="00F463DE"/>
    <w:rsid w:val="00F4640E"/>
    <w:rsid w:val="00F46474"/>
    <w:rsid w:val="00F464AD"/>
    <w:rsid w:val="00F4650D"/>
    <w:rsid w:val="00F4651B"/>
    <w:rsid w:val="00F466B1"/>
    <w:rsid w:val="00F466C6"/>
    <w:rsid w:val="00F466EA"/>
    <w:rsid w:val="00F4677B"/>
    <w:rsid w:val="00F4678F"/>
    <w:rsid w:val="00F467AA"/>
    <w:rsid w:val="00F467F7"/>
    <w:rsid w:val="00F4680B"/>
    <w:rsid w:val="00F4685B"/>
    <w:rsid w:val="00F46896"/>
    <w:rsid w:val="00F4689A"/>
    <w:rsid w:val="00F4692C"/>
    <w:rsid w:val="00F46985"/>
    <w:rsid w:val="00F4698E"/>
    <w:rsid w:val="00F469E4"/>
    <w:rsid w:val="00F46A10"/>
    <w:rsid w:val="00F46B0F"/>
    <w:rsid w:val="00F46B8A"/>
    <w:rsid w:val="00F46C33"/>
    <w:rsid w:val="00F46C99"/>
    <w:rsid w:val="00F46CE6"/>
    <w:rsid w:val="00F46DF4"/>
    <w:rsid w:val="00F46E97"/>
    <w:rsid w:val="00F46EA4"/>
    <w:rsid w:val="00F46F0D"/>
    <w:rsid w:val="00F46F33"/>
    <w:rsid w:val="00F46F7D"/>
    <w:rsid w:val="00F46FC8"/>
    <w:rsid w:val="00F46FF5"/>
    <w:rsid w:val="00F46FFB"/>
    <w:rsid w:val="00F47011"/>
    <w:rsid w:val="00F47029"/>
    <w:rsid w:val="00F47040"/>
    <w:rsid w:val="00F47140"/>
    <w:rsid w:val="00F47194"/>
    <w:rsid w:val="00F4719D"/>
    <w:rsid w:val="00F471B5"/>
    <w:rsid w:val="00F471BB"/>
    <w:rsid w:val="00F47343"/>
    <w:rsid w:val="00F4736E"/>
    <w:rsid w:val="00F47455"/>
    <w:rsid w:val="00F474BF"/>
    <w:rsid w:val="00F474C7"/>
    <w:rsid w:val="00F474D3"/>
    <w:rsid w:val="00F474DD"/>
    <w:rsid w:val="00F474F7"/>
    <w:rsid w:val="00F47559"/>
    <w:rsid w:val="00F4759A"/>
    <w:rsid w:val="00F47651"/>
    <w:rsid w:val="00F4766C"/>
    <w:rsid w:val="00F476C3"/>
    <w:rsid w:val="00F476E2"/>
    <w:rsid w:val="00F476FC"/>
    <w:rsid w:val="00F47730"/>
    <w:rsid w:val="00F4773B"/>
    <w:rsid w:val="00F477DA"/>
    <w:rsid w:val="00F477E7"/>
    <w:rsid w:val="00F47824"/>
    <w:rsid w:val="00F478DD"/>
    <w:rsid w:val="00F478E6"/>
    <w:rsid w:val="00F47904"/>
    <w:rsid w:val="00F47935"/>
    <w:rsid w:val="00F47967"/>
    <w:rsid w:val="00F4799F"/>
    <w:rsid w:val="00F47A6B"/>
    <w:rsid w:val="00F47A71"/>
    <w:rsid w:val="00F47AA8"/>
    <w:rsid w:val="00F47AD2"/>
    <w:rsid w:val="00F47B05"/>
    <w:rsid w:val="00F47B1D"/>
    <w:rsid w:val="00F47B35"/>
    <w:rsid w:val="00F47B7B"/>
    <w:rsid w:val="00F47BD8"/>
    <w:rsid w:val="00F47CF9"/>
    <w:rsid w:val="00F47DBB"/>
    <w:rsid w:val="00F47DCF"/>
    <w:rsid w:val="00F47E11"/>
    <w:rsid w:val="00F47E12"/>
    <w:rsid w:val="00F47E24"/>
    <w:rsid w:val="00F47E6B"/>
    <w:rsid w:val="00F47F09"/>
    <w:rsid w:val="00F47F54"/>
    <w:rsid w:val="00F47F8F"/>
    <w:rsid w:val="00F47FA1"/>
    <w:rsid w:val="00F47FD8"/>
    <w:rsid w:val="00F47FDA"/>
    <w:rsid w:val="00F47FFD"/>
    <w:rsid w:val="00F50055"/>
    <w:rsid w:val="00F50077"/>
    <w:rsid w:val="00F50112"/>
    <w:rsid w:val="00F5012A"/>
    <w:rsid w:val="00F5015C"/>
    <w:rsid w:val="00F5016B"/>
    <w:rsid w:val="00F5019A"/>
    <w:rsid w:val="00F501F2"/>
    <w:rsid w:val="00F50244"/>
    <w:rsid w:val="00F50277"/>
    <w:rsid w:val="00F5033E"/>
    <w:rsid w:val="00F503A6"/>
    <w:rsid w:val="00F5055B"/>
    <w:rsid w:val="00F50581"/>
    <w:rsid w:val="00F50611"/>
    <w:rsid w:val="00F5068F"/>
    <w:rsid w:val="00F50693"/>
    <w:rsid w:val="00F50757"/>
    <w:rsid w:val="00F5078C"/>
    <w:rsid w:val="00F50795"/>
    <w:rsid w:val="00F5083A"/>
    <w:rsid w:val="00F50868"/>
    <w:rsid w:val="00F50888"/>
    <w:rsid w:val="00F50966"/>
    <w:rsid w:val="00F509A7"/>
    <w:rsid w:val="00F509AB"/>
    <w:rsid w:val="00F509C1"/>
    <w:rsid w:val="00F50A4E"/>
    <w:rsid w:val="00F50A9A"/>
    <w:rsid w:val="00F50AB2"/>
    <w:rsid w:val="00F50B26"/>
    <w:rsid w:val="00F50C94"/>
    <w:rsid w:val="00F50CB8"/>
    <w:rsid w:val="00F50D5B"/>
    <w:rsid w:val="00F50DDF"/>
    <w:rsid w:val="00F50E0B"/>
    <w:rsid w:val="00F50E26"/>
    <w:rsid w:val="00F50F58"/>
    <w:rsid w:val="00F50F6B"/>
    <w:rsid w:val="00F50F9F"/>
    <w:rsid w:val="00F50FC1"/>
    <w:rsid w:val="00F50FC4"/>
    <w:rsid w:val="00F50FCB"/>
    <w:rsid w:val="00F50FF4"/>
    <w:rsid w:val="00F51034"/>
    <w:rsid w:val="00F510A5"/>
    <w:rsid w:val="00F510ED"/>
    <w:rsid w:val="00F51117"/>
    <w:rsid w:val="00F5114A"/>
    <w:rsid w:val="00F51159"/>
    <w:rsid w:val="00F511C9"/>
    <w:rsid w:val="00F511D4"/>
    <w:rsid w:val="00F512C5"/>
    <w:rsid w:val="00F512E8"/>
    <w:rsid w:val="00F513D8"/>
    <w:rsid w:val="00F51442"/>
    <w:rsid w:val="00F51485"/>
    <w:rsid w:val="00F51581"/>
    <w:rsid w:val="00F51685"/>
    <w:rsid w:val="00F5174A"/>
    <w:rsid w:val="00F51789"/>
    <w:rsid w:val="00F51792"/>
    <w:rsid w:val="00F51827"/>
    <w:rsid w:val="00F51836"/>
    <w:rsid w:val="00F51860"/>
    <w:rsid w:val="00F5186E"/>
    <w:rsid w:val="00F51886"/>
    <w:rsid w:val="00F518C4"/>
    <w:rsid w:val="00F518E0"/>
    <w:rsid w:val="00F518F0"/>
    <w:rsid w:val="00F5195B"/>
    <w:rsid w:val="00F51A0C"/>
    <w:rsid w:val="00F51A7A"/>
    <w:rsid w:val="00F51A9F"/>
    <w:rsid w:val="00F51B63"/>
    <w:rsid w:val="00F51BB3"/>
    <w:rsid w:val="00F51BD2"/>
    <w:rsid w:val="00F51BDC"/>
    <w:rsid w:val="00F51D08"/>
    <w:rsid w:val="00F51D37"/>
    <w:rsid w:val="00F51D39"/>
    <w:rsid w:val="00F51D7E"/>
    <w:rsid w:val="00F51E0B"/>
    <w:rsid w:val="00F51E44"/>
    <w:rsid w:val="00F51E58"/>
    <w:rsid w:val="00F51F98"/>
    <w:rsid w:val="00F51FB0"/>
    <w:rsid w:val="00F51FBA"/>
    <w:rsid w:val="00F51FC6"/>
    <w:rsid w:val="00F51FFB"/>
    <w:rsid w:val="00F5209B"/>
    <w:rsid w:val="00F520D0"/>
    <w:rsid w:val="00F52110"/>
    <w:rsid w:val="00F521F0"/>
    <w:rsid w:val="00F5227F"/>
    <w:rsid w:val="00F52295"/>
    <w:rsid w:val="00F5232B"/>
    <w:rsid w:val="00F5233B"/>
    <w:rsid w:val="00F52392"/>
    <w:rsid w:val="00F523D5"/>
    <w:rsid w:val="00F52425"/>
    <w:rsid w:val="00F52468"/>
    <w:rsid w:val="00F52472"/>
    <w:rsid w:val="00F5252C"/>
    <w:rsid w:val="00F5255B"/>
    <w:rsid w:val="00F52581"/>
    <w:rsid w:val="00F5261A"/>
    <w:rsid w:val="00F52631"/>
    <w:rsid w:val="00F52636"/>
    <w:rsid w:val="00F5272D"/>
    <w:rsid w:val="00F5275E"/>
    <w:rsid w:val="00F52782"/>
    <w:rsid w:val="00F527B3"/>
    <w:rsid w:val="00F527D9"/>
    <w:rsid w:val="00F52803"/>
    <w:rsid w:val="00F52820"/>
    <w:rsid w:val="00F52855"/>
    <w:rsid w:val="00F528AA"/>
    <w:rsid w:val="00F528C4"/>
    <w:rsid w:val="00F52991"/>
    <w:rsid w:val="00F5299C"/>
    <w:rsid w:val="00F52A02"/>
    <w:rsid w:val="00F52AF0"/>
    <w:rsid w:val="00F52B17"/>
    <w:rsid w:val="00F52B23"/>
    <w:rsid w:val="00F52B62"/>
    <w:rsid w:val="00F52B79"/>
    <w:rsid w:val="00F52BA2"/>
    <w:rsid w:val="00F52BA8"/>
    <w:rsid w:val="00F52C44"/>
    <w:rsid w:val="00F52CCF"/>
    <w:rsid w:val="00F52CD1"/>
    <w:rsid w:val="00F52D28"/>
    <w:rsid w:val="00F52DAF"/>
    <w:rsid w:val="00F52DC4"/>
    <w:rsid w:val="00F52E0A"/>
    <w:rsid w:val="00F52E28"/>
    <w:rsid w:val="00F52E62"/>
    <w:rsid w:val="00F52E7B"/>
    <w:rsid w:val="00F52E94"/>
    <w:rsid w:val="00F52EF5"/>
    <w:rsid w:val="00F52F6D"/>
    <w:rsid w:val="00F52FF6"/>
    <w:rsid w:val="00F53003"/>
    <w:rsid w:val="00F53010"/>
    <w:rsid w:val="00F5303B"/>
    <w:rsid w:val="00F530CC"/>
    <w:rsid w:val="00F530F8"/>
    <w:rsid w:val="00F5312C"/>
    <w:rsid w:val="00F5312E"/>
    <w:rsid w:val="00F531A9"/>
    <w:rsid w:val="00F531DA"/>
    <w:rsid w:val="00F5321F"/>
    <w:rsid w:val="00F532CA"/>
    <w:rsid w:val="00F532F3"/>
    <w:rsid w:val="00F53311"/>
    <w:rsid w:val="00F53335"/>
    <w:rsid w:val="00F53351"/>
    <w:rsid w:val="00F53373"/>
    <w:rsid w:val="00F5339B"/>
    <w:rsid w:val="00F5339E"/>
    <w:rsid w:val="00F533A7"/>
    <w:rsid w:val="00F533AE"/>
    <w:rsid w:val="00F533EC"/>
    <w:rsid w:val="00F53420"/>
    <w:rsid w:val="00F5363D"/>
    <w:rsid w:val="00F53642"/>
    <w:rsid w:val="00F5367D"/>
    <w:rsid w:val="00F5368F"/>
    <w:rsid w:val="00F537CF"/>
    <w:rsid w:val="00F538A9"/>
    <w:rsid w:val="00F538C9"/>
    <w:rsid w:val="00F538F3"/>
    <w:rsid w:val="00F53926"/>
    <w:rsid w:val="00F53993"/>
    <w:rsid w:val="00F53997"/>
    <w:rsid w:val="00F539CB"/>
    <w:rsid w:val="00F539EC"/>
    <w:rsid w:val="00F53AD0"/>
    <w:rsid w:val="00F53B8C"/>
    <w:rsid w:val="00F53C1F"/>
    <w:rsid w:val="00F53C33"/>
    <w:rsid w:val="00F53C43"/>
    <w:rsid w:val="00F53C4E"/>
    <w:rsid w:val="00F53C84"/>
    <w:rsid w:val="00F53CA3"/>
    <w:rsid w:val="00F53CC3"/>
    <w:rsid w:val="00F53CCB"/>
    <w:rsid w:val="00F53D57"/>
    <w:rsid w:val="00F53D5B"/>
    <w:rsid w:val="00F53E6C"/>
    <w:rsid w:val="00F53E94"/>
    <w:rsid w:val="00F53F01"/>
    <w:rsid w:val="00F53F81"/>
    <w:rsid w:val="00F53F99"/>
    <w:rsid w:val="00F53FE9"/>
    <w:rsid w:val="00F53FF6"/>
    <w:rsid w:val="00F5401C"/>
    <w:rsid w:val="00F5403E"/>
    <w:rsid w:val="00F5406E"/>
    <w:rsid w:val="00F54082"/>
    <w:rsid w:val="00F54114"/>
    <w:rsid w:val="00F54119"/>
    <w:rsid w:val="00F54169"/>
    <w:rsid w:val="00F542ED"/>
    <w:rsid w:val="00F542F0"/>
    <w:rsid w:val="00F5436A"/>
    <w:rsid w:val="00F5438D"/>
    <w:rsid w:val="00F5444A"/>
    <w:rsid w:val="00F544D1"/>
    <w:rsid w:val="00F544FE"/>
    <w:rsid w:val="00F5451A"/>
    <w:rsid w:val="00F545E4"/>
    <w:rsid w:val="00F545F8"/>
    <w:rsid w:val="00F5460C"/>
    <w:rsid w:val="00F5462C"/>
    <w:rsid w:val="00F54641"/>
    <w:rsid w:val="00F54661"/>
    <w:rsid w:val="00F546A5"/>
    <w:rsid w:val="00F546CB"/>
    <w:rsid w:val="00F547FC"/>
    <w:rsid w:val="00F54840"/>
    <w:rsid w:val="00F5484D"/>
    <w:rsid w:val="00F54862"/>
    <w:rsid w:val="00F54972"/>
    <w:rsid w:val="00F54991"/>
    <w:rsid w:val="00F549D1"/>
    <w:rsid w:val="00F549FB"/>
    <w:rsid w:val="00F54A69"/>
    <w:rsid w:val="00F54A9C"/>
    <w:rsid w:val="00F54B13"/>
    <w:rsid w:val="00F54B29"/>
    <w:rsid w:val="00F54B3C"/>
    <w:rsid w:val="00F54B86"/>
    <w:rsid w:val="00F54BE8"/>
    <w:rsid w:val="00F54C3A"/>
    <w:rsid w:val="00F54CD3"/>
    <w:rsid w:val="00F54CF8"/>
    <w:rsid w:val="00F54D6A"/>
    <w:rsid w:val="00F54D97"/>
    <w:rsid w:val="00F54E07"/>
    <w:rsid w:val="00F54E41"/>
    <w:rsid w:val="00F54EEF"/>
    <w:rsid w:val="00F54F10"/>
    <w:rsid w:val="00F54FA2"/>
    <w:rsid w:val="00F54FAA"/>
    <w:rsid w:val="00F54FFB"/>
    <w:rsid w:val="00F55092"/>
    <w:rsid w:val="00F550B0"/>
    <w:rsid w:val="00F55178"/>
    <w:rsid w:val="00F55189"/>
    <w:rsid w:val="00F551B8"/>
    <w:rsid w:val="00F551D1"/>
    <w:rsid w:val="00F551EC"/>
    <w:rsid w:val="00F55215"/>
    <w:rsid w:val="00F5524B"/>
    <w:rsid w:val="00F552DE"/>
    <w:rsid w:val="00F55303"/>
    <w:rsid w:val="00F55328"/>
    <w:rsid w:val="00F5537A"/>
    <w:rsid w:val="00F553A7"/>
    <w:rsid w:val="00F55480"/>
    <w:rsid w:val="00F554EA"/>
    <w:rsid w:val="00F555FF"/>
    <w:rsid w:val="00F55699"/>
    <w:rsid w:val="00F556A4"/>
    <w:rsid w:val="00F556B9"/>
    <w:rsid w:val="00F556DF"/>
    <w:rsid w:val="00F556E1"/>
    <w:rsid w:val="00F556F1"/>
    <w:rsid w:val="00F556FA"/>
    <w:rsid w:val="00F55742"/>
    <w:rsid w:val="00F55782"/>
    <w:rsid w:val="00F557AE"/>
    <w:rsid w:val="00F5583B"/>
    <w:rsid w:val="00F55866"/>
    <w:rsid w:val="00F55885"/>
    <w:rsid w:val="00F558F0"/>
    <w:rsid w:val="00F55915"/>
    <w:rsid w:val="00F5591D"/>
    <w:rsid w:val="00F55942"/>
    <w:rsid w:val="00F55969"/>
    <w:rsid w:val="00F55A29"/>
    <w:rsid w:val="00F55A6C"/>
    <w:rsid w:val="00F55AE9"/>
    <w:rsid w:val="00F55C27"/>
    <w:rsid w:val="00F55CD4"/>
    <w:rsid w:val="00F55D1B"/>
    <w:rsid w:val="00F55D1E"/>
    <w:rsid w:val="00F55DA8"/>
    <w:rsid w:val="00F55EAB"/>
    <w:rsid w:val="00F55F53"/>
    <w:rsid w:val="00F55F86"/>
    <w:rsid w:val="00F55F97"/>
    <w:rsid w:val="00F55FC4"/>
    <w:rsid w:val="00F56099"/>
    <w:rsid w:val="00F560BE"/>
    <w:rsid w:val="00F560C9"/>
    <w:rsid w:val="00F560DC"/>
    <w:rsid w:val="00F56128"/>
    <w:rsid w:val="00F56184"/>
    <w:rsid w:val="00F561A7"/>
    <w:rsid w:val="00F561B9"/>
    <w:rsid w:val="00F561DC"/>
    <w:rsid w:val="00F56214"/>
    <w:rsid w:val="00F56282"/>
    <w:rsid w:val="00F562FF"/>
    <w:rsid w:val="00F5647B"/>
    <w:rsid w:val="00F56496"/>
    <w:rsid w:val="00F5650C"/>
    <w:rsid w:val="00F565FB"/>
    <w:rsid w:val="00F56618"/>
    <w:rsid w:val="00F56647"/>
    <w:rsid w:val="00F56657"/>
    <w:rsid w:val="00F56663"/>
    <w:rsid w:val="00F5666D"/>
    <w:rsid w:val="00F56686"/>
    <w:rsid w:val="00F566FE"/>
    <w:rsid w:val="00F5673E"/>
    <w:rsid w:val="00F56760"/>
    <w:rsid w:val="00F567B6"/>
    <w:rsid w:val="00F56834"/>
    <w:rsid w:val="00F56836"/>
    <w:rsid w:val="00F5683B"/>
    <w:rsid w:val="00F568A0"/>
    <w:rsid w:val="00F568A7"/>
    <w:rsid w:val="00F568FA"/>
    <w:rsid w:val="00F56935"/>
    <w:rsid w:val="00F569B5"/>
    <w:rsid w:val="00F56A13"/>
    <w:rsid w:val="00F56A1E"/>
    <w:rsid w:val="00F56A58"/>
    <w:rsid w:val="00F56B6B"/>
    <w:rsid w:val="00F56B92"/>
    <w:rsid w:val="00F56BA8"/>
    <w:rsid w:val="00F56BE7"/>
    <w:rsid w:val="00F56C0C"/>
    <w:rsid w:val="00F56D2A"/>
    <w:rsid w:val="00F56D61"/>
    <w:rsid w:val="00F56D7E"/>
    <w:rsid w:val="00F56DCD"/>
    <w:rsid w:val="00F56DF5"/>
    <w:rsid w:val="00F56E14"/>
    <w:rsid w:val="00F56E1B"/>
    <w:rsid w:val="00F56EC1"/>
    <w:rsid w:val="00F56ECB"/>
    <w:rsid w:val="00F56F40"/>
    <w:rsid w:val="00F56F50"/>
    <w:rsid w:val="00F56F75"/>
    <w:rsid w:val="00F57019"/>
    <w:rsid w:val="00F57044"/>
    <w:rsid w:val="00F57051"/>
    <w:rsid w:val="00F5707E"/>
    <w:rsid w:val="00F57085"/>
    <w:rsid w:val="00F5716A"/>
    <w:rsid w:val="00F57202"/>
    <w:rsid w:val="00F57292"/>
    <w:rsid w:val="00F572FA"/>
    <w:rsid w:val="00F572FC"/>
    <w:rsid w:val="00F57314"/>
    <w:rsid w:val="00F573A6"/>
    <w:rsid w:val="00F573E9"/>
    <w:rsid w:val="00F5740A"/>
    <w:rsid w:val="00F57436"/>
    <w:rsid w:val="00F5743F"/>
    <w:rsid w:val="00F57442"/>
    <w:rsid w:val="00F5745F"/>
    <w:rsid w:val="00F574A0"/>
    <w:rsid w:val="00F574A1"/>
    <w:rsid w:val="00F5751D"/>
    <w:rsid w:val="00F57526"/>
    <w:rsid w:val="00F57628"/>
    <w:rsid w:val="00F5763A"/>
    <w:rsid w:val="00F57643"/>
    <w:rsid w:val="00F57682"/>
    <w:rsid w:val="00F5769F"/>
    <w:rsid w:val="00F576D8"/>
    <w:rsid w:val="00F577C0"/>
    <w:rsid w:val="00F577C5"/>
    <w:rsid w:val="00F577F7"/>
    <w:rsid w:val="00F57810"/>
    <w:rsid w:val="00F57835"/>
    <w:rsid w:val="00F5798B"/>
    <w:rsid w:val="00F57992"/>
    <w:rsid w:val="00F5799B"/>
    <w:rsid w:val="00F579B3"/>
    <w:rsid w:val="00F579DA"/>
    <w:rsid w:val="00F579F2"/>
    <w:rsid w:val="00F57A11"/>
    <w:rsid w:val="00F57A19"/>
    <w:rsid w:val="00F57A36"/>
    <w:rsid w:val="00F57A5D"/>
    <w:rsid w:val="00F57A75"/>
    <w:rsid w:val="00F57AA4"/>
    <w:rsid w:val="00F57ACE"/>
    <w:rsid w:val="00F57AD9"/>
    <w:rsid w:val="00F57B3E"/>
    <w:rsid w:val="00F57B4E"/>
    <w:rsid w:val="00F57BB8"/>
    <w:rsid w:val="00F57C05"/>
    <w:rsid w:val="00F57C0E"/>
    <w:rsid w:val="00F57C18"/>
    <w:rsid w:val="00F57D35"/>
    <w:rsid w:val="00F57E38"/>
    <w:rsid w:val="00F57E98"/>
    <w:rsid w:val="00F57EAF"/>
    <w:rsid w:val="00F57EEB"/>
    <w:rsid w:val="00F57F07"/>
    <w:rsid w:val="00F57F0D"/>
    <w:rsid w:val="00F57F2E"/>
    <w:rsid w:val="00F57F39"/>
    <w:rsid w:val="00F57F87"/>
    <w:rsid w:val="00F57FCC"/>
    <w:rsid w:val="00F57FF5"/>
    <w:rsid w:val="00F57FF9"/>
    <w:rsid w:val="00F60187"/>
    <w:rsid w:val="00F60335"/>
    <w:rsid w:val="00F60388"/>
    <w:rsid w:val="00F603EA"/>
    <w:rsid w:val="00F60437"/>
    <w:rsid w:val="00F60460"/>
    <w:rsid w:val="00F60492"/>
    <w:rsid w:val="00F604D6"/>
    <w:rsid w:val="00F604DF"/>
    <w:rsid w:val="00F60590"/>
    <w:rsid w:val="00F605C7"/>
    <w:rsid w:val="00F60624"/>
    <w:rsid w:val="00F6064B"/>
    <w:rsid w:val="00F606B7"/>
    <w:rsid w:val="00F60728"/>
    <w:rsid w:val="00F6073C"/>
    <w:rsid w:val="00F60768"/>
    <w:rsid w:val="00F60803"/>
    <w:rsid w:val="00F6085F"/>
    <w:rsid w:val="00F609C7"/>
    <w:rsid w:val="00F60A1A"/>
    <w:rsid w:val="00F60A2E"/>
    <w:rsid w:val="00F60ABD"/>
    <w:rsid w:val="00F60AF4"/>
    <w:rsid w:val="00F60B40"/>
    <w:rsid w:val="00F60B52"/>
    <w:rsid w:val="00F60B75"/>
    <w:rsid w:val="00F60B86"/>
    <w:rsid w:val="00F60C1D"/>
    <w:rsid w:val="00F60C45"/>
    <w:rsid w:val="00F60C84"/>
    <w:rsid w:val="00F60D2A"/>
    <w:rsid w:val="00F60D30"/>
    <w:rsid w:val="00F60EBB"/>
    <w:rsid w:val="00F60F26"/>
    <w:rsid w:val="00F60F58"/>
    <w:rsid w:val="00F60F8B"/>
    <w:rsid w:val="00F60FB6"/>
    <w:rsid w:val="00F60FC0"/>
    <w:rsid w:val="00F61016"/>
    <w:rsid w:val="00F61083"/>
    <w:rsid w:val="00F6108D"/>
    <w:rsid w:val="00F610F5"/>
    <w:rsid w:val="00F6114C"/>
    <w:rsid w:val="00F61273"/>
    <w:rsid w:val="00F612E4"/>
    <w:rsid w:val="00F6130D"/>
    <w:rsid w:val="00F613D3"/>
    <w:rsid w:val="00F614BF"/>
    <w:rsid w:val="00F616A3"/>
    <w:rsid w:val="00F617C0"/>
    <w:rsid w:val="00F617CC"/>
    <w:rsid w:val="00F6182B"/>
    <w:rsid w:val="00F6185A"/>
    <w:rsid w:val="00F618B7"/>
    <w:rsid w:val="00F618D3"/>
    <w:rsid w:val="00F61912"/>
    <w:rsid w:val="00F61930"/>
    <w:rsid w:val="00F6199A"/>
    <w:rsid w:val="00F619E8"/>
    <w:rsid w:val="00F61A05"/>
    <w:rsid w:val="00F61A23"/>
    <w:rsid w:val="00F61A71"/>
    <w:rsid w:val="00F61A9A"/>
    <w:rsid w:val="00F61AAB"/>
    <w:rsid w:val="00F61B1A"/>
    <w:rsid w:val="00F61B43"/>
    <w:rsid w:val="00F61B73"/>
    <w:rsid w:val="00F61BA0"/>
    <w:rsid w:val="00F61BC6"/>
    <w:rsid w:val="00F61C62"/>
    <w:rsid w:val="00F61C7D"/>
    <w:rsid w:val="00F61CE3"/>
    <w:rsid w:val="00F61D25"/>
    <w:rsid w:val="00F61D5C"/>
    <w:rsid w:val="00F61D62"/>
    <w:rsid w:val="00F61D6E"/>
    <w:rsid w:val="00F61D88"/>
    <w:rsid w:val="00F61D9A"/>
    <w:rsid w:val="00F61DE6"/>
    <w:rsid w:val="00F61E06"/>
    <w:rsid w:val="00F61E3C"/>
    <w:rsid w:val="00F61E86"/>
    <w:rsid w:val="00F61F2F"/>
    <w:rsid w:val="00F61F85"/>
    <w:rsid w:val="00F61FEB"/>
    <w:rsid w:val="00F62008"/>
    <w:rsid w:val="00F62017"/>
    <w:rsid w:val="00F6202F"/>
    <w:rsid w:val="00F62042"/>
    <w:rsid w:val="00F620D8"/>
    <w:rsid w:val="00F6218A"/>
    <w:rsid w:val="00F6229F"/>
    <w:rsid w:val="00F622BF"/>
    <w:rsid w:val="00F62345"/>
    <w:rsid w:val="00F624DD"/>
    <w:rsid w:val="00F624E1"/>
    <w:rsid w:val="00F624E4"/>
    <w:rsid w:val="00F6257F"/>
    <w:rsid w:val="00F625DE"/>
    <w:rsid w:val="00F625F5"/>
    <w:rsid w:val="00F62636"/>
    <w:rsid w:val="00F626F5"/>
    <w:rsid w:val="00F62726"/>
    <w:rsid w:val="00F6281E"/>
    <w:rsid w:val="00F62836"/>
    <w:rsid w:val="00F6285B"/>
    <w:rsid w:val="00F62928"/>
    <w:rsid w:val="00F6292B"/>
    <w:rsid w:val="00F6297F"/>
    <w:rsid w:val="00F629F1"/>
    <w:rsid w:val="00F629F2"/>
    <w:rsid w:val="00F62A09"/>
    <w:rsid w:val="00F62A74"/>
    <w:rsid w:val="00F62AC5"/>
    <w:rsid w:val="00F62B96"/>
    <w:rsid w:val="00F62CA3"/>
    <w:rsid w:val="00F62CD4"/>
    <w:rsid w:val="00F62D10"/>
    <w:rsid w:val="00F62D89"/>
    <w:rsid w:val="00F62D9A"/>
    <w:rsid w:val="00F62D9B"/>
    <w:rsid w:val="00F62DCE"/>
    <w:rsid w:val="00F62DF9"/>
    <w:rsid w:val="00F62E72"/>
    <w:rsid w:val="00F62E95"/>
    <w:rsid w:val="00F62EB3"/>
    <w:rsid w:val="00F62EC7"/>
    <w:rsid w:val="00F62EFE"/>
    <w:rsid w:val="00F62F69"/>
    <w:rsid w:val="00F62FC1"/>
    <w:rsid w:val="00F63081"/>
    <w:rsid w:val="00F630A2"/>
    <w:rsid w:val="00F630A3"/>
    <w:rsid w:val="00F630DC"/>
    <w:rsid w:val="00F63116"/>
    <w:rsid w:val="00F631C0"/>
    <w:rsid w:val="00F6323F"/>
    <w:rsid w:val="00F63281"/>
    <w:rsid w:val="00F632B1"/>
    <w:rsid w:val="00F632CC"/>
    <w:rsid w:val="00F63330"/>
    <w:rsid w:val="00F63338"/>
    <w:rsid w:val="00F63388"/>
    <w:rsid w:val="00F633BD"/>
    <w:rsid w:val="00F633F5"/>
    <w:rsid w:val="00F63416"/>
    <w:rsid w:val="00F6341A"/>
    <w:rsid w:val="00F63443"/>
    <w:rsid w:val="00F63462"/>
    <w:rsid w:val="00F63480"/>
    <w:rsid w:val="00F634FB"/>
    <w:rsid w:val="00F6353F"/>
    <w:rsid w:val="00F63564"/>
    <w:rsid w:val="00F635E3"/>
    <w:rsid w:val="00F63622"/>
    <w:rsid w:val="00F63639"/>
    <w:rsid w:val="00F636BF"/>
    <w:rsid w:val="00F636CB"/>
    <w:rsid w:val="00F636E4"/>
    <w:rsid w:val="00F6371B"/>
    <w:rsid w:val="00F63739"/>
    <w:rsid w:val="00F637A8"/>
    <w:rsid w:val="00F637EE"/>
    <w:rsid w:val="00F63873"/>
    <w:rsid w:val="00F6388C"/>
    <w:rsid w:val="00F6389D"/>
    <w:rsid w:val="00F638A4"/>
    <w:rsid w:val="00F638AC"/>
    <w:rsid w:val="00F638F1"/>
    <w:rsid w:val="00F63902"/>
    <w:rsid w:val="00F6391E"/>
    <w:rsid w:val="00F63997"/>
    <w:rsid w:val="00F63A74"/>
    <w:rsid w:val="00F63A92"/>
    <w:rsid w:val="00F63B04"/>
    <w:rsid w:val="00F63B18"/>
    <w:rsid w:val="00F63B5D"/>
    <w:rsid w:val="00F63B87"/>
    <w:rsid w:val="00F63BA3"/>
    <w:rsid w:val="00F63BC1"/>
    <w:rsid w:val="00F63C8D"/>
    <w:rsid w:val="00F63C94"/>
    <w:rsid w:val="00F63CC7"/>
    <w:rsid w:val="00F63D16"/>
    <w:rsid w:val="00F63D62"/>
    <w:rsid w:val="00F63D63"/>
    <w:rsid w:val="00F63DA2"/>
    <w:rsid w:val="00F63DD6"/>
    <w:rsid w:val="00F63E06"/>
    <w:rsid w:val="00F63EF5"/>
    <w:rsid w:val="00F64057"/>
    <w:rsid w:val="00F640A9"/>
    <w:rsid w:val="00F64186"/>
    <w:rsid w:val="00F64190"/>
    <w:rsid w:val="00F641D8"/>
    <w:rsid w:val="00F641F0"/>
    <w:rsid w:val="00F64226"/>
    <w:rsid w:val="00F64233"/>
    <w:rsid w:val="00F6424A"/>
    <w:rsid w:val="00F6428B"/>
    <w:rsid w:val="00F64295"/>
    <w:rsid w:val="00F642D9"/>
    <w:rsid w:val="00F642FD"/>
    <w:rsid w:val="00F64306"/>
    <w:rsid w:val="00F6432F"/>
    <w:rsid w:val="00F64363"/>
    <w:rsid w:val="00F64392"/>
    <w:rsid w:val="00F643A0"/>
    <w:rsid w:val="00F6440C"/>
    <w:rsid w:val="00F64476"/>
    <w:rsid w:val="00F644E5"/>
    <w:rsid w:val="00F6450A"/>
    <w:rsid w:val="00F64539"/>
    <w:rsid w:val="00F6453C"/>
    <w:rsid w:val="00F64574"/>
    <w:rsid w:val="00F645F2"/>
    <w:rsid w:val="00F6464C"/>
    <w:rsid w:val="00F6464E"/>
    <w:rsid w:val="00F64682"/>
    <w:rsid w:val="00F6468F"/>
    <w:rsid w:val="00F646AF"/>
    <w:rsid w:val="00F646C7"/>
    <w:rsid w:val="00F646E9"/>
    <w:rsid w:val="00F64746"/>
    <w:rsid w:val="00F64748"/>
    <w:rsid w:val="00F647B7"/>
    <w:rsid w:val="00F647D0"/>
    <w:rsid w:val="00F6480B"/>
    <w:rsid w:val="00F6485E"/>
    <w:rsid w:val="00F64894"/>
    <w:rsid w:val="00F64898"/>
    <w:rsid w:val="00F64925"/>
    <w:rsid w:val="00F64954"/>
    <w:rsid w:val="00F649B2"/>
    <w:rsid w:val="00F649B4"/>
    <w:rsid w:val="00F649C4"/>
    <w:rsid w:val="00F64A44"/>
    <w:rsid w:val="00F64A81"/>
    <w:rsid w:val="00F64AC0"/>
    <w:rsid w:val="00F64AC7"/>
    <w:rsid w:val="00F64ACA"/>
    <w:rsid w:val="00F64B04"/>
    <w:rsid w:val="00F64B4C"/>
    <w:rsid w:val="00F64B61"/>
    <w:rsid w:val="00F64B64"/>
    <w:rsid w:val="00F64BA8"/>
    <w:rsid w:val="00F64C1A"/>
    <w:rsid w:val="00F64C4E"/>
    <w:rsid w:val="00F64C7D"/>
    <w:rsid w:val="00F64D38"/>
    <w:rsid w:val="00F64E45"/>
    <w:rsid w:val="00F64E5F"/>
    <w:rsid w:val="00F64E6C"/>
    <w:rsid w:val="00F64E97"/>
    <w:rsid w:val="00F64E9A"/>
    <w:rsid w:val="00F64EF0"/>
    <w:rsid w:val="00F64F54"/>
    <w:rsid w:val="00F64F55"/>
    <w:rsid w:val="00F64F66"/>
    <w:rsid w:val="00F64FA9"/>
    <w:rsid w:val="00F65016"/>
    <w:rsid w:val="00F65025"/>
    <w:rsid w:val="00F6503B"/>
    <w:rsid w:val="00F650BD"/>
    <w:rsid w:val="00F6511B"/>
    <w:rsid w:val="00F651C0"/>
    <w:rsid w:val="00F651CB"/>
    <w:rsid w:val="00F651E8"/>
    <w:rsid w:val="00F651F2"/>
    <w:rsid w:val="00F65245"/>
    <w:rsid w:val="00F65271"/>
    <w:rsid w:val="00F65274"/>
    <w:rsid w:val="00F6527D"/>
    <w:rsid w:val="00F65307"/>
    <w:rsid w:val="00F65320"/>
    <w:rsid w:val="00F65336"/>
    <w:rsid w:val="00F65357"/>
    <w:rsid w:val="00F65380"/>
    <w:rsid w:val="00F653F3"/>
    <w:rsid w:val="00F65428"/>
    <w:rsid w:val="00F6543D"/>
    <w:rsid w:val="00F65463"/>
    <w:rsid w:val="00F654B2"/>
    <w:rsid w:val="00F654CD"/>
    <w:rsid w:val="00F654DF"/>
    <w:rsid w:val="00F65524"/>
    <w:rsid w:val="00F655A9"/>
    <w:rsid w:val="00F655BE"/>
    <w:rsid w:val="00F65665"/>
    <w:rsid w:val="00F6566F"/>
    <w:rsid w:val="00F656AB"/>
    <w:rsid w:val="00F65720"/>
    <w:rsid w:val="00F65764"/>
    <w:rsid w:val="00F6576D"/>
    <w:rsid w:val="00F6577B"/>
    <w:rsid w:val="00F6578C"/>
    <w:rsid w:val="00F657A2"/>
    <w:rsid w:val="00F657EE"/>
    <w:rsid w:val="00F6589C"/>
    <w:rsid w:val="00F658C6"/>
    <w:rsid w:val="00F6593B"/>
    <w:rsid w:val="00F6594B"/>
    <w:rsid w:val="00F65989"/>
    <w:rsid w:val="00F659BC"/>
    <w:rsid w:val="00F659C0"/>
    <w:rsid w:val="00F65A14"/>
    <w:rsid w:val="00F65AB5"/>
    <w:rsid w:val="00F65B29"/>
    <w:rsid w:val="00F65BF8"/>
    <w:rsid w:val="00F65C5D"/>
    <w:rsid w:val="00F65C7E"/>
    <w:rsid w:val="00F65D23"/>
    <w:rsid w:val="00F65DAF"/>
    <w:rsid w:val="00F65DD0"/>
    <w:rsid w:val="00F65DD7"/>
    <w:rsid w:val="00F65E4F"/>
    <w:rsid w:val="00F65E74"/>
    <w:rsid w:val="00F65EBB"/>
    <w:rsid w:val="00F65F05"/>
    <w:rsid w:val="00F65F07"/>
    <w:rsid w:val="00F65F19"/>
    <w:rsid w:val="00F65FA8"/>
    <w:rsid w:val="00F65FEA"/>
    <w:rsid w:val="00F65FEB"/>
    <w:rsid w:val="00F65FEE"/>
    <w:rsid w:val="00F66042"/>
    <w:rsid w:val="00F6604B"/>
    <w:rsid w:val="00F66086"/>
    <w:rsid w:val="00F660A6"/>
    <w:rsid w:val="00F660FD"/>
    <w:rsid w:val="00F6610D"/>
    <w:rsid w:val="00F6611C"/>
    <w:rsid w:val="00F6612B"/>
    <w:rsid w:val="00F66141"/>
    <w:rsid w:val="00F66153"/>
    <w:rsid w:val="00F661BB"/>
    <w:rsid w:val="00F66239"/>
    <w:rsid w:val="00F66308"/>
    <w:rsid w:val="00F66313"/>
    <w:rsid w:val="00F66324"/>
    <w:rsid w:val="00F66400"/>
    <w:rsid w:val="00F66434"/>
    <w:rsid w:val="00F6648B"/>
    <w:rsid w:val="00F6652F"/>
    <w:rsid w:val="00F665AE"/>
    <w:rsid w:val="00F665B2"/>
    <w:rsid w:val="00F665E5"/>
    <w:rsid w:val="00F665F1"/>
    <w:rsid w:val="00F66645"/>
    <w:rsid w:val="00F666C3"/>
    <w:rsid w:val="00F666EB"/>
    <w:rsid w:val="00F66708"/>
    <w:rsid w:val="00F66764"/>
    <w:rsid w:val="00F6685C"/>
    <w:rsid w:val="00F66974"/>
    <w:rsid w:val="00F66992"/>
    <w:rsid w:val="00F66A10"/>
    <w:rsid w:val="00F66A46"/>
    <w:rsid w:val="00F66ABD"/>
    <w:rsid w:val="00F66AF7"/>
    <w:rsid w:val="00F66B15"/>
    <w:rsid w:val="00F66B1C"/>
    <w:rsid w:val="00F66B3E"/>
    <w:rsid w:val="00F66B56"/>
    <w:rsid w:val="00F66B59"/>
    <w:rsid w:val="00F66C23"/>
    <w:rsid w:val="00F66C39"/>
    <w:rsid w:val="00F66C79"/>
    <w:rsid w:val="00F66C82"/>
    <w:rsid w:val="00F66CE6"/>
    <w:rsid w:val="00F66D68"/>
    <w:rsid w:val="00F66D93"/>
    <w:rsid w:val="00F66DAF"/>
    <w:rsid w:val="00F66DB2"/>
    <w:rsid w:val="00F66E52"/>
    <w:rsid w:val="00F66E91"/>
    <w:rsid w:val="00F66E9C"/>
    <w:rsid w:val="00F66EF9"/>
    <w:rsid w:val="00F66F3E"/>
    <w:rsid w:val="00F66F8E"/>
    <w:rsid w:val="00F66FA9"/>
    <w:rsid w:val="00F66FE2"/>
    <w:rsid w:val="00F67009"/>
    <w:rsid w:val="00F6701E"/>
    <w:rsid w:val="00F67044"/>
    <w:rsid w:val="00F67062"/>
    <w:rsid w:val="00F670B1"/>
    <w:rsid w:val="00F67104"/>
    <w:rsid w:val="00F6716B"/>
    <w:rsid w:val="00F672AB"/>
    <w:rsid w:val="00F672FA"/>
    <w:rsid w:val="00F672FC"/>
    <w:rsid w:val="00F6736C"/>
    <w:rsid w:val="00F673EB"/>
    <w:rsid w:val="00F67458"/>
    <w:rsid w:val="00F67512"/>
    <w:rsid w:val="00F67521"/>
    <w:rsid w:val="00F67581"/>
    <w:rsid w:val="00F675C7"/>
    <w:rsid w:val="00F6761B"/>
    <w:rsid w:val="00F67635"/>
    <w:rsid w:val="00F676ED"/>
    <w:rsid w:val="00F67731"/>
    <w:rsid w:val="00F6775C"/>
    <w:rsid w:val="00F67771"/>
    <w:rsid w:val="00F67787"/>
    <w:rsid w:val="00F677B3"/>
    <w:rsid w:val="00F677EC"/>
    <w:rsid w:val="00F67810"/>
    <w:rsid w:val="00F67825"/>
    <w:rsid w:val="00F67913"/>
    <w:rsid w:val="00F679BA"/>
    <w:rsid w:val="00F679C2"/>
    <w:rsid w:val="00F679F1"/>
    <w:rsid w:val="00F67A0D"/>
    <w:rsid w:val="00F67A95"/>
    <w:rsid w:val="00F67BC7"/>
    <w:rsid w:val="00F67BC8"/>
    <w:rsid w:val="00F67BF0"/>
    <w:rsid w:val="00F67D15"/>
    <w:rsid w:val="00F67D1F"/>
    <w:rsid w:val="00F67D76"/>
    <w:rsid w:val="00F67D7C"/>
    <w:rsid w:val="00F67F01"/>
    <w:rsid w:val="00F67F0F"/>
    <w:rsid w:val="00F67F9C"/>
    <w:rsid w:val="00F67FA3"/>
    <w:rsid w:val="00F67FA9"/>
    <w:rsid w:val="00F67FB4"/>
    <w:rsid w:val="00F67FBB"/>
    <w:rsid w:val="00F70068"/>
    <w:rsid w:val="00F7006B"/>
    <w:rsid w:val="00F70076"/>
    <w:rsid w:val="00F70104"/>
    <w:rsid w:val="00F7010C"/>
    <w:rsid w:val="00F70114"/>
    <w:rsid w:val="00F70140"/>
    <w:rsid w:val="00F7014C"/>
    <w:rsid w:val="00F7019A"/>
    <w:rsid w:val="00F70206"/>
    <w:rsid w:val="00F70232"/>
    <w:rsid w:val="00F7026A"/>
    <w:rsid w:val="00F70293"/>
    <w:rsid w:val="00F70342"/>
    <w:rsid w:val="00F70343"/>
    <w:rsid w:val="00F7035E"/>
    <w:rsid w:val="00F70366"/>
    <w:rsid w:val="00F7044D"/>
    <w:rsid w:val="00F70473"/>
    <w:rsid w:val="00F7048A"/>
    <w:rsid w:val="00F7049A"/>
    <w:rsid w:val="00F704BF"/>
    <w:rsid w:val="00F704CF"/>
    <w:rsid w:val="00F70542"/>
    <w:rsid w:val="00F70545"/>
    <w:rsid w:val="00F705A2"/>
    <w:rsid w:val="00F705B4"/>
    <w:rsid w:val="00F705E9"/>
    <w:rsid w:val="00F70670"/>
    <w:rsid w:val="00F70675"/>
    <w:rsid w:val="00F70690"/>
    <w:rsid w:val="00F706C1"/>
    <w:rsid w:val="00F707E1"/>
    <w:rsid w:val="00F70808"/>
    <w:rsid w:val="00F70826"/>
    <w:rsid w:val="00F70865"/>
    <w:rsid w:val="00F70917"/>
    <w:rsid w:val="00F70938"/>
    <w:rsid w:val="00F7096F"/>
    <w:rsid w:val="00F709DC"/>
    <w:rsid w:val="00F70A20"/>
    <w:rsid w:val="00F70B01"/>
    <w:rsid w:val="00F70B02"/>
    <w:rsid w:val="00F70B1B"/>
    <w:rsid w:val="00F70B57"/>
    <w:rsid w:val="00F70BE1"/>
    <w:rsid w:val="00F70BE5"/>
    <w:rsid w:val="00F70C08"/>
    <w:rsid w:val="00F70C20"/>
    <w:rsid w:val="00F70C28"/>
    <w:rsid w:val="00F70C72"/>
    <w:rsid w:val="00F70C91"/>
    <w:rsid w:val="00F70CB2"/>
    <w:rsid w:val="00F70CFD"/>
    <w:rsid w:val="00F70D56"/>
    <w:rsid w:val="00F70D8D"/>
    <w:rsid w:val="00F70D9E"/>
    <w:rsid w:val="00F70DA1"/>
    <w:rsid w:val="00F70DDF"/>
    <w:rsid w:val="00F70E02"/>
    <w:rsid w:val="00F70E05"/>
    <w:rsid w:val="00F70E39"/>
    <w:rsid w:val="00F70E55"/>
    <w:rsid w:val="00F70E5B"/>
    <w:rsid w:val="00F70E74"/>
    <w:rsid w:val="00F70E88"/>
    <w:rsid w:val="00F70EAB"/>
    <w:rsid w:val="00F70ECD"/>
    <w:rsid w:val="00F70ED3"/>
    <w:rsid w:val="00F70ED5"/>
    <w:rsid w:val="00F70EE1"/>
    <w:rsid w:val="00F70EF2"/>
    <w:rsid w:val="00F70F04"/>
    <w:rsid w:val="00F70F0E"/>
    <w:rsid w:val="00F70FE6"/>
    <w:rsid w:val="00F71040"/>
    <w:rsid w:val="00F7104B"/>
    <w:rsid w:val="00F71077"/>
    <w:rsid w:val="00F7108C"/>
    <w:rsid w:val="00F7109E"/>
    <w:rsid w:val="00F710A4"/>
    <w:rsid w:val="00F710CD"/>
    <w:rsid w:val="00F7113A"/>
    <w:rsid w:val="00F7113C"/>
    <w:rsid w:val="00F7114A"/>
    <w:rsid w:val="00F7117B"/>
    <w:rsid w:val="00F711C6"/>
    <w:rsid w:val="00F711EC"/>
    <w:rsid w:val="00F711ED"/>
    <w:rsid w:val="00F71258"/>
    <w:rsid w:val="00F712AD"/>
    <w:rsid w:val="00F71351"/>
    <w:rsid w:val="00F713A3"/>
    <w:rsid w:val="00F713E2"/>
    <w:rsid w:val="00F713EF"/>
    <w:rsid w:val="00F71419"/>
    <w:rsid w:val="00F714DF"/>
    <w:rsid w:val="00F71512"/>
    <w:rsid w:val="00F715FD"/>
    <w:rsid w:val="00F7165F"/>
    <w:rsid w:val="00F71702"/>
    <w:rsid w:val="00F71765"/>
    <w:rsid w:val="00F7181C"/>
    <w:rsid w:val="00F71871"/>
    <w:rsid w:val="00F718B7"/>
    <w:rsid w:val="00F718B9"/>
    <w:rsid w:val="00F718CA"/>
    <w:rsid w:val="00F7196D"/>
    <w:rsid w:val="00F719CA"/>
    <w:rsid w:val="00F71A20"/>
    <w:rsid w:val="00F71A39"/>
    <w:rsid w:val="00F71B39"/>
    <w:rsid w:val="00F71B5A"/>
    <w:rsid w:val="00F71BB6"/>
    <w:rsid w:val="00F71BE1"/>
    <w:rsid w:val="00F71BE6"/>
    <w:rsid w:val="00F71BFE"/>
    <w:rsid w:val="00F71C11"/>
    <w:rsid w:val="00F71C1E"/>
    <w:rsid w:val="00F71C29"/>
    <w:rsid w:val="00F71C51"/>
    <w:rsid w:val="00F71D9F"/>
    <w:rsid w:val="00F71DE2"/>
    <w:rsid w:val="00F71E00"/>
    <w:rsid w:val="00F71E14"/>
    <w:rsid w:val="00F71EC6"/>
    <w:rsid w:val="00F71EE0"/>
    <w:rsid w:val="00F71EF4"/>
    <w:rsid w:val="00F71F81"/>
    <w:rsid w:val="00F71FDA"/>
    <w:rsid w:val="00F72023"/>
    <w:rsid w:val="00F72031"/>
    <w:rsid w:val="00F72045"/>
    <w:rsid w:val="00F7207B"/>
    <w:rsid w:val="00F720B6"/>
    <w:rsid w:val="00F720D3"/>
    <w:rsid w:val="00F720EB"/>
    <w:rsid w:val="00F721F6"/>
    <w:rsid w:val="00F7221F"/>
    <w:rsid w:val="00F722B9"/>
    <w:rsid w:val="00F722BB"/>
    <w:rsid w:val="00F72324"/>
    <w:rsid w:val="00F7238B"/>
    <w:rsid w:val="00F72416"/>
    <w:rsid w:val="00F7245B"/>
    <w:rsid w:val="00F7251F"/>
    <w:rsid w:val="00F72558"/>
    <w:rsid w:val="00F727F5"/>
    <w:rsid w:val="00F7286A"/>
    <w:rsid w:val="00F72878"/>
    <w:rsid w:val="00F72879"/>
    <w:rsid w:val="00F72987"/>
    <w:rsid w:val="00F72994"/>
    <w:rsid w:val="00F729CA"/>
    <w:rsid w:val="00F72A00"/>
    <w:rsid w:val="00F72A56"/>
    <w:rsid w:val="00F72A61"/>
    <w:rsid w:val="00F72B2C"/>
    <w:rsid w:val="00F72B2D"/>
    <w:rsid w:val="00F72B41"/>
    <w:rsid w:val="00F72B7F"/>
    <w:rsid w:val="00F72BE6"/>
    <w:rsid w:val="00F72C6C"/>
    <w:rsid w:val="00F72CAE"/>
    <w:rsid w:val="00F72CF8"/>
    <w:rsid w:val="00F72D5B"/>
    <w:rsid w:val="00F72D7E"/>
    <w:rsid w:val="00F72D87"/>
    <w:rsid w:val="00F72D9B"/>
    <w:rsid w:val="00F72E6A"/>
    <w:rsid w:val="00F72F2A"/>
    <w:rsid w:val="00F72F41"/>
    <w:rsid w:val="00F72FAE"/>
    <w:rsid w:val="00F72FB2"/>
    <w:rsid w:val="00F72FBB"/>
    <w:rsid w:val="00F72FC8"/>
    <w:rsid w:val="00F73141"/>
    <w:rsid w:val="00F7314C"/>
    <w:rsid w:val="00F731A6"/>
    <w:rsid w:val="00F731B0"/>
    <w:rsid w:val="00F731CC"/>
    <w:rsid w:val="00F731F8"/>
    <w:rsid w:val="00F7320E"/>
    <w:rsid w:val="00F732A0"/>
    <w:rsid w:val="00F73375"/>
    <w:rsid w:val="00F73379"/>
    <w:rsid w:val="00F733D6"/>
    <w:rsid w:val="00F733EE"/>
    <w:rsid w:val="00F73407"/>
    <w:rsid w:val="00F7343E"/>
    <w:rsid w:val="00F73451"/>
    <w:rsid w:val="00F73465"/>
    <w:rsid w:val="00F73473"/>
    <w:rsid w:val="00F7349B"/>
    <w:rsid w:val="00F73558"/>
    <w:rsid w:val="00F735B7"/>
    <w:rsid w:val="00F7369D"/>
    <w:rsid w:val="00F73796"/>
    <w:rsid w:val="00F737B5"/>
    <w:rsid w:val="00F737F9"/>
    <w:rsid w:val="00F738C1"/>
    <w:rsid w:val="00F73900"/>
    <w:rsid w:val="00F7396E"/>
    <w:rsid w:val="00F73A12"/>
    <w:rsid w:val="00F73A39"/>
    <w:rsid w:val="00F73A59"/>
    <w:rsid w:val="00F73B1D"/>
    <w:rsid w:val="00F73B1F"/>
    <w:rsid w:val="00F73B60"/>
    <w:rsid w:val="00F73B76"/>
    <w:rsid w:val="00F73BA9"/>
    <w:rsid w:val="00F73BD9"/>
    <w:rsid w:val="00F73BEF"/>
    <w:rsid w:val="00F73C39"/>
    <w:rsid w:val="00F73C9C"/>
    <w:rsid w:val="00F73CCE"/>
    <w:rsid w:val="00F73D95"/>
    <w:rsid w:val="00F73DCB"/>
    <w:rsid w:val="00F73EA5"/>
    <w:rsid w:val="00F74010"/>
    <w:rsid w:val="00F74050"/>
    <w:rsid w:val="00F74072"/>
    <w:rsid w:val="00F74076"/>
    <w:rsid w:val="00F7408B"/>
    <w:rsid w:val="00F740DD"/>
    <w:rsid w:val="00F740E3"/>
    <w:rsid w:val="00F74109"/>
    <w:rsid w:val="00F741E9"/>
    <w:rsid w:val="00F74224"/>
    <w:rsid w:val="00F7423F"/>
    <w:rsid w:val="00F74258"/>
    <w:rsid w:val="00F74266"/>
    <w:rsid w:val="00F74273"/>
    <w:rsid w:val="00F742E7"/>
    <w:rsid w:val="00F74311"/>
    <w:rsid w:val="00F7433F"/>
    <w:rsid w:val="00F74384"/>
    <w:rsid w:val="00F74390"/>
    <w:rsid w:val="00F7443D"/>
    <w:rsid w:val="00F74440"/>
    <w:rsid w:val="00F74476"/>
    <w:rsid w:val="00F744A1"/>
    <w:rsid w:val="00F744C1"/>
    <w:rsid w:val="00F744E2"/>
    <w:rsid w:val="00F74505"/>
    <w:rsid w:val="00F74525"/>
    <w:rsid w:val="00F74538"/>
    <w:rsid w:val="00F74594"/>
    <w:rsid w:val="00F745A2"/>
    <w:rsid w:val="00F745AD"/>
    <w:rsid w:val="00F7469E"/>
    <w:rsid w:val="00F74734"/>
    <w:rsid w:val="00F7477A"/>
    <w:rsid w:val="00F74801"/>
    <w:rsid w:val="00F74882"/>
    <w:rsid w:val="00F748C0"/>
    <w:rsid w:val="00F7497E"/>
    <w:rsid w:val="00F74987"/>
    <w:rsid w:val="00F749B8"/>
    <w:rsid w:val="00F74B0F"/>
    <w:rsid w:val="00F74B4F"/>
    <w:rsid w:val="00F74B7F"/>
    <w:rsid w:val="00F74BA1"/>
    <w:rsid w:val="00F74BA4"/>
    <w:rsid w:val="00F74BC3"/>
    <w:rsid w:val="00F74C03"/>
    <w:rsid w:val="00F74CB3"/>
    <w:rsid w:val="00F74CEB"/>
    <w:rsid w:val="00F74D0F"/>
    <w:rsid w:val="00F74D60"/>
    <w:rsid w:val="00F74ED8"/>
    <w:rsid w:val="00F74F6C"/>
    <w:rsid w:val="00F74FF0"/>
    <w:rsid w:val="00F75068"/>
    <w:rsid w:val="00F75085"/>
    <w:rsid w:val="00F750C7"/>
    <w:rsid w:val="00F750FE"/>
    <w:rsid w:val="00F7510F"/>
    <w:rsid w:val="00F75182"/>
    <w:rsid w:val="00F751BE"/>
    <w:rsid w:val="00F75214"/>
    <w:rsid w:val="00F7521E"/>
    <w:rsid w:val="00F7533F"/>
    <w:rsid w:val="00F75341"/>
    <w:rsid w:val="00F753D6"/>
    <w:rsid w:val="00F753F1"/>
    <w:rsid w:val="00F75429"/>
    <w:rsid w:val="00F7549F"/>
    <w:rsid w:val="00F754B4"/>
    <w:rsid w:val="00F75505"/>
    <w:rsid w:val="00F75510"/>
    <w:rsid w:val="00F75535"/>
    <w:rsid w:val="00F7556D"/>
    <w:rsid w:val="00F75620"/>
    <w:rsid w:val="00F75635"/>
    <w:rsid w:val="00F7567B"/>
    <w:rsid w:val="00F75696"/>
    <w:rsid w:val="00F756AC"/>
    <w:rsid w:val="00F75729"/>
    <w:rsid w:val="00F75769"/>
    <w:rsid w:val="00F757FF"/>
    <w:rsid w:val="00F75855"/>
    <w:rsid w:val="00F75865"/>
    <w:rsid w:val="00F758D1"/>
    <w:rsid w:val="00F75927"/>
    <w:rsid w:val="00F75939"/>
    <w:rsid w:val="00F7593D"/>
    <w:rsid w:val="00F7596E"/>
    <w:rsid w:val="00F75A3D"/>
    <w:rsid w:val="00F75A57"/>
    <w:rsid w:val="00F75A5F"/>
    <w:rsid w:val="00F75AD1"/>
    <w:rsid w:val="00F75B02"/>
    <w:rsid w:val="00F75BB3"/>
    <w:rsid w:val="00F75BB6"/>
    <w:rsid w:val="00F75C0C"/>
    <w:rsid w:val="00F75C39"/>
    <w:rsid w:val="00F75C4C"/>
    <w:rsid w:val="00F75C6A"/>
    <w:rsid w:val="00F75CB2"/>
    <w:rsid w:val="00F75CD9"/>
    <w:rsid w:val="00F75D74"/>
    <w:rsid w:val="00F75D86"/>
    <w:rsid w:val="00F75DA3"/>
    <w:rsid w:val="00F75E09"/>
    <w:rsid w:val="00F75E34"/>
    <w:rsid w:val="00F75E95"/>
    <w:rsid w:val="00F75E97"/>
    <w:rsid w:val="00F75F10"/>
    <w:rsid w:val="00F76035"/>
    <w:rsid w:val="00F76044"/>
    <w:rsid w:val="00F76055"/>
    <w:rsid w:val="00F760D0"/>
    <w:rsid w:val="00F760D5"/>
    <w:rsid w:val="00F76154"/>
    <w:rsid w:val="00F76238"/>
    <w:rsid w:val="00F7626A"/>
    <w:rsid w:val="00F7633F"/>
    <w:rsid w:val="00F76348"/>
    <w:rsid w:val="00F763B4"/>
    <w:rsid w:val="00F7644D"/>
    <w:rsid w:val="00F7646A"/>
    <w:rsid w:val="00F76471"/>
    <w:rsid w:val="00F76498"/>
    <w:rsid w:val="00F764A7"/>
    <w:rsid w:val="00F7662A"/>
    <w:rsid w:val="00F76644"/>
    <w:rsid w:val="00F766CC"/>
    <w:rsid w:val="00F76758"/>
    <w:rsid w:val="00F7679B"/>
    <w:rsid w:val="00F76825"/>
    <w:rsid w:val="00F76840"/>
    <w:rsid w:val="00F7687D"/>
    <w:rsid w:val="00F76903"/>
    <w:rsid w:val="00F769CA"/>
    <w:rsid w:val="00F76A0F"/>
    <w:rsid w:val="00F76A70"/>
    <w:rsid w:val="00F76A95"/>
    <w:rsid w:val="00F76B37"/>
    <w:rsid w:val="00F76BC6"/>
    <w:rsid w:val="00F76BCC"/>
    <w:rsid w:val="00F76BD9"/>
    <w:rsid w:val="00F76BE0"/>
    <w:rsid w:val="00F76C48"/>
    <w:rsid w:val="00F76C75"/>
    <w:rsid w:val="00F76C79"/>
    <w:rsid w:val="00F76D5F"/>
    <w:rsid w:val="00F76E00"/>
    <w:rsid w:val="00F76E10"/>
    <w:rsid w:val="00F76E1A"/>
    <w:rsid w:val="00F76E20"/>
    <w:rsid w:val="00F76E4D"/>
    <w:rsid w:val="00F76EA2"/>
    <w:rsid w:val="00F76EAE"/>
    <w:rsid w:val="00F76F02"/>
    <w:rsid w:val="00F76F87"/>
    <w:rsid w:val="00F76F9C"/>
    <w:rsid w:val="00F77007"/>
    <w:rsid w:val="00F77055"/>
    <w:rsid w:val="00F77065"/>
    <w:rsid w:val="00F7707B"/>
    <w:rsid w:val="00F7708B"/>
    <w:rsid w:val="00F77163"/>
    <w:rsid w:val="00F771FE"/>
    <w:rsid w:val="00F77252"/>
    <w:rsid w:val="00F77255"/>
    <w:rsid w:val="00F772CC"/>
    <w:rsid w:val="00F77312"/>
    <w:rsid w:val="00F77318"/>
    <w:rsid w:val="00F773D9"/>
    <w:rsid w:val="00F7742C"/>
    <w:rsid w:val="00F77446"/>
    <w:rsid w:val="00F77450"/>
    <w:rsid w:val="00F774AD"/>
    <w:rsid w:val="00F77502"/>
    <w:rsid w:val="00F7750A"/>
    <w:rsid w:val="00F77510"/>
    <w:rsid w:val="00F77511"/>
    <w:rsid w:val="00F77513"/>
    <w:rsid w:val="00F77556"/>
    <w:rsid w:val="00F77588"/>
    <w:rsid w:val="00F775C2"/>
    <w:rsid w:val="00F775FE"/>
    <w:rsid w:val="00F77693"/>
    <w:rsid w:val="00F776DB"/>
    <w:rsid w:val="00F77708"/>
    <w:rsid w:val="00F7779B"/>
    <w:rsid w:val="00F777C4"/>
    <w:rsid w:val="00F77801"/>
    <w:rsid w:val="00F77844"/>
    <w:rsid w:val="00F7784A"/>
    <w:rsid w:val="00F7784E"/>
    <w:rsid w:val="00F7788B"/>
    <w:rsid w:val="00F778C7"/>
    <w:rsid w:val="00F778EF"/>
    <w:rsid w:val="00F778F0"/>
    <w:rsid w:val="00F7790D"/>
    <w:rsid w:val="00F77921"/>
    <w:rsid w:val="00F77984"/>
    <w:rsid w:val="00F779FB"/>
    <w:rsid w:val="00F77A1E"/>
    <w:rsid w:val="00F77A4A"/>
    <w:rsid w:val="00F77AA9"/>
    <w:rsid w:val="00F77AFC"/>
    <w:rsid w:val="00F77B87"/>
    <w:rsid w:val="00F77BE0"/>
    <w:rsid w:val="00F77CD6"/>
    <w:rsid w:val="00F77CE1"/>
    <w:rsid w:val="00F77D24"/>
    <w:rsid w:val="00F77D2C"/>
    <w:rsid w:val="00F77D82"/>
    <w:rsid w:val="00F77DE1"/>
    <w:rsid w:val="00F77E3C"/>
    <w:rsid w:val="00F77E65"/>
    <w:rsid w:val="00F77E97"/>
    <w:rsid w:val="00F77EA9"/>
    <w:rsid w:val="00F77EBC"/>
    <w:rsid w:val="00F77F03"/>
    <w:rsid w:val="00F77F25"/>
    <w:rsid w:val="00F77F2B"/>
    <w:rsid w:val="00F77F73"/>
    <w:rsid w:val="00F77FF4"/>
    <w:rsid w:val="00F80007"/>
    <w:rsid w:val="00F8004E"/>
    <w:rsid w:val="00F8005D"/>
    <w:rsid w:val="00F800D7"/>
    <w:rsid w:val="00F800E5"/>
    <w:rsid w:val="00F80168"/>
    <w:rsid w:val="00F8020A"/>
    <w:rsid w:val="00F80228"/>
    <w:rsid w:val="00F802D1"/>
    <w:rsid w:val="00F80310"/>
    <w:rsid w:val="00F80315"/>
    <w:rsid w:val="00F80390"/>
    <w:rsid w:val="00F80401"/>
    <w:rsid w:val="00F80475"/>
    <w:rsid w:val="00F804B0"/>
    <w:rsid w:val="00F804BF"/>
    <w:rsid w:val="00F804FB"/>
    <w:rsid w:val="00F8052B"/>
    <w:rsid w:val="00F80600"/>
    <w:rsid w:val="00F8064D"/>
    <w:rsid w:val="00F80671"/>
    <w:rsid w:val="00F806E5"/>
    <w:rsid w:val="00F806F9"/>
    <w:rsid w:val="00F80704"/>
    <w:rsid w:val="00F80746"/>
    <w:rsid w:val="00F80766"/>
    <w:rsid w:val="00F807BD"/>
    <w:rsid w:val="00F807FC"/>
    <w:rsid w:val="00F80857"/>
    <w:rsid w:val="00F8087D"/>
    <w:rsid w:val="00F80892"/>
    <w:rsid w:val="00F808A2"/>
    <w:rsid w:val="00F809B2"/>
    <w:rsid w:val="00F809B3"/>
    <w:rsid w:val="00F809F7"/>
    <w:rsid w:val="00F80A2C"/>
    <w:rsid w:val="00F80A3D"/>
    <w:rsid w:val="00F80A59"/>
    <w:rsid w:val="00F80B4C"/>
    <w:rsid w:val="00F80B59"/>
    <w:rsid w:val="00F80BE1"/>
    <w:rsid w:val="00F80C3C"/>
    <w:rsid w:val="00F80C71"/>
    <w:rsid w:val="00F80CCF"/>
    <w:rsid w:val="00F80D18"/>
    <w:rsid w:val="00F80D3B"/>
    <w:rsid w:val="00F80D64"/>
    <w:rsid w:val="00F80DAB"/>
    <w:rsid w:val="00F80DBE"/>
    <w:rsid w:val="00F80EE0"/>
    <w:rsid w:val="00F80F10"/>
    <w:rsid w:val="00F80F83"/>
    <w:rsid w:val="00F80FA4"/>
    <w:rsid w:val="00F80FC8"/>
    <w:rsid w:val="00F81047"/>
    <w:rsid w:val="00F8109D"/>
    <w:rsid w:val="00F81137"/>
    <w:rsid w:val="00F8114B"/>
    <w:rsid w:val="00F81151"/>
    <w:rsid w:val="00F8116F"/>
    <w:rsid w:val="00F811DA"/>
    <w:rsid w:val="00F8122E"/>
    <w:rsid w:val="00F81239"/>
    <w:rsid w:val="00F81308"/>
    <w:rsid w:val="00F81309"/>
    <w:rsid w:val="00F8130D"/>
    <w:rsid w:val="00F813C9"/>
    <w:rsid w:val="00F813CF"/>
    <w:rsid w:val="00F813E0"/>
    <w:rsid w:val="00F8144A"/>
    <w:rsid w:val="00F81479"/>
    <w:rsid w:val="00F8148D"/>
    <w:rsid w:val="00F814C6"/>
    <w:rsid w:val="00F814F2"/>
    <w:rsid w:val="00F8151A"/>
    <w:rsid w:val="00F815AA"/>
    <w:rsid w:val="00F815B7"/>
    <w:rsid w:val="00F816F0"/>
    <w:rsid w:val="00F81761"/>
    <w:rsid w:val="00F8178E"/>
    <w:rsid w:val="00F8183C"/>
    <w:rsid w:val="00F818A9"/>
    <w:rsid w:val="00F819DC"/>
    <w:rsid w:val="00F81A16"/>
    <w:rsid w:val="00F81A35"/>
    <w:rsid w:val="00F81A55"/>
    <w:rsid w:val="00F81B0E"/>
    <w:rsid w:val="00F81BAA"/>
    <w:rsid w:val="00F81C9A"/>
    <w:rsid w:val="00F81CD1"/>
    <w:rsid w:val="00F81CF0"/>
    <w:rsid w:val="00F81D2E"/>
    <w:rsid w:val="00F81D3B"/>
    <w:rsid w:val="00F81D4F"/>
    <w:rsid w:val="00F81D50"/>
    <w:rsid w:val="00F81D75"/>
    <w:rsid w:val="00F81DC9"/>
    <w:rsid w:val="00F81EFF"/>
    <w:rsid w:val="00F81F35"/>
    <w:rsid w:val="00F81F87"/>
    <w:rsid w:val="00F81FB9"/>
    <w:rsid w:val="00F81FDA"/>
    <w:rsid w:val="00F8201D"/>
    <w:rsid w:val="00F82088"/>
    <w:rsid w:val="00F82109"/>
    <w:rsid w:val="00F82144"/>
    <w:rsid w:val="00F8214D"/>
    <w:rsid w:val="00F821DE"/>
    <w:rsid w:val="00F821DF"/>
    <w:rsid w:val="00F82233"/>
    <w:rsid w:val="00F8228C"/>
    <w:rsid w:val="00F822B4"/>
    <w:rsid w:val="00F82307"/>
    <w:rsid w:val="00F8236D"/>
    <w:rsid w:val="00F82370"/>
    <w:rsid w:val="00F823AD"/>
    <w:rsid w:val="00F823E7"/>
    <w:rsid w:val="00F82407"/>
    <w:rsid w:val="00F82447"/>
    <w:rsid w:val="00F82475"/>
    <w:rsid w:val="00F82495"/>
    <w:rsid w:val="00F824E0"/>
    <w:rsid w:val="00F824EC"/>
    <w:rsid w:val="00F826D6"/>
    <w:rsid w:val="00F8274F"/>
    <w:rsid w:val="00F827CC"/>
    <w:rsid w:val="00F8281A"/>
    <w:rsid w:val="00F82887"/>
    <w:rsid w:val="00F8288E"/>
    <w:rsid w:val="00F8289C"/>
    <w:rsid w:val="00F8291D"/>
    <w:rsid w:val="00F82944"/>
    <w:rsid w:val="00F82980"/>
    <w:rsid w:val="00F829CD"/>
    <w:rsid w:val="00F829E3"/>
    <w:rsid w:val="00F829EC"/>
    <w:rsid w:val="00F82B40"/>
    <w:rsid w:val="00F82B74"/>
    <w:rsid w:val="00F82B9F"/>
    <w:rsid w:val="00F82C4A"/>
    <w:rsid w:val="00F82C90"/>
    <w:rsid w:val="00F82CC8"/>
    <w:rsid w:val="00F82D03"/>
    <w:rsid w:val="00F82D8C"/>
    <w:rsid w:val="00F82DB2"/>
    <w:rsid w:val="00F82DBA"/>
    <w:rsid w:val="00F82E4E"/>
    <w:rsid w:val="00F82E62"/>
    <w:rsid w:val="00F82E77"/>
    <w:rsid w:val="00F82E92"/>
    <w:rsid w:val="00F82F0F"/>
    <w:rsid w:val="00F82F34"/>
    <w:rsid w:val="00F82F3F"/>
    <w:rsid w:val="00F82F6B"/>
    <w:rsid w:val="00F83018"/>
    <w:rsid w:val="00F83039"/>
    <w:rsid w:val="00F8307F"/>
    <w:rsid w:val="00F830B9"/>
    <w:rsid w:val="00F83172"/>
    <w:rsid w:val="00F83293"/>
    <w:rsid w:val="00F832A3"/>
    <w:rsid w:val="00F832AF"/>
    <w:rsid w:val="00F83305"/>
    <w:rsid w:val="00F8341A"/>
    <w:rsid w:val="00F83424"/>
    <w:rsid w:val="00F834F4"/>
    <w:rsid w:val="00F8354A"/>
    <w:rsid w:val="00F835F0"/>
    <w:rsid w:val="00F83630"/>
    <w:rsid w:val="00F836BF"/>
    <w:rsid w:val="00F8373C"/>
    <w:rsid w:val="00F837B0"/>
    <w:rsid w:val="00F83894"/>
    <w:rsid w:val="00F838AE"/>
    <w:rsid w:val="00F838EB"/>
    <w:rsid w:val="00F83918"/>
    <w:rsid w:val="00F8391D"/>
    <w:rsid w:val="00F83926"/>
    <w:rsid w:val="00F83962"/>
    <w:rsid w:val="00F839D3"/>
    <w:rsid w:val="00F839E0"/>
    <w:rsid w:val="00F83A66"/>
    <w:rsid w:val="00F83AE9"/>
    <w:rsid w:val="00F83B0E"/>
    <w:rsid w:val="00F83B41"/>
    <w:rsid w:val="00F83BAC"/>
    <w:rsid w:val="00F83C32"/>
    <w:rsid w:val="00F83C66"/>
    <w:rsid w:val="00F83D05"/>
    <w:rsid w:val="00F83D3F"/>
    <w:rsid w:val="00F83D56"/>
    <w:rsid w:val="00F83D9B"/>
    <w:rsid w:val="00F83DC6"/>
    <w:rsid w:val="00F83DDC"/>
    <w:rsid w:val="00F83DF3"/>
    <w:rsid w:val="00F83E5B"/>
    <w:rsid w:val="00F83F9A"/>
    <w:rsid w:val="00F83FA3"/>
    <w:rsid w:val="00F83FAE"/>
    <w:rsid w:val="00F83FB4"/>
    <w:rsid w:val="00F83FB6"/>
    <w:rsid w:val="00F83FFC"/>
    <w:rsid w:val="00F8401E"/>
    <w:rsid w:val="00F8406B"/>
    <w:rsid w:val="00F8409A"/>
    <w:rsid w:val="00F841C7"/>
    <w:rsid w:val="00F841F7"/>
    <w:rsid w:val="00F84212"/>
    <w:rsid w:val="00F84229"/>
    <w:rsid w:val="00F84273"/>
    <w:rsid w:val="00F842CB"/>
    <w:rsid w:val="00F842F5"/>
    <w:rsid w:val="00F8436D"/>
    <w:rsid w:val="00F8438A"/>
    <w:rsid w:val="00F843CE"/>
    <w:rsid w:val="00F843F2"/>
    <w:rsid w:val="00F843F5"/>
    <w:rsid w:val="00F8441A"/>
    <w:rsid w:val="00F8441E"/>
    <w:rsid w:val="00F8443C"/>
    <w:rsid w:val="00F84487"/>
    <w:rsid w:val="00F8448D"/>
    <w:rsid w:val="00F8451C"/>
    <w:rsid w:val="00F84548"/>
    <w:rsid w:val="00F84576"/>
    <w:rsid w:val="00F845C8"/>
    <w:rsid w:val="00F84608"/>
    <w:rsid w:val="00F84613"/>
    <w:rsid w:val="00F8466B"/>
    <w:rsid w:val="00F846AC"/>
    <w:rsid w:val="00F846CF"/>
    <w:rsid w:val="00F846D1"/>
    <w:rsid w:val="00F846D8"/>
    <w:rsid w:val="00F84710"/>
    <w:rsid w:val="00F84711"/>
    <w:rsid w:val="00F84713"/>
    <w:rsid w:val="00F84715"/>
    <w:rsid w:val="00F84775"/>
    <w:rsid w:val="00F8485E"/>
    <w:rsid w:val="00F848B9"/>
    <w:rsid w:val="00F848F2"/>
    <w:rsid w:val="00F84953"/>
    <w:rsid w:val="00F84954"/>
    <w:rsid w:val="00F849C2"/>
    <w:rsid w:val="00F84A38"/>
    <w:rsid w:val="00F84A6D"/>
    <w:rsid w:val="00F84BCB"/>
    <w:rsid w:val="00F84BF9"/>
    <w:rsid w:val="00F84C20"/>
    <w:rsid w:val="00F84C3F"/>
    <w:rsid w:val="00F84CAA"/>
    <w:rsid w:val="00F84CFB"/>
    <w:rsid w:val="00F84E0B"/>
    <w:rsid w:val="00F84E0C"/>
    <w:rsid w:val="00F84E13"/>
    <w:rsid w:val="00F84EF0"/>
    <w:rsid w:val="00F84F79"/>
    <w:rsid w:val="00F84FA8"/>
    <w:rsid w:val="00F84FB0"/>
    <w:rsid w:val="00F85005"/>
    <w:rsid w:val="00F85059"/>
    <w:rsid w:val="00F85090"/>
    <w:rsid w:val="00F850C8"/>
    <w:rsid w:val="00F85122"/>
    <w:rsid w:val="00F851D8"/>
    <w:rsid w:val="00F851E2"/>
    <w:rsid w:val="00F851ED"/>
    <w:rsid w:val="00F851F2"/>
    <w:rsid w:val="00F85220"/>
    <w:rsid w:val="00F85265"/>
    <w:rsid w:val="00F8528C"/>
    <w:rsid w:val="00F852F1"/>
    <w:rsid w:val="00F85303"/>
    <w:rsid w:val="00F85345"/>
    <w:rsid w:val="00F8535D"/>
    <w:rsid w:val="00F85389"/>
    <w:rsid w:val="00F853CE"/>
    <w:rsid w:val="00F85424"/>
    <w:rsid w:val="00F8545B"/>
    <w:rsid w:val="00F8547F"/>
    <w:rsid w:val="00F85501"/>
    <w:rsid w:val="00F8551A"/>
    <w:rsid w:val="00F85520"/>
    <w:rsid w:val="00F85557"/>
    <w:rsid w:val="00F85584"/>
    <w:rsid w:val="00F855A2"/>
    <w:rsid w:val="00F855C5"/>
    <w:rsid w:val="00F855F5"/>
    <w:rsid w:val="00F85607"/>
    <w:rsid w:val="00F85613"/>
    <w:rsid w:val="00F856A1"/>
    <w:rsid w:val="00F856F6"/>
    <w:rsid w:val="00F857B7"/>
    <w:rsid w:val="00F85832"/>
    <w:rsid w:val="00F858FF"/>
    <w:rsid w:val="00F85910"/>
    <w:rsid w:val="00F85922"/>
    <w:rsid w:val="00F85995"/>
    <w:rsid w:val="00F85A0B"/>
    <w:rsid w:val="00F85AD6"/>
    <w:rsid w:val="00F85B0B"/>
    <w:rsid w:val="00F85B5F"/>
    <w:rsid w:val="00F85B8B"/>
    <w:rsid w:val="00F85C1B"/>
    <w:rsid w:val="00F85C42"/>
    <w:rsid w:val="00F85C6D"/>
    <w:rsid w:val="00F85CCB"/>
    <w:rsid w:val="00F85CD9"/>
    <w:rsid w:val="00F85D37"/>
    <w:rsid w:val="00F85DA4"/>
    <w:rsid w:val="00F85DC7"/>
    <w:rsid w:val="00F85DFA"/>
    <w:rsid w:val="00F85E7F"/>
    <w:rsid w:val="00F85E94"/>
    <w:rsid w:val="00F85EB8"/>
    <w:rsid w:val="00F85F14"/>
    <w:rsid w:val="00F85F17"/>
    <w:rsid w:val="00F85F72"/>
    <w:rsid w:val="00F85F73"/>
    <w:rsid w:val="00F85FEC"/>
    <w:rsid w:val="00F86037"/>
    <w:rsid w:val="00F86186"/>
    <w:rsid w:val="00F861BE"/>
    <w:rsid w:val="00F861C2"/>
    <w:rsid w:val="00F861F6"/>
    <w:rsid w:val="00F8626A"/>
    <w:rsid w:val="00F862D5"/>
    <w:rsid w:val="00F8632E"/>
    <w:rsid w:val="00F8641A"/>
    <w:rsid w:val="00F864BA"/>
    <w:rsid w:val="00F86502"/>
    <w:rsid w:val="00F8651A"/>
    <w:rsid w:val="00F865FF"/>
    <w:rsid w:val="00F86636"/>
    <w:rsid w:val="00F86639"/>
    <w:rsid w:val="00F8665D"/>
    <w:rsid w:val="00F86664"/>
    <w:rsid w:val="00F866ED"/>
    <w:rsid w:val="00F86701"/>
    <w:rsid w:val="00F867EB"/>
    <w:rsid w:val="00F867F8"/>
    <w:rsid w:val="00F8685A"/>
    <w:rsid w:val="00F868CA"/>
    <w:rsid w:val="00F8695E"/>
    <w:rsid w:val="00F869BC"/>
    <w:rsid w:val="00F869EC"/>
    <w:rsid w:val="00F86A0B"/>
    <w:rsid w:val="00F86A1A"/>
    <w:rsid w:val="00F86A2E"/>
    <w:rsid w:val="00F86A9F"/>
    <w:rsid w:val="00F86AD8"/>
    <w:rsid w:val="00F86AEF"/>
    <w:rsid w:val="00F86B24"/>
    <w:rsid w:val="00F86B44"/>
    <w:rsid w:val="00F86B48"/>
    <w:rsid w:val="00F86B66"/>
    <w:rsid w:val="00F86BBD"/>
    <w:rsid w:val="00F86C02"/>
    <w:rsid w:val="00F86C04"/>
    <w:rsid w:val="00F86C32"/>
    <w:rsid w:val="00F86C5E"/>
    <w:rsid w:val="00F86C68"/>
    <w:rsid w:val="00F86CA5"/>
    <w:rsid w:val="00F86CAA"/>
    <w:rsid w:val="00F86CBB"/>
    <w:rsid w:val="00F86D3A"/>
    <w:rsid w:val="00F86D59"/>
    <w:rsid w:val="00F86D9D"/>
    <w:rsid w:val="00F86DA9"/>
    <w:rsid w:val="00F86DFF"/>
    <w:rsid w:val="00F86E10"/>
    <w:rsid w:val="00F86E34"/>
    <w:rsid w:val="00F86E4B"/>
    <w:rsid w:val="00F86E7C"/>
    <w:rsid w:val="00F86E7D"/>
    <w:rsid w:val="00F86EA2"/>
    <w:rsid w:val="00F86EAC"/>
    <w:rsid w:val="00F86ED9"/>
    <w:rsid w:val="00F86F0D"/>
    <w:rsid w:val="00F86F27"/>
    <w:rsid w:val="00F86F74"/>
    <w:rsid w:val="00F86FBD"/>
    <w:rsid w:val="00F86FC0"/>
    <w:rsid w:val="00F86FCE"/>
    <w:rsid w:val="00F87019"/>
    <w:rsid w:val="00F87047"/>
    <w:rsid w:val="00F87091"/>
    <w:rsid w:val="00F87093"/>
    <w:rsid w:val="00F870F7"/>
    <w:rsid w:val="00F87189"/>
    <w:rsid w:val="00F87190"/>
    <w:rsid w:val="00F87231"/>
    <w:rsid w:val="00F873A0"/>
    <w:rsid w:val="00F873C9"/>
    <w:rsid w:val="00F8740E"/>
    <w:rsid w:val="00F87418"/>
    <w:rsid w:val="00F87475"/>
    <w:rsid w:val="00F8754D"/>
    <w:rsid w:val="00F8758F"/>
    <w:rsid w:val="00F875CB"/>
    <w:rsid w:val="00F8761F"/>
    <w:rsid w:val="00F8766A"/>
    <w:rsid w:val="00F8767A"/>
    <w:rsid w:val="00F87681"/>
    <w:rsid w:val="00F8769A"/>
    <w:rsid w:val="00F8770E"/>
    <w:rsid w:val="00F87724"/>
    <w:rsid w:val="00F878D5"/>
    <w:rsid w:val="00F87931"/>
    <w:rsid w:val="00F879B7"/>
    <w:rsid w:val="00F87A25"/>
    <w:rsid w:val="00F87A43"/>
    <w:rsid w:val="00F87A60"/>
    <w:rsid w:val="00F87A62"/>
    <w:rsid w:val="00F87AD7"/>
    <w:rsid w:val="00F87C16"/>
    <w:rsid w:val="00F87C1D"/>
    <w:rsid w:val="00F87C43"/>
    <w:rsid w:val="00F87CFB"/>
    <w:rsid w:val="00F87D0D"/>
    <w:rsid w:val="00F87D12"/>
    <w:rsid w:val="00F87D89"/>
    <w:rsid w:val="00F87ECC"/>
    <w:rsid w:val="00F87F48"/>
    <w:rsid w:val="00F87F80"/>
    <w:rsid w:val="00F90041"/>
    <w:rsid w:val="00F90058"/>
    <w:rsid w:val="00F900D5"/>
    <w:rsid w:val="00F90144"/>
    <w:rsid w:val="00F90186"/>
    <w:rsid w:val="00F901D0"/>
    <w:rsid w:val="00F901E2"/>
    <w:rsid w:val="00F9022D"/>
    <w:rsid w:val="00F902E4"/>
    <w:rsid w:val="00F902E8"/>
    <w:rsid w:val="00F90302"/>
    <w:rsid w:val="00F90334"/>
    <w:rsid w:val="00F903F1"/>
    <w:rsid w:val="00F903FD"/>
    <w:rsid w:val="00F90420"/>
    <w:rsid w:val="00F90455"/>
    <w:rsid w:val="00F904CC"/>
    <w:rsid w:val="00F904D4"/>
    <w:rsid w:val="00F9050A"/>
    <w:rsid w:val="00F9052F"/>
    <w:rsid w:val="00F90592"/>
    <w:rsid w:val="00F905AE"/>
    <w:rsid w:val="00F9060E"/>
    <w:rsid w:val="00F9064A"/>
    <w:rsid w:val="00F9065C"/>
    <w:rsid w:val="00F9066F"/>
    <w:rsid w:val="00F90706"/>
    <w:rsid w:val="00F907AA"/>
    <w:rsid w:val="00F907DA"/>
    <w:rsid w:val="00F907EB"/>
    <w:rsid w:val="00F907F1"/>
    <w:rsid w:val="00F907F2"/>
    <w:rsid w:val="00F908D7"/>
    <w:rsid w:val="00F909E0"/>
    <w:rsid w:val="00F909FE"/>
    <w:rsid w:val="00F90A13"/>
    <w:rsid w:val="00F90A3D"/>
    <w:rsid w:val="00F90A51"/>
    <w:rsid w:val="00F90A5D"/>
    <w:rsid w:val="00F90A6B"/>
    <w:rsid w:val="00F90AA4"/>
    <w:rsid w:val="00F90AAF"/>
    <w:rsid w:val="00F90AB9"/>
    <w:rsid w:val="00F90D14"/>
    <w:rsid w:val="00F90D33"/>
    <w:rsid w:val="00F90D7E"/>
    <w:rsid w:val="00F90DA0"/>
    <w:rsid w:val="00F90DE1"/>
    <w:rsid w:val="00F90DEC"/>
    <w:rsid w:val="00F90E53"/>
    <w:rsid w:val="00F90E57"/>
    <w:rsid w:val="00F90EC1"/>
    <w:rsid w:val="00F90F0C"/>
    <w:rsid w:val="00F90FE3"/>
    <w:rsid w:val="00F91061"/>
    <w:rsid w:val="00F910B7"/>
    <w:rsid w:val="00F9115D"/>
    <w:rsid w:val="00F91186"/>
    <w:rsid w:val="00F91196"/>
    <w:rsid w:val="00F911E5"/>
    <w:rsid w:val="00F911FF"/>
    <w:rsid w:val="00F91247"/>
    <w:rsid w:val="00F912BC"/>
    <w:rsid w:val="00F912F1"/>
    <w:rsid w:val="00F91324"/>
    <w:rsid w:val="00F913AB"/>
    <w:rsid w:val="00F913CF"/>
    <w:rsid w:val="00F913EA"/>
    <w:rsid w:val="00F91435"/>
    <w:rsid w:val="00F91503"/>
    <w:rsid w:val="00F91535"/>
    <w:rsid w:val="00F915B4"/>
    <w:rsid w:val="00F915DE"/>
    <w:rsid w:val="00F91667"/>
    <w:rsid w:val="00F91672"/>
    <w:rsid w:val="00F916BB"/>
    <w:rsid w:val="00F91711"/>
    <w:rsid w:val="00F91867"/>
    <w:rsid w:val="00F91880"/>
    <w:rsid w:val="00F918D9"/>
    <w:rsid w:val="00F91963"/>
    <w:rsid w:val="00F919F3"/>
    <w:rsid w:val="00F91AA8"/>
    <w:rsid w:val="00F91AC8"/>
    <w:rsid w:val="00F91C21"/>
    <w:rsid w:val="00F91CC7"/>
    <w:rsid w:val="00F91CE0"/>
    <w:rsid w:val="00F91D32"/>
    <w:rsid w:val="00F91D53"/>
    <w:rsid w:val="00F91D8E"/>
    <w:rsid w:val="00F91DE2"/>
    <w:rsid w:val="00F91E5D"/>
    <w:rsid w:val="00F92005"/>
    <w:rsid w:val="00F92086"/>
    <w:rsid w:val="00F920BD"/>
    <w:rsid w:val="00F9212C"/>
    <w:rsid w:val="00F921BC"/>
    <w:rsid w:val="00F921C3"/>
    <w:rsid w:val="00F921E5"/>
    <w:rsid w:val="00F9229D"/>
    <w:rsid w:val="00F92331"/>
    <w:rsid w:val="00F92351"/>
    <w:rsid w:val="00F9237E"/>
    <w:rsid w:val="00F923AE"/>
    <w:rsid w:val="00F923E8"/>
    <w:rsid w:val="00F92499"/>
    <w:rsid w:val="00F924CC"/>
    <w:rsid w:val="00F924DC"/>
    <w:rsid w:val="00F9250B"/>
    <w:rsid w:val="00F9250D"/>
    <w:rsid w:val="00F92550"/>
    <w:rsid w:val="00F9257F"/>
    <w:rsid w:val="00F92585"/>
    <w:rsid w:val="00F92589"/>
    <w:rsid w:val="00F925B9"/>
    <w:rsid w:val="00F925C7"/>
    <w:rsid w:val="00F9264A"/>
    <w:rsid w:val="00F926F3"/>
    <w:rsid w:val="00F926FE"/>
    <w:rsid w:val="00F92777"/>
    <w:rsid w:val="00F9289E"/>
    <w:rsid w:val="00F9295B"/>
    <w:rsid w:val="00F929CC"/>
    <w:rsid w:val="00F929D4"/>
    <w:rsid w:val="00F92A38"/>
    <w:rsid w:val="00F92AC3"/>
    <w:rsid w:val="00F92AD8"/>
    <w:rsid w:val="00F92AE8"/>
    <w:rsid w:val="00F92B11"/>
    <w:rsid w:val="00F92B9C"/>
    <w:rsid w:val="00F92BC3"/>
    <w:rsid w:val="00F92BE5"/>
    <w:rsid w:val="00F92BFB"/>
    <w:rsid w:val="00F92C17"/>
    <w:rsid w:val="00F92C35"/>
    <w:rsid w:val="00F92C3D"/>
    <w:rsid w:val="00F92C3F"/>
    <w:rsid w:val="00F92D0F"/>
    <w:rsid w:val="00F92D42"/>
    <w:rsid w:val="00F92D4E"/>
    <w:rsid w:val="00F92D51"/>
    <w:rsid w:val="00F92E05"/>
    <w:rsid w:val="00F92E13"/>
    <w:rsid w:val="00F92E4B"/>
    <w:rsid w:val="00F92ECC"/>
    <w:rsid w:val="00F92EE3"/>
    <w:rsid w:val="00F92EE5"/>
    <w:rsid w:val="00F92EE6"/>
    <w:rsid w:val="00F92F23"/>
    <w:rsid w:val="00F92F54"/>
    <w:rsid w:val="00F92FB9"/>
    <w:rsid w:val="00F93018"/>
    <w:rsid w:val="00F930FE"/>
    <w:rsid w:val="00F9319C"/>
    <w:rsid w:val="00F931C7"/>
    <w:rsid w:val="00F931D8"/>
    <w:rsid w:val="00F931F3"/>
    <w:rsid w:val="00F93271"/>
    <w:rsid w:val="00F932BA"/>
    <w:rsid w:val="00F932DC"/>
    <w:rsid w:val="00F932F1"/>
    <w:rsid w:val="00F93321"/>
    <w:rsid w:val="00F9334A"/>
    <w:rsid w:val="00F9336E"/>
    <w:rsid w:val="00F933AF"/>
    <w:rsid w:val="00F933E8"/>
    <w:rsid w:val="00F93408"/>
    <w:rsid w:val="00F93471"/>
    <w:rsid w:val="00F934E3"/>
    <w:rsid w:val="00F934E5"/>
    <w:rsid w:val="00F9355D"/>
    <w:rsid w:val="00F93561"/>
    <w:rsid w:val="00F935C0"/>
    <w:rsid w:val="00F935F7"/>
    <w:rsid w:val="00F93603"/>
    <w:rsid w:val="00F9361C"/>
    <w:rsid w:val="00F9365B"/>
    <w:rsid w:val="00F93688"/>
    <w:rsid w:val="00F936B4"/>
    <w:rsid w:val="00F936BB"/>
    <w:rsid w:val="00F93730"/>
    <w:rsid w:val="00F93769"/>
    <w:rsid w:val="00F93777"/>
    <w:rsid w:val="00F93826"/>
    <w:rsid w:val="00F9383B"/>
    <w:rsid w:val="00F9383E"/>
    <w:rsid w:val="00F93843"/>
    <w:rsid w:val="00F93873"/>
    <w:rsid w:val="00F938BE"/>
    <w:rsid w:val="00F938CA"/>
    <w:rsid w:val="00F938E8"/>
    <w:rsid w:val="00F93910"/>
    <w:rsid w:val="00F93923"/>
    <w:rsid w:val="00F93976"/>
    <w:rsid w:val="00F939BA"/>
    <w:rsid w:val="00F93A4D"/>
    <w:rsid w:val="00F93A87"/>
    <w:rsid w:val="00F93AEB"/>
    <w:rsid w:val="00F93AF8"/>
    <w:rsid w:val="00F93B5D"/>
    <w:rsid w:val="00F93B62"/>
    <w:rsid w:val="00F93B90"/>
    <w:rsid w:val="00F93BB6"/>
    <w:rsid w:val="00F93C38"/>
    <w:rsid w:val="00F93C8B"/>
    <w:rsid w:val="00F93C8D"/>
    <w:rsid w:val="00F93D03"/>
    <w:rsid w:val="00F93D0B"/>
    <w:rsid w:val="00F93DB1"/>
    <w:rsid w:val="00F93DB6"/>
    <w:rsid w:val="00F93DF9"/>
    <w:rsid w:val="00F93E18"/>
    <w:rsid w:val="00F93E92"/>
    <w:rsid w:val="00F93ECC"/>
    <w:rsid w:val="00F93EEE"/>
    <w:rsid w:val="00F93F04"/>
    <w:rsid w:val="00F93F49"/>
    <w:rsid w:val="00F93F91"/>
    <w:rsid w:val="00F93FE2"/>
    <w:rsid w:val="00F94040"/>
    <w:rsid w:val="00F94051"/>
    <w:rsid w:val="00F9405C"/>
    <w:rsid w:val="00F940F5"/>
    <w:rsid w:val="00F94256"/>
    <w:rsid w:val="00F94271"/>
    <w:rsid w:val="00F94299"/>
    <w:rsid w:val="00F944AA"/>
    <w:rsid w:val="00F944B8"/>
    <w:rsid w:val="00F944EE"/>
    <w:rsid w:val="00F94553"/>
    <w:rsid w:val="00F945A3"/>
    <w:rsid w:val="00F94656"/>
    <w:rsid w:val="00F9468C"/>
    <w:rsid w:val="00F94700"/>
    <w:rsid w:val="00F947B1"/>
    <w:rsid w:val="00F947FA"/>
    <w:rsid w:val="00F94840"/>
    <w:rsid w:val="00F94861"/>
    <w:rsid w:val="00F948B3"/>
    <w:rsid w:val="00F948E7"/>
    <w:rsid w:val="00F9494F"/>
    <w:rsid w:val="00F949A6"/>
    <w:rsid w:val="00F94A19"/>
    <w:rsid w:val="00F94A98"/>
    <w:rsid w:val="00F94ABC"/>
    <w:rsid w:val="00F94AD2"/>
    <w:rsid w:val="00F94B0A"/>
    <w:rsid w:val="00F94B0E"/>
    <w:rsid w:val="00F94B56"/>
    <w:rsid w:val="00F94B84"/>
    <w:rsid w:val="00F94C4B"/>
    <w:rsid w:val="00F94C92"/>
    <w:rsid w:val="00F94CC6"/>
    <w:rsid w:val="00F94CD6"/>
    <w:rsid w:val="00F94D1E"/>
    <w:rsid w:val="00F94D7B"/>
    <w:rsid w:val="00F94DC7"/>
    <w:rsid w:val="00F94DE8"/>
    <w:rsid w:val="00F94E2A"/>
    <w:rsid w:val="00F94E31"/>
    <w:rsid w:val="00F94F72"/>
    <w:rsid w:val="00F9507E"/>
    <w:rsid w:val="00F9509E"/>
    <w:rsid w:val="00F950A2"/>
    <w:rsid w:val="00F950D5"/>
    <w:rsid w:val="00F950E6"/>
    <w:rsid w:val="00F951C3"/>
    <w:rsid w:val="00F951FF"/>
    <w:rsid w:val="00F952DE"/>
    <w:rsid w:val="00F952EF"/>
    <w:rsid w:val="00F95335"/>
    <w:rsid w:val="00F95336"/>
    <w:rsid w:val="00F9533C"/>
    <w:rsid w:val="00F95352"/>
    <w:rsid w:val="00F95418"/>
    <w:rsid w:val="00F9541F"/>
    <w:rsid w:val="00F95516"/>
    <w:rsid w:val="00F95687"/>
    <w:rsid w:val="00F9576B"/>
    <w:rsid w:val="00F957DE"/>
    <w:rsid w:val="00F957ED"/>
    <w:rsid w:val="00F95815"/>
    <w:rsid w:val="00F95842"/>
    <w:rsid w:val="00F95876"/>
    <w:rsid w:val="00F958B0"/>
    <w:rsid w:val="00F959C7"/>
    <w:rsid w:val="00F959DC"/>
    <w:rsid w:val="00F959FB"/>
    <w:rsid w:val="00F95A22"/>
    <w:rsid w:val="00F95AB6"/>
    <w:rsid w:val="00F95ADE"/>
    <w:rsid w:val="00F95B10"/>
    <w:rsid w:val="00F95B1D"/>
    <w:rsid w:val="00F95B2D"/>
    <w:rsid w:val="00F95B8F"/>
    <w:rsid w:val="00F95BBE"/>
    <w:rsid w:val="00F95BC7"/>
    <w:rsid w:val="00F95C04"/>
    <w:rsid w:val="00F95C66"/>
    <w:rsid w:val="00F95C74"/>
    <w:rsid w:val="00F95CB6"/>
    <w:rsid w:val="00F95CEB"/>
    <w:rsid w:val="00F95D1B"/>
    <w:rsid w:val="00F95D88"/>
    <w:rsid w:val="00F95DEA"/>
    <w:rsid w:val="00F95E17"/>
    <w:rsid w:val="00F95E5C"/>
    <w:rsid w:val="00F95EB9"/>
    <w:rsid w:val="00F95EC8"/>
    <w:rsid w:val="00F95ED1"/>
    <w:rsid w:val="00F95EFB"/>
    <w:rsid w:val="00F95F17"/>
    <w:rsid w:val="00F95F44"/>
    <w:rsid w:val="00F95FE3"/>
    <w:rsid w:val="00F95FFD"/>
    <w:rsid w:val="00F96010"/>
    <w:rsid w:val="00F9605C"/>
    <w:rsid w:val="00F9606D"/>
    <w:rsid w:val="00F9609B"/>
    <w:rsid w:val="00F960B9"/>
    <w:rsid w:val="00F960F6"/>
    <w:rsid w:val="00F96115"/>
    <w:rsid w:val="00F96160"/>
    <w:rsid w:val="00F96248"/>
    <w:rsid w:val="00F96261"/>
    <w:rsid w:val="00F96267"/>
    <w:rsid w:val="00F962BB"/>
    <w:rsid w:val="00F96324"/>
    <w:rsid w:val="00F9637E"/>
    <w:rsid w:val="00F963F5"/>
    <w:rsid w:val="00F9644A"/>
    <w:rsid w:val="00F96456"/>
    <w:rsid w:val="00F9647C"/>
    <w:rsid w:val="00F96518"/>
    <w:rsid w:val="00F96524"/>
    <w:rsid w:val="00F9655A"/>
    <w:rsid w:val="00F96654"/>
    <w:rsid w:val="00F9665B"/>
    <w:rsid w:val="00F9667F"/>
    <w:rsid w:val="00F96680"/>
    <w:rsid w:val="00F966B2"/>
    <w:rsid w:val="00F966BA"/>
    <w:rsid w:val="00F966CE"/>
    <w:rsid w:val="00F966D2"/>
    <w:rsid w:val="00F9670E"/>
    <w:rsid w:val="00F96751"/>
    <w:rsid w:val="00F967D3"/>
    <w:rsid w:val="00F9695B"/>
    <w:rsid w:val="00F96981"/>
    <w:rsid w:val="00F96992"/>
    <w:rsid w:val="00F969D9"/>
    <w:rsid w:val="00F96B1D"/>
    <w:rsid w:val="00F96BA3"/>
    <w:rsid w:val="00F96BD0"/>
    <w:rsid w:val="00F96C63"/>
    <w:rsid w:val="00F96C6A"/>
    <w:rsid w:val="00F96C7E"/>
    <w:rsid w:val="00F96D41"/>
    <w:rsid w:val="00F96DBE"/>
    <w:rsid w:val="00F96DFA"/>
    <w:rsid w:val="00F96E5D"/>
    <w:rsid w:val="00F96EAD"/>
    <w:rsid w:val="00F96FDE"/>
    <w:rsid w:val="00F96FFD"/>
    <w:rsid w:val="00F97007"/>
    <w:rsid w:val="00F9703A"/>
    <w:rsid w:val="00F9704A"/>
    <w:rsid w:val="00F9709E"/>
    <w:rsid w:val="00F970FA"/>
    <w:rsid w:val="00F9719D"/>
    <w:rsid w:val="00F97217"/>
    <w:rsid w:val="00F9729E"/>
    <w:rsid w:val="00F972B9"/>
    <w:rsid w:val="00F972ED"/>
    <w:rsid w:val="00F9736B"/>
    <w:rsid w:val="00F973AD"/>
    <w:rsid w:val="00F973B4"/>
    <w:rsid w:val="00F97423"/>
    <w:rsid w:val="00F9744B"/>
    <w:rsid w:val="00F97450"/>
    <w:rsid w:val="00F97457"/>
    <w:rsid w:val="00F97489"/>
    <w:rsid w:val="00F9754C"/>
    <w:rsid w:val="00F975A0"/>
    <w:rsid w:val="00F975F9"/>
    <w:rsid w:val="00F97680"/>
    <w:rsid w:val="00F97687"/>
    <w:rsid w:val="00F9768C"/>
    <w:rsid w:val="00F97696"/>
    <w:rsid w:val="00F97698"/>
    <w:rsid w:val="00F976DC"/>
    <w:rsid w:val="00F976F1"/>
    <w:rsid w:val="00F97739"/>
    <w:rsid w:val="00F977D7"/>
    <w:rsid w:val="00F97821"/>
    <w:rsid w:val="00F9783B"/>
    <w:rsid w:val="00F97886"/>
    <w:rsid w:val="00F978A4"/>
    <w:rsid w:val="00F978D4"/>
    <w:rsid w:val="00F9791F"/>
    <w:rsid w:val="00F97946"/>
    <w:rsid w:val="00F97956"/>
    <w:rsid w:val="00F979BA"/>
    <w:rsid w:val="00F979C2"/>
    <w:rsid w:val="00F979C3"/>
    <w:rsid w:val="00F979FF"/>
    <w:rsid w:val="00F97A15"/>
    <w:rsid w:val="00F97A2B"/>
    <w:rsid w:val="00F97A4A"/>
    <w:rsid w:val="00F97ACE"/>
    <w:rsid w:val="00F97B5B"/>
    <w:rsid w:val="00F97B79"/>
    <w:rsid w:val="00F97BC8"/>
    <w:rsid w:val="00F97BCA"/>
    <w:rsid w:val="00F97BDB"/>
    <w:rsid w:val="00F97BE5"/>
    <w:rsid w:val="00F97BF9"/>
    <w:rsid w:val="00F97C21"/>
    <w:rsid w:val="00F97C29"/>
    <w:rsid w:val="00F97C5C"/>
    <w:rsid w:val="00F97D3F"/>
    <w:rsid w:val="00F97DE5"/>
    <w:rsid w:val="00F97E42"/>
    <w:rsid w:val="00F97E5E"/>
    <w:rsid w:val="00F97E7A"/>
    <w:rsid w:val="00F97ECA"/>
    <w:rsid w:val="00F97F7E"/>
    <w:rsid w:val="00F97F8E"/>
    <w:rsid w:val="00F97F93"/>
    <w:rsid w:val="00FA0036"/>
    <w:rsid w:val="00FA0041"/>
    <w:rsid w:val="00FA0198"/>
    <w:rsid w:val="00FA01E3"/>
    <w:rsid w:val="00FA0270"/>
    <w:rsid w:val="00FA02DB"/>
    <w:rsid w:val="00FA030A"/>
    <w:rsid w:val="00FA032B"/>
    <w:rsid w:val="00FA03DA"/>
    <w:rsid w:val="00FA0429"/>
    <w:rsid w:val="00FA0561"/>
    <w:rsid w:val="00FA05D6"/>
    <w:rsid w:val="00FA05F4"/>
    <w:rsid w:val="00FA05F5"/>
    <w:rsid w:val="00FA06B9"/>
    <w:rsid w:val="00FA06EE"/>
    <w:rsid w:val="00FA0707"/>
    <w:rsid w:val="00FA0750"/>
    <w:rsid w:val="00FA0779"/>
    <w:rsid w:val="00FA07A0"/>
    <w:rsid w:val="00FA07C1"/>
    <w:rsid w:val="00FA07D8"/>
    <w:rsid w:val="00FA0809"/>
    <w:rsid w:val="00FA08AF"/>
    <w:rsid w:val="00FA08DA"/>
    <w:rsid w:val="00FA0929"/>
    <w:rsid w:val="00FA0932"/>
    <w:rsid w:val="00FA0966"/>
    <w:rsid w:val="00FA0A27"/>
    <w:rsid w:val="00FA0AB9"/>
    <w:rsid w:val="00FA0B53"/>
    <w:rsid w:val="00FA0B66"/>
    <w:rsid w:val="00FA0BD2"/>
    <w:rsid w:val="00FA0C1E"/>
    <w:rsid w:val="00FA0C55"/>
    <w:rsid w:val="00FA0CE6"/>
    <w:rsid w:val="00FA0D1B"/>
    <w:rsid w:val="00FA0D6B"/>
    <w:rsid w:val="00FA0D6F"/>
    <w:rsid w:val="00FA0DE5"/>
    <w:rsid w:val="00FA0DFA"/>
    <w:rsid w:val="00FA0E03"/>
    <w:rsid w:val="00FA0EB7"/>
    <w:rsid w:val="00FA0EF9"/>
    <w:rsid w:val="00FA0F05"/>
    <w:rsid w:val="00FA0F31"/>
    <w:rsid w:val="00FA0F79"/>
    <w:rsid w:val="00FA0FEB"/>
    <w:rsid w:val="00FA0FFF"/>
    <w:rsid w:val="00FA1067"/>
    <w:rsid w:val="00FA108B"/>
    <w:rsid w:val="00FA10FC"/>
    <w:rsid w:val="00FA1102"/>
    <w:rsid w:val="00FA116A"/>
    <w:rsid w:val="00FA117F"/>
    <w:rsid w:val="00FA118B"/>
    <w:rsid w:val="00FA1236"/>
    <w:rsid w:val="00FA126C"/>
    <w:rsid w:val="00FA1280"/>
    <w:rsid w:val="00FA1296"/>
    <w:rsid w:val="00FA1321"/>
    <w:rsid w:val="00FA132D"/>
    <w:rsid w:val="00FA1395"/>
    <w:rsid w:val="00FA13B2"/>
    <w:rsid w:val="00FA13D9"/>
    <w:rsid w:val="00FA1403"/>
    <w:rsid w:val="00FA1404"/>
    <w:rsid w:val="00FA14A7"/>
    <w:rsid w:val="00FA14BB"/>
    <w:rsid w:val="00FA1528"/>
    <w:rsid w:val="00FA152B"/>
    <w:rsid w:val="00FA152E"/>
    <w:rsid w:val="00FA1562"/>
    <w:rsid w:val="00FA1593"/>
    <w:rsid w:val="00FA159B"/>
    <w:rsid w:val="00FA15FC"/>
    <w:rsid w:val="00FA161E"/>
    <w:rsid w:val="00FA1623"/>
    <w:rsid w:val="00FA1647"/>
    <w:rsid w:val="00FA1653"/>
    <w:rsid w:val="00FA16AE"/>
    <w:rsid w:val="00FA1720"/>
    <w:rsid w:val="00FA1745"/>
    <w:rsid w:val="00FA17AD"/>
    <w:rsid w:val="00FA18D2"/>
    <w:rsid w:val="00FA1959"/>
    <w:rsid w:val="00FA1970"/>
    <w:rsid w:val="00FA1976"/>
    <w:rsid w:val="00FA1992"/>
    <w:rsid w:val="00FA1994"/>
    <w:rsid w:val="00FA1998"/>
    <w:rsid w:val="00FA199F"/>
    <w:rsid w:val="00FA19CD"/>
    <w:rsid w:val="00FA19E4"/>
    <w:rsid w:val="00FA19E6"/>
    <w:rsid w:val="00FA1A2C"/>
    <w:rsid w:val="00FA1A40"/>
    <w:rsid w:val="00FA1A73"/>
    <w:rsid w:val="00FA1AF6"/>
    <w:rsid w:val="00FA1B1F"/>
    <w:rsid w:val="00FA1B38"/>
    <w:rsid w:val="00FA1BBA"/>
    <w:rsid w:val="00FA1BC8"/>
    <w:rsid w:val="00FA1C00"/>
    <w:rsid w:val="00FA1D02"/>
    <w:rsid w:val="00FA1D3D"/>
    <w:rsid w:val="00FA1D9D"/>
    <w:rsid w:val="00FA1DAE"/>
    <w:rsid w:val="00FA1DC3"/>
    <w:rsid w:val="00FA1DD1"/>
    <w:rsid w:val="00FA1DFE"/>
    <w:rsid w:val="00FA1E04"/>
    <w:rsid w:val="00FA1EA5"/>
    <w:rsid w:val="00FA1EAB"/>
    <w:rsid w:val="00FA1EBA"/>
    <w:rsid w:val="00FA1EBE"/>
    <w:rsid w:val="00FA1F02"/>
    <w:rsid w:val="00FA1F4D"/>
    <w:rsid w:val="00FA1FAE"/>
    <w:rsid w:val="00FA1FD2"/>
    <w:rsid w:val="00FA2001"/>
    <w:rsid w:val="00FA2059"/>
    <w:rsid w:val="00FA2092"/>
    <w:rsid w:val="00FA20AD"/>
    <w:rsid w:val="00FA20DC"/>
    <w:rsid w:val="00FA2135"/>
    <w:rsid w:val="00FA2157"/>
    <w:rsid w:val="00FA215D"/>
    <w:rsid w:val="00FA21FE"/>
    <w:rsid w:val="00FA2290"/>
    <w:rsid w:val="00FA2299"/>
    <w:rsid w:val="00FA22A6"/>
    <w:rsid w:val="00FA23DA"/>
    <w:rsid w:val="00FA2439"/>
    <w:rsid w:val="00FA2462"/>
    <w:rsid w:val="00FA24FC"/>
    <w:rsid w:val="00FA2514"/>
    <w:rsid w:val="00FA2585"/>
    <w:rsid w:val="00FA25BA"/>
    <w:rsid w:val="00FA25BF"/>
    <w:rsid w:val="00FA25C0"/>
    <w:rsid w:val="00FA25C1"/>
    <w:rsid w:val="00FA25E0"/>
    <w:rsid w:val="00FA25EB"/>
    <w:rsid w:val="00FA260B"/>
    <w:rsid w:val="00FA2617"/>
    <w:rsid w:val="00FA263F"/>
    <w:rsid w:val="00FA26DC"/>
    <w:rsid w:val="00FA26F5"/>
    <w:rsid w:val="00FA280A"/>
    <w:rsid w:val="00FA2839"/>
    <w:rsid w:val="00FA2849"/>
    <w:rsid w:val="00FA290A"/>
    <w:rsid w:val="00FA2A2F"/>
    <w:rsid w:val="00FA2A60"/>
    <w:rsid w:val="00FA2AB5"/>
    <w:rsid w:val="00FA2BB2"/>
    <w:rsid w:val="00FA2BC5"/>
    <w:rsid w:val="00FA2C0B"/>
    <w:rsid w:val="00FA2C7A"/>
    <w:rsid w:val="00FA2D62"/>
    <w:rsid w:val="00FA2DAC"/>
    <w:rsid w:val="00FA2DBF"/>
    <w:rsid w:val="00FA2E6D"/>
    <w:rsid w:val="00FA2EB4"/>
    <w:rsid w:val="00FA2ED5"/>
    <w:rsid w:val="00FA2F6D"/>
    <w:rsid w:val="00FA2FC4"/>
    <w:rsid w:val="00FA2FE0"/>
    <w:rsid w:val="00FA3056"/>
    <w:rsid w:val="00FA30AF"/>
    <w:rsid w:val="00FA3137"/>
    <w:rsid w:val="00FA314C"/>
    <w:rsid w:val="00FA315C"/>
    <w:rsid w:val="00FA31B1"/>
    <w:rsid w:val="00FA323C"/>
    <w:rsid w:val="00FA32AC"/>
    <w:rsid w:val="00FA3307"/>
    <w:rsid w:val="00FA331B"/>
    <w:rsid w:val="00FA335C"/>
    <w:rsid w:val="00FA3362"/>
    <w:rsid w:val="00FA3392"/>
    <w:rsid w:val="00FA341A"/>
    <w:rsid w:val="00FA3428"/>
    <w:rsid w:val="00FA3496"/>
    <w:rsid w:val="00FA34E1"/>
    <w:rsid w:val="00FA353D"/>
    <w:rsid w:val="00FA355C"/>
    <w:rsid w:val="00FA3584"/>
    <w:rsid w:val="00FA369C"/>
    <w:rsid w:val="00FA378C"/>
    <w:rsid w:val="00FA37CA"/>
    <w:rsid w:val="00FA3804"/>
    <w:rsid w:val="00FA3870"/>
    <w:rsid w:val="00FA388E"/>
    <w:rsid w:val="00FA3895"/>
    <w:rsid w:val="00FA38A5"/>
    <w:rsid w:val="00FA38BD"/>
    <w:rsid w:val="00FA38DD"/>
    <w:rsid w:val="00FA38E3"/>
    <w:rsid w:val="00FA39B4"/>
    <w:rsid w:val="00FA3BB5"/>
    <w:rsid w:val="00FA3BB8"/>
    <w:rsid w:val="00FA3BD3"/>
    <w:rsid w:val="00FA3BDD"/>
    <w:rsid w:val="00FA3C8B"/>
    <w:rsid w:val="00FA3C9C"/>
    <w:rsid w:val="00FA3D90"/>
    <w:rsid w:val="00FA3DC0"/>
    <w:rsid w:val="00FA3EA6"/>
    <w:rsid w:val="00FA3F03"/>
    <w:rsid w:val="00FA3F05"/>
    <w:rsid w:val="00FA3F14"/>
    <w:rsid w:val="00FA3FCC"/>
    <w:rsid w:val="00FA3FE3"/>
    <w:rsid w:val="00FA4091"/>
    <w:rsid w:val="00FA412B"/>
    <w:rsid w:val="00FA41BC"/>
    <w:rsid w:val="00FA41BD"/>
    <w:rsid w:val="00FA41E5"/>
    <w:rsid w:val="00FA4207"/>
    <w:rsid w:val="00FA4272"/>
    <w:rsid w:val="00FA4275"/>
    <w:rsid w:val="00FA42EE"/>
    <w:rsid w:val="00FA4325"/>
    <w:rsid w:val="00FA4369"/>
    <w:rsid w:val="00FA4452"/>
    <w:rsid w:val="00FA449B"/>
    <w:rsid w:val="00FA44A9"/>
    <w:rsid w:val="00FA44FE"/>
    <w:rsid w:val="00FA450D"/>
    <w:rsid w:val="00FA4566"/>
    <w:rsid w:val="00FA4567"/>
    <w:rsid w:val="00FA4592"/>
    <w:rsid w:val="00FA45C4"/>
    <w:rsid w:val="00FA45C5"/>
    <w:rsid w:val="00FA45EE"/>
    <w:rsid w:val="00FA4604"/>
    <w:rsid w:val="00FA463E"/>
    <w:rsid w:val="00FA4644"/>
    <w:rsid w:val="00FA46C8"/>
    <w:rsid w:val="00FA4712"/>
    <w:rsid w:val="00FA476E"/>
    <w:rsid w:val="00FA4779"/>
    <w:rsid w:val="00FA47E0"/>
    <w:rsid w:val="00FA4819"/>
    <w:rsid w:val="00FA4892"/>
    <w:rsid w:val="00FA4907"/>
    <w:rsid w:val="00FA4995"/>
    <w:rsid w:val="00FA49B3"/>
    <w:rsid w:val="00FA4A1E"/>
    <w:rsid w:val="00FA4A58"/>
    <w:rsid w:val="00FA4AEA"/>
    <w:rsid w:val="00FA4AF5"/>
    <w:rsid w:val="00FA4BA5"/>
    <w:rsid w:val="00FA4BAF"/>
    <w:rsid w:val="00FA4D2E"/>
    <w:rsid w:val="00FA4EC2"/>
    <w:rsid w:val="00FA4F82"/>
    <w:rsid w:val="00FA4FB3"/>
    <w:rsid w:val="00FA4FD8"/>
    <w:rsid w:val="00FA4FE9"/>
    <w:rsid w:val="00FA505C"/>
    <w:rsid w:val="00FA507C"/>
    <w:rsid w:val="00FA50D5"/>
    <w:rsid w:val="00FA517A"/>
    <w:rsid w:val="00FA521B"/>
    <w:rsid w:val="00FA5276"/>
    <w:rsid w:val="00FA52CC"/>
    <w:rsid w:val="00FA536E"/>
    <w:rsid w:val="00FA53B6"/>
    <w:rsid w:val="00FA53C2"/>
    <w:rsid w:val="00FA53F0"/>
    <w:rsid w:val="00FA5471"/>
    <w:rsid w:val="00FA5478"/>
    <w:rsid w:val="00FA5490"/>
    <w:rsid w:val="00FA549C"/>
    <w:rsid w:val="00FA54A4"/>
    <w:rsid w:val="00FA54AD"/>
    <w:rsid w:val="00FA5516"/>
    <w:rsid w:val="00FA551C"/>
    <w:rsid w:val="00FA5580"/>
    <w:rsid w:val="00FA558B"/>
    <w:rsid w:val="00FA561B"/>
    <w:rsid w:val="00FA5650"/>
    <w:rsid w:val="00FA5652"/>
    <w:rsid w:val="00FA56DF"/>
    <w:rsid w:val="00FA56FD"/>
    <w:rsid w:val="00FA585E"/>
    <w:rsid w:val="00FA5883"/>
    <w:rsid w:val="00FA59B4"/>
    <w:rsid w:val="00FA59B7"/>
    <w:rsid w:val="00FA59D5"/>
    <w:rsid w:val="00FA5A1A"/>
    <w:rsid w:val="00FA5A55"/>
    <w:rsid w:val="00FA5A89"/>
    <w:rsid w:val="00FA5AA8"/>
    <w:rsid w:val="00FA5AB9"/>
    <w:rsid w:val="00FA5AD4"/>
    <w:rsid w:val="00FA5B2A"/>
    <w:rsid w:val="00FA5B31"/>
    <w:rsid w:val="00FA5BC7"/>
    <w:rsid w:val="00FA5C93"/>
    <w:rsid w:val="00FA5CB8"/>
    <w:rsid w:val="00FA5D6D"/>
    <w:rsid w:val="00FA5D90"/>
    <w:rsid w:val="00FA5DA8"/>
    <w:rsid w:val="00FA5DBF"/>
    <w:rsid w:val="00FA5DCD"/>
    <w:rsid w:val="00FA5DE4"/>
    <w:rsid w:val="00FA5E9E"/>
    <w:rsid w:val="00FA5EB1"/>
    <w:rsid w:val="00FA5F8C"/>
    <w:rsid w:val="00FA5F98"/>
    <w:rsid w:val="00FA5F99"/>
    <w:rsid w:val="00FA5FE0"/>
    <w:rsid w:val="00FA6065"/>
    <w:rsid w:val="00FA609E"/>
    <w:rsid w:val="00FA60DC"/>
    <w:rsid w:val="00FA6130"/>
    <w:rsid w:val="00FA6195"/>
    <w:rsid w:val="00FA61C0"/>
    <w:rsid w:val="00FA622D"/>
    <w:rsid w:val="00FA6257"/>
    <w:rsid w:val="00FA627F"/>
    <w:rsid w:val="00FA62A7"/>
    <w:rsid w:val="00FA62AC"/>
    <w:rsid w:val="00FA62E4"/>
    <w:rsid w:val="00FA62E8"/>
    <w:rsid w:val="00FA6357"/>
    <w:rsid w:val="00FA636C"/>
    <w:rsid w:val="00FA6386"/>
    <w:rsid w:val="00FA63CB"/>
    <w:rsid w:val="00FA642B"/>
    <w:rsid w:val="00FA647B"/>
    <w:rsid w:val="00FA64A0"/>
    <w:rsid w:val="00FA64FE"/>
    <w:rsid w:val="00FA6507"/>
    <w:rsid w:val="00FA650B"/>
    <w:rsid w:val="00FA6594"/>
    <w:rsid w:val="00FA65E2"/>
    <w:rsid w:val="00FA65EF"/>
    <w:rsid w:val="00FA6630"/>
    <w:rsid w:val="00FA6673"/>
    <w:rsid w:val="00FA6677"/>
    <w:rsid w:val="00FA66B3"/>
    <w:rsid w:val="00FA673E"/>
    <w:rsid w:val="00FA6747"/>
    <w:rsid w:val="00FA677E"/>
    <w:rsid w:val="00FA67F4"/>
    <w:rsid w:val="00FA67FF"/>
    <w:rsid w:val="00FA6802"/>
    <w:rsid w:val="00FA68C1"/>
    <w:rsid w:val="00FA68DD"/>
    <w:rsid w:val="00FA691B"/>
    <w:rsid w:val="00FA6946"/>
    <w:rsid w:val="00FA6A37"/>
    <w:rsid w:val="00FA6A9E"/>
    <w:rsid w:val="00FA6AD2"/>
    <w:rsid w:val="00FA6B3E"/>
    <w:rsid w:val="00FA6C21"/>
    <w:rsid w:val="00FA6C38"/>
    <w:rsid w:val="00FA6DAD"/>
    <w:rsid w:val="00FA6DCF"/>
    <w:rsid w:val="00FA6E2A"/>
    <w:rsid w:val="00FA6E59"/>
    <w:rsid w:val="00FA6E9E"/>
    <w:rsid w:val="00FA6ECB"/>
    <w:rsid w:val="00FA6F02"/>
    <w:rsid w:val="00FA6F0E"/>
    <w:rsid w:val="00FA6F3A"/>
    <w:rsid w:val="00FA6F5F"/>
    <w:rsid w:val="00FA6F8B"/>
    <w:rsid w:val="00FA6FFA"/>
    <w:rsid w:val="00FA700C"/>
    <w:rsid w:val="00FA70B2"/>
    <w:rsid w:val="00FA70E6"/>
    <w:rsid w:val="00FA70EA"/>
    <w:rsid w:val="00FA70EE"/>
    <w:rsid w:val="00FA714E"/>
    <w:rsid w:val="00FA718E"/>
    <w:rsid w:val="00FA71AB"/>
    <w:rsid w:val="00FA71D7"/>
    <w:rsid w:val="00FA7201"/>
    <w:rsid w:val="00FA7245"/>
    <w:rsid w:val="00FA72AE"/>
    <w:rsid w:val="00FA72E4"/>
    <w:rsid w:val="00FA7350"/>
    <w:rsid w:val="00FA7353"/>
    <w:rsid w:val="00FA742D"/>
    <w:rsid w:val="00FA74B9"/>
    <w:rsid w:val="00FA7503"/>
    <w:rsid w:val="00FA7540"/>
    <w:rsid w:val="00FA75AB"/>
    <w:rsid w:val="00FA75E4"/>
    <w:rsid w:val="00FA7603"/>
    <w:rsid w:val="00FA763C"/>
    <w:rsid w:val="00FA76F4"/>
    <w:rsid w:val="00FA775C"/>
    <w:rsid w:val="00FA775E"/>
    <w:rsid w:val="00FA77F2"/>
    <w:rsid w:val="00FA77F9"/>
    <w:rsid w:val="00FA7861"/>
    <w:rsid w:val="00FA78B9"/>
    <w:rsid w:val="00FA7975"/>
    <w:rsid w:val="00FA79A3"/>
    <w:rsid w:val="00FA79D6"/>
    <w:rsid w:val="00FA7B48"/>
    <w:rsid w:val="00FA7BB0"/>
    <w:rsid w:val="00FA7BB8"/>
    <w:rsid w:val="00FA7BCB"/>
    <w:rsid w:val="00FA7C25"/>
    <w:rsid w:val="00FA7C35"/>
    <w:rsid w:val="00FA7C9A"/>
    <w:rsid w:val="00FA7CA1"/>
    <w:rsid w:val="00FA7CD4"/>
    <w:rsid w:val="00FA7D42"/>
    <w:rsid w:val="00FA7D47"/>
    <w:rsid w:val="00FA7D80"/>
    <w:rsid w:val="00FA7DA1"/>
    <w:rsid w:val="00FA7DA3"/>
    <w:rsid w:val="00FA7DB0"/>
    <w:rsid w:val="00FA7DC2"/>
    <w:rsid w:val="00FA7E92"/>
    <w:rsid w:val="00FA7EC0"/>
    <w:rsid w:val="00FA7F52"/>
    <w:rsid w:val="00FA7F62"/>
    <w:rsid w:val="00FA7F6D"/>
    <w:rsid w:val="00FA7F85"/>
    <w:rsid w:val="00FA7FA1"/>
    <w:rsid w:val="00FB0053"/>
    <w:rsid w:val="00FB005F"/>
    <w:rsid w:val="00FB00AC"/>
    <w:rsid w:val="00FB00B9"/>
    <w:rsid w:val="00FB00C9"/>
    <w:rsid w:val="00FB01B4"/>
    <w:rsid w:val="00FB01F3"/>
    <w:rsid w:val="00FB021C"/>
    <w:rsid w:val="00FB021F"/>
    <w:rsid w:val="00FB023D"/>
    <w:rsid w:val="00FB024B"/>
    <w:rsid w:val="00FB02EB"/>
    <w:rsid w:val="00FB033E"/>
    <w:rsid w:val="00FB0369"/>
    <w:rsid w:val="00FB0420"/>
    <w:rsid w:val="00FB049B"/>
    <w:rsid w:val="00FB04A6"/>
    <w:rsid w:val="00FB050A"/>
    <w:rsid w:val="00FB050B"/>
    <w:rsid w:val="00FB050C"/>
    <w:rsid w:val="00FB0548"/>
    <w:rsid w:val="00FB0558"/>
    <w:rsid w:val="00FB057E"/>
    <w:rsid w:val="00FB05C9"/>
    <w:rsid w:val="00FB05F1"/>
    <w:rsid w:val="00FB05F2"/>
    <w:rsid w:val="00FB0615"/>
    <w:rsid w:val="00FB0671"/>
    <w:rsid w:val="00FB0693"/>
    <w:rsid w:val="00FB073A"/>
    <w:rsid w:val="00FB0747"/>
    <w:rsid w:val="00FB07E0"/>
    <w:rsid w:val="00FB0846"/>
    <w:rsid w:val="00FB085B"/>
    <w:rsid w:val="00FB085C"/>
    <w:rsid w:val="00FB0890"/>
    <w:rsid w:val="00FB08B6"/>
    <w:rsid w:val="00FB08D3"/>
    <w:rsid w:val="00FB09B6"/>
    <w:rsid w:val="00FB0A21"/>
    <w:rsid w:val="00FB0AD8"/>
    <w:rsid w:val="00FB0B1A"/>
    <w:rsid w:val="00FB0B7E"/>
    <w:rsid w:val="00FB0B88"/>
    <w:rsid w:val="00FB0B96"/>
    <w:rsid w:val="00FB0BAB"/>
    <w:rsid w:val="00FB0C5D"/>
    <w:rsid w:val="00FB0C60"/>
    <w:rsid w:val="00FB0C75"/>
    <w:rsid w:val="00FB0CEC"/>
    <w:rsid w:val="00FB0D2C"/>
    <w:rsid w:val="00FB0D30"/>
    <w:rsid w:val="00FB0D38"/>
    <w:rsid w:val="00FB0D5A"/>
    <w:rsid w:val="00FB0DAD"/>
    <w:rsid w:val="00FB0DB0"/>
    <w:rsid w:val="00FB0DE9"/>
    <w:rsid w:val="00FB0F8A"/>
    <w:rsid w:val="00FB0FE4"/>
    <w:rsid w:val="00FB1154"/>
    <w:rsid w:val="00FB1197"/>
    <w:rsid w:val="00FB11C4"/>
    <w:rsid w:val="00FB1266"/>
    <w:rsid w:val="00FB12A0"/>
    <w:rsid w:val="00FB1322"/>
    <w:rsid w:val="00FB13A5"/>
    <w:rsid w:val="00FB13C8"/>
    <w:rsid w:val="00FB140E"/>
    <w:rsid w:val="00FB141A"/>
    <w:rsid w:val="00FB142F"/>
    <w:rsid w:val="00FB14CB"/>
    <w:rsid w:val="00FB1526"/>
    <w:rsid w:val="00FB1583"/>
    <w:rsid w:val="00FB15A0"/>
    <w:rsid w:val="00FB15E7"/>
    <w:rsid w:val="00FB163F"/>
    <w:rsid w:val="00FB164A"/>
    <w:rsid w:val="00FB168E"/>
    <w:rsid w:val="00FB16C9"/>
    <w:rsid w:val="00FB1713"/>
    <w:rsid w:val="00FB174A"/>
    <w:rsid w:val="00FB1788"/>
    <w:rsid w:val="00FB178B"/>
    <w:rsid w:val="00FB17BC"/>
    <w:rsid w:val="00FB17C0"/>
    <w:rsid w:val="00FB1858"/>
    <w:rsid w:val="00FB1882"/>
    <w:rsid w:val="00FB188B"/>
    <w:rsid w:val="00FB1926"/>
    <w:rsid w:val="00FB192C"/>
    <w:rsid w:val="00FB19C8"/>
    <w:rsid w:val="00FB19CF"/>
    <w:rsid w:val="00FB1A75"/>
    <w:rsid w:val="00FB1AA9"/>
    <w:rsid w:val="00FB1AAC"/>
    <w:rsid w:val="00FB1BA6"/>
    <w:rsid w:val="00FB1C11"/>
    <w:rsid w:val="00FB1C1B"/>
    <w:rsid w:val="00FB1C54"/>
    <w:rsid w:val="00FB1C80"/>
    <w:rsid w:val="00FB1CEB"/>
    <w:rsid w:val="00FB1CEE"/>
    <w:rsid w:val="00FB1D1C"/>
    <w:rsid w:val="00FB1D22"/>
    <w:rsid w:val="00FB1D39"/>
    <w:rsid w:val="00FB1D57"/>
    <w:rsid w:val="00FB1D5D"/>
    <w:rsid w:val="00FB1E33"/>
    <w:rsid w:val="00FB1F24"/>
    <w:rsid w:val="00FB1F5F"/>
    <w:rsid w:val="00FB1FD8"/>
    <w:rsid w:val="00FB1FE8"/>
    <w:rsid w:val="00FB202F"/>
    <w:rsid w:val="00FB2170"/>
    <w:rsid w:val="00FB224E"/>
    <w:rsid w:val="00FB2253"/>
    <w:rsid w:val="00FB227E"/>
    <w:rsid w:val="00FB2297"/>
    <w:rsid w:val="00FB22A7"/>
    <w:rsid w:val="00FB22BE"/>
    <w:rsid w:val="00FB2340"/>
    <w:rsid w:val="00FB2361"/>
    <w:rsid w:val="00FB236D"/>
    <w:rsid w:val="00FB2398"/>
    <w:rsid w:val="00FB239C"/>
    <w:rsid w:val="00FB23B9"/>
    <w:rsid w:val="00FB23CD"/>
    <w:rsid w:val="00FB250F"/>
    <w:rsid w:val="00FB2514"/>
    <w:rsid w:val="00FB2527"/>
    <w:rsid w:val="00FB2537"/>
    <w:rsid w:val="00FB259E"/>
    <w:rsid w:val="00FB25F6"/>
    <w:rsid w:val="00FB2635"/>
    <w:rsid w:val="00FB268B"/>
    <w:rsid w:val="00FB269A"/>
    <w:rsid w:val="00FB26ED"/>
    <w:rsid w:val="00FB26FB"/>
    <w:rsid w:val="00FB2707"/>
    <w:rsid w:val="00FB28C0"/>
    <w:rsid w:val="00FB292E"/>
    <w:rsid w:val="00FB295F"/>
    <w:rsid w:val="00FB2970"/>
    <w:rsid w:val="00FB2994"/>
    <w:rsid w:val="00FB2A73"/>
    <w:rsid w:val="00FB2B15"/>
    <w:rsid w:val="00FB2B5C"/>
    <w:rsid w:val="00FB2C3A"/>
    <w:rsid w:val="00FB2C45"/>
    <w:rsid w:val="00FB2C48"/>
    <w:rsid w:val="00FB2C50"/>
    <w:rsid w:val="00FB2C7A"/>
    <w:rsid w:val="00FB2CA7"/>
    <w:rsid w:val="00FB2CC4"/>
    <w:rsid w:val="00FB2CFB"/>
    <w:rsid w:val="00FB2D0D"/>
    <w:rsid w:val="00FB2D37"/>
    <w:rsid w:val="00FB2DE1"/>
    <w:rsid w:val="00FB2E0C"/>
    <w:rsid w:val="00FB2E0E"/>
    <w:rsid w:val="00FB2E36"/>
    <w:rsid w:val="00FB2E49"/>
    <w:rsid w:val="00FB2ECE"/>
    <w:rsid w:val="00FB2EFF"/>
    <w:rsid w:val="00FB2F6A"/>
    <w:rsid w:val="00FB2FDE"/>
    <w:rsid w:val="00FB2FE1"/>
    <w:rsid w:val="00FB302A"/>
    <w:rsid w:val="00FB3040"/>
    <w:rsid w:val="00FB3090"/>
    <w:rsid w:val="00FB3098"/>
    <w:rsid w:val="00FB30F5"/>
    <w:rsid w:val="00FB3207"/>
    <w:rsid w:val="00FB3289"/>
    <w:rsid w:val="00FB3293"/>
    <w:rsid w:val="00FB332B"/>
    <w:rsid w:val="00FB338C"/>
    <w:rsid w:val="00FB338F"/>
    <w:rsid w:val="00FB33DC"/>
    <w:rsid w:val="00FB33EF"/>
    <w:rsid w:val="00FB3433"/>
    <w:rsid w:val="00FB34B9"/>
    <w:rsid w:val="00FB3556"/>
    <w:rsid w:val="00FB357E"/>
    <w:rsid w:val="00FB35BF"/>
    <w:rsid w:val="00FB35F3"/>
    <w:rsid w:val="00FB35FF"/>
    <w:rsid w:val="00FB360D"/>
    <w:rsid w:val="00FB362F"/>
    <w:rsid w:val="00FB3637"/>
    <w:rsid w:val="00FB36BE"/>
    <w:rsid w:val="00FB3706"/>
    <w:rsid w:val="00FB370B"/>
    <w:rsid w:val="00FB3750"/>
    <w:rsid w:val="00FB37B8"/>
    <w:rsid w:val="00FB37CE"/>
    <w:rsid w:val="00FB381B"/>
    <w:rsid w:val="00FB384E"/>
    <w:rsid w:val="00FB3862"/>
    <w:rsid w:val="00FB3865"/>
    <w:rsid w:val="00FB3896"/>
    <w:rsid w:val="00FB3938"/>
    <w:rsid w:val="00FB395A"/>
    <w:rsid w:val="00FB3985"/>
    <w:rsid w:val="00FB399E"/>
    <w:rsid w:val="00FB3A65"/>
    <w:rsid w:val="00FB3A7F"/>
    <w:rsid w:val="00FB3AD4"/>
    <w:rsid w:val="00FB3AF1"/>
    <w:rsid w:val="00FB3B48"/>
    <w:rsid w:val="00FB3BBD"/>
    <w:rsid w:val="00FB3BE6"/>
    <w:rsid w:val="00FB3C08"/>
    <w:rsid w:val="00FB3C0E"/>
    <w:rsid w:val="00FB3C13"/>
    <w:rsid w:val="00FB3C4C"/>
    <w:rsid w:val="00FB3CA5"/>
    <w:rsid w:val="00FB3D04"/>
    <w:rsid w:val="00FB3D0E"/>
    <w:rsid w:val="00FB3D34"/>
    <w:rsid w:val="00FB3D38"/>
    <w:rsid w:val="00FB3DE2"/>
    <w:rsid w:val="00FB3E41"/>
    <w:rsid w:val="00FB3E4F"/>
    <w:rsid w:val="00FB3E91"/>
    <w:rsid w:val="00FB3EE2"/>
    <w:rsid w:val="00FB3F06"/>
    <w:rsid w:val="00FB40AC"/>
    <w:rsid w:val="00FB411E"/>
    <w:rsid w:val="00FB415E"/>
    <w:rsid w:val="00FB4167"/>
    <w:rsid w:val="00FB41F5"/>
    <w:rsid w:val="00FB420A"/>
    <w:rsid w:val="00FB42D3"/>
    <w:rsid w:val="00FB4338"/>
    <w:rsid w:val="00FB4367"/>
    <w:rsid w:val="00FB437C"/>
    <w:rsid w:val="00FB4383"/>
    <w:rsid w:val="00FB4464"/>
    <w:rsid w:val="00FB4489"/>
    <w:rsid w:val="00FB4490"/>
    <w:rsid w:val="00FB44FE"/>
    <w:rsid w:val="00FB4525"/>
    <w:rsid w:val="00FB454B"/>
    <w:rsid w:val="00FB4579"/>
    <w:rsid w:val="00FB45E1"/>
    <w:rsid w:val="00FB45E7"/>
    <w:rsid w:val="00FB4686"/>
    <w:rsid w:val="00FB4688"/>
    <w:rsid w:val="00FB4711"/>
    <w:rsid w:val="00FB4739"/>
    <w:rsid w:val="00FB473E"/>
    <w:rsid w:val="00FB478C"/>
    <w:rsid w:val="00FB47D7"/>
    <w:rsid w:val="00FB47E0"/>
    <w:rsid w:val="00FB4833"/>
    <w:rsid w:val="00FB4868"/>
    <w:rsid w:val="00FB4877"/>
    <w:rsid w:val="00FB4880"/>
    <w:rsid w:val="00FB48D6"/>
    <w:rsid w:val="00FB48EA"/>
    <w:rsid w:val="00FB491C"/>
    <w:rsid w:val="00FB4960"/>
    <w:rsid w:val="00FB49EC"/>
    <w:rsid w:val="00FB4A01"/>
    <w:rsid w:val="00FB4A13"/>
    <w:rsid w:val="00FB4A30"/>
    <w:rsid w:val="00FB4A3B"/>
    <w:rsid w:val="00FB4AE4"/>
    <w:rsid w:val="00FB4B68"/>
    <w:rsid w:val="00FB4B6F"/>
    <w:rsid w:val="00FB4BBF"/>
    <w:rsid w:val="00FB4CA3"/>
    <w:rsid w:val="00FB4CBE"/>
    <w:rsid w:val="00FB4CD4"/>
    <w:rsid w:val="00FB4D4D"/>
    <w:rsid w:val="00FB4DB4"/>
    <w:rsid w:val="00FB4E93"/>
    <w:rsid w:val="00FB4E94"/>
    <w:rsid w:val="00FB4EC5"/>
    <w:rsid w:val="00FB4F3B"/>
    <w:rsid w:val="00FB4F5B"/>
    <w:rsid w:val="00FB4F82"/>
    <w:rsid w:val="00FB4FD8"/>
    <w:rsid w:val="00FB5076"/>
    <w:rsid w:val="00FB50E7"/>
    <w:rsid w:val="00FB51EF"/>
    <w:rsid w:val="00FB521A"/>
    <w:rsid w:val="00FB522D"/>
    <w:rsid w:val="00FB52C3"/>
    <w:rsid w:val="00FB52E3"/>
    <w:rsid w:val="00FB52F8"/>
    <w:rsid w:val="00FB5328"/>
    <w:rsid w:val="00FB53E8"/>
    <w:rsid w:val="00FB5412"/>
    <w:rsid w:val="00FB543B"/>
    <w:rsid w:val="00FB548E"/>
    <w:rsid w:val="00FB54DD"/>
    <w:rsid w:val="00FB54E5"/>
    <w:rsid w:val="00FB54EF"/>
    <w:rsid w:val="00FB5503"/>
    <w:rsid w:val="00FB5583"/>
    <w:rsid w:val="00FB5586"/>
    <w:rsid w:val="00FB55BD"/>
    <w:rsid w:val="00FB5644"/>
    <w:rsid w:val="00FB5646"/>
    <w:rsid w:val="00FB5668"/>
    <w:rsid w:val="00FB579F"/>
    <w:rsid w:val="00FB57E3"/>
    <w:rsid w:val="00FB5813"/>
    <w:rsid w:val="00FB5818"/>
    <w:rsid w:val="00FB5825"/>
    <w:rsid w:val="00FB58D8"/>
    <w:rsid w:val="00FB5915"/>
    <w:rsid w:val="00FB5935"/>
    <w:rsid w:val="00FB5969"/>
    <w:rsid w:val="00FB5970"/>
    <w:rsid w:val="00FB597C"/>
    <w:rsid w:val="00FB598D"/>
    <w:rsid w:val="00FB5A0B"/>
    <w:rsid w:val="00FB5A0C"/>
    <w:rsid w:val="00FB5A32"/>
    <w:rsid w:val="00FB5A4E"/>
    <w:rsid w:val="00FB5A79"/>
    <w:rsid w:val="00FB5AC4"/>
    <w:rsid w:val="00FB5B2A"/>
    <w:rsid w:val="00FB5B3B"/>
    <w:rsid w:val="00FB5B3C"/>
    <w:rsid w:val="00FB5B73"/>
    <w:rsid w:val="00FB5B89"/>
    <w:rsid w:val="00FB5BAA"/>
    <w:rsid w:val="00FB5BAE"/>
    <w:rsid w:val="00FB5BD9"/>
    <w:rsid w:val="00FB5C17"/>
    <w:rsid w:val="00FB5CE7"/>
    <w:rsid w:val="00FB5CEB"/>
    <w:rsid w:val="00FB5CFB"/>
    <w:rsid w:val="00FB5D32"/>
    <w:rsid w:val="00FB5DF0"/>
    <w:rsid w:val="00FB5DFF"/>
    <w:rsid w:val="00FB5E41"/>
    <w:rsid w:val="00FB5E91"/>
    <w:rsid w:val="00FB5EDB"/>
    <w:rsid w:val="00FB5F62"/>
    <w:rsid w:val="00FB5F91"/>
    <w:rsid w:val="00FB5FC4"/>
    <w:rsid w:val="00FB61F8"/>
    <w:rsid w:val="00FB6288"/>
    <w:rsid w:val="00FB630F"/>
    <w:rsid w:val="00FB6310"/>
    <w:rsid w:val="00FB6384"/>
    <w:rsid w:val="00FB63AC"/>
    <w:rsid w:val="00FB63FC"/>
    <w:rsid w:val="00FB6422"/>
    <w:rsid w:val="00FB6428"/>
    <w:rsid w:val="00FB643B"/>
    <w:rsid w:val="00FB6440"/>
    <w:rsid w:val="00FB6473"/>
    <w:rsid w:val="00FB64DD"/>
    <w:rsid w:val="00FB64E4"/>
    <w:rsid w:val="00FB64EB"/>
    <w:rsid w:val="00FB6549"/>
    <w:rsid w:val="00FB658A"/>
    <w:rsid w:val="00FB65B4"/>
    <w:rsid w:val="00FB6649"/>
    <w:rsid w:val="00FB6662"/>
    <w:rsid w:val="00FB66AB"/>
    <w:rsid w:val="00FB66E9"/>
    <w:rsid w:val="00FB679E"/>
    <w:rsid w:val="00FB679F"/>
    <w:rsid w:val="00FB67BB"/>
    <w:rsid w:val="00FB6861"/>
    <w:rsid w:val="00FB6887"/>
    <w:rsid w:val="00FB68AF"/>
    <w:rsid w:val="00FB692F"/>
    <w:rsid w:val="00FB6985"/>
    <w:rsid w:val="00FB69B3"/>
    <w:rsid w:val="00FB69C9"/>
    <w:rsid w:val="00FB6A20"/>
    <w:rsid w:val="00FB6A27"/>
    <w:rsid w:val="00FB6A47"/>
    <w:rsid w:val="00FB6B25"/>
    <w:rsid w:val="00FB6BA4"/>
    <w:rsid w:val="00FB6BB6"/>
    <w:rsid w:val="00FB6C05"/>
    <w:rsid w:val="00FB6C3F"/>
    <w:rsid w:val="00FB6C68"/>
    <w:rsid w:val="00FB6D21"/>
    <w:rsid w:val="00FB6D32"/>
    <w:rsid w:val="00FB6D83"/>
    <w:rsid w:val="00FB6D9B"/>
    <w:rsid w:val="00FB6E6D"/>
    <w:rsid w:val="00FB6EB7"/>
    <w:rsid w:val="00FB6EDB"/>
    <w:rsid w:val="00FB6EEA"/>
    <w:rsid w:val="00FB6EEC"/>
    <w:rsid w:val="00FB6F76"/>
    <w:rsid w:val="00FB7055"/>
    <w:rsid w:val="00FB7141"/>
    <w:rsid w:val="00FB71E3"/>
    <w:rsid w:val="00FB7222"/>
    <w:rsid w:val="00FB72B2"/>
    <w:rsid w:val="00FB72D9"/>
    <w:rsid w:val="00FB73CD"/>
    <w:rsid w:val="00FB73F2"/>
    <w:rsid w:val="00FB740B"/>
    <w:rsid w:val="00FB74A3"/>
    <w:rsid w:val="00FB7567"/>
    <w:rsid w:val="00FB75D6"/>
    <w:rsid w:val="00FB762F"/>
    <w:rsid w:val="00FB76B0"/>
    <w:rsid w:val="00FB772D"/>
    <w:rsid w:val="00FB77BD"/>
    <w:rsid w:val="00FB77E1"/>
    <w:rsid w:val="00FB77EA"/>
    <w:rsid w:val="00FB7809"/>
    <w:rsid w:val="00FB78BD"/>
    <w:rsid w:val="00FB797F"/>
    <w:rsid w:val="00FB79C6"/>
    <w:rsid w:val="00FB79EF"/>
    <w:rsid w:val="00FB7AA5"/>
    <w:rsid w:val="00FB7ADC"/>
    <w:rsid w:val="00FB7ADD"/>
    <w:rsid w:val="00FB7B71"/>
    <w:rsid w:val="00FB7B8A"/>
    <w:rsid w:val="00FB7B8B"/>
    <w:rsid w:val="00FB7BB8"/>
    <w:rsid w:val="00FB7BD7"/>
    <w:rsid w:val="00FB7CD5"/>
    <w:rsid w:val="00FB7D1E"/>
    <w:rsid w:val="00FB7DBC"/>
    <w:rsid w:val="00FB7E5F"/>
    <w:rsid w:val="00FB7E9C"/>
    <w:rsid w:val="00FB7F0B"/>
    <w:rsid w:val="00FB7F54"/>
    <w:rsid w:val="00FB7F7C"/>
    <w:rsid w:val="00FB7F98"/>
    <w:rsid w:val="00FB7FB2"/>
    <w:rsid w:val="00FB7FF5"/>
    <w:rsid w:val="00FC0013"/>
    <w:rsid w:val="00FC0035"/>
    <w:rsid w:val="00FC0169"/>
    <w:rsid w:val="00FC01CA"/>
    <w:rsid w:val="00FC01E8"/>
    <w:rsid w:val="00FC0274"/>
    <w:rsid w:val="00FC031D"/>
    <w:rsid w:val="00FC034E"/>
    <w:rsid w:val="00FC03F1"/>
    <w:rsid w:val="00FC042E"/>
    <w:rsid w:val="00FC049E"/>
    <w:rsid w:val="00FC0532"/>
    <w:rsid w:val="00FC05BC"/>
    <w:rsid w:val="00FC05FF"/>
    <w:rsid w:val="00FC068E"/>
    <w:rsid w:val="00FC076C"/>
    <w:rsid w:val="00FC0784"/>
    <w:rsid w:val="00FC07A2"/>
    <w:rsid w:val="00FC0826"/>
    <w:rsid w:val="00FC085C"/>
    <w:rsid w:val="00FC08C1"/>
    <w:rsid w:val="00FC093F"/>
    <w:rsid w:val="00FC0942"/>
    <w:rsid w:val="00FC096D"/>
    <w:rsid w:val="00FC0A57"/>
    <w:rsid w:val="00FC0AB4"/>
    <w:rsid w:val="00FC0AFE"/>
    <w:rsid w:val="00FC0B32"/>
    <w:rsid w:val="00FC0BE3"/>
    <w:rsid w:val="00FC0C07"/>
    <w:rsid w:val="00FC0C74"/>
    <w:rsid w:val="00FC0D3C"/>
    <w:rsid w:val="00FC0DE1"/>
    <w:rsid w:val="00FC0DEC"/>
    <w:rsid w:val="00FC0E2E"/>
    <w:rsid w:val="00FC0EAC"/>
    <w:rsid w:val="00FC0EBA"/>
    <w:rsid w:val="00FC0EBF"/>
    <w:rsid w:val="00FC0EE3"/>
    <w:rsid w:val="00FC0EFB"/>
    <w:rsid w:val="00FC0F37"/>
    <w:rsid w:val="00FC1070"/>
    <w:rsid w:val="00FC1090"/>
    <w:rsid w:val="00FC1099"/>
    <w:rsid w:val="00FC1128"/>
    <w:rsid w:val="00FC1170"/>
    <w:rsid w:val="00FC11CB"/>
    <w:rsid w:val="00FC11FC"/>
    <w:rsid w:val="00FC12A2"/>
    <w:rsid w:val="00FC12E3"/>
    <w:rsid w:val="00FC1308"/>
    <w:rsid w:val="00FC138D"/>
    <w:rsid w:val="00FC13DD"/>
    <w:rsid w:val="00FC1431"/>
    <w:rsid w:val="00FC146F"/>
    <w:rsid w:val="00FC1534"/>
    <w:rsid w:val="00FC15B5"/>
    <w:rsid w:val="00FC15C8"/>
    <w:rsid w:val="00FC15CA"/>
    <w:rsid w:val="00FC15EA"/>
    <w:rsid w:val="00FC162E"/>
    <w:rsid w:val="00FC167E"/>
    <w:rsid w:val="00FC168C"/>
    <w:rsid w:val="00FC1697"/>
    <w:rsid w:val="00FC16B0"/>
    <w:rsid w:val="00FC170B"/>
    <w:rsid w:val="00FC1783"/>
    <w:rsid w:val="00FC17A8"/>
    <w:rsid w:val="00FC17EA"/>
    <w:rsid w:val="00FC189A"/>
    <w:rsid w:val="00FC18E4"/>
    <w:rsid w:val="00FC1929"/>
    <w:rsid w:val="00FC19D8"/>
    <w:rsid w:val="00FC1A05"/>
    <w:rsid w:val="00FC1A2E"/>
    <w:rsid w:val="00FC1A37"/>
    <w:rsid w:val="00FC1A85"/>
    <w:rsid w:val="00FC1AA8"/>
    <w:rsid w:val="00FC1AA9"/>
    <w:rsid w:val="00FC1AB5"/>
    <w:rsid w:val="00FC1ABD"/>
    <w:rsid w:val="00FC1B08"/>
    <w:rsid w:val="00FC1B0E"/>
    <w:rsid w:val="00FC1B3F"/>
    <w:rsid w:val="00FC1B67"/>
    <w:rsid w:val="00FC1BF5"/>
    <w:rsid w:val="00FC1C0E"/>
    <w:rsid w:val="00FC1C49"/>
    <w:rsid w:val="00FC1CCE"/>
    <w:rsid w:val="00FC1CDE"/>
    <w:rsid w:val="00FC1D1A"/>
    <w:rsid w:val="00FC1D4A"/>
    <w:rsid w:val="00FC1DB1"/>
    <w:rsid w:val="00FC1DBA"/>
    <w:rsid w:val="00FC1DC8"/>
    <w:rsid w:val="00FC1E45"/>
    <w:rsid w:val="00FC1E7B"/>
    <w:rsid w:val="00FC1EF8"/>
    <w:rsid w:val="00FC1F0D"/>
    <w:rsid w:val="00FC1F1C"/>
    <w:rsid w:val="00FC1F30"/>
    <w:rsid w:val="00FC1F3B"/>
    <w:rsid w:val="00FC1F4F"/>
    <w:rsid w:val="00FC1FA8"/>
    <w:rsid w:val="00FC1FAA"/>
    <w:rsid w:val="00FC20AF"/>
    <w:rsid w:val="00FC20EA"/>
    <w:rsid w:val="00FC210F"/>
    <w:rsid w:val="00FC214B"/>
    <w:rsid w:val="00FC215A"/>
    <w:rsid w:val="00FC21BF"/>
    <w:rsid w:val="00FC21D5"/>
    <w:rsid w:val="00FC2215"/>
    <w:rsid w:val="00FC2235"/>
    <w:rsid w:val="00FC2271"/>
    <w:rsid w:val="00FC230C"/>
    <w:rsid w:val="00FC2346"/>
    <w:rsid w:val="00FC23AD"/>
    <w:rsid w:val="00FC23BF"/>
    <w:rsid w:val="00FC23D6"/>
    <w:rsid w:val="00FC2439"/>
    <w:rsid w:val="00FC2481"/>
    <w:rsid w:val="00FC24BA"/>
    <w:rsid w:val="00FC2579"/>
    <w:rsid w:val="00FC2582"/>
    <w:rsid w:val="00FC25C5"/>
    <w:rsid w:val="00FC25F8"/>
    <w:rsid w:val="00FC2660"/>
    <w:rsid w:val="00FC2690"/>
    <w:rsid w:val="00FC26A7"/>
    <w:rsid w:val="00FC26C8"/>
    <w:rsid w:val="00FC2704"/>
    <w:rsid w:val="00FC2740"/>
    <w:rsid w:val="00FC275E"/>
    <w:rsid w:val="00FC27B9"/>
    <w:rsid w:val="00FC2848"/>
    <w:rsid w:val="00FC2850"/>
    <w:rsid w:val="00FC28CF"/>
    <w:rsid w:val="00FC28D2"/>
    <w:rsid w:val="00FC2911"/>
    <w:rsid w:val="00FC2981"/>
    <w:rsid w:val="00FC29BA"/>
    <w:rsid w:val="00FC29C9"/>
    <w:rsid w:val="00FC29D9"/>
    <w:rsid w:val="00FC29F0"/>
    <w:rsid w:val="00FC29F6"/>
    <w:rsid w:val="00FC2A08"/>
    <w:rsid w:val="00FC2AC9"/>
    <w:rsid w:val="00FC2AED"/>
    <w:rsid w:val="00FC2BB0"/>
    <w:rsid w:val="00FC2BBC"/>
    <w:rsid w:val="00FC2BCF"/>
    <w:rsid w:val="00FC2BEE"/>
    <w:rsid w:val="00FC2BFB"/>
    <w:rsid w:val="00FC2C55"/>
    <w:rsid w:val="00FC2D0B"/>
    <w:rsid w:val="00FC2D60"/>
    <w:rsid w:val="00FC2D63"/>
    <w:rsid w:val="00FC2D65"/>
    <w:rsid w:val="00FC2E6D"/>
    <w:rsid w:val="00FC2E7D"/>
    <w:rsid w:val="00FC2EC2"/>
    <w:rsid w:val="00FC2EE6"/>
    <w:rsid w:val="00FC2EED"/>
    <w:rsid w:val="00FC2F01"/>
    <w:rsid w:val="00FC2F85"/>
    <w:rsid w:val="00FC303F"/>
    <w:rsid w:val="00FC3040"/>
    <w:rsid w:val="00FC305E"/>
    <w:rsid w:val="00FC30B6"/>
    <w:rsid w:val="00FC30C5"/>
    <w:rsid w:val="00FC30D0"/>
    <w:rsid w:val="00FC3101"/>
    <w:rsid w:val="00FC312B"/>
    <w:rsid w:val="00FC3165"/>
    <w:rsid w:val="00FC3220"/>
    <w:rsid w:val="00FC325E"/>
    <w:rsid w:val="00FC32D1"/>
    <w:rsid w:val="00FC32E4"/>
    <w:rsid w:val="00FC333A"/>
    <w:rsid w:val="00FC3356"/>
    <w:rsid w:val="00FC33B6"/>
    <w:rsid w:val="00FC33EA"/>
    <w:rsid w:val="00FC3419"/>
    <w:rsid w:val="00FC3467"/>
    <w:rsid w:val="00FC34B2"/>
    <w:rsid w:val="00FC3557"/>
    <w:rsid w:val="00FC355A"/>
    <w:rsid w:val="00FC355F"/>
    <w:rsid w:val="00FC3592"/>
    <w:rsid w:val="00FC35DF"/>
    <w:rsid w:val="00FC3673"/>
    <w:rsid w:val="00FC36A7"/>
    <w:rsid w:val="00FC36F4"/>
    <w:rsid w:val="00FC373A"/>
    <w:rsid w:val="00FC3741"/>
    <w:rsid w:val="00FC374C"/>
    <w:rsid w:val="00FC377F"/>
    <w:rsid w:val="00FC3899"/>
    <w:rsid w:val="00FC38AD"/>
    <w:rsid w:val="00FC393D"/>
    <w:rsid w:val="00FC3954"/>
    <w:rsid w:val="00FC39B3"/>
    <w:rsid w:val="00FC39D8"/>
    <w:rsid w:val="00FC3AB3"/>
    <w:rsid w:val="00FC3AF9"/>
    <w:rsid w:val="00FC3B91"/>
    <w:rsid w:val="00FC3BB5"/>
    <w:rsid w:val="00FC3BF5"/>
    <w:rsid w:val="00FC3C00"/>
    <w:rsid w:val="00FC3C0D"/>
    <w:rsid w:val="00FC3C22"/>
    <w:rsid w:val="00FC3C87"/>
    <w:rsid w:val="00FC3CA4"/>
    <w:rsid w:val="00FC3CC4"/>
    <w:rsid w:val="00FC3D01"/>
    <w:rsid w:val="00FC3D2A"/>
    <w:rsid w:val="00FC3D35"/>
    <w:rsid w:val="00FC3DB0"/>
    <w:rsid w:val="00FC3E16"/>
    <w:rsid w:val="00FC3E75"/>
    <w:rsid w:val="00FC3E7B"/>
    <w:rsid w:val="00FC3E9E"/>
    <w:rsid w:val="00FC3EAB"/>
    <w:rsid w:val="00FC3EEC"/>
    <w:rsid w:val="00FC3F30"/>
    <w:rsid w:val="00FC3F43"/>
    <w:rsid w:val="00FC402D"/>
    <w:rsid w:val="00FC40A8"/>
    <w:rsid w:val="00FC40D3"/>
    <w:rsid w:val="00FC40DF"/>
    <w:rsid w:val="00FC40FE"/>
    <w:rsid w:val="00FC414F"/>
    <w:rsid w:val="00FC4162"/>
    <w:rsid w:val="00FC4191"/>
    <w:rsid w:val="00FC41B3"/>
    <w:rsid w:val="00FC422F"/>
    <w:rsid w:val="00FC427E"/>
    <w:rsid w:val="00FC430D"/>
    <w:rsid w:val="00FC43CC"/>
    <w:rsid w:val="00FC43D2"/>
    <w:rsid w:val="00FC441A"/>
    <w:rsid w:val="00FC444A"/>
    <w:rsid w:val="00FC44E3"/>
    <w:rsid w:val="00FC452C"/>
    <w:rsid w:val="00FC4583"/>
    <w:rsid w:val="00FC4586"/>
    <w:rsid w:val="00FC45A4"/>
    <w:rsid w:val="00FC45DE"/>
    <w:rsid w:val="00FC46E5"/>
    <w:rsid w:val="00FC472C"/>
    <w:rsid w:val="00FC47B0"/>
    <w:rsid w:val="00FC47CF"/>
    <w:rsid w:val="00FC47D1"/>
    <w:rsid w:val="00FC47D4"/>
    <w:rsid w:val="00FC47E5"/>
    <w:rsid w:val="00FC483B"/>
    <w:rsid w:val="00FC483D"/>
    <w:rsid w:val="00FC4924"/>
    <w:rsid w:val="00FC492D"/>
    <w:rsid w:val="00FC49AD"/>
    <w:rsid w:val="00FC49CD"/>
    <w:rsid w:val="00FC4B52"/>
    <w:rsid w:val="00FC4B8D"/>
    <w:rsid w:val="00FC4B9A"/>
    <w:rsid w:val="00FC4BD5"/>
    <w:rsid w:val="00FC4C7B"/>
    <w:rsid w:val="00FC4C9B"/>
    <w:rsid w:val="00FC4CA9"/>
    <w:rsid w:val="00FC4CF6"/>
    <w:rsid w:val="00FC4D3A"/>
    <w:rsid w:val="00FC4DAF"/>
    <w:rsid w:val="00FC4E15"/>
    <w:rsid w:val="00FC4E28"/>
    <w:rsid w:val="00FC4EB8"/>
    <w:rsid w:val="00FC4F24"/>
    <w:rsid w:val="00FC4F5C"/>
    <w:rsid w:val="00FC4FA2"/>
    <w:rsid w:val="00FC5006"/>
    <w:rsid w:val="00FC501E"/>
    <w:rsid w:val="00FC509C"/>
    <w:rsid w:val="00FC50A1"/>
    <w:rsid w:val="00FC50D7"/>
    <w:rsid w:val="00FC50E2"/>
    <w:rsid w:val="00FC511A"/>
    <w:rsid w:val="00FC511B"/>
    <w:rsid w:val="00FC51D3"/>
    <w:rsid w:val="00FC51EF"/>
    <w:rsid w:val="00FC5210"/>
    <w:rsid w:val="00FC5291"/>
    <w:rsid w:val="00FC52AA"/>
    <w:rsid w:val="00FC52AD"/>
    <w:rsid w:val="00FC5301"/>
    <w:rsid w:val="00FC534C"/>
    <w:rsid w:val="00FC5362"/>
    <w:rsid w:val="00FC5420"/>
    <w:rsid w:val="00FC543F"/>
    <w:rsid w:val="00FC55F0"/>
    <w:rsid w:val="00FC5635"/>
    <w:rsid w:val="00FC563D"/>
    <w:rsid w:val="00FC5661"/>
    <w:rsid w:val="00FC5692"/>
    <w:rsid w:val="00FC5699"/>
    <w:rsid w:val="00FC56A9"/>
    <w:rsid w:val="00FC56C0"/>
    <w:rsid w:val="00FC56D4"/>
    <w:rsid w:val="00FC5751"/>
    <w:rsid w:val="00FC57C1"/>
    <w:rsid w:val="00FC57E3"/>
    <w:rsid w:val="00FC57FF"/>
    <w:rsid w:val="00FC5862"/>
    <w:rsid w:val="00FC591B"/>
    <w:rsid w:val="00FC59CF"/>
    <w:rsid w:val="00FC59FB"/>
    <w:rsid w:val="00FC5A33"/>
    <w:rsid w:val="00FC5A3E"/>
    <w:rsid w:val="00FC5B2C"/>
    <w:rsid w:val="00FC5B96"/>
    <w:rsid w:val="00FC5BAE"/>
    <w:rsid w:val="00FC5C45"/>
    <w:rsid w:val="00FC5CCC"/>
    <w:rsid w:val="00FC5CD4"/>
    <w:rsid w:val="00FC5D20"/>
    <w:rsid w:val="00FC5D3C"/>
    <w:rsid w:val="00FC5D53"/>
    <w:rsid w:val="00FC5DBA"/>
    <w:rsid w:val="00FC5E07"/>
    <w:rsid w:val="00FC5E43"/>
    <w:rsid w:val="00FC5E7F"/>
    <w:rsid w:val="00FC5F1B"/>
    <w:rsid w:val="00FC5F92"/>
    <w:rsid w:val="00FC60A2"/>
    <w:rsid w:val="00FC612A"/>
    <w:rsid w:val="00FC6150"/>
    <w:rsid w:val="00FC6185"/>
    <w:rsid w:val="00FC61E5"/>
    <w:rsid w:val="00FC61FB"/>
    <w:rsid w:val="00FC626D"/>
    <w:rsid w:val="00FC6285"/>
    <w:rsid w:val="00FC62E7"/>
    <w:rsid w:val="00FC62F4"/>
    <w:rsid w:val="00FC6397"/>
    <w:rsid w:val="00FC6459"/>
    <w:rsid w:val="00FC64B5"/>
    <w:rsid w:val="00FC6556"/>
    <w:rsid w:val="00FC655C"/>
    <w:rsid w:val="00FC65E1"/>
    <w:rsid w:val="00FC65F3"/>
    <w:rsid w:val="00FC6603"/>
    <w:rsid w:val="00FC6608"/>
    <w:rsid w:val="00FC6661"/>
    <w:rsid w:val="00FC671F"/>
    <w:rsid w:val="00FC6745"/>
    <w:rsid w:val="00FC6747"/>
    <w:rsid w:val="00FC6766"/>
    <w:rsid w:val="00FC677D"/>
    <w:rsid w:val="00FC6793"/>
    <w:rsid w:val="00FC67F7"/>
    <w:rsid w:val="00FC680F"/>
    <w:rsid w:val="00FC686D"/>
    <w:rsid w:val="00FC68AD"/>
    <w:rsid w:val="00FC6994"/>
    <w:rsid w:val="00FC69D4"/>
    <w:rsid w:val="00FC6A7D"/>
    <w:rsid w:val="00FC6C69"/>
    <w:rsid w:val="00FC6CC1"/>
    <w:rsid w:val="00FC6CFC"/>
    <w:rsid w:val="00FC6D4C"/>
    <w:rsid w:val="00FC6D68"/>
    <w:rsid w:val="00FC6D94"/>
    <w:rsid w:val="00FC6E0C"/>
    <w:rsid w:val="00FC6E54"/>
    <w:rsid w:val="00FC6E8D"/>
    <w:rsid w:val="00FC6EEA"/>
    <w:rsid w:val="00FC6F0E"/>
    <w:rsid w:val="00FC6F24"/>
    <w:rsid w:val="00FC6FB1"/>
    <w:rsid w:val="00FC6FCE"/>
    <w:rsid w:val="00FC7050"/>
    <w:rsid w:val="00FC7060"/>
    <w:rsid w:val="00FC7064"/>
    <w:rsid w:val="00FC706C"/>
    <w:rsid w:val="00FC70E6"/>
    <w:rsid w:val="00FC7109"/>
    <w:rsid w:val="00FC710D"/>
    <w:rsid w:val="00FC7199"/>
    <w:rsid w:val="00FC71B1"/>
    <w:rsid w:val="00FC71E9"/>
    <w:rsid w:val="00FC72E1"/>
    <w:rsid w:val="00FC7320"/>
    <w:rsid w:val="00FC73B4"/>
    <w:rsid w:val="00FC7508"/>
    <w:rsid w:val="00FC7513"/>
    <w:rsid w:val="00FC751E"/>
    <w:rsid w:val="00FC7521"/>
    <w:rsid w:val="00FC7565"/>
    <w:rsid w:val="00FC7597"/>
    <w:rsid w:val="00FC75D6"/>
    <w:rsid w:val="00FC75E0"/>
    <w:rsid w:val="00FC7657"/>
    <w:rsid w:val="00FC7688"/>
    <w:rsid w:val="00FC76CC"/>
    <w:rsid w:val="00FC7745"/>
    <w:rsid w:val="00FC7756"/>
    <w:rsid w:val="00FC7763"/>
    <w:rsid w:val="00FC7882"/>
    <w:rsid w:val="00FC7898"/>
    <w:rsid w:val="00FC78FB"/>
    <w:rsid w:val="00FC7922"/>
    <w:rsid w:val="00FC7939"/>
    <w:rsid w:val="00FC79C0"/>
    <w:rsid w:val="00FC7A59"/>
    <w:rsid w:val="00FC7A63"/>
    <w:rsid w:val="00FC7AA4"/>
    <w:rsid w:val="00FC7AB1"/>
    <w:rsid w:val="00FC7AC9"/>
    <w:rsid w:val="00FC7B04"/>
    <w:rsid w:val="00FC7BD0"/>
    <w:rsid w:val="00FC7C08"/>
    <w:rsid w:val="00FC7C1F"/>
    <w:rsid w:val="00FC7C50"/>
    <w:rsid w:val="00FC7C52"/>
    <w:rsid w:val="00FC7C55"/>
    <w:rsid w:val="00FC7CE4"/>
    <w:rsid w:val="00FC7CF1"/>
    <w:rsid w:val="00FC7D14"/>
    <w:rsid w:val="00FC7D7E"/>
    <w:rsid w:val="00FC7DEC"/>
    <w:rsid w:val="00FC7E53"/>
    <w:rsid w:val="00FC7E8D"/>
    <w:rsid w:val="00FC7E9A"/>
    <w:rsid w:val="00FC7ECA"/>
    <w:rsid w:val="00FC7F3B"/>
    <w:rsid w:val="00FC7F4C"/>
    <w:rsid w:val="00FC7F6D"/>
    <w:rsid w:val="00FC7F86"/>
    <w:rsid w:val="00FD00B7"/>
    <w:rsid w:val="00FD00EF"/>
    <w:rsid w:val="00FD0111"/>
    <w:rsid w:val="00FD011E"/>
    <w:rsid w:val="00FD0165"/>
    <w:rsid w:val="00FD019D"/>
    <w:rsid w:val="00FD01ED"/>
    <w:rsid w:val="00FD022B"/>
    <w:rsid w:val="00FD0234"/>
    <w:rsid w:val="00FD0240"/>
    <w:rsid w:val="00FD025B"/>
    <w:rsid w:val="00FD02A0"/>
    <w:rsid w:val="00FD02D0"/>
    <w:rsid w:val="00FD0397"/>
    <w:rsid w:val="00FD042A"/>
    <w:rsid w:val="00FD044D"/>
    <w:rsid w:val="00FD04F3"/>
    <w:rsid w:val="00FD0503"/>
    <w:rsid w:val="00FD05CF"/>
    <w:rsid w:val="00FD05D8"/>
    <w:rsid w:val="00FD0631"/>
    <w:rsid w:val="00FD063E"/>
    <w:rsid w:val="00FD06B0"/>
    <w:rsid w:val="00FD0797"/>
    <w:rsid w:val="00FD07C8"/>
    <w:rsid w:val="00FD07F2"/>
    <w:rsid w:val="00FD0882"/>
    <w:rsid w:val="00FD08C1"/>
    <w:rsid w:val="00FD08E7"/>
    <w:rsid w:val="00FD09B8"/>
    <w:rsid w:val="00FD09E5"/>
    <w:rsid w:val="00FD09EE"/>
    <w:rsid w:val="00FD09FB"/>
    <w:rsid w:val="00FD0A4D"/>
    <w:rsid w:val="00FD0A95"/>
    <w:rsid w:val="00FD0AA8"/>
    <w:rsid w:val="00FD0ACB"/>
    <w:rsid w:val="00FD0BF6"/>
    <w:rsid w:val="00FD0C05"/>
    <w:rsid w:val="00FD0C45"/>
    <w:rsid w:val="00FD0C79"/>
    <w:rsid w:val="00FD0CC6"/>
    <w:rsid w:val="00FD0D54"/>
    <w:rsid w:val="00FD0E45"/>
    <w:rsid w:val="00FD0EBD"/>
    <w:rsid w:val="00FD0EF2"/>
    <w:rsid w:val="00FD0F6C"/>
    <w:rsid w:val="00FD0FF9"/>
    <w:rsid w:val="00FD102E"/>
    <w:rsid w:val="00FD1041"/>
    <w:rsid w:val="00FD10F2"/>
    <w:rsid w:val="00FD114F"/>
    <w:rsid w:val="00FD11FA"/>
    <w:rsid w:val="00FD124D"/>
    <w:rsid w:val="00FD127E"/>
    <w:rsid w:val="00FD128B"/>
    <w:rsid w:val="00FD12DD"/>
    <w:rsid w:val="00FD1372"/>
    <w:rsid w:val="00FD13C3"/>
    <w:rsid w:val="00FD13CD"/>
    <w:rsid w:val="00FD145D"/>
    <w:rsid w:val="00FD14B1"/>
    <w:rsid w:val="00FD14C5"/>
    <w:rsid w:val="00FD14EA"/>
    <w:rsid w:val="00FD14EE"/>
    <w:rsid w:val="00FD156D"/>
    <w:rsid w:val="00FD15B1"/>
    <w:rsid w:val="00FD167C"/>
    <w:rsid w:val="00FD16FD"/>
    <w:rsid w:val="00FD1717"/>
    <w:rsid w:val="00FD1799"/>
    <w:rsid w:val="00FD179C"/>
    <w:rsid w:val="00FD17E3"/>
    <w:rsid w:val="00FD18D0"/>
    <w:rsid w:val="00FD18E0"/>
    <w:rsid w:val="00FD18E3"/>
    <w:rsid w:val="00FD1919"/>
    <w:rsid w:val="00FD193E"/>
    <w:rsid w:val="00FD194A"/>
    <w:rsid w:val="00FD195E"/>
    <w:rsid w:val="00FD196B"/>
    <w:rsid w:val="00FD19CB"/>
    <w:rsid w:val="00FD1A0C"/>
    <w:rsid w:val="00FD1A0E"/>
    <w:rsid w:val="00FD1A55"/>
    <w:rsid w:val="00FD1A89"/>
    <w:rsid w:val="00FD1B1B"/>
    <w:rsid w:val="00FD1BB3"/>
    <w:rsid w:val="00FD1C1D"/>
    <w:rsid w:val="00FD1C45"/>
    <w:rsid w:val="00FD1C47"/>
    <w:rsid w:val="00FD1CC0"/>
    <w:rsid w:val="00FD1CC5"/>
    <w:rsid w:val="00FD1D8F"/>
    <w:rsid w:val="00FD1DA4"/>
    <w:rsid w:val="00FD1DC4"/>
    <w:rsid w:val="00FD1DFA"/>
    <w:rsid w:val="00FD1E12"/>
    <w:rsid w:val="00FD1E1B"/>
    <w:rsid w:val="00FD1ECA"/>
    <w:rsid w:val="00FD1F76"/>
    <w:rsid w:val="00FD200D"/>
    <w:rsid w:val="00FD20AE"/>
    <w:rsid w:val="00FD20B6"/>
    <w:rsid w:val="00FD20FC"/>
    <w:rsid w:val="00FD210D"/>
    <w:rsid w:val="00FD211A"/>
    <w:rsid w:val="00FD214F"/>
    <w:rsid w:val="00FD2176"/>
    <w:rsid w:val="00FD219B"/>
    <w:rsid w:val="00FD21EE"/>
    <w:rsid w:val="00FD2223"/>
    <w:rsid w:val="00FD2283"/>
    <w:rsid w:val="00FD22FD"/>
    <w:rsid w:val="00FD23FF"/>
    <w:rsid w:val="00FD241F"/>
    <w:rsid w:val="00FD2486"/>
    <w:rsid w:val="00FD257B"/>
    <w:rsid w:val="00FD25D4"/>
    <w:rsid w:val="00FD26B6"/>
    <w:rsid w:val="00FD26E3"/>
    <w:rsid w:val="00FD26F1"/>
    <w:rsid w:val="00FD2740"/>
    <w:rsid w:val="00FD2795"/>
    <w:rsid w:val="00FD27B9"/>
    <w:rsid w:val="00FD27E2"/>
    <w:rsid w:val="00FD27E3"/>
    <w:rsid w:val="00FD2826"/>
    <w:rsid w:val="00FD28DF"/>
    <w:rsid w:val="00FD28FC"/>
    <w:rsid w:val="00FD2922"/>
    <w:rsid w:val="00FD2933"/>
    <w:rsid w:val="00FD293D"/>
    <w:rsid w:val="00FD2A06"/>
    <w:rsid w:val="00FD2A26"/>
    <w:rsid w:val="00FD2A4F"/>
    <w:rsid w:val="00FD2AC5"/>
    <w:rsid w:val="00FD2AFF"/>
    <w:rsid w:val="00FD2B34"/>
    <w:rsid w:val="00FD2BA9"/>
    <w:rsid w:val="00FD2BD6"/>
    <w:rsid w:val="00FD2BE8"/>
    <w:rsid w:val="00FD2C52"/>
    <w:rsid w:val="00FD2C81"/>
    <w:rsid w:val="00FD2C9B"/>
    <w:rsid w:val="00FD2D09"/>
    <w:rsid w:val="00FD2DB9"/>
    <w:rsid w:val="00FD2DF2"/>
    <w:rsid w:val="00FD2E0C"/>
    <w:rsid w:val="00FD2E5E"/>
    <w:rsid w:val="00FD2E79"/>
    <w:rsid w:val="00FD2EB1"/>
    <w:rsid w:val="00FD2EDC"/>
    <w:rsid w:val="00FD2F7B"/>
    <w:rsid w:val="00FD2F83"/>
    <w:rsid w:val="00FD2FBB"/>
    <w:rsid w:val="00FD2FC3"/>
    <w:rsid w:val="00FD30CD"/>
    <w:rsid w:val="00FD325F"/>
    <w:rsid w:val="00FD32E5"/>
    <w:rsid w:val="00FD32FD"/>
    <w:rsid w:val="00FD3392"/>
    <w:rsid w:val="00FD33AA"/>
    <w:rsid w:val="00FD33C5"/>
    <w:rsid w:val="00FD33E8"/>
    <w:rsid w:val="00FD3403"/>
    <w:rsid w:val="00FD3458"/>
    <w:rsid w:val="00FD3470"/>
    <w:rsid w:val="00FD347A"/>
    <w:rsid w:val="00FD34BB"/>
    <w:rsid w:val="00FD34E6"/>
    <w:rsid w:val="00FD352C"/>
    <w:rsid w:val="00FD355F"/>
    <w:rsid w:val="00FD356F"/>
    <w:rsid w:val="00FD3582"/>
    <w:rsid w:val="00FD35E4"/>
    <w:rsid w:val="00FD364E"/>
    <w:rsid w:val="00FD367A"/>
    <w:rsid w:val="00FD374B"/>
    <w:rsid w:val="00FD3784"/>
    <w:rsid w:val="00FD379B"/>
    <w:rsid w:val="00FD381C"/>
    <w:rsid w:val="00FD382B"/>
    <w:rsid w:val="00FD3830"/>
    <w:rsid w:val="00FD383E"/>
    <w:rsid w:val="00FD3845"/>
    <w:rsid w:val="00FD3882"/>
    <w:rsid w:val="00FD38F9"/>
    <w:rsid w:val="00FD390E"/>
    <w:rsid w:val="00FD390F"/>
    <w:rsid w:val="00FD396B"/>
    <w:rsid w:val="00FD3976"/>
    <w:rsid w:val="00FD39EE"/>
    <w:rsid w:val="00FD39FB"/>
    <w:rsid w:val="00FD3AA7"/>
    <w:rsid w:val="00FD3B68"/>
    <w:rsid w:val="00FD3B69"/>
    <w:rsid w:val="00FD3B93"/>
    <w:rsid w:val="00FD3C4A"/>
    <w:rsid w:val="00FD3C5E"/>
    <w:rsid w:val="00FD3C5F"/>
    <w:rsid w:val="00FD3C79"/>
    <w:rsid w:val="00FD3C9A"/>
    <w:rsid w:val="00FD3CD7"/>
    <w:rsid w:val="00FD3D4A"/>
    <w:rsid w:val="00FD3DFE"/>
    <w:rsid w:val="00FD3E41"/>
    <w:rsid w:val="00FD3E4E"/>
    <w:rsid w:val="00FD3E67"/>
    <w:rsid w:val="00FD3E74"/>
    <w:rsid w:val="00FD3F0C"/>
    <w:rsid w:val="00FD3F0F"/>
    <w:rsid w:val="00FD3FF9"/>
    <w:rsid w:val="00FD403B"/>
    <w:rsid w:val="00FD404D"/>
    <w:rsid w:val="00FD4102"/>
    <w:rsid w:val="00FD4147"/>
    <w:rsid w:val="00FD414B"/>
    <w:rsid w:val="00FD415E"/>
    <w:rsid w:val="00FD4174"/>
    <w:rsid w:val="00FD4214"/>
    <w:rsid w:val="00FD42B5"/>
    <w:rsid w:val="00FD42D7"/>
    <w:rsid w:val="00FD4346"/>
    <w:rsid w:val="00FD439A"/>
    <w:rsid w:val="00FD4429"/>
    <w:rsid w:val="00FD4463"/>
    <w:rsid w:val="00FD44B2"/>
    <w:rsid w:val="00FD4560"/>
    <w:rsid w:val="00FD45DA"/>
    <w:rsid w:val="00FD45DE"/>
    <w:rsid w:val="00FD463F"/>
    <w:rsid w:val="00FD46A1"/>
    <w:rsid w:val="00FD4708"/>
    <w:rsid w:val="00FD4725"/>
    <w:rsid w:val="00FD4738"/>
    <w:rsid w:val="00FD4749"/>
    <w:rsid w:val="00FD475F"/>
    <w:rsid w:val="00FD4763"/>
    <w:rsid w:val="00FD476D"/>
    <w:rsid w:val="00FD47AB"/>
    <w:rsid w:val="00FD47B6"/>
    <w:rsid w:val="00FD48C2"/>
    <w:rsid w:val="00FD4A1D"/>
    <w:rsid w:val="00FD4AC9"/>
    <w:rsid w:val="00FD4B3B"/>
    <w:rsid w:val="00FD4B68"/>
    <w:rsid w:val="00FD4BFC"/>
    <w:rsid w:val="00FD4C56"/>
    <w:rsid w:val="00FD4C6F"/>
    <w:rsid w:val="00FD4CE2"/>
    <w:rsid w:val="00FD4D05"/>
    <w:rsid w:val="00FD4D13"/>
    <w:rsid w:val="00FD4D49"/>
    <w:rsid w:val="00FD4D55"/>
    <w:rsid w:val="00FD4D94"/>
    <w:rsid w:val="00FD4E03"/>
    <w:rsid w:val="00FD4E11"/>
    <w:rsid w:val="00FD4E67"/>
    <w:rsid w:val="00FD4E8C"/>
    <w:rsid w:val="00FD4F53"/>
    <w:rsid w:val="00FD4F75"/>
    <w:rsid w:val="00FD4F97"/>
    <w:rsid w:val="00FD4FB0"/>
    <w:rsid w:val="00FD4FDD"/>
    <w:rsid w:val="00FD4FE6"/>
    <w:rsid w:val="00FD5059"/>
    <w:rsid w:val="00FD50A5"/>
    <w:rsid w:val="00FD5116"/>
    <w:rsid w:val="00FD51B8"/>
    <w:rsid w:val="00FD51E3"/>
    <w:rsid w:val="00FD51E9"/>
    <w:rsid w:val="00FD5235"/>
    <w:rsid w:val="00FD5239"/>
    <w:rsid w:val="00FD5272"/>
    <w:rsid w:val="00FD52E7"/>
    <w:rsid w:val="00FD530D"/>
    <w:rsid w:val="00FD5339"/>
    <w:rsid w:val="00FD533C"/>
    <w:rsid w:val="00FD53B7"/>
    <w:rsid w:val="00FD541B"/>
    <w:rsid w:val="00FD5432"/>
    <w:rsid w:val="00FD5477"/>
    <w:rsid w:val="00FD54DF"/>
    <w:rsid w:val="00FD55AB"/>
    <w:rsid w:val="00FD55F0"/>
    <w:rsid w:val="00FD55F7"/>
    <w:rsid w:val="00FD5639"/>
    <w:rsid w:val="00FD5650"/>
    <w:rsid w:val="00FD567C"/>
    <w:rsid w:val="00FD567F"/>
    <w:rsid w:val="00FD56C2"/>
    <w:rsid w:val="00FD56FF"/>
    <w:rsid w:val="00FD5716"/>
    <w:rsid w:val="00FD5785"/>
    <w:rsid w:val="00FD57C8"/>
    <w:rsid w:val="00FD57D9"/>
    <w:rsid w:val="00FD5817"/>
    <w:rsid w:val="00FD581A"/>
    <w:rsid w:val="00FD58D8"/>
    <w:rsid w:val="00FD5999"/>
    <w:rsid w:val="00FD59EE"/>
    <w:rsid w:val="00FD5A55"/>
    <w:rsid w:val="00FD5A83"/>
    <w:rsid w:val="00FD5AAB"/>
    <w:rsid w:val="00FD5AC5"/>
    <w:rsid w:val="00FD5AE1"/>
    <w:rsid w:val="00FD5AFC"/>
    <w:rsid w:val="00FD5B32"/>
    <w:rsid w:val="00FD5B6A"/>
    <w:rsid w:val="00FD5B83"/>
    <w:rsid w:val="00FD5C29"/>
    <w:rsid w:val="00FD5C59"/>
    <w:rsid w:val="00FD5C76"/>
    <w:rsid w:val="00FD5C7C"/>
    <w:rsid w:val="00FD5D15"/>
    <w:rsid w:val="00FD5D34"/>
    <w:rsid w:val="00FD5E51"/>
    <w:rsid w:val="00FD5E56"/>
    <w:rsid w:val="00FD5EDB"/>
    <w:rsid w:val="00FD5EF8"/>
    <w:rsid w:val="00FD5F83"/>
    <w:rsid w:val="00FD5F9A"/>
    <w:rsid w:val="00FD5FD7"/>
    <w:rsid w:val="00FD60BD"/>
    <w:rsid w:val="00FD6102"/>
    <w:rsid w:val="00FD6104"/>
    <w:rsid w:val="00FD61AF"/>
    <w:rsid w:val="00FD6233"/>
    <w:rsid w:val="00FD6288"/>
    <w:rsid w:val="00FD628D"/>
    <w:rsid w:val="00FD6395"/>
    <w:rsid w:val="00FD639B"/>
    <w:rsid w:val="00FD6411"/>
    <w:rsid w:val="00FD6454"/>
    <w:rsid w:val="00FD6455"/>
    <w:rsid w:val="00FD6471"/>
    <w:rsid w:val="00FD64FD"/>
    <w:rsid w:val="00FD654D"/>
    <w:rsid w:val="00FD655A"/>
    <w:rsid w:val="00FD657C"/>
    <w:rsid w:val="00FD6580"/>
    <w:rsid w:val="00FD659A"/>
    <w:rsid w:val="00FD65A8"/>
    <w:rsid w:val="00FD662E"/>
    <w:rsid w:val="00FD6668"/>
    <w:rsid w:val="00FD67C3"/>
    <w:rsid w:val="00FD67D2"/>
    <w:rsid w:val="00FD67DC"/>
    <w:rsid w:val="00FD6874"/>
    <w:rsid w:val="00FD68BF"/>
    <w:rsid w:val="00FD68ED"/>
    <w:rsid w:val="00FD6A19"/>
    <w:rsid w:val="00FD6A30"/>
    <w:rsid w:val="00FD6AB4"/>
    <w:rsid w:val="00FD6AFD"/>
    <w:rsid w:val="00FD6B2F"/>
    <w:rsid w:val="00FD6B88"/>
    <w:rsid w:val="00FD6C3B"/>
    <w:rsid w:val="00FD6C3D"/>
    <w:rsid w:val="00FD6C4F"/>
    <w:rsid w:val="00FD6CB6"/>
    <w:rsid w:val="00FD6CD2"/>
    <w:rsid w:val="00FD6D3E"/>
    <w:rsid w:val="00FD6D55"/>
    <w:rsid w:val="00FD6D69"/>
    <w:rsid w:val="00FD6DA4"/>
    <w:rsid w:val="00FD6EA6"/>
    <w:rsid w:val="00FD6EEB"/>
    <w:rsid w:val="00FD6EFF"/>
    <w:rsid w:val="00FD6F01"/>
    <w:rsid w:val="00FD6F0C"/>
    <w:rsid w:val="00FD6F10"/>
    <w:rsid w:val="00FD6F1E"/>
    <w:rsid w:val="00FD6F39"/>
    <w:rsid w:val="00FD6F41"/>
    <w:rsid w:val="00FD6FA9"/>
    <w:rsid w:val="00FD6FE4"/>
    <w:rsid w:val="00FD704A"/>
    <w:rsid w:val="00FD70AD"/>
    <w:rsid w:val="00FD70C3"/>
    <w:rsid w:val="00FD70C5"/>
    <w:rsid w:val="00FD70CD"/>
    <w:rsid w:val="00FD7119"/>
    <w:rsid w:val="00FD71CD"/>
    <w:rsid w:val="00FD72DB"/>
    <w:rsid w:val="00FD7312"/>
    <w:rsid w:val="00FD7317"/>
    <w:rsid w:val="00FD73DD"/>
    <w:rsid w:val="00FD73EF"/>
    <w:rsid w:val="00FD7408"/>
    <w:rsid w:val="00FD7415"/>
    <w:rsid w:val="00FD7598"/>
    <w:rsid w:val="00FD75C2"/>
    <w:rsid w:val="00FD75E5"/>
    <w:rsid w:val="00FD75FB"/>
    <w:rsid w:val="00FD7628"/>
    <w:rsid w:val="00FD76CE"/>
    <w:rsid w:val="00FD77E5"/>
    <w:rsid w:val="00FD77EF"/>
    <w:rsid w:val="00FD77F9"/>
    <w:rsid w:val="00FD7819"/>
    <w:rsid w:val="00FD782E"/>
    <w:rsid w:val="00FD789F"/>
    <w:rsid w:val="00FD78D8"/>
    <w:rsid w:val="00FD7946"/>
    <w:rsid w:val="00FD79D6"/>
    <w:rsid w:val="00FD7A0C"/>
    <w:rsid w:val="00FD7A45"/>
    <w:rsid w:val="00FD7A8C"/>
    <w:rsid w:val="00FD7ABA"/>
    <w:rsid w:val="00FD7B30"/>
    <w:rsid w:val="00FD7B6F"/>
    <w:rsid w:val="00FD7B81"/>
    <w:rsid w:val="00FD7BCA"/>
    <w:rsid w:val="00FD7BFB"/>
    <w:rsid w:val="00FD7C22"/>
    <w:rsid w:val="00FD7CBB"/>
    <w:rsid w:val="00FD7CBE"/>
    <w:rsid w:val="00FD7D28"/>
    <w:rsid w:val="00FD7D45"/>
    <w:rsid w:val="00FD7D66"/>
    <w:rsid w:val="00FD7E08"/>
    <w:rsid w:val="00FD7E30"/>
    <w:rsid w:val="00FD7E3C"/>
    <w:rsid w:val="00FD7E45"/>
    <w:rsid w:val="00FD7E7D"/>
    <w:rsid w:val="00FD7EA5"/>
    <w:rsid w:val="00FD7EBE"/>
    <w:rsid w:val="00FD7EFA"/>
    <w:rsid w:val="00FD7F86"/>
    <w:rsid w:val="00FD7FE7"/>
    <w:rsid w:val="00FD7FF8"/>
    <w:rsid w:val="00FE0013"/>
    <w:rsid w:val="00FE0081"/>
    <w:rsid w:val="00FE00A4"/>
    <w:rsid w:val="00FE0183"/>
    <w:rsid w:val="00FE0216"/>
    <w:rsid w:val="00FE021D"/>
    <w:rsid w:val="00FE0273"/>
    <w:rsid w:val="00FE02BE"/>
    <w:rsid w:val="00FE02D3"/>
    <w:rsid w:val="00FE02D6"/>
    <w:rsid w:val="00FE0315"/>
    <w:rsid w:val="00FE0417"/>
    <w:rsid w:val="00FE0429"/>
    <w:rsid w:val="00FE0453"/>
    <w:rsid w:val="00FE04C9"/>
    <w:rsid w:val="00FE04F6"/>
    <w:rsid w:val="00FE0506"/>
    <w:rsid w:val="00FE0514"/>
    <w:rsid w:val="00FE053A"/>
    <w:rsid w:val="00FE0541"/>
    <w:rsid w:val="00FE0561"/>
    <w:rsid w:val="00FE060F"/>
    <w:rsid w:val="00FE0641"/>
    <w:rsid w:val="00FE066A"/>
    <w:rsid w:val="00FE0699"/>
    <w:rsid w:val="00FE0709"/>
    <w:rsid w:val="00FE070C"/>
    <w:rsid w:val="00FE07A2"/>
    <w:rsid w:val="00FE07AC"/>
    <w:rsid w:val="00FE07F0"/>
    <w:rsid w:val="00FE080C"/>
    <w:rsid w:val="00FE0832"/>
    <w:rsid w:val="00FE089A"/>
    <w:rsid w:val="00FE089E"/>
    <w:rsid w:val="00FE08B8"/>
    <w:rsid w:val="00FE08CE"/>
    <w:rsid w:val="00FE0904"/>
    <w:rsid w:val="00FE097C"/>
    <w:rsid w:val="00FE097E"/>
    <w:rsid w:val="00FE0980"/>
    <w:rsid w:val="00FE0A2A"/>
    <w:rsid w:val="00FE0A9C"/>
    <w:rsid w:val="00FE0ABD"/>
    <w:rsid w:val="00FE0ACB"/>
    <w:rsid w:val="00FE0B40"/>
    <w:rsid w:val="00FE0C3C"/>
    <w:rsid w:val="00FE0CA2"/>
    <w:rsid w:val="00FE0CFA"/>
    <w:rsid w:val="00FE0CFE"/>
    <w:rsid w:val="00FE0D73"/>
    <w:rsid w:val="00FE0DEA"/>
    <w:rsid w:val="00FE0E47"/>
    <w:rsid w:val="00FE0F01"/>
    <w:rsid w:val="00FE0FA6"/>
    <w:rsid w:val="00FE0FCF"/>
    <w:rsid w:val="00FE0FF7"/>
    <w:rsid w:val="00FE1015"/>
    <w:rsid w:val="00FE106E"/>
    <w:rsid w:val="00FE10CC"/>
    <w:rsid w:val="00FE10F0"/>
    <w:rsid w:val="00FE114B"/>
    <w:rsid w:val="00FE117D"/>
    <w:rsid w:val="00FE1184"/>
    <w:rsid w:val="00FE118D"/>
    <w:rsid w:val="00FE120A"/>
    <w:rsid w:val="00FE123B"/>
    <w:rsid w:val="00FE12B5"/>
    <w:rsid w:val="00FE12E9"/>
    <w:rsid w:val="00FE130D"/>
    <w:rsid w:val="00FE1310"/>
    <w:rsid w:val="00FE135F"/>
    <w:rsid w:val="00FE1399"/>
    <w:rsid w:val="00FE14B2"/>
    <w:rsid w:val="00FE14D0"/>
    <w:rsid w:val="00FE14F9"/>
    <w:rsid w:val="00FE14FE"/>
    <w:rsid w:val="00FE152D"/>
    <w:rsid w:val="00FE1548"/>
    <w:rsid w:val="00FE15F5"/>
    <w:rsid w:val="00FE166B"/>
    <w:rsid w:val="00FE16D6"/>
    <w:rsid w:val="00FE16EC"/>
    <w:rsid w:val="00FE1707"/>
    <w:rsid w:val="00FE1708"/>
    <w:rsid w:val="00FE172C"/>
    <w:rsid w:val="00FE174A"/>
    <w:rsid w:val="00FE17BE"/>
    <w:rsid w:val="00FE17BF"/>
    <w:rsid w:val="00FE17DE"/>
    <w:rsid w:val="00FE18C8"/>
    <w:rsid w:val="00FE1988"/>
    <w:rsid w:val="00FE19B9"/>
    <w:rsid w:val="00FE19FE"/>
    <w:rsid w:val="00FE1A2B"/>
    <w:rsid w:val="00FE1AA6"/>
    <w:rsid w:val="00FE1B96"/>
    <w:rsid w:val="00FE1BEA"/>
    <w:rsid w:val="00FE1C2D"/>
    <w:rsid w:val="00FE1C4A"/>
    <w:rsid w:val="00FE1D6D"/>
    <w:rsid w:val="00FE1D86"/>
    <w:rsid w:val="00FE1E19"/>
    <w:rsid w:val="00FE1E62"/>
    <w:rsid w:val="00FE1EC8"/>
    <w:rsid w:val="00FE1F36"/>
    <w:rsid w:val="00FE1F9A"/>
    <w:rsid w:val="00FE207A"/>
    <w:rsid w:val="00FE2084"/>
    <w:rsid w:val="00FE211D"/>
    <w:rsid w:val="00FE212F"/>
    <w:rsid w:val="00FE2135"/>
    <w:rsid w:val="00FE213E"/>
    <w:rsid w:val="00FE21DD"/>
    <w:rsid w:val="00FE2247"/>
    <w:rsid w:val="00FE230D"/>
    <w:rsid w:val="00FE2327"/>
    <w:rsid w:val="00FE234B"/>
    <w:rsid w:val="00FE23C7"/>
    <w:rsid w:val="00FE23E9"/>
    <w:rsid w:val="00FE242F"/>
    <w:rsid w:val="00FE2445"/>
    <w:rsid w:val="00FE244A"/>
    <w:rsid w:val="00FE244B"/>
    <w:rsid w:val="00FE2471"/>
    <w:rsid w:val="00FE2476"/>
    <w:rsid w:val="00FE24BB"/>
    <w:rsid w:val="00FE2515"/>
    <w:rsid w:val="00FE2548"/>
    <w:rsid w:val="00FE255B"/>
    <w:rsid w:val="00FE2580"/>
    <w:rsid w:val="00FE25A1"/>
    <w:rsid w:val="00FE25E0"/>
    <w:rsid w:val="00FE261B"/>
    <w:rsid w:val="00FE265D"/>
    <w:rsid w:val="00FE2671"/>
    <w:rsid w:val="00FE26FD"/>
    <w:rsid w:val="00FE270B"/>
    <w:rsid w:val="00FE27AE"/>
    <w:rsid w:val="00FE2883"/>
    <w:rsid w:val="00FE28D6"/>
    <w:rsid w:val="00FE2993"/>
    <w:rsid w:val="00FE29C5"/>
    <w:rsid w:val="00FE2A7C"/>
    <w:rsid w:val="00FE2A8A"/>
    <w:rsid w:val="00FE2AA8"/>
    <w:rsid w:val="00FE2AE7"/>
    <w:rsid w:val="00FE2B3F"/>
    <w:rsid w:val="00FE2B64"/>
    <w:rsid w:val="00FE2BDE"/>
    <w:rsid w:val="00FE2C00"/>
    <w:rsid w:val="00FE2CE4"/>
    <w:rsid w:val="00FE2CFB"/>
    <w:rsid w:val="00FE2D20"/>
    <w:rsid w:val="00FE2D4D"/>
    <w:rsid w:val="00FE2E0D"/>
    <w:rsid w:val="00FE2E1D"/>
    <w:rsid w:val="00FE2E4E"/>
    <w:rsid w:val="00FE2EB8"/>
    <w:rsid w:val="00FE2EC4"/>
    <w:rsid w:val="00FE2EE5"/>
    <w:rsid w:val="00FE2F1C"/>
    <w:rsid w:val="00FE2F70"/>
    <w:rsid w:val="00FE2FF9"/>
    <w:rsid w:val="00FE301E"/>
    <w:rsid w:val="00FE3045"/>
    <w:rsid w:val="00FE30CF"/>
    <w:rsid w:val="00FE30D7"/>
    <w:rsid w:val="00FE3157"/>
    <w:rsid w:val="00FE32D8"/>
    <w:rsid w:val="00FE32E1"/>
    <w:rsid w:val="00FE342E"/>
    <w:rsid w:val="00FE349A"/>
    <w:rsid w:val="00FE34BF"/>
    <w:rsid w:val="00FE34D0"/>
    <w:rsid w:val="00FE35A1"/>
    <w:rsid w:val="00FE35B6"/>
    <w:rsid w:val="00FE3648"/>
    <w:rsid w:val="00FE3692"/>
    <w:rsid w:val="00FE36FF"/>
    <w:rsid w:val="00FE3731"/>
    <w:rsid w:val="00FE37C3"/>
    <w:rsid w:val="00FE37EA"/>
    <w:rsid w:val="00FE3855"/>
    <w:rsid w:val="00FE385C"/>
    <w:rsid w:val="00FE389A"/>
    <w:rsid w:val="00FE38BD"/>
    <w:rsid w:val="00FE38E8"/>
    <w:rsid w:val="00FE38EB"/>
    <w:rsid w:val="00FE394B"/>
    <w:rsid w:val="00FE3976"/>
    <w:rsid w:val="00FE39D1"/>
    <w:rsid w:val="00FE39E4"/>
    <w:rsid w:val="00FE3A2D"/>
    <w:rsid w:val="00FE3A34"/>
    <w:rsid w:val="00FE3B00"/>
    <w:rsid w:val="00FE3B08"/>
    <w:rsid w:val="00FE3BA8"/>
    <w:rsid w:val="00FE3BB7"/>
    <w:rsid w:val="00FE3C12"/>
    <w:rsid w:val="00FE3C30"/>
    <w:rsid w:val="00FE3C33"/>
    <w:rsid w:val="00FE3C79"/>
    <w:rsid w:val="00FE3C95"/>
    <w:rsid w:val="00FE3CD9"/>
    <w:rsid w:val="00FE3CF8"/>
    <w:rsid w:val="00FE3D05"/>
    <w:rsid w:val="00FE3D56"/>
    <w:rsid w:val="00FE3E39"/>
    <w:rsid w:val="00FE3F1C"/>
    <w:rsid w:val="00FE3F4F"/>
    <w:rsid w:val="00FE3FC6"/>
    <w:rsid w:val="00FE401C"/>
    <w:rsid w:val="00FE40C9"/>
    <w:rsid w:val="00FE40D1"/>
    <w:rsid w:val="00FE40D4"/>
    <w:rsid w:val="00FE414B"/>
    <w:rsid w:val="00FE419E"/>
    <w:rsid w:val="00FE41C1"/>
    <w:rsid w:val="00FE4216"/>
    <w:rsid w:val="00FE421C"/>
    <w:rsid w:val="00FE42D4"/>
    <w:rsid w:val="00FE432C"/>
    <w:rsid w:val="00FE433D"/>
    <w:rsid w:val="00FE43C4"/>
    <w:rsid w:val="00FE4460"/>
    <w:rsid w:val="00FE44A9"/>
    <w:rsid w:val="00FE44E3"/>
    <w:rsid w:val="00FE4540"/>
    <w:rsid w:val="00FE45DC"/>
    <w:rsid w:val="00FE471F"/>
    <w:rsid w:val="00FE4722"/>
    <w:rsid w:val="00FE4769"/>
    <w:rsid w:val="00FE47C7"/>
    <w:rsid w:val="00FE4801"/>
    <w:rsid w:val="00FE4807"/>
    <w:rsid w:val="00FE4892"/>
    <w:rsid w:val="00FE4895"/>
    <w:rsid w:val="00FE48B2"/>
    <w:rsid w:val="00FE48D3"/>
    <w:rsid w:val="00FE4917"/>
    <w:rsid w:val="00FE4927"/>
    <w:rsid w:val="00FE493B"/>
    <w:rsid w:val="00FE4941"/>
    <w:rsid w:val="00FE4A30"/>
    <w:rsid w:val="00FE4B11"/>
    <w:rsid w:val="00FE4B20"/>
    <w:rsid w:val="00FE4B60"/>
    <w:rsid w:val="00FE4BF8"/>
    <w:rsid w:val="00FE4C03"/>
    <w:rsid w:val="00FE4C09"/>
    <w:rsid w:val="00FE4C15"/>
    <w:rsid w:val="00FE4D03"/>
    <w:rsid w:val="00FE4D9E"/>
    <w:rsid w:val="00FE4E51"/>
    <w:rsid w:val="00FE4E64"/>
    <w:rsid w:val="00FE4EC3"/>
    <w:rsid w:val="00FE4ED1"/>
    <w:rsid w:val="00FE4EE8"/>
    <w:rsid w:val="00FE4FA4"/>
    <w:rsid w:val="00FE4FA5"/>
    <w:rsid w:val="00FE502D"/>
    <w:rsid w:val="00FE505A"/>
    <w:rsid w:val="00FE5083"/>
    <w:rsid w:val="00FE5133"/>
    <w:rsid w:val="00FE51E5"/>
    <w:rsid w:val="00FE522A"/>
    <w:rsid w:val="00FE5344"/>
    <w:rsid w:val="00FE53C3"/>
    <w:rsid w:val="00FE5479"/>
    <w:rsid w:val="00FE54CF"/>
    <w:rsid w:val="00FE54EA"/>
    <w:rsid w:val="00FE558E"/>
    <w:rsid w:val="00FE5596"/>
    <w:rsid w:val="00FE5633"/>
    <w:rsid w:val="00FE5641"/>
    <w:rsid w:val="00FE5683"/>
    <w:rsid w:val="00FE5695"/>
    <w:rsid w:val="00FE5697"/>
    <w:rsid w:val="00FE5755"/>
    <w:rsid w:val="00FE5875"/>
    <w:rsid w:val="00FE58DC"/>
    <w:rsid w:val="00FE5918"/>
    <w:rsid w:val="00FE5922"/>
    <w:rsid w:val="00FE5951"/>
    <w:rsid w:val="00FE5A9F"/>
    <w:rsid w:val="00FE5ABA"/>
    <w:rsid w:val="00FE5AF1"/>
    <w:rsid w:val="00FE5B11"/>
    <w:rsid w:val="00FE5B3E"/>
    <w:rsid w:val="00FE5BD5"/>
    <w:rsid w:val="00FE5BE4"/>
    <w:rsid w:val="00FE5C0A"/>
    <w:rsid w:val="00FE5C49"/>
    <w:rsid w:val="00FE5C76"/>
    <w:rsid w:val="00FE5CD8"/>
    <w:rsid w:val="00FE5D0B"/>
    <w:rsid w:val="00FE5D37"/>
    <w:rsid w:val="00FE5DA1"/>
    <w:rsid w:val="00FE5DA4"/>
    <w:rsid w:val="00FE5DCD"/>
    <w:rsid w:val="00FE5DE8"/>
    <w:rsid w:val="00FE5E07"/>
    <w:rsid w:val="00FE5E42"/>
    <w:rsid w:val="00FE5E68"/>
    <w:rsid w:val="00FE5EF7"/>
    <w:rsid w:val="00FE5EFD"/>
    <w:rsid w:val="00FE5F11"/>
    <w:rsid w:val="00FE5F71"/>
    <w:rsid w:val="00FE5FC2"/>
    <w:rsid w:val="00FE6010"/>
    <w:rsid w:val="00FE6042"/>
    <w:rsid w:val="00FE60A0"/>
    <w:rsid w:val="00FE60A6"/>
    <w:rsid w:val="00FE60B9"/>
    <w:rsid w:val="00FE60E2"/>
    <w:rsid w:val="00FE60EF"/>
    <w:rsid w:val="00FE613A"/>
    <w:rsid w:val="00FE61A1"/>
    <w:rsid w:val="00FE6263"/>
    <w:rsid w:val="00FE6284"/>
    <w:rsid w:val="00FE62D4"/>
    <w:rsid w:val="00FE634D"/>
    <w:rsid w:val="00FE635C"/>
    <w:rsid w:val="00FE6372"/>
    <w:rsid w:val="00FE6397"/>
    <w:rsid w:val="00FE63DF"/>
    <w:rsid w:val="00FE63E2"/>
    <w:rsid w:val="00FE63EC"/>
    <w:rsid w:val="00FE643D"/>
    <w:rsid w:val="00FE64A2"/>
    <w:rsid w:val="00FE64B3"/>
    <w:rsid w:val="00FE6516"/>
    <w:rsid w:val="00FE65BE"/>
    <w:rsid w:val="00FE6794"/>
    <w:rsid w:val="00FE6840"/>
    <w:rsid w:val="00FE6846"/>
    <w:rsid w:val="00FE68BB"/>
    <w:rsid w:val="00FE68D0"/>
    <w:rsid w:val="00FE6936"/>
    <w:rsid w:val="00FE694B"/>
    <w:rsid w:val="00FE69EE"/>
    <w:rsid w:val="00FE6A43"/>
    <w:rsid w:val="00FE6ADD"/>
    <w:rsid w:val="00FE6B56"/>
    <w:rsid w:val="00FE6B6A"/>
    <w:rsid w:val="00FE6B96"/>
    <w:rsid w:val="00FE6BE3"/>
    <w:rsid w:val="00FE6BF0"/>
    <w:rsid w:val="00FE6C31"/>
    <w:rsid w:val="00FE6C34"/>
    <w:rsid w:val="00FE6D7F"/>
    <w:rsid w:val="00FE6D87"/>
    <w:rsid w:val="00FE6E49"/>
    <w:rsid w:val="00FE6EBD"/>
    <w:rsid w:val="00FE6ED0"/>
    <w:rsid w:val="00FE6F07"/>
    <w:rsid w:val="00FE6F48"/>
    <w:rsid w:val="00FE7012"/>
    <w:rsid w:val="00FE702C"/>
    <w:rsid w:val="00FE7048"/>
    <w:rsid w:val="00FE7099"/>
    <w:rsid w:val="00FE7126"/>
    <w:rsid w:val="00FE712D"/>
    <w:rsid w:val="00FE718A"/>
    <w:rsid w:val="00FE718F"/>
    <w:rsid w:val="00FE7199"/>
    <w:rsid w:val="00FE7205"/>
    <w:rsid w:val="00FE7222"/>
    <w:rsid w:val="00FE7227"/>
    <w:rsid w:val="00FE724B"/>
    <w:rsid w:val="00FE72DC"/>
    <w:rsid w:val="00FE72EF"/>
    <w:rsid w:val="00FE7330"/>
    <w:rsid w:val="00FE733E"/>
    <w:rsid w:val="00FE734B"/>
    <w:rsid w:val="00FE73A3"/>
    <w:rsid w:val="00FE7427"/>
    <w:rsid w:val="00FE742C"/>
    <w:rsid w:val="00FE7466"/>
    <w:rsid w:val="00FE74CE"/>
    <w:rsid w:val="00FE7575"/>
    <w:rsid w:val="00FE7581"/>
    <w:rsid w:val="00FE759B"/>
    <w:rsid w:val="00FE75A2"/>
    <w:rsid w:val="00FE75AA"/>
    <w:rsid w:val="00FE75E4"/>
    <w:rsid w:val="00FE7602"/>
    <w:rsid w:val="00FE7637"/>
    <w:rsid w:val="00FE7653"/>
    <w:rsid w:val="00FE767D"/>
    <w:rsid w:val="00FE768E"/>
    <w:rsid w:val="00FE76C3"/>
    <w:rsid w:val="00FE76E0"/>
    <w:rsid w:val="00FE7758"/>
    <w:rsid w:val="00FE77D3"/>
    <w:rsid w:val="00FE77EE"/>
    <w:rsid w:val="00FE782E"/>
    <w:rsid w:val="00FE785E"/>
    <w:rsid w:val="00FE789E"/>
    <w:rsid w:val="00FE7938"/>
    <w:rsid w:val="00FE7953"/>
    <w:rsid w:val="00FE7969"/>
    <w:rsid w:val="00FE7A4E"/>
    <w:rsid w:val="00FE7A5E"/>
    <w:rsid w:val="00FE7AE4"/>
    <w:rsid w:val="00FE7B4F"/>
    <w:rsid w:val="00FE7B9C"/>
    <w:rsid w:val="00FE7BCC"/>
    <w:rsid w:val="00FE7CD2"/>
    <w:rsid w:val="00FE7DC6"/>
    <w:rsid w:val="00FE7E27"/>
    <w:rsid w:val="00FE7EE0"/>
    <w:rsid w:val="00FE7F00"/>
    <w:rsid w:val="00FE7F08"/>
    <w:rsid w:val="00FE7F9C"/>
    <w:rsid w:val="00FE7FA7"/>
    <w:rsid w:val="00FE7FB6"/>
    <w:rsid w:val="00FE7FB8"/>
    <w:rsid w:val="00FE7FC0"/>
    <w:rsid w:val="00FE7FC7"/>
    <w:rsid w:val="00FF000E"/>
    <w:rsid w:val="00FF0013"/>
    <w:rsid w:val="00FF001D"/>
    <w:rsid w:val="00FF0032"/>
    <w:rsid w:val="00FF0039"/>
    <w:rsid w:val="00FF009E"/>
    <w:rsid w:val="00FF00A5"/>
    <w:rsid w:val="00FF012D"/>
    <w:rsid w:val="00FF017D"/>
    <w:rsid w:val="00FF0192"/>
    <w:rsid w:val="00FF01A5"/>
    <w:rsid w:val="00FF0264"/>
    <w:rsid w:val="00FF02CC"/>
    <w:rsid w:val="00FF02EC"/>
    <w:rsid w:val="00FF02FB"/>
    <w:rsid w:val="00FF0350"/>
    <w:rsid w:val="00FF035D"/>
    <w:rsid w:val="00FF036A"/>
    <w:rsid w:val="00FF03CF"/>
    <w:rsid w:val="00FF03F3"/>
    <w:rsid w:val="00FF0401"/>
    <w:rsid w:val="00FF0430"/>
    <w:rsid w:val="00FF0438"/>
    <w:rsid w:val="00FF04A5"/>
    <w:rsid w:val="00FF04FF"/>
    <w:rsid w:val="00FF0513"/>
    <w:rsid w:val="00FF0548"/>
    <w:rsid w:val="00FF061B"/>
    <w:rsid w:val="00FF065B"/>
    <w:rsid w:val="00FF0668"/>
    <w:rsid w:val="00FF072B"/>
    <w:rsid w:val="00FF07BA"/>
    <w:rsid w:val="00FF0836"/>
    <w:rsid w:val="00FF08F1"/>
    <w:rsid w:val="00FF0984"/>
    <w:rsid w:val="00FF0A05"/>
    <w:rsid w:val="00FF0A16"/>
    <w:rsid w:val="00FF0A30"/>
    <w:rsid w:val="00FF0AE6"/>
    <w:rsid w:val="00FF0B03"/>
    <w:rsid w:val="00FF0B3C"/>
    <w:rsid w:val="00FF0B50"/>
    <w:rsid w:val="00FF0BDF"/>
    <w:rsid w:val="00FF0DAA"/>
    <w:rsid w:val="00FF0DFB"/>
    <w:rsid w:val="00FF0DFF"/>
    <w:rsid w:val="00FF0E1D"/>
    <w:rsid w:val="00FF0EA7"/>
    <w:rsid w:val="00FF0EEF"/>
    <w:rsid w:val="00FF0F21"/>
    <w:rsid w:val="00FF0F40"/>
    <w:rsid w:val="00FF0F4E"/>
    <w:rsid w:val="00FF0F53"/>
    <w:rsid w:val="00FF0F7D"/>
    <w:rsid w:val="00FF0F93"/>
    <w:rsid w:val="00FF0F98"/>
    <w:rsid w:val="00FF0F9A"/>
    <w:rsid w:val="00FF10B0"/>
    <w:rsid w:val="00FF10CC"/>
    <w:rsid w:val="00FF11D8"/>
    <w:rsid w:val="00FF124D"/>
    <w:rsid w:val="00FF1275"/>
    <w:rsid w:val="00FF135E"/>
    <w:rsid w:val="00FF135F"/>
    <w:rsid w:val="00FF13BC"/>
    <w:rsid w:val="00FF13C1"/>
    <w:rsid w:val="00FF1432"/>
    <w:rsid w:val="00FF1463"/>
    <w:rsid w:val="00FF149B"/>
    <w:rsid w:val="00FF14C4"/>
    <w:rsid w:val="00FF14E2"/>
    <w:rsid w:val="00FF150C"/>
    <w:rsid w:val="00FF1525"/>
    <w:rsid w:val="00FF1546"/>
    <w:rsid w:val="00FF1591"/>
    <w:rsid w:val="00FF1607"/>
    <w:rsid w:val="00FF16FE"/>
    <w:rsid w:val="00FF16FF"/>
    <w:rsid w:val="00FF1722"/>
    <w:rsid w:val="00FF17D7"/>
    <w:rsid w:val="00FF17DC"/>
    <w:rsid w:val="00FF1855"/>
    <w:rsid w:val="00FF1882"/>
    <w:rsid w:val="00FF190B"/>
    <w:rsid w:val="00FF1997"/>
    <w:rsid w:val="00FF1A8D"/>
    <w:rsid w:val="00FF1AB2"/>
    <w:rsid w:val="00FF1B2D"/>
    <w:rsid w:val="00FF1B53"/>
    <w:rsid w:val="00FF1BCB"/>
    <w:rsid w:val="00FF1C2E"/>
    <w:rsid w:val="00FF1CCA"/>
    <w:rsid w:val="00FF1D0D"/>
    <w:rsid w:val="00FF1D9C"/>
    <w:rsid w:val="00FF1DC1"/>
    <w:rsid w:val="00FF1E05"/>
    <w:rsid w:val="00FF1E46"/>
    <w:rsid w:val="00FF1F07"/>
    <w:rsid w:val="00FF1F14"/>
    <w:rsid w:val="00FF1F5B"/>
    <w:rsid w:val="00FF1F80"/>
    <w:rsid w:val="00FF1F90"/>
    <w:rsid w:val="00FF1FC0"/>
    <w:rsid w:val="00FF1FCE"/>
    <w:rsid w:val="00FF1FDA"/>
    <w:rsid w:val="00FF206D"/>
    <w:rsid w:val="00FF20C9"/>
    <w:rsid w:val="00FF20FA"/>
    <w:rsid w:val="00FF2172"/>
    <w:rsid w:val="00FF2297"/>
    <w:rsid w:val="00FF22E8"/>
    <w:rsid w:val="00FF22EE"/>
    <w:rsid w:val="00FF237D"/>
    <w:rsid w:val="00FF23B0"/>
    <w:rsid w:val="00FF247B"/>
    <w:rsid w:val="00FF24F3"/>
    <w:rsid w:val="00FF2516"/>
    <w:rsid w:val="00FF2552"/>
    <w:rsid w:val="00FF2596"/>
    <w:rsid w:val="00FF25B0"/>
    <w:rsid w:val="00FF25BD"/>
    <w:rsid w:val="00FF25D0"/>
    <w:rsid w:val="00FF25D6"/>
    <w:rsid w:val="00FF25F4"/>
    <w:rsid w:val="00FF263B"/>
    <w:rsid w:val="00FF26A6"/>
    <w:rsid w:val="00FF26D2"/>
    <w:rsid w:val="00FF26D9"/>
    <w:rsid w:val="00FF27E4"/>
    <w:rsid w:val="00FF2800"/>
    <w:rsid w:val="00FF2804"/>
    <w:rsid w:val="00FF2873"/>
    <w:rsid w:val="00FF2896"/>
    <w:rsid w:val="00FF291A"/>
    <w:rsid w:val="00FF2943"/>
    <w:rsid w:val="00FF2953"/>
    <w:rsid w:val="00FF2A36"/>
    <w:rsid w:val="00FF2A50"/>
    <w:rsid w:val="00FF2A7F"/>
    <w:rsid w:val="00FF2B7A"/>
    <w:rsid w:val="00FF2B98"/>
    <w:rsid w:val="00FF2BE0"/>
    <w:rsid w:val="00FF2BF7"/>
    <w:rsid w:val="00FF2C3B"/>
    <w:rsid w:val="00FF2C40"/>
    <w:rsid w:val="00FF2C51"/>
    <w:rsid w:val="00FF2C58"/>
    <w:rsid w:val="00FF2D47"/>
    <w:rsid w:val="00FF2D9D"/>
    <w:rsid w:val="00FF2E33"/>
    <w:rsid w:val="00FF2E3A"/>
    <w:rsid w:val="00FF2E8E"/>
    <w:rsid w:val="00FF2E9A"/>
    <w:rsid w:val="00FF2F69"/>
    <w:rsid w:val="00FF2FB0"/>
    <w:rsid w:val="00FF3012"/>
    <w:rsid w:val="00FF3057"/>
    <w:rsid w:val="00FF318E"/>
    <w:rsid w:val="00FF3290"/>
    <w:rsid w:val="00FF32E2"/>
    <w:rsid w:val="00FF32F6"/>
    <w:rsid w:val="00FF3321"/>
    <w:rsid w:val="00FF33CA"/>
    <w:rsid w:val="00FF3425"/>
    <w:rsid w:val="00FF3451"/>
    <w:rsid w:val="00FF3464"/>
    <w:rsid w:val="00FF34C7"/>
    <w:rsid w:val="00FF3545"/>
    <w:rsid w:val="00FF3564"/>
    <w:rsid w:val="00FF3603"/>
    <w:rsid w:val="00FF3613"/>
    <w:rsid w:val="00FF3665"/>
    <w:rsid w:val="00FF36BA"/>
    <w:rsid w:val="00FF36D3"/>
    <w:rsid w:val="00FF375C"/>
    <w:rsid w:val="00FF376B"/>
    <w:rsid w:val="00FF384C"/>
    <w:rsid w:val="00FF3903"/>
    <w:rsid w:val="00FF39C7"/>
    <w:rsid w:val="00FF39CA"/>
    <w:rsid w:val="00FF39E5"/>
    <w:rsid w:val="00FF3A17"/>
    <w:rsid w:val="00FF3B2F"/>
    <w:rsid w:val="00FF3C89"/>
    <w:rsid w:val="00FF3CBD"/>
    <w:rsid w:val="00FF3CD5"/>
    <w:rsid w:val="00FF3CE3"/>
    <w:rsid w:val="00FF3CEB"/>
    <w:rsid w:val="00FF3DBD"/>
    <w:rsid w:val="00FF3DC3"/>
    <w:rsid w:val="00FF3DEA"/>
    <w:rsid w:val="00FF3E3C"/>
    <w:rsid w:val="00FF3E7E"/>
    <w:rsid w:val="00FF3E8B"/>
    <w:rsid w:val="00FF3EE6"/>
    <w:rsid w:val="00FF4021"/>
    <w:rsid w:val="00FF403E"/>
    <w:rsid w:val="00FF4100"/>
    <w:rsid w:val="00FF4166"/>
    <w:rsid w:val="00FF4257"/>
    <w:rsid w:val="00FF4280"/>
    <w:rsid w:val="00FF4396"/>
    <w:rsid w:val="00FF4444"/>
    <w:rsid w:val="00FF446E"/>
    <w:rsid w:val="00FF44D6"/>
    <w:rsid w:val="00FF4504"/>
    <w:rsid w:val="00FF4546"/>
    <w:rsid w:val="00FF45A3"/>
    <w:rsid w:val="00FF4612"/>
    <w:rsid w:val="00FF46A5"/>
    <w:rsid w:val="00FF46E7"/>
    <w:rsid w:val="00FF4700"/>
    <w:rsid w:val="00FF4704"/>
    <w:rsid w:val="00FF4759"/>
    <w:rsid w:val="00FF47DE"/>
    <w:rsid w:val="00FF47E9"/>
    <w:rsid w:val="00FF4833"/>
    <w:rsid w:val="00FF4837"/>
    <w:rsid w:val="00FF487C"/>
    <w:rsid w:val="00FF48FB"/>
    <w:rsid w:val="00FF48FF"/>
    <w:rsid w:val="00FF49E7"/>
    <w:rsid w:val="00FF4ABF"/>
    <w:rsid w:val="00FF4B38"/>
    <w:rsid w:val="00FF4B7C"/>
    <w:rsid w:val="00FF4BBB"/>
    <w:rsid w:val="00FF4C16"/>
    <w:rsid w:val="00FF4C8D"/>
    <w:rsid w:val="00FF4CA3"/>
    <w:rsid w:val="00FF4CC6"/>
    <w:rsid w:val="00FF4CDA"/>
    <w:rsid w:val="00FF4D1A"/>
    <w:rsid w:val="00FF4D32"/>
    <w:rsid w:val="00FF4D46"/>
    <w:rsid w:val="00FF4E68"/>
    <w:rsid w:val="00FF4E6C"/>
    <w:rsid w:val="00FF4EA3"/>
    <w:rsid w:val="00FF4F0B"/>
    <w:rsid w:val="00FF5026"/>
    <w:rsid w:val="00FF5059"/>
    <w:rsid w:val="00FF507F"/>
    <w:rsid w:val="00FF50A8"/>
    <w:rsid w:val="00FF510E"/>
    <w:rsid w:val="00FF5127"/>
    <w:rsid w:val="00FF5132"/>
    <w:rsid w:val="00FF5186"/>
    <w:rsid w:val="00FF5293"/>
    <w:rsid w:val="00FF52B7"/>
    <w:rsid w:val="00FF52E3"/>
    <w:rsid w:val="00FF52F0"/>
    <w:rsid w:val="00FF53CA"/>
    <w:rsid w:val="00FF53D8"/>
    <w:rsid w:val="00FF5425"/>
    <w:rsid w:val="00FF544A"/>
    <w:rsid w:val="00FF544C"/>
    <w:rsid w:val="00FF54C2"/>
    <w:rsid w:val="00FF5503"/>
    <w:rsid w:val="00FF5535"/>
    <w:rsid w:val="00FF555C"/>
    <w:rsid w:val="00FF5633"/>
    <w:rsid w:val="00FF564D"/>
    <w:rsid w:val="00FF567F"/>
    <w:rsid w:val="00FF5739"/>
    <w:rsid w:val="00FF5740"/>
    <w:rsid w:val="00FF588B"/>
    <w:rsid w:val="00FF589B"/>
    <w:rsid w:val="00FF58FF"/>
    <w:rsid w:val="00FF592B"/>
    <w:rsid w:val="00FF595F"/>
    <w:rsid w:val="00FF59B8"/>
    <w:rsid w:val="00FF5A60"/>
    <w:rsid w:val="00FF5A7C"/>
    <w:rsid w:val="00FF5A95"/>
    <w:rsid w:val="00FF5ABE"/>
    <w:rsid w:val="00FF5B2D"/>
    <w:rsid w:val="00FF5C04"/>
    <w:rsid w:val="00FF5CBB"/>
    <w:rsid w:val="00FF5CD0"/>
    <w:rsid w:val="00FF5CD8"/>
    <w:rsid w:val="00FF5EB0"/>
    <w:rsid w:val="00FF5EEA"/>
    <w:rsid w:val="00FF5FAB"/>
    <w:rsid w:val="00FF5FBF"/>
    <w:rsid w:val="00FF601B"/>
    <w:rsid w:val="00FF6183"/>
    <w:rsid w:val="00FF61BD"/>
    <w:rsid w:val="00FF61FC"/>
    <w:rsid w:val="00FF6200"/>
    <w:rsid w:val="00FF6226"/>
    <w:rsid w:val="00FF626E"/>
    <w:rsid w:val="00FF6284"/>
    <w:rsid w:val="00FF62E9"/>
    <w:rsid w:val="00FF631A"/>
    <w:rsid w:val="00FF6326"/>
    <w:rsid w:val="00FF6359"/>
    <w:rsid w:val="00FF6361"/>
    <w:rsid w:val="00FF636E"/>
    <w:rsid w:val="00FF64ED"/>
    <w:rsid w:val="00FF65BE"/>
    <w:rsid w:val="00FF661D"/>
    <w:rsid w:val="00FF6630"/>
    <w:rsid w:val="00FF6687"/>
    <w:rsid w:val="00FF669E"/>
    <w:rsid w:val="00FF66B5"/>
    <w:rsid w:val="00FF6708"/>
    <w:rsid w:val="00FF6791"/>
    <w:rsid w:val="00FF6793"/>
    <w:rsid w:val="00FF67CA"/>
    <w:rsid w:val="00FF67D8"/>
    <w:rsid w:val="00FF6882"/>
    <w:rsid w:val="00FF6899"/>
    <w:rsid w:val="00FF68D9"/>
    <w:rsid w:val="00FF699D"/>
    <w:rsid w:val="00FF69BD"/>
    <w:rsid w:val="00FF69F0"/>
    <w:rsid w:val="00FF6A05"/>
    <w:rsid w:val="00FF6A6D"/>
    <w:rsid w:val="00FF6AF3"/>
    <w:rsid w:val="00FF6B53"/>
    <w:rsid w:val="00FF6B5B"/>
    <w:rsid w:val="00FF6BD9"/>
    <w:rsid w:val="00FF6C4B"/>
    <w:rsid w:val="00FF6CDB"/>
    <w:rsid w:val="00FF6CDF"/>
    <w:rsid w:val="00FF6D79"/>
    <w:rsid w:val="00FF6D9A"/>
    <w:rsid w:val="00FF6DED"/>
    <w:rsid w:val="00FF6DFF"/>
    <w:rsid w:val="00FF6E47"/>
    <w:rsid w:val="00FF6E95"/>
    <w:rsid w:val="00FF6F13"/>
    <w:rsid w:val="00FF6F1B"/>
    <w:rsid w:val="00FF6F3D"/>
    <w:rsid w:val="00FF6F5A"/>
    <w:rsid w:val="00FF6F79"/>
    <w:rsid w:val="00FF6F9A"/>
    <w:rsid w:val="00FF6FE5"/>
    <w:rsid w:val="00FF70BE"/>
    <w:rsid w:val="00FF70D4"/>
    <w:rsid w:val="00FF70EF"/>
    <w:rsid w:val="00FF7201"/>
    <w:rsid w:val="00FF7220"/>
    <w:rsid w:val="00FF7368"/>
    <w:rsid w:val="00FF73B7"/>
    <w:rsid w:val="00FF73DA"/>
    <w:rsid w:val="00FF7538"/>
    <w:rsid w:val="00FF7539"/>
    <w:rsid w:val="00FF7583"/>
    <w:rsid w:val="00FF7594"/>
    <w:rsid w:val="00FF7794"/>
    <w:rsid w:val="00FF7843"/>
    <w:rsid w:val="00FF784B"/>
    <w:rsid w:val="00FF789E"/>
    <w:rsid w:val="00FF78D2"/>
    <w:rsid w:val="00FF7939"/>
    <w:rsid w:val="00FF7945"/>
    <w:rsid w:val="00FF794E"/>
    <w:rsid w:val="00FF7960"/>
    <w:rsid w:val="00FF79C1"/>
    <w:rsid w:val="00FF79D8"/>
    <w:rsid w:val="00FF7A70"/>
    <w:rsid w:val="00FF7A99"/>
    <w:rsid w:val="00FF7B8F"/>
    <w:rsid w:val="00FF7BBA"/>
    <w:rsid w:val="00FF7BC4"/>
    <w:rsid w:val="00FF7BDC"/>
    <w:rsid w:val="00FF7BE9"/>
    <w:rsid w:val="00FF7BFD"/>
    <w:rsid w:val="00FF7C7E"/>
    <w:rsid w:val="00FF7C9F"/>
    <w:rsid w:val="00FF7D38"/>
    <w:rsid w:val="00FF7E70"/>
    <w:rsid w:val="00FF7E7C"/>
    <w:rsid w:val="00FF7EBC"/>
    <w:rsid w:val="00FF7EEC"/>
    <w:rsid w:val="00FF7F9A"/>
    <w:rsid w:val="00FF7FAB"/>
    <w:rsid w:val="150F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91169"/>
  <w15:docId w15:val="{84FD17FF-CFD2-4F6D-9A8B-CF6DB5BC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388"/>
    <w:rPr>
      <w:sz w:val="24"/>
    </w:rPr>
  </w:style>
  <w:style w:type="paragraph" w:styleId="Kop1">
    <w:name w:val="heading 1"/>
    <w:basedOn w:val="Standaard"/>
    <w:next w:val="Standaard"/>
    <w:link w:val="Kop1Char"/>
    <w:uiPriority w:val="99"/>
    <w:qFormat/>
    <w:pPr>
      <w:keepNext/>
      <w:outlineLvl w:val="0"/>
    </w:pPr>
    <w:rPr>
      <w:b/>
      <w:smallCaps/>
    </w:rPr>
  </w:style>
  <w:style w:type="paragraph" w:styleId="Kop2">
    <w:name w:val="heading 2"/>
    <w:basedOn w:val="Standaard"/>
    <w:next w:val="Standaard"/>
    <w:link w:val="Kop2Char"/>
    <w:uiPriority w:val="99"/>
    <w:qFormat/>
    <w:pPr>
      <w:keepNext/>
      <w:outlineLvl w:val="1"/>
    </w:pPr>
    <w:rPr>
      <w:b/>
      <w:sz w:val="20"/>
    </w:rPr>
  </w:style>
  <w:style w:type="paragraph" w:styleId="Kop3">
    <w:name w:val="heading 3"/>
    <w:basedOn w:val="Standaard"/>
    <w:next w:val="Standaard"/>
    <w:link w:val="Kop3Char"/>
    <w:uiPriority w:val="99"/>
    <w:qFormat/>
    <w:pPr>
      <w:keepNext/>
      <w:spacing w:line="288" w:lineRule="auto"/>
      <w:outlineLvl w:val="2"/>
    </w:pPr>
    <w:rPr>
      <w:b/>
      <w:smallCaps/>
    </w:rPr>
  </w:style>
  <w:style w:type="paragraph" w:styleId="Kop4">
    <w:name w:val="heading 4"/>
    <w:basedOn w:val="Standaard"/>
    <w:next w:val="Standaard"/>
    <w:link w:val="Kop4Char"/>
    <w:autoRedefine/>
    <w:uiPriority w:val="99"/>
    <w:qFormat/>
    <w:pPr>
      <w:keepNext/>
      <w:spacing w:line="288" w:lineRule="auto"/>
      <w:outlineLvl w:val="3"/>
    </w:pPr>
    <w:rPr>
      <w:b/>
    </w:rPr>
  </w:style>
  <w:style w:type="paragraph" w:styleId="Kop5">
    <w:name w:val="heading 5"/>
    <w:basedOn w:val="Standaard"/>
    <w:next w:val="Standaard"/>
    <w:link w:val="Kop5Char"/>
    <w:uiPriority w:val="99"/>
    <w:qFormat/>
    <w:rsid w:val="00AF5547"/>
    <w:pPr>
      <w:keepNext/>
      <w:numPr>
        <w:ilvl w:val="4"/>
        <w:numId w:val="1"/>
      </w:numPr>
      <w:suppressAutoHyphens/>
      <w:outlineLvl w:val="4"/>
    </w:pPr>
    <w:rPr>
      <w:rFonts w:ascii="Arial" w:hAnsi="Arial" w:cs="Arial"/>
      <w:b/>
      <w:bCs/>
      <w:sz w:val="20"/>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Times New Roman" w:hAnsi="Cambria" w:cs="Times New Roman"/>
      <w:b/>
      <w:bCs/>
      <w:kern w:val="32"/>
      <w:sz w:val="32"/>
      <w:szCs w:val="32"/>
    </w:rPr>
  </w:style>
  <w:style w:type="character" w:customStyle="1" w:styleId="Kop2Char">
    <w:name w:val="Kop 2 Char"/>
    <w:link w:val="Kop2"/>
    <w:uiPriority w:val="99"/>
    <w:locked/>
    <w:rPr>
      <w:rFonts w:ascii="Cambria" w:eastAsia="Times New Roman" w:hAnsi="Cambria" w:cs="Times New Roman"/>
      <w:b/>
      <w:bCs/>
      <w:i/>
      <w:iCs/>
      <w:sz w:val="28"/>
      <w:szCs w:val="28"/>
    </w:rPr>
  </w:style>
  <w:style w:type="character" w:customStyle="1" w:styleId="Kop3Char">
    <w:name w:val="Kop 3 Char"/>
    <w:link w:val="Kop3"/>
    <w:uiPriority w:val="99"/>
    <w:locked/>
    <w:rPr>
      <w:rFonts w:ascii="Cambria" w:eastAsia="Times New Roman" w:hAnsi="Cambria" w:cs="Times New Roman"/>
      <w:b/>
      <w:bCs/>
      <w:sz w:val="26"/>
      <w:szCs w:val="26"/>
    </w:rPr>
  </w:style>
  <w:style w:type="character" w:customStyle="1" w:styleId="Kop4Char">
    <w:name w:val="Kop 4 Char"/>
    <w:link w:val="Kop4"/>
    <w:uiPriority w:val="99"/>
    <w:locked/>
    <w:rPr>
      <w:rFonts w:ascii="Calibri" w:eastAsia="Times New Roman" w:hAnsi="Calibri" w:cs="Times New Roman"/>
      <w:b/>
      <w:bCs/>
      <w:sz w:val="28"/>
      <w:szCs w:val="28"/>
    </w:rPr>
  </w:style>
  <w:style w:type="character" w:customStyle="1" w:styleId="Kop5Char">
    <w:name w:val="Kop 5 Char"/>
    <w:link w:val="Kop5"/>
    <w:uiPriority w:val="99"/>
    <w:locked/>
    <w:rPr>
      <w:rFonts w:ascii="Arial" w:hAnsi="Arial" w:cs="Arial"/>
      <w:b/>
      <w:bCs/>
      <w:lang w:eastAsia="ar-SA"/>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styleId="Plattetekst">
    <w:name w:val="Body Text"/>
    <w:basedOn w:val="Standaard"/>
    <w:link w:val="PlattetekstChar"/>
    <w:uiPriority w:val="99"/>
    <w:rPr>
      <w:b/>
    </w:rPr>
  </w:style>
  <w:style w:type="character" w:customStyle="1" w:styleId="PlattetekstChar">
    <w:name w:val="Platte tekst Char"/>
    <w:link w:val="Plattetekst"/>
    <w:uiPriority w:val="99"/>
    <w:locked/>
    <w:rPr>
      <w:rFonts w:cs="Times New Roman"/>
      <w:sz w:val="20"/>
      <w:szCs w:val="20"/>
    </w:rPr>
  </w:style>
  <w:style w:type="paragraph" w:customStyle="1" w:styleId="Opmaakprofiel1">
    <w:name w:val="Opmaakprofiel1"/>
    <w:basedOn w:val="Standaard"/>
    <w:next w:val="Standaard"/>
    <w:uiPriority w:val="99"/>
    <w:pPr>
      <w:pBdr>
        <w:top w:val="single" w:sz="6" w:space="1" w:color="auto"/>
        <w:left w:val="single" w:sz="6" w:space="1" w:color="auto"/>
        <w:bottom w:val="single" w:sz="6" w:space="1" w:color="auto"/>
        <w:right w:val="single" w:sz="6" w:space="1" w:color="auto"/>
      </w:pBdr>
      <w:shd w:val="pct25" w:color="auto" w:fill="auto"/>
    </w:pPr>
    <w:rPr>
      <w:sz w:val="20"/>
    </w:rPr>
  </w:style>
  <w:style w:type="paragraph" w:styleId="Voetnoottekst">
    <w:name w:val="footnote text"/>
    <w:basedOn w:val="Standaard"/>
    <w:link w:val="VoetnoottekstChar"/>
    <w:rPr>
      <w:sz w:val="20"/>
    </w:rPr>
  </w:style>
  <w:style w:type="character" w:customStyle="1" w:styleId="VoetnoottekstChar">
    <w:name w:val="Voetnoottekst Char"/>
    <w:link w:val="Voetnoottekst"/>
    <w:locked/>
    <w:rPr>
      <w:rFonts w:cs="Times New Roman"/>
      <w:sz w:val="20"/>
      <w:szCs w:val="20"/>
    </w:rPr>
  </w:style>
  <w:style w:type="character" w:styleId="Voetnootmarkering">
    <w:name w:val="footnote reference"/>
    <w:rPr>
      <w:rFonts w:cs="Times New Roman"/>
      <w:vertAlign w:val="superscript"/>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locked/>
    <w:rPr>
      <w:rFonts w:cs="Times New Roman"/>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locked/>
    <w:rPr>
      <w:rFonts w:cs="Times New Roman"/>
      <w:sz w:val="20"/>
      <w:szCs w:val="20"/>
    </w:rPr>
  </w:style>
  <w:style w:type="character" w:styleId="Paginanummer">
    <w:name w:val="page number"/>
    <w:uiPriority w:val="99"/>
    <w:rPr>
      <w:rFonts w:cs="Times New Roman"/>
    </w:rPr>
  </w:style>
  <w:style w:type="character" w:styleId="HTMLDefinition">
    <w:name w:val="HTML Definition"/>
    <w:uiPriority w:val="99"/>
    <w:rPr>
      <w:rFonts w:cs="Times New Roman"/>
      <w:i/>
      <w:iCs/>
    </w:rPr>
  </w:style>
  <w:style w:type="table" w:styleId="Tabelraster">
    <w:name w:val="Table Grid"/>
    <w:basedOn w:val="Standaardtabel"/>
    <w:uiPriority w:val="99"/>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link w:val="DocumentstructuurChar"/>
    <w:uiPriority w:val="99"/>
    <w:pPr>
      <w:shd w:val="clear" w:color="auto" w:fill="000080"/>
    </w:pPr>
    <w:rPr>
      <w:rFonts w:ascii="Tahoma" w:hAnsi="Tahoma" w:cs="Tahoma"/>
      <w:sz w:val="20"/>
    </w:rPr>
  </w:style>
  <w:style w:type="character" w:customStyle="1" w:styleId="DocumentstructuurChar">
    <w:name w:val="Documentstructuur Char"/>
    <w:link w:val="Documentstructuur"/>
    <w:uiPriority w:val="99"/>
    <w:locked/>
    <w:rPr>
      <w:rFonts w:ascii="Tahoma" w:hAnsi="Tahoma" w:cs="Tahoma"/>
      <w:sz w:val="16"/>
      <w:szCs w:val="16"/>
    </w:rPr>
  </w:style>
  <w:style w:type="paragraph" w:customStyle="1" w:styleId="wanneer-datum">
    <w:name w:val="wanneer-datum"/>
    <w:basedOn w:val="Standaard"/>
    <w:autoRedefine/>
    <w:uiPriority w:val="99"/>
    <w:rPr>
      <w:b/>
      <w:bCs/>
    </w:rPr>
  </w:style>
  <w:style w:type="paragraph" w:customStyle="1" w:styleId="wanneer-tijd">
    <w:name w:val="wanneer-tijd"/>
    <w:basedOn w:val="Standaard"/>
    <w:autoRedefine/>
    <w:uiPriority w:val="99"/>
    <w:rPr>
      <w:b/>
      <w:bCs/>
    </w:rPr>
  </w:style>
  <w:style w:type="paragraph" w:customStyle="1" w:styleId="onderwerp">
    <w:name w:val="onderwerp"/>
    <w:basedOn w:val="Standaard"/>
    <w:autoRedefine/>
    <w:uiPriority w:val="99"/>
  </w:style>
  <w:style w:type="paragraph" w:customStyle="1" w:styleId="vergadering">
    <w:name w:val="vergadering"/>
    <w:basedOn w:val="Standaard"/>
    <w:autoRedefine/>
    <w:uiPriority w:val="99"/>
    <w:pPr>
      <w:outlineLvl w:val="1"/>
    </w:pPr>
    <w:rPr>
      <w:b/>
      <w:bCs/>
    </w:rPr>
  </w:style>
  <w:style w:type="paragraph" w:customStyle="1" w:styleId="mededelingen">
    <w:name w:val="mededelingen"/>
    <w:basedOn w:val="Standaard"/>
    <w:autoRedefine/>
    <w:uiPriority w:val="99"/>
    <w:pPr>
      <w:outlineLvl w:val="1"/>
    </w:pPr>
    <w:rPr>
      <w:b/>
      <w:bCs/>
    </w:rPr>
  </w:style>
  <w:style w:type="paragraph" w:customStyle="1" w:styleId="openbaar">
    <w:name w:val="openbaar"/>
    <w:basedOn w:val="Standaard"/>
    <w:autoRedefine/>
    <w:uiPriority w:val="99"/>
    <w:pPr>
      <w:outlineLvl w:val="1"/>
    </w:pPr>
    <w:rPr>
      <w:b/>
      <w:bCs/>
    </w:rPr>
  </w:style>
  <w:style w:type="paragraph" w:customStyle="1" w:styleId="agenda">
    <w:name w:val="agenda"/>
    <w:basedOn w:val="Standaard"/>
    <w:autoRedefine/>
    <w:uiPriority w:val="99"/>
    <w:pPr>
      <w:outlineLvl w:val="0"/>
    </w:pPr>
    <w:rPr>
      <w:b/>
      <w:sz w:val="28"/>
    </w:rPr>
  </w:style>
  <w:style w:type="paragraph" w:customStyle="1" w:styleId="vergaderjaar">
    <w:name w:val="vergaderjaar"/>
    <w:basedOn w:val="Standaard"/>
    <w:autoRedefine/>
    <w:uiPriority w:val="99"/>
  </w:style>
  <w:style w:type="paragraph" w:customStyle="1" w:styleId="agenda-uitgifte">
    <w:name w:val="agenda-uitgifte"/>
    <w:basedOn w:val="Standaard"/>
    <w:autoRedefine/>
    <w:uiPriority w:val="99"/>
  </w:style>
  <w:style w:type="paragraph" w:customStyle="1" w:styleId="subonderwerp">
    <w:name w:val="subonderwerp"/>
    <w:basedOn w:val="Standaard"/>
    <w:autoRedefine/>
    <w:uiPriority w:val="99"/>
  </w:style>
  <w:style w:type="paragraph" w:customStyle="1" w:styleId="tussenkop">
    <w:name w:val="tussenkop"/>
    <w:basedOn w:val="Standaard"/>
    <w:autoRedefine/>
    <w:uiPriority w:val="99"/>
    <w:rPr>
      <w:b/>
    </w:rPr>
  </w:style>
  <w:style w:type="paragraph" w:customStyle="1" w:styleId="dossiernummer">
    <w:name w:val="dossiernummer"/>
    <w:basedOn w:val="Standaard"/>
    <w:autoRedefine/>
    <w:uiPriority w:val="99"/>
    <w:rPr>
      <w:b/>
    </w:rPr>
  </w:style>
  <w:style w:type="paragraph" w:customStyle="1" w:styleId="voorbereidend">
    <w:name w:val="voorbereidend"/>
    <w:basedOn w:val="Standaard"/>
    <w:autoRedefine/>
    <w:uiPriority w:val="99"/>
    <w:pPr>
      <w:outlineLvl w:val="1"/>
    </w:pPr>
    <w:rPr>
      <w:b/>
    </w:rPr>
  </w:style>
  <w:style w:type="paragraph" w:customStyle="1" w:styleId="reces-kop">
    <w:name w:val="reces-kop"/>
    <w:basedOn w:val="openbaar"/>
    <w:autoRedefine/>
    <w:uiPriority w:val="99"/>
  </w:style>
  <w:style w:type="paragraph" w:customStyle="1" w:styleId="commissievergadering">
    <w:name w:val="commissievergadering"/>
    <w:basedOn w:val="Standaard"/>
    <w:autoRedefine/>
    <w:uiPriority w:val="99"/>
  </w:style>
  <w:style w:type="paragraph" w:customStyle="1" w:styleId="margekop">
    <w:name w:val="margekop"/>
    <w:basedOn w:val="Standaard"/>
    <w:autoRedefine/>
    <w:uiPriority w:val="99"/>
    <w:rPr>
      <w:b/>
    </w:rPr>
  </w:style>
  <w:style w:type="paragraph" w:customStyle="1" w:styleId="kamer">
    <w:name w:val="kamer"/>
    <w:basedOn w:val="Standaard"/>
    <w:next w:val="Standaard"/>
    <w:autoRedefine/>
    <w:uiPriority w:val="99"/>
    <w:pPr>
      <w:spacing w:line="288" w:lineRule="auto"/>
    </w:pPr>
    <w:rPr>
      <w:b/>
      <w:sz w:val="20"/>
      <w:szCs w:val="28"/>
    </w:rPr>
  </w:style>
  <w:style w:type="paragraph" w:customStyle="1" w:styleId="agenda-kop">
    <w:name w:val="agenda-kop"/>
    <w:basedOn w:val="Standaard"/>
    <w:autoRedefine/>
    <w:uiPriority w:val="99"/>
    <w:rPr>
      <w:b/>
      <w:sz w:val="20"/>
    </w:rPr>
  </w:style>
  <w:style w:type="paragraph" w:customStyle="1" w:styleId="ondertitel">
    <w:name w:val="ondertitel"/>
    <w:basedOn w:val="Standaard"/>
    <w:autoRedefine/>
    <w:uiPriority w:val="99"/>
    <w:rPr>
      <w:b/>
    </w:rPr>
  </w:style>
  <w:style w:type="paragraph" w:customStyle="1" w:styleId="overleg-kop">
    <w:name w:val="overleg-kop"/>
    <w:basedOn w:val="openbaar"/>
    <w:autoRedefine/>
    <w:uiPriority w:val="99"/>
  </w:style>
  <w:style w:type="paragraph" w:customStyle="1" w:styleId="wanneer-datum-tijd">
    <w:name w:val="wanneer-datum-tijd"/>
    <w:basedOn w:val="Standaard"/>
    <w:autoRedefine/>
    <w:uiPriority w:val="99"/>
    <w:rPr>
      <w:b/>
    </w:rPr>
  </w:style>
  <w:style w:type="paragraph" w:customStyle="1" w:styleId="alternatief">
    <w:name w:val="alternatief"/>
    <w:basedOn w:val="Standaard"/>
    <w:autoRedefine/>
    <w:uiPriority w:val="99"/>
    <w:pPr>
      <w:tabs>
        <w:tab w:val="left" w:pos="284"/>
        <w:tab w:val="left" w:pos="567"/>
        <w:tab w:val="left" w:pos="851"/>
        <w:tab w:val="left" w:pos="1134"/>
        <w:tab w:val="left" w:pos="1418"/>
        <w:tab w:val="left" w:pos="1701"/>
        <w:tab w:val="left" w:pos="1985"/>
        <w:tab w:val="left" w:pos="2268"/>
      </w:tabs>
      <w:suppressAutoHyphens/>
      <w:ind w:left="170"/>
    </w:pPr>
  </w:style>
  <w:style w:type="character" w:customStyle="1" w:styleId="E-mailStijl48">
    <w:name w:val="E-mailStijl48"/>
    <w:uiPriority w:val="99"/>
    <w:semiHidden/>
    <w:rsid w:val="00997276"/>
    <w:rPr>
      <w:rFonts w:ascii="Arial" w:hAnsi="Arial" w:cs="Arial"/>
      <w:color w:val="000080"/>
      <w:sz w:val="20"/>
      <w:szCs w:val="20"/>
    </w:rPr>
  </w:style>
  <w:style w:type="character" w:styleId="Hyperlink">
    <w:name w:val="Hyperlink"/>
    <w:uiPriority w:val="99"/>
    <w:rsid w:val="007B14E4"/>
    <w:rPr>
      <w:rFonts w:cs="Times New Roman"/>
      <w:color w:val="0000FF"/>
      <w:u w:val="single"/>
    </w:rPr>
  </w:style>
  <w:style w:type="paragraph" w:customStyle="1" w:styleId="Default">
    <w:name w:val="Default"/>
    <w:rsid w:val="00F6577B"/>
    <w:pPr>
      <w:autoSpaceDE w:val="0"/>
      <w:autoSpaceDN w:val="0"/>
      <w:adjustRightInd w:val="0"/>
    </w:pPr>
    <w:rPr>
      <w:rFonts w:ascii="EMCFG H+ Univers" w:hAnsi="EMCFG H+ Univers" w:cs="EMCFG H+ Univers"/>
      <w:color w:val="000000"/>
      <w:sz w:val="24"/>
      <w:szCs w:val="24"/>
    </w:rPr>
  </w:style>
  <w:style w:type="character" w:styleId="GevolgdeHyperlink">
    <w:name w:val="FollowedHyperlink"/>
    <w:uiPriority w:val="99"/>
    <w:rsid w:val="00C873BC"/>
    <w:rPr>
      <w:rFonts w:cs="Times New Roman"/>
      <w:color w:val="800080"/>
      <w:u w:val="single"/>
    </w:rPr>
  </w:style>
  <w:style w:type="character" w:customStyle="1" w:styleId="apple-style-span">
    <w:name w:val="apple-style-span"/>
    <w:uiPriority w:val="99"/>
    <w:rsid w:val="007968B0"/>
    <w:rPr>
      <w:rFonts w:ascii="Times New Roman" w:hAnsi="Times New Roman" w:cs="Times New Roman"/>
    </w:rPr>
  </w:style>
  <w:style w:type="paragraph" w:styleId="Plattetekst2">
    <w:name w:val="Body Text 2"/>
    <w:basedOn w:val="Standaard"/>
    <w:link w:val="Plattetekst2Char"/>
    <w:rsid w:val="00CF6A10"/>
    <w:pPr>
      <w:widowControl w:val="0"/>
    </w:pPr>
    <w:rPr>
      <w:rFonts w:ascii="Univers" w:hAnsi="Univers"/>
      <w:b/>
      <w:sz w:val="20"/>
    </w:rPr>
  </w:style>
  <w:style w:type="character" w:customStyle="1" w:styleId="Plattetekst2Char">
    <w:name w:val="Platte tekst 2 Char"/>
    <w:link w:val="Plattetekst2"/>
    <w:locked/>
    <w:rPr>
      <w:rFonts w:cs="Times New Roman"/>
      <w:sz w:val="20"/>
      <w:szCs w:val="20"/>
    </w:rPr>
  </w:style>
  <w:style w:type="character" w:styleId="Nadruk">
    <w:name w:val="Emphasis"/>
    <w:uiPriority w:val="20"/>
    <w:qFormat/>
    <w:rsid w:val="00CB61F3"/>
    <w:rPr>
      <w:rFonts w:cs="Times New Roman"/>
      <w:i/>
      <w:iCs/>
    </w:rPr>
  </w:style>
  <w:style w:type="paragraph" w:styleId="Geenafstand">
    <w:name w:val="No Spacing"/>
    <w:link w:val="GeenafstandChar"/>
    <w:uiPriority w:val="1"/>
    <w:qFormat/>
    <w:rsid w:val="002167A6"/>
    <w:rPr>
      <w:sz w:val="24"/>
    </w:rPr>
  </w:style>
  <w:style w:type="character" w:styleId="Zwaar">
    <w:name w:val="Strong"/>
    <w:uiPriority w:val="22"/>
    <w:qFormat/>
    <w:rsid w:val="00737085"/>
    <w:rPr>
      <w:b/>
      <w:bCs/>
    </w:rPr>
  </w:style>
  <w:style w:type="paragraph" w:styleId="Normaalweb">
    <w:name w:val="Normal (Web)"/>
    <w:basedOn w:val="Standaard"/>
    <w:uiPriority w:val="99"/>
    <w:rsid w:val="006F10AB"/>
    <w:pPr>
      <w:spacing w:before="100" w:beforeAutospacing="1" w:after="100" w:afterAutospacing="1"/>
    </w:pPr>
    <w:rPr>
      <w:szCs w:val="24"/>
    </w:rPr>
  </w:style>
  <w:style w:type="paragraph" w:customStyle="1" w:styleId="Amendement">
    <w:name w:val="Amendement"/>
    <w:rsid w:val="005D7CBD"/>
    <w:pPr>
      <w:widowControl w:val="0"/>
      <w:tabs>
        <w:tab w:val="left" w:pos="3310"/>
        <w:tab w:val="left" w:pos="3600"/>
      </w:tabs>
      <w:suppressAutoHyphens/>
      <w:overflowPunct w:val="0"/>
      <w:autoSpaceDE w:val="0"/>
      <w:autoSpaceDN w:val="0"/>
      <w:adjustRightInd w:val="0"/>
      <w:textAlignment w:val="baseline"/>
    </w:pPr>
    <w:rPr>
      <w:rFonts w:ascii="Courier New" w:hAnsi="Courier New" w:cs="Courier New"/>
      <w:b/>
      <w:bCs/>
      <w:sz w:val="24"/>
      <w:szCs w:val="24"/>
    </w:rPr>
  </w:style>
  <w:style w:type="paragraph" w:styleId="Lijstalinea">
    <w:name w:val="List Paragraph"/>
    <w:basedOn w:val="Standaard"/>
    <w:uiPriority w:val="34"/>
    <w:qFormat/>
    <w:rsid w:val="00D10680"/>
    <w:pPr>
      <w:ind w:left="720"/>
    </w:pPr>
    <w:rPr>
      <w:rFonts w:ascii="Calibri" w:eastAsia="Calibri" w:hAnsi="Calibri"/>
      <w:sz w:val="22"/>
      <w:szCs w:val="22"/>
      <w:lang w:eastAsia="en-US"/>
    </w:rPr>
  </w:style>
  <w:style w:type="paragraph" w:styleId="Lijstopsomteken">
    <w:name w:val="List Bullet"/>
    <w:basedOn w:val="Standaard"/>
    <w:uiPriority w:val="99"/>
    <w:unhideWhenUsed/>
    <w:rsid w:val="00602250"/>
    <w:pPr>
      <w:numPr>
        <w:numId w:val="2"/>
      </w:numPr>
      <w:contextualSpacing/>
    </w:pPr>
  </w:style>
  <w:style w:type="paragraph" w:styleId="Plattetekstinspringen">
    <w:name w:val="Body Text Indent"/>
    <w:basedOn w:val="Standaard"/>
    <w:link w:val="PlattetekstinspringenChar"/>
    <w:rsid w:val="00973090"/>
    <w:pPr>
      <w:widowControl w:val="0"/>
      <w:tabs>
        <w:tab w:val="left" w:pos="-56"/>
        <w:tab w:val="left" w:pos="2778"/>
        <w:tab w:val="left" w:pos="3344"/>
        <w:tab w:val="left" w:pos="3912"/>
        <w:tab w:val="left" w:pos="4478"/>
        <w:tab w:val="left" w:pos="5046"/>
        <w:tab w:val="left" w:pos="5612"/>
        <w:tab w:val="left" w:pos="6180"/>
      </w:tabs>
      <w:spacing w:line="288" w:lineRule="auto"/>
      <w:ind w:left="2778" w:hanging="2778"/>
    </w:pPr>
    <w:rPr>
      <w:rFonts w:ascii="CG Times" w:hAnsi="CG Times"/>
      <w:snapToGrid w:val="0"/>
      <w:sz w:val="22"/>
      <w:lang w:eastAsia="en-US"/>
    </w:rPr>
  </w:style>
  <w:style w:type="character" w:customStyle="1" w:styleId="PlattetekstinspringenChar">
    <w:name w:val="Platte tekst inspringen Char"/>
    <w:basedOn w:val="Standaardalinea-lettertype"/>
    <w:link w:val="Plattetekstinspringen"/>
    <w:rsid w:val="00973090"/>
    <w:rPr>
      <w:rFonts w:ascii="CG Times" w:hAnsi="CG Times"/>
      <w:snapToGrid w:val="0"/>
      <w:sz w:val="22"/>
      <w:lang w:eastAsia="en-US"/>
    </w:rPr>
  </w:style>
  <w:style w:type="paragraph" w:customStyle="1" w:styleId="broodtekst">
    <w:name w:val="broodtekst"/>
    <w:basedOn w:val="Standaard"/>
    <w:rsid w:val="0092421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HBJZ-Kamerstukken-regelafstand138">
    <w:name w:val="HBJZ - Kamerstukken - regelafstand 13;8"/>
    <w:basedOn w:val="Standaard"/>
    <w:next w:val="Standaard"/>
    <w:rsid w:val="0083293F"/>
    <w:pPr>
      <w:autoSpaceDN w:val="0"/>
      <w:spacing w:line="276" w:lineRule="exact"/>
      <w:textAlignment w:val="baseline"/>
    </w:pPr>
    <w:rPr>
      <w:rFonts w:ascii="Verdana" w:eastAsia="DejaVu Sans" w:hAnsi="Verdana" w:cs="Lohit Hindi"/>
      <w:color w:val="000000"/>
      <w:sz w:val="18"/>
      <w:szCs w:val="18"/>
    </w:rPr>
  </w:style>
  <w:style w:type="paragraph" w:styleId="Bloktekst">
    <w:name w:val="Block Text"/>
    <w:basedOn w:val="Standaard"/>
    <w:rsid w:val="003A0A7B"/>
    <w:pPr>
      <w:tabs>
        <w:tab w:val="left" w:pos="284"/>
        <w:tab w:val="left" w:pos="567"/>
        <w:tab w:val="left" w:pos="851"/>
        <w:tab w:val="left" w:pos="1134"/>
        <w:tab w:val="left" w:pos="1418"/>
        <w:tab w:val="left" w:pos="1701"/>
        <w:tab w:val="left" w:pos="1985"/>
        <w:tab w:val="left" w:pos="2268"/>
      </w:tabs>
      <w:suppressAutoHyphens/>
      <w:ind w:left="1134" w:right="-2" w:hanging="1134"/>
    </w:pPr>
  </w:style>
  <w:style w:type="character" w:styleId="Verwijzingopmerking">
    <w:name w:val="annotation reference"/>
    <w:rsid w:val="007C4AD6"/>
    <w:rPr>
      <w:sz w:val="16"/>
      <w:szCs w:val="16"/>
    </w:rPr>
  </w:style>
  <w:style w:type="paragraph" w:customStyle="1" w:styleId="HBJZ-Kamerstukken-regelafstand13">
    <w:name w:val="HBJZ - Kamerstukken - regelafstand 13"/>
    <w:aliases w:val="8"/>
    <w:basedOn w:val="Standaard"/>
    <w:next w:val="Standaard"/>
    <w:rsid w:val="007E337B"/>
    <w:pPr>
      <w:spacing w:line="276" w:lineRule="exact"/>
    </w:pPr>
    <w:rPr>
      <w:rFonts w:ascii="Calibri" w:eastAsia="Calibri" w:hAnsi="Calibri"/>
      <w:sz w:val="22"/>
      <w:szCs w:val="22"/>
      <w:lang w:eastAsia="en-US"/>
    </w:rPr>
  </w:style>
  <w:style w:type="paragraph" w:customStyle="1" w:styleId="Standaard1">
    <w:name w:val="Standaard1"/>
    <w:basedOn w:val="Standaard"/>
    <w:uiPriority w:val="99"/>
    <w:rsid w:val="00492F3A"/>
    <w:pPr>
      <w:spacing w:before="100" w:beforeAutospacing="1" w:after="349"/>
    </w:pPr>
    <w:rPr>
      <w:rFonts w:ascii="Verdana" w:hAnsi="Verdana"/>
      <w:sz w:val="26"/>
      <w:szCs w:val="26"/>
    </w:rPr>
  </w:style>
  <w:style w:type="paragraph" w:customStyle="1" w:styleId="Huisstijl-Tekstontwerp">
    <w:name w:val="Huisstijl - Tekst ontwerp"/>
    <w:basedOn w:val="Standaard"/>
    <w:qFormat/>
    <w:rsid w:val="00FC3356"/>
    <w:pPr>
      <w:widowControl w:val="0"/>
      <w:suppressAutoHyphens/>
      <w:autoSpaceDN w:val="0"/>
      <w:spacing w:line="240" w:lineRule="exact"/>
      <w:textAlignment w:val="baseline"/>
    </w:pPr>
    <w:rPr>
      <w:rFonts w:ascii="Verdana" w:eastAsia="DejaVu Sans" w:hAnsi="Verdana" w:cs="Lohit Hindi"/>
      <w:kern w:val="3"/>
      <w:sz w:val="18"/>
      <w:szCs w:val="18"/>
      <w:lang w:eastAsia="zh-CN" w:bidi="hi-IN"/>
    </w:rPr>
  </w:style>
  <w:style w:type="character" w:customStyle="1" w:styleId="GeenafstandChar">
    <w:name w:val="Geen afstand Char"/>
    <w:link w:val="Geenafstand"/>
    <w:uiPriority w:val="1"/>
    <w:rsid w:val="003F0017"/>
    <w:rPr>
      <w:sz w:val="24"/>
    </w:rPr>
  </w:style>
  <w:style w:type="character" w:customStyle="1" w:styleId="text-title">
    <w:name w:val="text-title"/>
    <w:rsid w:val="00D64BC7"/>
    <w:rPr>
      <w:b/>
      <w:sz w:val="24"/>
      <w:szCs w:val="24"/>
    </w:rPr>
  </w:style>
  <w:style w:type="character" w:customStyle="1" w:styleId="highlightcontent1">
    <w:name w:val="highlightcontent1"/>
    <w:rsid w:val="005D4922"/>
    <w:rPr>
      <w:shd w:val="clear" w:color="auto" w:fill="FFBA78"/>
    </w:rPr>
  </w:style>
  <w:style w:type="paragraph" w:customStyle="1" w:styleId="Huisstijl-Paginanummering">
    <w:name w:val="Huisstijl-Paginanummering"/>
    <w:basedOn w:val="Standaard"/>
    <w:rsid w:val="00FB51EF"/>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highlightcontent">
    <w:name w:val="highlightcontent"/>
    <w:basedOn w:val="Standaardalinea-lettertype"/>
    <w:rsid w:val="007F0BB8"/>
  </w:style>
  <w:style w:type="paragraph" w:customStyle="1" w:styleId="Huisstijl-Ondertekeningvervolg">
    <w:name w:val="Huisstijl - Ondertekening vervolg"/>
    <w:basedOn w:val="Standaard"/>
    <w:uiPriority w:val="99"/>
    <w:rsid w:val="00FE7DC6"/>
    <w:pPr>
      <w:widowControl w:val="0"/>
      <w:suppressAutoHyphens/>
      <w:autoSpaceDN w:val="0"/>
      <w:spacing w:line="240" w:lineRule="exact"/>
      <w:textAlignment w:val="baseline"/>
    </w:pPr>
    <w:rPr>
      <w:rFonts w:ascii="Verdana" w:eastAsia="DejaVu Sans" w:hAnsi="Verdana" w:cs="Lohit Hindi"/>
      <w:i/>
      <w:kern w:val="3"/>
      <w:sz w:val="18"/>
      <w:szCs w:val="24"/>
      <w:lang w:eastAsia="zh-CN" w:bidi="hi-IN"/>
    </w:rPr>
  </w:style>
  <w:style w:type="paragraph" w:styleId="Tekstopmerking">
    <w:name w:val="annotation text"/>
    <w:basedOn w:val="Standaard"/>
    <w:link w:val="TekstopmerkingChar"/>
    <w:uiPriority w:val="99"/>
    <w:semiHidden/>
    <w:unhideWhenUsed/>
    <w:rsid w:val="002D7189"/>
    <w:rPr>
      <w:sz w:val="20"/>
    </w:rPr>
  </w:style>
  <w:style w:type="character" w:customStyle="1" w:styleId="TekstopmerkingChar">
    <w:name w:val="Tekst opmerking Char"/>
    <w:basedOn w:val="Standaardalinea-lettertype"/>
    <w:link w:val="Tekstopmerking"/>
    <w:uiPriority w:val="99"/>
    <w:semiHidden/>
    <w:rsid w:val="002D7189"/>
  </w:style>
  <w:style w:type="paragraph" w:styleId="Onderwerpvanopmerking">
    <w:name w:val="annotation subject"/>
    <w:basedOn w:val="Tekstopmerking"/>
    <w:next w:val="Tekstopmerking"/>
    <w:link w:val="OnderwerpvanopmerkingChar"/>
    <w:uiPriority w:val="99"/>
    <w:semiHidden/>
    <w:unhideWhenUsed/>
    <w:rsid w:val="002D7189"/>
    <w:rPr>
      <w:b/>
      <w:bCs/>
    </w:rPr>
  </w:style>
  <w:style w:type="character" w:customStyle="1" w:styleId="OnderwerpvanopmerkingChar">
    <w:name w:val="Onderwerp van opmerking Char"/>
    <w:basedOn w:val="TekstopmerkingChar"/>
    <w:link w:val="Onderwerpvanopmerking"/>
    <w:uiPriority w:val="99"/>
    <w:semiHidden/>
    <w:rsid w:val="002D7189"/>
    <w:rPr>
      <w:b/>
      <w:bCs/>
    </w:rPr>
  </w:style>
  <w:style w:type="paragraph" w:styleId="Tekstzonderopmaak">
    <w:name w:val="Plain Text"/>
    <w:basedOn w:val="Standaard"/>
    <w:link w:val="TekstzonderopmaakChar"/>
    <w:uiPriority w:val="99"/>
    <w:semiHidden/>
    <w:unhideWhenUsed/>
    <w:rsid w:val="00D66395"/>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D66395"/>
    <w:rPr>
      <w:rFonts w:ascii="Calibri" w:eastAsiaTheme="minorHAnsi" w:hAnsi="Calibri" w:cs="Calibri"/>
      <w:sz w:val="22"/>
      <w:szCs w:val="22"/>
      <w:lang w:eastAsia="en-US"/>
    </w:rPr>
  </w:style>
  <w:style w:type="paragraph" w:styleId="Eindnoottekst">
    <w:name w:val="endnote text"/>
    <w:basedOn w:val="Standaard"/>
    <w:link w:val="EindnoottekstChar"/>
    <w:uiPriority w:val="99"/>
    <w:semiHidden/>
    <w:unhideWhenUsed/>
    <w:rsid w:val="0081513E"/>
    <w:rPr>
      <w:sz w:val="20"/>
    </w:rPr>
  </w:style>
  <w:style w:type="character" w:customStyle="1" w:styleId="EindnoottekstChar">
    <w:name w:val="Eindnoottekst Char"/>
    <w:basedOn w:val="Standaardalinea-lettertype"/>
    <w:link w:val="Eindnoottekst"/>
    <w:uiPriority w:val="99"/>
    <w:semiHidden/>
    <w:rsid w:val="0081513E"/>
  </w:style>
  <w:style w:type="character" w:styleId="Eindnootmarkering">
    <w:name w:val="endnote reference"/>
    <w:basedOn w:val="Standaardalinea-lettertype"/>
    <w:uiPriority w:val="99"/>
    <w:semiHidden/>
    <w:unhideWhenUsed/>
    <w:rsid w:val="0081513E"/>
    <w:rPr>
      <w:vertAlign w:val="superscript"/>
    </w:rPr>
  </w:style>
  <w:style w:type="character" w:styleId="Intensievebenadrukking">
    <w:name w:val="Intense Emphasis"/>
    <w:basedOn w:val="Standaardalinea-lettertype"/>
    <w:uiPriority w:val="21"/>
    <w:qFormat/>
    <w:rsid w:val="00EA3C75"/>
    <w:rPr>
      <w:i/>
      <w:iCs/>
      <w:color w:val="4F81BD" w:themeColor="accent1"/>
    </w:rPr>
  </w:style>
  <w:style w:type="character" w:styleId="Onopgelostemelding">
    <w:name w:val="Unresolved Mention"/>
    <w:basedOn w:val="Standaardalinea-lettertype"/>
    <w:uiPriority w:val="99"/>
    <w:semiHidden/>
    <w:unhideWhenUsed/>
    <w:rsid w:val="00AC7D1E"/>
    <w:rPr>
      <w:color w:val="605E5C"/>
      <w:shd w:val="clear" w:color="auto" w:fill="E1DFDD"/>
    </w:rPr>
  </w:style>
  <w:style w:type="paragraph" w:styleId="Revisie">
    <w:name w:val="Revision"/>
    <w:hidden/>
    <w:uiPriority w:val="99"/>
    <w:semiHidden/>
    <w:rsid w:val="004919A1"/>
    <w:rPr>
      <w:sz w:val="24"/>
    </w:rPr>
  </w:style>
  <w:style w:type="paragraph" w:customStyle="1" w:styleId="HBJZ-Kamerstukken-regelafstand1380">
    <w:name w:val="HBJZ - Kamerstukken - regelafstand 13.8"/>
    <w:basedOn w:val="Standaard"/>
    <w:next w:val="Standaard"/>
    <w:rsid w:val="003210D7"/>
    <w:pPr>
      <w:autoSpaceDN w:val="0"/>
      <w:spacing w:line="276" w:lineRule="exact"/>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024">
      <w:bodyDiv w:val="1"/>
      <w:marLeft w:val="0"/>
      <w:marRight w:val="0"/>
      <w:marTop w:val="0"/>
      <w:marBottom w:val="0"/>
      <w:divBdr>
        <w:top w:val="none" w:sz="0" w:space="0" w:color="auto"/>
        <w:left w:val="none" w:sz="0" w:space="0" w:color="auto"/>
        <w:bottom w:val="none" w:sz="0" w:space="0" w:color="auto"/>
        <w:right w:val="none" w:sz="0" w:space="0" w:color="auto"/>
      </w:divBdr>
    </w:div>
    <w:div w:id="16660456">
      <w:bodyDiv w:val="1"/>
      <w:marLeft w:val="0"/>
      <w:marRight w:val="0"/>
      <w:marTop w:val="0"/>
      <w:marBottom w:val="0"/>
      <w:divBdr>
        <w:top w:val="none" w:sz="0" w:space="0" w:color="auto"/>
        <w:left w:val="none" w:sz="0" w:space="0" w:color="auto"/>
        <w:bottom w:val="none" w:sz="0" w:space="0" w:color="auto"/>
        <w:right w:val="none" w:sz="0" w:space="0" w:color="auto"/>
      </w:divBdr>
    </w:div>
    <w:div w:id="19596546">
      <w:bodyDiv w:val="1"/>
      <w:marLeft w:val="0"/>
      <w:marRight w:val="0"/>
      <w:marTop w:val="0"/>
      <w:marBottom w:val="0"/>
      <w:divBdr>
        <w:top w:val="none" w:sz="0" w:space="0" w:color="auto"/>
        <w:left w:val="none" w:sz="0" w:space="0" w:color="auto"/>
        <w:bottom w:val="none" w:sz="0" w:space="0" w:color="auto"/>
        <w:right w:val="none" w:sz="0" w:space="0" w:color="auto"/>
      </w:divBdr>
    </w:div>
    <w:div w:id="23794396">
      <w:bodyDiv w:val="1"/>
      <w:marLeft w:val="0"/>
      <w:marRight w:val="0"/>
      <w:marTop w:val="0"/>
      <w:marBottom w:val="0"/>
      <w:divBdr>
        <w:top w:val="none" w:sz="0" w:space="0" w:color="auto"/>
        <w:left w:val="none" w:sz="0" w:space="0" w:color="auto"/>
        <w:bottom w:val="none" w:sz="0" w:space="0" w:color="auto"/>
        <w:right w:val="none" w:sz="0" w:space="0" w:color="auto"/>
      </w:divBdr>
    </w:div>
    <w:div w:id="27028956">
      <w:bodyDiv w:val="1"/>
      <w:marLeft w:val="0"/>
      <w:marRight w:val="0"/>
      <w:marTop w:val="0"/>
      <w:marBottom w:val="0"/>
      <w:divBdr>
        <w:top w:val="none" w:sz="0" w:space="0" w:color="auto"/>
        <w:left w:val="none" w:sz="0" w:space="0" w:color="auto"/>
        <w:bottom w:val="none" w:sz="0" w:space="0" w:color="auto"/>
        <w:right w:val="none" w:sz="0" w:space="0" w:color="auto"/>
      </w:divBdr>
    </w:div>
    <w:div w:id="27873576">
      <w:bodyDiv w:val="1"/>
      <w:marLeft w:val="0"/>
      <w:marRight w:val="0"/>
      <w:marTop w:val="0"/>
      <w:marBottom w:val="0"/>
      <w:divBdr>
        <w:top w:val="none" w:sz="0" w:space="0" w:color="auto"/>
        <w:left w:val="none" w:sz="0" w:space="0" w:color="auto"/>
        <w:bottom w:val="none" w:sz="0" w:space="0" w:color="auto"/>
        <w:right w:val="none" w:sz="0" w:space="0" w:color="auto"/>
      </w:divBdr>
    </w:div>
    <w:div w:id="34737760">
      <w:bodyDiv w:val="1"/>
      <w:marLeft w:val="0"/>
      <w:marRight w:val="0"/>
      <w:marTop w:val="0"/>
      <w:marBottom w:val="0"/>
      <w:divBdr>
        <w:top w:val="none" w:sz="0" w:space="0" w:color="auto"/>
        <w:left w:val="none" w:sz="0" w:space="0" w:color="auto"/>
        <w:bottom w:val="none" w:sz="0" w:space="0" w:color="auto"/>
        <w:right w:val="none" w:sz="0" w:space="0" w:color="auto"/>
      </w:divBdr>
    </w:div>
    <w:div w:id="36702583">
      <w:bodyDiv w:val="1"/>
      <w:marLeft w:val="0"/>
      <w:marRight w:val="0"/>
      <w:marTop w:val="0"/>
      <w:marBottom w:val="0"/>
      <w:divBdr>
        <w:top w:val="none" w:sz="0" w:space="0" w:color="auto"/>
        <w:left w:val="none" w:sz="0" w:space="0" w:color="auto"/>
        <w:bottom w:val="none" w:sz="0" w:space="0" w:color="auto"/>
        <w:right w:val="none" w:sz="0" w:space="0" w:color="auto"/>
      </w:divBdr>
    </w:div>
    <w:div w:id="66542118">
      <w:bodyDiv w:val="1"/>
      <w:marLeft w:val="0"/>
      <w:marRight w:val="0"/>
      <w:marTop w:val="0"/>
      <w:marBottom w:val="0"/>
      <w:divBdr>
        <w:top w:val="none" w:sz="0" w:space="0" w:color="auto"/>
        <w:left w:val="none" w:sz="0" w:space="0" w:color="auto"/>
        <w:bottom w:val="none" w:sz="0" w:space="0" w:color="auto"/>
        <w:right w:val="none" w:sz="0" w:space="0" w:color="auto"/>
      </w:divBdr>
    </w:div>
    <w:div w:id="76945649">
      <w:bodyDiv w:val="1"/>
      <w:marLeft w:val="0"/>
      <w:marRight w:val="0"/>
      <w:marTop w:val="0"/>
      <w:marBottom w:val="0"/>
      <w:divBdr>
        <w:top w:val="none" w:sz="0" w:space="0" w:color="auto"/>
        <w:left w:val="none" w:sz="0" w:space="0" w:color="auto"/>
        <w:bottom w:val="none" w:sz="0" w:space="0" w:color="auto"/>
        <w:right w:val="none" w:sz="0" w:space="0" w:color="auto"/>
      </w:divBdr>
    </w:div>
    <w:div w:id="90126648">
      <w:marLeft w:val="0"/>
      <w:marRight w:val="0"/>
      <w:marTop w:val="0"/>
      <w:marBottom w:val="0"/>
      <w:divBdr>
        <w:top w:val="none" w:sz="0" w:space="0" w:color="auto"/>
        <w:left w:val="none" w:sz="0" w:space="0" w:color="auto"/>
        <w:bottom w:val="none" w:sz="0" w:space="0" w:color="auto"/>
        <w:right w:val="none" w:sz="0" w:space="0" w:color="auto"/>
      </w:divBdr>
      <w:divsChild>
        <w:div w:id="90126652">
          <w:marLeft w:val="0"/>
          <w:marRight w:val="0"/>
          <w:marTop w:val="0"/>
          <w:marBottom w:val="0"/>
          <w:divBdr>
            <w:top w:val="none" w:sz="0" w:space="0" w:color="auto"/>
            <w:left w:val="none" w:sz="0" w:space="0" w:color="auto"/>
            <w:bottom w:val="none" w:sz="0" w:space="0" w:color="auto"/>
            <w:right w:val="none" w:sz="0" w:space="0" w:color="auto"/>
          </w:divBdr>
        </w:div>
      </w:divsChild>
    </w:div>
    <w:div w:id="90126650">
      <w:marLeft w:val="0"/>
      <w:marRight w:val="0"/>
      <w:marTop w:val="0"/>
      <w:marBottom w:val="0"/>
      <w:divBdr>
        <w:top w:val="none" w:sz="0" w:space="0" w:color="auto"/>
        <w:left w:val="none" w:sz="0" w:space="0" w:color="auto"/>
        <w:bottom w:val="none" w:sz="0" w:space="0" w:color="auto"/>
        <w:right w:val="none" w:sz="0" w:space="0" w:color="auto"/>
      </w:divBdr>
    </w:div>
    <w:div w:id="90126651">
      <w:marLeft w:val="0"/>
      <w:marRight w:val="0"/>
      <w:marTop w:val="0"/>
      <w:marBottom w:val="0"/>
      <w:divBdr>
        <w:top w:val="none" w:sz="0" w:space="0" w:color="auto"/>
        <w:left w:val="none" w:sz="0" w:space="0" w:color="auto"/>
        <w:bottom w:val="none" w:sz="0" w:space="0" w:color="auto"/>
        <w:right w:val="none" w:sz="0" w:space="0" w:color="auto"/>
      </w:divBdr>
      <w:divsChild>
        <w:div w:id="90126697">
          <w:marLeft w:val="0"/>
          <w:marRight w:val="0"/>
          <w:marTop w:val="0"/>
          <w:marBottom w:val="0"/>
          <w:divBdr>
            <w:top w:val="none" w:sz="0" w:space="0" w:color="auto"/>
            <w:left w:val="none" w:sz="0" w:space="0" w:color="auto"/>
            <w:bottom w:val="none" w:sz="0" w:space="0" w:color="auto"/>
            <w:right w:val="none" w:sz="0" w:space="0" w:color="auto"/>
          </w:divBdr>
        </w:div>
      </w:divsChild>
    </w:div>
    <w:div w:id="90126653">
      <w:marLeft w:val="0"/>
      <w:marRight w:val="0"/>
      <w:marTop w:val="0"/>
      <w:marBottom w:val="0"/>
      <w:divBdr>
        <w:top w:val="none" w:sz="0" w:space="0" w:color="auto"/>
        <w:left w:val="none" w:sz="0" w:space="0" w:color="auto"/>
        <w:bottom w:val="none" w:sz="0" w:space="0" w:color="auto"/>
        <w:right w:val="none" w:sz="0" w:space="0" w:color="auto"/>
      </w:divBdr>
      <w:divsChild>
        <w:div w:id="90126662">
          <w:marLeft w:val="0"/>
          <w:marRight w:val="0"/>
          <w:marTop w:val="0"/>
          <w:marBottom w:val="0"/>
          <w:divBdr>
            <w:top w:val="none" w:sz="0" w:space="0" w:color="auto"/>
            <w:left w:val="none" w:sz="0" w:space="0" w:color="auto"/>
            <w:bottom w:val="none" w:sz="0" w:space="0" w:color="auto"/>
            <w:right w:val="none" w:sz="0" w:space="0" w:color="auto"/>
          </w:divBdr>
        </w:div>
      </w:divsChild>
    </w:div>
    <w:div w:id="90126654">
      <w:marLeft w:val="0"/>
      <w:marRight w:val="0"/>
      <w:marTop w:val="0"/>
      <w:marBottom w:val="0"/>
      <w:divBdr>
        <w:top w:val="none" w:sz="0" w:space="0" w:color="auto"/>
        <w:left w:val="none" w:sz="0" w:space="0" w:color="auto"/>
        <w:bottom w:val="none" w:sz="0" w:space="0" w:color="auto"/>
        <w:right w:val="none" w:sz="0" w:space="0" w:color="auto"/>
      </w:divBdr>
      <w:divsChild>
        <w:div w:id="90126647">
          <w:marLeft w:val="0"/>
          <w:marRight w:val="0"/>
          <w:marTop w:val="0"/>
          <w:marBottom w:val="0"/>
          <w:divBdr>
            <w:top w:val="none" w:sz="0" w:space="0" w:color="auto"/>
            <w:left w:val="none" w:sz="0" w:space="0" w:color="auto"/>
            <w:bottom w:val="none" w:sz="0" w:space="0" w:color="auto"/>
            <w:right w:val="none" w:sz="0" w:space="0" w:color="auto"/>
          </w:divBdr>
        </w:div>
      </w:divsChild>
    </w:div>
    <w:div w:id="90126655">
      <w:marLeft w:val="0"/>
      <w:marRight w:val="0"/>
      <w:marTop w:val="0"/>
      <w:marBottom w:val="0"/>
      <w:divBdr>
        <w:top w:val="none" w:sz="0" w:space="0" w:color="auto"/>
        <w:left w:val="none" w:sz="0" w:space="0" w:color="auto"/>
        <w:bottom w:val="none" w:sz="0" w:space="0" w:color="auto"/>
        <w:right w:val="none" w:sz="0" w:space="0" w:color="auto"/>
      </w:divBdr>
      <w:divsChild>
        <w:div w:id="90126687">
          <w:marLeft w:val="0"/>
          <w:marRight w:val="0"/>
          <w:marTop w:val="0"/>
          <w:marBottom w:val="0"/>
          <w:divBdr>
            <w:top w:val="none" w:sz="0" w:space="0" w:color="auto"/>
            <w:left w:val="none" w:sz="0" w:space="0" w:color="auto"/>
            <w:bottom w:val="none" w:sz="0" w:space="0" w:color="auto"/>
            <w:right w:val="none" w:sz="0" w:space="0" w:color="auto"/>
          </w:divBdr>
        </w:div>
      </w:divsChild>
    </w:div>
    <w:div w:id="90126656">
      <w:marLeft w:val="0"/>
      <w:marRight w:val="0"/>
      <w:marTop w:val="0"/>
      <w:marBottom w:val="0"/>
      <w:divBdr>
        <w:top w:val="none" w:sz="0" w:space="0" w:color="auto"/>
        <w:left w:val="none" w:sz="0" w:space="0" w:color="auto"/>
        <w:bottom w:val="none" w:sz="0" w:space="0" w:color="auto"/>
        <w:right w:val="none" w:sz="0" w:space="0" w:color="auto"/>
      </w:divBdr>
      <w:divsChild>
        <w:div w:id="90126690">
          <w:marLeft w:val="0"/>
          <w:marRight w:val="0"/>
          <w:marTop w:val="0"/>
          <w:marBottom w:val="0"/>
          <w:divBdr>
            <w:top w:val="none" w:sz="0" w:space="0" w:color="auto"/>
            <w:left w:val="none" w:sz="0" w:space="0" w:color="auto"/>
            <w:bottom w:val="none" w:sz="0" w:space="0" w:color="auto"/>
            <w:right w:val="none" w:sz="0" w:space="0" w:color="auto"/>
          </w:divBdr>
        </w:div>
      </w:divsChild>
    </w:div>
    <w:div w:id="90126658">
      <w:marLeft w:val="0"/>
      <w:marRight w:val="0"/>
      <w:marTop w:val="0"/>
      <w:marBottom w:val="0"/>
      <w:divBdr>
        <w:top w:val="none" w:sz="0" w:space="0" w:color="auto"/>
        <w:left w:val="none" w:sz="0" w:space="0" w:color="auto"/>
        <w:bottom w:val="none" w:sz="0" w:space="0" w:color="auto"/>
        <w:right w:val="none" w:sz="0" w:space="0" w:color="auto"/>
      </w:divBdr>
      <w:divsChild>
        <w:div w:id="90126664">
          <w:marLeft w:val="0"/>
          <w:marRight w:val="0"/>
          <w:marTop w:val="0"/>
          <w:marBottom w:val="0"/>
          <w:divBdr>
            <w:top w:val="none" w:sz="0" w:space="0" w:color="auto"/>
            <w:left w:val="none" w:sz="0" w:space="0" w:color="auto"/>
            <w:bottom w:val="none" w:sz="0" w:space="0" w:color="auto"/>
            <w:right w:val="none" w:sz="0" w:space="0" w:color="auto"/>
          </w:divBdr>
        </w:div>
      </w:divsChild>
    </w:div>
    <w:div w:id="90126661">
      <w:marLeft w:val="0"/>
      <w:marRight w:val="0"/>
      <w:marTop w:val="0"/>
      <w:marBottom w:val="0"/>
      <w:divBdr>
        <w:top w:val="none" w:sz="0" w:space="0" w:color="auto"/>
        <w:left w:val="none" w:sz="0" w:space="0" w:color="auto"/>
        <w:bottom w:val="none" w:sz="0" w:space="0" w:color="auto"/>
        <w:right w:val="none" w:sz="0" w:space="0" w:color="auto"/>
      </w:divBdr>
      <w:divsChild>
        <w:div w:id="90126702">
          <w:marLeft w:val="0"/>
          <w:marRight w:val="0"/>
          <w:marTop w:val="0"/>
          <w:marBottom w:val="0"/>
          <w:divBdr>
            <w:top w:val="none" w:sz="0" w:space="0" w:color="auto"/>
            <w:left w:val="none" w:sz="0" w:space="0" w:color="auto"/>
            <w:bottom w:val="none" w:sz="0" w:space="0" w:color="auto"/>
            <w:right w:val="none" w:sz="0" w:space="0" w:color="auto"/>
          </w:divBdr>
        </w:div>
      </w:divsChild>
    </w:div>
    <w:div w:id="90126665">
      <w:marLeft w:val="0"/>
      <w:marRight w:val="0"/>
      <w:marTop w:val="0"/>
      <w:marBottom w:val="0"/>
      <w:divBdr>
        <w:top w:val="none" w:sz="0" w:space="0" w:color="auto"/>
        <w:left w:val="none" w:sz="0" w:space="0" w:color="auto"/>
        <w:bottom w:val="none" w:sz="0" w:space="0" w:color="auto"/>
        <w:right w:val="none" w:sz="0" w:space="0" w:color="auto"/>
      </w:divBdr>
    </w:div>
    <w:div w:id="90126667">
      <w:marLeft w:val="0"/>
      <w:marRight w:val="0"/>
      <w:marTop w:val="0"/>
      <w:marBottom w:val="0"/>
      <w:divBdr>
        <w:top w:val="none" w:sz="0" w:space="0" w:color="auto"/>
        <w:left w:val="none" w:sz="0" w:space="0" w:color="auto"/>
        <w:bottom w:val="none" w:sz="0" w:space="0" w:color="auto"/>
        <w:right w:val="none" w:sz="0" w:space="0" w:color="auto"/>
      </w:divBdr>
      <w:divsChild>
        <w:div w:id="90126671">
          <w:marLeft w:val="0"/>
          <w:marRight w:val="0"/>
          <w:marTop w:val="0"/>
          <w:marBottom w:val="0"/>
          <w:divBdr>
            <w:top w:val="none" w:sz="0" w:space="0" w:color="auto"/>
            <w:left w:val="none" w:sz="0" w:space="0" w:color="auto"/>
            <w:bottom w:val="none" w:sz="0" w:space="0" w:color="auto"/>
            <w:right w:val="none" w:sz="0" w:space="0" w:color="auto"/>
          </w:divBdr>
        </w:div>
      </w:divsChild>
    </w:div>
    <w:div w:id="90126669">
      <w:marLeft w:val="0"/>
      <w:marRight w:val="0"/>
      <w:marTop w:val="0"/>
      <w:marBottom w:val="0"/>
      <w:divBdr>
        <w:top w:val="none" w:sz="0" w:space="0" w:color="auto"/>
        <w:left w:val="none" w:sz="0" w:space="0" w:color="auto"/>
        <w:bottom w:val="none" w:sz="0" w:space="0" w:color="auto"/>
        <w:right w:val="none" w:sz="0" w:space="0" w:color="auto"/>
      </w:divBdr>
      <w:divsChild>
        <w:div w:id="90126663">
          <w:marLeft w:val="0"/>
          <w:marRight w:val="0"/>
          <w:marTop w:val="0"/>
          <w:marBottom w:val="0"/>
          <w:divBdr>
            <w:top w:val="none" w:sz="0" w:space="0" w:color="auto"/>
            <w:left w:val="none" w:sz="0" w:space="0" w:color="auto"/>
            <w:bottom w:val="none" w:sz="0" w:space="0" w:color="auto"/>
            <w:right w:val="none" w:sz="0" w:space="0" w:color="auto"/>
          </w:divBdr>
        </w:div>
      </w:divsChild>
    </w:div>
    <w:div w:id="90126670">
      <w:marLeft w:val="0"/>
      <w:marRight w:val="0"/>
      <w:marTop w:val="0"/>
      <w:marBottom w:val="0"/>
      <w:divBdr>
        <w:top w:val="none" w:sz="0" w:space="0" w:color="auto"/>
        <w:left w:val="none" w:sz="0" w:space="0" w:color="auto"/>
        <w:bottom w:val="none" w:sz="0" w:space="0" w:color="auto"/>
        <w:right w:val="none" w:sz="0" w:space="0" w:color="auto"/>
      </w:divBdr>
      <w:divsChild>
        <w:div w:id="90126683">
          <w:marLeft w:val="0"/>
          <w:marRight w:val="0"/>
          <w:marTop w:val="0"/>
          <w:marBottom w:val="0"/>
          <w:divBdr>
            <w:top w:val="none" w:sz="0" w:space="0" w:color="auto"/>
            <w:left w:val="none" w:sz="0" w:space="0" w:color="auto"/>
            <w:bottom w:val="none" w:sz="0" w:space="0" w:color="auto"/>
            <w:right w:val="none" w:sz="0" w:space="0" w:color="auto"/>
          </w:divBdr>
        </w:div>
      </w:divsChild>
    </w:div>
    <w:div w:id="90126672">
      <w:marLeft w:val="0"/>
      <w:marRight w:val="0"/>
      <w:marTop w:val="0"/>
      <w:marBottom w:val="0"/>
      <w:divBdr>
        <w:top w:val="none" w:sz="0" w:space="0" w:color="auto"/>
        <w:left w:val="none" w:sz="0" w:space="0" w:color="auto"/>
        <w:bottom w:val="none" w:sz="0" w:space="0" w:color="auto"/>
        <w:right w:val="none" w:sz="0" w:space="0" w:color="auto"/>
      </w:divBdr>
      <w:divsChild>
        <w:div w:id="90126673">
          <w:marLeft w:val="0"/>
          <w:marRight w:val="0"/>
          <w:marTop w:val="0"/>
          <w:marBottom w:val="0"/>
          <w:divBdr>
            <w:top w:val="none" w:sz="0" w:space="0" w:color="auto"/>
            <w:left w:val="none" w:sz="0" w:space="0" w:color="auto"/>
            <w:bottom w:val="none" w:sz="0" w:space="0" w:color="auto"/>
            <w:right w:val="none" w:sz="0" w:space="0" w:color="auto"/>
          </w:divBdr>
        </w:div>
      </w:divsChild>
    </w:div>
    <w:div w:id="90126675">
      <w:marLeft w:val="0"/>
      <w:marRight w:val="0"/>
      <w:marTop w:val="0"/>
      <w:marBottom w:val="0"/>
      <w:divBdr>
        <w:top w:val="none" w:sz="0" w:space="0" w:color="auto"/>
        <w:left w:val="none" w:sz="0" w:space="0" w:color="auto"/>
        <w:bottom w:val="none" w:sz="0" w:space="0" w:color="auto"/>
        <w:right w:val="none" w:sz="0" w:space="0" w:color="auto"/>
      </w:divBdr>
      <w:divsChild>
        <w:div w:id="90126668">
          <w:marLeft w:val="0"/>
          <w:marRight w:val="0"/>
          <w:marTop w:val="0"/>
          <w:marBottom w:val="0"/>
          <w:divBdr>
            <w:top w:val="none" w:sz="0" w:space="0" w:color="auto"/>
            <w:left w:val="none" w:sz="0" w:space="0" w:color="auto"/>
            <w:bottom w:val="none" w:sz="0" w:space="0" w:color="auto"/>
            <w:right w:val="none" w:sz="0" w:space="0" w:color="auto"/>
          </w:divBdr>
        </w:div>
      </w:divsChild>
    </w:div>
    <w:div w:id="90126677">
      <w:marLeft w:val="0"/>
      <w:marRight w:val="0"/>
      <w:marTop w:val="0"/>
      <w:marBottom w:val="0"/>
      <w:divBdr>
        <w:top w:val="none" w:sz="0" w:space="0" w:color="auto"/>
        <w:left w:val="none" w:sz="0" w:space="0" w:color="auto"/>
        <w:bottom w:val="none" w:sz="0" w:space="0" w:color="auto"/>
        <w:right w:val="none" w:sz="0" w:space="0" w:color="auto"/>
      </w:divBdr>
      <w:divsChild>
        <w:div w:id="90126680">
          <w:marLeft w:val="0"/>
          <w:marRight w:val="0"/>
          <w:marTop w:val="0"/>
          <w:marBottom w:val="0"/>
          <w:divBdr>
            <w:top w:val="none" w:sz="0" w:space="0" w:color="auto"/>
            <w:left w:val="none" w:sz="0" w:space="0" w:color="auto"/>
            <w:bottom w:val="none" w:sz="0" w:space="0" w:color="auto"/>
            <w:right w:val="none" w:sz="0" w:space="0" w:color="auto"/>
          </w:divBdr>
        </w:div>
      </w:divsChild>
    </w:div>
    <w:div w:id="90126678">
      <w:marLeft w:val="0"/>
      <w:marRight w:val="0"/>
      <w:marTop w:val="0"/>
      <w:marBottom w:val="0"/>
      <w:divBdr>
        <w:top w:val="none" w:sz="0" w:space="0" w:color="auto"/>
        <w:left w:val="none" w:sz="0" w:space="0" w:color="auto"/>
        <w:bottom w:val="none" w:sz="0" w:space="0" w:color="auto"/>
        <w:right w:val="none" w:sz="0" w:space="0" w:color="auto"/>
      </w:divBdr>
      <w:divsChild>
        <w:div w:id="90126700">
          <w:marLeft w:val="0"/>
          <w:marRight w:val="0"/>
          <w:marTop w:val="0"/>
          <w:marBottom w:val="0"/>
          <w:divBdr>
            <w:top w:val="none" w:sz="0" w:space="0" w:color="auto"/>
            <w:left w:val="none" w:sz="0" w:space="0" w:color="auto"/>
            <w:bottom w:val="none" w:sz="0" w:space="0" w:color="auto"/>
            <w:right w:val="none" w:sz="0" w:space="0" w:color="auto"/>
          </w:divBdr>
        </w:div>
      </w:divsChild>
    </w:div>
    <w:div w:id="90126679">
      <w:marLeft w:val="0"/>
      <w:marRight w:val="0"/>
      <w:marTop w:val="0"/>
      <w:marBottom w:val="0"/>
      <w:divBdr>
        <w:top w:val="none" w:sz="0" w:space="0" w:color="auto"/>
        <w:left w:val="none" w:sz="0" w:space="0" w:color="auto"/>
        <w:bottom w:val="none" w:sz="0" w:space="0" w:color="auto"/>
        <w:right w:val="none" w:sz="0" w:space="0" w:color="auto"/>
      </w:divBdr>
    </w:div>
    <w:div w:id="90126681">
      <w:marLeft w:val="0"/>
      <w:marRight w:val="0"/>
      <w:marTop w:val="0"/>
      <w:marBottom w:val="0"/>
      <w:divBdr>
        <w:top w:val="none" w:sz="0" w:space="0" w:color="auto"/>
        <w:left w:val="none" w:sz="0" w:space="0" w:color="auto"/>
        <w:bottom w:val="none" w:sz="0" w:space="0" w:color="auto"/>
        <w:right w:val="none" w:sz="0" w:space="0" w:color="auto"/>
      </w:divBdr>
    </w:div>
    <w:div w:id="90126682">
      <w:marLeft w:val="0"/>
      <w:marRight w:val="0"/>
      <w:marTop w:val="0"/>
      <w:marBottom w:val="0"/>
      <w:divBdr>
        <w:top w:val="none" w:sz="0" w:space="0" w:color="auto"/>
        <w:left w:val="none" w:sz="0" w:space="0" w:color="auto"/>
        <w:bottom w:val="none" w:sz="0" w:space="0" w:color="auto"/>
        <w:right w:val="none" w:sz="0" w:space="0" w:color="auto"/>
      </w:divBdr>
      <w:divsChild>
        <w:div w:id="90126659">
          <w:marLeft w:val="0"/>
          <w:marRight w:val="0"/>
          <w:marTop w:val="0"/>
          <w:marBottom w:val="0"/>
          <w:divBdr>
            <w:top w:val="none" w:sz="0" w:space="0" w:color="auto"/>
            <w:left w:val="none" w:sz="0" w:space="0" w:color="auto"/>
            <w:bottom w:val="none" w:sz="0" w:space="0" w:color="auto"/>
            <w:right w:val="none" w:sz="0" w:space="0" w:color="auto"/>
          </w:divBdr>
        </w:div>
      </w:divsChild>
    </w:div>
    <w:div w:id="90126684">
      <w:marLeft w:val="0"/>
      <w:marRight w:val="0"/>
      <w:marTop w:val="0"/>
      <w:marBottom w:val="0"/>
      <w:divBdr>
        <w:top w:val="none" w:sz="0" w:space="0" w:color="auto"/>
        <w:left w:val="none" w:sz="0" w:space="0" w:color="auto"/>
        <w:bottom w:val="none" w:sz="0" w:space="0" w:color="auto"/>
        <w:right w:val="none" w:sz="0" w:space="0" w:color="auto"/>
      </w:divBdr>
      <w:divsChild>
        <w:div w:id="90126676">
          <w:marLeft w:val="0"/>
          <w:marRight w:val="0"/>
          <w:marTop w:val="0"/>
          <w:marBottom w:val="0"/>
          <w:divBdr>
            <w:top w:val="none" w:sz="0" w:space="0" w:color="auto"/>
            <w:left w:val="none" w:sz="0" w:space="0" w:color="auto"/>
            <w:bottom w:val="none" w:sz="0" w:space="0" w:color="auto"/>
            <w:right w:val="none" w:sz="0" w:space="0" w:color="auto"/>
          </w:divBdr>
        </w:div>
      </w:divsChild>
    </w:div>
    <w:div w:id="90126685">
      <w:marLeft w:val="0"/>
      <w:marRight w:val="0"/>
      <w:marTop w:val="0"/>
      <w:marBottom w:val="0"/>
      <w:divBdr>
        <w:top w:val="none" w:sz="0" w:space="0" w:color="auto"/>
        <w:left w:val="none" w:sz="0" w:space="0" w:color="auto"/>
        <w:bottom w:val="none" w:sz="0" w:space="0" w:color="auto"/>
        <w:right w:val="none" w:sz="0" w:space="0" w:color="auto"/>
      </w:divBdr>
      <w:divsChild>
        <w:div w:id="90126689">
          <w:marLeft w:val="0"/>
          <w:marRight w:val="0"/>
          <w:marTop w:val="0"/>
          <w:marBottom w:val="0"/>
          <w:divBdr>
            <w:top w:val="none" w:sz="0" w:space="0" w:color="auto"/>
            <w:left w:val="none" w:sz="0" w:space="0" w:color="auto"/>
            <w:bottom w:val="none" w:sz="0" w:space="0" w:color="auto"/>
            <w:right w:val="none" w:sz="0" w:space="0" w:color="auto"/>
          </w:divBdr>
        </w:div>
      </w:divsChild>
    </w:div>
    <w:div w:id="90126686">
      <w:marLeft w:val="0"/>
      <w:marRight w:val="0"/>
      <w:marTop w:val="0"/>
      <w:marBottom w:val="0"/>
      <w:divBdr>
        <w:top w:val="none" w:sz="0" w:space="0" w:color="auto"/>
        <w:left w:val="none" w:sz="0" w:space="0" w:color="auto"/>
        <w:bottom w:val="none" w:sz="0" w:space="0" w:color="auto"/>
        <w:right w:val="none" w:sz="0" w:space="0" w:color="auto"/>
      </w:divBdr>
      <w:divsChild>
        <w:div w:id="90126674">
          <w:marLeft w:val="0"/>
          <w:marRight w:val="0"/>
          <w:marTop w:val="0"/>
          <w:marBottom w:val="0"/>
          <w:divBdr>
            <w:top w:val="none" w:sz="0" w:space="0" w:color="auto"/>
            <w:left w:val="none" w:sz="0" w:space="0" w:color="auto"/>
            <w:bottom w:val="none" w:sz="0" w:space="0" w:color="auto"/>
            <w:right w:val="none" w:sz="0" w:space="0" w:color="auto"/>
          </w:divBdr>
        </w:div>
      </w:divsChild>
    </w:div>
    <w:div w:id="90126691">
      <w:marLeft w:val="0"/>
      <w:marRight w:val="0"/>
      <w:marTop w:val="0"/>
      <w:marBottom w:val="0"/>
      <w:divBdr>
        <w:top w:val="none" w:sz="0" w:space="0" w:color="auto"/>
        <w:left w:val="none" w:sz="0" w:space="0" w:color="auto"/>
        <w:bottom w:val="none" w:sz="0" w:space="0" w:color="auto"/>
        <w:right w:val="none" w:sz="0" w:space="0" w:color="auto"/>
      </w:divBdr>
      <w:divsChild>
        <w:div w:id="90126646">
          <w:marLeft w:val="0"/>
          <w:marRight w:val="0"/>
          <w:marTop w:val="0"/>
          <w:marBottom w:val="0"/>
          <w:divBdr>
            <w:top w:val="none" w:sz="0" w:space="0" w:color="auto"/>
            <w:left w:val="none" w:sz="0" w:space="0" w:color="auto"/>
            <w:bottom w:val="none" w:sz="0" w:space="0" w:color="auto"/>
            <w:right w:val="none" w:sz="0" w:space="0" w:color="auto"/>
          </w:divBdr>
        </w:div>
      </w:divsChild>
    </w:div>
    <w:div w:id="90126692">
      <w:marLeft w:val="0"/>
      <w:marRight w:val="0"/>
      <w:marTop w:val="0"/>
      <w:marBottom w:val="0"/>
      <w:divBdr>
        <w:top w:val="none" w:sz="0" w:space="0" w:color="auto"/>
        <w:left w:val="none" w:sz="0" w:space="0" w:color="auto"/>
        <w:bottom w:val="none" w:sz="0" w:space="0" w:color="auto"/>
        <w:right w:val="none" w:sz="0" w:space="0" w:color="auto"/>
      </w:divBdr>
    </w:div>
    <w:div w:id="90126693">
      <w:marLeft w:val="0"/>
      <w:marRight w:val="0"/>
      <w:marTop w:val="0"/>
      <w:marBottom w:val="0"/>
      <w:divBdr>
        <w:top w:val="none" w:sz="0" w:space="0" w:color="auto"/>
        <w:left w:val="none" w:sz="0" w:space="0" w:color="auto"/>
        <w:bottom w:val="none" w:sz="0" w:space="0" w:color="auto"/>
        <w:right w:val="none" w:sz="0" w:space="0" w:color="auto"/>
      </w:divBdr>
      <w:divsChild>
        <w:div w:id="90126688">
          <w:marLeft w:val="0"/>
          <w:marRight w:val="0"/>
          <w:marTop w:val="0"/>
          <w:marBottom w:val="0"/>
          <w:divBdr>
            <w:top w:val="none" w:sz="0" w:space="0" w:color="auto"/>
            <w:left w:val="none" w:sz="0" w:space="0" w:color="auto"/>
            <w:bottom w:val="none" w:sz="0" w:space="0" w:color="auto"/>
            <w:right w:val="none" w:sz="0" w:space="0" w:color="auto"/>
          </w:divBdr>
        </w:div>
      </w:divsChild>
    </w:div>
    <w:div w:id="90126694">
      <w:marLeft w:val="0"/>
      <w:marRight w:val="0"/>
      <w:marTop w:val="0"/>
      <w:marBottom w:val="0"/>
      <w:divBdr>
        <w:top w:val="none" w:sz="0" w:space="0" w:color="auto"/>
        <w:left w:val="none" w:sz="0" w:space="0" w:color="auto"/>
        <w:bottom w:val="none" w:sz="0" w:space="0" w:color="auto"/>
        <w:right w:val="none" w:sz="0" w:space="0" w:color="auto"/>
      </w:divBdr>
      <w:divsChild>
        <w:div w:id="90126660">
          <w:marLeft w:val="0"/>
          <w:marRight w:val="0"/>
          <w:marTop w:val="0"/>
          <w:marBottom w:val="0"/>
          <w:divBdr>
            <w:top w:val="none" w:sz="0" w:space="0" w:color="auto"/>
            <w:left w:val="none" w:sz="0" w:space="0" w:color="auto"/>
            <w:bottom w:val="none" w:sz="0" w:space="0" w:color="auto"/>
            <w:right w:val="none" w:sz="0" w:space="0" w:color="auto"/>
          </w:divBdr>
        </w:div>
      </w:divsChild>
    </w:div>
    <w:div w:id="90126695">
      <w:marLeft w:val="0"/>
      <w:marRight w:val="0"/>
      <w:marTop w:val="0"/>
      <w:marBottom w:val="0"/>
      <w:divBdr>
        <w:top w:val="none" w:sz="0" w:space="0" w:color="auto"/>
        <w:left w:val="none" w:sz="0" w:space="0" w:color="auto"/>
        <w:bottom w:val="none" w:sz="0" w:space="0" w:color="auto"/>
        <w:right w:val="none" w:sz="0" w:space="0" w:color="auto"/>
      </w:divBdr>
    </w:div>
    <w:div w:id="90126696">
      <w:marLeft w:val="0"/>
      <w:marRight w:val="0"/>
      <w:marTop w:val="0"/>
      <w:marBottom w:val="0"/>
      <w:divBdr>
        <w:top w:val="none" w:sz="0" w:space="0" w:color="auto"/>
        <w:left w:val="none" w:sz="0" w:space="0" w:color="auto"/>
        <w:bottom w:val="none" w:sz="0" w:space="0" w:color="auto"/>
        <w:right w:val="none" w:sz="0" w:space="0" w:color="auto"/>
      </w:divBdr>
      <w:divsChild>
        <w:div w:id="90126666">
          <w:marLeft w:val="0"/>
          <w:marRight w:val="0"/>
          <w:marTop w:val="0"/>
          <w:marBottom w:val="0"/>
          <w:divBdr>
            <w:top w:val="none" w:sz="0" w:space="0" w:color="auto"/>
            <w:left w:val="none" w:sz="0" w:space="0" w:color="auto"/>
            <w:bottom w:val="none" w:sz="0" w:space="0" w:color="auto"/>
            <w:right w:val="none" w:sz="0" w:space="0" w:color="auto"/>
          </w:divBdr>
        </w:div>
      </w:divsChild>
    </w:div>
    <w:div w:id="90126698">
      <w:marLeft w:val="0"/>
      <w:marRight w:val="0"/>
      <w:marTop w:val="0"/>
      <w:marBottom w:val="0"/>
      <w:divBdr>
        <w:top w:val="none" w:sz="0" w:space="0" w:color="auto"/>
        <w:left w:val="none" w:sz="0" w:space="0" w:color="auto"/>
        <w:bottom w:val="none" w:sz="0" w:space="0" w:color="auto"/>
        <w:right w:val="none" w:sz="0" w:space="0" w:color="auto"/>
      </w:divBdr>
    </w:div>
    <w:div w:id="90126699">
      <w:marLeft w:val="0"/>
      <w:marRight w:val="0"/>
      <w:marTop w:val="0"/>
      <w:marBottom w:val="0"/>
      <w:divBdr>
        <w:top w:val="none" w:sz="0" w:space="0" w:color="auto"/>
        <w:left w:val="none" w:sz="0" w:space="0" w:color="auto"/>
        <w:bottom w:val="none" w:sz="0" w:space="0" w:color="auto"/>
        <w:right w:val="none" w:sz="0" w:space="0" w:color="auto"/>
      </w:divBdr>
      <w:divsChild>
        <w:div w:id="90126649">
          <w:marLeft w:val="0"/>
          <w:marRight w:val="0"/>
          <w:marTop w:val="0"/>
          <w:marBottom w:val="0"/>
          <w:divBdr>
            <w:top w:val="none" w:sz="0" w:space="0" w:color="auto"/>
            <w:left w:val="none" w:sz="0" w:space="0" w:color="auto"/>
            <w:bottom w:val="none" w:sz="0" w:space="0" w:color="auto"/>
            <w:right w:val="none" w:sz="0" w:space="0" w:color="auto"/>
          </w:divBdr>
        </w:div>
      </w:divsChild>
    </w:div>
    <w:div w:id="90126701">
      <w:marLeft w:val="0"/>
      <w:marRight w:val="0"/>
      <w:marTop w:val="0"/>
      <w:marBottom w:val="0"/>
      <w:divBdr>
        <w:top w:val="none" w:sz="0" w:space="0" w:color="auto"/>
        <w:left w:val="none" w:sz="0" w:space="0" w:color="auto"/>
        <w:bottom w:val="none" w:sz="0" w:space="0" w:color="auto"/>
        <w:right w:val="none" w:sz="0" w:space="0" w:color="auto"/>
      </w:divBdr>
      <w:divsChild>
        <w:div w:id="90126657">
          <w:marLeft w:val="0"/>
          <w:marRight w:val="0"/>
          <w:marTop w:val="0"/>
          <w:marBottom w:val="0"/>
          <w:divBdr>
            <w:top w:val="none" w:sz="0" w:space="0" w:color="auto"/>
            <w:left w:val="none" w:sz="0" w:space="0" w:color="auto"/>
            <w:bottom w:val="none" w:sz="0" w:space="0" w:color="auto"/>
            <w:right w:val="none" w:sz="0" w:space="0" w:color="auto"/>
          </w:divBdr>
        </w:div>
      </w:divsChild>
    </w:div>
    <w:div w:id="90126703">
      <w:marLeft w:val="0"/>
      <w:marRight w:val="0"/>
      <w:marTop w:val="0"/>
      <w:marBottom w:val="0"/>
      <w:divBdr>
        <w:top w:val="none" w:sz="0" w:space="0" w:color="auto"/>
        <w:left w:val="none" w:sz="0" w:space="0" w:color="auto"/>
        <w:bottom w:val="none" w:sz="0" w:space="0" w:color="auto"/>
        <w:right w:val="none" w:sz="0" w:space="0" w:color="auto"/>
      </w:divBdr>
    </w:div>
    <w:div w:id="90126704">
      <w:marLeft w:val="0"/>
      <w:marRight w:val="0"/>
      <w:marTop w:val="0"/>
      <w:marBottom w:val="0"/>
      <w:divBdr>
        <w:top w:val="none" w:sz="0" w:space="0" w:color="auto"/>
        <w:left w:val="none" w:sz="0" w:space="0" w:color="auto"/>
        <w:bottom w:val="none" w:sz="0" w:space="0" w:color="auto"/>
        <w:right w:val="none" w:sz="0" w:space="0" w:color="auto"/>
      </w:divBdr>
      <w:divsChild>
        <w:div w:id="90126645">
          <w:marLeft w:val="0"/>
          <w:marRight w:val="0"/>
          <w:marTop w:val="0"/>
          <w:marBottom w:val="0"/>
          <w:divBdr>
            <w:top w:val="none" w:sz="0" w:space="0" w:color="auto"/>
            <w:left w:val="none" w:sz="0" w:space="0" w:color="auto"/>
            <w:bottom w:val="none" w:sz="0" w:space="0" w:color="auto"/>
            <w:right w:val="none" w:sz="0" w:space="0" w:color="auto"/>
          </w:divBdr>
        </w:div>
      </w:divsChild>
    </w:div>
    <w:div w:id="90126706">
      <w:marLeft w:val="0"/>
      <w:marRight w:val="0"/>
      <w:marTop w:val="0"/>
      <w:marBottom w:val="0"/>
      <w:divBdr>
        <w:top w:val="none" w:sz="0" w:space="0" w:color="auto"/>
        <w:left w:val="none" w:sz="0" w:space="0" w:color="auto"/>
        <w:bottom w:val="none" w:sz="0" w:space="0" w:color="auto"/>
        <w:right w:val="none" w:sz="0" w:space="0" w:color="auto"/>
      </w:divBdr>
      <w:divsChild>
        <w:div w:id="90126705">
          <w:marLeft w:val="0"/>
          <w:marRight w:val="0"/>
          <w:marTop w:val="0"/>
          <w:marBottom w:val="0"/>
          <w:divBdr>
            <w:top w:val="none" w:sz="0" w:space="0" w:color="auto"/>
            <w:left w:val="none" w:sz="0" w:space="0" w:color="auto"/>
            <w:bottom w:val="none" w:sz="0" w:space="0" w:color="auto"/>
            <w:right w:val="none" w:sz="0" w:space="0" w:color="auto"/>
          </w:divBdr>
        </w:div>
      </w:divsChild>
    </w:div>
    <w:div w:id="90126707">
      <w:marLeft w:val="0"/>
      <w:marRight w:val="0"/>
      <w:marTop w:val="0"/>
      <w:marBottom w:val="0"/>
      <w:divBdr>
        <w:top w:val="none" w:sz="0" w:space="0" w:color="auto"/>
        <w:left w:val="none" w:sz="0" w:space="0" w:color="auto"/>
        <w:bottom w:val="none" w:sz="0" w:space="0" w:color="auto"/>
        <w:right w:val="none" w:sz="0" w:space="0" w:color="auto"/>
      </w:divBdr>
    </w:div>
    <w:div w:id="90126708">
      <w:marLeft w:val="0"/>
      <w:marRight w:val="0"/>
      <w:marTop w:val="0"/>
      <w:marBottom w:val="0"/>
      <w:divBdr>
        <w:top w:val="none" w:sz="0" w:space="0" w:color="auto"/>
        <w:left w:val="none" w:sz="0" w:space="0" w:color="auto"/>
        <w:bottom w:val="none" w:sz="0" w:space="0" w:color="auto"/>
        <w:right w:val="none" w:sz="0" w:space="0" w:color="auto"/>
      </w:divBdr>
    </w:div>
    <w:div w:id="90126709">
      <w:marLeft w:val="0"/>
      <w:marRight w:val="0"/>
      <w:marTop w:val="0"/>
      <w:marBottom w:val="0"/>
      <w:divBdr>
        <w:top w:val="none" w:sz="0" w:space="0" w:color="auto"/>
        <w:left w:val="none" w:sz="0" w:space="0" w:color="auto"/>
        <w:bottom w:val="none" w:sz="0" w:space="0" w:color="auto"/>
        <w:right w:val="none" w:sz="0" w:space="0" w:color="auto"/>
      </w:divBdr>
    </w:div>
    <w:div w:id="90126710">
      <w:marLeft w:val="0"/>
      <w:marRight w:val="0"/>
      <w:marTop w:val="0"/>
      <w:marBottom w:val="0"/>
      <w:divBdr>
        <w:top w:val="none" w:sz="0" w:space="0" w:color="auto"/>
        <w:left w:val="none" w:sz="0" w:space="0" w:color="auto"/>
        <w:bottom w:val="none" w:sz="0" w:space="0" w:color="auto"/>
        <w:right w:val="none" w:sz="0" w:space="0" w:color="auto"/>
      </w:divBdr>
    </w:div>
    <w:div w:id="90126711">
      <w:marLeft w:val="0"/>
      <w:marRight w:val="0"/>
      <w:marTop w:val="0"/>
      <w:marBottom w:val="0"/>
      <w:divBdr>
        <w:top w:val="none" w:sz="0" w:space="0" w:color="auto"/>
        <w:left w:val="none" w:sz="0" w:space="0" w:color="auto"/>
        <w:bottom w:val="none" w:sz="0" w:space="0" w:color="auto"/>
        <w:right w:val="none" w:sz="0" w:space="0" w:color="auto"/>
      </w:divBdr>
      <w:divsChild>
        <w:div w:id="90126712">
          <w:marLeft w:val="0"/>
          <w:marRight w:val="0"/>
          <w:marTop w:val="0"/>
          <w:marBottom w:val="0"/>
          <w:divBdr>
            <w:top w:val="none" w:sz="0" w:space="0" w:color="auto"/>
            <w:left w:val="none" w:sz="0" w:space="0" w:color="auto"/>
            <w:bottom w:val="none" w:sz="0" w:space="0" w:color="auto"/>
            <w:right w:val="none" w:sz="0" w:space="0" w:color="auto"/>
          </w:divBdr>
        </w:div>
      </w:divsChild>
    </w:div>
    <w:div w:id="90126713">
      <w:marLeft w:val="0"/>
      <w:marRight w:val="0"/>
      <w:marTop w:val="0"/>
      <w:marBottom w:val="0"/>
      <w:divBdr>
        <w:top w:val="none" w:sz="0" w:space="0" w:color="auto"/>
        <w:left w:val="none" w:sz="0" w:space="0" w:color="auto"/>
        <w:bottom w:val="none" w:sz="0" w:space="0" w:color="auto"/>
        <w:right w:val="none" w:sz="0" w:space="0" w:color="auto"/>
      </w:divBdr>
    </w:div>
    <w:div w:id="90126715">
      <w:marLeft w:val="0"/>
      <w:marRight w:val="0"/>
      <w:marTop w:val="0"/>
      <w:marBottom w:val="0"/>
      <w:divBdr>
        <w:top w:val="none" w:sz="0" w:space="0" w:color="auto"/>
        <w:left w:val="none" w:sz="0" w:space="0" w:color="auto"/>
        <w:bottom w:val="none" w:sz="0" w:space="0" w:color="auto"/>
        <w:right w:val="none" w:sz="0" w:space="0" w:color="auto"/>
      </w:divBdr>
      <w:divsChild>
        <w:div w:id="90126714">
          <w:marLeft w:val="0"/>
          <w:marRight w:val="0"/>
          <w:marTop w:val="0"/>
          <w:marBottom w:val="0"/>
          <w:divBdr>
            <w:top w:val="none" w:sz="0" w:space="0" w:color="auto"/>
            <w:left w:val="none" w:sz="0" w:space="0" w:color="auto"/>
            <w:bottom w:val="none" w:sz="0" w:space="0" w:color="auto"/>
            <w:right w:val="none" w:sz="0" w:space="0" w:color="auto"/>
          </w:divBdr>
        </w:div>
      </w:divsChild>
    </w:div>
    <w:div w:id="90126716">
      <w:marLeft w:val="0"/>
      <w:marRight w:val="0"/>
      <w:marTop w:val="0"/>
      <w:marBottom w:val="0"/>
      <w:divBdr>
        <w:top w:val="none" w:sz="0" w:space="0" w:color="auto"/>
        <w:left w:val="none" w:sz="0" w:space="0" w:color="auto"/>
        <w:bottom w:val="none" w:sz="0" w:space="0" w:color="auto"/>
        <w:right w:val="none" w:sz="0" w:space="0" w:color="auto"/>
      </w:divBdr>
    </w:div>
    <w:div w:id="90126718">
      <w:marLeft w:val="0"/>
      <w:marRight w:val="0"/>
      <w:marTop w:val="0"/>
      <w:marBottom w:val="0"/>
      <w:divBdr>
        <w:top w:val="none" w:sz="0" w:space="0" w:color="auto"/>
        <w:left w:val="none" w:sz="0" w:space="0" w:color="auto"/>
        <w:bottom w:val="none" w:sz="0" w:space="0" w:color="auto"/>
        <w:right w:val="none" w:sz="0" w:space="0" w:color="auto"/>
      </w:divBdr>
      <w:divsChild>
        <w:div w:id="90126717">
          <w:marLeft w:val="0"/>
          <w:marRight w:val="0"/>
          <w:marTop w:val="0"/>
          <w:marBottom w:val="0"/>
          <w:divBdr>
            <w:top w:val="none" w:sz="0" w:space="0" w:color="auto"/>
            <w:left w:val="none" w:sz="0" w:space="0" w:color="auto"/>
            <w:bottom w:val="none" w:sz="0" w:space="0" w:color="auto"/>
            <w:right w:val="none" w:sz="0" w:space="0" w:color="auto"/>
          </w:divBdr>
        </w:div>
      </w:divsChild>
    </w:div>
    <w:div w:id="90126719">
      <w:marLeft w:val="0"/>
      <w:marRight w:val="0"/>
      <w:marTop w:val="0"/>
      <w:marBottom w:val="0"/>
      <w:divBdr>
        <w:top w:val="none" w:sz="0" w:space="0" w:color="auto"/>
        <w:left w:val="none" w:sz="0" w:space="0" w:color="auto"/>
        <w:bottom w:val="none" w:sz="0" w:space="0" w:color="auto"/>
        <w:right w:val="none" w:sz="0" w:space="0" w:color="auto"/>
      </w:divBdr>
    </w:div>
    <w:div w:id="90126720">
      <w:marLeft w:val="0"/>
      <w:marRight w:val="0"/>
      <w:marTop w:val="0"/>
      <w:marBottom w:val="0"/>
      <w:divBdr>
        <w:top w:val="none" w:sz="0" w:space="0" w:color="auto"/>
        <w:left w:val="none" w:sz="0" w:space="0" w:color="auto"/>
        <w:bottom w:val="none" w:sz="0" w:space="0" w:color="auto"/>
        <w:right w:val="none" w:sz="0" w:space="0" w:color="auto"/>
      </w:divBdr>
    </w:div>
    <w:div w:id="90126721">
      <w:marLeft w:val="0"/>
      <w:marRight w:val="0"/>
      <w:marTop w:val="0"/>
      <w:marBottom w:val="0"/>
      <w:divBdr>
        <w:top w:val="none" w:sz="0" w:space="0" w:color="auto"/>
        <w:left w:val="none" w:sz="0" w:space="0" w:color="auto"/>
        <w:bottom w:val="none" w:sz="0" w:space="0" w:color="auto"/>
        <w:right w:val="none" w:sz="0" w:space="0" w:color="auto"/>
      </w:divBdr>
    </w:div>
    <w:div w:id="90126722">
      <w:marLeft w:val="0"/>
      <w:marRight w:val="0"/>
      <w:marTop w:val="0"/>
      <w:marBottom w:val="0"/>
      <w:divBdr>
        <w:top w:val="none" w:sz="0" w:space="0" w:color="auto"/>
        <w:left w:val="none" w:sz="0" w:space="0" w:color="auto"/>
        <w:bottom w:val="none" w:sz="0" w:space="0" w:color="auto"/>
        <w:right w:val="none" w:sz="0" w:space="0" w:color="auto"/>
      </w:divBdr>
    </w:div>
    <w:div w:id="104345716">
      <w:bodyDiv w:val="1"/>
      <w:marLeft w:val="0"/>
      <w:marRight w:val="0"/>
      <w:marTop w:val="0"/>
      <w:marBottom w:val="0"/>
      <w:divBdr>
        <w:top w:val="none" w:sz="0" w:space="0" w:color="auto"/>
        <w:left w:val="none" w:sz="0" w:space="0" w:color="auto"/>
        <w:bottom w:val="none" w:sz="0" w:space="0" w:color="auto"/>
        <w:right w:val="none" w:sz="0" w:space="0" w:color="auto"/>
      </w:divBdr>
    </w:div>
    <w:div w:id="126943710">
      <w:bodyDiv w:val="1"/>
      <w:marLeft w:val="0"/>
      <w:marRight w:val="0"/>
      <w:marTop w:val="0"/>
      <w:marBottom w:val="0"/>
      <w:divBdr>
        <w:top w:val="none" w:sz="0" w:space="0" w:color="auto"/>
        <w:left w:val="none" w:sz="0" w:space="0" w:color="auto"/>
        <w:bottom w:val="none" w:sz="0" w:space="0" w:color="auto"/>
        <w:right w:val="none" w:sz="0" w:space="0" w:color="auto"/>
      </w:divBdr>
    </w:div>
    <w:div w:id="137383528">
      <w:bodyDiv w:val="1"/>
      <w:marLeft w:val="0"/>
      <w:marRight w:val="0"/>
      <w:marTop w:val="0"/>
      <w:marBottom w:val="0"/>
      <w:divBdr>
        <w:top w:val="none" w:sz="0" w:space="0" w:color="auto"/>
        <w:left w:val="none" w:sz="0" w:space="0" w:color="auto"/>
        <w:bottom w:val="none" w:sz="0" w:space="0" w:color="auto"/>
        <w:right w:val="none" w:sz="0" w:space="0" w:color="auto"/>
      </w:divBdr>
    </w:div>
    <w:div w:id="165170522">
      <w:bodyDiv w:val="1"/>
      <w:marLeft w:val="0"/>
      <w:marRight w:val="0"/>
      <w:marTop w:val="0"/>
      <w:marBottom w:val="0"/>
      <w:divBdr>
        <w:top w:val="none" w:sz="0" w:space="0" w:color="auto"/>
        <w:left w:val="none" w:sz="0" w:space="0" w:color="auto"/>
        <w:bottom w:val="none" w:sz="0" w:space="0" w:color="auto"/>
        <w:right w:val="none" w:sz="0" w:space="0" w:color="auto"/>
      </w:divBdr>
    </w:div>
    <w:div w:id="184173816">
      <w:bodyDiv w:val="1"/>
      <w:marLeft w:val="0"/>
      <w:marRight w:val="0"/>
      <w:marTop w:val="0"/>
      <w:marBottom w:val="0"/>
      <w:divBdr>
        <w:top w:val="none" w:sz="0" w:space="0" w:color="auto"/>
        <w:left w:val="none" w:sz="0" w:space="0" w:color="auto"/>
        <w:bottom w:val="none" w:sz="0" w:space="0" w:color="auto"/>
        <w:right w:val="none" w:sz="0" w:space="0" w:color="auto"/>
      </w:divBdr>
    </w:div>
    <w:div w:id="191580377">
      <w:bodyDiv w:val="1"/>
      <w:marLeft w:val="0"/>
      <w:marRight w:val="0"/>
      <w:marTop w:val="0"/>
      <w:marBottom w:val="0"/>
      <w:divBdr>
        <w:top w:val="none" w:sz="0" w:space="0" w:color="auto"/>
        <w:left w:val="none" w:sz="0" w:space="0" w:color="auto"/>
        <w:bottom w:val="none" w:sz="0" w:space="0" w:color="auto"/>
        <w:right w:val="none" w:sz="0" w:space="0" w:color="auto"/>
      </w:divBdr>
    </w:div>
    <w:div w:id="197162657">
      <w:bodyDiv w:val="1"/>
      <w:marLeft w:val="0"/>
      <w:marRight w:val="0"/>
      <w:marTop w:val="0"/>
      <w:marBottom w:val="0"/>
      <w:divBdr>
        <w:top w:val="none" w:sz="0" w:space="0" w:color="auto"/>
        <w:left w:val="none" w:sz="0" w:space="0" w:color="auto"/>
        <w:bottom w:val="none" w:sz="0" w:space="0" w:color="auto"/>
        <w:right w:val="none" w:sz="0" w:space="0" w:color="auto"/>
      </w:divBdr>
    </w:div>
    <w:div w:id="210773455">
      <w:bodyDiv w:val="1"/>
      <w:marLeft w:val="0"/>
      <w:marRight w:val="0"/>
      <w:marTop w:val="0"/>
      <w:marBottom w:val="0"/>
      <w:divBdr>
        <w:top w:val="none" w:sz="0" w:space="0" w:color="auto"/>
        <w:left w:val="none" w:sz="0" w:space="0" w:color="auto"/>
        <w:bottom w:val="none" w:sz="0" w:space="0" w:color="auto"/>
        <w:right w:val="none" w:sz="0" w:space="0" w:color="auto"/>
      </w:divBdr>
    </w:div>
    <w:div w:id="211309522">
      <w:bodyDiv w:val="1"/>
      <w:marLeft w:val="0"/>
      <w:marRight w:val="0"/>
      <w:marTop w:val="0"/>
      <w:marBottom w:val="0"/>
      <w:divBdr>
        <w:top w:val="none" w:sz="0" w:space="0" w:color="auto"/>
        <w:left w:val="none" w:sz="0" w:space="0" w:color="auto"/>
        <w:bottom w:val="none" w:sz="0" w:space="0" w:color="auto"/>
        <w:right w:val="none" w:sz="0" w:space="0" w:color="auto"/>
      </w:divBdr>
    </w:div>
    <w:div w:id="212235077">
      <w:bodyDiv w:val="1"/>
      <w:marLeft w:val="0"/>
      <w:marRight w:val="0"/>
      <w:marTop w:val="0"/>
      <w:marBottom w:val="0"/>
      <w:divBdr>
        <w:top w:val="none" w:sz="0" w:space="0" w:color="auto"/>
        <w:left w:val="none" w:sz="0" w:space="0" w:color="auto"/>
        <w:bottom w:val="none" w:sz="0" w:space="0" w:color="auto"/>
        <w:right w:val="none" w:sz="0" w:space="0" w:color="auto"/>
      </w:divBdr>
    </w:div>
    <w:div w:id="214199416">
      <w:bodyDiv w:val="1"/>
      <w:marLeft w:val="0"/>
      <w:marRight w:val="0"/>
      <w:marTop w:val="0"/>
      <w:marBottom w:val="0"/>
      <w:divBdr>
        <w:top w:val="none" w:sz="0" w:space="0" w:color="auto"/>
        <w:left w:val="none" w:sz="0" w:space="0" w:color="auto"/>
        <w:bottom w:val="none" w:sz="0" w:space="0" w:color="auto"/>
        <w:right w:val="none" w:sz="0" w:space="0" w:color="auto"/>
      </w:divBdr>
    </w:div>
    <w:div w:id="224528658">
      <w:bodyDiv w:val="1"/>
      <w:marLeft w:val="0"/>
      <w:marRight w:val="0"/>
      <w:marTop w:val="0"/>
      <w:marBottom w:val="0"/>
      <w:divBdr>
        <w:top w:val="none" w:sz="0" w:space="0" w:color="auto"/>
        <w:left w:val="none" w:sz="0" w:space="0" w:color="auto"/>
        <w:bottom w:val="none" w:sz="0" w:space="0" w:color="auto"/>
        <w:right w:val="none" w:sz="0" w:space="0" w:color="auto"/>
      </w:divBdr>
    </w:div>
    <w:div w:id="226036220">
      <w:bodyDiv w:val="1"/>
      <w:marLeft w:val="0"/>
      <w:marRight w:val="0"/>
      <w:marTop w:val="0"/>
      <w:marBottom w:val="0"/>
      <w:divBdr>
        <w:top w:val="none" w:sz="0" w:space="0" w:color="auto"/>
        <w:left w:val="none" w:sz="0" w:space="0" w:color="auto"/>
        <w:bottom w:val="none" w:sz="0" w:space="0" w:color="auto"/>
        <w:right w:val="none" w:sz="0" w:space="0" w:color="auto"/>
      </w:divBdr>
    </w:div>
    <w:div w:id="226187144">
      <w:bodyDiv w:val="1"/>
      <w:marLeft w:val="0"/>
      <w:marRight w:val="0"/>
      <w:marTop w:val="0"/>
      <w:marBottom w:val="0"/>
      <w:divBdr>
        <w:top w:val="none" w:sz="0" w:space="0" w:color="auto"/>
        <w:left w:val="none" w:sz="0" w:space="0" w:color="auto"/>
        <w:bottom w:val="none" w:sz="0" w:space="0" w:color="auto"/>
        <w:right w:val="none" w:sz="0" w:space="0" w:color="auto"/>
      </w:divBdr>
    </w:div>
    <w:div w:id="229847948">
      <w:bodyDiv w:val="1"/>
      <w:marLeft w:val="0"/>
      <w:marRight w:val="0"/>
      <w:marTop w:val="0"/>
      <w:marBottom w:val="0"/>
      <w:divBdr>
        <w:top w:val="none" w:sz="0" w:space="0" w:color="auto"/>
        <w:left w:val="none" w:sz="0" w:space="0" w:color="auto"/>
        <w:bottom w:val="none" w:sz="0" w:space="0" w:color="auto"/>
        <w:right w:val="none" w:sz="0" w:space="0" w:color="auto"/>
      </w:divBdr>
    </w:div>
    <w:div w:id="231234760">
      <w:bodyDiv w:val="1"/>
      <w:marLeft w:val="0"/>
      <w:marRight w:val="0"/>
      <w:marTop w:val="0"/>
      <w:marBottom w:val="0"/>
      <w:divBdr>
        <w:top w:val="none" w:sz="0" w:space="0" w:color="auto"/>
        <w:left w:val="none" w:sz="0" w:space="0" w:color="auto"/>
        <w:bottom w:val="none" w:sz="0" w:space="0" w:color="auto"/>
        <w:right w:val="none" w:sz="0" w:space="0" w:color="auto"/>
      </w:divBdr>
    </w:div>
    <w:div w:id="241645952">
      <w:bodyDiv w:val="1"/>
      <w:marLeft w:val="0"/>
      <w:marRight w:val="0"/>
      <w:marTop w:val="0"/>
      <w:marBottom w:val="0"/>
      <w:divBdr>
        <w:top w:val="none" w:sz="0" w:space="0" w:color="auto"/>
        <w:left w:val="none" w:sz="0" w:space="0" w:color="auto"/>
        <w:bottom w:val="none" w:sz="0" w:space="0" w:color="auto"/>
        <w:right w:val="none" w:sz="0" w:space="0" w:color="auto"/>
      </w:divBdr>
    </w:div>
    <w:div w:id="263805891">
      <w:bodyDiv w:val="1"/>
      <w:marLeft w:val="0"/>
      <w:marRight w:val="0"/>
      <w:marTop w:val="0"/>
      <w:marBottom w:val="0"/>
      <w:divBdr>
        <w:top w:val="none" w:sz="0" w:space="0" w:color="auto"/>
        <w:left w:val="none" w:sz="0" w:space="0" w:color="auto"/>
        <w:bottom w:val="none" w:sz="0" w:space="0" w:color="auto"/>
        <w:right w:val="none" w:sz="0" w:space="0" w:color="auto"/>
      </w:divBdr>
    </w:div>
    <w:div w:id="271673971">
      <w:bodyDiv w:val="1"/>
      <w:marLeft w:val="0"/>
      <w:marRight w:val="0"/>
      <w:marTop w:val="0"/>
      <w:marBottom w:val="0"/>
      <w:divBdr>
        <w:top w:val="none" w:sz="0" w:space="0" w:color="auto"/>
        <w:left w:val="none" w:sz="0" w:space="0" w:color="auto"/>
        <w:bottom w:val="none" w:sz="0" w:space="0" w:color="auto"/>
        <w:right w:val="none" w:sz="0" w:space="0" w:color="auto"/>
      </w:divBdr>
    </w:div>
    <w:div w:id="281426023">
      <w:bodyDiv w:val="1"/>
      <w:marLeft w:val="0"/>
      <w:marRight w:val="0"/>
      <w:marTop w:val="0"/>
      <w:marBottom w:val="0"/>
      <w:divBdr>
        <w:top w:val="none" w:sz="0" w:space="0" w:color="auto"/>
        <w:left w:val="none" w:sz="0" w:space="0" w:color="auto"/>
        <w:bottom w:val="none" w:sz="0" w:space="0" w:color="auto"/>
        <w:right w:val="none" w:sz="0" w:space="0" w:color="auto"/>
      </w:divBdr>
    </w:div>
    <w:div w:id="295647282">
      <w:bodyDiv w:val="1"/>
      <w:marLeft w:val="0"/>
      <w:marRight w:val="0"/>
      <w:marTop w:val="0"/>
      <w:marBottom w:val="0"/>
      <w:divBdr>
        <w:top w:val="none" w:sz="0" w:space="0" w:color="auto"/>
        <w:left w:val="none" w:sz="0" w:space="0" w:color="auto"/>
        <w:bottom w:val="none" w:sz="0" w:space="0" w:color="auto"/>
        <w:right w:val="none" w:sz="0" w:space="0" w:color="auto"/>
      </w:divBdr>
    </w:div>
    <w:div w:id="315885408">
      <w:bodyDiv w:val="1"/>
      <w:marLeft w:val="0"/>
      <w:marRight w:val="0"/>
      <w:marTop w:val="0"/>
      <w:marBottom w:val="0"/>
      <w:divBdr>
        <w:top w:val="none" w:sz="0" w:space="0" w:color="auto"/>
        <w:left w:val="none" w:sz="0" w:space="0" w:color="auto"/>
        <w:bottom w:val="none" w:sz="0" w:space="0" w:color="auto"/>
        <w:right w:val="none" w:sz="0" w:space="0" w:color="auto"/>
      </w:divBdr>
    </w:div>
    <w:div w:id="326248555">
      <w:bodyDiv w:val="1"/>
      <w:marLeft w:val="0"/>
      <w:marRight w:val="0"/>
      <w:marTop w:val="0"/>
      <w:marBottom w:val="0"/>
      <w:divBdr>
        <w:top w:val="none" w:sz="0" w:space="0" w:color="auto"/>
        <w:left w:val="none" w:sz="0" w:space="0" w:color="auto"/>
        <w:bottom w:val="none" w:sz="0" w:space="0" w:color="auto"/>
        <w:right w:val="none" w:sz="0" w:space="0" w:color="auto"/>
      </w:divBdr>
    </w:div>
    <w:div w:id="330260877">
      <w:bodyDiv w:val="1"/>
      <w:marLeft w:val="0"/>
      <w:marRight w:val="0"/>
      <w:marTop w:val="0"/>
      <w:marBottom w:val="0"/>
      <w:divBdr>
        <w:top w:val="none" w:sz="0" w:space="0" w:color="auto"/>
        <w:left w:val="none" w:sz="0" w:space="0" w:color="auto"/>
        <w:bottom w:val="none" w:sz="0" w:space="0" w:color="auto"/>
        <w:right w:val="none" w:sz="0" w:space="0" w:color="auto"/>
      </w:divBdr>
    </w:div>
    <w:div w:id="338435966">
      <w:bodyDiv w:val="1"/>
      <w:marLeft w:val="0"/>
      <w:marRight w:val="0"/>
      <w:marTop w:val="0"/>
      <w:marBottom w:val="0"/>
      <w:divBdr>
        <w:top w:val="none" w:sz="0" w:space="0" w:color="auto"/>
        <w:left w:val="none" w:sz="0" w:space="0" w:color="auto"/>
        <w:bottom w:val="none" w:sz="0" w:space="0" w:color="auto"/>
        <w:right w:val="none" w:sz="0" w:space="0" w:color="auto"/>
      </w:divBdr>
    </w:div>
    <w:div w:id="347801470">
      <w:bodyDiv w:val="1"/>
      <w:marLeft w:val="0"/>
      <w:marRight w:val="0"/>
      <w:marTop w:val="0"/>
      <w:marBottom w:val="0"/>
      <w:divBdr>
        <w:top w:val="none" w:sz="0" w:space="0" w:color="auto"/>
        <w:left w:val="none" w:sz="0" w:space="0" w:color="auto"/>
        <w:bottom w:val="none" w:sz="0" w:space="0" w:color="auto"/>
        <w:right w:val="none" w:sz="0" w:space="0" w:color="auto"/>
      </w:divBdr>
    </w:div>
    <w:div w:id="380176396">
      <w:bodyDiv w:val="1"/>
      <w:marLeft w:val="0"/>
      <w:marRight w:val="0"/>
      <w:marTop w:val="0"/>
      <w:marBottom w:val="0"/>
      <w:divBdr>
        <w:top w:val="none" w:sz="0" w:space="0" w:color="auto"/>
        <w:left w:val="none" w:sz="0" w:space="0" w:color="auto"/>
        <w:bottom w:val="none" w:sz="0" w:space="0" w:color="auto"/>
        <w:right w:val="none" w:sz="0" w:space="0" w:color="auto"/>
      </w:divBdr>
    </w:div>
    <w:div w:id="404226462">
      <w:bodyDiv w:val="1"/>
      <w:marLeft w:val="0"/>
      <w:marRight w:val="0"/>
      <w:marTop w:val="0"/>
      <w:marBottom w:val="0"/>
      <w:divBdr>
        <w:top w:val="none" w:sz="0" w:space="0" w:color="auto"/>
        <w:left w:val="none" w:sz="0" w:space="0" w:color="auto"/>
        <w:bottom w:val="none" w:sz="0" w:space="0" w:color="auto"/>
        <w:right w:val="none" w:sz="0" w:space="0" w:color="auto"/>
      </w:divBdr>
    </w:div>
    <w:div w:id="459806649">
      <w:bodyDiv w:val="1"/>
      <w:marLeft w:val="0"/>
      <w:marRight w:val="0"/>
      <w:marTop w:val="0"/>
      <w:marBottom w:val="0"/>
      <w:divBdr>
        <w:top w:val="none" w:sz="0" w:space="0" w:color="auto"/>
        <w:left w:val="none" w:sz="0" w:space="0" w:color="auto"/>
        <w:bottom w:val="none" w:sz="0" w:space="0" w:color="auto"/>
        <w:right w:val="none" w:sz="0" w:space="0" w:color="auto"/>
      </w:divBdr>
    </w:div>
    <w:div w:id="463232402">
      <w:bodyDiv w:val="1"/>
      <w:marLeft w:val="0"/>
      <w:marRight w:val="0"/>
      <w:marTop w:val="0"/>
      <w:marBottom w:val="0"/>
      <w:divBdr>
        <w:top w:val="none" w:sz="0" w:space="0" w:color="auto"/>
        <w:left w:val="none" w:sz="0" w:space="0" w:color="auto"/>
        <w:bottom w:val="none" w:sz="0" w:space="0" w:color="auto"/>
        <w:right w:val="none" w:sz="0" w:space="0" w:color="auto"/>
      </w:divBdr>
    </w:div>
    <w:div w:id="465658853">
      <w:bodyDiv w:val="1"/>
      <w:marLeft w:val="0"/>
      <w:marRight w:val="0"/>
      <w:marTop w:val="0"/>
      <w:marBottom w:val="0"/>
      <w:divBdr>
        <w:top w:val="none" w:sz="0" w:space="0" w:color="auto"/>
        <w:left w:val="none" w:sz="0" w:space="0" w:color="auto"/>
        <w:bottom w:val="none" w:sz="0" w:space="0" w:color="auto"/>
        <w:right w:val="none" w:sz="0" w:space="0" w:color="auto"/>
      </w:divBdr>
    </w:div>
    <w:div w:id="477301980">
      <w:bodyDiv w:val="1"/>
      <w:marLeft w:val="0"/>
      <w:marRight w:val="0"/>
      <w:marTop w:val="0"/>
      <w:marBottom w:val="0"/>
      <w:divBdr>
        <w:top w:val="none" w:sz="0" w:space="0" w:color="auto"/>
        <w:left w:val="none" w:sz="0" w:space="0" w:color="auto"/>
        <w:bottom w:val="none" w:sz="0" w:space="0" w:color="auto"/>
        <w:right w:val="none" w:sz="0" w:space="0" w:color="auto"/>
      </w:divBdr>
    </w:div>
    <w:div w:id="494684715">
      <w:bodyDiv w:val="1"/>
      <w:marLeft w:val="0"/>
      <w:marRight w:val="0"/>
      <w:marTop w:val="0"/>
      <w:marBottom w:val="0"/>
      <w:divBdr>
        <w:top w:val="none" w:sz="0" w:space="0" w:color="auto"/>
        <w:left w:val="none" w:sz="0" w:space="0" w:color="auto"/>
        <w:bottom w:val="none" w:sz="0" w:space="0" w:color="auto"/>
        <w:right w:val="none" w:sz="0" w:space="0" w:color="auto"/>
      </w:divBdr>
    </w:div>
    <w:div w:id="495386995">
      <w:bodyDiv w:val="1"/>
      <w:marLeft w:val="0"/>
      <w:marRight w:val="0"/>
      <w:marTop w:val="0"/>
      <w:marBottom w:val="0"/>
      <w:divBdr>
        <w:top w:val="none" w:sz="0" w:space="0" w:color="auto"/>
        <w:left w:val="none" w:sz="0" w:space="0" w:color="auto"/>
        <w:bottom w:val="none" w:sz="0" w:space="0" w:color="auto"/>
        <w:right w:val="none" w:sz="0" w:space="0" w:color="auto"/>
      </w:divBdr>
    </w:div>
    <w:div w:id="511336177">
      <w:bodyDiv w:val="1"/>
      <w:marLeft w:val="0"/>
      <w:marRight w:val="0"/>
      <w:marTop w:val="0"/>
      <w:marBottom w:val="0"/>
      <w:divBdr>
        <w:top w:val="none" w:sz="0" w:space="0" w:color="auto"/>
        <w:left w:val="none" w:sz="0" w:space="0" w:color="auto"/>
        <w:bottom w:val="none" w:sz="0" w:space="0" w:color="auto"/>
        <w:right w:val="none" w:sz="0" w:space="0" w:color="auto"/>
      </w:divBdr>
    </w:div>
    <w:div w:id="519782976">
      <w:bodyDiv w:val="1"/>
      <w:marLeft w:val="0"/>
      <w:marRight w:val="0"/>
      <w:marTop w:val="0"/>
      <w:marBottom w:val="0"/>
      <w:divBdr>
        <w:top w:val="none" w:sz="0" w:space="0" w:color="auto"/>
        <w:left w:val="none" w:sz="0" w:space="0" w:color="auto"/>
        <w:bottom w:val="none" w:sz="0" w:space="0" w:color="auto"/>
        <w:right w:val="none" w:sz="0" w:space="0" w:color="auto"/>
      </w:divBdr>
    </w:div>
    <w:div w:id="524634539">
      <w:bodyDiv w:val="1"/>
      <w:marLeft w:val="0"/>
      <w:marRight w:val="0"/>
      <w:marTop w:val="0"/>
      <w:marBottom w:val="0"/>
      <w:divBdr>
        <w:top w:val="none" w:sz="0" w:space="0" w:color="auto"/>
        <w:left w:val="none" w:sz="0" w:space="0" w:color="auto"/>
        <w:bottom w:val="none" w:sz="0" w:space="0" w:color="auto"/>
        <w:right w:val="none" w:sz="0" w:space="0" w:color="auto"/>
      </w:divBdr>
    </w:div>
    <w:div w:id="527984469">
      <w:bodyDiv w:val="1"/>
      <w:marLeft w:val="0"/>
      <w:marRight w:val="0"/>
      <w:marTop w:val="0"/>
      <w:marBottom w:val="0"/>
      <w:divBdr>
        <w:top w:val="none" w:sz="0" w:space="0" w:color="auto"/>
        <w:left w:val="none" w:sz="0" w:space="0" w:color="auto"/>
        <w:bottom w:val="none" w:sz="0" w:space="0" w:color="auto"/>
        <w:right w:val="none" w:sz="0" w:space="0" w:color="auto"/>
      </w:divBdr>
    </w:div>
    <w:div w:id="536281333">
      <w:bodyDiv w:val="1"/>
      <w:marLeft w:val="0"/>
      <w:marRight w:val="0"/>
      <w:marTop w:val="0"/>
      <w:marBottom w:val="0"/>
      <w:divBdr>
        <w:top w:val="none" w:sz="0" w:space="0" w:color="auto"/>
        <w:left w:val="none" w:sz="0" w:space="0" w:color="auto"/>
        <w:bottom w:val="none" w:sz="0" w:space="0" w:color="auto"/>
        <w:right w:val="none" w:sz="0" w:space="0" w:color="auto"/>
      </w:divBdr>
    </w:div>
    <w:div w:id="537133090">
      <w:bodyDiv w:val="1"/>
      <w:marLeft w:val="0"/>
      <w:marRight w:val="0"/>
      <w:marTop w:val="0"/>
      <w:marBottom w:val="0"/>
      <w:divBdr>
        <w:top w:val="none" w:sz="0" w:space="0" w:color="auto"/>
        <w:left w:val="none" w:sz="0" w:space="0" w:color="auto"/>
        <w:bottom w:val="none" w:sz="0" w:space="0" w:color="auto"/>
        <w:right w:val="none" w:sz="0" w:space="0" w:color="auto"/>
      </w:divBdr>
    </w:div>
    <w:div w:id="547422876">
      <w:bodyDiv w:val="1"/>
      <w:marLeft w:val="0"/>
      <w:marRight w:val="0"/>
      <w:marTop w:val="0"/>
      <w:marBottom w:val="0"/>
      <w:divBdr>
        <w:top w:val="none" w:sz="0" w:space="0" w:color="auto"/>
        <w:left w:val="none" w:sz="0" w:space="0" w:color="auto"/>
        <w:bottom w:val="none" w:sz="0" w:space="0" w:color="auto"/>
        <w:right w:val="none" w:sz="0" w:space="0" w:color="auto"/>
      </w:divBdr>
    </w:div>
    <w:div w:id="547688955">
      <w:bodyDiv w:val="1"/>
      <w:marLeft w:val="0"/>
      <w:marRight w:val="0"/>
      <w:marTop w:val="0"/>
      <w:marBottom w:val="0"/>
      <w:divBdr>
        <w:top w:val="none" w:sz="0" w:space="0" w:color="auto"/>
        <w:left w:val="none" w:sz="0" w:space="0" w:color="auto"/>
        <w:bottom w:val="none" w:sz="0" w:space="0" w:color="auto"/>
        <w:right w:val="none" w:sz="0" w:space="0" w:color="auto"/>
      </w:divBdr>
    </w:div>
    <w:div w:id="552808844">
      <w:bodyDiv w:val="1"/>
      <w:marLeft w:val="0"/>
      <w:marRight w:val="0"/>
      <w:marTop w:val="0"/>
      <w:marBottom w:val="0"/>
      <w:divBdr>
        <w:top w:val="none" w:sz="0" w:space="0" w:color="auto"/>
        <w:left w:val="none" w:sz="0" w:space="0" w:color="auto"/>
        <w:bottom w:val="none" w:sz="0" w:space="0" w:color="auto"/>
        <w:right w:val="none" w:sz="0" w:space="0" w:color="auto"/>
      </w:divBdr>
    </w:div>
    <w:div w:id="562638431">
      <w:bodyDiv w:val="1"/>
      <w:marLeft w:val="0"/>
      <w:marRight w:val="0"/>
      <w:marTop w:val="0"/>
      <w:marBottom w:val="0"/>
      <w:divBdr>
        <w:top w:val="none" w:sz="0" w:space="0" w:color="auto"/>
        <w:left w:val="none" w:sz="0" w:space="0" w:color="auto"/>
        <w:bottom w:val="none" w:sz="0" w:space="0" w:color="auto"/>
        <w:right w:val="none" w:sz="0" w:space="0" w:color="auto"/>
      </w:divBdr>
    </w:div>
    <w:div w:id="576285053">
      <w:bodyDiv w:val="1"/>
      <w:marLeft w:val="0"/>
      <w:marRight w:val="0"/>
      <w:marTop w:val="0"/>
      <w:marBottom w:val="0"/>
      <w:divBdr>
        <w:top w:val="none" w:sz="0" w:space="0" w:color="auto"/>
        <w:left w:val="none" w:sz="0" w:space="0" w:color="auto"/>
        <w:bottom w:val="none" w:sz="0" w:space="0" w:color="auto"/>
        <w:right w:val="none" w:sz="0" w:space="0" w:color="auto"/>
      </w:divBdr>
    </w:div>
    <w:div w:id="578363955">
      <w:bodyDiv w:val="1"/>
      <w:marLeft w:val="0"/>
      <w:marRight w:val="0"/>
      <w:marTop w:val="0"/>
      <w:marBottom w:val="0"/>
      <w:divBdr>
        <w:top w:val="none" w:sz="0" w:space="0" w:color="auto"/>
        <w:left w:val="none" w:sz="0" w:space="0" w:color="auto"/>
        <w:bottom w:val="none" w:sz="0" w:space="0" w:color="auto"/>
        <w:right w:val="none" w:sz="0" w:space="0" w:color="auto"/>
      </w:divBdr>
    </w:div>
    <w:div w:id="590505667">
      <w:bodyDiv w:val="1"/>
      <w:marLeft w:val="0"/>
      <w:marRight w:val="0"/>
      <w:marTop w:val="0"/>
      <w:marBottom w:val="0"/>
      <w:divBdr>
        <w:top w:val="none" w:sz="0" w:space="0" w:color="auto"/>
        <w:left w:val="none" w:sz="0" w:space="0" w:color="auto"/>
        <w:bottom w:val="none" w:sz="0" w:space="0" w:color="auto"/>
        <w:right w:val="none" w:sz="0" w:space="0" w:color="auto"/>
      </w:divBdr>
    </w:div>
    <w:div w:id="595096316">
      <w:bodyDiv w:val="1"/>
      <w:marLeft w:val="0"/>
      <w:marRight w:val="0"/>
      <w:marTop w:val="0"/>
      <w:marBottom w:val="0"/>
      <w:divBdr>
        <w:top w:val="none" w:sz="0" w:space="0" w:color="auto"/>
        <w:left w:val="none" w:sz="0" w:space="0" w:color="auto"/>
        <w:bottom w:val="none" w:sz="0" w:space="0" w:color="auto"/>
        <w:right w:val="none" w:sz="0" w:space="0" w:color="auto"/>
      </w:divBdr>
    </w:div>
    <w:div w:id="596212270">
      <w:bodyDiv w:val="1"/>
      <w:marLeft w:val="0"/>
      <w:marRight w:val="0"/>
      <w:marTop w:val="0"/>
      <w:marBottom w:val="0"/>
      <w:divBdr>
        <w:top w:val="none" w:sz="0" w:space="0" w:color="auto"/>
        <w:left w:val="none" w:sz="0" w:space="0" w:color="auto"/>
        <w:bottom w:val="none" w:sz="0" w:space="0" w:color="auto"/>
        <w:right w:val="none" w:sz="0" w:space="0" w:color="auto"/>
      </w:divBdr>
    </w:div>
    <w:div w:id="621228767">
      <w:bodyDiv w:val="1"/>
      <w:marLeft w:val="0"/>
      <w:marRight w:val="0"/>
      <w:marTop w:val="0"/>
      <w:marBottom w:val="0"/>
      <w:divBdr>
        <w:top w:val="none" w:sz="0" w:space="0" w:color="auto"/>
        <w:left w:val="none" w:sz="0" w:space="0" w:color="auto"/>
        <w:bottom w:val="none" w:sz="0" w:space="0" w:color="auto"/>
        <w:right w:val="none" w:sz="0" w:space="0" w:color="auto"/>
      </w:divBdr>
    </w:div>
    <w:div w:id="621501515">
      <w:bodyDiv w:val="1"/>
      <w:marLeft w:val="0"/>
      <w:marRight w:val="0"/>
      <w:marTop w:val="0"/>
      <w:marBottom w:val="0"/>
      <w:divBdr>
        <w:top w:val="none" w:sz="0" w:space="0" w:color="auto"/>
        <w:left w:val="none" w:sz="0" w:space="0" w:color="auto"/>
        <w:bottom w:val="none" w:sz="0" w:space="0" w:color="auto"/>
        <w:right w:val="none" w:sz="0" w:space="0" w:color="auto"/>
      </w:divBdr>
    </w:div>
    <w:div w:id="626786982">
      <w:bodyDiv w:val="1"/>
      <w:marLeft w:val="0"/>
      <w:marRight w:val="0"/>
      <w:marTop w:val="0"/>
      <w:marBottom w:val="0"/>
      <w:divBdr>
        <w:top w:val="none" w:sz="0" w:space="0" w:color="auto"/>
        <w:left w:val="none" w:sz="0" w:space="0" w:color="auto"/>
        <w:bottom w:val="none" w:sz="0" w:space="0" w:color="auto"/>
        <w:right w:val="none" w:sz="0" w:space="0" w:color="auto"/>
      </w:divBdr>
    </w:div>
    <w:div w:id="627391025">
      <w:bodyDiv w:val="1"/>
      <w:marLeft w:val="0"/>
      <w:marRight w:val="0"/>
      <w:marTop w:val="0"/>
      <w:marBottom w:val="0"/>
      <w:divBdr>
        <w:top w:val="none" w:sz="0" w:space="0" w:color="auto"/>
        <w:left w:val="none" w:sz="0" w:space="0" w:color="auto"/>
        <w:bottom w:val="none" w:sz="0" w:space="0" w:color="auto"/>
        <w:right w:val="none" w:sz="0" w:space="0" w:color="auto"/>
      </w:divBdr>
    </w:div>
    <w:div w:id="630790369">
      <w:bodyDiv w:val="1"/>
      <w:marLeft w:val="0"/>
      <w:marRight w:val="0"/>
      <w:marTop w:val="0"/>
      <w:marBottom w:val="0"/>
      <w:divBdr>
        <w:top w:val="none" w:sz="0" w:space="0" w:color="auto"/>
        <w:left w:val="none" w:sz="0" w:space="0" w:color="auto"/>
        <w:bottom w:val="none" w:sz="0" w:space="0" w:color="auto"/>
        <w:right w:val="none" w:sz="0" w:space="0" w:color="auto"/>
      </w:divBdr>
    </w:div>
    <w:div w:id="635138463">
      <w:bodyDiv w:val="1"/>
      <w:marLeft w:val="0"/>
      <w:marRight w:val="0"/>
      <w:marTop w:val="0"/>
      <w:marBottom w:val="0"/>
      <w:divBdr>
        <w:top w:val="none" w:sz="0" w:space="0" w:color="auto"/>
        <w:left w:val="none" w:sz="0" w:space="0" w:color="auto"/>
        <w:bottom w:val="none" w:sz="0" w:space="0" w:color="auto"/>
        <w:right w:val="none" w:sz="0" w:space="0" w:color="auto"/>
      </w:divBdr>
    </w:div>
    <w:div w:id="638001507">
      <w:bodyDiv w:val="1"/>
      <w:marLeft w:val="0"/>
      <w:marRight w:val="0"/>
      <w:marTop w:val="0"/>
      <w:marBottom w:val="0"/>
      <w:divBdr>
        <w:top w:val="none" w:sz="0" w:space="0" w:color="auto"/>
        <w:left w:val="none" w:sz="0" w:space="0" w:color="auto"/>
        <w:bottom w:val="none" w:sz="0" w:space="0" w:color="auto"/>
        <w:right w:val="none" w:sz="0" w:space="0" w:color="auto"/>
      </w:divBdr>
    </w:div>
    <w:div w:id="649869353">
      <w:bodyDiv w:val="1"/>
      <w:marLeft w:val="0"/>
      <w:marRight w:val="0"/>
      <w:marTop w:val="0"/>
      <w:marBottom w:val="0"/>
      <w:divBdr>
        <w:top w:val="none" w:sz="0" w:space="0" w:color="auto"/>
        <w:left w:val="none" w:sz="0" w:space="0" w:color="auto"/>
        <w:bottom w:val="none" w:sz="0" w:space="0" w:color="auto"/>
        <w:right w:val="none" w:sz="0" w:space="0" w:color="auto"/>
      </w:divBdr>
    </w:div>
    <w:div w:id="659238769">
      <w:bodyDiv w:val="1"/>
      <w:marLeft w:val="0"/>
      <w:marRight w:val="0"/>
      <w:marTop w:val="0"/>
      <w:marBottom w:val="0"/>
      <w:divBdr>
        <w:top w:val="none" w:sz="0" w:space="0" w:color="auto"/>
        <w:left w:val="none" w:sz="0" w:space="0" w:color="auto"/>
        <w:bottom w:val="none" w:sz="0" w:space="0" w:color="auto"/>
        <w:right w:val="none" w:sz="0" w:space="0" w:color="auto"/>
      </w:divBdr>
    </w:div>
    <w:div w:id="660692432">
      <w:bodyDiv w:val="1"/>
      <w:marLeft w:val="0"/>
      <w:marRight w:val="0"/>
      <w:marTop w:val="0"/>
      <w:marBottom w:val="0"/>
      <w:divBdr>
        <w:top w:val="none" w:sz="0" w:space="0" w:color="auto"/>
        <w:left w:val="none" w:sz="0" w:space="0" w:color="auto"/>
        <w:bottom w:val="none" w:sz="0" w:space="0" w:color="auto"/>
        <w:right w:val="none" w:sz="0" w:space="0" w:color="auto"/>
      </w:divBdr>
    </w:div>
    <w:div w:id="686636412">
      <w:bodyDiv w:val="1"/>
      <w:marLeft w:val="0"/>
      <w:marRight w:val="0"/>
      <w:marTop w:val="0"/>
      <w:marBottom w:val="0"/>
      <w:divBdr>
        <w:top w:val="none" w:sz="0" w:space="0" w:color="auto"/>
        <w:left w:val="none" w:sz="0" w:space="0" w:color="auto"/>
        <w:bottom w:val="none" w:sz="0" w:space="0" w:color="auto"/>
        <w:right w:val="none" w:sz="0" w:space="0" w:color="auto"/>
      </w:divBdr>
    </w:div>
    <w:div w:id="752707497">
      <w:bodyDiv w:val="1"/>
      <w:marLeft w:val="0"/>
      <w:marRight w:val="0"/>
      <w:marTop w:val="0"/>
      <w:marBottom w:val="0"/>
      <w:divBdr>
        <w:top w:val="none" w:sz="0" w:space="0" w:color="auto"/>
        <w:left w:val="none" w:sz="0" w:space="0" w:color="auto"/>
        <w:bottom w:val="none" w:sz="0" w:space="0" w:color="auto"/>
        <w:right w:val="none" w:sz="0" w:space="0" w:color="auto"/>
      </w:divBdr>
    </w:div>
    <w:div w:id="762262322">
      <w:bodyDiv w:val="1"/>
      <w:marLeft w:val="0"/>
      <w:marRight w:val="0"/>
      <w:marTop w:val="0"/>
      <w:marBottom w:val="0"/>
      <w:divBdr>
        <w:top w:val="none" w:sz="0" w:space="0" w:color="auto"/>
        <w:left w:val="none" w:sz="0" w:space="0" w:color="auto"/>
        <w:bottom w:val="none" w:sz="0" w:space="0" w:color="auto"/>
        <w:right w:val="none" w:sz="0" w:space="0" w:color="auto"/>
      </w:divBdr>
    </w:div>
    <w:div w:id="784932795">
      <w:bodyDiv w:val="1"/>
      <w:marLeft w:val="0"/>
      <w:marRight w:val="0"/>
      <w:marTop w:val="0"/>
      <w:marBottom w:val="0"/>
      <w:divBdr>
        <w:top w:val="none" w:sz="0" w:space="0" w:color="auto"/>
        <w:left w:val="none" w:sz="0" w:space="0" w:color="auto"/>
        <w:bottom w:val="none" w:sz="0" w:space="0" w:color="auto"/>
        <w:right w:val="none" w:sz="0" w:space="0" w:color="auto"/>
      </w:divBdr>
    </w:div>
    <w:div w:id="796870555">
      <w:bodyDiv w:val="1"/>
      <w:marLeft w:val="0"/>
      <w:marRight w:val="0"/>
      <w:marTop w:val="0"/>
      <w:marBottom w:val="0"/>
      <w:divBdr>
        <w:top w:val="none" w:sz="0" w:space="0" w:color="auto"/>
        <w:left w:val="none" w:sz="0" w:space="0" w:color="auto"/>
        <w:bottom w:val="none" w:sz="0" w:space="0" w:color="auto"/>
        <w:right w:val="none" w:sz="0" w:space="0" w:color="auto"/>
      </w:divBdr>
    </w:div>
    <w:div w:id="798038930">
      <w:bodyDiv w:val="1"/>
      <w:marLeft w:val="0"/>
      <w:marRight w:val="0"/>
      <w:marTop w:val="0"/>
      <w:marBottom w:val="0"/>
      <w:divBdr>
        <w:top w:val="none" w:sz="0" w:space="0" w:color="auto"/>
        <w:left w:val="none" w:sz="0" w:space="0" w:color="auto"/>
        <w:bottom w:val="none" w:sz="0" w:space="0" w:color="auto"/>
        <w:right w:val="none" w:sz="0" w:space="0" w:color="auto"/>
      </w:divBdr>
    </w:div>
    <w:div w:id="825246053">
      <w:bodyDiv w:val="1"/>
      <w:marLeft w:val="0"/>
      <w:marRight w:val="0"/>
      <w:marTop w:val="0"/>
      <w:marBottom w:val="0"/>
      <w:divBdr>
        <w:top w:val="none" w:sz="0" w:space="0" w:color="auto"/>
        <w:left w:val="none" w:sz="0" w:space="0" w:color="auto"/>
        <w:bottom w:val="none" w:sz="0" w:space="0" w:color="auto"/>
        <w:right w:val="none" w:sz="0" w:space="0" w:color="auto"/>
      </w:divBdr>
    </w:div>
    <w:div w:id="830218920">
      <w:bodyDiv w:val="1"/>
      <w:marLeft w:val="0"/>
      <w:marRight w:val="0"/>
      <w:marTop w:val="0"/>
      <w:marBottom w:val="0"/>
      <w:divBdr>
        <w:top w:val="none" w:sz="0" w:space="0" w:color="auto"/>
        <w:left w:val="none" w:sz="0" w:space="0" w:color="auto"/>
        <w:bottom w:val="none" w:sz="0" w:space="0" w:color="auto"/>
        <w:right w:val="none" w:sz="0" w:space="0" w:color="auto"/>
      </w:divBdr>
    </w:div>
    <w:div w:id="831726560">
      <w:bodyDiv w:val="1"/>
      <w:marLeft w:val="0"/>
      <w:marRight w:val="0"/>
      <w:marTop w:val="0"/>
      <w:marBottom w:val="0"/>
      <w:divBdr>
        <w:top w:val="none" w:sz="0" w:space="0" w:color="auto"/>
        <w:left w:val="none" w:sz="0" w:space="0" w:color="auto"/>
        <w:bottom w:val="none" w:sz="0" w:space="0" w:color="auto"/>
        <w:right w:val="none" w:sz="0" w:space="0" w:color="auto"/>
      </w:divBdr>
    </w:div>
    <w:div w:id="844369974">
      <w:bodyDiv w:val="1"/>
      <w:marLeft w:val="0"/>
      <w:marRight w:val="0"/>
      <w:marTop w:val="0"/>
      <w:marBottom w:val="0"/>
      <w:divBdr>
        <w:top w:val="none" w:sz="0" w:space="0" w:color="auto"/>
        <w:left w:val="none" w:sz="0" w:space="0" w:color="auto"/>
        <w:bottom w:val="none" w:sz="0" w:space="0" w:color="auto"/>
        <w:right w:val="none" w:sz="0" w:space="0" w:color="auto"/>
      </w:divBdr>
    </w:div>
    <w:div w:id="845556342">
      <w:bodyDiv w:val="1"/>
      <w:marLeft w:val="0"/>
      <w:marRight w:val="0"/>
      <w:marTop w:val="0"/>
      <w:marBottom w:val="0"/>
      <w:divBdr>
        <w:top w:val="none" w:sz="0" w:space="0" w:color="auto"/>
        <w:left w:val="none" w:sz="0" w:space="0" w:color="auto"/>
        <w:bottom w:val="none" w:sz="0" w:space="0" w:color="auto"/>
        <w:right w:val="none" w:sz="0" w:space="0" w:color="auto"/>
      </w:divBdr>
    </w:div>
    <w:div w:id="853685437">
      <w:bodyDiv w:val="1"/>
      <w:marLeft w:val="0"/>
      <w:marRight w:val="0"/>
      <w:marTop w:val="0"/>
      <w:marBottom w:val="0"/>
      <w:divBdr>
        <w:top w:val="none" w:sz="0" w:space="0" w:color="auto"/>
        <w:left w:val="none" w:sz="0" w:space="0" w:color="auto"/>
        <w:bottom w:val="none" w:sz="0" w:space="0" w:color="auto"/>
        <w:right w:val="none" w:sz="0" w:space="0" w:color="auto"/>
      </w:divBdr>
    </w:div>
    <w:div w:id="877088371">
      <w:bodyDiv w:val="1"/>
      <w:marLeft w:val="0"/>
      <w:marRight w:val="0"/>
      <w:marTop w:val="0"/>
      <w:marBottom w:val="0"/>
      <w:divBdr>
        <w:top w:val="none" w:sz="0" w:space="0" w:color="auto"/>
        <w:left w:val="none" w:sz="0" w:space="0" w:color="auto"/>
        <w:bottom w:val="none" w:sz="0" w:space="0" w:color="auto"/>
        <w:right w:val="none" w:sz="0" w:space="0" w:color="auto"/>
      </w:divBdr>
    </w:div>
    <w:div w:id="879899734">
      <w:bodyDiv w:val="1"/>
      <w:marLeft w:val="0"/>
      <w:marRight w:val="0"/>
      <w:marTop w:val="0"/>
      <w:marBottom w:val="0"/>
      <w:divBdr>
        <w:top w:val="none" w:sz="0" w:space="0" w:color="auto"/>
        <w:left w:val="none" w:sz="0" w:space="0" w:color="auto"/>
        <w:bottom w:val="none" w:sz="0" w:space="0" w:color="auto"/>
        <w:right w:val="none" w:sz="0" w:space="0" w:color="auto"/>
      </w:divBdr>
    </w:div>
    <w:div w:id="887492778">
      <w:bodyDiv w:val="1"/>
      <w:marLeft w:val="0"/>
      <w:marRight w:val="0"/>
      <w:marTop w:val="0"/>
      <w:marBottom w:val="0"/>
      <w:divBdr>
        <w:top w:val="none" w:sz="0" w:space="0" w:color="auto"/>
        <w:left w:val="none" w:sz="0" w:space="0" w:color="auto"/>
        <w:bottom w:val="none" w:sz="0" w:space="0" w:color="auto"/>
        <w:right w:val="none" w:sz="0" w:space="0" w:color="auto"/>
      </w:divBdr>
    </w:div>
    <w:div w:id="914782065">
      <w:bodyDiv w:val="1"/>
      <w:marLeft w:val="0"/>
      <w:marRight w:val="0"/>
      <w:marTop w:val="0"/>
      <w:marBottom w:val="0"/>
      <w:divBdr>
        <w:top w:val="none" w:sz="0" w:space="0" w:color="auto"/>
        <w:left w:val="none" w:sz="0" w:space="0" w:color="auto"/>
        <w:bottom w:val="none" w:sz="0" w:space="0" w:color="auto"/>
        <w:right w:val="none" w:sz="0" w:space="0" w:color="auto"/>
      </w:divBdr>
    </w:div>
    <w:div w:id="921454466">
      <w:bodyDiv w:val="1"/>
      <w:marLeft w:val="0"/>
      <w:marRight w:val="0"/>
      <w:marTop w:val="0"/>
      <w:marBottom w:val="0"/>
      <w:divBdr>
        <w:top w:val="none" w:sz="0" w:space="0" w:color="auto"/>
        <w:left w:val="none" w:sz="0" w:space="0" w:color="auto"/>
        <w:bottom w:val="none" w:sz="0" w:space="0" w:color="auto"/>
        <w:right w:val="none" w:sz="0" w:space="0" w:color="auto"/>
      </w:divBdr>
    </w:div>
    <w:div w:id="956332496">
      <w:bodyDiv w:val="1"/>
      <w:marLeft w:val="0"/>
      <w:marRight w:val="0"/>
      <w:marTop w:val="0"/>
      <w:marBottom w:val="0"/>
      <w:divBdr>
        <w:top w:val="none" w:sz="0" w:space="0" w:color="auto"/>
        <w:left w:val="none" w:sz="0" w:space="0" w:color="auto"/>
        <w:bottom w:val="none" w:sz="0" w:space="0" w:color="auto"/>
        <w:right w:val="none" w:sz="0" w:space="0" w:color="auto"/>
      </w:divBdr>
      <w:divsChild>
        <w:div w:id="2026710795">
          <w:marLeft w:val="0"/>
          <w:marRight w:val="0"/>
          <w:marTop w:val="0"/>
          <w:marBottom w:val="0"/>
          <w:divBdr>
            <w:top w:val="none" w:sz="0" w:space="0" w:color="auto"/>
            <w:left w:val="single" w:sz="6" w:space="5" w:color="706F90"/>
            <w:bottom w:val="single" w:sz="6" w:space="0" w:color="706F90"/>
            <w:right w:val="single" w:sz="6" w:space="4" w:color="706F90"/>
          </w:divBdr>
          <w:divsChild>
            <w:div w:id="225579472">
              <w:marLeft w:val="0"/>
              <w:marRight w:val="0"/>
              <w:marTop w:val="0"/>
              <w:marBottom w:val="0"/>
              <w:divBdr>
                <w:top w:val="none" w:sz="0" w:space="0" w:color="auto"/>
                <w:left w:val="none" w:sz="0" w:space="0" w:color="auto"/>
                <w:bottom w:val="none" w:sz="0" w:space="0" w:color="auto"/>
                <w:right w:val="none" w:sz="0" w:space="0" w:color="auto"/>
              </w:divBdr>
              <w:divsChild>
                <w:div w:id="5064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0785">
      <w:bodyDiv w:val="1"/>
      <w:marLeft w:val="0"/>
      <w:marRight w:val="0"/>
      <w:marTop w:val="0"/>
      <w:marBottom w:val="0"/>
      <w:divBdr>
        <w:top w:val="none" w:sz="0" w:space="0" w:color="auto"/>
        <w:left w:val="none" w:sz="0" w:space="0" w:color="auto"/>
        <w:bottom w:val="none" w:sz="0" w:space="0" w:color="auto"/>
        <w:right w:val="none" w:sz="0" w:space="0" w:color="auto"/>
      </w:divBdr>
    </w:div>
    <w:div w:id="970402844">
      <w:bodyDiv w:val="1"/>
      <w:marLeft w:val="0"/>
      <w:marRight w:val="0"/>
      <w:marTop w:val="0"/>
      <w:marBottom w:val="0"/>
      <w:divBdr>
        <w:top w:val="none" w:sz="0" w:space="0" w:color="auto"/>
        <w:left w:val="none" w:sz="0" w:space="0" w:color="auto"/>
        <w:bottom w:val="none" w:sz="0" w:space="0" w:color="auto"/>
        <w:right w:val="none" w:sz="0" w:space="0" w:color="auto"/>
      </w:divBdr>
    </w:div>
    <w:div w:id="981008576">
      <w:bodyDiv w:val="1"/>
      <w:marLeft w:val="0"/>
      <w:marRight w:val="0"/>
      <w:marTop w:val="0"/>
      <w:marBottom w:val="0"/>
      <w:divBdr>
        <w:top w:val="none" w:sz="0" w:space="0" w:color="auto"/>
        <w:left w:val="none" w:sz="0" w:space="0" w:color="auto"/>
        <w:bottom w:val="none" w:sz="0" w:space="0" w:color="auto"/>
        <w:right w:val="none" w:sz="0" w:space="0" w:color="auto"/>
      </w:divBdr>
    </w:div>
    <w:div w:id="998966100">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09722311">
      <w:bodyDiv w:val="1"/>
      <w:marLeft w:val="0"/>
      <w:marRight w:val="0"/>
      <w:marTop w:val="0"/>
      <w:marBottom w:val="0"/>
      <w:divBdr>
        <w:top w:val="none" w:sz="0" w:space="0" w:color="auto"/>
        <w:left w:val="none" w:sz="0" w:space="0" w:color="auto"/>
        <w:bottom w:val="none" w:sz="0" w:space="0" w:color="auto"/>
        <w:right w:val="none" w:sz="0" w:space="0" w:color="auto"/>
      </w:divBdr>
    </w:div>
    <w:div w:id="1032851552">
      <w:bodyDiv w:val="1"/>
      <w:marLeft w:val="0"/>
      <w:marRight w:val="0"/>
      <w:marTop w:val="0"/>
      <w:marBottom w:val="0"/>
      <w:divBdr>
        <w:top w:val="none" w:sz="0" w:space="0" w:color="auto"/>
        <w:left w:val="none" w:sz="0" w:space="0" w:color="auto"/>
        <w:bottom w:val="none" w:sz="0" w:space="0" w:color="auto"/>
        <w:right w:val="none" w:sz="0" w:space="0" w:color="auto"/>
      </w:divBdr>
    </w:div>
    <w:div w:id="1039861387">
      <w:bodyDiv w:val="1"/>
      <w:marLeft w:val="0"/>
      <w:marRight w:val="0"/>
      <w:marTop w:val="0"/>
      <w:marBottom w:val="0"/>
      <w:divBdr>
        <w:top w:val="none" w:sz="0" w:space="0" w:color="auto"/>
        <w:left w:val="none" w:sz="0" w:space="0" w:color="auto"/>
        <w:bottom w:val="none" w:sz="0" w:space="0" w:color="auto"/>
        <w:right w:val="none" w:sz="0" w:space="0" w:color="auto"/>
      </w:divBdr>
    </w:div>
    <w:div w:id="1047948763">
      <w:bodyDiv w:val="1"/>
      <w:marLeft w:val="0"/>
      <w:marRight w:val="0"/>
      <w:marTop w:val="0"/>
      <w:marBottom w:val="0"/>
      <w:divBdr>
        <w:top w:val="none" w:sz="0" w:space="0" w:color="auto"/>
        <w:left w:val="none" w:sz="0" w:space="0" w:color="auto"/>
        <w:bottom w:val="none" w:sz="0" w:space="0" w:color="auto"/>
        <w:right w:val="none" w:sz="0" w:space="0" w:color="auto"/>
      </w:divBdr>
    </w:div>
    <w:div w:id="1067535825">
      <w:bodyDiv w:val="1"/>
      <w:marLeft w:val="0"/>
      <w:marRight w:val="0"/>
      <w:marTop w:val="0"/>
      <w:marBottom w:val="0"/>
      <w:divBdr>
        <w:top w:val="none" w:sz="0" w:space="0" w:color="auto"/>
        <w:left w:val="none" w:sz="0" w:space="0" w:color="auto"/>
        <w:bottom w:val="none" w:sz="0" w:space="0" w:color="auto"/>
        <w:right w:val="none" w:sz="0" w:space="0" w:color="auto"/>
      </w:divBdr>
    </w:div>
    <w:div w:id="1074277454">
      <w:bodyDiv w:val="1"/>
      <w:marLeft w:val="0"/>
      <w:marRight w:val="0"/>
      <w:marTop w:val="0"/>
      <w:marBottom w:val="0"/>
      <w:divBdr>
        <w:top w:val="none" w:sz="0" w:space="0" w:color="auto"/>
        <w:left w:val="none" w:sz="0" w:space="0" w:color="auto"/>
        <w:bottom w:val="none" w:sz="0" w:space="0" w:color="auto"/>
        <w:right w:val="none" w:sz="0" w:space="0" w:color="auto"/>
      </w:divBdr>
    </w:div>
    <w:div w:id="1090543175">
      <w:bodyDiv w:val="1"/>
      <w:marLeft w:val="0"/>
      <w:marRight w:val="0"/>
      <w:marTop w:val="0"/>
      <w:marBottom w:val="0"/>
      <w:divBdr>
        <w:top w:val="none" w:sz="0" w:space="0" w:color="auto"/>
        <w:left w:val="none" w:sz="0" w:space="0" w:color="auto"/>
        <w:bottom w:val="none" w:sz="0" w:space="0" w:color="auto"/>
        <w:right w:val="none" w:sz="0" w:space="0" w:color="auto"/>
      </w:divBdr>
    </w:div>
    <w:div w:id="1097141972">
      <w:bodyDiv w:val="1"/>
      <w:marLeft w:val="0"/>
      <w:marRight w:val="0"/>
      <w:marTop w:val="0"/>
      <w:marBottom w:val="0"/>
      <w:divBdr>
        <w:top w:val="none" w:sz="0" w:space="0" w:color="auto"/>
        <w:left w:val="none" w:sz="0" w:space="0" w:color="auto"/>
        <w:bottom w:val="none" w:sz="0" w:space="0" w:color="auto"/>
        <w:right w:val="none" w:sz="0" w:space="0" w:color="auto"/>
      </w:divBdr>
    </w:div>
    <w:div w:id="1111048219">
      <w:bodyDiv w:val="1"/>
      <w:marLeft w:val="0"/>
      <w:marRight w:val="0"/>
      <w:marTop w:val="0"/>
      <w:marBottom w:val="0"/>
      <w:divBdr>
        <w:top w:val="none" w:sz="0" w:space="0" w:color="auto"/>
        <w:left w:val="none" w:sz="0" w:space="0" w:color="auto"/>
        <w:bottom w:val="none" w:sz="0" w:space="0" w:color="auto"/>
        <w:right w:val="none" w:sz="0" w:space="0" w:color="auto"/>
      </w:divBdr>
    </w:div>
    <w:div w:id="1111243018">
      <w:bodyDiv w:val="1"/>
      <w:marLeft w:val="0"/>
      <w:marRight w:val="0"/>
      <w:marTop w:val="0"/>
      <w:marBottom w:val="0"/>
      <w:divBdr>
        <w:top w:val="none" w:sz="0" w:space="0" w:color="auto"/>
        <w:left w:val="none" w:sz="0" w:space="0" w:color="auto"/>
        <w:bottom w:val="none" w:sz="0" w:space="0" w:color="auto"/>
        <w:right w:val="none" w:sz="0" w:space="0" w:color="auto"/>
      </w:divBdr>
    </w:div>
    <w:div w:id="1118068876">
      <w:bodyDiv w:val="1"/>
      <w:marLeft w:val="0"/>
      <w:marRight w:val="0"/>
      <w:marTop w:val="0"/>
      <w:marBottom w:val="0"/>
      <w:divBdr>
        <w:top w:val="none" w:sz="0" w:space="0" w:color="auto"/>
        <w:left w:val="none" w:sz="0" w:space="0" w:color="auto"/>
        <w:bottom w:val="none" w:sz="0" w:space="0" w:color="auto"/>
        <w:right w:val="none" w:sz="0" w:space="0" w:color="auto"/>
      </w:divBdr>
    </w:div>
    <w:div w:id="1121614056">
      <w:bodyDiv w:val="1"/>
      <w:marLeft w:val="0"/>
      <w:marRight w:val="0"/>
      <w:marTop w:val="0"/>
      <w:marBottom w:val="0"/>
      <w:divBdr>
        <w:top w:val="none" w:sz="0" w:space="0" w:color="auto"/>
        <w:left w:val="none" w:sz="0" w:space="0" w:color="auto"/>
        <w:bottom w:val="none" w:sz="0" w:space="0" w:color="auto"/>
        <w:right w:val="none" w:sz="0" w:space="0" w:color="auto"/>
      </w:divBdr>
    </w:div>
    <w:div w:id="1124076130">
      <w:bodyDiv w:val="1"/>
      <w:marLeft w:val="0"/>
      <w:marRight w:val="0"/>
      <w:marTop w:val="0"/>
      <w:marBottom w:val="0"/>
      <w:divBdr>
        <w:top w:val="none" w:sz="0" w:space="0" w:color="auto"/>
        <w:left w:val="none" w:sz="0" w:space="0" w:color="auto"/>
        <w:bottom w:val="none" w:sz="0" w:space="0" w:color="auto"/>
        <w:right w:val="none" w:sz="0" w:space="0" w:color="auto"/>
      </w:divBdr>
    </w:div>
    <w:div w:id="1133450777">
      <w:bodyDiv w:val="1"/>
      <w:marLeft w:val="0"/>
      <w:marRight w:val="0"/>
      <w:marTop w:val="0"/>
      <w:marBottom w:val="0"/>
      <w:divBdr>
        <w:top w:val="none" w:sz="0" w:space="0" w:color="auto"/>
        <w:left w:val="none" w:sz="0" w:space="0" w:color="auto"/>
        <w:bottom w:val="none" w:sz="0" w:space="0" w:color="auto"/>
        <w:right w:val="none" w:sz="0" w:space="0" w:color="auto"/>
      </w:divBdr>
    </w:div>
    <w:div w:id="1137605909">
      <w:bodyDiv w:val="1"/>
      <w:marLeft w:val="0"/>
      <w:marRight w:val="0"/>
      <w:marTop w:val="0"/>
      <w:marBottom w:val="0"/>
      <w:divBdr>
        <w:top w:val="none" w:sz="0" w:space="0" w:color="auto"/>
        <w:left w:val="none" w:sz="0" w:space="0" w:color="auto"/>
        <w:bottom w:val="none" w:sz="0" w:space="0" w:color="auto"/>
        <w:right w:val="none" w:sz="0" w:space="0" w:color="auto"/>
      </w:divBdr>
    </w:div>
    <w:div w:id="1145047330">
      <w:bodyDiv w:val="1"/>
      <w:marLeft w:val="0"/>
      <w:marRight w:val="0"/>
      <w:marTop w:val="0"/>
      <w:marBottom w:val="0"/>
      <w:divBdr>
        <w:top w:val="none" w:sz="0" w:space="0" w:color="auto"/>
        <w:left w:val="none" w:sz="0" w:space="0" w:color="auto"/>
        <w:bottom w:val="none" w:sz="0" w:space="0" w:color="auto"/>
        <w:right w:val="none" w:sz="0" w:space="0" w:color="auto"/>
      </w:divBdr>
    </w:div>
    <w:div w:id="1153522596">
      <w:bodyDiv w:val="1"/>
      <w:marLeft w:val="0"/>
      <w:marRight w:val="0"/>
      <w:marTop w:val="0"/>
      <w:marBottom w:val="0"/>
      <w:divBdr>
        <w:top w:val="none" w:sz="0" w:space="0" w:color="auto"/>
        <w:left w:val="none" w:sz="0" w:space="0" w:color="auto"/>
        <w:bottom w:val="none" w:sz="0" w:space="0" w:color="auto"/>
        <w:right w:val="none" w:sz="0" w:space="0" w:color="auto"/>
      </w:divBdr>
    </w:div>
    <w:div w:id="1167017654">
      <w:bodyDiv w:val="1"/>
      <w:marLeft w:val="0"/>
      <w:marRight w:val="0"/>
      <w:marTop w:val="0"/>
      <w:marBottom w:val="0"/>
      <w:divBdr>
        <w:top w:val="none" w:sz="0" w:space="0" w:color="auto"/>
        <w:left w:val="none" w:sz="0" w:space="0" w:color="auto"/>
        <w:bottom w:val="none" w:sz="0" w:space="0" w:color="auto"/>
        <w:right w:val="none" w:sz="0" w:space="0" w:color="auto"/>
      </w:divBdr>
    </w:div>
    <w:div w:id="1167017909">
      <w:bodyDiv w:val="1"/>
      <w:marLeft w:val="0"/>
      <w:marRight w:val="0"/>
      <w:marTop w:val="0"/>
      <w:marBottom w:val="0"/>
      <w:divBdr>
        <w:top w:val="none" w:sz="0" w:space="0" w:color="auto"/>
        <w:left w:val="none" w:sz="0" w:space="0" w:color="auto"/>
        <w:bottom w:val="none" w:sz="0" w:space="0" w:color="auto"/>
        <w:right w:val="none" w:sz="0" w:space="0" w:color="auto"/>
      </w:divBdr>
    </w:div>
    <w:div w:id="1169104480">
      <w:bodyDiv w:val="1"/>
      <w:marLeft w:val="0"/>
      <w:marRight w:val="0"/>
      <w:marTop w:val="0"/>
      <w:marBottom w:val="0"/>
      <w:divBdr>
        <w:top w:val="none" w:sz="0" w:space="0" w:color="auto"/>
        <w:left w:val="none" w:sz="0" w:space="0" w:color="auto"/>
        <w:bottom w:val="none" w:sz="0" w:space="0" w:color="auto"/>
        <w:right w:val="none" w:sz="0" w:space="0" w:color="auto"/>
      </w:divBdr>
    </w:div>
    <w:div w:id="1174147799">
      <w:bodyDiv w:val="1"/>
      <w:marLeft w:val="0"/>
      <w:marRight w:val="0"/>
      <w:marTop w:val="0"/>
      <w:marBottom w:val="0"/>
      <w:divBdr>
        <w:top w:val="none" w:sz="0" w:space="0" w:color="auto"/>
        <w:left w:val="none" w:sz="0" w:space="0" w:color="auto"/>
        <w:bottom w:val="none" w:sz="0" w:space="0" w:color="auto"/>
        <w:right w:val="none" w:sz="0" w:space="0" w:color="auto"/>
      </w:divBdr>
    </w:div>
    <w:div w:id="1178277439">
      <w:bodyDiv w:val="1"/>
      <w:marLeft w:val="0"/>
      <w:marRight w:val="0"/>
      <w:marTop w:val="0"/>
      <w:marBottom w:val="0"/>
      <w:divBdr>
        <w:top w:val="none" w:sz="0" w:space="0" w:color="auto"/>
        <w:left w:val="none" w:sz="0" w:space="0" w:color="auto"/>
        <w:bottom w:val="none" w:sz="0" w:space="0" w:color="auto"/>
        <w:right w:val="none" w:sz="0" w:space="0" w:color="auto"/>
      </w:divBdr>
    </w:div>
    <w:div w:id="1183663663">
      <w:bodyDiv w:val="1"/>
      <w:marLeft w:val="0"/>
      <w:marRight w:val="0"/>
      <w:marTop w:val="0"/>
      <w:marBottom w:val="0"/>
      <w:divBdr>
        <w:top w:val="none" w:sz="0" w:space="0" w:color="auto"/>
        <w:left w:val="none" w:sz="0" w:space="0" w:color="auto"/>
        <w:bottom w:val="none" w:sz="0" w:space="0" w:color="auto"/>
        <w:right w:val="none" w:sz="0" w:space="0" w:color="auto"/>
      </w:divBdr>
    </w:div>
    <w:div w:id="1183780562">
      <w:bodyDiv w:val="1"/>
      <w:marLeft w:val="0"/>
      <w:marRight w:val="0"/>
      <w:marTop w:val="0"/>
      <w:marBottom w:val="0"/>
      <w:divBdr>
        <w:top w:val="none" w:sz="0" w:space="0" w:color="auto"/>
        <w:left w:val="none" w:sz="0" w:space="0" w:color="auto"/>
        <w:bottom w:val="none" w:sz="0" w:space="0" w:color="auto"/>
        <w:right w:val="none" w:sz="0" w:space="0" w:color="auto"/>
      </w:divBdr>
    </w:div>
    <w:div w:id="1187449712">
      <w:bodyDiv w:val="1"/>
      <w:marLeft w:val="0"/>
      <w:marRight w:val="0"/>
      <w:marTop w:val="0"/>
      <w:marBottom w:val="0"/>
      <w:divBdr>
        <w:top w:val="none" w:sz="0" w:space="0" w:color="auto"/>
        <w:left w:val="none" w:sz="0" w:space="0" w:color="auto"/>
        <w:bottom w:val="none" w:sz="0" w:space="0" w:color="auto"/>
        <w:right w:val="none" w:sz="0" w:space="0" w:color="auto"/>
      </w:divBdr>
    </w:div>
    <w:div w:id="1203595670">
      <w:bodyDiv w:val="1"/>
      <w:marLeft w:val="0"/>
      <w:marRight w:val="0"/>
      <w:marTop w:val="0"/>
      <w:marBottom w:val="0"/>
      <w:divBdr>
        <w:top w:val="none" w:sz="0" w:space="0" w:color="auto"/>
        <w:left w:val="none" w:sz="0" w:space="0" w:color="auto"/>
        <w:bottom w:val="none" w:sz="0" w:space="0" w:color="auto"/>
        <w:right w:val="none" w:sz="0" w:space="0" w:color="auto"/>
      </w:divBdr>
    </w:div>
    <w:div w:id="1215237754">
      <w:bodyDiv w:val="1"/>
      <w:marLeft w:val="0"/>
      <w:marRight w:val="0"/>
      <w:marTop w:val="0"/>
      <w:marBottom w:val="0"/>
      <w:divBdr>
        <w:top w:val="none" w:sz="0" w:space="0" w:color="auto"/>
        <w:left w:val="none" w:sz="0" w:space="0" w:color="auto"/>
        <w:bottom w:val="none" w:sz="0" w:space="0" w:color="auto"/>
        <w:right w:val="none" w:sz="0" w:space="0" w:color="auto"/>
      </w:divBdr>
    </w:div>
    <w:div w:id="1216089339">
      <w:bodyDiv w:val="1"/>
      <w:marLeft w:val="0"/>
      <w:marRight w:val="0"/>
      <w:marTop w:val="0"/>
      <w:marBottom w:val="0"/>
      <w:divBdr>
        <w:top w:val="none" w:sz="0" w:space="0" w:color="auto"/>
        <w:left w:val="none" w:sz="0" w:space="0" w:color="auto"/>
        <w:bottom w:val="none" w:sz="0" w:space="0" w:color="auto"/>
        <w:right w:val="none" w:sz="0" w:space="0" w:color="auto"/>
      </w:divBdr>
    </w:div>
    <w:div w:id="1216893340">
      <w:bodyDiv w:val="1"/>
      <w:marLeft w:val="0"/>
      <w:marRight w:val="0"/>
      <w:marTop w:val="0"/>
      <w:marBottom w:val="0"/>
      <w:divBdr>
        <w:top w:val="none" w:sz="0" w:space="0" w:color="auto"/>
        <w:left w:val="none" w:sz="0" w:space="0" w:color="auto"/>
        <w:bottom w:val="none" w:sz="0" w:space="0" w:color="auto"/>
        <w:right w:val="none" w:sz="0" w:space="0" w:color="auto"/>
      </w:divBdr>
    </w:div>
    <w:div w:id="1235430546">
      <w:bodyDiv w:val="1"/>
      <w:marLeft w:val="0"/>
      <w:marRight w:val="0"/>
      <w:marTop w:val="0"/>
      <w:marBottom w:val="0"/>
      <w:divBdr>
        <w:top w:val="none" w:sz="0" w:space="0" w:color="auto"/>
        <w:left w:val="none" w:sz="0" w:space="0" w:color="auto"/>
        <w:bottom w:val="none" w:sz="0" w:space="0" w:color="auto"/>
        <w:right w:val="none" w:sz="0" w:space="0" w:color="auto"/>
      </w:divBdr>
    </w:div>
    <w:div w:id="1243487988">
      <w:bodyDiv w:val="1"/>
      <w:marLeft w:val="0"/>
      <w:marRight w:val="0"/>
      <w:marTop w:val="0"/>
      <w:marBottom w:val="0"/>
      <w:divBdr>
        <w:top w:val="none" w:sz="0" w:space="0" w:color="auto"/>
        <w:left w:val="none" w:sz="0" w:space="0" w:color="auto"/>
        <w:bottom w:val="none" w:sz="0" w:space="0" w:color="auto"/>
        <w:right w:val="none" w:sz="0" w:space="0" w:color="auto"/>
      </w:divBdr>
    </w:div>
    <w:div w:id="1263076849">
      <w:bodyDiv w:val="1"/>
      <w:marLeft w:val="0"/>
      <w:marRight w:val="0"/>
      <w:marTop w:val="0"/>
      <w:marBottom w:val="0"/>
      <w:divBdr>
        <w:top w:val="none" w:sz="0" w:space="0" w:color="auto"/>
        <w:left w:val="none" w:sz="0" w:space="0" w:color="auto"/>
        <w:bottom w:val="none" w:sz="0" w:space="0" w:color="auto"/>
        <w:right w:val="none" w:sz="0" w:space="0" w:color="auto"/>
      </w:divBdr>
    </w:div>
    <w:div w:id="1278412930">
      <w:bodyDiv w:val="1"/>
      <w:marLeft w:val="0"/>
      <w:marRight w:val="0"/>
      <w:marTop w:val="0"/>
      <w:marBottom w:val="0"/>
      <w:divBdr>
        <w:top w:val="none" w:sz="0" w:space="0" w:color="auto"/>
        <w:left w:val="none" w:sz="0" w:space="0" w:color="auto"/>
        <w:bottom w:val="none" w:sz="0" w:space="0" w:color="auto"/>
        <w:right w:val="none" w:sz="0" w:space="0" w:color="auto"/>
      </w:divBdr>
    </w:div>
    <w:div w:id="1280189050">
      <w:bodyDiv w:val="1"/>
      <w:marLeft w:val="0"/>
      <w:marRight w:val="0"/>
      <w:marTop w:val="0"/>
      <w:marBottom w:val="0"/>
      <w:divBdr>
        <w:top w:val="none" w:sz="0" w:space="0" w:color="auto"/>
        <w:left w:val="none" w:sz="0" w:space="0" w:color="auto"/>
        <w:bottom w:val="none" w:sz="0" w:space="0" w:color="auto"/>
        <w:right w:val="none" w:sz="0" w:space="0" w:color="auto"/>
      </w:divBdr>
    </w:div>
    <w:div w:id="1280528868">
      <w:bodyDiv w:val="1"/>
      <w:marLeft w:val="0"/>
      <w:marRight w:val="0"/>
      <w:marTop w:val="0"/>
      <w:marBottom w:val="0"/>
      <w:divBdr>
        <w:top w:val="none" w:sz="0" w:space="0" w:color="auto"/>
        <w:left w:val="none" w:sz="0" w:space="0" w:color="auto"/>
        <w:bottom w:val="none" w:sz="0" w:space="0" w:color="auto"/>
        <w:right w:val="none" w:sz="0" w:space="0" w:color="auto"/>
      </w:divBdr>
    </w:div>
    <w:div w:id="1285890981">
      <w:bodyDiv w:val="1"/>
      <w:marLeft w:val="0"/>
      <w:marRight w:val="0"/>
      <w:marTop w:val="0"/>
      <w:marBottom w:val="0"/>
      <w:divBdr>
        <w:top w:val="none" w:sz="0" w:space="0" w:color="auto"/>
        <w:left w:val="none" w:sz="0" w:space="0" w:color="auto"/>
        <w:bottom w:val="none" w:sz="0" w:space="0" w:color="auto"/>
        <w:right w:val="none" w:sz="0" w:space="0" w:color="auto"/>
      </w:divBdr>
    </w:div>
    <w:div w:id="1292132171">
      <w:bodyDiv w:val="1"/>
      <w:marLeft w:val="0"/>
      <w:marRight w:val="0"/>
      <w:marTop w:val="0"/>
      <w:marBottom w:val="0"/>
      <w:divBdr>
        <w:top w:val="none" w:sz="0" w:space="0" w:color="auto"/>
        <w:left w:val="none" w:sz="0" w:space="0" w:color="auto"/>
        <w:bottom w:val="none" w:sz="0" w:space="0" w:color="auto"/>
        <w:right w:val="none" w:sz="0" w:space="0" w:color="auto"/>
      </w:divBdr>
    </w:div>
    <w:div w:id="1295674614">
      <w:bodyDiv w:val="1"/>
      <w:marLeft w:val="0"/>
      <w:marRight w:val="0"/>
      <w:marTop w:val="0"/>
      <w:marBottom w:val="0"/>
      <w:divBdr>
        <w:top w:val="none" w:sz="0" w:space="0" w:color="auto"/>
        <w:left w:val="none" w:sz="0" w:space="0" w:color="auto"/>
        <w:bottom w:val="none" w:sz="0" w:space="0" w:color="auto"/>
        <w:right w:val="none" w:sz="0" w:space="0" w:color="auto"/>
      </w:divBdr>
    </w:div>
    <w:div w:id="1305505448">
      <w:bodyDiv w:val="1"/>
      <w:marLeft w:val="0"/>
      <w:marRight w:val="0"/>
      <w:marTop w:val="0"/>
      <w:marBottom w:val="0"/>
      <w:divBdr>
        <w:top w:val="none" w:sz="0" w:space="0" w:color="auto"/>
        <w:left w:val="none" w:sz="0" w:space="0" w:color="auto"/>
        <w:bottom w:val="none" w:sz="0" w:space="0" w:color="auto"/>
        <w:right w:val="none" w:sz="0" w:space="0" w:color="auto"/>
      </w:divBdr>
    </w:div>
    <w:div w:id="1316422643">
      <w:bodyDiv w:val="1"/>
      <w:marLeft w:val="0"/>
      <w:marRight w:val="0"/>
      <w:marTop w:val="0"/>
      <w:marBottom w:val="0"/>
      <w:divBdr>
        <w:top w:val="none" w:sz="0" w:space="0" w:color="auto"/>
        <w:left w:val="none" w:sz="0" w:space="0" w:color="auto"/>
        <w:bottom w:val="none" w:sz="0" w:space="0" w:color="auto"/>
        <w:right w:val="none" w:sz="0" w:space="0" w:color="auto"/>
      </w:divBdr>
    </w:div>
    <w:div w:id="1334141577">
      <w:bodyDiv w:val="1"/>
      <w:marLeft w:val="0"/>
      <w:marRight w:val="0"/>
      <w:marTop w:val="0"/>
      <w:marBottom w:val="0"/>
      <w:divBdr>
        <w:top w:val="none" w:sz="0" w:space="0" w:color="auto"/>
        <w:left w:val="none" w:sz="0" w:space="0" w:color="auto"/>
        <w:bottom w:val="none" w:sz="0" w:space="0" w:color="auto"/>
        <w:right w:val="none" w:sz="0" w:space="0" w:color="auto"/>
      </w:divBdr>
    </w:div>
    <w:div w:id="1375887848">
      <w:bodyDiv w:val="1"/>
      <w:marLeft w:val="0"/>
      <w:marRight w:val="0"/>
      <w:marTop w:val="0"/>
      <w:marBottom w:val="0"/>
      <w:divBdr>
        <w:top w:val="none" w:sz="0" w:space="0" w:color="auto"/>
        <w:left w:val="none" w:sz="0" w:space="0" w:color="auto"/>
        <w:bottom w:val="none" w:sz="0" w:space="0" w:color="auto"/>
        <w:right w:val="none" w:sz="0" w:space="0" w:color="auto"/>
      </w:divBdr>
    </w:div>
    <w:div w:id="1377311138">
      <w:bodyDiv w:val="1"/>
      <w:marLeft w:val="0"/>
      <w:marRight w:val="0"/>
      <w:marTop w:val="0"/>
      <w:marBottom w:val="0"/>
      <w:divBdr>
        <w:top w:val="none" w:sz="0" w:space="0" w:color="auto"/>
        <w:left w:val="none" w:sz="0" w:space="0" w:color="auto"/>
        <w:bottom w:val="none" w:sz="0" w:space="0" w:color="auto"/>
        <w:right w:val="none" w:sz="0" w:space="0" w:color="auto"/>
      </w:divBdr>
    </w:div>
    <w:div w:id="1382826461">
      <w:bodyDiv w:val="1"/>
      <w:marLeft w:val="0"/>
      <w:marRight w:val="0"/>
      <w:marTop w:val="0"/>
      <w:marBottom w:val="0"/>
      <w:divBdr>
        <w:top w:val="none" w:sz="0" w:space="0" w:color="auto"/>
        <w:left w:val="none" w:sz="0" w:space="0" w:color="auto"/>
        <w:bottom w:val="none" w:sz="0" w:space="0" w:color="auto"/>
        <w:right w:val="none" w:sz="0" w:space="0" w:color="auto"/>
      </w:divBdr>
    </w:div>
    <w:div w:id="1386022204">
      <w:bodyDiv w:val="1"/>
      <w:marLeft w:val="0"/>
      <w:marRight w:val="0"/>
      <w:marTop w:val="0"/>
      <w:marBottom w:val="0"/>
      <w:divBdr>
        <w:top w:val="none" w:sz="0" w:space="0" w:color="auto"/>
        <w:left w:val="none" w:sz="0" w:space="0" w:color="auto"/>
        <w:bottom w:val="none" w:sz="0" w:space="0" w:color="auto"/>
        <w:right w:val="none" w:sz="0" w:space="0" w:color="auto"/>
      </w:divBdr>
    </w:div>
    <w:div w:id="1392263597">
      <w:bodyDiv w:val="1"/>
      <w:marLeft w:val="0"/>
      <w:marRight w:val="0"/>
      <w:marTop w:val="0"/>
      <w:marBottom w:val="0"/>
      <w:divBdr>
        <w:top w:val="none" w:sz="0" w:space="0" w:color="auto"/>
        <w:left w:val="none" w:sz="0" w:space="0" w:color="auto"/>
        <w:bottom w:val="none" w:sz="0" w:space="0" w:color="auto"/>
        <w:right w:val="none" w:sz="0" w:space="0" w:color="auto"/>
      </w:divBdr>
    </w:div>
    <w:div w:id="1401976099">
      <w:bodyDiv w:val="1"/>
      <w:marLeft w:val="0"/>
      <w:marRight w:val="0"/>
      <w:marTop w:val="0"/>
      <w:marBottom w:val="0"/>
      <w:divBdr>
        <w:top w:val="none" w:sz="0" w:space="0" w:color="auto"/>
        <w:left w:val="none" w:sz="0" w:space="0" w:color="auto"/>
        <w:bottom w:val="none" w:sz="0" w:space="0" w:color="auto"/>
        <w:right w:val="none" w:sz="0" w:space="0" w:color="auto"/>
      </w:divBdr>
    </w:div>
    <w:div w:id="1404765983">
      <w:bodyDiv w:val="1"/>
      <w:marLeft w:val="0"/>
      <w:marRight w:val="0"/>
      <w:marTop w:val="0"/>
      <w:marBottom w:val="0"/>
      <w:divBdr>
        <w:top w:val="none" w:sz="0" w:space="0" w:color="auto"/>
        <w:left w:val="none" w:sz="0" w:space="0" w:color="auto"/>
        <w:bottom w:val="none" w:sz="0" w:space="0" w:color="auto"/>
        <w:right w:val="none" w:sz="0" w:space="0" w:color="auto"/>
      </w:divBdr>
    </w:div>
    <w:div w:id="1408763672">
      <w:bodyDiv w:val="1"/>
      <w:marLeft w:val="0"/>
      <w:marRight w:val="0"/>
      <w:marTop w:val="0"/>
      <w:marBottom w:val="0"/>
      <w:divBdr>
        <w:top w:val="none" w:sz="0" w:space="0" w:color="auto"/>
        <w:left w:val="none" w:sz="0" w:space="0" w:color="auto"/>
        <w:bottom w:val="none" w:sz="0" w:space="0" w:color="auto"/>
        <w:right w:val="none" w:sz="0" w:space="0" w:color="auto"/>
      </w:divBdr>
    </w:div>
    <w:div w:id="1412193590">
      <w:bodyDiv w:val="1"/>
      <w:marLeft w:val="0"/>
      <w:marRight w:val="0"/>
      <w:marTop w:val="0"/>
      <w:marBottom w:val="0"/>
      <w:divBdr>
        <w:top w:val="none" w:sz="0" w:space="0" w:color="auto"/>
        <w:left w:val="none" w:sz="0" w:space="0" w:color="auto"/>
        <w:bottom w:val="none" w:sz="0" w:space="0" w:color="auto"/>
        <w:right w:val="none" w:sz="0" w:space="0" w:color="auto"/>
      </w:divBdr>
    </w:div>
    <w:div w:id="1414158063">
      <w:bodyDiv w:val="1"/>
      <w:marLeft w:val="0"/>
      <w:marRight w:val="0"/>
      <w:marTop w:val="0"/>
      <w:marBottom w:val="0"/>
      <w:divBdr>
        <w:top w:val="none" w:sz="0" w:space="0" w:color="auto"/>
        <w:left w:val="none" w:sz="0" w:space="0" w:color="auto"/>
        <w:bottom w:val="none" w:sz="0" w:space="0" w:color="auto"/>
        <w:right w:val="none" w:sz="0" w:space="0" w:color="auto"/>
      </w:divBdr>
    </w:div>
    <w:div w:id="1415971708">
      <w:bodyDiv w:val="1"/>
      <w:marLeft w:val="0"/>
      <w:marRight w:val="0"/>
      <w:marTop w:val="0"/>
      <w:marBottom w:val="0"/>
      <w:divBdr>
        <w:top w:val="none" w:sz="0" w:space="0" w:color="auto"/>
        <w:left w:val="none" w:sz="0" w:space="0" w:color="auto"/>
        <w:bottom w:val="none" w:sz="0" w:space="0" w:color="auto"/>
        <w:right w:val="none" w:sz="0" w:space="0" w:color="auto"/>
      </w:divBdr>
    </w:div>
    <w:div w:id="1427654019">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455249057">
      <w:bodyDiv w:val="1"/>
      <w:marLeft w:val="0"/>
      <w:marRight w:val="0"/>
      <w:marTop w:val="0"/>
      <w:marBottom w:val="0"/>
      <w:divBdr>
        <w:top w:val="none" w:sz="0" w:space="0" w:color="auto"/>
        <w:left w:val="none" w:sz="0" w:space="0" w:color="auto"/>
        <w:bottom w:val="none" w:sz="0" w:space="0" w:color="auto"/>
        <w:right w:val="none" w:sz="0" w:space="0" w:color="auto"/>
      </w:divBdr>
    </w:div>
    <w:div w:id="1456410658">
      <w:bodyDiv w:val="1"/>
      <w:marLeft w:val="0"/>
      <w:marRight w:val="0"/>
      <w:marTop w:val="0"/>
      <w:marBottom w:val="0"/>
      <w:divBdr>
        <w:top w:val="none" w:sz="0" w:space="0" w:color="auto"/>
        <w:left w:val="none" w:sz="0" w:space="0" w:color="auto"/>
        <w:bottom w:val="none" w:sz="0" w:space="0" w:color="auto"/>
        <w:right w:val="none" w:sz="0" w:space="0" w:color="auto"/>
      </w:divBdr>
    </w:div>
    <w:div w:id="1481965889">
      <w:bodyDiv w:val="1"/>
      <w:marLeft w:val="0"/>
      <w:marRight w:val="0"/>
      <w:marTop w:val="0"/>
      <w:marBottom w:val="0"/>
      <w:divBdr>
        <w:top w:val="none" w:sz="0" w:space="0" w:color="auto"/>
        <w:left w:val="none" w:sz="0" w:space="0" w:color="auto"/>
        <w:bottom w:val="none" w:sz="0" w:space="0" w:color="auto"/>
        <w:right w:val="none" w:sz="0" w:space="0" w:color="auto"/>
      </w:divBdr>
    </w:div>
    <w:div w:id="1505048750">
      <w:bodyDiv w:val="1"/>
      <w:marLeft w:val="0"/>
      <w:marRight w:val="0"/>
      <w:marTop w:val="0"/>
      <w:marBottom w:val="0"/>
      <w:divBdr>
        <w:top w:val="none" w:sz="0" w:space="0" w:color="auto"/>
        <w:left w:val="none" w:sz="0" w:space="0" w:color="auto"/>
        <w:bottom w:val="none" w:sz="0" w:space="0" w:color="auto"/>
        <w:right w:val="none" w:sz="0" w:space="0" w:color="auto"/>
      </w:divBdr>
    </w:div>
    <w:div w:id="1513108644">
      <w:bodyDiv w:val="1"/>
      <w:marLeft w:val="0"/>
      <w:marRight w:val="0"/>
      <w:marTop w:val="0"/>
      <w:marBottom w:val="0"/>
      <w:divBdr>
        <w:top w:val="none" w:sz="0" w:space="0" w:color="auto"/>
        <w:left w:val="none" w:sz="0" w:space="0" w:color="auto"/>
        <w:bottom w:val="none" w:sz="0" w:space="0" w:color="auto"/>
        <w:right w:val="none" w:sz="0" w:space="0" w:color="auto"/>
      </w:divBdr>
    </w:div>
    <w:div w:id="1523588986">
      <w:bodyDiv w:val="1"/>
      <w:marLeft w:val="0"/>
      <w:marRight w:val="0"/>
      <w:marTop w:val="0"/>
      <w:marBottom w:val="0"/>
      <w:divBdr>
        <w:top w:val="none" w:sz="0" w:space="0" w:color="auto"/>
        <w:left w:val="none" w:sz="0" w:space="0" w:color="auto"/>
        <w:bottom w:val="none" w:sz="0" w:space="0" w:color="auto"/>
        <w:right w:val="none" w:sz="0" w:space="0" w:color="auto"/>
      </w:divBdr>
    </w:div>
    <w:div w:id="1531796959">
      <w:bodyDiv w:val="1"/>
      <w:marLeft w:val="0"/>
      <w:marRight w:val="0"/>
      <w:marTop w:val="0"/>
      <w:marBottom w:val="0"/>
      <w:divBdr>
        <w:top w:val="none" w:sz="0" w:space="0" w:color="auto"/>
        <w:left w:val="none" w:sz="0" w:space="0" w:color="auto"/>
        <w:bottom w:val="none" w:sz="0" w:space="0" w:color="auto"/>
        <w:right w:val="none" w:sz="0" w:space="0" w:color="auto"/>
      </w:divBdr>
    </w:div>
    <w:div w:id="1538734714">
      <w:bodyDiv w:val="1"/>
      <w:marLeft w:val="0"/>
      <w:marRight w:val="0"/>
      <w:marTop w:val="0"/>
      <w:marBottom w:val="0"/>
      <w:divBdr>
        <w:top w:val="none" w:sz="0" w:space="0" w:color="auto"/>
        <w:left w:val="none" w:sz="0" w:space="0" w:color="auto"/>
        <w:bottom w:val="none" w:sz="0" w:space="0" w:color="auto"/>
        <w:right w:val="none" w:sz="0" w:space="0" w:color="auto"/>
      </w:divBdr>
    </w:div>
    <w:div w:id="1540511427">
      <w:bodyDiv w:val="1"/>
      <w:marLeft w:val="0"/>
      <w:marRight w:val="0"/>
      <w:marTop w:val="0"/>
      <w:marBottom w:val="0"/>
      <w:divBdr>
        <w:top w:val="none" w:sz="0" w:space="0" w:color="auto"/>
        <w:left w:val="none" w:sz="0" w:space="0" w:color="auto"/>
        <w:bottom w:val="none" w:sz="0" w:space="0" w:color="auto"/>
        <w:right w:val="none" w:sz="0" w:space="0" w:color="auto"/>
      </w:divBdr>
    </w:div>
    <w:div w:id="1547109645">
      <w:bodyDiv w:val="1"/>
      <w:marLeft w:val="0"/>
      <w:marRight w:val="0"/>
      <w:marTop w:val="0"/>
      <w:marBottom w:val="0"/>
      <w:divBdr>
        <w:top w:val="none" w:sz="0" w:space="0" w:color="auto"/>
        <w:left w:val="none" w:sz="0" w:space="0" w:color="auto"/>
        <w:bottom w:val="none" w:sz="0" w:space="0" w:color="auto"/>
        <w:right w:val="none" w:sz="0" w:space="0" w:color="auto"/>
      </w:divBdr>
    </w:div>
    <w:div w:id="1547831668">
      <w:bodyDiv w:val="1"/>
      <w:marLeft w:val="0"/>
      <w:marRight w:val="0"/>
      <w:marTop w:val="0"/>
      <w:marBottom w:val="0"/>
      <w:divBdr>
        <w:top w:val="none" w:sz="0" w:space="0" w:color="auto"/>
        <w:left w:val="none" w:sz="0" w:space="0" w:color="auto"/>
        <w:bottom w:val="none" w:sz="0" w:space="0" w:color="auto"/>
        <w:right w:val="none" w:sz="0" w:space="0" w:color="auto"/>
      </w:divBdr>
    </w:div>
    <w:div w:id="1549300931">
      <w:bodyDiv w:val="1"/>
      <w:marLeft w:val="0"/>
      <w:marRight w:val="0"/>
      <w:marTop w:val="0"/>
      <w:marBottom w:val="0"/>
      <w:divBdr>
        <w:top w:val="none" w:sz="0" w:space="0" w:color="auto"/>
        <w:left w:val="none" w:sz="0" w:space="0" w:color="auto"/>
        <w:bottom w:val="none" w:sz="0" w:space="0" w:color="auto"/>
        <w:right w:val="none" w:sz="0" w:space="0" w:color="auto"/>
      </w:divBdr>
    </w:div>
    <w:div w:id="1553614181">
      <w:bodyDiv w:val="1"/>
      <w:marLeft w:val="0"/>
      <w:marRight w:val="0"/>
      <w:marTop w:val="0"/>
      <w:marBottom w:val="0"/>
      <w:divBdr>
        <w:top w:val="none" w:sz="0" w:space="0" w:color="auto"/>
        <w:left w:val="none" w:sz="0" w:space="0" w:color="auto"/>
        <w:bottom w:val="none" w:sz="0" w:space="0" w:color="auto"/>
        <w:right w:val="none" w:sz="0" w:space="0" w:color="auto"/>
      </w:divBdr>
    </w:div>
    <w:div w:id="1567522345">
      <w:bodyDiv w:val="1"/>
      <w:marLeft w:val="0"/>
      <w:marRight w:val="0"/>
      <w:marTop w:val="0"/>
      <w:marBottom w:val="0"/>
      <w:divBdr>
        <w:top w:val="none" w:sz="0" w:space="0" w:color="auto"/>
        <w:left w:val="none" w:sz="0" w:space="0" w:color="auto"/>
        <w:bottom w:val="none" w:sz="0" w:space="0" w:color="auto"/>
        <w:right w:val="none" w:sz="0" w:space="0" w:color="auto"/>
      </w:divBdr>
    </w:div>
    <w:div w:id="1571573755">
      <w:bodyDiv w:val="1"/>
      <w:marLeft w:val="0"/>
      <w:marRight w:val="0"/>
      <w:marTop w:val="0"/>
      <w:marBottom w:val="0"/>
      <w:divBdr>
        <w:top w:val="none" w:sz="0" w:space="0" w:color="auto"/>
        <w:left w:val="none" w:sz="0" w:space="0" w:color="auto"/>
        <w:bottom w:val="none" w:sz="0" w:space="0" w:color="auto"/>
        <w:right w:val="none" w:sz="0" w:space="0" w:color="auto"/>
      </w:divBdr>
    </w:div>
    <w:div w:id="1583375787">
      <w:bodyDiv w:val="1"/>
      <w:marLeft w:val="0"/>
      <w:marRight w:val="0"/>
      <w:marTop w:val="0"/>
      <w:marBottom w:val="0"/>
      <w:divBdr>
        <w:top w:val="none" w:sz="0" w:space="0" w:color="auto"/>
        <w:left w:val="none" w:sz="0" w:space="0" w:color="auto"/>
        <w:bottom w:val="none" w:sz="0" w:space="0" w:color="auto"/>
        <w:right w:val="none" w:sz="0" w:space="0" w:color="auto"/>
      </w:divBdr>
    </w:div>
    <w:div w:id="1588421625">
      <w:bodyDiv w:val="1"/>
      <w:marLeft w:val="0"/>
      <w:marRight w:val="0"/>
      <w:marTop w:val="0"/>
      <w:marBottom w:val="0"/>
      <w:divBdr>
        <w:top w:val="none" w:sz="0" w:space="0" w:color="auto"/>
        <w:left w:val="none" w:sz="0" w:space="0" w:color="auto"/>
        <w:bottom w:val="none" w:sz="0" w:space="0" w:color="auto"/>
        <w:right w:val="none" w:sz="0" w:space="0" w:color="auto"/>
      </w:divBdr>
    </w:div>
    <w:div w:id="1590581486">
      <w:bodyDiv w:val="1"/>
      <w:marLeft w:val="0"/>
      <w:marRight w:val="0"/>
      <w:marTop w:val="0"/>
      <w:marBottom w:val="0"/>
      <w:divBdr>
        <w:top w:val="none" w:sz="0" w:space="0" w:color="auto"/>
        <w:left w:val="none" w:sz="0" w:space="0" w:color="auto"/>
        <w:bottom w:val="none" w:sz="0" w:space="0" w:color="auto"/>
        <w:right w:val="none" w:sz="0" w:space="0" w:color="auto"/>
      </w:divBdr>
    </w:div>
    <w:div w:id="1590694348">
      <w:bodyDiv w:val="1"/>
      <w:marLeft w:val="0"/>
      <w:marRight w:val="0"/>
      <w:marTop w:val="0"/>
      <w:marBottom w:val="0"/>
      <w:divBdr>
        <w:top w:val="none" w:sz="0" w:space="0" w:color="auto"/>
        <w:left w:val="none" w:sz="0" w:space="0" w:color="auto"/>
        <w:bottom w:val="none" w:sz="0" w:space="0" w:color="auto"/>
        <w:right w:val="none" w:sz="0" w:space="0" w:color="auto"/>
      </w:divBdr>
    </w:div>
    <w:div w:id="1607497780">
      <w:bodyDiv w:val="1"/>
      <w:marLeft w:val="0"/>
      <w:marRight w:val="0"/>
      <w:marTop w:val="0"/>
      <w:marBottom w:val="0"/>
      <w:divBdr>
        <w:top w:val="none" w:sz="0" w:space="0" w:color="auto"/>
        <w:left w:val="none" w:sz="0" w:space="0" w:color="auto"/>
        <w:bottom w:val="none" w:sz="0" w:space="0" w:color="auto"/>
        <w:right w:val="none" w:sz="0" w:space="0" w:color="auto"/>
      </w:divBdr>
    </w:div>
    <w:div w:id="1612014378">
      <w:bodyDiv w:val="1"/>
      <w:marLeft w:val="0"/>
      <w:marRight w:val="0"/>
      <w:marTop w:val="0"/>
      <w:marBottom w:val="0"/>
      <w:divBdr>
        <w:top w:val="none" w:sz="0" w:space="0" w:color="auto"/>
        <w:left w:val="none" w:sz="0" w:space="0" w:color="auto"/>
        <w:bottom w:val="none" w:sz="0" w:space="0" w:color="auto"/>
        <w:right w:val="none" w:sz="0" w:space="0" w:color="auto"/>
      </w:divBdr>
    </w:div>
    <w:div w:id="1628120609">
      <w:bodyDiv w:val="1"/>
      <w:marLeft w:val="0"/>
      <w:marRight w:val="0"/>
      <w:marTop w:val="0"/>
      <w:marBottom w:val="0"/>
      <w:divBdr>
        <w:top w:val="none" w:sz="0" w:space="0" w:color="auto"/>
        <w:left w:val="none" w:sz="0" w:space="0" w:color="auto"/>
        <w:bottom w:val="none" w:sz="0" w:space="0" w:color="auto"/>
        <w:right w:val="none" w:sz="0" w:space="0" w:color="auto"/>
      </w:divBdr>
    </w:div>
    <w:div w:id="1644460729">
      <w:bodyDiv w:val="1"/>
      <w:marLeft w:val="0"/>
      <w:marRight w:val="0"/>
      <w:marTop w:val="0"/>
      <w:marBottom w:val="0"/>
      <w:divBdr>
        <w:top w:val="none" w:sz="0" w:space="0" w:color="auto"/>
        <w:left w:val="none" w:sz="0" w:space="0" w:color="auto"/>
        <w:bottom w:val="none" w:sz="0" w:space="0" w:color="auto"/>
        <w:right w:val="none" w:sz="0" w:space="0" w:color="auto"/>
      </w:divBdr>
    </w:div>
    <w:div w:id="1661232264">
      <w:bodyDiv w:val="1"/>
      <w:marLeft w:val="0"/>
      <w:marRight w:val="0"/>
      <w:marTop w:val="0"/>
      <w:marBottom w:val="0"/>
      <w:divBdr>
        <w:top w:val="none" w:sz="0" w:space="0" w:color="auto"/>
        <w:left w:val="none" w:sz="0" w:space="0" w:color="auto"/>
        <w:bottom w:val="none" w:sz="0" w:space="0" w:color="auto"/>
        <w:right w:val="none" w:sz="0" w:space="0" w:color="auto"/>
      </w:divBdr>
    </w:div>
    <w:div w:id="1668048770">
      <w:bodyDiv w:val="1"/>
      <w:marLeft w:val="0"/>
      <w:marRight w:val="0"/>
      <w:marTop w:val="0"/>
      <w:marBottom w:val="0"/>
      <w:divBdr>
        <w:top w:val="none" w:sz="0" w:space="0" w:color="auto"/>
        <w:left w:val="none" w:sz="0" w:space="0" w:color="auto"/>
        <w:bottom w:val="none" w:sz="0" w:space="0" w:color="auto"/>
        <w:right w:val="none" w:sz="0" w:space="0" w:color="auto"/>
      </w:divBdr>
    </w:div>
    <w:div w:id="1675184594">
      <w:bodyDiv w:val="1"/>
      <w:marLeft w:val="0"/>
      <w:marRight w:val="0"/>
      <w:marTop w:val="0"/>
      <w:marBottom w:val="0"/>
      <w:divBdr>
        <w:top w:val="none" w:sz="0" w:space="0" w:color="auto"/>
        <w:left w:val="none" w:sz="0" w:space="0" w:color="auto"/>
        <w:bottom w:val="none" w:sz="0" w:space="0" w:color="auto"/>
        <w:right w:val="none" w:sz="0" w:space="0" w:color="auto"/>
      </w:divBdr>
    </w:div>
    <w:div w:id="1677225240">
      <w:bodyDiv w:val="1"/>
      <w:marLeft w:val="0"/>
      <w:marRight w:val="0"/>
      <w:marTop w:val="0"/>
      <w:marBottom w:val="0"/>
      <w:divBdr>
        <w:top w:val="none" w:sz="0" w:space="0" w:color="auto"/>
        <w:left w:val="none" w:sz="0" w:space="0" w:color="auto"/>
        <w:bottom w:val="none" w:sz="0" w:space="0" w:color="auto"/>
        <w:right w:val="none" w:sz="0" w:space="0" w:color="auto"/>
      </w:divBdr>
    </w:div>
    <w:div w:id="1682931111">
      <w:bodyDiv w:val="1"/>
      <w:marLeft w:val="0"/>
      <w:marRight w:val="0"/>
      <w:marTop w:val="0"/>
      <w:marBottom w:val="0"/>
      <w:divBdr>
        <w:top w:val="none" w:sz="0" w:space="0" w:color="auto"/>
        <w:left w:val="none" w:sz="0" w:space="0" w:color="auto"/>
        <w:bottom w:val="none" w:sz="0" w:space="0" w:color="auto"/>
        <w:right w:val="none" w:sz="0" w:space="0" w:color="auto"/>
      </w:divBdr>
    </w:div>
    <w:div w:id="1688942449">
      <w:bodyDiv w:val="1"/>
      <w:marLeft w:val="0"/>
      <w:marRight w:val="0"/>
      <w:marTop w:val="0"/>
      <w:marBottom w:val="0"/>
      <w:divBdr>
        <w:top w:val="none" w:sz="0" w:space="0" w:color="auto"/>
        <w:left w:val="none" w:sz="0" w:space="0" w:color="auto"/>
        <w:bottom w:val="none" w:sz="0" w:space="0" w:color="auto"/>
        <w:right w:val="none" w:sz="0" w:space="0" w:color="auto"/>
      </w:divBdr>
    </w:div>
    <w:div w:id="1700737421">
      <w:bodyDiv w:val="1"/>
      <w:marLeft w:val="0"/>
      <w:marRight w:val="0"/>
      <w:marTop w:val="0"/>
      <w:marBottom w:val="0"/>
      <w:divBdr>
        <w:top w:val="none" w:sz="0" w:space="0" w:color="auto"/>
        <w:left w:val="none" w:sz="0" w:space="0" w:color="auto"/>
        <w:bottom w:val="none" w:sz="0" w:space="0" w:color="auto"/>
        <w:right w:val="none" w:sz="0" w:space="0" w:color="auto"/>
      </w:divBdr>
    </w:div>
    <w:div w:id="1708480881">
      <w:bodyDiv w:val="1"/>
      <w:marLeft w:val="0"/>
      <w:marRight w:val="0"/>
      <w:marTop w:val="0"/>
      <w:marBottom w:val="0"/>
      <w:divBdr>
        <w:top w:val="none" w:sz="0" w:space="0" w:color="auto"/>
        <w:left w:val="none" w:sz="0" w:space="0" w:color="auto"/>
        <w:bottom w:val="none" w:sz="0" w:space="0" w:color="auto"/>
        <w:right w:val="none" w:sz="0" w:space="0" w:color="auto"/>
      </w:divBdr>
    </w:div>
    <w:div w:id="1718777605">
      <w:bodyDiv w:val="1"/>
      <w:marLeft w:val="0"/>
      <w:marRight w:val="0"/>
      <w:marTop w:val="0"/>
      <w:marBottom w:val="0"/>
      <w:divBdr>
        <w:top w:val="none" w:sz="0" w:space="0" w:color="auto"/>
        <w:left w:val="none" w:sz="0" w:space="0" w:color="auto"/>
        <w:bottom w:val="none" w:sz="0" w:space="0" w:color="auto"/>
        <w:right w:val="none" w:sz="0" w:space="0" w:color="auto"/>
      </w:divBdr>
    </w:div>
    <w:div w:id="1743521255">
      <w:bodyDiv w:val="1"/>
      <w:marLeft w:val="0"/>
      <w:marRight w:val="0"/>
      <w:marTop w:val="0"/>
      <w:marBottom w:val="0"/>
      <w:divBdr>
        <w:top w:val="none" w:sz="0" w:space="0" w:color="auto"/>
        <w:left w:val="none" w:sz="0" w:space="0" w:color="auto"/>
        <w:bottom w:val="none" w:sz="0" w:space="0" w:color="auto"/>
        <w:right w:val="none" w:sz="0" w:space="0" w:color="auto"/>
      </w:divBdr>
    </w:div>
    <w:div w:id="1753619898">
      <w:bodyDiv w:val="1"/>
      <w:marLeft w:val="0"/>
      <w:marRight w:val="0"/>
      <w:marTop w:val="0"/>
      <w:marBottom w:val="0"/>
      <w:divBdr>
        <w:top w:val="none" w:sz="0" w:space="0" w:color="auto"/>
        <w:left w:val="none" w:sz="0" w:space="0" w:color="auto"/>
        <w:bottom w:val="none" w:sz="0" w:space="0" w:color="auto"/>
        <w:right w:val="none" w:sz="0" w:space="0" w:color="auto"/>
      </w:divBdr>
    </w:div>
    <w:div w:id="1760759233">
      <w:bodyDiv w:val="1"/>
      <w:marLeft w:val="0"/>
      <w:marRight w:val="0"/>
      <w:marTop w:val="0"/>
      <w:marBottom w:val="0"/>
      <w:divBdr>
        <w:top w:val="none" w:sz="0" w:space="0" w:color="auto"/>
        <w:left w:val="none" w:sz="0" w:space="0" w:color="auto"/>
        <w:bottom w:val="none" w:sz="0" w:space="0" w:color="auto"/>
        <w:right w:val="none" w:sz="0" w:space="0" w:color="auto"/>
      </w:divBdr>
    </w:div>
    <w:div w:id="1772701973">
      <w:bodyDiv w:val="1"/>
      <w:marLeft w:val="0"/>
      <w:marRight w:val="0"/>
      <w:marTop w:val="0"/>
      <w:marBottom w:val="0"/>
      <w:divBdr>
        <w:top w:val="none" w:sz="0" w:space="0" w:color="auto"/>
        <w:left w:val="none" w:sz="0" w:space="0" w:color="auto"/>
        <w:bottom w:val="none" w:sz="0" w:space="0" w:color="auto"/>
        <w:right w:val="none" w:sz="0" w:space="0" w:color="auto"/>
      </w:divBdr>
    </w:div>
    <w:div w:id="1777023349">
      <w:bodyDiv w:val="1"/>
      <w:marLeft w:val="0"/>
      <w:marRight w:val="0"/>
      <w:marTop w:val="0"/>
      <w:marBottom w:val="0"/>
      <w:divBdr>
        <w:top w:val="none" w:sz="0" w:space="0" w:color="auto"/>
        <w:left w:val="none" w:sz="0" w:space="0" w:color="auto"/>
        <w:bottom w:val="none" w:sz="0" w:space="0" w:color="auto"/>
        <w:right w:val="none" w:sz="0" w:space="0" w:color="auto"/>
      </w:divBdr>
    </w:div>
    <w:div w:id="1787894319">
      <w:bodyDiv w:val="1"/>
      <w:marLeft w:val="0"/>
      <w:marRight w:val="0"/>
      <w:marTop w:val="0"/>
      <w:marBottom w:val="0"/>
      <w:divBdr>
        <w:top w:val="none" w:sz="0" w:space="0" w:color="auto"/>
        <w:left w:val="none" w:sz="0" w:space="0" w:color="auto"/>
        <w:bottom w:val="none" w:sz="0" w:space="0" w:color="auto"/>
        <w:right w:val="none" w:sz="0" w:space="0" w:color="auto"/>
      </w:divBdr>
    </w:div>
    <w:div w:id="1789153615">
      <w:bodyDiv w:val="1"/>
      <w:marLeft w:val="0"/>
      <w:marRight w:val="0"/>
      <w:marTop w:val="0"/>
      <w:marBottom w:val="0"/>
      <w:divBdr>
        <w:top w:val="none" w:sz="0" w:space="0" w:color="auto"/>
        <w:left w:val="none" w:sz="0" w:space="0" w:color="auto"/>
        <w:bottom w:val="none" w:sz="0" w:space="0" w:color="auto"/>
        <w:right w:val="none" w:sz="0" w:space="0" w:color="auto"/>
      </w:divBdr>
    </w:div>
    <w:div w:id="1790930311">
      <w:bodyDiv w:val="1"/>
      <w:marLeft w:val="0"/>
      <w:marRight w:val="0"/>
      <w:marTop w:val="0"/>
      <w:marBottom w:val="0"/>
      <w:divBdr>
        <w:top w:val="none" w:sz="0" w:space="0" w:color="auto"/>
        <w:left w:val="none" w:sz="0" w:space="0" w:color="auto"/>
        <w:bottom w:val="none" w:sz="0" w:space="0" w:color="auto"/>
        <w:right w:val="none" w:sz="0" w:space="0" w:color="auto"/>
      </w:divBdr>
    </w:div>
    <w:div w:id="1810630080">
      <w:bodyDiv w:val="1"/>
      <w:marLeft w:val="0"/>
      <w:marRight w:val="0"/>
      <w:marTop w:val="0"/>
      <w:marBottom w:val="0"/>
      <w:divBdr>
        <w:top w:val="none" w:sz="0" w:space="0" w:color="auto"/>
        <w:left w:val="none" w:sz="0" w:space="0" w:color="auto"/>
        <w:bottom w:val="none" w:sz="0" w:space="0" w:color="auto"/>
        <w:right w:val="none" w:sz="0" w:space="0" w:color="auto"/>
      </w:divBdr>
    </w:div>
    <w:div w:id="1834443060">
      <w:bodyDiv w:val="1"/>
      <w:marLeft w:val="0"/>
      <w:marRight w:val="0"/>
      <w:marTop w:val="0"/>
      <w:marBottom w:val="0"/>
      <w:divBdr>
        <w:top w:val="none" w:sz="0" w:space="0" w:color="auto"/>
        <w:left w:val="none" w:sz="0" w:space="0" w:color="auto"/>
        <w:bottom w:val="none" w:sz="0" w:space="0" w:color="auto"/>
        <w:right w:val="none" w:sz="0" w:space="0" w:color="auto"/>
      </w:divBdr>
    </w:div>
    <w:div w:id="1864973216">
      <w:bodyDiv w:val="1"/>
      <w:marLeft w:val="0"/>
      <w:marRight w:val="0"/>
      <w:marTop w:val="0"/>
      <w:marBottom w:val="0"/>
      <w:divBdr>
        <w:top w:val="none" w:sz="0" w:space="0" w:color="auto"/>
        <w:left w:val="none" w:sz="0" w:space="0" w:color="auto"/>
        <w:bottom w:val="none" w:sz="0" w:space="0" w:color="auto"/>
        <w:right w:val="none" w:sz="0" w:space="0" w:color="auto"/>
      </w:divBdr>
    </w:div>
    <w:div w:id="1873957188">
      <w:bodyDiv w:val="1"/>
      <w:marLeft w:val="0"/>
      <w:marRight w:val="0"/>
      <w:marTop w:val="0"/>
      <w:marBottom w:val="0"/>
      <w:divBdr>
        <w:top w:val="none" w:sz="0" w:space="0" w:color="auto"/>
        <w:left w:val="none" w:sz="0" w:space="0" w:color="auto"/>
        <w:bottom w:val="none" w:sz="0" w:space="0" w:color="auto"/>
        <w:right w:val="none" w:sz="0" w:space="0" w:color="auto"/>
      </w:divBdr>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11228363">
      <w:bodyDiv w:val="1"/>
      <w:marLeft w:val="0"/>
      <w:marRight w:val="0"/>
      <w:marTop w:val="0"/>
      <w:marBottom w:val="0"/>
      <w:divBdr>
        <w:top w:val="none" w:sz="0" w:space="0" w:color="auto"/>
        <w:left w:val="none" w:sz="0" w:space="0" w:color="auto"/>
        <w:bottom w:val="none" w:sz="0" w:space="0" w:color="auto"/>
        <w:right w:val="none" w:sz="0" w:space="0" w:color="auto"/>
      </w:divBdr>
    </w:div>
    <w:div w:id="1917127578">
      <w:bodyDiv w:val="1"/>
      <w:marLeft w:val="0"/>
      <w:marRight w:val="0"/>
      <w:marTop w:val="0"/>
      <w:marBottom w:val="0"/>
      <w:divBdr>
        <w:top w:val="none" w:sz="0" w:space="0" w:color="auto"/>
        <w:left w:val="none" w:sz="0" w:space="0" w:color="auto"/>
        <w:bottom w:val="none" w:sz="0" w:space="0" w:color="auto"/>
        <w:right w:val="none" w:sz="0" w:space="0" w:color="auto"/>
      </w:divBdr>
    </w:div>
    <w:div w:id="1942645266">
      <w:bodyDiv w:val="1"/>
      <w:marLeft w:val="0"/>
      <w:marRight w:val="0"/>
      <w:marTop w:val="0"/>
      <w:marBottom w:val="0"/>
      <w:divBdr>
        <w:top w:val="none" w:sz="0" w:space="0" w:color="auto"/>
        <w:left w:val="none" w:sz="0" w:space="0" w:color="auto"/>
        <w:bottom w:val="none" w:sz="0" w:space="0" w:color="auto"/>
        <w:right w:val="none" w:sz="0" w:space="0" w:color="auto"/>
      </w:divBdr>
    </w:div>
    <w:div w:id="1949311974">
      <w:bodyDiv w:val="1"/>
      <w:marLeft w:val="0"/>
      <w:marRight w:val="0"/>
      <w:marTop w:val="0"/>
      <w:marBottom w:val="0"/>
      <w:divBdr>
        <w:top w:val="none" w:sz="0" w:space="0" w:color="auto"/>
        <w:left w:val="none" w:sz="0" w:space="0" w:color="auto"/>
        <w:bottom w:val="none" w:sz="0" w:space="0" w:color="auto"/>
        <w:right w:val="none" w:sz="0" w:space="0" w:color="auto"/>
      </w:divBdr>
    </w:div>
    <w:div w:id="1949389271">
      <w:bodyDiv w:val="1"/>
      <w:marLeft w:val="0"/>
      <w:marRight w:val="0"/>
      <w:marTop w:val="0"/>
      <w:marBottom w:val="0"/>
      <w:divBdr>
        <w:top w:val="none" w:sz="0" w:space="0" w:color="auto"/>
        <w:left w:val="none" w:sz="0" w:space="0" w:color="auto"/>
        <w:bottom w:val="none" w:sz="0" w:space="0" w:color="auto"/>
        <w:right w:val="none" w:sz="0" w:space="0" w:color="auto"/>
      </w:divBdr>
    </w:div>
    <w:div w:id="1954170140">
      <w:bodyDiv w:val="1"/>
      <w:marLeft w:val="0"/>
      <w:marRight w:val="0"/>
      <w:marTop w:val="0"/>
      <w:marBottom w:val="0"/>
      <w:divBdr>
        <w:top w:val="none" w:sz="0" w:space="0" w:color="auto"/>
        <w:left w:val="none" w:sz="0" w:space="0" w:color="auto"/>
        <w:bottom w:val="none" w:sz="0" w:space="0" w:color="auto"/>
        <w:right w:val="none" w:sz="0" w:space="0" w:color="auto"/>
      </w:divBdr>
    </w:div>
    <w:div w:id="1956447039">
      <w:bodyDiv w:val="1"/>
      <w:marLeft w:val="0"/>
      <w:marRight w:val="0"/>
      <w:marTop w:val="0"/>
      <w:marBottom w:val="0"/>
      <w:divBdr>
        <w:top w:val="none" w:sz="0" w:space="0" w:color="auto"/>
        <w:left w:val="none" w:sz="0" w:space="0" w:color="auto"/>
        <w:bottom w:val="none" w:sz="0" w:space="0" w:color="auto"/>
        <w:right w:val="none" w:sz="0" w:space="0" w:color="auto"/>
      </w:divBdr>
    </w:div>
    <w:div w:id="1963881761">
      <w:bodyDiv w:val="1"/>
      <w:marLeft w:val="0"/>
      <w:marRight w:val="0"/>
      <w:marTop w:val="0"/>
      <w:marBottom w:val="0"/>
      <w:divBdr>
        <w:top w:val="none" w:sz="0" w:space="0" w:color="auto"/>
        <w:left w:val="none" w:sz="0" w:space="0" w:color="auto"/>
        <w:bottom w:val="none" w:sz="0" w:space="0" w:color="auto"/>
        <w:right w:val="none" w:sz="0" w:space="0" w:color="auto"/>
      </w:divBdr>
    </w:div>
    <w:div w:id="1968049176">
      <w:bodyDiv w:val="1"/>
      <w:marLeft w:val="0"/>
      <w:marRight w:val="0"/>
      <w:marTop w:val="0"/>
      <w:marBottom w:val="0"/>
      <w:divBdr>
        <w:top w:val="none" w:sz="0" w:space="0" w:color="auto"/>
        <w:left w:val="none" w:sz="0" w:space="0" w:color="auto"/>
        <w:bottom w:val="none" w:sz="0" w:space="0" w:color="auto"/>
        <w:right w:val="none" w:sz="0" w:space="0" w:color="auto"/>
      </w:divBdr>
    </w:div>
    <w:div w:id="1970822720">
      <w:bodyDiv w:val="1"/>
      <w:marLeft w:val="0"/>
      <w:marRight w:val="0"/>
      <w:marTop w:val="0"/>
      <w:marBottom w:val="0"/>
      <w:divBdr>
        <w:top w:val="none" w:sz="0" w:space="0" w:color="auto"/>
        <w:left w:val="none" w:sz="0" w:space="0" w:color="auto"/>
        <w:bottom w:val="none" w:sz="0" w:space="0" w:color="auto"/>
        <w:right w:val="none" w:sz="0" w:space="0" w:color="auto"/>
      </w:divBdr>
    </w:div>
    <w:div w:id="1972787768">
      <w:bodyDiv w:val="1"/>
      <w:marLeft w:val="0"/>
      <w:marRight w:val="0"/>
      <w:marTop w:val="0"/>
      <w:marBottom w:val="0"/>
      <w:divBdr>
        <w:top w:val="none" w:sz="0" w:space="0" w:color="auto"/>
        <w:left w:val="none" w:sz="0" w:space="0" w:color="auto"/>
        <w:bottom w:val="none" w:sz="0" w:space="0" w:color="auto"/>
        <w:right w:val="none" w:sz="0" w:space="0" w:color="auto"/>
      </w:divBdr>
    </w:div>
    <w:div w:id="1975019482">
      <w:bodyDiv w:val="1"/>
      <w:marLeft w:val="0"/>
      <w:marRight w:val="0"/>
      <w:marTop w:val="0"/>
      <w:marBottom w:val="0"/>
      <w:divBdr>
        <w:top w:val="none" w:sz="0" w:space="0" w:color="auto"/>
        <w:left w:val="none" w:sz="0" w:space="0" w:color="auto"/>
        <w:bottom w:val="none" w:sz="0" w:space="0" w:color="auto"/>
        <w:right w:val="none" w:sz="0" w:space="0" w:color="auto"/>
      </w:divBdr>
    </w:div>
    <w:div w:id="1991206663">
      <w:bodyDiv w:val="1"/>
      <w:marLeft w:val="0"/>
      <w:marRight w:val="0"/>
      <w:marTop w:val="0"/>
      <w:marBottom w:val="0"/>
      <w:divBdr>
        <w:top w:val="none" w:sz="0" w:space="0" w:color="auto"/>
        <w:left w:val="none" w:sz="0" w:space="0" w:color="auto"/>
        <w:bottom w:val="none" w:sz="0" w:space="0" w:color="auto"/>
        <w:right w:val="none" w:sz="0" w:space="0" w:color="auto"/>
      </w:divBdr>
    </w:div>
    <w:div w:id="2005088913">
      <w:bodyDiv w:val="1"/>
      <w:marLeft w:val="0"/>
      <w:marRight w:val="0"/>
      <w:marTop w:val="0"/>
      <w:marBottom w:val="0"/>
      <w:divBdr>
        <w:top w:val="none" w:sz="0" w:space="0" w:color="auto"/>
        <w:left w:val="none" w:sz="0" w:space="0" w:color="auto"/>
        <w:bottom w:val="none" w:sz="0" w:space="0" w:color="auto"/>
        <w:right w:val="none" w:sz="0" w:space="0" w:color="auto"/>
      </w:divBdr>
    </w:div>
    <w:div w:id="2006782005">
      <w:bodyDiv w:val="1"/>
      <w:marLeft w:val="0"/>
      <w:marRight w:val="0"/>
      <w:marTop w:val="0"/>
      <w:marBottom w:val="0"/>
      <w:divBdr>
        <w:top w:val="none" w:sz="0" w:space="0" w:color="auto"/>
        <w:left w:val="none" w:sz="0" w:space="0" w:color="auto"/>
        <w:bottom w:val="none" w:sz="0" w:space="0" w:color="auto"/>
        <w:right w:val="none" w:sz="0" w:space="0" w:color="auto"/>
      </w:divBdr>
    </w:div>
    <w:div w:id="2041784868">
      <w:bodyDiv w:val="1"/>
      <w:marLeft w:val="0"/>
      <w:marRight w:val="0"/>
      <w:marTop w:val="0"/>
      <w:marBottom w:val="0"/>
      <w:divBdr>
        <w:top w:val="none" w:sz="0" w:space="0" w:color="auto"/>
        <w:left w:val="none" w:sz="0" w:space="0" w:color="auto"/>
        <w:bottom w:val="none" w:sz="0" w:space="0" w:color="auto"/>
        <w:right w:val="none" w:sz="0" w:space="0" w:color="auto"/>
      </w:divBdr>
    </w:div>
    <w:div w:id="2053922587">
      <w:bodyDiv w:val="1"/>
      <w:marLeft w:val="0"/>
      <w:marRight w:val="0"/>
      <w:marTop w:val="0"/>
      <w:marBottom w:val="0"/>
      <w:divBdr>
        <w:top w:val="none" w:sz="0" w:space="0" w:color="auto"/>
        <w:left w:val="none" w:sz="0" w:space="0" w:color="auto"/>
        <w:bottom w:val="none" w:sz="0" w:space="0" w:color="auto"/>
        <w:right w:val="none" w:sz="0" w:space="0" w:color="auto"/>
      </w:divBdr>
    </w:div>
    <w:div w:id="2057393554">
      <w:bodyDiv w:val="1"/>
      <w:marLeft w:val="0"/>
      <w:marRight w:val="0"/>
      <w:marTop w:val="0"/>
      <w:marBottom w:val="0"/>
      <w:divBdr>
        <w:top w:val="none" w:sz="0" w:space="0" w:color="auto"/>
        <w:left w:val="none" w:sz="0" w:space="0" w:color="auto"/>
        <w:bottom w:val="none" w:sz="0" w:space="0" w:color="auto"/>
        <w:right w:val="none" w:sz="0" w:space="0" w:color="auto"/>
      </w:divBdr>
    </w:div>
    <w:div w:id="2063366570">
      <w:bodyDiv w:val="1"/>
      <w:marLeft w:val="0"/>
      <w:marRight w:val="0"/>
      <w:marTop w:val="0"/>
      <w:marBottom w:val="0"/>
      <w:divBdr>
        <w:top w:val="none" w:sz="0" w:space="0" w:color="auto"/>
        <w:left w:val="none" w:sz="0" w:space="0" w:color="auto"/>
        <w:bottom w:val="none" w:sz="0" w:space="0" w:color="auto"/>
        <w:right w:val="none" w:sz="0" w:space="0" w:color="auto"/>
      </w:divBdr>
    </w:div>
    <w:div w:id="2067490177">
      <w:bodyDiv w:val="1"/>
      <w:marLeft w:val="0"/>
      <w:marRight w:val="0"/>
      <w:marTop w:val="0"/>
      <w:marBottom w:val="0"/>
      <w:divBdr>
        <w:top w:val="none" w:sz="0" w:space="0" w:color="auto"/>
        <w:left w:val="none" w:sz="0" w:space="0" w:color="auto"/>
        <w:bottom w:val="none" w:sz="0" w:space="0" w:color="auto"/>
        <w:right w:val="none" w:sz="0" w:space="0" w:color="auto"/>
      </w:divBdr>
    </w:div>
    <w:div w:id="2074354257">
      <w:bodyDiv w:val="1"/>
      <w:marLeft w:val="0"/>
      <w:marRight w:val="0"/>
      <w:marTop w:val="0"/>
      <w:marBottom w:val="0"/>
      <w:divBdr>
        <w:top w:val="none" w:sz="0" w:space="0" w:color="auto"/>
        <w:left w:val="none" w:sz="0" w:space="0" w:color="auto"/>
        <w:bottom w:val="none" w:sz="0" w:space="0" w:color="auto"/>
        <w:right w:val="none" w:sz="0" w:space="0" w:color="auto"/>
      </w:divBdr>
    </w:div>
    <w:div w:id="2078937116">
      <w:bodyDiv w:val="1"/>
      <w:marLeft w:val="0"/>
      <w:marRight w:val="0"/>
      <w:marTop w:val="0"/>
      <w:marBottom w:val="0"/>
      <w:divBdr>
        <w:top w:val="none" w:sz="0" w:space="0" w:color="auto"/>
        <w:left w:val="none" w:sz="0" w:space="0" w:color="auto"/>
        <w:bottom w:val="none" w:sz="0" w:space="0" w:color="auto"/>
        <w:right w:val="none" w:sz="0" w:space="0" w:color="auto"/>
      </w:divBdr>
    </w:div>
    <w:div w:id="2079013543">
      <w:bodyDiv w:val="1"/>
      <w:marLeft w:val="0"/>
      <w:marRight w:val="0"/>
      <w:marTop w:val="0"/>
      <w:marBottom w:val="0"/>
      <w:divBdr>
        <w:top w:val="none" w:sz="0" w:space="0" w:color="auto"/>
        <w:left w:val="none" w:sz="0" w:space="0" w:color="auto"/>
        <w:bottom w:val="none" w:sz="0" w:space="0" w:color="auto"/>
        <w:right w:val="none" w:sz="0" w:space="0" w:color="auto"/>
      </w:divBdr>
    </w:div>
    <w:div w:id="2081517429">
      <w:bodyDiv w:val="1"/>
      <w:marLeft w:val="0"/>
      <w:marRight w:val="0"/>
      <w:marTop w:val="0"/>
      <w:marBottom w:val="0"/>
      <w:divBdr>
        <w:top w:val="none" w:sz="0" w:space="0" w:color="auto"/>
        <w:left w:val="none" w:sz="0" w:space="0" w:color="auto"/>
        <w:bottom w:val="none" w:sz="0" w:space="0" w:color="auto"/>
        <w:right w:val="none" w:sz="0" w:space="0" w:color="auto"/>
      </w:divBdr>
    </w:div>
    <w:div w:id="2082408026">
      <w:bodyDiv w:val="1"/>
      <w:marLeft w:val="0"/>
      <w:marRight w:val="0"/>
      <w:marTop w:val="0"/>
      <w:marBottom w:val="0"/>
      <w:divBdr>
        <w:top w:val="none" w:sz="0" w:space="0" w:color="auto"/>
        <w:left w:val="none" w:sz="0" w:space="0" w:color="auto"/>
        <w:bottom w:val="none" w:sz="0" w:space="0" w:color="auto"/>
        <w:right w:val="none" w:sz="0" w:space="0" w:color="auto"/>
      </w:divBdr>
    </w:div>
    <w:div w:id="2092434120">
      <w:bodyDiv w:val="1"/>
      <w:marLeft w:val="0"/>
      <w:marRight w:val="0"/>
      <w:marTop w:val="0"/>
      <w:marBottom w:val="0"/>
      <w:divBdr>
        <w:top w:val="none" w:sz="0" w:space="0" w:color="auto"/>
        <w:left w:val="none" w:sz="0" w:space="0" w:color="auto"/>
        <w:bottom w:val="none" w:sz="0" w:space="0" w:color="auto"/>
        <w:right w:val="none" w:sz="0" w:space="0" w:color="auto"/>
      </w:divBdr>
    </w:div>
    <w:div w:id="2094860364">
      <w:bodyDiv w:val="1"/>
      <w:marLeft w:val="0"/>
      <w:marRight w:val="0"/>
      <w:marTop w:val="0"/>
      <w:marBottom w:val="0"/>
      <w:divBdr>
        <w:top w:val="none" w:sz="0" w:space="0" w:color="auto"/>
        <w:left w:val="none" w:sz="0" w:space="0" w:color="auto"/>
        <w:bottom w:val="none" w:sz="0" w:space="0" w:color="auto"/>
        <w:right w:val="none" w:sz="0" w:space="0" w:color="auto"/>
      </w:divBdr>
    </w:div>
    <w:div w:id="2104184659">
      <w:bodyDiv w:val="1"/>
      <w:marLeft w:val="0"/>
      <w:marRight w:val="0"/>
      <w:marTop w:val="0"/>
      <w:marBottom w:val="0"/>
      <w:divBdr>
        <w:top w:val="none" w:sz="0" w:space="0" w:color="auto"/>
        <w:left w:val="none" w:sz="0" w:space="0" w:color="auto"/>
        <w:bottom w:val="none" w:sz="0" w:space="0" w:color="auto"/>
        <w:right w:val="none" w:sz="0" w:space="0" w:color="auto"/>
      </w:divBdr>
    </w:div>
    <w:div w:id="213864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genda%20tweede%20kamer%20-%20griff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24</ap:Pages>
  <ap:Words>7875</ap:Words>
  <ap:Characters>46620</ap:Characters>
  <ap:DocSecurity>0</ap:DocSecurity>
  <ap:Lines>1942</ap:Lines>
  <ap:Paragraphs>1068</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53427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2026-10-02T12:21:00.0000000Z</lastPrinted>
  <dcterms:created xsi:type="dcterms:W3CDTF">2026-09-18T07:24:00.0000000Z</dcterms:created>
  <dcterms:modified xsi:type="dcterms:W3CDTF">2026-10-16T10:41:00.0000000Z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y fmtid="{D5CDD505-2E9C-101B-9397-08002B2CF9AE}" pid="5" name="docLang">
    <vt:lpwstr>nl</vt:lpwstr>
  </property>
</Properties>
</file>