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2026Z22400</w:t>
        <w:br/>
      </w:r>
      <w:proofErr w:type="spellEnd"/>
    </w:p>
    <w:p>
      <w:pPr>
        <w:pStyle w:val="Normal"/>
        <w:rPr>
          <w:b w:val="1"/>
          <w:bCs w:val="1"/>
        </w:rPr>
      </w:pPr>
      <w:r w:rsidR="250AE766">
        <w:rPr>
          <w:b w:val="0"/>
          <w:bCs w:val="0"/>
        </w:rPr>
        <w:t>(ingezonden 15 oktober 2026)</w:t>
        <w:br/>
      </w:r>
    </w:p>
    <w:p>
      <w:r>
        <w:t xml:space="preserve">Vragen van het lid Ergin (DENK) aan de minister van Sociale Zaken en Werkgelegenheid over het bericht ‘UWV stopt met ICT-project dat 55 miljoen euro kostte: Niet genoeg vertrouwen’.</w:t>
      </w:r>
      <w:r>
        <w:br/>
      </w:r>
    </w:p>
    <w:p>
      <w:pPr>
        <w:pStyle w:val="ListParagraph"/>
        <w:numPr>
          <w:ilvl w:val="0"/>
          <w:numId w:val="100522410"/>
        </w:numPr>
        <w:ind w:left="360"/>
      </w:pPr>
      <w:r>
        <w:t xml:space="preserve">Bent u bekend met dit bericht ‘UWV stopt met ICT-project dat 55 miljoen euro kostte: Niet genoeg vertrouwen’ (1)?</w:t>
      </w:r>
      <w:r>
        <w:br/>
      </w:r>
    </w:p>
    <w:p>
      <w:pPr>
        <w:pStyle w:val="ListParagraph"/>
        <w:numPr>
          <w:ilvl w:val="0"/>
          <w:numId w:val="100522410"/>
        </w:numPr>
        <w:ind w:left="360"/>
      </w:pPr>
      <w:r>
        <w:t xml:space="preserve">Kunt u aangeven wanneer het UWV wist dat de kwaliteit van de data uit de systemen van het UWV onvoldoende was om de applicatie te laten werken zoals oorspronkelijk was bedoeld?</w:t>
      </w:r>
      <w:r>
        <w:br/>
      </w:r>
    </w:p>
    <w:p>
      <w:pPr>
        <w:pStyle w:val="ListParagraph"/>
        <w:numPr>
          <w:ilvl w:val="0"/>
          <w:numId w:val="100522410"/>
        </w:numPr>
        <w:ind w:left="360"/>
      </w:pPr>
      <w:r>
        <w:t xml:space="preserve">Wanneer bent u op de hoogte gesteld van dit besluit? Wanneer wist u dat er binnen het UWV sprake was van een digitaliseringsproject dat niet tot de gewenste uitkomst leidde?</w:t>
      </w:r>
      <w:r>
        <w:br/>
      </w:r>
    </w:p>
    <w:p>
      <w:pPr>
        <w:pStyle w:val="ListParagraph"/>
        <w:numPr>
          <w:ilvl w:val="0"/>
          <w:numId w:val="100522410"/>
        </w:numPr>
        <w:ind w:left="360"/>
      </w:pPr>
      <w:r>
        <w:t xml:space="preserve">Wat is de totale omvang van de schade voor de belastingbetaler als gevolg van dit besluit inclusief de interne kosten en inzet van het UWV?</w:t>
      </w:r>
      <w:r>
        <w:br/>
      </w:r>
    </w:p>
    <w:p>
      <w:pPr>
        <w:pStyle w:val="ListParagraph"/>
        <w:numPr>
          <w:ilvl w:val="0"/>
          <w:numId w:val="100522410"/>
        </w:numPr>
        <w:ind w:left="360"/>
      </w:pPr>
      <w:r>
        <w:t xml:space="preserve">Klopt het dat de geraamde waarde van de aanbesteding aanvankelijk circa € 5.000.000 tot € 7.000.000 bedroeg, maar uiteindelijk in het gunningsbericht werd vastgesteld op € 58.150.000 exclusief btw? Zo ja, kunt u toelichten hoe dit aanzienlijke verschil is ontstaan?</w:t>
      </w:r>
      <w:r>
        <w:br/>
      </w:r>
    </w:p>
    <w:p>
      <w:pPr>
        <w:pStyle w:val="ListParagraph"/>
        <w:numPr>
          <w:ilvl w:val="0"/>
          <w:numId w:val="100522410"/>
        </w:numPr>
        <w:ind w:left="360"/>
      </w:pPr>
      <w:r>
        <w:t xml:space="preserve">Kunt u toelichten waarom de aanzienlijke stijging van de opdrachtwaarde niet heeft geleid tot een nieuwe aanbesteding?</w:t>
      </w:r>
      <w:r>
        <w:br/>
      </w:r>
    </w:p>
    <w:p>
      <w:pPr>
        <w:pStyle w:val="ListParagraph"/>
        <w:numPr>
          <w:ilvl w:val="0"/>
          <w:numId w:val="100522410"/>
        </w:numPr>
        <w:ind w:left="360"/>
      </w:pPr>
      <w:r>
        <w:t xml:space="preserve">Bent u bereid om in de door u aangekondigde evaluatie ook de besluitvorming over de gunning van deze aanbesteding mee te nemen?</w:t>
      </w:r>
      <w:r>
        <w:br/>
      </w:r>
    </w:p>
    <w:p>
      <w:pPr>
        <w:pStyle w:val="ListParagraph"/>
        <w:numPr>
          <w:ilvl w:val="0"/>
          <w:numId w:val="100522410"/>
        </w:numPr>
        <w:ind w:left="360"/>
      </w:pPr>
      <w:r>
        <w:t xml:space="preserve">Wanneer verwacht u dat de evaluatie wordt opgeleverd?</w:t>
      </w:r>
      <w:r>
        <w:br/>
      </w:r>
    </w:p>
    <w:p>
      <w:pPr>
        <w:pStyle w:val="ListParagraph"/>
        <w:numPr>
          <w:ilvl w:val="0"/>
          <w:numId w:val="100522410"/>
        </w:numPr>
        <w:ind w:left="360"/>
      </w:pPr>
      <w:r>
        <w:t xml:space="preserve">Zijn er nog andere projecten binnen het UWV waarvoor kosten worden gemaakt, maar waarbij de beoogde resultaten nog niet zijn behaald of waarvan de daadwerkelijke meerwaarde nog onvoldoende is aangetoond? Zo ja, om welke projecten gaat het en welke kosten zijn hiermee gemoeid?</w:t>
      </w:r>
      <w:r>
        <w:br/>
      </w:r>
    </w:p>
    <w:p>
      <w:r>
        <w:t xml:space="preserve"> </w:t>
      </w:r>
      <w:r>
        <w:br/>
      </w:r>
    </w:p>
    <w:p>
      <w:r>
        <w:t xml:space="preserve">1) Nu.nl, 14 oktober 2026, 'UWV stopt met ICT-project dat 55 miljoen euro kostte: 'Niet genoeg vertrouwen'' (https://www.nu.nl/tech/6413139/uwv-stopt-met-ict-project-dat-55-miljoen-euro-kostte-niet-genoeg-vertrouwen.html)</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3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350">
    <w:abstractNumId w:val="1005223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