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3BDFA271" w14:textId="77777777">
        <w:tc>
          <w:tcPr>
            <w:tcW w:w="8717" w:type="dxa"/>
            <w:gridSpan w:val="2"/>
            <w:tcBorders>
              <w:top w:val="nil"/>
              <w:left w:val="nil"/>
              <w:bottom w:val="nil"/>
              <w:right w:val="nil"/>
            </w:tcBorders>
            <w:vAlign w:val="center"/>
          </w:tcPr>
          <w:p w:rsidR="00470846" w:rsidP="00FB349A" w:rsidRDefault="00470846" w14:paraId="75922119"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020CB09A"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5B769249" w14:textId="77777777">
        <w:trPr>
          <w:cantSplit/>
        </w:trPr>
        <w:tc>
          <w:tcPr>
            <w:tcW w:w="10348" w:type="dxa"/>
            <w:gridSpan w:val="3"/>
            <w:tcBorders>
              <w:top w:val="single" w:color="auto" w:sz="4" w:space="0"/>
              <w:left w:val="nil"/>
              <w:bottom w:val="nil"/>
              <w:right w:val="nil"/>
            </w:tcBorders>
          </w:tcPr>
          <w:p w:rsidR="00470846" w:rsidP="00F9022B" w:rsidRDefault="00833C90" w14:paraId="0D67A020" w14:textId="020AEC5A">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094134">
              <w:rPr>
                <w:rFonts w:ascii="Times New Roman" w:hAnsi="Times New Roman"/>
                <w:b w:val="0"/>
                <w:bCs/>
              </w:rPr>
              <w:t>6</w:t>
            </w:r>
            <w:r w:rsidRPr="00173380" w:rsidR="00173380">
              <w:rPr>
                <w:rFonts w:ascii="Times New Roman" w:hAnsi="Times New Roman"/>
                <w:b w:val="0"/>
                <w:bCs/>
              </w:rPr>
              <w:t>-202</w:t>
            </w:r>
            <w:r w:rsidR="00094134">
              <w:rPr>
                <w:rFonts w:ascii="Times New Roman" w:hAnsi="Times New Roman"/>
                <w:b w:val="0"/>
                <w:bCs/>
              </w:rPr>
              <w:t>7</w:t>
            </w:r>
          </w:p>
        </w:tc>
      </w:tr>
      <w:tr w:rsidR="00470846" w:rsidTr="00FB349A" w14:paraId="46CAEEFC" w14:textId="77777777">
        <w:trPr>
          <w:cantSplit/>
        </w:trPr>
        <w:tc>
          <w:tcPr>
            <w:tcW w:w="10348" w:type="dxa"/>
            <w:gridSpan w:val="3"/>
            <w:tcBorders>
              <w:top w:val="nil"/>
              <w:left w:val="nil"/>
              <w:bottom w:val="nil"/>
              <w:right w:val="nil"/>
            </w:tcBorders>
          </w:tcPr>
          <w:p w:rsidR="00470846" w:rsidP="00F8109A" w:rsidRDefault="00470846" w14:paraId="6ED6F03B" w14:textId="77777777">
            <w:pPr>
              <w:pStyle w:val="Amendement"/>
              <w:tabs>
                <w:tab w:val="clear" w:pos="3310"/>
                <w:tab w:val="clear" w:pos="3600"/>
              </w:tabs>
              <w:rPr>
                <w:rFonts w:ascii="Times New Roman" w:hAnsi="Times New Roman"/>
                <w:b w:val="0"/>
              </w:rPr>
            </w:pPr>
          </w:p>
        </w:tc>
      </w:tr>
      <w:tr w:rsidR="00470846" w:rsidTr="00FB349A" w14:paraId="79058C90" w14:textId="77777777">
        <w:trPr>
          <w:cantSplit/>
        </w:trPr>
        <w:tc>
          <w:tcPr>
            <w:tcW w:w="10348" w:type="dxa"/>
            <w:gridSpan w:val="3"/>
            <w:tcBorders>
              <w:top w:val="nil"/>
              <w:left w:val="nil"/>
              <w:bottom w:val="single" w:color="auto" w:sz="4" w:space="0"/>
              <w:right w:val="nil"/>
            </w:tcBorders>
          </w:tcPr>
          <w:p w:rsidR="00470846" w:rsidP="00F8109A" w:rsidRDefault="00470846" w14:paraId="723F1495" w14:textId="77777777">
            <w:pPr>
              <w:pStyle w:val="Amendement"/>
              <w:tabs>
                <w:tab w:val="clear" w:pos="3310"/>
                <w:tab w:val="clear" w:pos="3600"/>
              </w:tabs>
              <w:rPr>
                <w:rFonts w:ascii="Times New Roman" w:hAnsi="Times New Roman"/>
              </w:rPr>
            </w:pPr>
          </w:p>
        </w:tc>
      </w:tr>
      <w:tr w:rsidR="00470846" w:rsidTr="00FB349A" w14:paraId="731D211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64EE7B01"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2BF1B799" w14:textId="77777777">
            <w:pPr>
              <w:suppressAutoHyphens/>
              <w:rPr>
                <w:rFonts w:ascii="Times New Roman" w:hAnsi="Times New Roman"/>
                <w:b/>
              </w:rPr>
            </w:pPr>
          </w:p>
        </w:tc>
      </w:tr>
      <w:tr w:rsidR="00470846" w:rsidTr="00FB349A" w14:paraId="05035D5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094134" w14:paraId="3F8AD475" w14:textId="652F7A79">
            <w:pPr>
              <w:pStyle w:val="Amendement"/>
              <w:tabs>
                <w:tab w:val="clear" w:pos="3310"/>
                <w:tab w:val="clear" w:pos="3600"/>
              </w:tabs>
              <w:rPr>
                <w:rFonts w:ascii="Times New Roman" w:hAnsi="Times New Roman"/>
              </w:rPr>
            </w:pPr>
            <w:r>
              <w:rPr>
                <w:rFonts w:ascii="Times New Roman" w:hAnsi="Times New Roman"/>
              </w:rPr>
              <w:t>37 020 XVI</w:t>
            </w:r>
          </w:p>
        </w:tc>
        <w:tc>
          <w:tcPr>
            <w:tcW w:w="7654" w:type="dxa"/>
            <w:gridSpan w:val="2"/>
          </w:tcPr>
          <w:p w:rsidRPr="00094134" w:rsidR="00470846" w:rsidP="00B92940" w:rsidRDefault="00094134" w14:paraId="4C055E66" w14:textId="35EB9D41">
            <w:pPr>
              <w:rPr>
                <w:rFonts w:ascii="Times New Roman" w:hAnsi="Times New Roman"/>
                <w:b/>
                <w:bCs/>
              </w:rPr>
            </w:pPr>
            <w:r w:rsidRPr="00094134">
              <w:rPr>
                <w:rFonts w:ascii="Times New Roman" w:hAnsi="Times New Roman"/>
                <w:b/>
                <w:bCs/>
              </w:rPr>
              <w:t>Vaststelling van de begrotingsstaten van het Ministerie van Volksgezondheid, Welzijn en Sport (XVI) voor het jaar 2027</w:t>
            </w:r>
          </w:p>
        </w:tc>
      </w:tr>
      <w:tr w:rsidR="00470846" w:rsidTr="00FB349A" w14:paraId="5551179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6D21078E"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272BC5D4" w14:textId="77777777">
            <w:pPr>
              <w:pStyle w:val="Amendement"/>
              <w:tabs>
                <w:tab w:val="clear" w:pos="3310"/>
                <w:tab w:val="clear" w:pos="3600"/>
              </w:tabs>
              <w:rPr>
                <w:rFonts w:ascii="Times New Roman" w:hAnsi="Times New Roman"/>
              </w:rPr>
            </w:pPr>
          </w:p>
        </w:tc>
      </w:tr>
      <w:tr w:rsidR="00470846" w:rsidTr="00FB349A" w14:paraId="7711C12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23026022"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2D2ECA40" w14:textId="77777777">
            <w:pPr>
              <w:pStyle w:val="Amendement"/>
              <w:tabs>
                <w:tab w:val="clear" w:pos="3310"/>
                <w:tab w:val="clear" w:pos="3600"/>
              </w:tabs>
              <w:rPr>
                <w:rFonts w:ascii="Times New Roman" w:hAnsi="Times New Roman"/>
              </w:rPr>
            </w:pPr>
          </w:p>
        </w:tc>
      </w:tr>
      <w:tr w:rsidR="00470846" w:rsidTr="00FB349A" w14:paraId="1229528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7F2CE9EF" w14:textId="603D3B2A">
            <w:pPr>
              <w:pStyle w:val="Amendement"/>
              <w:tabs>
                <w:tab w:val="clear" w:pos="3310"/>
                <w:tab w:val="clear" w:pos="3600"/>
              </w:tabs>
              <w:rPr>
                <w:rFonts w:ascii="Times New Roman" w:hAnsi="Times New Roman"/>
              </w:rPr>
            </w:pPr>
            <w:r>
              <w:rPr>
                <w:rFonts w:ascii="Times New Roman" w:hAnsi="Times New Roman"/>
              </w:rPr>
              <w:t>Nr.</w:t>
            </w:r>
            <w:r w:rsidR="001C4576">
              <w:rPr>
                <w:rFonts w:ascii="Times New Roman" w:hAnsi="Times New Roman"/>
                <w:caps/>
              </w:rPr>
              <w:t xml:space="preserve"> </w:t>
            </w:r>
            <w:r w:rsidR="00AB64A1">
              <w:rPr>
                <w:rFonts w:ascii="Times New Roman" w:hAnsi="Times New Roman"/>
                <w:caps/>
              </w:rPr>
              <w:t>26</w:t>
            </w:r>
          </w:p>
        </w:tc>
        <w:tc>
          <w:tcPr>
            <w:tcW w:w="7654" w:type="dxa"/>
            <w:gridSpan w:val="2"/>
          </w:tcPr>
          <w:p w:rsidRPr="001A2A63" w:rsidR="00470846" w:rsidP="00FB349A" w:rsidRDefault="00470846" w14:paraId="79176923" w14:textId="285E46C7">
            <w:pPr>
              <w:pStyle w:val="Amendement"/>
              <w:tabs>
                <w:tab w:val="clear" w:pos="3310"/>
                <w:tab w:val="clear" w:pos="3600"/>
              </w:tabs>
              <w:rPr>
                <w:rFonts w:ascii="Times New Roman" w:hAnsi="Times New Roman"/>
                <w:caps/>
              </w:rPr>
            </w:pPr>
            <w:r w:rsidRPr="001A2A63">
              <w:rPr>
                <w:rFonts w:ascii="Times New Roman" w:hAnsi="Times New Roman"/>
                <w:caps/>
              </w:rPr>
              <w:t xml:space="preserve">AMENDEMENT VAN </w:t>
            </w:r>
            <w:r w:rsidR="00176BE6">
              <w:rPr>
                <w:rFonts w:ascii="Times New Roman" w:hAnsi="Times New Roman"/>
                <w:caps/>
              </w:rPr>
              <w:t>het lid dobbe</w:t>
            </w:r>
          </w:p>
        </w:tc>
      </w:tr>
      <w:tr w:rsidR="00470846" w:rsidTr="00FB349A" w14:paraId="56DA820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56501E1F"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5AA0689F" w14:textId="72C158CA">
            <w:pPr>
              <w:pStyle w:val="Amendement"/>
              <w:tabs>
                <w:tab w:val="clear" w:pos="3310"/>
                <w:tab w:val="clear" w:pos="3600"/>
              </w:tabs>
              <w:rPr>
                <w:rFonts w:ascii="Times New Roman" w:hAnsi="Times New Roman"/>
              </w:rPr>
            </w:pPr>
            <w:r>
              <w:rPr>
                <w:rFonts w:ascii="Times New Roman" w:hAnsi="Times New Roman"/>
                <w:b w:val="0"/>
              </w:rPr>
              <w:t xml:space="preserve">Ontvangen </w:t>
            </w:r>
            <w:r w:rsidR="003259E5">
              <w:rPr>
                <w:rFonts w:ascii="Times New Roman" w:hAnsi="Times New Roman"/>
                <w:b w:val="0"/>
              </w:rPr>
              <w:t>14</w:t>
            </w:r>
            <w:r w:rsidR="00094134">
              <w:rPr>
                <w:rFonts w:ascii="Times New Roman" w:hAnsi="Times New Roman"/>
                <w:b w:val="0"/>
              </w:rPr>
              <w:t xml:space="preserve"> oktober</w:t>
            </w:r>
            <w:r w:rsidR="00C45925">
              <w:rPr>
                <w:rFonts w:ascii="Times New Roman" w:hAnsi="Times New Roman"/>
                <w:b w:val="0"/>
              </w:rPr>
              <w:t xml:space="preserve"> 2026</w:t>
            </w:r>
          </w:p>
        </w:tc>
      </w:tr>
      <w:tr w:rsidR="00470846" w:rsidTr="00FB349A" w14:paraId="7DBBD94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17BB9127"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11BC3EA4" w14:textId="77777777">
            <w:pPr>
              <w:pStyle w:val="Amendement"/>
              <w:tabs>
                <w:tab w:val="clear" w:pos="3310"/>
                <w:tab w:val="clear" w:pos="3600"/>
              </w:tabs>
              <w:rPr>
                <w:rFonts w:ascii="Times New Roman" w:hAnsi="Times New Roman"/>
                <w:b w:val="0"/>
              </w:rPr>
            </w:pPr>
          </w:p>
        </w:tc>
      </w:tr>
      <w:tr w:rsidR="009E6185" w:rsidTr="00FB349A" w14:paraId="2EF34F1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2A8AEEAE" w14:textId="2E112740">
            <w:pPr>
              <w:pStyle w:val="Amendement"/>
              <w:tabs>
                <w:tab w:val="clear" w:pos="3310"/>
                <w:tab w:val="clear" w:pos="3600"/>
              </w:tabs>
              <w:ind w:firstLine="284"/>
              <w:rPr>
                <w:rFonts w:ascii="Times New Roman" w:hAnsi="Times New Roman"/>
                <w:b w:val="0"/>
              </w:rPr>
            </w:pPr>
            <w:r>
              <w:rPr>
                <w:rFonts w:ascii="Times New Roman" w:hAnsi="Times New Roman"/>
                <w:b w:val="0"/>
              </w:rPr>
              <w:t>De ondergetekende stel</w:t>
            </w:r>
            <w:r w:rsidR="00176BE6">
              <w:rPr>
                <w:rFonts w:ascii="Times New Roman" w:hAnsi="Times New Roman"/>
                <w:b w:val="0"/>
              </w:rPr>
              <w:t>t</w:t>
            </w:r>
            <w:r>
              <w:rPr>
                <w:rFonts w:ascii="Times New Roman" w:hAnsi="Times New Roman"/>
                <w:b w:val="0"/>
              </w:rPr>
              <w:t xml:space="preserve"> het volgende amendement voor:</w:t>
            </w:r>
          </w:p>
        </w:tc>
      </w:tr>
      <w:tr w:rsidR="00470846" w:rsidTr="00FB349A" w14:paraId="38BBFCE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472F1DCC"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7596E429" w14:textId="77777777">
            <w:pPr>
              <w:pStyle w:val="Amendement"/>
              <w:tabs>
                <w:tab w:val="clear" w:pos="3310"/>
                <w:tab w:val="clear" w:pos="3600"/>
              </w:tabs>
              <w:rPr>
                <w:rFonts w:ascii="Times New Roman" w:hAnsi="Times New Roman"/>
                <w:b w:val="0"/>
              </w:rPr>
            </w:pPr>
          </w:p>
        </w:tc>
      </w:tr>
    </w:tbl>
    <w:p w:rsidRPr="004D4BCF" w:rsidR="00CC0433" w:rsidP="00FB349A" w:rsidRDefault="00CC0433" w14:paraId="1EE29F4F" w14:textId="0C79DB90">
      <w:pPr>
        <w:ind w:firstLine="284"/>
        <w:rPr>
          <w:rFonts w:ascii="Times New Roman" w:hAnsi="Times New Roman"/>
        </w:rPr>
      </w:pPr>
      <w:r>
        <w:rPr>
          <w:rFonts w:ascii="Times New Roman" w:hAnsi="Times New Roman"/>
        </w:rPr>
        <w:t>De</w:t>
      </w:r>
      <w:r w:rsidR="009D57E7">
        <w:rPr>
          <w:rFonts w:ascii="Times New Roman" w:hAnsi="Times New Roman"/>
        </w:rPr>
        <w:t xml:space="preserve"> departementale</w:t>
      </w:r>
      <w:r>
        <w:rPr>
          <w:rFonts w:ascii="Times New Roman" w:hAnsi="Times New Roman"/>
        </w:rPr>
        <w:t xml:space="preserve"> begrotingsstaat wordt als volgt gewijzigd:</w:t>
      </w:r>
    </w:p>
    <w:p w:rsidR="00741EB2" w:rsidP="00FB349A" w:rsidRDefault="00741EB2" w14:paraId="77066EAA" w14:textId="77777777">
      <w:pPr>
        <w:rPr>
          <w:rFonts w:ascii="Times New Roman" w:hAnsi="Times New Roman"/>
        </w:rPr>
      </w:pPr>
    </w:p>
    <w:p w:rsidRPr="004D4BCF" w:rsidR="00470846" w:rsidP="00FB349A" w:rsidRDefault="00470846" w14:paraId="4CD06F36" w14:textId="77777777">
      <w:pPr>
        <w:rPr>
          <w:rFonts w:ascii="Times New Roman" w:hAnsi="Times New Roman"/>
        </w:rPr>
      </w:pPr>
      <w:r w:rsidRPr="004D4BCF">
        <w:rPr>
          <w:rFonts w:ascii="Times New Roman" w:hAnsi="Times New Roman"/>
        </w:rPr>
        <w:t>I</w:t>
      </w:r>
    </w:p>
    <w:p w:rsidRPr="004D4BCF" w:rsidR="00470846" w:rsidP="00FB349A" w:rsidRDefault="00470846" w14:paraId="73474368" w14:textId="77777777">
      <w:pPr>
        <w:rPr>
          <w:rFonts w:ascii="Times New Roman" w:hAnsi="Times New Roman"/>
        </w:rPr>
      </w:pPr>
    </w:p>
    <w:p w:rsidRPr="004D4BCF" w:rsidR="00470846" w:rsidP="00FB349A" w:rsidRDefault="00470846" w14:paraId="0FF1CFFD" w14:textId="2AF118C0">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DF3934">
        <w:rPr>
          <w:rFonts w:ascii="Times New Roman" w:hAnsi="Times New Roman"/>
          <w:b/>
        </w:rPr>
        <w:t>2</w:t>
      </w:r>
      <w:r w:rsidRPr="004D4BCF" w:rsidR="001A2A63">
        <w:rPr>
          <w:rFonts w:ascii="Times New Roman" w:hAnsi="Times New Roman"/>
          <w:b/>
        </w:rPr>
        <w:t xml:space="preserve"> </w:t>
      </w:r>
      <w:r w:rsidR="00DF3934">
        <w:rPr>
          <w:rFonts w:ascii="Times New Roman" w:hAnsi="Times New Roman"/>
          <w:b/>
        </w:rPr>
        <w:t>Curatieve zorg</w:t>
      </w:r>
      <w:r w:rsidRPr="004D4BCF" w:rsidR="001A2A63">
        <w:rPr>
          <w:rFonts w:ascii="Times New Roman" w:hAnsi="Times New Roman"/>
        </w:rPr>
        <w:t xml:space="preserve"> </w:t>
      </w:r>
      <w:r w:rsidRPr="004D4BCF">
        <w:rPr>
          <w:rFonts w:ascii="Times New Roman" w:hAnsi="Times New Roman"/>
        </w:rPr>
        <w:t xml:space="preserve">worden het verplichtingenbedrag en het uitgavenbedrag </w:t>
      </w:r>
      <w:r w:rsidRPr="004D4BCF">
        <w:rPr>
          <w:rFonts w:ascii="Times New Roman" w:hAnsi="Times New Roman"/>
          <w:b/>
        </w:rPr>
        <w:t>verlaagd</w:t>
      </w:r>
      <w:r w:rsidRPr="004D4BCF" w:rsidR="005E482A">
        <w:rPr>
          <w:rFonts w:ascii="Times New Roman" w:hAnsi="Times New Roman"/>
        </w:rPr>
        <w:t xml:space="preserve"> met</w:t>
      </w:r>
      <w:r w:rsidRPr="004D4BCF">
        <w:rPr>
          <w:rFonts w:ascii="Times New Roman" w:hAnsi="Times New Roman"/>
          <w:b/>
        </w:rPr>
        <w:t> €</w:t>
      </w:r>
      <w:r w:rsidRPr="004D4BCF" w:rsidR="001A2A63">
        <w:rPr>
          <w:rFonts w:ascii="Times New Roman" w:hAnsi="Times New Roman"/>
          <w:b/>
        </w:rPr>
        <w:t> </w:t>
      </w:r>
      <w:r w:rsidR="00A97BF6">
        <w:rPr>
          <w:rFonts w:ascii="Times New Roman" w:hAnsi="Times New Roman"/>
          <w:b/>
        </w:rPr>
        <w:t>250</w:t>
      </w:r>
      <w:r w:rsidR="004D4BCF">
        <w:rPr>
          <w:rFonts w:ascii="Times New Roman" w:hAnsi="Times New Roman"/>
        </w:rPr>
        <w:t xml:space="preserve"> (x € 1.</w:t>
      </w:r>
      <w:r w:rsidRPr="004D4BCF">
        <w:rPr>
          <w:rFonts w:ascii="Times New Roman" w:hAnsi="Times New Roman"/>
        </w:rPr>
        <w:t>000).</w:t>
      </w:r>
    </w:p>
    <w:p w:rsidRPr="004D4BCF" w:rsidR="00470846" w:rsidP="00FB349A" w:rsidRDefault="00470846" w14:paraId="4AC4E344" w14:textId="77777777">
      <w:pPr>
        <w:rPr>
          <w:rFonts w:ascii="Times New Roman" w:hAnsi="Times New Roman"/>
        </w:rPr>
      </w:pPr>
    </w:p>
    <w:p w:rsidRPr="004D4BCF" w:rsidR="00470846" w:rsidP="00FB349A" w:rsidRDefault="00470846" w14:paraId="7E4F970B" w14:textId="77777777">
      <w:pPr>
        <w:rPr>
          <w:rFonts w:ascii="Times New Roman" w:hAnsi="Times New Roman"/>
        </w:rPr>
      </w:pPr>
      <w:r w:rsidRPr="004D4BCF">
        <w:rPr>
          <w:rFonts w:ascii="Times New Roman" w:hAnsi="Times New Roman"/>
        </w:rPr>
        <w:t>II</w:t>
      </w:r>
    </w:p>
    <w:p w:rsidRPr="004D4BCF" w:rsidR="00470846" w:rsidP="00FB349A" w:rsidRDefault="00470846" w14:paraId="4E627E0D" w14:textId="77777777">
      <w:pPr>
        <w:rPr>
          <w:rFonts w:ascii="Times New Roman" w:hAnsi="Times New Roman"/>
        </w:rPr>
      </w:pPr>
    </w:p>
    <w:p w:rsidR="00470846" w:rsidP="00FB349A" w:rsidRDefault="00470846" w14:paraId="338A98B5" w14:textId="0E3D38B4">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9D57E7">
        <w:rPr>
          <w:rFonts w:ascii="Times New Roman" w:hAnsi="Times New Roman"/>
          <w:b/>
        </w:rPr>
        <w:t>2</w:t>
      </w:r>
      <w:r w:rsidRPr="004D4BCF" w:rsidR="001A2A63">
        <w:rPr>
          <w:rFonts w:ascii="Times New Roman" w:hAnsi="Times New Roman"/>
          <w:b/>
        </w:rPr>
        <w:t xml:space="preserve"> </w:t>
      </w:r>
      <w:r w:rsidR="009D57E7">
        <w:rPr>
          <w:rFonts w:ascii="Times New Roman" w:hAnsi="Times New Roman"/>
          <w:b/>
        </w:rPr>
        <w:t>Curatieve zorg</w:t>
      </w:r>
      <w:r w:rsidRPr="004D4BCF" w:rsidR="001A2A63">
        <w:rPr>
          <w:rFonts w:ascii="Times New Roman" w:hAnsi="Times New Roman"/>
        </w:rPr>
        <w:t xml:space="preserve"> </w:t>
      </w:r>
      <w:r w:rsidRPr="004D4BCF">
        <w:rPr>
          <w:rFonts w:ascii="Times New Roman" w:hAnsi="Times New Roman"/>
        </w:rPr>
        <w:t xml:space="preserve">worden </w:t>
      </w:r>
      <w:r w:rsidRPr="004D4BCF" w:rsidR="004D4BCF">
        <w:rPr>
          <w:rFonts w:ascii="Times New Roman" w:hAnsi="Times New Roman"/>
        </w:rPr>
        <w:t xml:space="preserve">het verplichtingenbedrag en het </w:t>
      </w:r>
      <w:r w:rsidRPr="004D4BCF">
        <w:rPr>
          <w:rFonts w:ascii="Times New Roman" w:hAnsi="Times New Roman"/>
        </w:rPr>
        <w:t xml:space="preserve">uitgavenbedrag </w:t>
      </w:r>
      <w:r w:rsidRPr="004D4BCF">
        <w:rPr>
          <w:rFonts w:ascii="Times New Roman" w:hAnsi="Times New Roman"/>
          <w:b/>
        </w:rPr>
        <w:t>verhoogd</w:t>
      </w:r>
      <w:r w:rsidR="00417365">
        <w:rPr>
          <w:rFonts w:ascii="Times New Roman" w:hAnsi="Times New Roman"/>
        </w:rPr>
        <w:t xml:space="preserve"> met</w:t>
      </w:r>
      <w:r w:rsidRPr="004D4BCF">
        <w:rPr>
          <w:rFonts w:ascii="Times New Roman" w:hAnsi="Times New Roman"/>
        </w:rPr>
        <w:t> </w:t>
      </w:r>
      <w:r w:rsidRPr="004D4BCF">
        <w:rPr>
          <w:rFonts w:ascii="Times New Roman" w:hAnsi="Times New Roman"/>
          <w:b/>
        </w:rPr>
        <w:t>€</w:t>
      </w:r>
      <w:r w:rsidRPr="004D4BCF" w:rsidR="001A2A63">
        <w:rPr>
          <w:rFonts w:ascii="Times New Roman" w:hAnsi="Times New Roman"/>
          <w:b/>
        </w:rPr>
        <w:t> </w:t>
      </w:r>
      <w:r w:rsidR="009B004D">
        <w:rPr>
          <w:rFonts w:ascii="Times New Roman" w:hAnsi="Times New Roman"/>
          <w:b/>
        </w:rPr>
        <w:t>2</w:t>
      </w:r>
      <w:r w:rsidR="00A97BF6">
        <w:rPr>
          <w:rFonts w:ascii="Times New Roman" w:hAnsi="Times New Roman"/>
          <w:b/>
        </w:rPr>
        <w:t>50</w:t>
      </w:r>
      <w:r w:rsidRPr="004D4BCF" w:rsidR="001A2A63">
        <w:rPr>
          <w:rFonts w:ascii="Times New Roman" w:hAnsi="Times New Roman"/>
        </w:rPr>
        <w:t xml:space="preserve"> </w:t>
      </w:r>
      <w:r w:rsidRPr="004D4BCF">
        <w:rPr>
          <w:rFonts w:ascii="Times New Roman" w:hAnsi="Times New Roman"/>
        </w:rPr>
        <w:t>(x</w:t>
      </w:r>
      <w:r w:rsidRPr="004D4BCF" w:rsidR="00926C70">
        <w:rPr>
          <w:rFonts w:ascii="Times New Roman" w:hAnsi="Times New Roman"/>
        </w:rPr>
        <w:t> </w:t>
      </w:r>
      <w:r w:rsidRPr="004D4BCF">
        <w:rPr>
          <w:rFonts w:ascii="Times New Roman" w:hAnsi="Times New Roman"/>
        </w:rPr>
        <w:t>€</w:t>
      </w:r>
      <w:r w:rsidRPr="004D4BCF" w:rsidR="00926C70">
        <w:rPr>
          <w:rFonts w:ascii="Times New Roman" w:hAnsi="Times New Roman"/>
        </w:rPr>
        <w:t> </w:t>
      </w:r>
      <w:r w:rsidRPr="004D4BCF">
        <w:rPr>
          <w:rFonts w:ascii="Times New Roman" w:hAnsi="Times New Roman"/>
        </w:rPr>
        <w:t>1</w:t>
      </w:r>
      <w:r w:rsidR="004D4BCF">
        <w:rPr>
          <w:rFonts w:ascii="Times New Roman" w:hAnsi="Times New Roman"/>
        </w:rPr>
        <w:t>.</w:t>
      </w:r>
      <w:r w:rsidRPr="004D4BCF">
        <w:rPr>
          <w:rFonts w:ascii="Times New Roman" w:hAnsi="Times New Roman"/>
        </w:rPr>
        <w:t>000).</w:t>
      </w:r>
    </w:p>
    <w:p w:rsidRPr="004D4BCF" w:rsidR="00470846" w:rsidP="00FB349A" w:rsidRDefault="00470846" w14:paraId="67112561" w14:textId="77777777">
      <w:pPr>
        <w:rPr>
          <w:rFonts w:ascii="Times New Roman" w:hAnsi="Times New Roman"/>
        </w:rPr>
      </w:pPr>
    </w:p>
    <w:p w:rsidRPr="004D4BCF" w:rsidR="00470846" w:rsidP="00FB349A" w:rsidRDefault="00470846" w14:paraId="17D3DAF9" w14:textId="77777777">
      <w:pPr>
        <w:rPr>
          <w:rFonts w:ascii="Times New Roman" w:hAnsi="Times New Roman"/>
          <w:b/>
        </w:rPr>
      </w:pPr>
      <w:r w:rsidRPr="004D4BCF">
        <w:rPr>
          <w:rFonts w:ascii="Times New Roman" w:hAnsi="Times New Roman"/>
          <w:b/>
        </w:rPr>
        <w:t>Toelichting</w:t>
      </w:r>
    </w:p>
    <w:p w:rsidRPr="008C2D85" w:rsidR="001A2A63" w:rsidP="00FB349A" w:rsidRDefault="001A2A63" w14:paraId="3584490A" w14:textId="77777777">
      <w:pPr>
        <w:rPr>
          <w:rFonts w:ascii="Times New Roman" w:hAnsi="Times New Roman"/>
        </w:rPr>
      </w:pPr>
    </w:p>
    <w:p w:rsidRPr="00A97BF6" w:rsidR="00A97BF6" w:rsidP="00A97BF6" w:rsidRDefault="00A97BF6" w14:paraId="3E9D6E71" w14:textId="6D39873B">
      <w:pPr>
        <w:rPr>
          <w:rFonts w:ascii="Times New Roman" w:hAnsi="Times New Roman"/>
        </w:rPr>
      </w:pPr>
      <w:r w:rsidRPr="00A97BF6">
        <w:rPr>
          <w:rFonts w:ascii="Times New Roman" w:hAnsi="Times New Roman"/>
        </w:rPr>
        <w:t>Dit amendement regelt dat het budget voor kinderbrillen voor 2027 wordt verhoogd met €250.000.</w:t>
      </w:r>
    </w:p>
    <w:p w:rsidR="00A97BF6" w:rsidP="00A97BF6" w:rsidRDefault="00A97BF6" w14:paraId="2C0FF357" w14:textId="77777777">
      <w:pPr>
        <w:rPr>
          <w:rFonts w:ascii="Times New Roman" w:hAnsi="Times New Roman"/>
        </w:rPr>
      </w:pPr>
    </w:p>
    <w:p w:rsidRPr="00A97BF6" w:rsidR="00A97BF6" w:rsidP="00A97BF6" w:rsidRDefault="00A97BF6" w14:paraId="38A2BA2C" w14:textId="65CE07D9">
      <w:pPr>
        <w:rPr>
          <w:rFonts w:ascii="Times New Roman" w:hAnsi="Times New Roman"/>
        </w:rPr>
      </w:pPr>
      <w:r w:rsidRPr="00A97BF6">
        <w:rPr>
          <w:rFonts w:ascii="Times New Roman" w:hAnsi="Times New Roman"/>
        </w:rPr>
        <w:t xml:space="preserve">Kinderbrillen worden momenteel in de meeste gevallen niet vergoed vanuit het basispakket. Dat heeft grote gevolgen voor de kinderen waarvan de ouders dit niet zelf kunnen betalen. Volgens schattingen van het Jeugdeducatiefonds hebben daardoor 135.000 kinderen niet de juiste bril, of zelfs helemaal geen bril, terwijl zij die wel nodig hebben.  Onderzoekers van het Amsterdam UMC schatte daarbij dat er 64.000 kinderen zijn “die een bril (nodig) hebben en waarvan de ouders veel moeite zullen hebben om een deze te bekostigen”.  </w:t>
      </w:r>
    </w:p>
    <w:p w:rsidR="00A97BF6" w:rsidP="00A97BF6" w:rsidRDefault="00A97BF6" w14:paraId="72A65CD0" w14:textId="77777777">
      <w:pPr>
        <w:rPr>
          <w:rFonts w:ascii="Times New Roman" w:hAnsi="Times New Roman"/>
        </w:rPr>
      </w:pPr>
    </w:p>
    <w:p w:rsidRPr="00A97BF6" w:rsidR="00A97BF6" w:rsidP="00A97BF6" w:rsidRDefault="006857E6" w14:paraId="55CCEAA6" w14:textId="48A4F0B3">
      <w:pPr>
        <w:rPr>
          <w:rFonts w:ascii="Times New Roman" w:hAnsi="Times New Roman"/>
        </w:rPr>
      </w:pPr>
      <w:r>
        <w:rPr>
          <w:rFonts w:ascii="Times New Roman" w:hAnsi="Times New Roman"/>
        </w:rPr>
        <w:t xml:space="preserve">Er wordt momenteel subsidie gegeven aan </w:t>
      </w:r>
      <w:r w:rsidRPr="00A97BF6" w:rsidR="00A97BF6">
        <w:rPr>
          <w:rFonts w:ascii="Times New Roman" w:hAnsi="Times New Roman"/>
        </w:rPr>
        <w:t xml:space="preserve">het Jeugdeducatiefonds en Stichting Kinderhulp </w:t>
      </w:r>
      <w:r>
        <w:rPr>
          <w:rFonts w:ascii="Times New Roman" w:hAnsi="Times New Roman"/>
        </w:rPr>
        <w:t xml:space="preserve">waar </w:t>
      </w:r>
      <w:r w:rsidRPr="00A97BF6" w:rsidR="00A97BF6">
        <w:rPr>
          <w:rFonts w:ascii="Times New Roman" w:hAnsi="Times New Roman"/>
        </w:rPr>
        <w:t xml:space="preserve">kinderbrillen kunnen worden aangevraagd. Dit is zeer belangrijk, maar het huidige budget is simpelweg bij lange na </w:t>
      </w:r>
      <w:r w:rsidR="000734A9">
        <w:rPr>
          <w:rFonts w:ascii="Times New Roman" w:hAnsi="Times New Roman"/>
        </w:rPr>
        <w:t xml:space="preserve">niet </w:t>
      </w:r>
      <w:r w:rsidRPr="00A97BF6" w:rsidR="00A97BF6">
        <w:rPr>
          <w:rFonts w:ascii="Times New Roman" w:hAnsi="Times New Roman"/>
        </w:rPr>
        <w:t xml:space="preserve">voldoende om aan alle aanvragen te kunnen voldoen. Zelfs het Zorginstituut, hoewel die tegen opname in het basispakket adviseerde, riep op tot verruiming van de regelingen voor kinderbrillen: “Het Zorginstituut ziet echter in de verbetering van bestaande landelijke regelingen dan wel vangnetten een meer passende en meer doelmatige oplossing voor deze groep. Een betere toegankelijkheid tot een kinderbril voor deze groep kinderen zal bijdragen aan een betere ooggezondheid en meer kansengelijkheid.” </w:t>
      </w:r>
    </w:p>
    <w:p w:rsidR="00A97BF6" w:rsidP="00A97BF6" w:rsidRDefault="00A97BF6" w14:paraId="02E88E8A" w14:textId="77777777">
      <w:pPr>
        <w:rPr>
          <w:rFonts w:ascii="Times New Roman" w:hAnsi="Times New Roman"/>
        </w:rPr>
      </w:pPr>
    </w:p>
    <w:p w:rsidRPr="00A97BF6" w:rsidR="00A97BF6" w:rsidP="00A97BF6" w:rsidRDefault="00A97BF6" w14:paraId="3152B2C7" w14:textId="02AA8D82">
      <w:pPr>
        <w:rPr>
          <w:rFonts w:ascii="Times New Roman" w:hAnsi="Times New Roman"/>
        </w:rPr>
      </w:pPr>
      <w:r w:rsidRPr="00A97BF6">
        <w:rPr>
          <w:rFonts w:ascii="Times New Roman" w:hAnsi="Times New Roman"/>
        </w:rPr>
        <w:t>Daarom stelt de indiener voor het budget dat aan Stichting Kinderhulp en het Jeugdeducatiefonds beschikbaar wordt gesteld met in ieder geval €250.000 te verhogen. Daarnaast kan het kabinet dan nog kijken naar of een verdere verhoging noodzakelijk is.</w:t>
      </w:r>
    </w:p>
    <w:p w:rsidRPr="00A97BF6" w:rsidR="00A97BF6" w:rsidP="00A97BF6" w:rsidRDefault="00A97BF6" w14:paraId="4CA15947" w14:textId="77777777">
      <w:pPr>
        <w:rPr>
          <w:rFonts w:ascii="Times New Roman" w:hAnsi="Times New Roman"/>
        </w:rPr>
      </w:pPr>
      <w:r w:rsidRPr="00A97BF6">
        <w:rPr>
          <w:rFonts w:ascii="Times New Roman" w:hAnsi="Times New Roman"/>
        </w:rPr>
        <w:t>De dekking hiervoor wordt gevonden in het niet-juridisch verplichte deel van Artikel 2 Curatieve zorg.</w:t>
      </w:r>
    </w:p>
    <w:p w:rsidR="00A97BF6" w:rsidP="00A97BF6" w:rsidRDefault="00A97BF6" w14:paraId="57EF5823" w14:textId="77777777">
      <w:pPr>
        <w:rPr>
          <w:rFonts w:ascii="Times New Roman" w:hAnsi="Times New Roman"/>
        </w:rPr>
      </w:pPr>
    </w:p>
    <w:p w:rsidRPr="008C2D85" w:rsidR="000A51C9" w:rsidP="00A97BF6" w:rsidRDefault="00A97BF6" w14:paraId="399ABC98" w14:textId="2EB103E6">
      <w:pPr>
        <w:rPr>
          <w:rFonts w:ascii="Times New Roman" w:hAnsi="Times New Roman"/>
        </w:rPr>
      </w:pPr>
      <w:r w:rsidRPr="00A97BF6">
        <w:rPr>
          <w:rFonts w:ascii="Times New Roman" w:hAnsi="Times New Roman"/>
        </w:rPr>
        <w:lastRenderedPageBreak/>
        <w:t>Dobbe</w:t>
      </w:r>
    </w:p>
    <w:sectPr w:rsidRPr="008C2D85" w:rsidR="000A51C9"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7D0A19" w14:textId="77777777" w:rsidR="00775E24" w:rsidRDefault="00775E24">
      <w:pPr>
        <w:spacing w:line="20" w:lineRule="exact"/>
      </w:pPr>
    </w:p>
  </w:endnote>
  <w:endnote w:type="continuationSeparator" w:id="0">
    <w:p w14:paraId="09510433" w14:textId="77777777" w:rsidR="00775E24" w:rsidRDefault="00775E24">
      <w:pPr>
        <w:pStyle w:val="Amendement"/>
      </w:pPr>
      <w:r>
        <w:rPr>
          <w:b w:val="0"/>
        </w:rPr>
        <w:t xml:space="preserve"> </w:t>
      </w:r>
    </w:p>
  </w:endnote>
  <w:endnote w:type="continuationNotice" w:id="1">
    <w:p w14:paraId="126A5B8A" w14:textId="77777777" w:rsidR="00775E24" w:rsidRDefault="00775E24">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307851" w14:textId="77777777" w:rsidR="00775E24" w:rsidRDefault="00775E24">
      <w:pPr>
        <w:pStyle w:val="Amendement"/>
      </w:pPr>
      <w:r>
        <w:rPr>
          <w:b w:val="0"/>
        </w:rPr>
        <w:separator/>
      </w:r>
    </w:p>
  </w:footnote>
  <w:footnote w:type="continuationSeparator" w:id="0">
    <w:p w14:paraId="715ECC5A" w14:textId="77777777" w:rsidR="00775E24" w:rsidRDefault="00775E2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6BAD"/>
    <w:rsid w:val="0000040F"/>
    <w:rsid w:val="000060BC"/>
    <w:rsid w:val="0003016F"/>
    <w:rsid w:val="00034E57"/>
    <w:rsid w:val="00047BAF"/>
    <w:rsid w:val="00052244"/>
    <w:rsid w:val="000734A9"/>
    <w:rsid w:val="00092F17"/>
    <w:rsid w:val="00094134"/>
    <w:rsid w:val="000A51C9"/>
    <w:rsid w:val="000C6F39"/>
    <w:rsid w:val="000D0DD4"/>
    <w:rsid w:val="00100C8D"/>
    <w:rsid w:val="0011061E"/>
    <w:rsid w:val="0011770C"/>
    <w:rsid w:val="00120827"/>
    <w:rsid w:val="0012640C"/>
    <w:rsid w:val="00133D6B"/>
    <w:rsid w:val="00140372"/>
    <w:rsid w:val="00146E70"/>
    <w:rsid w:val="00173380"/>
    <w:rsid w:val="00176BE6"/>
    <w:rsid w:val="00187935"/>
    <w:rsid w:val="0019520C"/>
    <w:rsid w:val="001A2A63"/>
    <w:rsid w:val="001A5AFF"/>
    <w:rsid w:val="001A6B5A"/>
    <w:rsid w:val="001A73D3"/>
    <w:rsid w:val="001A7A09"/>
    <w:rsid w:val="001C4576"/>
    <w:rsid w:val="001C53EB"/>
    <w:rsid w:val="001C562D"/>
    <w:rsid w:val="001C7BE0"/>
    <w:rsid w:val="001E2226"/>
    <w:rsid w:val="001F5DA5"/>
    <w:rsid w:val="001F7334"/>
    <w:rsid w:val="002027FF"/>
    <w:rsid w:val="00216D54"/>
    <w:rsid w:val="00223453"/>
    <w:rsid w:val="0022776E"/>
    <w:rsid w:val="00243A77"/>
    <w:rsid w:val="002569BB"/>
    <w:rsid w:val="00271806"/>
    <w:rsid w:val="00275478"/>
    <w:rsid w:val="003041D5"/>
    <w:rsid w:val="00304E35"/>
    <w:rsid w:val="003050FF"/>
    <w:rsid w:val="00310B1A"/>
    <w:rsid w:val="003259E5"/>
    <w:rsid w:val="00335B7E"/>
    <w:rsid w:val="00357F96"/>
    <w:rsid w:val="00360617"/>
    <w:rsid w:val="00365131"/>
    <w:rsid w:val="003659B5"/>
    <w:rsid w:val="00370DEA"/>
    <w:rsid w:val="00375822"/>
    <w:rsid w:val="003862B6"/>
    <w:rsid w:val="00394AC8"/>
    <w:rsid w:val="003B070C"/>
    <w:rsid w:val="003B4554"/>
    <w:rsid w:val="003D4FB9"/>
    <w:rsid w:val="003D528E"/>
    <w:rsid w:val="003E5927"/>
    <w:rsid w:val="003F2EA3"/>
    <w:rsid w:val="00412B16"/>
    <w:rsid w:val="00417365"/>
    <w:rsid w:val="00433A7B"/>
    <w:rsid w:val="004401FD"/>
    <w:rsid w:val="00466F8A"/>
    <w:rsid w:val="00470846"/>
    <w:rsid w:val="0047650D"/>
    <w:rsid w:val="00493FA0"/>
    <w:rsid w:val="004A5B56"/>
    <w:rsid w:val="004B2394"/>
    <w:rsid w:val="004B2AE2"/>
    <w:rsid w:val="004C2A57"/>
    <w:rsid w:val="004C50B2"/>
    <w:rsid w:val="004D4BCF"/>
    <w:rsid w:val="004F61A9"/>
    <w:rsid w:val="0051400E"/>
    <w:rsid w:val="00556674"/>
    <w:rsid w:val="005605D5"/>
    <w:rsid w:val="005C554B"/>
    <w:rsid w:val="005E482A"/>
    <w:rsid w:val="006018F8"/>
    <w:rsid w:val="00621D2B"/>
    <w:rsid w:val="00626897"/>
    <w:rsid w:val="00646211"/>
    <w:rsid w:val="00676749"/>
    <w:rsid w:val="0068094C"/>
    <w:rsid w:val="006857E6"/>
    <w:rsid w:val="006C42B9"/>
    <w:rsid w:val="006C447E"/>
    <w:rsid w:val="006C5DF0"/>
    <w:rsid w:val="006D0804"/>
    <w:rsid w:val="006D4B9E"/>
    <w:rsid w:val="006F6423"/>
    <w:rsid w:val="007054AC"/>
    <w:rsid w:val="0072451E"/>
    <w:rsid w:val="00736284"/>
    <w:rsid w:val="00740DD0"/>
    <w:rsid w:val="00741EB2"/>
    <w:rsid w:val="00775E24"/>
    <w:rsid w:val="00794F36"/>
    <w:rsid w:val="007958E0"/>
    <w:rsid w:val="007959CC"/>
    <w:rsid w:val="007B2B0A"/>
    <w:rsid w:val="007C5ED9"/>
    <w:rsid w:val="007D4FC7"/>
    <w:rsid w:val="00804433"/>
    <w:rsid w:val="00814E45"/>
    <w:rsid w:val="00833C90"/>
    <w:rsid w:val="008446CB"/>
    <w:rsid w:val="008467BE"/>
    <w:rsid w:val="0085007A"/>
    <w:rsid w:val="00854DAE"/>
    <w:rsid w:val="00867688"/>
    <w:rsid w:val="00880853"/>
    <w:rsid w:val="008819B7"/>
    <w:rsid w:val="00885787"/>
    <w:rsid w:val="008908BD"/>
    <w:rsid w:val="0089393C"/>
    <w:rsid w:val="00895FA8"/>
    <w:rsid w:val="008B5B46"/>
    <w:rsid w:val="008C274B"/>
    <w:rsid w:val="008C2D85"/>
    <w:rsid w:val="008C5796"/>
    <w:rsid w:val="008D4DE8"/>
    <w:rsid w:val="008F043F"/>
    <w:rsid w:val="00915D28"/>
    <w:rsid w:val="00926C70"/>
    <w:rsid w:val="00927798"/>
    <w:rsid w:val="009347C2"/>
    <w:rsid w:val="00935995"/>
    <w:rsid w:val="009A206D"/>
    <w:rsid w:val="009B004D"/>
    <w:rsid w:val="009B7B16"/>
    <w:rsid w:val="009D57E7"/>
    <w:rsid w:val="009E6185"/>
    <w:rsid w:val="00A0659E"/>
    <w:rsid w:val="00A06F14"/>
    <w:rsid w:val="00A07428"/>
    <w:rsid w:val="00A1221C"/>
    <w:rsid w:val="00A25A52"/>
    <w:rsid w:val="00A959C8"/>
    <w:rsid w:val="00A97349"/>
    <w:rsid w:val="00A97BF6"/>
    <w:rsid w:val="00AB64A1"/>
    <w:rsid w:val="00AD4737"/>
    <w:rsid w:val="00B1683C"/>
    <w:rsid w:val="00B24FC7"/>
    <w:rsid w:val="00B32497"/>
    <w:rsid w:val="00B37F45"/>
    <w:rsid w:val="00B45AB1"/>
    <w:rsid w:val="00B6508A"/>
    <w:rsid w:val="00B65291"/>
    <w:rsid w:val="00B75915"/>
    <w:rsid w:val="00B86996"/>
    <w:rsid w:val="00B91857"/>
    <w:rsid w:val="00B92940"/>
    <w:rsid w:val="00B9732B"/>
    <w:rsid w:val="00BC4C33"/>
    <w:rsid w:val="00BD6436"/>
    <w:rsid w:val="00BE09F4"/>
    <w:rsid w:val="00BE1B3C"/>
    <w:rsid w:val="00C07494"/>
    <w:rsid w:val="00C26FAB"/>
    <w:rsid w:val="00C370AE"/>
    <w:rsid w:val="00C45925"/>
    <w:rsid w:val="00C51A3C"/>
    <w:rsid w:val="00C5415C"/>
    <w:rsid w:val="00C60FF9"/>
    <w:rsid w:val="00C66000"/>
    <w:rsid w:val="00C74FE3"/>
    <w:rsid w:val="00C8464A"/>
    <w:rsid w:val="00C850D6"/>
    <w:rsid w:val="00C867B9"/>
    <w:rsid w:val="00CC0433"/>
    <w:rsid w:val="00CD0A72"/>
    <w:rsid w:val="00CF2FE2"/>
    <w:rsid w:val="00D00D88"/>
    <w:rsid w:val="00D378DD"/>
    <w:rsid w:val="00D43ADE"/>
    <w:rsid w:val="00D733D3"/>
    <w:rsid w:val="00D818D9"/>
    <w:rsid w:val="00D961CF"/>
    <w:rsid w:val="00DB5D3B"/>
    <w:rsid w:val="00DD08D8"/>
    <w:rsid w:val="00DD4B65"/>
    <w:rsid w:val="00DD5503"/>
    <w:rsid w:val="00DE0AA9"/>
    <w:rsid w:val="00DF3934"/>
    <w:rsid w:val="00DF464B"/>
    <w:rsid w:val="00DF67E5"/>
    <w:rsid w:val="00DF7EFB"/>
    <w:rsid w:val="00E04810"/>
    <w:rsid w:val="00E47054"/>
    <w:rsid w:val="00E563BC"/>
    <w:rsid w:val="00E65793"/>
    <w:rsid w:val="00E96167"/>
    <w:rsid w:val="00E96BAD"/>
    <w:rsid w:val="00EA2AB9"/>
    <w:rsid w:val="00ED08F5"/>
    <w:rsid w:val="00EE0F39"/>
    <w:rsid w:val="00F06146"/>
    <w:rsid w:val="00F136F6"/>
    <w:rsid w:val="00F2239C"/>
    <w:rsid w:val="00F37F6D"/>
    <w:rsid w:val="00F410B4"/>
    <w:rsid w:val="00F8109A"/>
    <w:rsid w:val="00F81DCB"/>
    <w:rsid w:val="00F9022B"/>
    <w:rsid w:val="00FA10B5"/>
    <w:rsid w:val="00FB349A"/>
    <w:rsid w:val="00FD6C7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6D04F8"/>
  <w15:docId w15:val="{D928310A-CF13-46FE-A27E-6DB388FB2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Verwijzingopmerking">
    <w:name w:val="annotation reference"/>
    <w:basedOn w:val="Standaardalinea-lettertype"/>
    <w:semiHidden/>
    <w:unhideWhenUsed/>
    <w:rsid w:val="00B92940"/>
    <w:rPr>
      <w:sz w:val="16"/>
      <w:szCs w:val="16"/>
    </w:rPr>
  </w:style>
  <w:style w:type="paragraph" w:styleId="Tekstopmerking">
    <w:name w:val="annotation text"/>
    <w:basedOn w:val="Standaard"/>
    <w:link w:val="TekstopmerkingChar"/>
    <w:unhideWhenUsed/>
    <w:rsid w:val="00B92940"/>
    <w:rPr>
      <w:sz w:val="20"/>
    </w:rPr>
  </w:style>
  <w:style w:type="character" w:customStyle="1" w:styleId="TekstopmerkingChar">
    <w:name w:val="Tekst opmerking Char"/>
    <w:basedOn w:val="Standaardalinea-lettertype"/>
    <w:link w:val="Tekstopmerking"/>
    <w:rsid w:val="00B92940"/>
    <w:rPr>
      <w:rFonts w:ascii="Courier New" w:hAnsi="Courier New"/>
    </w:rPr>
  </w:style>
  <w:style w:type="paragraph" w:styleId="Onderwerpvanopmerking">
    <w:name w:val="annotation subject"/>
    <w:basedOn w:val="Tekstopmerking"/>
    <w:next w:val="Tekstopmerking"/>
    <w:link w:val="OnderwerpvanopmerkingChar"/>
    <w:semiHidden/>
    <w:unhideWhenUsed/>
    <w:rsid w:val="00B92940"/>
    <w:rPr>
      <w:b/>
      <w:bCs/>
    </w:rPr>
  </w:style>
  <w:style w:type="character" w:customStyle="1" w:styleId="OnderwerpvanopmerkingChar">
    <w:name w:val="Onderwerp van opmerking Char"/>
    <w:basedOn w:val="TekstopmerkingChar"/>
    <w:link w:val="Onderwerpvanopmerking"/>
    <w:semiHidden/>
    <w:rsid w:val="00B92940"/>
    <w:rPr>
      <w:rFonts w:ascii="Courier New" w:hAnsi="Courier New"/>
      <w:b/>
      <w:bCs/>
    </w:rPr>
  </w:style>
  <w:style w:type="paragraph" w:styleId="Revisie">
    <w:name w:val="Revision"/>
    <w:hidden/>
    <w:uiPriority w:val="99"/>
    <w:semiHidden/>
    <w:rsid w:val="003659B5"/>
    <w:rPr>
      <w:rFonts w:ascii="Courier New" w:hAnsi="Courier New"/>
      <w:sz w:val="24"/>
    </w:rPr>
  </w:style>
  <w:style w:type="character" w:styleId="Voetnootmarkering">
    <w:name w:val="footnote reference"/>
    <w:basedOn w:val="Standaardalinea-lettertype"/>
    <w:uiPriority w:val="99"/>
    <w:semiHidden/>
    <w:unhideWhenUsed/>
    <w:rsid w:val="006F6423"/>
    <w:rPr>
      <w:vertAlign w:val="superscript"/>
    </w:rPr>
  </w:style>
  <w:style w:type="character" w:styleId="Hyperlink">
    <w:name w:val="Hyperlink"/>
    <w:basedOn w:val="Standaardalinea-lettertype"/>
    <w:uiPriority w:val="99"/>
    <w:unhideWhenUsed/>
    <w:rsid w:val="006F642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360</ap:Words>
  <ap:Characters>1986</ap:Characters>
  <ap:DocSecurity>0</ap:DocSecurity>
  <ap:Lines>16</ap:Lines>
  <ap:Paragraphs>4</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2342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2026-02-05T14:28:00.0000000Z</lastPrinted>
  <dcterms:created xsi:type="dcterms:W3CDTF">2026-10-14T17:26:00.0000000Z</dcterms:created>
  <dcterms:modified xsi:type="dcterms:W3CDTF">2026-10-14T17:26:00.0000000Z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