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023"/>
        <w:gridCol w:w="1631"/>
      </w:tblGrid>
      <w:tr w:rsidR="00470846" w:rsidTr="00F06146" w14:paraId="1A38BD5D" w14:textId="77777777">
        <w:tc>
          <w:tcPr>
            <w:tcW w:w="8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846" w:rsidP="00FB349A" w:rsidRDefault="00470846" w14:paraId="272481D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470846" w:rsidP="00FB349A" w:rsidRDefault="00470846" w14:paraId="3E95F730" w14:textId="77777777">
            <w:pPr>
              <w:pStyle w:val="Amendement"/>
              <w:tabs>
                <w:tab w:val="clear" w:pos="3310"/>
                <w:tab w:val="clear" w:pos="3600"/>
              </w:tabs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70846" w:rsidTr="00FB349A" w14:paraId="66086CA1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70846" w:rsidP="00F9022B" w:rsidRDefault="00833C90" w14:paraId="0DC552D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202</w:t>
            </w:r>
            <w:r w:rsidR="00821A95">
              <w:rPr>
                <w:rFonts w:ascii="Times New Roman" w:hAnsi="Times New Roman"/>
                <w:b w:val="0"/>
                <w:bCs/>
              </w:rPr>
              <w:t>6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-202</w:t>
            </w:r>
            <w:r w:rsidR="00821A95">
              <w:rPr>
                <w:rFonts w:ascii="Times New Roman" w:hAnsi="Times New Roman"/>
                <w:b w:val="0"/>
                <w:bCs/>
              </w:rPr>
              <w:t>7</w:t>
            </w:r>
          </w:p>
        </w:tc>
      </w:tr>
      <w:tr w:rsidR="00470846" w:rsidTr="00FB349A" w14:paraId="6010A2C0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846" w:rsidP="00F8109A" w:rsidRDefault="00470846" w14:paraId="6C3C4AD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70846" w:rsidTr="00FB349A" w14:paraId="3CB5C2CD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70846" w:rsidP="00F8109A" w:rsidRDefault="00470846" w14:paraId="79408ED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6C3F148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3FEF88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07914CE1" w14:textId="77777777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470846" w:rsidTr="00FB349A" w14:paraId="02701BC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0A36E9" w14:paraId="4B0443A2" w14:textId="30F4B4F3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37 020 XVII</w:t>
            </w:r>
          </w:p>
        </w:tc>
        <w:tc>
          <w:tcPr>
            <w:tcW w:w="7654" w:type="dxa"/>
            <w:gridSpan w:val="2"/>
          </w:tcPr>
          <w:p w:rsidRPr="000A36E9" w:rsidR="00470846" w:rsidP="000A36E9" w:rsidRDefault="000A36E9" w14:paraId="7DA37298" w14:textId="560D3049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0A36E9">
              <w:rPr>
                <w:rFonts w:ascii="Times New Roman" w:hAnsi="Times New Roman"/>
                <w:b/>
                <w:bCs/>
                <w:szCs w:val="24"/>
              </w:rPr>
              <w:t>Vaststelling van de begrotingsstaat van Buitenlandse Handel en Ontwikkelingssamenwerking (XVII) voor het jaar 2027</w:t>
            </w:r>
          </w:p>
        </w:tc>
      </w:tr>
      <w:tr w:rsidR="00470846" w:rsidTr="00FB349A" w14:paraId="7864F2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1E6136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12844C0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60F243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53C712E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172E294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0EFDD36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90488F8" w14:textId="2875DE08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Nr. </w:t>
            </w:r>
            <w:r w:rsidR="00C8153F">
              <w:rPr>
                <w:rFonts w:ascii="Times New Roman" w:hAnsi="Times New Roman"/>
                <w:caps/>
              </w:rPr>
              <w:t>21</w:t>
            </w:r>
          </w:p>
        </w:tc>
        <w:tc>
          <w:tcPr>
            <w:tcW w:w="7654" w:type="dxa"/>
            <w:gridSpan w:val="2"/>
          </w:tcPr>
          <w:p w:rsidRPr="001A2A63" w:rsidR="00470846" w:rsidP="00FB349A" w:rsidRDefault="00470846" w14:paraId="4E077419" w14:textId="3816F271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1A2A63">
              <w:rPr>
                <w:rFonts w:ascii="Times New Roman" w:hAnsi="Times New Roman"/>
                <w:caps/>
              </w:rPr>
              <w:t xml:space="preserve">AMENDEMENT VAN HET LID </w:t>
            </w:r>
            <w:r w:rsidR="000A36E9">
              <w:rPr>
                <w:rFonts w:ascii="Times New Roman" w:hAnsi="Times New Roman"/>
                <w:caps/>
              </w:rPr>
              <w:t>van BRENK</w:t>
            </w:r>
          </w:p>
        </w:tc>
      </w:tr>
      <w:tr w:rsidR="00470846" w:rsidTr="00FB349A" w14:paraId="00AC490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3AA3D49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926C70" w14:paraId="3A20355F" w14:textId="01A828E4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C8153F">
              <w:rPr>
                <w:rFonts w:ascii="Times New Roman" w:hAnsi="Times New Roman"/>
                <w:b w:val="0"/>
              </w:rPr>
              <w:t>14 oktober 2026</w:t>
            </w:r>
          </w:p>
        </w:tc>
      </w:tr>
      <w:tr w:rsidR="00470846" w:rsidTr="00FB349A" w14:paraId="3F07752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6C7AE21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413F936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9E6185" w:rsidTr="00FB349A" w14:paraId="184AB3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="009E6185" w:rsidP="00FB349A" w:rsidRDefault="009E6185" w14:paraId="1C26D1C8" w14:textId="77777777">
            <w:pPr>
              <w:pStyle w:val="Amendement"/>
              <w:tabs>
                <w:tab w:val="clear" w:pos="3310"/>
                <w:tab w:val="clear" w:pos="3600"/>
              </w:tabs>
              <w:ind w:firstLine="284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De ondergetekende stelt het volgende amendement voor:</w:t>
            </w:r>
          </w:p>
        </w:tc>
      </w:tr>
      <w:tr w:rsidR="00470846" w:rsidTr="00FB349A" w14:paraId="68A0703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04CF91C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2A17A84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</w:tbl>
    <w:p w:rsidRPr="004D4BCF" w:rsidR="00CC0433" w:rsidP="00FB349A" w:rsidRDefault="00CC0433" w14:paraId="6DFE749A" w14:textId="77777777">
      <w:pPr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>De begrotingsstaat wordt als volgt gewijzigd:</w:t>
      </w:r>
    </w:p>
    <w:p w:rsidR="00741EB2" w:rsidP="00FB349A" w:rsidRDefault="00741EB2" w14:paraId="55CC2ABC" w14:textId="77777777">
      <w:pPr>
        <w:rPr>
          <w:rFonts w:ascii="Times New Roman" w:hAnsi="Times New Roman"/>
        </w:rPr>
      </w:pPr>
    </w:p>
    <w:p w:rsidRPr="004D4BCF" w:rsidR="00470846" w:rsidP="00FB349A" w:rsidRDefault="00470846" w14:paraId="149052A1" w14:textId="77777777">
      <w:pPr>
        <w:rPr>
          <w:rFonts w:ascii="Times New Roman" w:hAnsi="Times New Roman"/>
        </w:rPr>
      </w:pPr>
      <w:r w:rsidRPr="004D4BCF">
        <w:rPr>
          <w:rFonts w:ascii="Times New Roman" w:hAnsi="Times New Roman"/>
        </w:rPr>
        <w:t>I</w:t>
      </w:r>
    </w:p>
    <w:p w:rsidRPr="004D4BCF" w:rsidR="00470846" w:rsidP="00FB349A" w:rsidRDefault="00470846" w14:paraId="7FBEA647" w14:textId="77777777">
      <w:pPr>
        <w:rPr>
          <w:rFonts w:ascii="Times New Roman" w:hAnsi="Times New Roman"/>
        </w:rPr>
      </w:pPr>
    </w:p>
    <w:p w:rsidR="00470846" w:rsidP="00FB349A" w:rsidRDefault="00470846" w14:paraId="4FFDF00C" w14:textId="31C3AE00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 w:rsidR="000A36E9">
        <w:rPr>
          <w:rFonts w:ascii="Times New Roman" w:hAnsi="Times New Roman"/>
          <w:b/>
        </w:rPr>
        <w:t>1</w:t>
      </w:r>
      <w:r w:rsidRPr="004D4BCF" w:rsidR="001A2A63">
        <w:rPr>
          <w:rFonts w:ascii="Times New Roman" w:hAnsi="Times New Roman"/>
          <w:b/>
        </w:rPr>
        <w:t xml:space="preserve"> </w:t>
      </w:r>
      <w:r w:rsidRPr="000A36E9" w:rsidR="000A36E9">
        <w:rPr>
          <w:rFonts w:ascii="Times New Roman" w:hAnsi="Times New Roman"/>
          <w:b/>
        </w:rPr>
        <w:t>Duurzame economische ontwikkeling,</w:t>
      </w:r>
      <w:r w:rsidR="000A36E9">
        <w:rPr>
          <w:rFonts w:ascii="Times New Roman" w:hAnsi="Times New Roman"/>
          <w:b/>
        </w:rPr>
        <w:t xml:space="preserve"> </w:t>
      </w:r>
      <w:r w:rsidRPr="000A36E9" w:rsidR="000A36E9">
        <w:rPr>
          <w:rFonts w:ascii="Times New Roman" w:hAnsi="Times New Roman"/>
          <w:b/>
        </w:rPr>
        <w:t>handel en investeringen</w:t>
      </w:r>
      <w:r w:rsidRPr="004D4BCF" w:rsidR="001A2A63">
        <w:rPr>
          <w:rFonts w:ascii="Times New Roman" w:hAnsi="Times New Roman"/>
        </w:rPr>
        <w:t xml:space="preserve"> </w:t>
      </w:r>
      <w:r w:rsidRPr="004D4BCF">
        <w:rPr>
          <w:rFonts w:ascii="Times New Roman" w:hAnsi="Times New Roman"/>
        </w:rPr>
        <w:t xml:space="preserve">worden het verplichtingenbedrag en het uitgavenbedrag </w:t>
      </w:r>
      <w:r w:rsidRPr="004D4BCF">
        <w:rPr>
          <w:rFonts w:ascii="Times New Roman" w:hAnsi="Times New Roman"/>
          <w:b/>
        </w:rPr>
        <w:t>verlaagd</w:t>
      </w:r>
      <w:r w:rsidRPr="004D4BCF" w:rsidR="005E482A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  <w:b/>
        </w:rPr>
        <w:t> €</w:t>
      </w:r>
      <w:r w:rsidRPr="004D4BCF" w:rsidR="001A2A63">
        <w:rPr>
          <w:rFonts w:ascii="Times New Roman" w:hAnsi="Times New Roman"/>
          <w:b/>
        </w:rPr>
        <w:t> </w:t>
      </w:r>
      <w:r w:rsidR="000A36E9">
        <w:rPr>
          <w:rFonts w:ascii="Times New Roman" w:hAnsi="Times New Roman"/>
          <w:b/>
        </w:rPr>
        <w:t>13.000</w:t>
      </w:r>
      <w:r w:rsidR="004D4BCF">
        <w:rPr>
          <w:rFonts w:ascii="Times New Roman" w:hAnsi="Times New Roman"/>
        </w:rPr>
        <w:t xml:space="preserve"> (x € 1.</w:t>
      </w:r>
      <w:r w:rsidRPr="004D4BCF">
        <w:rPr>
          <w:rFonts w:ascii="Times New Roman" w:hAnsi="Times New Roman"/>
        </w:rPr>
        <w:t>000).</w:t>
      </w:r>
    </w:p>
    <w:p w:rsidR="000A36E9" w:rsidP="000A36E9" w:rsidRDefault="000A36E9" w14:paraId="2280410D" w14:textId="77777777">
      <w:pPr>
        <w:rPr>
          <w:rFonts w:ascii="Times New Roman" w:hAnsi="Times New Roman"/>
        </w:rPr>
      </w:pPr>
    </w:p>
    <w:p w:rsidR="000A36E9" w:rsidP="000A36E9" w:rsidRDefault="000A36E9" w14:paraId="06A218C9" w14:textId="1EBFD156">
      <w:pPr>
        <w:rPr>
          <w:rFonts w:ascii="Times New Roman" w:hAnsi="Times New Roman"/>
        </w:rPr>
      </w:pPr>
      <w:r>
        <w:rPr>
          <w:rFonts w:ascii="Times New Roman" w:hAnsi="Times New Roman"/>
        </w:rPr>
        <w:t>II</w:t>
      </w:r>
    </w:p>
    <w:p w:rsidR="000A36E9" w:rsidP="000A36E9" w:rsidRDefault="000A36E9" w14:paraId="72468880" w14:textId="77777777">
      <w:pPr>
        <w:rPr>
          <w:rFonts w:ascii="Times New Roman" w:hAnsi="Times New Roman"/>
        </w:rPr>
      </w:pPr>
    </w:p>
    <w:p w:rsidR="000A36E9" w:rsidP="000A36E9" w:rsidRDefault="000A36E9" w14:paraId="326F5646" w14:textId="2A4D4013"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>
        <w:rPr>
          <w:rFonts w:ascii="Times New Roman" w:hAnsi="Times New Roman"/>
          <w:b/>
        </w:rPr>
        <w:t>3</w:t>
      </w:r>
      <w:r w:rsidRPr="004D4BCF">
        <w:rPr>
          <w:rFonts w:ascii="Times New Roman" w:hAnsi="Times New Roman"/>
          <w:b/>
        </w:rPr>
        <w:t xml:space="preserve"> </w:t>
      </w:r>
      <w:r w:rsidRPr="000A36E9">
        <w:rPr>
          <w:rFonts w:ascii="Times New Roman" w:hAnsi="Times New Roman" w:cs="Times New Roman"/>
          <w:b/>
          <w:bCs/>
          <w:color w:val="221E1F"/>
        </w:rPr>
        <w:t>Sociale vooruitgang</w:t>
      </w:r>
      <w:r>
        <w:rPr>
          <w:rFonts w:ascii="Times New Roman" w:hAnsi="Times New Roman" w:cs="Times New Roman"/>
          <w:b/>
          <w:bCs/>
          <w:color w:val="221E1F"/>
        </w:rPr>
        <w:t xml:space="preserve"> </w:t>
      </w:r>
      <w:r w:rsidRPr="004D4BCF">
        <w:rPr>
          <w:rFonts w:ascii="Times New Roman" w:hAnsi="Times New Roman"/>
        </w:rPr>
        <w:t xml:space="preserve"> worden het verplichtingenbedrag en het uitgavenbedrag </w:t>
      </w:r>
      <w:r w:rsidRPr="004D4BCF">
        <w:rPr>
          <w:rFonts w:ascii="Times New Roman" w:hAnsi="Times New Roman"/>
          <w:b/>
        </w:rPr>
        <w:t>verlaagd</w:t>
      </w:r>
      <w:r w:rsidRPr="004D4BCF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  <w:b/>
        </w:rPr>
        <w:t> € </w:t>
      </w:r>
      <w:r>
        <w:rPr>
          <w:rFonts w:ascii="Times New Roman" w:hAnsi="Times New Roman"/>
          <w:b/>
        </w:rPr>
        <w:t>13.000</w:t>
      </w:r>
      <w:r>
        <w:rPr>
          <w:rFonts w:ascii="Times New Roman" w:hAnsi="Times New Roman"/>
        </w:rPr>
        <w:t xml:space="preserve"> (x € 1.</w:t>
      </w:r>
      <w:r w:rsidRPr="004D4BCF">
        <w:rPr>
          <w:rFonts w:ascii="Times New Roman" w:hAnsi="Times New Roman"/>
        </w:rPr>
        <w:t>000).</w:t>
      </w:r>
    </w:p>
    <w:p w:rsidR="000A36E9" w:rsidP="000A36E9" w:rsidRDefault="000A36E9" w14:paraId="6A0F7198" w14:textId="77777777">
      <w:pPr>
        <w:rPr>
          <w:rFonts w:ascii="Times New Roman" w:hAnsi="Times New Roman"/>
        </w:rPr>
      </w:pPr>
    </w:p>
    <w:p w:rsidR="000A36E9" w:rsidP="000A36E9" w:rsidRDefault="000A36E9" w14:paraId="40404B4F" w14:textId="6372E42D">
      <w:pPr>
        <w:rPr>
          <w:rFonts w:ascii="Times New Roman" w:hAnsi="Times New Roman"/>
        </w:rPr>
      </w:pPr>
      <w:r>
        <w:rPr>
          <w:rFonts w:ascii="Times New Roman" w:hAnsi="Times New Roman"/>
        </w:rPr>
        <w:t>III</w:t>
      </w:r>
    </w:p>
    <w:p w:rsidRPr="004D4BCF" w:rsidR="000A36E9" w:rsidP="000A36E9" w:rsidRDefault="000A36E9" w14:paraId="61A68CEE" w14:textId="77777777">
      <w:pPr>
        <w:rPr>
          <w:rFonts w:ascii="Times New Roman" w:hAnsi="Times New Roman"/>
        </w:rPr>
      </w:pPr>
    </w:p>
    <w:p w:rsidRPr="004D4BCF" w:rsidR="000A36E9" w:rsidP="000A36E9" w:rsidRDefault="000A36E9" w14:paraId="744D78B8" w14:textId="6A6F27C4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>
        <w:rPr>
          <w:rFonts w:ascii="Times New Roman" w:hAnsi="Times New Roman"/>
          <w:b/>
        </w:rPr>
        <w:t>5</w:t>
      </w:r>
      <w:r w:rsidRPr="004D4BCF">
        <w:rPr>
          <w:rFonts w:ascii="Times New Roman" w:hAnsi="Times New Roman"/>
          <w:b/>
        </w:rPr>
        <w:t xml:space="preserve"> </w:t>
      </w:r>
      <w:r w:rsidRPr="000A36E9">
        <w:rPr>
          <w:rFonts w:ascii="Times New Roman" w:hAnsi="Times New Roman"/>
          <w:b/>
        </w:rPr>
        <w:t>Multilaterale samenwerking en overige inzet</w:t>
      </w:r>
      <w:r w:rsidRPr="004D4BCF">
        <w:rPr>
          <w:rFonts w:ascii="Times New Roman" w:hAnsi="Times New Roman"/>
        </w:rPr>
        <w:t xml:space="preserve"> worden het verplichtingenbedrag en het uitgavenbedrag </w:t>
      </w:r>
      <w:r w:rsidRPr="004D4BCF">
        <w:rPr>
          <w:rFonts w:ascii="Times New Roman" w:hAnsi="Times New Roman"/>
          <w:b/>
        </w:rPr>
        <w:t>verlaagd</w:t>
      </w:r>
      <w:r w:rsidRPr="004D4BCF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  <w:b/>
        </w:rPr>
        <w:t> € </w:t>
      </w:r>
      <w:r>
        <w:rPr>
          <w:rFonts w:ascii="Times New Roman" w:hAnsi="Times New Roman"/>
          <w:b/>
        </w:rPr>
        <w:t>26.000</w:t>
      </w:r>
      <w:r>
        <w:rPr>
          <w:rFonts w:ascii="Times New Roman" w:hAnsi="Times New Roman"/>
        </w:rPr>
        <w:t xml:space="preserve"> (x € 1.</w:t>
      </w:r>
      <w:r w:rsidRPr="004D4BCF">
        <w:rPr>
          <w:rFonts w:ascii="Times New Roman" w:hAnsi="Times New Roman"/>
        </w:rPr>
        <w:t>000).</w:t>
      </w:r>
    </w:p>
    <w:p w:rsidRPr="004D4BCF" w:rsidR="000A36E9" w:rsidP="00FB349A" w:rsidRDefault="000A36E9" w14:paraId="64ABEB50" w14:textId="77777777">
      <w:pPr>
        <w:ind w:firstLine="284"/>
        <w:rPr>
          <w:rFonts w:ascii="Times New Roman" w:hAnsi="Times New Roman"/>
        </w:rPr>
      </w:pPr>
    </w:p>
    <w:p w:rsidRPr="004D4BCF" w:rsidR="00470846" w:rsidP="00FB349A" w:rsidRDefault="00470846" w14:paraId="4FBF2DC0" w14:textId="77777777">
      <w:pPr>
        <w:rPr>
          <w:rFonts w:ascii="Times New Roman" w:hAnsi="Times New Roman"/>
        </w:rPr>
      </w:pPr>
    </w:p>
    <w:p w:rsidRPr="004D4BCF" w:rsidR="00470846" w:rsidP="00FB349A" w:rsidRDefault="00470846" w14:paraId="744B02ED" w14:textId="77777777">
      <w:pPr>
        <w:rPr>
          <w:rFonts w:ascii="Times New Roman" w:hAnsi="Times New Roman"/>
          <w:b/>
        </w:rPr>
      </w:pPr>
      <w:r w:rsidRPr="004D4BCF">
        <w:rPr>
          <w:rFonts w:ascii="Times New Roman" w:hAnsi="Times New Roman"/>
          <w:b/>
        </w:rPr>
        <w:t>Toelichting</w:t>
      </w:r>
    </w:p>
    <w:p w:rsidRPr="008C2D85" w:rsidR="001A2A63" w:rsidP="00FB349A" w:rsidRDefault="001A2A63" w14:paraId="7CBC38AD" w14:textId="77777777">
      <w:pPr>
        <w:rPr>
          <w:rFonts w:ascii="Times New Roman" w:hAnsi="Times New Roman"/>
        </w:rPr>
      </w:pPr>
    </w:p>
    <w:p w:rsidRPr="008C2D85" w:rsidR="001A2A63" w:rsidP="00FB349A" w:rsidRDefault="000A36E9" w14:paraId="5BD74B58" w14:textId="433E8E48">
      <w:pPr>
        <w:rPr>
          <w:rFonts w:ascii="Times New Roman" w:hAnsi="Times New Roman"/>
        </w:rPr>
      </w:pPr>
      <w:r>
        <w:rPr>
          <w:rFonts w:ascii="Times New Roman" w:hAnsi="Times New Roman"/>
        </w:rPr>
        <w:t>Via dit amendement wordt dekking geboden voor het amendement van de indiener over gordelroosvaccinatie voor WLZ-</w:t>
      </w:r>
      <w:proofErr w:type="spellStart"/>
      <w:r>
        <w:rPr>
          <w:rFonts w:ascii="Times New Roman" w:hAnsi="Times New Roman"/>
        </w:rPr>
        <w:t>geïndiceerden</w:t>
      </w:r>
      <w:proofErr w:type="spellEnd"/>
      <w:r>
        <w:rPr>
          <w:rFonts w:ascii="Times New Roman" w:hAnsi="Times New Roman"/>
        </w:rPr>
        <w:t xml:space="preserve"> bij het begrotingswetsvoorstel voor Volksgezondheid, Welzijn en Sport (37020-XVI). Daarbij wordt </w:t>
      </w:r>
      <w:r w:rsidR="00BC25F3">
        <w:rPr>
          <w:rFonts w:ascii="Times New Roman" w:hAnsi="Times New Roman"/>
        </w:rPr>
        <w:t>de dekking gevonden in de juridisch niet-verplichte delen van de artikelen 1, 3 en 5.</w:t>
      </w:r>
    </w:p>
    <w:p w:rsidRPr="008C2D85" w:rsidR="001A2A63" w:rsidP="00FB349A" w:rsidRDefault="001A2A63" w14:paraId="6D724A9B" w14:textId="77777777">
      <w:pPr>
        <w:rPr>
          <w:rFonts w:ascii="Times New Roman" w:hAnsi="Times New Roman"/>
        </w:rPr>
      </w:pPr>
    </w:p>
    <w:p w:rsidRPr="008C2D85" w:rsidR="001A2A63" w:rsidP="00FB349A" w:rsidRDefault="000A36E9" w14:paraId="54A4FBC4" w14:textId="2219F21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Van </w:t>
      </w:r>
      <w:proofErr w:type="spellStart"/>
      <w:r>
        <w:rPr>
          <w:rFonts w:ascii="Times New Roman" w:hAnsi="Times New Roman"/>
        </w:rPr>
        <w:t>Brenk</w:t>
      </w:r>
      <w:proofErr w:type="spellEnd"/>
    </w:p>
    <w:sectPr w:rsidRPr="008C2D85" w:rsidR="001A2A63" w:rsidSect="00FB349A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C2BA1" w14:textId="77777777" w:rsidR="00A03759" w:rsidRDefault="00A03759">
      <w:pPr>
        <w:spacing w:line="20" w:lineRule="exact"/>
      </w:pPr>
    </w:p>
  </w:endnote>
  <w:endnote w:type="continuationSeparator" w:id="0">
    <w:p w14:paraId="26635A88" w14:textId="77777777" w:rsidR="00A03759" w:rsidRDefault="00A03759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3C3D096" w14:textId="77777777" w:rsidR="00A03759" w:rsidRDefault="00A03759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LT Std">
    <w:altName w:val="Univers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806E5" w14:textId="77777777" w:rsidR="00A03759" w:rsidRDefault="00A03759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72CB398" w14:textId="77777777" w:rsidR="00A03759" w:rsidRDefault="00A037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6E9"/>
    <w:rsid w:val="0003016F"/>
    <w:rsid w:val="00052244"/>
    <w:rsid w:val="000A36E9"/>
    <w:rsid w:val="000C6F39"/>
    <w:rsid w:val="0011770C"/>
    <w:rsid w:val="00120827"/>
    <w:rsid w:val="00146E70"/>
    <w:rsid w:val="00173380"/>
    <w:rsid w:val="001A2A63"/>
    <w:rsid w:val="001A5AFF"/>
    <w:rsid w:val="001A6B5A"/>
    <w:rsid w:val="001A73D3"/>
    <w:rsid w:val="001C562D"/>
    <w:rsid w:val="001E2226"/>
    <w:rsid w:val="001F7334"/>
    <w:rsid w:val="002569BB"/>
    <w:rsid w:val="002C3902"/>
    <w:rsid w:val="003050FF"/>
    <w:rsid w:val="003D4FB9"/>
    <w:rsid w:val="003E5927"/>
    <w:rsid w:val="00417365"/>
    <w:rsid w:val="00470846"/>
    <w:rsid w:val="0047650D"/>
    <w:rsid w:val="004B2AE2"/>
    <w:rsid w:val="004C2A57"/>
    <w:rsid w:val="004D4BCF"/>
    <w:rsid w:val="00513BD7"/>
    <w:rsid w:val="005C554B"/>
    <w:rsid w:val="005E482A"/>
    <w:rsid w:val="00646211"/>
    <w:rsid w:val="00736284"/>
    <w:rsid w:val="00741EB2"/>
    <w:rsid w:val="007958E0"/>
    <w:rsid w:val="00821A95"/>
    <w:rsid w:val="00833C90"/>
    <w:rsid w:val="008467BE"/>
    <w:rsid w:val="00854DAE"/>
    <w:rsid w:val="00867688"/>
    <w:rsid w:val="008819B7"/>
    <w:rsid w:val="008C2D85"/>
    <w:rsid w:val="00926C70"/>
    <w:rsid w:val="009347C2"/>
    <w:rsid w:val="009E2439"/>
    <w:rsid w:val="009E6185"/>
    <w:rsid w:val="00A03759"/>
    <w:rsid w:val="00A1221C"/>
    <w:rsid w:val="00B24FC7"/>
    <w:rsid w:val="00B37F45"/>
    <w:rsid w:val="00B6508A"/>
    <w:rsid w:val="00BC25F3"/>
    <w:rsid w:val="00BD6436"/>
    <w:rsid w:val="00BE1B3C"/>
    <w:rsid w:val="00C2476C"/>
    <w:rsid w:val="00C26FAB"/>
    <w:rsid w:val="00C370AE"/>
    <w:rsid w:val="00C5415C"/>
    <w:rsid w:val="00C74809"/>
    <w:rsid w:val="00C74FE3"/>
    <w:rsid w:val="00C8153F"/>
    <w:rsid w:val="00C850D6"/>
    <w:rsid w:val="00CC0433"/>
    <w:rsid w:val="00D43ADE"/>
    <w:rsid w:val="00D733D3"/>
    <w:rsid w:val="00D818D9"/>
    <w:rsid w:val="00D961CF"/>
    <w:rsid w:val="00DA3165"/>
    <w:rsid w:val="00DB5D3B"/>
    <w:rsid w:val="00DD08D8"/>
    <w:rsid w:val="00E47054"/>
    <w:rsid w:val="00E96167"/>
    <w:rsid w:val="00F06146"/>
    <w:rsid w:val="00F2239C"/>
    <w:rsid w:val="00F37F6D"/>
    <w:rsid w:val="00F410B4"/>
    <w:rsid w:val="00F8109A"/>
    <w:rsid w:val="00F9022B"/>
    <w:rsid w:val="00FA10B5"/>
    <w:rsid w:val="00FB349A"/>
    <w:rsid w:val="00FD6C76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81BD6"/>
  <w15:docId w15:val="{B4F881A3-75FD-4CE2-B59A-9510928B9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0A36E9"/>
    <w:pPr>
      <w:autoSpaceDE w:val="0"/>
      <w:autoSpaceDN w:val="0"/>
      <w:adjustRightInd w:val="0"/>
    </w:pPr>
    <w:rPr>
      <w:rFonts w:ascii="Univers LT Std" w:hAnsi="Univers LT Std" w:cs="Univers LT St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b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178</ap:Words>
  <ap:Characters>980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amtbeg</vt:lpstr>
    </vt:vector>
  </ap:TitlesOfParts>
  <ap:LinksUpToDate>false</ap:LinksUpToDate>
  <ap:CharactersWithSpaces>1156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1999-09-17T13:34:00.0000000Z</lastPrinted>
  <dcterms:created xsi:type="dcterms:W3CDTF">2026-10-14T11:46:00.0000000Z</dcterms:created>
  <dcterms:modified xsi:type="dcterms:W3CDTF">2026-10-14T11:46:00.0000000Z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