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30D03" w:rsidR="00630D03" w:rsidP="00044B7F" w:rsidRDefault="00630D03" w14:paraId="4341C9ED" w14:textId="794A630D">
      <w:pPr>
        <w:rPr>
          <w:rFonts w:ascii="Times New Roman" w:hAnsi="Times New Roman" w:cs="Times New Roman"/>
          <w:b/>
          <w:bCs/>
        </w:rPr>
      </w:pPr>
      <w:r w:rsidRPr="00630D03">
        <w:rPr>
          <w:rFonts w:ascii="Times New Roman" w:hAnsi="Times New Roman" w:cs="Times New Roman"/>
          <w:b/>
          <w:bCs/>
        </w:rPr>
        <w:t>2026Z22089</w:t>
      </w:r>
    </w:p>
    <w:p w:rsidRPr="00044B7F" w:rsidR="00044B7F" w:rsidP="00044B7F" w:rsidRDefault="00044B7F" w14:paraId="3638FCD6" w14:textId="4A7D480C">
      <w:pPr>
        <w:rPr>
          <w:rFonts w:ascii="Times New Roman" w:hAnsi="Times New Roman" w:cs="Times New Roman"/>
        </w:rPr>
      </w:pPr>
      <w:r w:rsidRPr="00044B7F">
        <w:rPr>
          <w:rFonts w:ascii="Times New Roman" w:hAnsi="Times New Roman" w:cs="Times New Roman"/>
        </w:rPr>
        <w:t xml:space="preserve">Mondelingen vragen van </w:t>
      </w:r>
      <w:r w:rsidRPr="00044B7F">
        <w:rPr>
          <w:rFonts w:ascii="Times New Roman" w:hAnsi="Times New Roman" w:cs="Times New Roman"/>
        </w:rPr>
        <w:t xml:space="preserve">het lid </w:t>
      </w:r>
      <w:r w:rsidRPr="00044B7F">
        <w:rPr>
          <w:rFonts w:ascii="Times New Roman" w:hAnsi="Times New Roman" w:cs="Times New Roman"/>
        </w:rPr>
        <w:t>Steen</w:t>
      </w:r>
      <w:r w:rsidRPr="00044B7F">
        <w:rPr>
          <w:rFonts w:ascii="Times New Roman" w:hAnsi="Times New Roman" w:cs="Times New Roman"/>
        </w:rPr>
        <w:t xml:space="preserve"> (CDA) aan de minister van Volkshuisvesting en Ruimtelijke Ordening over het bericht 'Bouw van nieuwe woningen vertraagt door haperende verkoop' </w:t>
      </w:r>
      <w:hyperlink w:history="1" r:id="rId4">
        <w:r w:rsidRPr="00044B7F">
          <w:rPr>
            <w:rStyle w:val="Hyperlink"/>
            <w:rFonts w:ascii="Times New Roman" w:hAnsi="Times New Roman" w:cs="Times New Roman"/>
          </w:rPr>
          <w:t>(Fd.nl, 8 oktober 2026)</w:t>
        </w:r>
      </w:hyperlink>
      <w:r w:rsidRPr="00044B7F">
        <w:rPr>
          <w:rFonts w:ascii="Times New Roman" w:hAnsi="Times New Roman" w:cs="Times New Roman"/>
        </w:rPr>
        <w:t xml:space="preserve"> </w:t>
      </w:r>
      <w:r w:rsidRPr="00044B7F">
        <w:rPr>
          <w:rFonts w:ascii="Times New Roman" w:hAnsi="Times New Roman" w:cs="Times New Roman"/>
        </w:rPr>
        <w:t>(Ingezonden 13 oktober 2026)</w:t>
      </w:r>
    </w:p>
    <w:p w:rsidR="00B94CF6" w:rsidRDefault="00B94CF6" w14:paraId="5FF57203" w14:textId="77777777"/>
    <w:sectPr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7F"/>
    <w:rsid w:val="00044B7F"/>
    <w:rsid w:val="00630D03"/>
    <w:rsid w:val="0073525B"/>
    <w:rsid w:val="00B94CF6"/>
    <w:rsid w:val="00D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5D96E"/>
  <w15:chartTrackingRefBased/>
  <w15:docId w15:val="{4CAC7727-D0F9-493E-9240-B91F08D41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4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4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4B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4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4B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4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4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4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4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4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4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4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4B7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4B7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4B7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4B7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4B7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4B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4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4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4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4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4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4B7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4B7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4B7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4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4B7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4B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44B7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4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fd.nl/economie/1614986/bouw-van-nieuwe-woningbouw-vertraagt-door-haperende-verkoop" TargetMode="Externa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54</ap:Words>
  <ap:Characters>298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351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2026-10-13T10:39:00.0000000Z</dcterms:created>
  <dcterms:modified xsi:type="dcterms:W3CDTF">2026-10-13T12:48:00.0000000Z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