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1513B" w:rsidR="0081513B" w:rsidRDefault="0081513B" w14:paraId="31E6A535" w14:textId="62A8DAA4">
      <w:pPr>
        <w:rPr>
          <w:rFonts w:ascii="Times New Roman" w:hAnsi="Times New Roman" w:cs="Times New Roman"/>
          <w:b/>
          <w:bCs/>
        </w:rPr>
      </w:pPr>
      <w:r w:rsidRPr="0081513B">
        <w:rPr>
          <w:rFonts w:ascii="Times New Roman" w:hAnsi="Times New Roman" w:cs="Times New Roman"/>
          <w:b/>
          <w:bCs/>
        </w:rPr>
        <w:t>2026Z22087</w:t>
      </w:r>
    </w:p>
    <w:p w:rsidRPr="003C787A" w:rsidR="00B94CF6" w:rsidRDefault="008C3C76" w14:paraId="6E29C487" w14:textId="195A2268">
      <w:pPr>
        <w:rPr>
          <w:rFonts w:ascii="Times New Roman" w:hAnsi="Times New Roman" w:cs="Times New Roman"/>
        </w:rPr>
      </w:pPr>
      <w:r w:rsidRPr="003C787A">
        <w:rPr>
          <w:rFonts w:ascii="Times New Roman" w:hAnsi="Times New Roman" w:cs="Times New Roman"/>
        </w:rPr>
        <w:t>Mondelingen vragen</w:t>
      </w:r>
      <w:r w:rsidRPr="003C787A" w:rsidR="003C787A">
        <w:rPr>
          <w:rFonts w:ascii="Times New Roman" w:hAnsi="Times New Roman" w:cs="Times New Roman"/>
        </w:rPr>
        <w:t xml:space="preserve"> van</w:t>
      </w:r>
      <w:r w:rsidRPr="003C787A">
        <w:rPr>
          <w:rFonts w:ascii="Times New Roman" w:hAnsi="Times New Roman" w:cs="Times New Roman"/>
        </w:rPr>
        <w:t xml:space="preserve"> </w:t>
      </w:r>
      <w:r w:rsidRPr="003C787A" w:rsidR="003C787A">
        <w:rPr>
          <w:rFonts w:ascii="Times New Roman" w:hAnsi="Times New Roman" w:cs="Times New Roman"/>
        </w:rPr>
        <w:t xml:space="preserve">het lid </w:t>
      </w:r>
      <w:r w:rsidRPr="003C787A" w:rsidR="003C787A">
        <w:rPr>
          <w:rFonts w:ascii="Times New Roman" w:hAnsi="Times New Roman" w:cs="Times New Roman"/>
        </w:rPr>
        <w:t xml:space="preserve">El </w:t>
      </w:r>
      <w:proofErr w:type="spellStart"/>
      <w:r w:rsidRPr="003C787A" w:rsidR="003C787A">
        <w:rPr>
          <w:rFonts w:ascii="Times New Roman" w:hAnsi="Times New Roman" w:cs="Times New Roman"/>
        </w:rPr>
        <w:t>Boujdaini</w:t>
      </w:r>
      <w:proofErr w:type="spellEnd"/>
      <w:r w:rsidRPr="003C787A" w:rsidR="003C787A">
        <w:rPr>
          <w:rFonts w:ascii="Times New Roman" w:hAnsi="Times New Roman" w:cs="Times New Roman"/>
        </w:rPr>
        <w:t xml:space="preserve"> </w:t>
      </w:r>
      <w:r w:rsidRPr="003C787A" w:rsidR="003C787A">
        <w:rPr>
          <w:rFonts w:ascii="Times New Roman" w:hAnsi="Times New Roman" w:cs="Times New Roman"/>
        </w:rPr>
        <w:t xml:space="preserve">(D66) aan de staatssecretaris van Landbouw, Visserij, Voedselzekerheid en Natuur over het bericht 'Geen bezorging en verkeerde winkelprijzen na 'veiligheidsincident' bij Albert Heijn' </w:t>
      </w:r>
      <w:hyperlink w:history="1" r:id="rId4">
        <w:r w:rsidRPr="003C787A" w:rsidR="003C787A">
          <w:rPr>
            <w:rStyle w:val="Hyperlink"/>
            <w:rFonts w:ascii="Times New Roman" w:hAnsi="Times New Roman" w:cs="Times New Roman"/>
          </w:rPr>
          <w:t>(Nos.nl, 12 oktober 2026)</w:t>
        </w:r>
      </w:hyperlink>
      <w:r w:rsidRPr="003C787A" w:rsidR="003C787A">
        <w:rPr>
          <w:rFonts w:ascii="Times New Roman" w:hAnsi="Times New Roman" w:cs="Times New Roman"/>
        </w:rPr>
        <w:t xml:space="preserve"> (Ingezonden 13 oktober 2026)</w:t>
      </w:r>
    </w:p>
    <w:sectPr w:rsidRPr="003C787A" w:rsidR="00B94CF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C76"/>
    <w:rsid w:val="003C787A"/>
    <w:rsid w:val="0073525B"/>
    <w:rsid w:val="0081513B"/>
    <w:rsid w:val="008C3C76"/>
    <w:rsid w:val="00B94CF6"/>
    <w:rsid w:val="00DE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F2BBA"/>
  <w15:chartTrackingRefBased/>
  <w15:docId w15:val="{2D92CB64-2919-4F0E-8F7D-061D5C6A2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C3C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C3C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C3C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C3C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C3C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C3C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C3C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C3C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C3C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C3C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C3C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C3C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C3C7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C3C7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C3C7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C3C7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C3C7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C3C7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C3C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C3C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C3C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C3C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C3C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C3C7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C3C7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C3C7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C3C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C3C7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C3C7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8C3C7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C3C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hyperlink" Target="https://nos.nl/artikel/2634644-geen-bezorging-en-verkeerde-winkelprijzen-na-veiligheidsincident-bij-albert-heijn" TargetMode="External" Id="rId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64</ap:Words>
  <ap:Characters>358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421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2026-10-13T10:36:00.0000000Z</dcterms:created>
  <dcterms:modified xsi:type="dcterms:W3CDTF">2026-10-13T12:47:00.0000000Z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