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2026Z21933</w:t>
        <w:br/>
      </w:r>
      <w:proofErr w:type="spellEnd"/>
    </w:p>
    <w:p>
      <w:pPr>
        <w:pStyle w:val="Normal"/>
        <w:rPr>
          <w:b w:val="1"/>
          <w:bCs w:val="1"/>
        </w:rPr>
      </w:pPr>
      <w:r w:rsidR="250AE766">
        <w:rPr>
          <w:b w:val="0"/>
          <w:bCs w:val="0"/>
        </w:rPr>
        <w:t>(ingezonden 12 oktober 2026)</w:t>
        <w:br/>
      </w:r>
    </w:p>
    <w:p>
      <w:r>
        <w:t xml:space="preserve">Vragen van het lid Mohandis (PRO) aan de minister van Langdurige Zorg, Jeugd en Sport over het bericht 'Kinderen moeten lang wachten voor ze op zwemles kunnen. ‘Als van uitstel maar geen afstel komt’'</w:t>
      </w:r>
      <w:r>
        <w:br/>
      </w:r>
    </w:p>
    <w:p>
      <w:r>
        <w:t xml:space="preserve"/>
      </w:r>
      <w:r>
        <w:rPr>
          <w:b w:val="1"/>
          <w:bCs w:val="1"/>
        </w:rPr>
        <w:t xml:space="preserve">Vraag 1</w:t>
      </w:r>
      <w:r>
        <w:rPr/>
        <w:t xml:space="preserve"/>
      </w:r>
      <w:r>
        <w:br/>
      </w:r>
    </w:p>
    <w:p>
      <w:r>
        <w:t xml:space="preserve">Bent u bekend met het bericht 'Kinderen moeten lang wachten voor ze op zwemles kunnen. ‘’Als van uitstel maar geen afstel komt’'  en wat is uw reactie daarop? 1)</w:t>
      </w:r>
      <w:r>
        <w:br/>
      </w:r>
    </w:p>
    <w:p>
      <w:r>
        <w:t xml:space="preserve"/>
      </w:r>
      <w:r>
        <w:rPr>
          <w:b w:val="1"/>
          <w:bCs w:val="1"/>
        </w:rPr>
        <w:t xml:space="preserve">Vraag 2</w:t>
      </w:r>
      <w:r>
        <w:rPr/>
        <w:t xml:space="preserve"/>
      </w:r>
      <w:r>
        <w:br/>
      </w:r>
    </w:p>
    <w:p>
      <w:r>
        <w:t xml:space="preserve">Deelt u de mening dat zeven maanden wachttijd voor zwemles te lang is? Zo ja, wat is volgens u een acceptabele wachttijd? Zo nee, waarom niet?</w:t>
      </w:r>
      <w:r>
        <w:br/>
      </w:r>
    </w:p>
    <w:p>
      <w:r>
        <w:t xml:space="preserve"/>
      </w:r>
      <w:r>
        <w:rPr>
          <w:b w:val="1"/>
          <w:bCs w:val="1"/>
        </w:rPr>
        <w:t xml:space="preserve">Vraag 3</w:t>
      </w:r>
      <w:r>
        <w:rPr/>
        <w:t xml:space="preserve"/>
      </w:r>
      <w:r>
        <w:br/>
      </w:r>
    </w:p>
    <w:p>
      <w:r>
        <w:t xml:space="preserve">Hoe kijkt u aan tegen de vrees van de Nationale Raad Zwemveiligheid dat de diploma-ongelijkheid verder toeneemt?</w:t>
      </w:r>
      <w:r>
        <w:br/>
      </w:r>
    </w:p>
    <w:p>
      <w:r>
        <w:t xml:space="preserve"/>
      </w:r>
      <w:r>
        <w:rPr>
          <w:b w:val="1"/>
          <w:bCs w:val="1"/>
        </w:rPr>
        <w:t xml:space="preserve">Vraag 4</w:t>
      </w:r>
      <w:r>
        <w:rPr/>
        <w:t xml:space="preserve"/>
      </w:r>
      <w:r>
        <w:br/>
      </w:r>
    </w:p>
    <w:p>
      <w:r>
        <w:t xml:space="preserve">Hoe gaat u voorkomen dat de portemonnee van de ouders van de kinderen gaat bepalen hoe lang deze kinderen moeten wachten voordat ze op zwemles kunnen?</w:t>
      </w:r>
      <w:r>
        <w:br/>
      </w:r>
    </w:p>
    <w:p>
      <w:r>
        <w:t xml:space="preserve"/>
      </w:r>
      <w:r>
        <w:rPr>
          <w:b w:val="1"/>
          <w:bCs w:val="1"/>
        </w:rPr>
        <w:t xml:space="preserve">Vraag 5</w:t>
      </w:r>
      <w:r>
        <w:rPr/>
        <w:t xml:space="preserve"/>
      </w:r>
      <w:r>
        <w:br/>
      </w:r>
    </w:p>
    <w:p>
      <w:r>
        <w:t xml:space="preserve">Kunt u een overzicht geven van alle zwembaden die de afgelopen vijf jaar zijn gesloten?</w:t>
      </w:r>
      <w:r>
        <w:br/>
      </w:r>
    </w:p>
    <w:p>
      <w:r>
        <w:t xml:space="preserve"/>
      </w:r>
      <w:r>
        <w:rPr>
          <w:b w:val="1"/>
          <w:bCs w:val="1"/>
        </w:rPr>
        <w:t xml:space="preserve">Vraag 6</w:t>
      </w:r>
      <w:r>
        <w:rPr/>
        <w:t xml:space="preserve"/>
      </w:r>
      <w:r>
        <w:br/>
      </w:r>
    </w:p>
    <w:p>
      <w:r>
        <w:t xml:space="preserve">Kunt u een overzicht geven van alle zwembaden die de afgelopen vijf jaar zijn geopend?</w:t>
      </w:r>
      <w:r>
        <w:br/>
      </w:r>
    </w:p>
    <w:p>
      <w:r>
        <w:t xml:space="preserve"/>
      </w:r>
      <w:r>
        <w:rPr>
          <w:b w:val="1"/>
          <w:bCs w:val="1"/>
        </w:rPr>
        <w:t xml:space="preserve">Vraag 7</w:t>
      </w:r>
      <w:r>
        <w:rPr/>
        <w:t xml:space="preserve"/>
      </w:r>
      <w:r>
        <w:br/>
      </w:r>
    </w:p>
    <w:p>
      <w:r>
        <w:t xml:space="preserve">Hoe kijkt u aan tegen de dalende trend in het aantal vierkante meters zwembad met het oog op deze lange wachttijden?</w:t>
      </w:r>
      <w:r>
        <w:br/>
      </w:r>
    </w:p>
    <w:p>
      <w:r>
        <w:t xml:space="preserve"/>
      </w:r>
      <w:r>
        <w:rPr>
          <w:b w:val="1"/>
          <w:bCs w:val="1"/>
        </w:rPr>
        <w:t xml:space="preserve">Vraag 8</w:t>
      </w:r>
      <w:r>
        <w:rPr/>
        <w:t xml:space="preserve"/>
      </w:r>
      <w:r>
        <w:br/>
      </w:r>
    </w:p>
    <w:p>
      <w:r>
        <w:t xml:space="preserve">Bent u van mening dat de Aanpak wachtlijsten zwemles en landelijk dekkend aanbod</w:t>
      </w:r>
      <w:r>
        <w:rPr>
          <w:i w:val="1"/>
          <w:iCs w:val="1"/>
        </w:rPr>
        <w:t xml:space="preserve"/>
      </w:r>
      <w:r>
        <w:rPr>
          <w:i w:val="1"/>
          <w:iCs w:val="1"/>
          <w:b w:val="1"/>
          <w:bCs w:val="1"/>
        </w:rPr>
        <w:t xml:space="preserve">[2]</w:t>
      </w:r>
      <w:r>
        <w:rPr>
          <w:i w:val="1"/>
          <w:iCs w:val="1"/>
        </w:rPr>
        <w:t xml:space="preserve"/>
      </w:r>
      <w:r>
        <w:rPr/>
        <w:t xml:space="preserve"> heeft gewerkt, gezien het feit dat er nog steeds zulke lange wachttijden zijn?</w:t>
      </w:r>
      <w:r>
        <w:br/>
      </w:r>
    </w:p>
    <w:p>
      <w:r>
        <w:t xml:space="preserve"> </w:t>
      </w:r>
      <w:r>
        <w:br/>
      </w:r>
    </w:p>
    <w:p>
      <w:r>
        <w:t xml:space="preserve"/>
      </w:r>
      <w:r>
        <w:rPr>
          <w:b w:val="1"/>
          <w:bCs w:val="1"/>
        </w:rPr>
        <w:t xml:space="preserve">Vraag 9</w:t>
      </w:r>
      <w:r>
        <w:rPr/>
        <w:t xml:space="preserve"/>
      </w:r>
      <w:r>
        <w:br/>
      </w:r>
    </w:p>
    <w:p>
      <w:r>
        <w:t xml:space="preserve">Kunnen deze vragen worden beantwoord voordat het wetgevingsoverleg Begrotingsonderdeel Sport op 2 november 2026 plaatsvindt?</w:t>
      </w:r>
      <w:r>
        <w:br/>
      </w:r>
    </w:p>
    <w:p>
      <w:r>
        <w:t xml:space="preserve"> </w:t>
      </w:r>
      <w:r>
        <w:br/>
      </w:r>
    </w:p>
    <w:p>
      <w:r>
        <w:t xml:space="preserve">[1] Trouw, 8 oktober 2026, 'Kinderen moeten lang wachten voor ze op zwemles kunnen. ‘Als van uitstel maar geen afstel komt’' Kinderen moeten lang wachten voor ze op zwemles kunnen. ‘Als van uitstel maar geen afstel komt’ | Trouw</w:t>
      </w:r>
      <w:r>
        <w:br/>
      </w:r>
    </w:p>
    <w:p>
      <w:r>
        <w:t xml:space="preserve">[2] Kamerstuk 30234 nr. 367 (Kamerbrief over aanpak wachtlijsten zwemles en landelijk dekkend aanbod | Rijksoverheid.nl)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