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7AC" w:rsidRDefault="00926AC7" w14:paraId="03DBE8E2" w14:textId="1DD0B29E">
      <w:bookmarkStart w:name="_GoBack" w:id="0"/>
      <w:bookmarkEnd w:id="0"/>
      <w:r>
        <w:t>Geachte voorzitter,</w:t>
      </w:r>
    </w:p>
    <w:p w:rsidR="00F137AC" w:rsidRDefault="00F137AC" w14:paraId="2681CAE5" w14:textId="77777777"/>
    <w:p w:rsidR="0027667A" w:rsidP="00C33597" w:rsidRDefault="00DB756F" w14:paraId="23FA7962" w14:textId="0C670A2B">
      <w:r w:rsidRPr="00873A08">
        <w:t>Onlangs</w:t>
      </w:r>
      <w:r w:rsidRPr="00873A08" w:rsidR="006E095C">
        <w:t xml:space="preserve"> is het wetsvoorstel </w:t>
      </w:r>
      <w:r w:rsidRPr="00873A08" w:rsidR="00C36522">
        <w:t xml:space="preserve">tot wijziging van de </w:t>
      </w:r>
      <w:r w:rsidRPr="00873A08" w:rsidR="006E095C">
        <w:t>Wet buitenlandse schepen en enkele ander</w:t>
      </w:r>
      <w:r w:rsidRPr="00C33597" w:rsidR="006E095C">
        <w:t>e wetten in verband met het creëren van bevoegdheden inzake buitenlandse schepen en schepen zonder nationaliteit</w:t>
      </w:r>
      <w:r w:rsidRPr="00873A08" w:rsidR="00873A08">
        <w:t xml:space="preserve"> </w:t>
      </w:r>
      <w:r w:rsidRPr="006E095C" w:rsidR="006E095C">
        <w:t xml:space="preserve">(het wetsvoorstel) door de Koning </w:t>
      </w:r>
      <w:r w:rsidR="00543C77">
        <w:t>naar</w:t>
      </w:r>
      <w:r w:rsidRPr="006E095C" w:rsidR="00543C77">
        <w:t xml:space="preserve"> </w:t>
      </w:r>
      <w:r w:rsidRPr="006E095C" w:rsidR="006E095C">
        <w:t xml:space="preserve">uw Kamer </w:t>
      </w:r>
      <w:r w:rsidR="00543C77">
        <w:t>gezonden</w:t>
      </w:r>
      <w:r w:rsidRPr="006E095C" w:rsidR="006E095C">
        <w:t xml:space="preserve">. Dit wetsvoorstel </w:t>
      </w:r>
      <w:r>
        <w:t>is</w:t>
      </w:r>
      <w:r w:rsidRPr="006E095C" w:rsidR="006E095C">
        <w:t xml:space="preserve"> ingediend </w:t>
      </w:r>
      <w:r w:rsidR="00543C77">
        <w:t xml:space="preserve">door de Minister van Infrastructuur en Waterstaat, </w:t>
      </w:r>
      <w:r w:rsidRPr="006E095C" w:rsidR="006E095C">
        <w:t xml:space="preserve">mede namens de Minister </w:t>
      </w:r>
      <w:r w:rsidRPr="00C33597" w:rsidR="00C33597">
        <w:t xml:space="preserve">van Justitie en Veiligheid </w:t>
      </w:r>
      <w:r w:rsidR="002F6815">
        <w:t xml:space="preserve">en </w:t>
      </w:r>
      <w:r w:rsidRPr="00C33597" w:rsidR="00C33597">
        <w:t>de Minister van Defensi</w:t>
      </w:r>
      <w:r w:rsidR="006E095C">
        <w:t>e.</w:t>
      </w:r>
    </w:p>
    <w:p w:rsidR="0027667A" w:rsidP="00C33597" w:rsidRDefault="0027667A" w14:paraId="6DA67160" w14:textId="77777777"/>
    <w:p w:rsidR="0027667A" w:rsidP="00C33597" w:rsidRDefault="008B62FA" w14:paraId="187F65C1" w14:textId="5E03E1D6">
      <w:bookmarkStart w:name="_Hlk240992049" w:id="1"/>
      <w:r>
        <w:t>D</w:t>
      </w:r>
      <w:r w:rsidRPr="0027667A" w:rsidR="0027667A">
        <w:t xml:space="preserve">it wetsvoorstel is </w:t>
      </w:r>
      <w:r>
        <w:t xml:space="preserve">onder meer bedoeld om </w:t>
      </w:r>
      <w:r w:rsidRPr="0027667A" w:rsidR="0027667A">
        <w:t xml:space="preserve">de </w:t>
      </w:r>
      <w:r>
        <w:t>Russische</w:t>
      </w:r>
      <w:r w:rsidRPr="0027667A" w:rsidR="0027667A">
        <w:t xml:space="preserve"> schaduwvloot</w:t>
      </w:r>
      <w:r>
        <w:t xml:space="preserve"> aan te </w:t>
      </w:r>
      <w:r w:rsidRPr="00543C77">
        <w:t>pakken</w:t>
      </w:r>
      <w:r w:rsidRPr="00543C77" w:rsidR="0027667A">
        <w:t xml:space="preserve">. </w:t>
      </w:r>
      <w:r w:rsidRPr="00543C77" w:rsidR="00672562">
        <w:t xml:space="preserve">Rusland gebruikt deze vloot om internationale sancties te omzeilen om zo zijn </w:t>
      </w:r>
      <w:r w:rsidRPr="00543C77" w:rsidR="004E3C13">
        <w:t>agressie</w:t>
      </w:r>
      <w:r w:rsidRPr="00543C77" w:rsidR="00672562">
        <w:t xml:space="preserve">oorlog </w:t>
      </w:r>
      <w:r w:rsidRPr="00543C77" w:rsidR="008A03D9">
        <w:t>tegen Oekraïne te financieren</w:t>
      </w:r>
      <w:r w:rsidRPr="00543C77" w:rsidR="00672562">
        <w:t xml:space="preserve">. Daarbij komt dat deze schepen een gevaar vormen voor </w:t>
      </w:r>
      <w:r w:rsidRPr="00543C77" w:rsidR="007A034E">
        <w:t xml:space="preserve">(i) </w:t>
      </w:r>
      <w:r w:rsidRPr="00543C77" w:rsidR="00672562">
        <w:t xml:space="preserve">onze veiligheid omdat ze kunnen worden ingezet </w:t>
      </w:r>
      <w:r w:rsidRPr="00543C77" w:rsidR="008A03D9">
        <w:t>voor spionag</w:t>
      </w:r>
      <w:r w:rsidRPr="00543C77">
        <w:t>e en sabotage</w:t>
      </w:r>
      <w:r w:rsidRPr="00543C77" w:rsidR="008A03D9">
        <w:t xml:space="preserve"> van </w:t>
      </w:r>
      <w:r w:rsidRPr="00543C77" w:rsidR="00672562">
        <w:t xml:space="preserve">onderzeese </w:t>
      </w:r>
      <w:r w:rsidRPr="00543C77" w:rsidR="008A03D9">
        <w:t>kabels en leidingen</w:t>
      </w:r>
      <w:r w:rsidRPr="00543C77" w:rsidR="004E3C13">
        <w:t>,</w:t>
      </w:r>
      <w:r w:rsidRPr="00543C77" w:rsidR="00F64BB6">
        <w:t xml:space="preserve"> </w:t>
      </w:r>
      <w:r w:rsidR="00320C1A">
        <w:t xml:space="preserve">en </w:t>
      </w:r>
      <w:r w:rsidRPr="00543C77" w:rsidR="007A034E">
        <w:t>(ii)</w:t>
      </w:r>
      <w:r w:rsidRPr="00543C77" w:rsidR="004E3C13">
        <w:t xml:space="preserve"> </w:t>
      </w:r>
      <w:r w:rsidR="00320C1A">
        <w:t xml:space="preserve">de </w:t>
      </w:r>
      <w:r w:rsidRPr="00543C77" w:rsidR="004E3C13">
        <w:t>scheepvaartveiligheid en</w:t>
      </w:r>
      <w:r w:rsidRPr="00543C77" w:rsidR="007A034E">
        <w:t xml:space="preserve"> </w:t>
      </w:r>
      <w:r w:rsidRPr="00543C77" w:rsidR="00672562">
        <w:t>het mariene milieu</w:t>
      </w:r>
      <w:r w:rsidRPr="00543C77" w:rsidR="0027667A">
        <w:t>.</w:t>
      </w:r>
      <w:r w:rsidRPr="00543C77" w:rsidR="008A03D9">
        <w:t xml:space="preserve"> </w:t>
      </w:r>
      <w:r w:rsidRPr="00543C77" w:rsidR="0027667A">
        <w:t xml:space="preserve">Door </w:t>
      </w:r>
      <w:r w:rsidRPr="00543C77">
        <w:t>deze schepen aan te pakken raken we</w:t>
      </w:r>
      <w:r w:rsidRPr="00543C77" w:rsidR="00672562">
        <w:t xml:space="preserve"> dus</w:t>
      </w:r>
      <w:r w:rsidRPr="00543C77" w:rsidR="0027667A">
        <w:t xml:space="preserve"> de Russische oorlogskas</w:t>
      </w:r>
      <w:r w:rsidRPr="00543C77" w:rsidR="008A03D9">
        <w:t xml:space="preserve">, </w:t>
      </w:r>
      <w:r w:rsidRPr="00543C77" w:rsidR="003A771B">
        <w:t>versterken</w:t>
      </w:r>
      <w:r w:rsidRPr="00543C77" w:rsidR="0027667A">
        <w:t xml:space="preserve"> we onze weerbaarheid</w:t>
      </w:r>
      <w:r w:rsidRPr="00543C77" w:rsidR="007A034E">
        <w:t xml:space="preserve"> en beschermen we de zee en iedereen</w:t>
      </w:r>
      <w:r w:rsidRPr="007A034E" w:rsidR="007A034E">
        <w:t xml:space="preserve"> die daar vaart en werkt</w:t>
      </w:r>
      <w:r w:rsidRPr="0027667A" w:rsidR="0027667A">
        <w:t>.</w:t>
      </w:r>
    </w:p>
    <w:bookmarkEnd w:id="1"/>
    <w:p w:rsidR="0027667A" w:rsidP="00C33597" w:rsidRDefault="0027667A" w14:paraId="0995D685" w14:textId="77777777"/>
    <w:p w:rsidRPr="00C33597" w:rsidR="00C33597" w:rsidP="00C33597" w:rsidRDefault="00D67C02" w14:paraId="6C1D2C7B" w14:textId="27D5ABBA">
      <w:r>
        <w:t xml:space="preserve">Middels deze brief </w:t>
      </w:r>
      <w:r w:rsidR="00C36522">
        <w:t>wordt uw Kamer geïnformeerd</w:t>
      </w:r>
      <w:r>
        <w:t xml:space="preserve"> over </w:t>
      </w:r>
      <w:r w:rsidR="00C36522">
        <w:t>de verdeling van de taken en verantwoordelijkheden van de</w:t>
      </w:r>
      <w:r w:rsidRPr="00C36522" w:rsidR="00C36522">
        <w:t xml:space="preserve"> </w:t>
      </w:r>
      <w:r w:rsidR="00C36522">
        <w:t xml:space="preserve">bij dit wetsvoorstel betrokken departementen </w:t>
      </w:r>
      <w:r w:rsidR="006D48F1">
        <w:t xml:space="preserve">en over de bekostiging van de uitvoering van </w:t>
      </w:r>
      <w:r>
        <w:t xml:space="preserve">dit wetsvoorstel. </w:t>
      </w:r>
    </w:p>
    <w:p w:rsidRPr="00F0361C" w:rsidR="00C33597" w:rsidP="00F0361C" w:rsidRDefault="00C33597" w14:paraId="33A37C80" w14:textId="77777777"/>
    <w:p w:rsidRPr="00F0361C" w:rsidR="00F0361C" w:rsidP="00F0361C" w:rsidRDefault="00C36522" w14:paraId="780BDDB5" w14:textId="62749B1B">
      <w:r>
        <w:rPr>
          <w:b/>
          <w:bCs/>
        </w:rPr>
        <w:t>Verdeling tussen</w:t>
      </w:r>
      <w:r w:rsidRPr="00F0361C" w:rsidR="00F0361C">
        <w:rPr>
          <w:b/>
          <w:bCs/>
        </w:rPr>
        <w:t xml:space="preserve"> de vier departementen</w:t>
      </w:r>
    </w:p>
    <w:p w:rsidR="00F0361C" w:rsidP="00F0361C" w:rsidRDefault="00C33597" w14:paraId="7A455279" w14:textId="03FF2E8F">
      <w:r w:rsidRPr="00C33597">
        <w:t xml:space="preserve">De uitvoering van dit wetsvoorstel raakt de taken en verantwoordelijkheden van meerdere departementen. Naast het Ministerie van Infrastructuur en Waterstaat, dat verantwoordelijk is voor </w:t>
      </w:r>
      <w:r w:rsidR="00C36522">
        <w:t xml:space="preserve">scheepvaart en maritieme zaken, waaronder </w:t>
      </w:r>
      <w:r w:rsidRPr="00C33597">
        <w:t>de Wet buitenlandse schepen, zijn het Ministerie van Justitie en Veiligheid (in verband met de</w:t>
      </w:r>
      <w:r w:rsidR="00282964">
        <w:t xml:space="preserve"> (gedeeltelijke)</w:t>
      </w:r>
      <w:r w:rsidRPr="00C33597">
        <w:t xml:space="preserve"> toepasselijkheid van de Politiewe</w:t>
      </w:r>
      <w:r w:rsidR="00B05204">
        <w:t>t</w:t>
      </w:r>
      <w:r w:rsidR="00F90234">
        <w:t xml:space="preserve"> en coördinerend verantwoordelijk ministerie voor de nationale veiligheid</w:t>
      </w:r>
      <w:r w:rsidRPr="00C33597">
        <w:t>), het Ministerie van Defensie (in verband met de</w:t>
      </w:r>
      <w:r w:rsidR="008D26AE">
        <w:t xml:space="preserve"> militaire</w:t>
      </w:r>
      <w:r w:rsidRPr="00C33597">
        <w:t xml:space="preserve"> inzet </w:t>
      </w:r>
      <w:r w:rsidR="00B05204">
        <w:t>b</w:t>
      </w:r>
      <w:r w:rsidRPr="00C33597">
        <w:t xml:space="preserve">ij het aanhouden en begeleiden van schepen) en het Ministerie van Buitenlandse Zaken (in verband met </w:t>
      </w:r>
      <w:r w:rsidR="00282964">
        <w:t>het raakvlak met het internationa</w:t>
      </w:r>
      <w:r w:rsidR="008D26AE">
        <w:t>a</w:t>
      </w:r>
      <w:r w:rsidR="00282964">
        <w:t>l zeerecht (</w:t>
      </w:r>
      <w:r w:rsidR="00B05204">
        <w:t>het VN-Zeerechtverdrag</w:t>
      </w:r>
      <w:r w:rsidR="00282964">
        <w:t>) en handhaving van internationale sancties</w:t>
      </w:r>
      <w:r w:rsidRPr="00C33597">
        <w:t xml:space="preserve">) bij de voorbereiding en uitvoering van dit wetsvoorstel betrokken. Gelet op deze gedeelde </w:t>
      </w:r>
      <w:r w:rsidR="00C36522">
        <w:t xml:space="preserve">verantwoordelijkheden </w:t>
      </w:r>
      <w:r w:rsidRPr="00C33597">
        <w:t xml:space="preserve">is in de voorbereiding van het wetsvoorstel nauw </w:t>
      </w:r>
      <w:r w:rsidRPr="00C33597" w:rsidR="00282964">
        <w:t xml:space="preserve">samengewerkt </w:t>
      </w:r>
      <w:r w:rsidRPr="00C33597">
        <w:t>tussen deze vier departementen</w:t>
      </w:r>
      <w:r w:rsidR="00282964">
        <w:t>. Deze gedeelde betrokkenheid</w:t>
      </w:r>
      <w:r w:rsidR="00C36522">
        <w:t xml:space="preserve"> heeft ook </w:t>
      </w:r>
      <w:r w:rsidR="00407251">
        <w:t>invloed</w:t>
      </w:r>
      <w:r w:rsidR="00282964">
        <w:t xml:space="preserve"> op</w:t>
      </w:r>
      <w:r w:rsidRPr="00C33597">
        <w:t xml:space="preserve"> de wijze waarop de </w:t>
      </w:r>
      <w:r w:rsidR="0069488B">
        <w:t>u</w:t>
      </w:r>
      <w:r w:rsidRPr="00C33597">
        <w:t xml:space="preserve">itvoeringskosten </w:t>
      </w:r>
      <w:r w:rsidR="00282964">
        <w:t xml:space="preserve">volgend uit het wetsvoorstel zullen </w:t>
      </w:r>
      <w:r w:rsidRPr="00C33597">
        <w:t>worden gedragen.</w:t>
      </w:r>
    </w:p>
    <w:p w:rsidR="00C33597" w:rsidP="00F0361C" w:rsidRDefault="00C33597" w14:paraId="6B6F69B3" w14:textId="77777777">
      <w:pPr>
        <w:rPr>
          <w:b/>
          <w:bCs/>
        </w:rPr>
      </w:pPr>
    </w:p>
    <w:p w:rsidRPr="00F0361C" w:rsidR="00F0361C" w:rsidP="00F0361C" w:rsidRDefault="006D48F1" w14:paraId="5079F78C" w14:textId="054CD643">
      <w:r>
        <w:rPr>
          <w:b/>
          <w:bCs/>
        </w:rPr>
        <w:lastRenderedPageBreak/>
        <w:t>Bekostiging</w:t>
      </w:r>
      <w:r w:rsidRPr="00F0361C">
        <w:rPr>
          <w:b/>
          <w:bCs/>
        </w:rPr>
        <w:t xml:space="preserve"> </w:t>
      </w:r>
      <w:r w:rsidRPr="00F0361C" w:rsidR="00F0361C">
        <w:rPr>
          <w:b/>
          <w:bCs/>
        </w:rPr>
        <w:t>uitvoering en verdeelsleutel</w:t>
      </w:r>
    </w:p>
    <w:p w:rsidR="005A19A2" w:rsidP="005A19A2" w:rsidRDefault="00C36522" w14:paraId="3A498002" w14:textId="23E81A5A">
      <w:r>
        <w:t xml:space="preserve">De daadwerkelijk gemaakte </w:t>
      </w:r>
      <w:r w:rsidRPr="000A17E0">
        <w:t xml:space="preserve">kosten die verband houden met de uitvoering van dit wetsvoorstel </w:t>
      </w:r>
      <w:r>
        <w:t xml:space="preserve">worden, </w:t>
      </w:r>
      <w:r w:rsidR="00B80B76">
        <w:t>zoveel en waar</w:t>
      </w:r>
      <w:r>
        <w:t xml:space="preserve"> mogelijk, verhaald op de exploitanten van aangehouden schepen.</w:t>
      </w:r>
      <w:r w:rsidR="00B80B76">
        <w:t xml:space="preserve"> Voor de overige </w:t>
      </w:r>
      <w:r w:rsidRPr="005A19A2" w:rsidR="005A19A2">
        <w:t>bekostiging van de uitvoering van dit wetsvoorstel is tussen de vier betrokken departementen (Infrastructuur en Waterstaat, Justitie en Veiligheid, Defensie en Buitenlandse Zaken) een verdeelsleutel afgesproken: de additionele kosten worden gelijkelijk over deze vier departementen verdeeld.</w:t>
      </w:r>
    </w:p>
    <w:p w:rsidR="0069488B" w:rsidP="005A19A2" w:rsidRDefault="0069488B" w14:paraId="231D7754" w14:textId="77777777"/>
    <w:p w:rsidRPr="005A19A2" w:rsidR="005A19A2" w:rsidP="005A19A2" w:rsidRDefault="005A19A2" w14:paraId="30C090FD" w14:textId="2F1A683B">
      <w:r w:rsidRPr="005A19A2">
        <w:t>De kosten worden per departement als volgt verantwoord:</w:t>
      </w:r>
    </w:p>
    <w:p w:rsidR="005A19A2" w:rsidP="005A19A2" w:rsidRDefault="005A19A2" w14:paraId="0F3B778F" w14:textId="07B2EF25">
      <w:pPr>
        <w:pStyle w:val="ListParagraph"/>
        <w:numPr>
          <w:ilvl w:val="0"/>
          <w:numId w:val="10"/>
        </w:numPr>
      </w:pPr>
      <w:r w:rsidRPr="005A19A2">
        <w:t xml:space="preserve">Ministerie van Infrastructuur en Waterstaat: Hoofdstuk XII, </w:t>
      </w:r>
      <w:r w:rsidR="0069488B">
        <w:t>MF</w:t>
      </w:r>
      <w:r w:rsidRPr="005A19A2">
        <w:t>;</w:t>
      </w:r>
    </w:p>
    <w:p w:rsidRPr="00FD71C0" w:rsidR="005A19A2" w:rsidP="00FD71C0" w:rsidRDefault="00FD71C0" w14:paraId="21EB6FF5" w14:textId="2122EE1E">
      <w:pPr>
        <w:pStyle w:val="ListParagraph"/>
        <w:numPr>
          <w:ilvl w:val="0"/>
          <w:numId w:val="10"/>
        </w:numPr>
      </w:pPr>
      <w:r w:rsidRPr="00FD71C0">
        <w:t>Ministerie van Justitie en Veiligheid: Hoofdstuk VI, artikel 31 en/of artikel 36;</w:t>
      </w:r>
    </w:p>
    <w:p w:rsidR="005A19A2" w:rsidP="005A19A2" w:rsidRDefault="005A19A2" w14:paraId="362D03AE" w14:textId="4E4D9F58">
      <w:pPr>
        <w:pStyle w:val="ListParagraph"/>
        <w:numPr>
          <w:ilvl w:val="0"/>
          <w:numId w:val="10"/>
        </w:numPr>
      </w:pPr>
      <w:r w:rsidRPr="005A19A2">
        <w:t>Ministerie van Defensie: Hoofdstuk X, exploitatiebegroting;</w:t>
      </w:r>
      <w:r w:rsidR="00C36522">
        <w:t xml:space="preserve"> en</w:t>
      </w:r>
    </w:p>
    <w:p w:rsidRPr="005A19A2" w:rsidR="005A19A2" w:rsidP="005A19A2" w:rsidRDefault="005A19A2" w14:paraId="2E4E57CF" w14:textId="40C98280">
      <w:pPr>
        <w:pStyle w:val="ListParagraph"/>
        <w:numPr>
          <w:ilvl w:val="0"/>
          <w:numId w:val="10"/>
        </w:numPr>
      </w:pPr>
      <w:r w:rsidRPr="005A19A2">
        <w:t>Ministerie van Buitenlandse Zaken: Hoofdstuk V, artikel</w:t>
      </w:r>
      <w:r w:rsidR="0032021F">
        <w:t xml:space="preserve"> 2.1</w:t>
      </w:r>
      <w:r w:rsidRPr="005A19A2">
        <w:t>.</w:t>
      </w:r>
    </w:p>
    <w:p w:rsidR="00C36522" w:rsidP="005A19A2" w:rsidRDefault="00C36522" w14:paraId="5534FD1A" w14:textId="77777777"/>
    <w:p w:rsidR="005A19A2" w:rsidP="005A19A2" w:rsidRDefault="005A19A2" w14:paraId="30D5C310" w14:textId="2A4C9FD4">
      <w:r w:rsidRPr="005A19A2">
        <w:t>Voor het Ministerie van Buitenlandse Zaken gelden daarbij twee kanttekeningen:</w:t>
      </w:r>
    </w:p>
    <w:p w:rsidR="005A19A2" w:rsidP="005A19A2" w:rsidRDefault="005A19A2" w14:paraId="70FA5870" w14:textId="77777777">
      <w:pPr>
        <w:pStyle w:val="ListParagraph"/>
        <w:numPr>
          <w:ilvl w:val="0"/>
          <w:numId w:val="11"/>
        </w:numPr>
      </w:pPr>
      <w:r w:rsidRPr="005A19A2">
        <w:t>de financiële bijdrage door het Ministerie van Buitenlandse Zaken bedraagt niet meer dan € 1 miljoen per jaar; en</w:t>
      </w:r>
    </w:p>
    <w:p w:rsidR="005A19A2" w:rsidP="00407251" w:rsidRDefault="005A19A2" w14:paraId="52420F0D" w14:textId="1C80624B">
      <w:pPr>
        <w:pStyle w:val="ListParagraph"/>
        <w:numPr>
          <w:ilvl w:val="0"/>
          <w:numId w:val="11"/>
        </w:numPr>
      </w:pPr>
      <w:r w:rsidRPr="005A19A2">
        <w:t>de financiële bijdrage door het Ministerie van Buitenlandse Zaken geldt uitsluitend voor de eerste twee jaar na inwerkingtreding van de wet.</w:t>
      </w:r>
      <w:r w:rsidR="00C36522">
        <w:t xml:space="preserve"> </w:t>
      </w:r>
      <w:r w:rsidRPr="005A19A2">
        <w:t xml:space="preserve">Na afloop van deze periode, of zodra het maximumbedrag in enig jaar is bereikt, zullen de drie departementen (Infrastructuur en Waterstaat, Justitie en Veiligheid en Defensie) de </w:t>
      </w:r>
      <w:r w:rsidR="00C36522">
        <w:t xml:space="preserve">overige </w:t>
      </w:r>
      <w:r w:rsidRPr="005A19A2">
        <w:t>kosten gelijkelijk verdelen.</w:t>
      </w:r>
    </w:p>
    <w:p w:rsidR="006D48F1" w:rsidP="005A19A2" w:rsidRDefault="006D48F1" w14:paraId="23188D43" w14:textId="5D64CB00"/>
    <w:p w:rsidR="0069488B" w:rsidP="0069488B" w:rsidRDefault="0069488B" w14:paraId="76542F03" w14:textId="43F9B2A7">
      <w:r w:rsidRPr="009B22BE">
        <w:t xml:space="preserve">Ten behoeve van een tijdige uitvoering </w:t>
      </w:r>
      <w:r>
        <w:t>schiet het</w:t>
      </w:r>
      <w:r w:rsidRPr="009B22BE">
        <w:t xml:space="preserve"> Ministerie van Infrastructuur en Waterstaat </w:t>
      </w:r>
      <w:r w:rsidR="00A5035F">
        <w:t xml:space="preserve">na overeenstemming met de andere ministeries </w:t>
      </w:r>
      <w:r w:rsidRPr="009B22BE">
        <w:t xml:space="preserve">de facturen </w:t>
      </w:r>
      <w:r>
        <w:t xml:space="preserve">voor </w:t>
      </w:r>
      <w:r w:rsidRPr="009B22BE">
        <w:t>die voortvloeien uit de uitvoering van deze wet. De overige departementen dragen hun aandeel volgens de hierboven genoemde verdeelsleutel achteraf bij</w:t>
      </w:r>
      <w:r>
        <w:t>, op het eerstvolgende begrotingsmoment</w:t>
      </w:r>
      <w:r w:rsidRPr="009B22BE">
        <w:t>, op basis van de daadwerkelijk gemaakte kosten. De verplichting tot bijdragen ontstaat op het moment waarop het Ministerie van Infrastructuur en Waterstaat de betaling verricht.</w:t>
      </w:r>
    </w:p>
    <w:p w:rsidR="0069488B" w:rsidP="0069488B" w:rsidRDefault="0069488B" w14:paraId="169C730A" w14:textId="77777777"/>
    <w:p w:rsidRPr="005A19A2" w:rsidR="0069488B" w:rsidP="0069488B" w:rsidRDefault="0069488B" w14:paraId="0AF5FE4F" w14:textId="4B29CAFF">
      <w:r>
        <w:t xml:space="preserve">Daadwerkelijk gemaakte </w:t>
      </w:r>
      <w:r w:rsidRPr="000A17E0">
        <w:t xml:space="preserve">kosten die verband houden met de uitvoering van dit wetsvoorstel </w:t>
      </w:r>
      <w:r>
        <w:t>worden waar mogelijk verhaald op de exploitanten van aangehouden schepen.</w:t>
      </w:r>
      <w:r w:rsidR="00F95512">
        <w:t xml:space="preserve"> </w:t>
      </w:r>
      <w:r w:rsidRPr="007A034E" w:rsidR="007A034E">
        <w:t xml:space="preserve">De door het Rijk gemaakte kosten die door de exploitanten worden terugbetaald, worden weer verdeeld tussen de </w:t>
      </w:r>
      <w:r w:rsidR="007A034E">
        <w:t>vier bovengenoemde ministeries</w:t>
      </w:r>
      <w:r w:rsidR="00F95512">
        <w:t>.</w:t>
      </w:r>
    </w:p>
    <w:p w:rsidRPr="00F0361C" w:rsidR="00C33597" w:rsidP="00F0361C" w:rsidRDefault="00C33597" w14:paraId="5712A998" w14:textId="77777777"/>
    <w:p w:rsidR="00C74C56" w:rsidP="005A19A2" w:rsidRDefault="00C74C56" w14:paraId="3B21A874" w14:textId="77777777"/>
    <w:p w:rsidR="00C74C56" w:rsidP="005A19A2" w:rsidRDefault="00C74C56" w14:paraId="123F1085" w14:textId="77777777"/>
    <w:p w:rsidR="00C74C56" w:rsidP="005A19A2" w:rsidRDefault="00C74C56" w14:paraId="21C358F6" w14:textId="77777777"/>
    <w:p w:rsidR="00C74C56" w:rsidP="005A19A2" w:rsidRDefault="00C74C56" w14:paraId="3CB257F0" w14:textId="77777777"/>
    <w:p w:rsidR="00C74C56" w:rsidP="005A19A2" w:rsidRDefault="00C74C56" w14:paraId="7772AA4E" w14:textId="77777777"/>
    <w:p w:rsidR="00C74C56" w:rsidP="005A19A2" w:rsidRDefault="00C74C56" w14:paraId="627858AD" w14:textId="77777777"/>
    <w:p w:rsidR="00C74C56" w:rsidP="005A19A2" w:rsidRDefault="00C74C56" w14:paraId="0D0D40FB" w14:textId="77777777"/>
    <w:p w:rsidR="00C74C56" w:rsidP="005A19A2" w:rsidRDefault="00C74C56" w14:paraId="3D0B4886" w14:textId="77777777"/>
    <w:p w:rsidR="00C74C56" w:rsidP="005A19A2" w:rsidRDefault="00C74C56" w14:paraId="50F37A92" w14:textId="77777777"/>
    <w:p w:rsidR="00C74C56" w:rsidP="005A19A2" w:rsidRDefault="00C74C56" w14:paraId="73183741" w14:textId="77777777"/>
    <w:p w:rsidRPr="005A19A2" w:rsidR="005A19A2" w:rsidP="005A19A2" w:rsidRDefault="005A19A2" w14:paraId="01D904A9" w14:textId="27B2028A">
      <w:r w:rsidRPr="005A19A2">
        <w:t xml:space="preserve">Gelet op het belang van een </w:t>
      </w:r>
      <w:r w:rsidR="00FD5EB7">
        <w:t>spoedige</w:t>
      </w:r>
      <w:r w:rsidRPr="005A19A2" w:rsidR="00FD5EB7">
        <w:t xml:space="preserve"> </w:t>
      </w:r>
      <w:r w:rsidRPr="005A19A2">
        <w:t>inwerkingtreding zie</w:t>
      </w:r>
      <w:r w:rsidR="006D48F1">
        <w:t>n</w:t>
      </w:r>
      <w:r w:rsidRPr="005A19A2">
        <w:t xml:space="preserve"> </w:t>
      </w:r>
      <w:r w:rsidR="006D48F1">
        <w:t xml:space="preserve">wij </w:t>
      </w:r>
      <w:r w:rsidRPr="005A19A2">
        <w:t>de verdere behandeling van dit wetsvoorstel door uw Kamer met belangstelling, en bij voorkeur op korte termijn, tegemoet.</w:t>
      </w:r>
    </w:p>
    <w:p w:rsidR="0047549D" w:rsidP="0047549D" w:rsidRDefault="0047549D" w14:paraId="4EC3BF45" w14:textId="77777777"/>
    <w:p w:rsidRPr="0047549D" w:rsidR="0047549D" w:rsidP="0047549D" w:rsidRDefault="0047549D" w14:paraId="3FA6C602" w14:textId="77777777"/>
    <w:p w:rsidR="00F0361C" w:rsidP="00F0361C" w:rsidRDefault="00F0361C" w14:paraId="74424E2F" w14:textId="3D13C7F7">
      <w:r w:rsidRPr="00F0361C">
        <w:t>Hoogachtend,</w:t>
      </w:r>
    </w:p>
    <w:p w:rsidR="00C74C56" w:rsidP="00F0361C" w:rsidRDefault="00C74C56" w14:paraId="19070817" w14:textId="77777777"/>
    <w:p w:rsidRPr="00F0361C" w:rsidR="00F0361C" w:rsidP="00F0361C" w:rsidRDefault="00F0361C" w14:paraId="097DE055" w14:textId="77777777"/>
    <w:p w:rsidR="005B5C48" w:rsidP="00F0361C" w:rsidRDefault="00C74C56" w14:paraId="070C339C" w14:textId="7225D3FD">
      <w:r>
        <w:t>DE MINISTER VAN INFRASTRUCTUUR EN WATERSTAAT,</w:t>
      </w:r>
    </w:p>
    <w:p w:rsidR="005B5C48" w:rsidP="00F0361C" w:rsidRDefault="005B5C48" w14:paraId="6752CA24" w14:textId="77777777"/>
    <w:p w:rsidR="005B5C48" w:rsidP="00F0361C" w:rsidRDefault="005B5C48" w14:paraId="1EE17E1C" w14:textId="77777777"/>
    <w:p w:rsidR="005B5C48" w:rsidP="00F0361C" w:rsidRDefault="005B5C48" w14:paraId="2F3BBB40" w14:textId="77777777"/>
    <w:p w:rsidRPr="00F0361C" w:rsidR="004021EF" w:rsidP="00F0361C" w:rsidRDefault="004021EF" w14:paraId="33211184" w14:textId="77777777"/>
    <w:p w:rsidR="00F0361C" w:rsidP="00F0361C" w:rsidRDefault="00F0361C" w14:paraId="2F4FD16C" w14:textId="7F0DC818">
      <w:r>
        <w:t>Vincent Karremans</w:t>
      </w:r>
    </w:p>
    <w:p w:rsidR="00C74C56" w:rsidP="00F0361C" w:rsidRDefault="00C74C56" w14:paraId="27BB8D1D" w14:textId="77777777"/>
    <w:p w:rsidR="00C74C56" w:rsidP="00F0361C" w:rsidRDefault="00C74C56" w14:paraId="55A34747" w14:textId="77777777"/>
    <w:p w:rsidR="00C74C56" w:rsidP="00F0361C" w:rsidRDefault="00C74C56" w14:paraId="309A035F" w14:textId="77777777"/>
    <w:p w:rsidRPr="00F0361C" w:rsidR="00F0361C" w:rsidP="00F0361C" w:rsidRDefault="00F0361C" w14:paraId="5D96F654" w14:textId="77777777"/>
    <w:p w:rsidRPr="00C1287B" w:rsidR="00C74C56" w:rsidP="00C74C56" w:rsidRDefault="00C74C56" w14:paraId="7D1156B2" w14:textId="77777777">
      <w:pPr>
        <w:pStyle w:val="HBJZ-Kamerstukken-regelafstand138"/>
        <w:spacing w:line="276" w:lineRule="auto"/>
      </w:pPr>
      <w:r w:rsidRPr="00C1287B">
        <w:t xml:space="preserve">DE MINISTER VAN </w:t>
      </w:r>
      <w:r>
        <w:t>JUSTITIE EN VEILIGHEID</w:t>
      </w:r>
      <w:r w:rsidRPr="00C1287B">
        <w:t>,</w:t>
      </w:r>
    </w:p>
    <w:p w:rsidR="005B5C48" w:rsidP="00F0361C" w:rsidRDefault="005B5C48" w14:paraId="7A9BE7E7" w14:textId="77777777"/>
    <w:p w:rsidR="005B5C48" w:rsidP="00F0361C" w:rsidRDefault="005B5C48" w14:paraId="44FBAE0B" w14:textId="77777777"/>
    <w:p w:rsidR="005B5C48" w:rsidP="00F0361C" w:rsidRDefault="005B5C48" w14:paraId="5EE160FE" w14:textId="77777777"/>
    <w:p w:rsidR="005B5C48" w:rsidP="00F0361C" w:rsidRDefault="005B5C48" w14:paraId="1250BBF9" w14:textId="77777777"/>
    <w:p w:rsidR="00F0361C" w:rsidP="00F0361C" w:rsidRDefault="00C33597" w14:paraId="6EE79B79" w14:textId="0685EB4A">
      <w:r>
        <w:t>D</w:t>
      </w:r>
      <w:r w:rsidR="00FD71C0">
        <w:t>.M.</w:t>
      </w:r>
      <w:r>
        <w:t xml:space="preserve"> van Weel</w:t>
      </w:r>
    </w:p>
    <w:p w:rsidR="00C74C56" w:rsidP="00F0361C" w:rsidRDefault="00C74C56" w14:paraId="0F9E524E" w14:textId="77777777"/>
    <w:p w:rsidR="00C74C56" w:rsidP="00F0361C" w:rsidRDefault="00C74C56" w14:paraId="69526B0A" w14:textId="77777777"/>
    <w:p w:rsidRPr="00F0361C" w:rsidR="00F0361C" w:rsidP="00F0361C" w:rsidRDefault="00F0361C" w14:paraId="219447EE" w14:textId="77777777"/>
    <w:p w:rsidRPr="00C74C56" w:rsidR="00C33597" w:rsidP="00C74C56" w:rsidRDefault="00C74C56" w14:paraId="47E9C373" w14:textId="6E928A56">
      <w:r w:rsidRPr="00C74C56">
        <w:t>DE MINISTER VAN DEFENSIE,</w:t>
      </w:r>
    </w:p>
    <w:p w:rsidR="005B5C48" w:rsidP="00F0361C" w:rsidRDefault="005B5C48" w14:paraId="68C9B1CC" w14:textId="77777777"/>
    <w:p w:rsidR="005B5C48" w:rsidP="00F0361C" w:rsidRDefault="005B5C48" w14:paraId="2B23D9F5" w14:textId="77777777"/>
    <w:p w:rsidR="005B5C48" w:rsidP="00F0361C" w:rsidRDefault="005B5C48" w14:paraId="1170A91B" w14:textId="77777777"/>
    <w:p w:rsidR="005B5C48" w:rsidP="00F0361C" w:rsidRDefault="005B5C48" w14:paraId="62CC2A2A" w14:textId="77777777"/>
    <w:p w:rsidR="00F0361C" w:rsidP="00F0361C" w:rsidRDefault="00C33597" w14:paraId="395E3ABD" w14:textId="4AE2EF93">
      <w:r w:rsidRPr="00C33597">
        <w:t>Dilan Yeşilgöz-Zegerius</w:t>
      </w:r>
    </w:p>
    <w:p w:rsidR="00C74C56" w:rsidP="00F0361C" w:rsidRDefault="00C74C56" w14:paraId="70E14462" w14:textId="77777777"/>
    <w:p w:rsidR="00C74C56" w:rsidP="00F0361C" w:rsidRDefault="00C74C56" w14:paraId="3C1E6965" w14:textId="77777777"/>
    <w:p w:rsidR="00C74C56" w:rsidP="00F0361C" w:rsidRDefault="00C74C56" w14:paraId="183925AE" w14:textId="77777777"/>
    <w:p w:rsidR="00C33597" w:rsidP="00F0361C" w:rsidRDefault="00C33597" w14:paraId="31EDC29A" w14:textId="77777777"/>
    <w:p w:rsidR="00F0361C" w:rsidP="00F0361C" w:rsidRDefault="00C74C56" w14:paraId="3AF08957" w14:textId="4A1DA167">
      <w:r w:rsidRPr="00F0361C">
        <w:t xml:space="preserve">DE MINISTER VAN </w:t>
      </w:r>
      <w:r>
        <w:t>BUITENLANDSE ZAKEN</w:t>
      </w:r>
      <w:r w:rsidRPr="00F0361C">
        <w:t>,</w:t>
      </w:r>
    </w:p>
    <w:p w:rsidR="005B5C48" w:rsidP="00F0361C" w:rsidRDefault="005B5C48" w14:paraId="6BCF1BE1" w14:textId="77777777"/>
    <w:p w:rsidR="005B5C48" w:rsidP="00F0361C" w:rsidRDefault="005B5C48" w14:paraId="1C6B76E3" w14:textId="77777777"/>
    <w:p w:rsidR="005B5C48" w:rsidP="00F0361C" w:rsidRDefault="005B5C48" w14:paraId="1EFB803F" w14:textId="77777777"/>
    <w:p w:rsidR="005B5C48" w:rsidP="00F0361C" w:rsidRDefault="005B5C48" w14:paraId="3D3BAC89" w14:textId="77777777"/>
    <w:p w:rsidRPr="00F0361C" w:rsidR="00F0361C" w:rsidP="00F0361C" w:rsidRDefault="00C33597" w14:paraId="776D660A" w14:textId="34376776">
      <w:r>
        <w:t>T</w:t>
      </w:r>
      <w:r w:rsidR="0037134A">
        <w:t>.B.W.</w:t>
      </w:r>
      <w:r>
        <w:t xml:space="preserve"> Berendsen</w:t>
      </w:r>
    </w:p>
    <w:p w:rsidR="00F137AC" w:rsidRDefault="00F137AC" w14:paraId="1E9D8A21" w14:textId="77777777"/>
    <w:p w:rsidRPr="004909BE" w:rsidR="004909BE" w:rsidP="004909BE" w:rsidRDefault="004909BE" w14:paraId="366D14B0" w14:textId="11BF6EF2">
      <w:pPr>
        <w:tabs>
          <w:tab w:val="left" w:pos="4842"/>
        </w:tabs>
      </w:pPr>
      <w:r>
        <w:tab/>
      </w:r>
    </w:p>
    <w:sectPr w:rsidRPr="004909BE" w:rsidR="004909B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E0FD0" w14:textId="77777777" w:rsidR="00D530FB" w:rsidRDefault="00D530FB">
      <w:pPr>
        <w:spacing w:line="240" w:lineRule="auto"/>
      </w:pPr>
      <w:r>
        <w:separator/>
      </w:r>
    </w:p>
  </w:endnote>
  <w:endnote w:type="continuationSeparator" w:id="0">
    <w:p w14:paraId="30FF4B03" w14:textId="77777777" w:rsidR="00D530FB" w:rsidRDefault="00D530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Malgun Gothic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IX Barcode">
    <w:charset w:val="00"/>
    <w:family w:val="swiss"/>
    <w:pitch w:val="variable"/>
    <w:sig w:usb0="80000003" w:usb1="00000000" w:usb2="00000000" w:usb3="00000000" w:csb0="00000001" w:csb1="00000000"/>
  </w:font>
  <w:font w:name="AAAAAC+Verdana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9F2DA" w14:textId="77777777" w:rsidR="000B005D" w:rsidRDefault="000B00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FE6F8D" w14:textId="77777777" w:rsidR="00672562" w:rsidRDefault="00672562">
    <w:pPr>
      <w:spacing w:after="1077" w:line="14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6548E" w14:textId="77777777" w:rsidR="000B005D" w:rsidRDefault="000B00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559BF" w14:textId="77777777" w:rsidR="00D530FB" w:rsidRDefault="00D530FB">
      <w:pPr>
        <w:spacing w:line="240" w:lineRule="auto"/>
      </w:pPr>
      <w:r>
        <w:separator/>
      </w:r>
    </w:p>
  </w:footnote>
  <w:footnote w:type="continuationSeparator" w:id="0">
    <w:p w14:paraId="05AA94DE" w14:textId="77777777" w:rsidR="00D530FB" w:rsidRDefault="00D530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AB258D" w14:textId="77777777" w:rsidR="000B005D" w:rsidRDefault="000B00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DD99B" w14:textId="77777777" w:rsidR="00672562" w:rsidRDefault="00672562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072" behindDoc="0" locked="1" layoutInCell="1" allowOverlap="1" wp14:anchorId="202DB2DF" wp14:editId="1433E14B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12D6405" w14:textId="77777777" w:rsidR="00672562" w:rsidRDefault="006725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02DB2DF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" filled="f" stroked="f">
              <v:textbox inset="0,0,0,0">
                <w:txbxContent>
                  <w:p w14:paraId="012D6405" w14:textId="77777777" w:rsidR="00672562" w:rsidRDefault="0067256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2556AA47" wp14:editId="08CF29D5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EDC6791" w14:textId="77777777" w:rsidR="005B5C48" w:rsidRPr="00926AC7" w:rsidRDefault="005B5C48" w:rsidP="005B5C48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Ministerie van Infrastructuur en Waterstaat</w:t>
                          </w:r>
                        </w:p>
                        <w:p w14:paraId="0AF83B4D" w14:textId="321CB974" w:rsidR="005B5C48" w:rsidRPr="00926AC7" w:rsidRDefault="005B5C48" w:rsidP="005B5C48">
                          <w:pPr>
                            <w:pStyle w:val="Referentiegegevens"/>
                          </w:pPr>
                        </w:p>
                        <w:p w14:paraId="7007B42A" w14:textId="77777777" w:rsidR="005B5C48" w:rsidRDefault="005B5C48" w:rsidP="005B5C48">
                          <w:pPr>
                            <w:pStyle w:val="WitregelW1"/>
                          </w:pPr>
                        </w:p>
                        <w:p w14:paraId="72979C20" w14:textId="77777777" w:rsidR="005B5C48" w:rsidRDefault="005B5C48" w:rsidP="005B5C48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847EB5D" w14:textId="3D4D74FB" w:rsidR="00672562" w:rsidRDefault="005B5C48" w:rsidP="005B5C48">
                          <w:pPr>
                            <w:pStyle w:val="Referentiegegevens"/>
                          </w:pPr>
                          <w:r w:rsidRPr="00F11ED8">
                            <w:fldChar w:fldCharType="begin"/>
                          </w:r>
                          <w:r w:rsidRPr="00F11ED8">
                            <w:instrText xml:space="preserve"> DOCPROPERTY  "Kenmerk"  \* MERGEFORMAT </w:instrText>
                          </w:r>
                          <w:r w:rsidRPr="00F11ED8">
                            <w:fldChar w:fldCharType="end"/>
                          </w:r>
                          <w:r w:rsidRPr="005B5C48">
                            <w:t>IENW/BSK-2026/188724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56AA47" id="46fef022-aa3c-11ea-a756-beb5f67e67be" o:spid="_x0000_s1027" type="#_x0000_t202" alt="Colofon" style="position:absolute;margin-left:466.25pt;margin-top:154.75pt;width:100.6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FAk9hbJAQAAZA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6EDC6791" w14:textId="77777777" w:rsidR="005B5C48" w:rsidRPr="00926AC7" w:rsidRDefault="005B5C48" w:rsidP="005B5C48">
                    <w:pPr>
                      <w:pStyle w:val="Referentiegegevens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Ministerie van Infrastructuur en Waterstaat</w:t>
                    </w:r>
                  </w:p>
                  <w:p w14:paraId="0AF83B4D" w14:textId="321CB974" w:rsidR="005B5C48" w:rsidRPr="00926AC7" w:rsidRDefault="005B5C48" w:rsidP="005B5C48">
                    <w:pPr>
                      <w:pStyle w:val="Referentiegegevens"/>
                    </w:pPr>
                  </w:p>
                  <w:p w14:paraId="7007B42A" w14:textId="77777777" w:rsidR="005B5C48" w:rsidRDefault="005B5C48" w:rsidP="005B5C48">
                    <w:pPr>
                      <w:pStyle w:val="WitregelW1"/>
                    </w:pPr>
                  </w:p>
                  <w:p w14:paraId="72979C20" w14:textId="77777777" w:rsidR="005B5C48" w:rsidRDefault="005B5C48" w:rsidP="005B5C48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847EB5D" w14:textId="3D4D74FB" w:rsidR="00672562" w:rsidRDefault="005B5C48" w:rsidP="005B5C48">
                    <w:pPr>
                      <w:pStyle w:val="Referentiegegevens"/>
                    </w:pPr>
                    <w:r w:rsidRPr="00F11ED8">
                      <w:fldChar w:fldCharType="begin"/>
                    </w:r>
                    <w:r w:rsidRPr="00F11ED8">
                      <w:instrText xml:space="preserve"> DOCPROPERTY  "Kenmerk"  \* MERGEFORMAT </w:instrText>
                    </w:r>
                    <w:r w:rsidRPr="00F11ED8">
                      <w:fldChar w:fldCharType="end"/>
                    </w:r>
                    <w:r w:rsidRPr="005B5C48">
                      <w:t>IENW/BSK-2026/188724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0E848129" wp14:editId="0C5BBEE4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3C38D8" w14:textId="77777777" w:rsidR="00672562" w:rsidRDefault="006725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848129" id="46fef0b8-aa3c-11ea-a756-beb5f67e67be" o:spid="_x0000_s1028" type="#_x0000_t202" alt="Voettekst" style="position:absolute;margin-left:79.35pt;margin-top:802.75pt;width:377pt;height:12.7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" filled="f" stroked="f">
              <v:textbox inset="0,0,0,0">
                <w:txbxContent>
                  <w:p w14:paraId="1B3C38D8" w14:textId="77777777" w:rsidR="00672562" w:rsidRDefault="00672562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6B6DEC3" wp14:editId="208C9F95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BBBCED1" w14:textId="7467E7C3" w:rsidR="00672562" w:rsidRDefault="0067256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E23E34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E23E34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B6DEC3" id="46fef06f-aa3c-11ea-a756-beb5f67e67be" o:spid="_x0000_s1029" type="#_x0000_t202" alt="Paginanummering" style="position:absolute;margin-left:466.25pt;margin-top:802.75pt;width:101.25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" filled="f" stroked="f">
              <v:textbox inset="0,0,0,0">
                <w:txbxContent>
                  <w:p w14:paraId="4BBBCED1" w14:textId="7467E7C3" w:rsidR="00672562" w:rsidRDefault="0067256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E23E34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E23E34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  <w:p w14:paraId="0471E268" w14:textId="6D7F2C7E" w:rsidR="00672562" w:rsidRDefault="0067256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63984" w14:textId="77777777" w:rsidR="00672562" w:rsidRDefault="00672562">
    <w:pPr>
      <w:spacing w:after="6377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A57721F" wp14:editId="77C1D312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5EBFA6" w14:textId="77777777" w:rsidR="00672562" w:rsidRDefault="0067256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28464E3D" wp14:editId="2C345533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A57721F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" filled="f" stroked="f">
              <v:textbox inset="0,0,0,0">
                <w:txbxContent>
                  <w:p w14:paraId="595EBFA6" w14:textId="77777777" w:rsidR="00672562" w:rsidRDefault="00672562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28464E3D" wp14:editId="2C345533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1CB4223" wp14:editId="4DB5286F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C6DABC" w14:textId="77777777" w:rsidR="00672562" w:rsidRDefault="00672562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6EB5539A" wp14:editId="3D551F20">
                                <wp:extent cx="2339975" cy="1582834"/>
                                <wp:effectExtent l="0" t="0" r="0" b="0"/>
                                <wp:docPr id="8" name="Logotype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CB4223" id="583cb846-a587-474e-9efc-17a024d629a0" o:spid="_x0000_s1031" type="#_x0000_t202" alt="Container voor woordmerk" style="position:absolute;margin-left:314.6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" filled="f" stroked="f">
              <v:textbox inset="0,0,0,0">
                <w:txbxContent>
                  <w:p w14:paraId="31C6DABC" w14:textId="77777777" w:rsidR="00672562" w:rsidRDefault="00672562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6EB5539A" wp14:editId="3D551F20">
                          <wp:extent cx="2339975" cy="1582834"/>
                          <wp:effectExtent l="0" t="0" r="0" b="0"/>
                          <wp:docPr id="8" name="Logotype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9DCFD7F" wp14:editId="6DF5BC70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44472B" w14:textId="7016E9F7" w:rsidR="00672562" w:rsidRDefault="00672562">
                          <w:pPr>
                            <w:pStyle w:val="Referentiegegevens"/>
                          </w:pPr>
                          <w:r>
                            <w:t>&gt; Retouradres Postbus 20901 2500 EX</w:t>
                          </w:r>
                          <w:r w:rsidR="00F64BB6">
                            <w:t xml:space="preserve"> </w:t>
                          </w:r>
                          <w:r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DCFD7F" id="f053fe88-db2b-430b-bcc5-fbb915a19314" o:spid="_x0000_s1032" type="#_x0000_t202" style="position:absolute;margin-left:79.6pt;margin-top:135.45pt;width:377pt;height:12.75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" filled="f" stroked="f">
              <v:textbox inset="0,0,0,0">
                <w:txbxContent>
                  <w:p w14:paraId="1744472B" w14:textId="7016E9F7" w:rsidR="00672562" w:rsidRDefault="00672562">
                    <w:pPr>
                      <w:pStyle w:val="Referentiegegevens"/>
                    </w:pPr>
                    <w:r>
                      <w:t>&gt; Retouradres Postbus 20901 2500 EX</w:t>
                    </w:r>
                    <w:r w:rsidR="00F64BB6">
                      <w:t xml:space="preserve"> </w:t>
                    </w:r>
                    <w:r>
                      <w:t>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74B0396" wp14:editId="63D53E5F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1BA1C06" w14:textId="24ECBC97" w:rsidR="00672562" w:rsidRDefault="00672562">
                          <w:r>
                            <w:t xml:space="preserve">Aan de voorzitter van de </w:t>
                          </w:r>
                          <w:r>
                            <w:br/>
                            <w:t xml:space="preserve">Tweede Kamer der Staten-Generaal </w:t>
                          </w:r>
                        </w:p>
                        <w:p w14:paraId="2C96A59F" w14:textId="1FA9E055" w:rsidR="00672562" w:rsidRDefault="00672562">
                          <w:r>
                            <w:t>P</w:t>
                          </w:r>
                          <w:r w:rsidR="005B5C48">
                            <w:t>ostbus 20018</w:t>
                          </w:r>
                        </w:p>
                        <w:p w14:paraId="121B6DC1" w14:textId="3DBFB18F" w:rsidR="00672562" w:rsidRDefault="005B5C48">
                          <w:r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4B0396" id="d302f2a1-bb28-4417-9701-e3b1450e5fb6" o:spid="_x0000_s1033" type="#_x0000_t202" alt="Adresvak" style="position:absolute;margin-left:79.35pt;margin-top:153.9pt;width:377pt;height:87.8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" filled="f" stroked="f">
              <v:textbox inset="0,0,0,0">
                <w:txbxContent>
                  <w:p w14:paraId="71BA1C06" w14:textId="24ECBC97" w:rsidR="00672562" w:rsidRDefault="00672562">
                    <w:r>
                      <w:t xml:space="preserve">Aan de voorzitter van de </w:t>
                    </w:r>
                    <w:r>
                      <w:br/>
                      <w:t xml:space="preserve">Tweede Kamer der Staten-Generaal </w:t>
                    </w:r>
                  </w:p>
                  <w:p w14:paraId="2C96A59F" w14:textId="1FA9E055" w:rsidR="00672562" w:rsidRDefault="00672562">
                    <w:r>
                      <w:t>P</w:t>
                    </w:r>
                    <w:r w:rsidR="005B5C48">
                      <w:t>ostbus 20018</w:t>
                    </w:r>
                  </w:p>
                  <w:p w14:paraId="121B6DC1" w14:textId="3DBFB18F" w:rsidR="00672562" w:rsidRDefault="005B5C48">
                    <w:r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06C6BB26" wp14:editId="0B8BF8C9">
              <wp:simplePos x="0" y="0"/>
              <wp:positionH relativeFrom="margin">
                <wp:align>right</wp:align>
              </wp:positionH>
              <wp:positionV relativeFrom="paragraph">
                <wp:posOffset>3355340</wp:posOffset>
              </wp:positionV>
              <wp:extent cx="4787900" cy="51752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5175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672562" w14:paraId="41524423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6F653B77" w14:textId="77777777" w:rsidR="00672562" w:rsidRDefault="00672562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9A746C2" w14:textId="254351DA" w:rsidR="00672562" w:rsidRDefault="00DD1D17">
                                <w:sdt>
                                  <w:sdtPr>
                                    <w:id w:val="-1988540625"/>
                                    <w:date w:fullDate="2026-10-09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687FAC">
                                      <w:t>9 oktober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672562" w14:paraId="5FDE8B29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C0CCD62" w14:textId="77777777" w:rsidR="00672562" w:rsidRDefault="00672562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622FD3D5" w14:textId="25D06540" w:rsidR="00672562" w:rsidRDefault="00672562">
                                <w:r>
                                  <w:t>Kamerbrief bekostiging uitvoering wijzigingsvoorstel Wet buitenlandse schepen</w:t>
                                </w:r>
                              </w:p>
                            </w:tc>
                          </w:tr>
                        </w:tbl>
                        <w:p w14:paraId="778D9C9A" w14:textId="77777777" w:rsidR="00672562" w:rsidRDefault="00672562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C6BB26" id="1670fa0c-13cb-45ec-92be-ef1f34d237c5" o:spid="_x0000_s1034" type="#_x0000_t202" style="position:absolute;margin-left:325.8pt;margin-top:264.2pt;width:377pt;height:40.75pt;z-index:251659264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672562" w14:paraId="41524423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6F653B77" w14:textId="77777777" w:rsidR="00672562" w:rsidRDefault="00672562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9A746C2" w14:textId="254351DA" w:rsidR="00672562" w:rsidRDefault="00DD1D17">
                          <w:sdt>
                            <w:sdtPr>
                              <w:id w:val="-1988540625"/>
                              <w:date w:fullDate="2026-10-09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87FAC">
                                <w:t>9 oktober 2026</w:t>
                              </w:r>
                            </w:sdtContent>
                          </w:sdt>
                        </w:p>
                      </w:tc>
                    </w:tr>
                    <w:tr w:rsidR="00672562" w14:paraId="5FDE8B29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C0CCD62" w14:textId="77777777" w:rsidR="00672562" w:rsidRDefault="00672562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622FD3D5" w14:textId="25D06540" w:rsidR="00672562" w:rsidRDefault="00672562">
                          <w:r>
                            <w:t>Kamerbrief bekostiging uitvoering wijzigingsvoorstel Wet buitenlandse schepen</w:t>
                          </w:r>
                        </w:p>
                      </w:tc>
                    </w:tr>
                  </w:tbl>
                  <w:p w14:paraId="778D9C9A" w14:textId="77777777" w:rsidR="00672562" w:rsidRDefault="00672562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D65C29A" wp14:editId="03E75CB3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15DEAC" w14:textId="0B6459B3" w:rsidR="00672562" w:rsidRPr="00926AC7" w:rsidRDefault="00672562">
                          <w:pPr>
                            <w:pStyle w:val="Referentiegegevens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Ministerie van Infrastructuur en Waterstaat</w:t>
                          </w:r>
                        </w:p>
                        <w:p w14:paraId="1E567C97" w14:textId="5948273B" w:rsidR="00672562" w:rsidRDefault="00672562">
                          <w:pPr>
                            <w:pStyle w:val="Referentiegegevens"/>
                          </w:pPr>
                          <w:r>
                            <w:t>Rijnstraat 8</w:t>
                          </w:r>
                        </w:p>
                        <w:p w14:paraId="2D1D749D" w14:textId="77777777" w:rsidR="00672562" w:rsidRDefault="00672562">
                          <w:pPr>
                            <w:pStyle w:val="Referentiegegevens"/>
                          </w:pPr>
                          <w:r>
                            <w:t>2515 XP Den Haag</w:t>
                          </w:r>
                        </w:p>
                        <w:p w14:paraId="655608FD" w14:textId="0990C584" w:rsidR="00672562" w:rsidRDefault="00672562" w:rsidP="00926AC7">
                          <w:pPr>
                            <w:pStyle w:val="Referentiegegevens"/>
                          </w:pPr>
                          <w:r>
                            <w:t>Postbus 20901</w:t>
                          </w:r>
                        </w:p>
                        <w:p w14:paraId="30A3B9FD" w14:textId="6E223FC5" w:rsidR="00672562" w:rsidRDefault="00672562">
                          <w:pPr>
                            <w:pStyle w:val="Referentiegegevens"/>
                          </w:pPr>
                          <w:r>
                            <w:t>Nederland</w:t>
                          </w:r>
                        </w:p>
                        <w:p w14:paraId="1422DDDA" w14:textId="77777777" w:rsidR="00672562" w:rsidRPr="000B005D" w:rsidRDefault="00672562" w:rsidP="000B005D">
                          <w:pPr>
                            <w:pStyle w:val="WitregelW1"/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18A5BDDA" w14:textId="1A37F2C8" w:rsidR="00672562" w:rsidRPr="000B005D" w:rsidRDefault="00672562" w:rsidP="000B005D">
                          <w:pPr>
                            <w:pStyle w:val="Referentiegegevensbold"/>
                            <w:spacing w:line="240" w:lineRule="auto"/>
                          </w:pPr>
                          <w:r w:rsidRPr="000B005D">
                            <w:t>Onze referentie</w:t>
                          </w:r>
                        </w:p>
                        <w:p w14:paraId="6619CB7E" w14:textId="51F13702" w:rsidR="00A77A24" w:rsidRPr="000B005D" w:rsidRDefault="00A77A24" w:rsidP="000B005D">
                          <w:pPr>
                            <w:pStyle w:val="Referentiegegevens"/>
                            <w:spacing w:line="240" w:lineRule="auto"/>
                          </w:pPr>
                          <w:r w:rsidRPr="000B005D">
                            <w:fldChar w:fldCharType="begin"/>
                          </w:r>
                          <w:r w:rsidRPr="000B005D">
                            <w:instrText xml:space="preserve"> DOCPROPERTY  "Kenmerk"  \* MERGEFORMAT </w:instrText>
                          </w:r>
                          <w:r w:rsidRPr="000B005D">
                            <w:fldChar w:fldCharType="end"/>
                          </w:r>
                          <w:r w:rsidR="005B5C48" w:rsidRPr="000B005D">
                            <w:t>IENW/BSK-2026/188724</w:t>
                          </w:r>
                        </w:p>
                        <w:p w14:paraId="289655EA" w14:textId="77777777" w:rsidR="00672562" w:rsidRPr="000B005D" w:rsidRDefault="00672562" w:rsidP="000B005D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</w:p>
                        <w:p w14:paraId="27D3442C" w14:textId="13BCFD7D" w:rsidR="000B005D" w:rsidRPr="000B005D" w:rsidRDefault="000B005D" w:rsidP="000B005D">
                          <w:pPr>
                            <w:spacing w:line="240" w:lineRule="auto"/>
                            <w:rPr>
                              <w:b/>
                              <w:bCs/>
                              <w:sz w:val="13"/>
                              <w:szCs w:val="13"/>
                            </w:rPr>
                          </w:pPr>
                          <w:r w:rsidRPr="000B005D">
                            <w:rPr>
                              <w:b/>
                              <w:bCs/>
                              <w:sz w:val="13"/>
                              <w:szCs w:val="13"/>
                            </w:rPr>
                            <w:t>Bijlage(n)</w:t>
                          </w:r>
                        </w:p>
                        <w:p w14:paraId="1B4C2831" w14:textId="53AEA063" w:rsidR="000B005D" w:rsidRPr="000B005D" w:rsidRDefault="000B005D" w:rsidP="000B005D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0B005D">
                            <w:rPr>
                              <w:sz w:val="13"/>
                              <w:szCs w:val="13"/>
                            </w:rP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D65C29A" id="aa29ef58-fa5a-4ef1-bc47-43f659f7c670" o:spid="_x0000_s1035" type="#_x0000_t202" alt="Colofon" style="position:absolute;margin-left:466.25pt;margin-top:154.75pt;width:100.6pt;height:630.7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" filled="f" stroked="f">
              <v:textbox inset="0,0,0,0">
                <w:txbxContent>
                  <w:p w14:paraId="4015DEAC" w14:textId="0B6459B3" w:rsidR="00672562" w:rsidRPr="00926AC7" w:rsidRDefault="00672562">
                    <w:pPr>
                      <w:pStyle w:val="Referentiegegevens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Ministerie van Infrastructuur en Waterstaat</w:t>
                    </w:r>
                  </w:p>
                  <w:p w14:paraId="1E567C97" w14:textId="5948273B" w:rsidR="00672562" w:rsidRDefault="00672562">
                    <w:pPr>
                      <w:pStyle w:val="Referentiegegevens"/>
                    </w:pPr>
                    <w:r>
                      <w:t>Rijnstraat 8</w:t>
                    </w:r>
                  </w:p>
                  <w:p w14:paraId="2D1D749D" w14:textId="77777777" w:rsidR="00672562" w:rsidRDefault="00672562">
                    <w:pPr>
                      <w:pStyle w:val="Referentiegegevens"/>
                    </w:pPr>
                    <w:r>
                      <w:t>2515 XP Den Haag</w:t>
                    </w:r>
                  </w:p>
                  <w:p w14:paraId="655608FD" w14:textId="0990C584" w:rsidR="00672562" w:rsidRDefault="00672562" w:rsidP="00926AC7">
                    <w:pPr>
                      <w:pStyle w:val="Referentiegegevens"/>
                    </w:pPr>
                    <w:r>
                      <w:t>Postbus 20901</w:t>
                    </w:r>
                  </w:p>
                  <w:p w14:paraId="30A3B9FD" w14:textId="6E223FC5" w:rsidR="00672562" w:rsidRDefault="00672562">
                    <w:pPr>
                      <w:pStyle w:val="Referentiegegevens"/>
                    </w:pPr>
                    <w:r>
                      <w:t>Nederland</w:t>
                    </w:r>
                  </w:p>
                  <w:p w14:paraId="1422DDDA" w14:textId="77777777" w:rsidR="00672562" w:rsidRPr="000B005D" w:rsidRDefault="00672562" w:rsidP="000B005D">
                    <w:pPr>
                      <w:pStyle w:val="WitregelW1"/>
                      <w:spacing w:line="240" w:lineRule="auto"/>
                      <w:rPr>
                        <w:sz w:val="13"/>
                        <w:szCs w:val="13"/>
                      </w:rPr>
                    </w:pPr>
                  </w:p>
                  <w:p w14:paraId="18A5BDDA" w14:textId="1A37F2C8" w:rsidR="00672562" w:rsidRPr="000B005D" w:rsidRDefault="00672562" w:rsidP="000B005D">
                    <w:pPr>
                      <w:pStyle w:val="Referentiegegevensbold"/>
                      <w:spacing w:line="240" w:lineRule="auto"/>
                    </w:pPr>
                    <w:r w:rsidRPr="000B005D">
                      <w:t>Onze referentie</w:t>
                    </w:r>
                  </w:p>
                  <w:p w14:paraId="6619CB7E" w14:textId="51F13702" w:rsidR="00A77A24" w:rsidRPr="000B005D" w:rsidRDefault="00A77A24" w:rsidP="000B005D">
                    <w:pPr>
                      <w:pStyle w:val="Referentiegegevens"/>
                      <w:spacing w:line="240" w:lineRule="auto"/>
                    </w:pPr>
                    <w:r w:rsidRPr="000B005D">
                      <w:fldChar w:fldCharType="begin"/>
                    </w:r>
                    <w:r w:rsidRPr="000B005D">
                      <w:instrText xml:space="preserve"> DOCPROPERTY  "Kenmerk"  \* MERGEFORMAT </w:instrText>
                    </w:r>
                    <w:r w:rsidRPr="000B005D">
                      <w:fldChar w:fldCharType="end"/>
                    </w:r>
                    <w:r w:rsidR="005B5C48" w:rsidRPr="000B005D">
                      <w:t>IENW/BSK-2026/188724</w:t>
                    </w:r>
                  </w:p>
                  <w:p w14:paraId="289655EA" w14:textId="77777777" w:rsidR="00672562" w:rsidRPr="000B005D" w:rsidRDefault="00672562" w:rsidP="000B005D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</w:p>
                  <w:p w14:paraId="27D3442C" w14:textId="13BCFD7D" w:rsidR="000B005D" w:rsidRPr="000B005D" w:rsidRDefault="000B005D" w:rsidP="000B005D">
                    <w:pPr>
                      <w:spacing w:line="240" w:lineRule="auto"/>
                      <w:rPr>
                        <w:b/>
                        <w:bCs/>
                        <w:sz w:val="13"/>
                        <w:szCs w:val="13"/>
                      </w:rPr>
                    </w:pPr>
                    <w:r w:rsidRPr="000B005D">
                      <w:rPr>
                        <w:b/>
                        <w:bCs/>
                        <w:sz w:val="13"/>
                        <w:szCs w:val="13"/>
                      </w:rPr>
                      <w:t>Bijlage(n)</w:t>
                    </w:r>
                  </w:p>
                  <w:p w14:paraId="1B4C2831" w14:textId="53AEA063" w:rsidR="000B005D" w:rsidRPr="000B005D" w:rsidRDefault="000B005D" w:rsidP="000B005D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0B005D">
                      <w:rPr>
                        <w:sz w:val="13"/>
                        <w:szCs w:val="13"/>
                      </w:rP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DDBEED5" wp14:editId="596636DF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74DF89" w14:textId="3889C170" w:rsidR="00672562" w:rsidRDefault="00672562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DD1D1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DD1D17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DDBEED5" id="fc795519-edb4-40fa-b772-922592680a29" o:spid="_x0000_s1036" type="#_x0000_t202" alt="Paginanummering" style="position:absolute;margin-left:466.25pt;margin-top:802.75pt;width:101.25pt;height:12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" filled="f" stroked="f">
              <v:textbox inset="0,0,0,0">
                <w:txbxContent>
                  <w:p w14:paraId="5A74DF89" w14:textId="3889C170" w:rsidR="00672562" w:rsidRDefault="00672562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DD1D1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DD1D17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153EC84" wp14:editId="4BA5662F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7DECF1" w14:textId="77777777" w:rsidR="00672562" w:rsidRDefault="00672562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153EC84" id="ea113d41-b39a-4e3b-9a6a-dce66e72abe4" o:spid="_x0000_s1037" type="#_x0000_t202" alt="Voettekst" style="position:absolute;margin-left:78.6pt;margin-top:802.95pt;width:377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" filled="f" stroked="f">
              <v:textbox inset="0,0,0,0">
                <w:txbxContent>
                  <w:p w14:paraId="197DECF1" w14:textId="77777777" w:rsidR="00672562" w:rsidRDefault="00672562"/>
                </w:txbxContent>
              </v:textbox>
              <w10:wrap anchorx="page"/>
              <w10:anchorlock/>
            </v:shape>
          </w:pict>
        </mc:Fallback>
      </mc:AlternateContent>
    </w:r>
  </w:p>
  <w:p w14:paraId="4BE92F9B" w14:textId="42DAD762" w:rsidR="00672562" w:rsidRDefault="006725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9294D22"/>
    <w:multiLevelType w:val="multilevel"/>
    <w:tmpl w:val="ED2C43D5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AE5E7636"/>
    <w:multiLevelType w:val="multilevel"/>
    <w:tmpl w:val="AEA04BBD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 w15:restartNumberingAfterBreak="0">
    <w:nsid w:val="D44947EF"/>
    <w:multiLevelType w:val="multilevel"/>
    <w:tmpl w:val="FD566105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F4968BB8"/>
    <w:multiLevelType w:val="multilevel"/>
    <w:tmpl w:val="3828651D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C48540D"/>
    <w:multiLevelType w:val="hybridMultilevel"/>
    <w:tmpl w:val="5DA62A8A"/>
    <w:lvl w:ilvl="0" w:tplc="7B5861E0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579E9"/>
    <w:multiLevelType w:val="hybridMultilevel"/>
    <w:tmpl w:val="4F94701E"/>
    <w:lvl w:ilvl="0" w:tplc="7B5861E0"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204E7"/>
    <w:multiLevelType w:val="hybridMultilevel"/>
    <w:tmpl w:val="25D001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D41DC4"/>
    <w:multiLevelType w:val="hybridMultilevel"/>
    <w:tmpl w:val="BF268FC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40BD2"/>
    <w:multiLevelType w:val="multilevel"/>
    <w:tmpl w:val="43EE7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B53CF0"/>
    <w:multiLevelType w:val="hybridMultilevel"/>
    <w:tmpl w:val="E50EDF7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331843"/>
    <w:multiLevelType w:val="hybridMultilevel"/>
    <w:tmpl w:val="E68ACF9A"/>
    <w:lvl w:ilvl="0" w:tplc="2E5852E0">
      <w:start w:val="25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10"/>
  </w:num>
  <w:num w:numId="8">
    <w:abstractNumId w:val="6"/>
  </w:num>
  <w:num w:numId="9">
    <w:abstractNumId w:val="8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AC7"/>
    <w:rsid w:val="00006F0B"/>
    <w:rsid w:val="00015835"/>
    <w:rsid w:val="000307F5"/>
    <w:rsid w:val="000366D1"/>
    <w:rsid w:val="000B005D"/>
    <w:rsid w:val="000C7228"/>
    <w:rsid w:val="000F443B"/>
    <w:rsid w:val="0010715C"/>
    <w:rsid w:val="00136FD3"/>
    <w:rsid w:val="0014334D"/>
    <w:rsid w:val="00147C42"/>
    <w:rsid w:val="001500FD"/>
    <w:rsid w:val="00163800"/>
    <w:rsid w:val="001734CC"/>
    <w:rsid w:val="00181066"/>
    <w:rsid w:val="001874C0"/>
    <w:rsid w:val="00191AE1"/>
    <w:rsid w:val="00196D05"/>
    <w:rsid w:val="001B3E4E"/>
    <w:rsid w:val="001B549C"/>
    <w:rsid w:val="001C14ED"/>
    <w:rsid w:val="002174E7"/>
    <w:rsid w:val="00247B76"/>
    <w:rsid w:val="0027667A"/>
    <w:rsid w:val="002779D3"/>
    <w:rsid w:val="00282964"/>
    <w:rsid w:val="002B222F"/>
    <w:rsid w:val="002E3E16"/>
    <w:rsid w:val="002F6815"/>
    <w:rsid w:val="00304837"/>
    <w:rsid w:val="0032021F"/>
    <w:rsid w:val="00320C1A"/>
    <w:rsid w:val="00367910"/>
    <w:rsid w:val="0037134A"/>
    <w:rsid w:val="0037510B"/>
    <w:rsid w:val="00393BFE"/>
    <w:rsid w:val="00394958"/>
    <w:rsid w:val="003A37A3"/>
    <w:rsid w:val="003A771B"/>
    <w:rsid w:val="003D4667"/>
    <w:rsid w:val="003E55CC"/>
    <w:rsid w:val="004021EF"/>
    <w:rsid w:val="00407251"/>
    <w:rsid w:val="00430406"/>
    <w:rsid w:val="0043306B"/>
    <w:rsid w:val="00440FFD"/>
    <w:rsid w:val="0047549D"/>
    <w:rsid w:val="004909BE"/>
    <w:rsid w:val="004C1EFC"/>
    <w:rsid w:val="004D1BA9"/>
    <w:rsid w:val="004D6959"/>
    <w:rsid w:val="004E3C13"/>
    <w:rsid w:val="004F52C1"/>
    <w:rsid w:val="0051122B"/>
    <w:rsid w:val="00522066"/>
    <w:rsid w:val="005303E4"/>
    <w:rsid w:val="00532D05"/>
    <w:rsid w:val="00537A9A"/>
    <w:rsid w:val="00543C77"/>
    <w:rsid w:val="005752D9"/>
    <w:rsid w:val="00585394"/>
    <w:rsid w:val="005A08B4"/>
    <w:rsid w:val="005A19A2"/>
    <w:rsid w:val="005A51AA"/>
    <w:rsid w:val="005B5C48"/>
    <w:rsid w:val="005D2DD0"/>
    <w:rsid w:val="005E42E0"/>
    <w:rsid w:val="005E551E"/>
    <w:rsid w:val="005F26C8"/>
    <w:rsid w:val="00605A80"/>
    <w:rsid w:val="00610B1F"/>
    <w:rsid w:val="00627155"/>
    <w:rsid w:val="00644ABB"/>
    <w:rsid w:val="00672562"/>
    <w:rsid w:val="00675A5E"/>
    <w:rsid w:val="006768E7"/>
    <w:rsid w:val="00686640"/>
    <w:rsid w:val="00687FAC"/>
    <w:rsid w:val="0069132D"/>
    <w:rsid w:val="00693517"/>
    <w:rsid w:val="0069488B"/>
    <w:rsid w:val="0069726F"/>
    <w:rsid w:val="006B4565"/>
    <w:rsid w:val="006D15E0"/>
    <w:rsid w:val="006D48F1"/>
    <w:rsid w:val="006E095C"/>
    <w:rsid w:val="006E7E62"/>
    <w:rsid w:val="0070434D"/>
    <w:rsid w:val="0073414C"/>
    <w:rsid w:val="00734CA6"/>
    <w:rsid w:val="00744ED2"/>
    <w:rsid w:val="007756A1"/>
    <w:rsid w:val="00776362"/>
    <w:rsid w:val="007A034E"/>
    <w:rsid w:val="007B6473"/>
    <w:rsid w:val="007D368B"/>
    <w:rsid w:val="007D75E8"/>
    <w:rsid w:val="007F0218"/>
    <w:rsid w:val="007F4FE2"/>
    <w:rsid w:val="007F59ED"/>
    <w:rsid w:val="008668E9"/>
    <w:rsid w:val="0087133D"/>
    <w:rsid w:val="00873A08"/>
    <w:rsid w:val="008A03D9"/>
    <w:rsid w:val="008B3324"/>
    <w:rsid w:val="008B41B3"/>
    <w:rsid w:val="008B62FA"/>
    <w:rsid w:val="008B6554"/>
    <w:rsid w:val="008C2EE6"/>
    <w:rsid w:val="008D26AE"/>
    <w:rsid w:val="008D5035"/>
    <w:rsid w:val="008D57BE"/>
    <w:rsid w:val="00900DEF"/>
    <w:rsid w:val="00926AC7"/>
    <w:rsid w:val="0093183F"/>
    <w:rsid w:val="0093587E"/>
    <w:rsid w:val="009538FE"/>
    <w:rsid w:val="009604AB"/>
    <w:rsid w:val="009607EF"/>
    <w:rsid w:val="0097260B"/>
    <w:rsid w:val="0097382C"/>
    <w:rsid w:val="00984CD9"/>
    <w:rsid w:val="00992465"/>
    <w:rsid w:val="00995CE5"/>
    <w:rsid w:val="009A2266"/>
    <w:rsid w:val="009C2C8B"/>
    <w:rsid w:val="009E2248"/>
    <w:rsid w:val="00A03E75"/>
    <w:rsid w:val="00A221DF"/>
    <w:rsid w:val="00A25A0E"/>
    <w:rsid w:val="00A4559F"/>
    <w:rsid w:val="00A5035F"/>
    <w:rsid w:val="00A51AD0"/>
    <w:rsid w:val="00A6068C"/>
    <w:rsid w:val="00A62245"/>
    <w:rsid w:val="00A77A24"/>
    <w:rsid w:val="00A87437"/>
    <w:rsid w:val="00A93429"/>
    <w:rsid w:val="00AE095E"/>
    <w:rsid w:val="00B03709"/>
    <w:rsid w:val="00B05204"/>
    <w:rsid w:val="00B101D0"/>
    <w:rsid w:val="00B10283"/>
    <w:rsid w:val="00B574E2"/>
    <w:rsid w:val="00B80B76"/>
    <w:rsid w:val="00B82038"/>
    <w:rsid w:val="00BA2D62"/>
    <w:rsid w:val="00BC1481"/>
    <w:rsid w:val="00BC193A"/>
    <w:rsid w:val="00BF3597"/>
    <w:rsid w:val="00C33597"/>
    <w:rsid w:val="00C36522"/>
    <w:rsid w:val="00C74C56"/>
    <w:rsid w:val="00C81ACE"/>
    <w:rsid w:val="00CD05B7"/>
    <w:rsid w:val="00CD0DDF"/>
    <w:rsid w:val="00CF4AA7"/>
    <w:rsid w:val="00D361AA"/>
    <w:rsid w:val="00D47C2B"/>
    <w:rsid w:val="00D530FB"/>
    <w:rsid w:val="00D67C02"/>
    <w:rsid w:val="00D83A0D"/>
    <w:rsid w:val="00DA1CA0"/>
    <w:rsid w:val="00DA6A25"/>
    <w:rsid w:val="00DB756F"/>
    <w:rsid w:val="00DC08E1"/>
    <w:rsid w:val="00DD1D17"/>
    <w:rsid w:val="00DD4FB8"/>
    <w:rsid w:val="00DF597F"/>
    <w:rsid w:val="00E23E34"/>
    <w:rsid w:val="00E5714A"/>
    <w:rsid w:val="00E70A35"/>
    <w:rsid w:val="00E86827"/>
    <w:rsid w:val="00E960D4"/>
    <w:rsid w:val="00EA0F2F"/>
    <w:rsid w:val="00EC709B"/>
    <w:rsid w:val="00EE29B9"/>
    <w:rsid w:val="00EE496F"/>
    <w:rsid w:val="00F0361C"/>
    <w:rsid w:val="00F07426"/>
    <w:rsid w:val="00F137AC"/>
    <w:rsid w:val="00F13925"/>
    <w:rsid w:val="00F1595C"/>
    <w:rsid w:val="00F432FB"/>
    <w:rsid w:val="00F45530"/>
    <w:rsid w:val="00F51DE6"/>
    <w:rsid w:val="00F64BB6"/>
    <w:rsid w:val="00F7155C"/>
    <w:rsid w:val="00F741BD"/>
    <w:rsid w:val="00F870B6"/>
    <w:rsid w:val="00F90234"/>
    <w:rsid w:val="00F95512"/>
    <w:rsid w:val="00FA5181"/>
    <w:rsid w:val="00FA7B35"/>
    <w:rsid w:val="00FB61A1"/>
    <w:rsid w:val="00FD5EB7"/>
    <w:rsid w:val="00FD71C0"/>
    <w:rsid w:val="00FE4B23"/>
    <w:rsid w:val="00FF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E938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Heading1">
    <w:name w:val="heading 1"/>
    <w:basedOn w:val="Normal"/>
    <w:next w:val="Normal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Heading2">
    <w:name w:val="heading 2"/>
    <w:basedOn w:val="Normal"/>
    <w:next w:val="Normal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Heading3">
    <w:name w:val="heading 3"/>
    <w:basedOn w:val="Normal"/>
    <w:next w:val="Normal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Normal"/>
    <w:next w:val="Normal"/>
    <w:pPr>
      <w:numPr>
        <w:ilvl w:val="3"/>
        <w:numId w:val="1"/>
      </w:numPr>
      <w:tabs>
        <w:tab w:val="num" w:pos="360"/>
      </w:tabs>
      <w:ind w:left="0" w:firstLine="0"/>
    </w:pPr>
  </w:style>
  <w:style w:type="paragraph" w:customStyle="1" w:styleId="Artikelstreepjeinspringen">
    <w:name w:val="Artikel streepje inspringen"/>
    <w:basedOn w:val="Normal"/>
    <w:next w:val="Normal"/>
    <w:pPr>
      <w:numPr>
        <w:ilvl w:val="4"/>
        <w:numId w:val="1"/>
      </w:numPr>
      <w:tabs>
        <w:tab w:val="num" w:pos="360"/>
      </w:tabs>
      <w:ind w:left="0" w:firstLine="0"/>
    </w:pPr>
  </w:style>
  <w:style w:type="paragraph" w:customStyle="1" w:styleId="Artikelnummer">
    <w:name w:val="Artikelnummer"/>
    <w:basedOn w:val="Normal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Normal"/>
    <w:next w:val="Normal"/>
    <w:pPr>
      <w:numPr>
        <w:numId w:val="2"/>
      </w:numPr>
      <w:tabs>
        <w:tab w:val="num" w:pos="360"/>
      </w:tabs>
      <w:ind w:left="0" w:firstLine="0"/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TOC1">
    <w:name w:val="toc 1"/>
    <w:basedOn w:val="Normal"/>
    <w:next w:val="Normal"/>
  </w:style>
  <w:style w:type="paragraph" w:styleId="TOC2">
    <w:name w:val="toc 2"/>
    <w:basedOn w:val="TOC1"/>
    <w:next w:val="Normal"/>
    <w:pPr>
      <w:spacing w:line="240" w:lineRule="exact"/>
    </w:p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</w:style>
  <w:style w:type="paragraph" w:customStyle="1" w:styleId="KixBarcode">
    <w:name w:val="Kix Barcode"/>
    <w:basedOn w:val="Normal"/>
    <w:next w:val="Normal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Normal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Normal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Normal"/>
    <w:uiPriority w:val="3"/>
    <w:qFormat/>
    <w:pPr>
      <w:numPr>
        <w:numId w:val="3"/>
      </w:numPr>
    </w:pPr>
  </w:style>
  <w:style w:type="paragraph" w:styleId="Subtitle">
    <w:name w:val="Subtitle"/>
    <w:basedOn w:val="Normal"/>
    <w:next w:val="Normal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Normal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Normal"/>
    <w:next w:val="Normal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Normal"/>
    <w:next w:val="Normal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Normal"/>
    <w:next w:val="Normal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Normal"/>
    <w:next w:val="Normal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Normal"/>
    <w:next w:val="Normal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Normal"/>
    <w:next w:val="Normal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Normal"/>
    <w:next w:val="Normal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Normal"/>
    <w:next w:val="Normal"/>
    <w:rPr>
      <w:lang w:val="de-DE"/>
    </w:rPr>
  </w:style>
  <w:style w:type="paragraph" w:customStyle="1" w:styleId="StandaardenGB">
    <w:name w:val="Standaard en_GB"/>
    <w:basedOn w:val="Normal"/>
    <w:next w:val="Normal"/>
    <w:rPr>
      <w:lang w:val="en-GB"/>
    </w:rPr>
  </w:style>
  <w:style w:type="paragraph" w:customStyle="1" w:styleId="StandaardesES">
    <w:name w:val="Standaard es_ES"/>
    <w:basedOn w:val="Normal"/>
    <w:next w:val="Normal"/>
    <w:rPr>
      <w:lang w:val="es-ES"/>
    </w:rPr>
  </w:style>
  <w:style w:type="paragraph" w:customStyle="1" w:styleId="StandaardfrFR">
    <w:name w:val="Standaard fr_FR"/>
    <w:basedOn w:val="Normal"/>
    <w:next w:val="Normal"/>
    <w:rPr>
      <w:lang w:val="fr-FR"/>
    </w:rPr>
  </w:style>
  <w:style w:type="paragraph" w:customStyle="1" w:styleId="Standaardvet">
    <w:name w:val="Standaard vet"/>
    <w:basedOn w:val="Normal"/>
    <w:next w:val="Normal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  <w:lang w:val="en-GB" w:eastAsia="en-GB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Normal"/>
    <w:next w:val="Normal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Normal"/>
    <w:next w:val="Normal"/>
    <w:pPr>
      <w:spacing w:line="240" w:lineRule="exact"/>
    </w:pPr>
  </w:style>
  <w:style w:type="paragraph" w:customStyle="1" w:styleId="WitregelW2">
    <w:name w:val="Witregel W2"/>
    <w:basedOn w:val="Normal"/>
    <w:next w:val="Normal"/>
    <w:pPr>
      <w:spacing w:line="270" w:lineRule="exact"/>
    </w:pPr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926AC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6AC7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26AC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6AC7"/>
    <w:rPr>
      <w:rFonts w:ascii="Verdana" w:hAnsi="Verdana"/>
      <w:color w:val="000000"/>
      <w:sz w:val="18"/>
      <w:szCs w:val="18"/>
    </w:rPr>
  </w:style>
  <w:style w:type="paragraph" w:styleId="Revision">
    <w:name w:val="Revision"/>
    <w:hidden/>
    <w:uiPriority w:val="99"/>
    <w:semiHidden/>
    <w:rsid w:val="00C33597"/>
    <w:pPr>
      <w:autoSpaceDN/>
      <w:textAlignment w:val="auto"/>
    </w:pPr>
    <w:rPr>
      <w:rFonts w:ascii="Verdana" w:hAnsi="Verdana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335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335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33597"/>
    <w:rPr>
      <w:rFonts w:ascii="Verdana" w:hAnsi="Verdana"/>
      <w:color w:val="00000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5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597"/>
    <w:rPr>
      <w:rFonts w:ascii="Verdana" w:hAnsi="Verdana"/>
      <w:b/>
      <w:bCs/>
      <w:color w:val="000000"/>
    </w:rPr>
  </w:style>
  <w:style w:type="paragraph" w:styleId="ListParagraph">
    <w:name w:val="List Paragraph"/>
    <w:basedOn w:val="Normal"/>
    <w:uiPriority w:val="34"/>
    <w:semiHidden/>
    <w:rsid w:val="00B05204"/>
    <w:pPr>
      <w:ind w:left="720"/>
      <w:contextualSpacing/>
    </w:pPr>
  </w:style>
  <w:style w:type="paragraph" w:customStyle="1" w:styleId="Default">
    <w:name w:val="Default"/>
    <w:rsid w:val="00D67C02"/>
    <w:pPr>
      <w:autoSpaceDE w:val="0"/>
      <w:adjustRightInd w:val="0"/>
      <w:textAlignment w:val="auto"/>
    </w:pPr>
    <w:rPr>
      <w:rFonts w:ascii="AAAAAC+Verdana" w:hAnsi="AAAAAC+Verdana" w:cs="AAAAAC+Verdana"/>
      <w:color w:val="000000"/>
      <w:sz w:val="24"/>
      <w:szCs w:val="24"/>
    </w:rPr>
  </w:style>
  <w:style w:type="character" w:customStyle="1" w:styleId="Onopgelostemelding1">
    <w:name w:val="Onopgeloste melding1"/>
    <w:basedOn w:val="DefaultParagraphFont"/>
    <w:uiPriority w:val="99"/>
    <w:semiHidden/>
    <w:unhideWhenUsed/>
    <w:rsid w:val="001B549C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48F1"/>
    <w:pPr>
      <w:spacing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48F1"/>
    <w:rPr>
      <w:rFonts w:ascii="Segoe UI" w:hAnsi="Segoe UI" w:cs="Segoe UI"/>
      <w:color w:val="000000"/>
      <w:sz w:val="18"/>
      <w:szCs w:val="18"/>
    </w:rPr>
  </w:style>
  <w:style w:type="character" w:customStyle="1" w:styleId="Onopgelostemelding2">
    <w:name w:val="Onopgeloste melding2"/>
    <w:basedOn w:val="DefaultParagraphFont"/>
    <w:uiPriority w:val="99"/>
    <w:semiHidden/>
    <w:unhideWhenUsed/>
    <w:rsid w:val="00DF597F"/>
    <w:rPr>
      <w:color w:val="605E5C"/>
      <w:shd w:val="clear" w:color="auto" w:fill="E1DFDD"/>
    </w:rPr>
  </w:style>
  <w:style w:type="paragraph" w:customStyle="1" w:styleId="HBJZ-Kamerstukken-regelafstand138">
    <w:name w:val="HBJZ - Kamerstukken - regelafstand 13;8"/>
    <w:basedOn w:val="Normal"/>
    <w:next w:val="Normal"/>
    <w:rsid w:val="00C74C56"/>
    <w:pPr>
      <w:spacing w:line="27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140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23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97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73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0883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5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3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0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3474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5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612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1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0850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7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2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fontTable" Target="fontTable.xml" Id="rId16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webSetting" Target="webSettings0.xml" Id="rId23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756</ap:Words>
  <ap:Characters>4311</ap:Characters>
  <ap:DocSecurity>0</ap:DocSecurity>
  <ap:Lines>35</ap:Lines>
  <ap:Paragraphs>10</ap:Paragraphs>
  <ap:ScaleCrop>false</ap:ScaleCrop>
  <ap:LinksUpToDate>false</ap:LinksUpToDate>
  <ap:CharactersWithSpaces>5057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2026-10-09T13:40:00.0000000Z</dcterms:created>
  <dcterms:modified xsi:type="dcterms:W3CDTF">2026-10-09T13:40:00.0000000Z</dcterms:modified>
  <dc:description>------------------------</dc:description>
  <version/>
  <category/>
</coreProperties>
</file>