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515A00FC" w14:textId="77777777">
        <w:tc>
          <w:tcPr>
            <w:tcW w:w="6733" w:type="dxa"/>
            <w:gridSpan w:val="2"/>
            <w:tcBorders>
              <w:top w:val="nil"/>
              <w:left w:val="nil"/>
              <w:bottom w:val="nil"/>
              <w:right w:val="nil"/>
            </w:tcBorders>
            <w:vAlign w:val="center"/>
          </w:tcPr>
          <w:p w:rsidR="0028220F" w:rsidP="0065630E" w:rsidRDefault="0028220F" w14:paraId="4FD33DEE"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75FBA0F0"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54341115"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04E4AFAC" w14:textId="77777777">
            <w:r w:rsidRPr="00E41C7D">
              <w:t xml:space="preserve">Vergaderjaar </w:t>
            </w:r>
            <w:r w:rsidR="00852843">
              <w:t>202</w:t>
            </w:r>
            <w:r w:rsidR="00B5245E">
              <w:t>6</w:t>
            </w:r>
            <w:r w:rsidR="00852843">
              <w:t>-202</w:t>
            </w:r>
            <w:r w:rsidR="00B5245E">
              <w:t>7</w:t>
            </w:r>
          </w:p>
        </w:tc>
      </w:tr>
      <w:tr w:rsidR="0028220F" w:rsidTr="0065630E" w14:paraId="0AEF1803" w14:textId="77777777">
        <w:trPr>
          <w:cantSplit/>
        </w:trPr>
        <w:tc>
          <w:tcPr>
            <w:tcW w:w="10985" w:type="dxa"/>
            <w:gridSpan w:val="3"/>
            <w:tcBorders>
              <w:top w:val="nil"/>
              <w:left w:val="nil"/>
              <w:bottom w:val="nil"/>
              <w:right w:val="nil"/>
            </w:tcBorders>
            <w:vAlign w:val="center"/>
          </w:tcPr>
          <w:p w:rsidRPr="00E41C7D" w:rsidR="0028220F" w:rsidP="0065630E" w:rsidRDefault="0028220F" w14:paraId="6C8023EC" w14:textId="77777777"/>
        </w:tc>
      </w:tr>
      <w:tr w:rsidR="0028220F" w:rsidTr="0065630E" w14:paraId="665822D4"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1178E78F" w14:textId="77777777"/>
        </w:tc>
      </w:tr>
      <w:tr w:rsidR="0028220F" w:rsidTr="0065630E" w14:paraId="53934E5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5E3CFC99" w14:textId="77777777"/>
        </w:tc>
        <w:tc>
          <w:tcPr>
            <w:tcW w:w="8647" w:type="dxa"/>
            <w:gridSpan w:val="2"/>
            <w:tcBorders>
              <w:top w:val="single" w:color="auto" w:sz="4" w:space="0"/>
            </w:tcBorders>
          </w:tcPr>
          <w:p w:rsidRPr="002C5138" w:rsidR="0028220F" w:rsidP="0065630E" w:rsidRDefault="0028220F" w14:paraId="64B374C3" w14:textId="77777777">
            <w:pPr>
              <w:rPr>
                <w:b/>
              </w:rPr>
            </w:pPr>
          </w:p>
        </w:tc>
      </w:tr>
      <w:tr w:rsidR="0028220F" w:rsidTr="0065630E" w14:paraId="46623D1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2024F" w14:paraId="5531DA04" w14:textId="027EE116">
            <w:pPr>
              <w:rPr>
                <w:b/>
              </w:rPr>
            </w:pPr>
            <w:r>
              <w:rPr>
                <w:b/>
              </w:rPr>
              <w:t>19 637</w:t>
            </w:r>
          </w:p>
        </w:tc>
        <w:tc>
          <w:tcPr>
            <w:tcW w:w="8647" w:type="dxa"/>
            <w:gridSpan w:val="2"/>
          </w:tcPr>
          <w:p w:rsidRPr="0022024F" w:rsidR="0028220F" w:rsidP="0065630E" w:rsidRDefault="0022024F" w14:paraId="7485A6F0" w14:textId="6BB99023">
            <w:r>
              <w:t>Vreemdelingenbeleid</w:t>
            </w:r>
          </w:p>
        </w:tc>
      </w:tr>
      <w:tr w:rsidR="0028220F" w:rsidTr="0065630E" w14:paraId="6FA3F00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1CDCD5B" w14:textId="77777777"/>
        </w:tc>
        <w:tc>
          <w:tcPr>
            <w:tcW w:w="8647" w:type="dxa"/>
            <w:gridSpan w:val="2"/>
          </w:tcPr>
          <w:p w:rsidR="0028220F" w:rsidP="0065630E" w:rsidRDefault="0028220F" w14:paraId="0F4BF287" w14:textId="77777777"/>
        </w:tc>
      </w:tr>
      <w:tr w:rsidR="0028220F" w:rsidTr="0065630E" w14:paraId="42C1BDF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F3CCF60" w14:textId="77777777"/>
        </w:tc>
        <w:tc>
          <w:tcPr>
            <w:tcW w:w="8647" w:type="dxa"/>
            <w:gridSpan w:val="2"/>
          </w:tcPr>
          <w:p w:rsidR="0028220F" w:rsidP="0065630E" w:rsidRDefault="0028220F" w14:paraId="5AEC9FF7" w14:textId="77777777"/>
        </w:tc>
      </w:tr>
      <w:tr w:rsidR="0028220F" w:rsidTr="0065630E" w14:paraId="398CEC8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DA0A005" w14:textId="77777777">
            <w:pPr>
              <w:rPr>
                <w:b/>
              </w:rPr>
            </w:pPr>
            <w:r>
              <w:rPr>
                <w:b/>
              </w:rPr>
              <w:t xml:space="preserve">Nr. </w:t>
            </w:r>
          </w:p>
        </w:tc>
        <w:tc>
          <w:tcPr>
            <w:tcW w:w="8647" w:type="dxa"/>
            <w:gridSpan w:val="2"/>
          </w:tcPr>
          <w:p w:rsidR="0028220F" w:rsidP="0065630E" w:rsidRDefault="0028220F" w14:paraId="36278EA6" w14:textId="027CC8CD">
            <w:pPr>
              <w:rPr>
                <w:b/>
              </w:rPr>
            </w:pPr>
            <w:r>
              <w:rPr>
                <w:b/>
              </w:rPr>
              <w:t xml:space="preserve">GEWIJZIGDE MOTIE VAN </w:t>
            </w:r>
            <w:r w:rsidR="0022024F">
              <w:rPr>
                <w:b/>
              </w:rPr>
              <w:t>DE LEDEN CEULEMANS EN GOUDZWAARD</w:t>
            </w:r>
          </w:p>
          <w:p w:rsidR="0028220F" w:rsidP="0065630E" w:rsidRDefault="0028220F" w14:paraId="26983DF0" w14:textId="496D2EC0">
            <w:pPr>
              <w:rPr>
                <w:b/>
              </w:rPr>
            </w:pPr>
            <w:r>
              <w:t xml:space="preserve">Ter vervanging van die gedrukt onder nr. </w:t>
            </w:r>
            <w:r w:rsidR="0022024F">
              <w:t>3659</w:t>
            </w:r>
          </w:p>
        </w:tc>
      </w:tr>
      <w:tr w:rsidR="0028220F" w:rsidTr="0065630E" w14:paraId="2F60315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E5B477E" w14:textId="77777777"/>
        </w:tc>
        <w:tc>
          <w:tcPr>
            <w:tcW w:w="8647" w:type="dxa"/>
            <w:gridSpan w:val="2"/>
          </w:tcPr>
          <w:p w:rsidR="0028220F" w:rsidP="0065630E" w:rsidRDefault="0028220F" w14:paraId="3ED2930D" w14:textId="77777777">
            <w:r>
              <w:t xml:space="preserve">Voorgesteld </w:t>
            </w:r>
          </w:p>
        </w:tc>
      </w:tr>
      <w:tr w:rsidR="0028220F" w:rsidTr="0065630E" w14:paraId="4815575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850B0DE" w14:textId="77777777"/>
        </w:tc>
        <w:tc>
          <w:tcPr>
            <w:tcW w:w="8647" w:type="dxa"/>
            <w:gridSpan w:val="2"/>
          </w:tcPr>
          <w:p w:rsidR="0028220F" w:rsidP="0065630E" w:rsidRDefault="0028220F" w14:paraId="6A9DF037" w14:textId="77777777"/>
        </w:tc>
      </w:tr>
      <w:tr w:rsidR="0028220F" w:rsidTr="0065630E" w14:paraId="137E8CA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5C41A30" w14:textId="77777777"/>
        </w:tc>
        <w:tc>
          <w:tcPr>
            <w:tcW w:w="8647" w:type="dxa"/>
            <w:gridSpan w:val="2"/>
          </w:tcPr>
          <w:p w:rsidR="0028220F" w:rsidP="0065630E" w:rsidRDefault="0028220F" w14:paraId="7F2D9A1F" w14:textId="77777777">
            <w:r>
              <w:t>De Kamer,</w:t>
            </w:r>
          </w:p>
        </w:tc>
      </w:tr>
      <w:tr w:rsidR="0028220F" w:rsidTr="0065630E" w14:paraId="1C6975C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8E79499" w14:textId="77777777"/>
        </w:tc>
        <w:tc>
          <w:tcPr>
            <w:tcW w:w="8647" w:type="dxa"/>
            <w:gridSpan w:val="2"/>
          </w:tcPr>
          <w:p w:rsidR="0028220F" w:rsidP="0065630E" w:rsidRDefault="0028220F" w14:paraId="673CA3EC" w14:textId="77777777"/>
        </w:tc>
      </w:tr>
      <w:tr w:rsidR="0028220F" w:rsidTr="0065630E" w14:paraId="06664FF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4D7C2A9" w14:textId="77777777"/>
        </w:tc>
        <w:tc>
          <w:tcPr>
            <w:tcW w:w="8647" w:type="dxa"/>
            <w:gridSpan w:val="2"/>
          </w:tcPr>
          <w:p w:rsidR="0028220F" w:rsidP="0065630E" w:rsidRDefault="0028220F" w14:paraId="34539ACC" w14:textId="77777777">
            <w:r>
              <w:t>gehoord de beraadslaging,</w:t>
            </w:r>
          </w:p>
        </w:tc>
      </w:tr>
      <w:tr w:rsidR="0028220F" w:rsidTr="0065630E" w14:paraId="5A1D536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E157D23" w14:textId="77777777"/>
        </w:tc>
        <w:tc>
          <w:tcPr>
            <w:tcW w:w="8647" w:type="dxa"/>
            <w:gridSpan w:val="2"/>
          </w:tcPr>
          <w:p w:rsidR="0028220F" w:rsidP="0065630E" w:rsidRDefault="0028220F" w14:paraId="396E5E1D" w14:textId="77777777"/>
        </w:tc>
      </w:tr>
      <w:tr w:rsidR="0028220F" w:rsidTr="0065630E" w14:paraId="033E481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2167515" w14:textId="77777777"/>
        </w:tc>
        <w:tc>
          <w:tcPr>
            <w:tcW w:w="8647" w:type="dxa"/>
            <w:gridSpan w:val="2"/>
          </w:tcPr>
          <w:p w:rsidRPr="00340657" w:rsidR="0022024F" w:rsidP="0022024F" w:rsidRDefault="0022024F" w14:paraId="5796F0E0" w14:textId="77777777">
            <w:r w:rsidRPr="00340657">
              <w:t>constaterende dat de treinverbinding Zwolle-Emmen al lange tijd geteisterd wordt door voornamelijk overlastgevende asielzoekers uit Ter Apel;</w:t>
            </w:r>
          </w:p>
          <w:p w:rsidRPr="00340657" w:rsidR="0022024F" w:rsidP="0022024F" w:rsidRDefault="0022024F" w14:paraId="54A3A328" w14:textId="77777777"/>
          <w:p w:rsidRPr="00340657" w:rsidR="0022024F" w:rsidP="0022024F" w:rsidRDefault="0022024F" w14:paraId="24B710F2" w14:textId="77777777">
            <w:r w:rsidRPr="00340657">
              <w:t xml:space="preserve">constaterende dat eerder dit jaar een groot aantal boetes ongeldig is verklaard omdat deze werden uitgeschreven op grond van COA-passen en dat </w:t>
            </w:r>
            <w:proofErr w:type="spellStart"/>
            <w:r w:rsidRPr="00340657">
              <w:t>Arriva</w:t>
            </w:r>
            <w:proofErr w:type="spellEnd"/>
            <w:r w:rsidRPr="00340657">
              <w:t xml:space="preserve"> inmiddels de werkinstructie hanteert dat agressieve zwartrijders niet beboet moeten worden;</w:t>
            </w:r>
          </w:p>
          <w:p w:rsidRPr="00340657" w:rsidR="0022024F" w:rsidP="0022024F" w:rsidRDefault="0022024F" w14:paraId="1E11DE78" w14:textId="77777777"/>
          <w:p w:rsidRPr="00340657" w:rsidR="0022024F" w:rsidP="0022024F" w:rsidRDefault="0022024F" w14:paraId="2E90712B" w14:textId="77777777">
            <w:r w:rsidRPr="00340657">
              <w:t>overwegende dat het onaanvaardbaar is dat asielzoekers wegkomen met dergelijk wangedrag in het OV;</w:t>
            </w:r>
          </w:p>
          <w:p w:rsidRPr="00340657" w:rsidR="0022024F" w:rsidP="0022024F" w:rsidRDefault="0022024F" w14:paraId="765254B6" w14:textId="77777777"/>
          <w:p w:rsidRPr="00340657" w:rsidR="0022024F" w:rsidP="0022024F" w:rsidRDefault="0022024F" w14:paraId="4F88BF01" w14:textId="77777777">
            <w:r w:rsidRPr="00340657">
              <w:t>overwegende dat handhavers op deze lijn op zijn minst in de gelegenheid gesteld moeten worden om hun taken effectief te kunnen uitvoeren en dat dit tevens wordt onderkend in het regeerakkoord;</w:t>
            </w:r>
          </w:p>
          <w:p w:rsidRPr="00340657" w:rsidR="0022024F" w:rsidP="0022024F" w:rsidRDefault="0022024F" w14:paraId="4C1470FD" w14:textId="77777777"/>
          <w:p w:rsidRPr="00340657" w:rsidR="0022024F" w:rsidP="0022024F" w:rsidRDefault="0022024F" w14:paraId="473F7BC4" w14:textId="77777777">
            <w:r w:rsidRPr="00340657">
              <w:t>verzoekt de regering te bewerkstelligen dat de treinverbinding Zwolle-Emmen binnen een maand wordt aangesloten op het RTIC-systeem en dat handhavers op die lijn zo snel mogelijk toegang krijgen tot de BVV en de SKDB</w:t>
            </w:r>
          </w:p>
          <w:p w:rsidRPr="00340657" w:rsidR="0022024F" w:rsidP="0022024F" w:rsidRDefault="0022024F" w14:paraId="697BF095" w14:textId="77777777"/>
          <w:p w:rsidRPr="00340657" w:rsidR="0022024F" w:rsidP="0022024F" w:rsidRDefault="0022024F" w14:paraId="52C970ED" w14:textId="77777777">
            <w:r w:rsidRPr="00340657">
              <w:t>en gaat over tot de orde van de dag.</w:t>
            </w:r>
          </w:p>
          <w:p w:rsidRPr="00340657" w:rsidR="0022024F" w:rsidP="0022024F" w:rsidRDefault="0022024F" w14:paraId="14FE040D" w14:textId="77777777"/>
          <w:p w:rsidRPr="00340657" w:rsidR="0022024F" w:rsidP="0022024F" w:rsidRDefault="0022024F" w14:paraId="6FEE12EE" w14:textId="77777777">
            <w:r w:rsidRPr="00340657">
              <w:t>Ceulemans</w:t>
            </w:r>
          </w:p>
          <w:p w:rsidRPr="00340657" w:rsidR="0022024F" w:rsidP="0022024F" w:rsidRDefault="0022024F" w14:paraId="1B5914BF" w14:textId="77777777">
            <w:r w:rsidRPr="00340657">
              <w:t>Goudzwaard</w:t>
            </w:r>
          </w:p>
          <w:p w:rsidRPr="00340657" w:rsidR="0022024F" w:rsidP="0022024F" w:rsidRDefault="0022024F" w14:paraId="437DA699" w14:textId="77777777"/>
          <w:p w:rsidR="0028220F" w:rsidP="0065630E" w:rsidRDefault="0028220F" w14:paraId="22968378" w14:textId="77777777"/>
        </w:tc>
      </w:tr>
    </w:tbl>
    <w:p w:rsidRPr="0028220F" w:rsidR="004A4819" w:rsidP="0028220F" w:rsidRDefault="004A4819" w14:paraId="07608EB9"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6EE09" w14:textId="77777777" w:rsidR="008024BA" w:rsidRDefault="008024BA">
      <w:pPr>
        <w:spacing w:line="20" w:lineRule="exact"/>
      </w:pPr>
    </w:p>
  </w:endnote>
  <w:endnote w:type="continuationSeparator" w:id="0">
    <w:p w14:paraId="25B2F5C7" w14:textId="77777777" w:rsidR="008024BA" w:rsidRDefault="008024BA">
      <w:pPr>
        <w:pStyle w:val="Amendement"/>
      </w:pPr>
      <w:r>
        <w:rPr>
          <w:b w:val="0"/>
        </w:rPr>
        <w:t xml:space="preserve"> </w:t>
      </w:r>
    </w:p>
  </w:endnote>
  <w:endnote w:type="continuationNotice" w:id="1">
    <w:p w14:paraId="50F6D49C" w14:textId="77777777" w:rsidR="008024BA" w:rsidRDefault="008024BA">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740C8" w14:textId="77777777" w:rsidR="008024BA" w:rsidRDefault="008024BA">
      <w:pPr>
        <w:pStyle w:val="Amendement"/>
      </w:pPr>
      <w:r>
        <w:rPr>
          <w:b w:val="0"/>
        </w:rPr>
        <w:separator/>
      </w:r>
    </w:p>
  </w:footnote>
  <w:footnote w:type="continuationSeparator" w:id="0">
    <w:p w14:paraId="566B8F51" w14:textId="77777777" w:rsidR="008024BA" w:rsidRDefault="008024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24F"/>
    <w:rsid w:val="00027E9C"/>
    <w:rsid w:val="00062708"/>
    <w:rsid w:val="00063162"/>
    <w:rsid w:val="00095EFA"/>
    <w:rsid w:val="000C1E41"/>
    <w:rsid w:val="000C619A"/>
    <w:rsid w:val="00125776"/>
    <w:rsid w:val="00161AE3"/>
    <w:rsid w:val="001C5EB3"/>
    <w:rsid w:val="001D1AB1"/>
    <w:rsid w:val="002002E7"/>
    <w:rsid w:val="0022024F"/>
    <w:rsid w:val="0028220F"/>
    <w:rsid w:val="0029206C"/>
    <w:rsid w:val="002B7C76"/>
    <w:rsid w:val="002E3D96"/>
    <w:rsid w:val="002E551C"/>
    <w:rsid w:val="003C3FF3"/>
    <w:rsid w:val="0040151F"/>
    <w:rsid w:val="00411194"/>
    <w:rsid w:val="00414BEB"/>
    <w:rsid w:val="00440982"/>
    <w:rsid w:val="00491946"/>
    <w:rsid w:val="004A4819"/>
    <w:rsid w:val="004D28C5"/>
    <w:rsid w:val="0057730F"/>
    <w:rsid w:val="005B789F"/>
    <w:rsid w:val="005C7B56"/>
    <w:rsid w:val="005D315A"/>
    <w:rsid w:val="005E7EA0"/>
    <w:rsid w:val="006028C4"/>
    <w:rsid w:val="00692DA1"/>
    <w:rsid w:val="006B16CB"/>
    <w:rsid w:val="006C2B15"/>
    <w:rsid w:val="006E5C88"/>
    <w:rsid w:val="007911E4"/>
    <w:rsid w:val="007F7DE5"/>
    <w:rsid w:val="008024BA"/>
    <w:rsid w:val="00847D97"/>
    <w:rsid w:val="00852843"/>
    <w:rsid w:val="00867001"/>
    <w:rsid w:val="008D2B7A"/>
    <w:rsid w:val="008E48CB"/>
    <w:rsid w:val="0093683D"/>
    <w:rsid w:val="009B6CFE"/>
    <w:rsid w:val="00A55F71"/>
    <w:rsid w:val="00A57354"/>
    <w:rsid w:val="00AE6AD7"/>
    <w:rsid w:val="00B5245E"/>
    <w:rsid w:val="00BB5485"/>
    <w:rsid w:val="00BB5729"/>
    <w:rsid w:val="00BF3DA1"/>
    <w:rsid w:val="00C01ED8"/>
    <w:rsid w:val="00C77B23"/>
    <w:rsid w:val="00CF49B0"/>
    <w:rsid w:val="00D42A43"/>
    <w:rsid w:val="00D76F09"/>
    <w:rsid w:val="00DC24E8"/>
    <w:rsid w:val="00DF096D"/>
    <w:rsid w:val="00DF7647"/>
    <w:rsid w:val="00E13E7E"/>
    <w:rsid w:val="00E25FEF"/>
    <w:rsid w:val="00E41C7D"/>
    <w:rsid w:val="00E50646"/>
    <w:rsid w:val="00EB73D7"/>
    <w:rsid w:val="00ED7BA4"/>
    <w:rsid w:val="00EF25EA"/>
    <w:rsid w:val="00F43E95"/>
    <w:rsid w:val="00F5332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F1EF7A"/>
  <w15:docId w15:val="{408A5D95-8AEC-4465-BFAF-690876F90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189</ap:Words>
  <ap:Characters>1043</ap:Characters>
  <ap:DocSecurity>0</ap:DocSecurity>
  <ap:Lines>8</ap:Lines>
  <ap:Paragraphs>2</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1230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2026-10-09T12:30:00.0000000Z</dcterms:created>
  <dcterms:modified xsi:type="dcterms:W3CDTF">2026-10-09T12:32:00.0000000Z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