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b w:val="1"/>
          <w:bCs w:val="1"/>
        </w:rPr>
      </w:pPr>
      <w:bookmarkStart w:name="_GoBack" w:id="0"/>
      <w:bookmarkEnd w:id="0"/>
      <w:proofErr w:type="spellStart"/>
      <w:r w:rsidRPr="250AE766" w:rsidR="250AE766">
        <w:rPr>
          <w:b w:val="1"/>
          <w:bCs w:val="1"/>
        </w:rPr>
        <w:t>2026Z21773</w:t>
        <w:br/>
      </w:r>
      <w:proofErr w:type="spellEnd"/>
    </w:p>
    <w:p>
      <w:pPr>
        <w:pStyle w:val="Normal"/>
        <w:rPr>
          <w:b w:val="1"/>
          <w:bCs w:val="1"/>
        </w:rPr>
      </w:pPr>
      <w:r w:rsidR="250AE766">
        <w:rPr>
          <w:b w:val="0"/>
          <w:bCs w:val="0"/>
        </w:rPr>
        <w:t>(ingezonden 9 oktober 2026)</w:t>
        <w:br/>
      </w:r>
    </w:p>
    <w:p>
      <w:r>
        <w:t xml:space="preserve">Vragen van het lid Huidekooper (D66) aan de staatssecretaris van Infrastructuur en Waterstaat over de invoering van OVpay en de overstap van de OV-chipkaart.</w:t>
      </w:r>
      <w:r>
        <w:br/>
      </w:r>
    </w:p>
    <w:p>
      <w:pPr>
        <w:pStyle w:val="ListParagraph"/>
        <w:numPr>
          <w:ilvl w:val="0"/>
          <w:numId w:val="100521850"/>
        </w:numPr>
        <w:ind w:left="360"/>
      </w:pPr>
      <w:r>
        <w:t xml:space="preserve">Hoe verloopt de implementatie van OVpay tot nu toe en in hoeverre ligt de invoering van het nieuwe betaalsysteem op schema?</w:t>
      </w:r>
      <w:r>
        <w:br/>
      </w:r>
    </w:p>
    <w:p>
      <w:pPr>
        <w:pStyle w:val="ListParagraph"/>
        <w:numPr>
          <w:ilvl w:val="0"/>
          <w:numId w:val="100521850"/>
        </w:numPr>
        <w:ind w:left="360"/>
      </w:pPr>
      <w:r>
        <w:t xml:space="preserve">Indien er sprake is van vertraging, welke specifieke technische, bestuurlijke of financiële knelpunten veroorzaken momenteel de grootste vertraging in de uitrol bij Translink, NS en de regionale vervoerders?</w:t>
      </w:r>
      <w:r>
        <w:br/>
      </w:r>
    </w:p>
    <w:p>
      <w:pPr>
        <w:pStyle w:val="ListParagraph"/>
        <w:numPr>
          <w:ilvl w:val="0"/>
          <w:numId w:val="100521850"/>
        </w:numPr>
        <w:ind w:left="360"/>
      </w:pPr>
      <w:r>
        <w:t xml:space="preserve">Klopt het dat reizigers op dit moment nog steeds een groot deel van de abonnementen en kortingsproducten niet kunnen gebruiken via OVpay? Wat zijn hiervoor per vervoerder de belangrijkste oorzaken?</w:t>
      </w:r>
      <w:r>
        <w:br/>
      </w:r>
    </w:p>
    <w:p>
      <w:pPr>
        <w:pStyle w:val="ListParagraph"/>
        <w:numPr>
          <w:ilvl w:val="0"/>
          <w:numId w:val="100521850"/>
        </w:numPr>
        <w:ind w:left="360"/>
      </w:pPr>
      <w:r>
        <w:t xml:space="preserve">Kunt u een concrete, gefaseerde planning per vervoerder geven voor het beschikbaar maken van bestaande abonnementen en kortingsproducten binnen OVpay, en op welke datum moet deze migratie volledig zijn afgerond?</w:t>
      </w:r>
      <w:r>
        <w:br/>
      </w:r>
    </w:p>
    <w:p>
      <w:pPr>
        <w:pStyle w:val="ListParagraph"/>
        <w:numPr>
          <w:ilvl w:val="0"/>
          <w:numId w:val="100521850"/>
        </w:numPr>
        <w:ind w:left="360"/>
      </w:pPr>
      <w:r>
        <w:t xml:space="preserve">Hoe kunnen reizigers in de tussentijd gebruik blijven maken van hun bestaande abonnementen en kortingsproducten, zolang deze nog niet beschikbaar zijn binnen OVpay? Hoe gaat dit voor mensen wier OV-chipkaart verloopt voor de volledige implementatie van OVpay, lopen zij daardoor kortingen mis?</w:t>
      </w:r>
      <w:r>
        <w:br/>
      </w:r>
    </w:p>
    <w:p>
      <w:pPr>
        <w:pStyle w:val="ListParagraph"/>
        <w:numPr>
          <w:ilvl w:val="0"/>
          <w:numId w:val="100521850"/>
        </w:numPr>
        <w:ind w:left="360"/>
      </w:pPr>
      <w:r>
        <w:t xml:space="preserve">Wanneer staat de definitieve uitfasering en uitschakeling van de huidige ov-chipkaart gepland? Is deze datum hard, of is deze afhankelijk gesteld van het behalen van specifieke mijlpalen binnen OVpay?</w:t>
      </w:r>
      <w:r>
        <w:br/>
      </w:r>
    </w:p>
    <w:p>
      <w:pPr>
        <w:pStyle w:val="ListParagraph"/>
        <w:numPr>
          <w:ilvl w:val="0"/>
          <w:numId w:val="100521850"/>
        </w:numPr>
        <w:ind w:left="360"/>
      </w:pPr>
      <w:r>
        <w:t xml:space="preserve">Hoe wordt ervoor gezorgd dat reizigers tijdig en duidelijk worden geïnformeerd over de overstap naar OVpay, met name wanneer hun abonnementen of kortingsproducten nog niet beschikbaar zijn?</w:t>
      </w:r>
      <w:r>
        <w:br/>
      </w:r>
    </w:p>
    <w:p>
      <w:r>
        <w:t xml:space="preserve"> </w:t>
      </w:r>
      <w:r>
        <w:br/>
      </w:r>
    </w:p>
    <w:p>
      <w:r>
        <w:t xml:space="preserve"> </w:t>
      </w:r>
      <w:r>
        <w:br/>
      </w:r>
    </w:p>
    <w:p>
      <w:r>
        <w:t xml:space="preserve"> </w:t>
      </w:r>
      <w:r>
        <w:br/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  ﻿
  <w:abstractNum xmlns:w="http://schemas.openxmlformats.org/wordprocessingml/2006/main" w:abstractNumId="100521730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00521730">
    <w:abstractNumId w:val="100521730"/>
  </w:num>
  <w:num w:numId="0">
    <w:abstractNumId w:val="0"/>
  </w:num>
  <w:num w:numId="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1A6"/>
    <w:rsid w:val="002978F3"/>
    <w:rsid w:val="008C01A6"/>
    <w:rsid w:val="00CA4F27"/>
    <w:rsid w:val="00EA2C71"/>
    <w:rsid w:val="00F30DBE"/>
    <w:rsid w:val="5DD0DE64"/>
    <w:rsid w:val="5E5C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A8C4E4F-3FD0-4B96-94C8-10EEF4EECB84}"/>
  <w14:docId w14:val="0279D971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Times New Roman" w:hAnsi="Times New Roman" w:eastAsia="Times New Roman" w:cs="Times New Roman"/>
        <w:lang w:val="nl-NL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rPr>
      <w:sz w:val="24"/>
      <w:szCs w:val="24"/>
      <w:lang w:val="nl-NL" w:eastAsia="nl-NL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styleId="Emphasis">
    <w:name w:val="Emphasis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s-ascii"/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ScaleCrop>false</ap:ScaleCrop>
  <ap:SharedDoc>false</ap:SharedDoc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dc:description>------------------------</dc:description>
  <version/>
  <category/>
  <revis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