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2026Z21564</w:t>
        <w:br/>
      </w:r>
      <w:proofErr w:type="spellEnd"/>
    </w:p>
    <w:p>
      <w:pPr>
        <w:pStyle w:val="Normal"/>
        <w:rPr>
          <w:b w:val="1"/>
          <w:bCs w:val="1"/>
        </w:rPr>
      </w:pPr>
      <w:r w:rsidR="250AE766">
        <w:rPr>
          <w:b w:val="0"/>
          <w:bCs w:val="0"/>
        </w:rPr>
        <w:t>(ingezonden 8 oktober 2026)</w:t>
        <w:br/>
      </w:r>
    </w:p>
    <w:p>
      <w:r>
        <w:t xml:space="preserve">Vragen van het lid Jimmy Dijk (SP) aan de minister-president over het recente bezoek van de premier aan stichting Ieder Kind een Sint</w:t>
      </w:r>
      <w:r>
        <w:br/>
      </w:r>
    </w:p>
    <w:p>
      <w:r>
        <w:t xml:space="preserve"> </w:t>
      </w:r>
      <w:r>
        <w:br/>
      </w:r>
    </w:p>
    <w:p>
      <w:pPr>
        <w:pStyle w:val="ListParagraph"/>
        <w:numPr>
          <w:ilvl w:val="0"/>
          <w:numId w:val="100521690"/>
        </w:numPr>
        <w:ind w:left="360"/>
      </w:pPr>
      <w:r>
        <w:t xml:space="preserve">Herinnert u uw bezoek aan stichting 'Ieder Kind een Sint' in Vriezeveen van woensdag 30 september 2026? 1)</w:t>
      </w:r>
      <w:r>
        <w:br/>
      </w:r>
    </w:p>
    <w:p>
      <w:pPr>
        <w:pStyle w:val="ListParagraph"/>
        <w:numPr>
          <w:ilvl w:val="0"/>
          <w:numId w:val="100521690"/>
        </w:numPr>
        <w:ind w:left="360"/>
      </w:pPr>
      <w:r>
        <w:t xml:space="preserve">Welke lessen rond de ondersteuning van kinderen die opgroeien in armoede trekt u naar aanleiding van dit bezoek?</w:t>
      </w:r>
      <w:r>
        <w:br/>
      </w:r>
    </w:p>
    <w:p>
      <w:pPr>
        <w:pStyle w:val="ListParagraph"/>
        <w:numPr>
          <w:ilvl w:val="0"/>
          <w:numId w:val="100521690"/>
        </w:numPr>
        <w:ind w:left="360"/>
      </w:pPr>
      <w:r>
        <w:t xml:space="preserve">Vindt u het acceptabel dat het aantal kinderen dat opgroeit in armoede door uw beleid komend jaar waarschijnlijk vrijwel gelijk blijft? Zo ja, waarom? Zo nee, waarom niet?</w:t>
      </w:r>
      <w:r>
        <w:br/>
      </w:r>
    </w:p>
    <w:p>
      <w:pPr>
        <w:pStyle w:val="ListParagraph"/>
        <w:numPr>
          <w:ilvl w:val="0"/>
          <w:numId w:val="100521690"/>
        </w:numPr>
        <w:ind w:left="360"/>
      </w:pPr>
      <w:r>
        <w:t xml:space="preserve">Wat is voor u een acceptabel aantal kinderen dat in Nederland mag opgroeien in armoede? Indien uw antwoord in de lijn ligt dat geen enkel kind in armoede mag opgroeien, waarom is uw beleid hier dan niet op gericht?</w:t>
      </w:r>
      <w:r>
        <w:br/>
      </w:r>
    </w:p>
    <w:p>
      <w:pPr>
        <w:pStyle w:val="ListParagraph"/>
        <w:numPr>
          <w:ilvl w:val="0"/>
          <w:numId w:val="100521690"/>
        </w:numPr>
        <w:ind w:left="360"/>
      </w:pPr>
      <w:r>
        <w:t xml:space="preserve">Waarom heeft u geen duidelijk doel geformuleerd rond het terugdringen van het aantal kinderen dat opgroeit in armoede, zoals het kabinet Rutte 4 dat bijvoorbeeld wel had?</w:t>
      </w:r>
      <w:r>
        <w:br/>
      </w:r>
    </w:p>
    <w:p>
      <w:pPr>
        <w:pStyle w:val="ListParagraph"/>
        <w:numPr>
          <w:ilvl w:val="0"/>
          <w:numId w:val="100521690"/>
        </w:numPr>
        <w:ind w:left="360"/>
      </w:pPr>
      <w:r>
        <w:t xml:space="preserve">Deelt u de mening dat met de huidige aanpak van het kabinet blijkt dat nog steeds vrijwel hetzelfde aantal kinderen in armoede leeft en dat het daarom noodzakelijk is dat het kabinet extra maatregelen neemt? Zo nee, waarom niet? Zo ja, welke aanvullende stappen neemt het kabinet om het aantal kinderen dat opgroeit in armoede de komende vijf jaar drastisch te laten dalen?</w:t>
      </w:r>
      <w:r>
        <w:br/>
      </w:r>
    </w:p>
    <w:p>
      <w:pPr>
        <w:pStyle w:val="ListParagraph"/>
        <w:numPr>
          <w:ilvl w:val="0"/>
          <w:numId w:val="100521690"/>
        </w:numPr>
        <w:ind w:left="360"/>
      </w:pPr>
      <w:r>
        <w:t xml:space="preserve">Hoe rijmt u uw bezoek aan deze stichting met het feit dat uit de begroting blijkt dat het aantal kinderen in armoede door uw beleid ook komend jaar vrijwel gelijk zal blijven?</w:t>
      </w:r>
      <w:r>
        <w:br/>
      </w:r>
    </w:p>
    <w:p>
      <w:pPr>
        <w:pStyle w:val="ListParagraph"/>
        <w:numPr>
          <w:ilvl w:val="0"/>
          <w:numId w:val="100521690"/>
        </w:numPr>
        <w:ind w:left="360"/>
      </w:pPr>
      <w:r>
        <w:t xml:space="preserve">Welke stappen neemt u om initiatieven zoals 'Ieder Kind een Sint' en andere initiatieven die kinderen in armoede financieel te ondersteunen?</w:t>
      </w:r>
      <w:r>
        <w:br/>
      </w:r>
    </w:p>
    <w:p>
      <w:pPr>
        <w:pStyle w:val="ListParagraph"/>
        <w:numPr>
          <w:ilvl w:val="0"/>
          <w:numId w:val="100521690"/>
        </w:numPr>
        <w:ind w:left="360"/>
      </w:pPr>
      <w:r>
        <w:t xml:space="preserve">Deelt u de zorgen van de stijgende brandstofprijs, boodschappenprijzen en andere kosten voor levensonderhoud ervoor zullen zorgen dat het aantal kinderen dat moet opgroeien in armoede komend jaar zal stijgen in plaats van dalen?</w:t>
      </w:r>
      <w:r>
        <w:br/>
      </w:r>
    </w:p>
    <w:p>
      <w:pPr>
        <w:pStyle w:val="ListParagraph"/>
        <w:numPr>
          <w:ilvl w:val="0"/>
          <w:numId w:val="100521690"/>
        </w:numPr>
        <w:ind w:left="360"/>
      </w:pPr>
      <w:r>
        <w:t xml:space="preserve">Welke stappen neemt u om ervoor te zorgen dat de stijgende brandstofprijs, boodschappenprijzen en andere kosten voor levensonderhoud er niet voor zorgen dat nog meer kinderen in armoede zullen opgroeien de komende jaren?</w:t>
      </w:r>
      <w:r>
        <w:br/>
      </w:r>
    </w:p>
    <w:p>
      <w:pPr>
        <w:pStyle w:val="ListParagraph"/>
        <w:numPr>
          <w:ilvl w:val="0"/>
          <w:numId w:val="100521690"/>
        </w:numPr>
        <w:ind w:left="360"/>
      </w:pPr>
      <w:r>
        <w:t xml:space="preserve">Kunt u deze vragen één voor één beantwoorden?</w:t>
      </w:r>
      <w:r>
        <w:br/>
      </w:r>
    </w:p>
    <w:p>
      <w:r>
        <w:t xml:space="preserve"> </w:t>
      </w:r>
      <w:r>
        <w:br/>
      </w:r>
    </w:p>
    <w:p>
      <w:r>
        <w:t xml:space="preserve">1) Oost, 30 september 2026, 'Surprise voor sinterklaashulp in Vriezenveen: premier Jetten op visite' (https://www.oost.nl/nieuws/3701325/surprise-voor-sinterklaashulp-in-vriezenveen-premier-jetten-op-visite)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