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25EB" w:rsidRDefault="004800E7" w14:paraId="3E620F89" w14:textId="77777777">
      <w:pPr>
        <w:pStyle w:val="StandaardAanhef"/>
      </w:pPr>
      <w:r>
        <w:t>Geachte voorzitter,</w:t>
      </w:r>
    </w:p>
    <w:p w:rsidR="00616C23" w:rsidRDefault="004800E7" w14:paraId="52FAD6EF" w14:textId="77777777">
      <w:pPr>
        <w:pStyle w:val="StandaardSlotzin"/>
      </w:pPr>
      <w:r w:rsidRPr="004800E7">
        <w:t xml:space="preserve">Hierbij zend ik u de beantwoording van het schriftelijk overleg </w:t>
      </w:r>
      <w:proofErr w:type="gramStart"/>
      <w:r w:rsidRPr="004800E7">
        <w:t>inzake</w:t>
      </w:r>
      <w:proofErr w:type="gramEnd"/>
      <w:r w:rsidRPr="004800E7">
        <w:t xml:space="preserve"> de Eurogroep en </w:t>
      </w:r>
      <w:proofErr w:type="spellStart"/>
      <w:r w:rsidRPr="004800E7">
        <w:t>Ecofinraad</w:t>
      </w:r>
      <w:proofErr w:type="spellEnd"/>
      <w:r w:rsidRPr="004800E7">
        <w:t xml:space="preserve"> van </w:t>
      </w:r>
      <w:r>
        <w:t>8 en 9 oktober</w:t>
      </w:r>
      <w:r w:rsidRPr="004800E7">
        <w:t xml:space="preserve"> 2026.</w:t>
      </w:r>
      <w:r w:rsidR="00616C23">
        <w:t xml:space="preserve"> </w:t>
      </w:r>
    </w:p>
    <w:p w:rsidR="008025EB" w:rsidRDefault="004800E7" w14:paraId="7C146956" w14:textId="77777777">
      <w:pPr>
        <w:pStyle w:val="StandaardSlotzin"/>
      </w:pPr>
      <w:r>
        <w:t>Hoogachtend,</w:t>
      </w:r>
    </w:p>
    <w:p w:rsidR="008025EB" w:rsidRDefault="008025EB" w14:paraId="3619F244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8025EB" w14:paraId="274823B3" w14:textId="77777777">
        <w:tc>
          <w:tcPr>
            <w:tcW w:w="3592" w:type="dxa"/>
          </w:tcPr>
          <w:p w:rsidR="008025EB" w:rsidRDefault="004800E7" w14:paraId="1C6FF572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8025EB" w:rsidRDefault="008025EB" w14:paraId="0E27C89F" w14:textId="77777777"/>
        </w:tc>
      </w:tr>
      <w:tr w:rsidR="008025EB" w14:paraId="4EDC9091" w14:textId="77777777">
        <w:tc>
          <w:tcPr>
            <w:tcW w:w="3592" w:type="dxa"/>
          </w:tcPr>
          <w:p w:rsidR="008025EB" w:rsidRDefault="008025EB" w14:paraId="158E5CC0" w14:textId="77777777"/>
        </w:tc>
        <w:tc>
          <w:tcPr>
            <w:tcW w:w="3892" w:type="dxa"/>
          </w:tcPr>
          <w:p w:rsidR="008025EB" w:rsidRDefault="008025EB" w14:paraId="1188F99C" w14:textId="77777777"/>
        </w:tc>
      </w:tr>
      <w:tr w:rsidR="008025EB" w14:paraId="44769D6B" w14:textId="77777777">
        <w:tc>
          <w:tcPr>
            <w:tcW w:w="3592" w:type="dxa"/>
          </w:tcPr>
          <w:p w:rsidR="008025EB" w:rsidRDefault="008025EB" w14:paraId="7EA2DBAB" w14:textId="77777777"/>
        </w:tc>
        <w:tc>
          <w:tcPr>
            <w:tcW w:w="3892" w:type="dxa"/>
          </w:tcPr>
          <w:p w:rsidR="008025EB" w:rsidRDefault="008025EB" w14:paraId="48D23CE3" w14:textId="77777777"/>
        </w:tc>
      </w:tr>
      <w:tr w:rsidR="008025EB" w14:paraId="308F9C40" w14:textId="77777777">
        <w:tc>
          <w:tcPr>
            <w:tcW w:w="3592" w:type="dxa"/>
          </w:tcPr>
          <w:p w:rsidR="008025EB" w:rsidRDefault="008025EB" w14:paraId="1581DA41" w14:textId="77777777"/>
        </w:tc>
        <w:tc>
          <w:tcPr>
            <w:tcW w:w="3892" w:type="dxa"/>
          </w:tcPr>
          <w:p w:rsidR="008025EB" w:rsidRDefault="008025EB" w14:paraId="319EB4EC" w14:textId="77777777"/>
        </w:tc>
      </w:tr>
      <w:tr w:rsidR="008025EB" w14:paraId="365DEF4C" w14:textId="77777777">
        <w:tc>
          <w:tcPr>
            <w:tcW w:w="3592" w:type="dxa"/>
          </w:tcPr>
          <w:p w:rsidR="008025EB" w:rsidRDefault="008025EB" w14:paraId="106A06EA" w14:textId="77777777"/>
        </w:tc>
        <w:tc>
          <w:tcPr>
            <w:tcW w:w="3892" w:type="dxa"/>
          </w:tcPr>
          <w:p w:rsidR="008025EB" w:rsidRDefault="008025EB" w14:paraId="4E97F34F" w14:textId="77777777"/>
        </w:tc>
      </w:tr>
    </w:tbl>
    <w:p w:rsidR="008025EB" w:rsidRDefault="008025EB" w14:paraId="4CB20908" w14:textId="77777777">
      <w:pPr>
        <w:pStyle w:val="WitregelW1bodytekst"/>
      </w:pPr>
    </w:p>
    <w:p w:rsidR="008025EB" w:rsidRDefault="008025EB" w14:paraId="65114A40" w14:textId="77777777">
      <w:pPr>
        <w:pStyle w:val="Verdana7"/>
      </w:pPr>
    </w:p>
    <w:sectPr w:rsidR="008025EB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FDD72" w14:textId="77777777" w:rsidR="003B4593" w:rsidRDefault="003B4593">
      <w:pPr>
        <w:spacing w:line="240" w:lineRule="auto"/>
      </w:pPr>
      <w:r>
        <w:separator/>
      </w:r>
    </w:p>
  </w:endnote>
  <w:endnote w:type="continuationSeparator" w:id="0">
    <w:p w14:paraId="425AF8C3" w14:textId="77777777" w:rsidR="003B4593" w:rsidRDefault="003B45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C5F7E" w14:textId="77777777" w:rsidR="003B4593" w:rsidRDefault="003B4593">
      <w:pPr>
        <w:pStyle w:val="Voetnoottekst"/>
      </w:pPr>
    </w:p>
  </w:footnote>
  <w:footnote w:type="continuationSeparator" w:id="0">
    <w:p w14:paraId="2FCC32A0" w14:textId="77777777" w:rsidR="003B4593" w:rsidRDefault="003B4593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71CA" w14:textId="77777777" w:rsidR="008025EB" w:rsidRDefault="004800E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1A861F6" wp14:editId="01A861F7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FB1631" w14:textId="77777777" w:rsidR="008025EB" w:rsidRDefault="004800E7">
                          <w:pPr>
                            <w:pStyle w:val="StandaardReferentiegegevensKop"/>
                          </w:pPr>
                          <w:r>
                            <w:t>Directie Buitenlandse Financiële Betrekkingen</w:t>
                          </w:r>
                        </w:p>
                        <w:p w14:paraId="5A8F0DEC" w14:textId="77777777" w:rsidR="008025EB" w:rsidRDefault="008025EB">
                          <w:pPr>
                            <w:pStyle w:val="WitregelW1"/>
                          </w:pPr>
                        </w:p>
                        <w:p w14:paraId="3D15F272" w14:textId="77777777" w:rsidR="008025EB" w:rsidRDefault="004800E7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E02E5D8" w14:textId="1BC78C1D" w:rsidR="009452F5" w:rsidRDefault="003B4593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C06DCC">
                              <w:t>2026-0000403533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1A861F6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2BFB1631" w14:textId="77777777" w:rsidR="008025EB" w:rsidRDefault="004800E7">
                    <w:pPr>
                      <w:pStyle w:val="StandaardReferentiegegevensKop"/>
                    </w:pPr>
                    <w:r>
                      <w:t>Directie Buitenlandse Financiële Betrekkingen</w:t>
                    </w:r>
                  </w:p>
                  <w:p w14:paraId="5A8F0DEC" w14:textId="77777777" w:rsidR="008025EB" w:rsidRDefault="008025EB">
                    <w:pPr>
                      <w:pStyle w:val="WitregelW1"/>
                    </w:pPr>
                  </w:p>
                  <w:p w14:paraId="3D15F272" w14:textId="77777777" w:rsidR="008025EB" w:rsidRDefault="004800E7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E02E5D8" w14:textId="1BC78C1D" w:rsidR="009452F5" w:rsidRDefault="003B4593">
                    <w:pPr>
                      <w:pStyle w:val="StandaardReferentiegegevens"/>
                    </w:pPr>
                    <w:fldSimple w:instr=" DOCPROPERTY  &quot;Kenmerk&quot;  \* MERGEFORMAT ">
                      <w:r w:rsidR="00C06DCC">
                        <w:t>2026-0000403533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1A861F8" wp14:editId="01A861F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2A9B8B" w14:textId="77777777" w:rsidR="009452F5" w:rsidRDefault="003B459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1F8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2B2A9B8B" w14:textId="77777777" w:rsidR="009452F5" w:rsidRDefault="003B459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1A861FA" wp14:editId="01A861FB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3E29C1" w14:textId="5156F32D" w:rsidR="009452F5" w:rsidRDefault="003B459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1FA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03E29C1" w14:textId="5156F32D" w:rsidR="009452F5" w:rsidRDefault="003B459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1D37" w14:textId="77777777" w:rsidR="008025EB" w:rsidRDefault="004800E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1A861FC" wp14:editId="01A861FD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0229B1" w14:textId="77777777" w:rsidR="008025EB" w:rsidRDefault="004800E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6CE425" wp14:editId="1E795708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1A861FC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4B0229B1" w14:textId="77777777" w:rsidR="008025EB" w:rsidRDefault="004800E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A6CE425" wp14:editId="1E795708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1A861FE" wp14:editId="01A861F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40E01E" w14:textId="77777777" w:rsidR="004800E7" w:rsidRDefault="004800E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1FE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6540E01E" w14:textId="77777777" w:rsidR="004800E7" w:rsidRDefault="004800E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1A86200" wp14:editId="01A86201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933145" w14:textId="77777777" w:rsidR="008025EB" w:rsidRDefault="004800E7">
                          <w:pPr>
                            <w:pStyle w:val="StandaardReferentiegegevensKop"/>
                          </w:pPr>
                          <w:r>
                            <w:t>Directie Buitenlandse Financiële Betrekkingen</w:t>
                          </w:r>
                        </w:p>
                        <w:p w14:paraId="05D5DFDD" w14:textId="77777777" w:rsidR="008025EB" w:rsidRDefault="008025EB">
                          <w:pPr>
                            <w:pStyle w:val="WitregelW1"/>
                          </w:pPr>
                        </w:p>
                        <w:p w14:paraId="78F9D2CF" w14:textId="77777777" w:rsidR="008025EB" w:rsidRDefault="004800E7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231951E0" w14:textId="77777777" w:rsidR="008025EB" w:rsidRDefault="004800E7">
                          <w:pPr>
                            <w:pStyle w:val="StandaardReferentiegegevens"/>
                          </w:pPr>
                          <w:r>
                            <w:t>2511 CW  Den Haag</w:t>
                          </w:r>
                        </w:p>
                        <w:p w14:paraId="1D66CFD3" w14:textId="77777777" w:rsidR="008025EB" w:rsidRDefault="004800E7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0C3F9624" w14:textId="77777777" w:rsidR="008025EB" w:rsidRDefault="004800E7">
                          <w:pPr>
                            <w:pStyle w:val="StandaardReferentiegegevens"/>
                          </w:pPr>
                          <w:r>
                            <w:t>2500 EE  Den Haag</w:t>
                          </w:r>
                        </w:p>
                        <w:p w14:paraId="7E6F974D" w14:textId="77777777" w:rsidR="008025EB" w:rsidRDefault="004800E7">
                          <w:pPr>
                            <w:pStyle w:val="StandaardReferentiegegevens"/>
                          </w:pPr>
                          <w:proofErr w:type="gramStart"/>
                          <w:r>
                            <w:t>www.minfin.nl</w:t>
                          </w:r>
                          <w:proofErr w:type="gramEnd"/>
                        </w:p>
                        <w:p w14:paraId="1A0C55F8" w14:textId="77777777" w:rsidR="008025EB" w:rsidRDefault="008025EB">
                          <w:pPr>
                            <w:pStyle w:val="WitregelW2"/>
                          </w:pPr>
                        </w:p>
                        <w:p w14:paraId="664ABB45" w14:textId="77777777" w:rsidR="008025EB" w:rsidRDefault="004800E7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BFF3E66" w14:textId="34938FF0" w:rsidR="009452F5" w:rsidRDefault="003B4593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C06DCC">
                              <w:t>2026-0000403533</w:t>
                            </w:r>
                          </w:fldSimple>
                        </w:p>
                        <w:p w14:paraId="6A09C451" w14:textId="77777777" w:rsidR="008025EB" w:rsidRDefault="008025EB">
                          <w:pPr>
                            <w:pStyle w:val="WitregelW1"/>
                          </w:pPr>
                        </w:p>
                        <w:p w14:paraId="13BD3B88" w14:textId="77777777" w:rsidR="008025EB" w:rsidRDefault="004800E7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5DA19DA8" w14:textId="1C05C9E0" w:rsidR="009452F5" w:rsidRDefault="003B4593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1C2A1A4A" w14:textId="77777777" w:rsidR="008025EB" w:rsidRDefault="008025EB">
                          <w:pPr>
                            <w:pStyle w:val="WitregelW1"/>
                          </w:pPr>
                        </w:p>
                        <w:p w14:paraId="163F3DB6" w14:textId="77777777" w:rsidR="008025EB" w:rsidRDefault="004800E7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132F24C5" w14:textId="77777777" w:rsidR="008025EB" w:rsidRDefault="004800E7">
                          <w:pPr>
                            <w:pStyle w:val="StandaardReferentiegegevens"/>
                          </w:pPr>
                          <w:r>
                            <w:t xml:space="preserve">1. Beantwoording SO Eurogroep en </w:t>
                          </w:r>
                          <w:proofErr w:type="spellStart"/>
                          <w:r>
                            <w:t>Ecofinraad</w:t>
                          </w:r>
                          <w:proofErr w:type="spellEnd"/>
                          <w:r>
                            <w:t xml:space="preserve"> 8 en 9 oktober 2026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200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0C933145" w14:textId="77777777" w:rsidR="008025EB" w:rsidRDefault="004800E7">
                    <w:pPr>
                      <w:pStyle w:val="StandaardReferentiegegevensKop"/>
                    </w:pPr>
                    <w:r>
                      <w:t>Directie Buitenlandse Financiële Betrekkingen</w:t>
                    </w:r>
                  </w:p>
                  <w:p w14:paraId="05D5DFDD" w14:textId="77777777" w:rsidR="008025EB" w:rsidRDefault="008025EB">
                    <w:pPr>
                      <w:pStyle w:val="WitregelW1"/>
                    </w:pPr>
                  </w:p>
                  <w:p w14:paraId="78F9D2CF" w14:textId="77777777" w:rsidR="008025EB" w:rsidRDefault="004800E7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231951E0" w14:textId="77777777" w:rsidR="008025EB" w:rsidRDefault="004800E7">
                    <w:pPr>
                      <w:pStyle w:val="StandaardReferentiegegevens"/>
                    </w:pPr>
                    <w:r>
                      <w:t>2511 CW  Den Haag</w:t>
                    </w:r>
                  </w:p>
                  <w:p w14:paraId="1D66CFD3" w14:textId="77777777" w:rsidR="008025EB" w:rsidRDefault="004800E7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0C3F9624" w14:textId="77777777" w:rsidR="008025EB" w:rsidRDefault="004800E7">
                    <w:pPr>
                      <w:pStyle w:val="StandaardReferentiegegevens"/>
                    </w:pPr>
                    <w:r>
                      <w:t>2500 EE  Den Haag</w:t>
                    </w:r>
                  </w:p>
                  <w:p w14:paraId="7E6F974D" w14:textId="77777777" w:rsidR="008025EB" w:rsidRDefault="004800E7">
                    <w:pPr>
                      <w:pStyle w:val="StandaardReferentiegegevens"/>
                    </w:pPr>
                    <w:proofErr w:type="gramStart"/>
                    <w:r>
                      <w:t>www.minfin.nl</w:t>
                    </w:r>
                    <w:proofErr w:type="gramEnd"/>
                  </w:p>
                  <w:p w14:paraId="1A0C55F8" w14:textId="77777777" w:rsidR="008025EB" w:rsidRDefault="008025EB">
                    <w:pPr>
                      <w:pStyle w:val="WitregelW2"/>
                    </w:pPr>
                  </w:p>
                  <w:p w14:paraId="664ABB45" w14:textId="77777777" w:rsidR="008025EB" w:rsidRDefault="004800E7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BFF3E66" w14:textId="34938FF0" w:rsidR="009452F5" w:rsidRDefault="003B4593">
                    <w:pPr>
                      <w:pStyle w:val="StandaardReferentiegegevens"/>
                    </w:pPr>
                    <w:fldSimple w:instr=" DOCPROPERTY  &quot;Kenmerk&quot;  \* MERGEFORMAT ">
                      <w:r w:rsidR="00C06DCC">
                        <w:t>2026-0000403533</w:t>
                      </w:r>
                    </w:fldSimple>
                  </w:p>
                  <w:p w14:paraId="6A09C451" w14:textId="77777777" w:rsidR="008025EB" w:rsidRDefault="008025EB">
                    <w:pPr>
                      <w:pStyle w:val="WitregelW1"/>
                    </w:pPr>
                  </w:p>
                  <w:p w14:paraId="13BD3B88" w14:textId="77777777" w:rsidR="008025EB" w:rsidRDefault="004800E7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5DA19DA8" w14:textId="1C05C9E0" w:rsidR="009452F5" w:rsidRDefault="003B4593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1C2A1A4A" w14:textId="77777777" w:rsidR="008025EB" w:rsidRDefault="008025EB">
                    <w:pPr>
                      <w:pStyle w:val="WitregelW1"/>
                    </w:pPr>
                  </w:p>
                  <w:p w14:paraId="163F3DB6" w14:textId="77777777" w:rsidR="008025EB" w:rsidRDefault="004800E7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132F24C5" w14:textId="77777777" w:rsidR="008025EB" w:rsidRDefault="004800E7">
                    <w:pPr>
                      <w:pStyle w:val="StandaardReferentiegegevens"/>
                    </w:pPr>
                    <w:r>
                      <w:t xml:space="preserve">1. Beantwoording SO Eurogroep en </w:t>
                    </w:r>
                    <w:proofErr w:type="spellStart"/>
                    <w:r>
                      <w:t>Ecofinraad</w:t>
                    </w:r>
                    <w:proofErr w:type="spellEnd"/>
                    <w:r>
                      <w:t xml:space="preserve"> 8 en 9 oktober 2026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1A86202" wp14:editId="01A86203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C2ED0B" w14:textId="77777777" w:rsidR="008025EB" w:rsidRDefault="004800E7">
                          <w:pPr>
                            <w:pStyle w:val="StandaardReferentiegegevens"/>
                          </w:pPr>
                          <w:r>
                            <w:t xml:space="preserve">&gt; Retouradres Postbus 20201 2500 EE  Den Haag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202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77C2ED0B" w14:textId="77777777" w:rsidR="008025EB" w:rsidRDefault="004800E7">
                    <w:pPr>
                      <w:pStyle w:val="StandaardReferentiegegevens"/>
                    </w:pPr>
                    <w:r>
                      <w:t xml:space="preserve">&gt; Retouradres Postbus 20201 2500 EE  Den Haag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1A86204" wp14:editId="01A86205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F31A91" w14:textId="251E4821" w:rsidR="009452F5" w:rsidRDefault="003B459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4A74F78D" w14:textId="77777777" w:rsidR="00C06DCC" w:rsidRDefault="004800E7">
                          <w:r>
                            <w:fldChar w:fldCharType="begin"/>
                          </w:r>
                          <w:r w:rsidR="003B4593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C06DCC">
                            <w:t>Voorzitter van de Tweede Kamer der Staten-Generaal</w:t>
                          </w:r>
                        </w:p>
                        <w:p w14:paraId="1D91F631" w14:textId="77777777" w:rsidR="00C06DCC" w:rsidRDefault="00C06DCC">
                          <w:r>
                            <w:t>Postbus 20018</w:t>
                          </w:r>
                        </w:p>
                        <w:p w14:paraId="6F2E1AFB" w14:textId="77777777" w:rsidR="00C06DCC" w:rsidRDefault="00C06DCC">
                          <w:r>
                            <w:t>2500 EA  DEN HAAG</w:t>
                          </w:r>
                        </w:p>
                        <w:p w14:paraId="36D88140" w14:textId="77777777" w:rsidR="00C06DCC" w:rsidRDefault="00C06DCC"/>
                        <w:p w14:paraId="2780E597" w14:textId="77777777" w:rsidR="008025EB" w:rsidRDefault="004800E7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204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5FF31A91" w14:textId="251E4821" w:rsidR="009452F5" w:rsidRDefault="003B459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4A74F78D" w14:textId="77777777" w:rsidR="00C06DCC" w:rsidRDefault="004800E7">
                    <w:r>
                      <w:fldChar w:fldCharType="begin"/>
                    </w:r>
                    <w:r w:rsidR="003B4593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C06DCC">
                      <w:t>Voorzitter van de Tweede Kamer der Staten-Generaal</w:t>
                    </w:r>
                  </w:p>
                  <w:p w14:paraId="1D91F631" w14:textId="77777777" w:rsidR="00C06DCC" w:rsidRDefault="00C06DCC">
                    <w:r>
                      <w:t>Postbus 20018</w:t>
                    </w:r>
                  </w:p>
                  <w:p w14:paraId="6F2E1AFB" w14:textId="77777777" w:rsidR="00C06DCC" w:rsidRDefault="00C06DCC">
                    <w:r>
                      <w:t>2500 EA  DEN HAAG</w:t>
                    </w:r>
                  </w:p>
                  <w:p w14:paraId="36D88140" w14:textId="77777777" w:rsidR="00C06DCC" w:rsidRDefault="00C06DCC"/>
                  <w:p w14:paraId="2780E597" w14:textId="77777777" w:rsidR="008025EB" w:rsidRDefault="004800E7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1A86206" wp14:editId="01A8620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8BBE72" w14:textId="77777777" w:rsidR="009452F5" w:rsidRDefault="003B4593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206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408BBE72" w14:textId="77777777" w:rsidR="009452F5" w:rsidRDefault="003B4593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1A86208" wp14:editId="01A86209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8025EB" w14:paraId="4AAEB8D2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E7D722A" w14:textId="77777777" w:rsidR="008025EB" w:rsidRDefault="008025EB"/>
                            </w:tc>
                            <w:tc>
                              <w:tcPr>
                                <w:tcW w:w="5400" w:type="dxa"/>
                              </w:tcPr>
                              <w:p w14:paraId="2D91BA8F" w14:textId="77777777" w:rsidR="008025EB" w:rsidRDefault="008025EB"/>
                            </w:tc>
                          </w:tr>
                          <w:tr w:rsidR="008025EB" w14:paraId="3411735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BF524F6" w14:textId="77777777" w:rsidR="008025EB" w:rsidRDefault="004800E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7697AE95" w14:textId="49A1F360" w:rsidR="008025EB" w:rsidRDefault="00C06DCC">
                                <w:r>
                                  <w:t>8 oktober 2026</w:t>
                                </w:r>
                              </w:p>
                            </w:tc>
                          </w:tr>
                          <w:tr w:rsidR="008025EB" w14:paraId="1A22290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C823842" w14:textId="77777777" w:rsidR="008025EB" w:rsidRDefault="004800E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AB4EE2E" w14:textId="6E42EDFF" w:rsidR="009452F5" w:rsidRDefault="003B4593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C06DCC">
                                  <w:t xml:space="preserve">SO Beantwoording Eurogroep en </w:t>
                                </w:r>
                                <w:proofErr w:type="spellStart"/>
                                <w:r w:rsidR="00C06DCC">
                                  <w:t>Ecofinraad</w:t>
                                </w:r>
                                <w:proofErr w:type="spellEnd"/>
                                <w:r w:rsidR="00C06DCC">
                                  <w:t xml:space="preserve"> 8 en 9 oktober 2026 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025EB" w14:paraId="02352B22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B8C2AD0" w14:textId="77777777" w:rsidR="008025EB" w:rsidRDefault="008025EB"/>
                            </w:tc>
                            <w:tc>
                              <w:tcPr>
                                <w:tcW w:w="4738" w:type="dxa"/>
                              </w:tcPr>
                              <w:p w14:paraId="3B53356B" w14:textId="77777777" w:rsidR="008025EB" w:rsidRDefault="008025EB"/>
                            </w:tc>
                          </w:tr>
                        </w:tbl>
                        <w:p w14:paraId="4CC461FC" w14:textId="77777777" w:rsidR="004800E7" w:rsidRDefault="004800E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208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400"/>
                    </w:tblGrid>
                    <w:tr w:rsidR="008025EB" w14:paraId="4AAEB8D2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E7D722A" w14:textId="77777777" w:rsidR="008025EB" w:rsidRDefault="008025EB"/>
                      </w:tc>
                      <w:tc>
                        <w:tcPr>
                          <w:tcW w:w="5400" w:type="dxa"/>
                        </w:tcPr>
                        <w:p w14:paraId="2D91BA8F" w14:textId="77777777" w:rsidR="008025EB" w:rsidRDefault="008025EB"/>
                      </w:tc>
                    </w:tr>
                    <w:tr w:rsidR="008025EB" w14:paraId="3411735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BF524F6" w14:textId="77777777" w:rsidR="008025EB" w:rsidRDefault="004800E7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7697AE95" w14:textId="49A1F360" w:rsidR="008025EB" w:rsidRDefault="00C06DCC">
                          <w:r>
                            <w:t>8 oktober 2026</w:t>
                          </w:r>
                        </w:p>
                      </w:tc>
                    </w:tr>
                    <w:tr w:rsidR="008025EB" w14:paraId="1A22290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C823842" w14:textId="77777777" w:rsidR="008025EB" w:rsidRDefault="004800E7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AB4EE2E" w14:textId="6E42EDFF" w:rsidR="009452F5" w:rsidRDefault="003B4593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C06DCC">
                            <w:t xml:space="preserve">SO Beantwoording Eurogroep en </w:t>
                          </w:r>
                          <w:proofErr w:type="spellStart"/>
                          <w:r w:rsidR="00C06DCC">
                            <w:t>Ecofinraad</w:t>
                          </w:r>
                          <w:proofErr w:type="spellEnd"/>
                          <w:r w:rsidR="00C06DCC">
                            <w:t xml:space="preserve"> 8 en 9 oktober 2026 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025EB" w14:paraId="02352B22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B8C2AD0" w14:textId="77777777" w:rsidR="008025EB" w:rsidRDefault="008025EB"/>
                      </w:tc>
                      <w:tc>
                        <w:tcPr>
                          <w:tcW w:w="4738" w:type="dxa"/>
                        </w:tcPr>
                        <w:p w14:paraId="3B53356B" w14:textId="77777777" w:rsidR="008025EB" w:rsidRDefault="008025EB"/>
                      </w:tc>
                    </w:tr>
                  </w:tbl>
                  <w:p w14:paraId="4CC461FC" w14:textId="77777777" w:rsidR="004800E7" w:rsidRDefault="004800E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1A8620A" wp14:editId="01A8620B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A2393C" w14:textId="18B14FC4" w:rsidR="009452F5" w:rsidRDefault="003B4593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20A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22A2393C" w14:textId="18B14FC4" w:rsidR="009452F5" w:rsidRDefault="003B4593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1A8620C" wp14:editId="01A8620D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7888AB" w14:textId="77777777" w:rsidR="004800E7" w:rsidRDefault="004800E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A8620C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287888AB" w14:textId="77777777" w:rsidR="004800E7" w:rsidRDefault="004800E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384879"/>
    <w:multiLevelType w:val="multilevel"/>
    <w:tmpl w:val="BFFBDB8A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C805D4"/>
    <w:multiLevelType w:val="multilevel"/>
    <w:tmpl w:val="9E6D3A40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1127C260"/>
    <w:multiLevelType w:val="multilevel"/>
    <w:tmpl w:val="0F0FB463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15C07F"/>
    <w:multiLevelType w:val="multilevel"/>
    <w:tmpl w:val="32377BED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CB01BB"/>
    <w:multiLevelType w:val="multilevel"/>
    <w:tmpl w:val="186700F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FD13C16"/>
    <w:multiLevelType w:val="multilevel"/>
    <w:tmpl w:val="FCDBB5C9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27552235">
    <w:abstractNumId w:val="2"/>
  </w:num>
  <w:num w:numId="2" w16cid:durableId="1635796038">
    <w:abstractNumId w:val="5"/>
  </w:num>
  <w:num w:numId="3" w16cid:durableId="193933711">
    <w:abstractNumId w:val="1"/>
  </w:num>
  <w:num w:numId="4" w16cid:durableId="246696244">
    <w:abstractNumId w:val="4"/>
  </w:num>
  <w:num w:numId="5" w16cid:durableId="2006738611">
    <w:abstractNumId w:val="0"/>
  </w:num>
  <w:num w:numId="6" w16cid:durableId="799807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5EB"/>
    <w:rsid w:val="003B4593"/>
    <w:rsid w:val="004800E7"/>
    <w:rsid w:val="004F79AF"/>
    <w:rsid w:val="00616C23"/>
    <w:rsid w:val="008025EB"/>
    <w:rsid w:val="008B368C"/>
    <w:rsid w:val="009452F5"/>
    <w:rsid w:val="00A56D90"/>
    <w:rsid w:val="00C041E0"/>
    <w:rsid w:val="00C06DCC"/>
    <w:rsid w:val="00C4095B"/>
    <w:rsid w:val="00C70668"/>
    <w:rsid w:val="00CA573F"/>
    <w:rsid w:val="00D40248"/>
    <w:rsid w:val="00E518D7"/>
    <w:rsid w:val="00E9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6E4FF"/>
  <w15:docId w15:val="{935DF226-0E3F-480C-815F-C752D5A15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4800E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0E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4800E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0E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</ap:Words>
  <ap:Characters>184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SO Beantwoording Eurogroep en Ecofinraad 8 en 9 oktober 2026</vt:lpstr>
    </vt:vector>
  </ap:TitlesOfParts>
  <ap:LinksUpToDate>false</ap:LinksUpToDate>
  <ap:CharactersWithSpaces>216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2026-10-08T10:42:00.0000000Z</dcterms:created>
  <dcterms:modified xsi:type="dcterms:W3CDTF">2026-10-08T10:42:00.0000000Z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SO Beantwoording Eurogroep en Ecofinraad 8 en 9 oktober 2026 </vt:lpwstr>
  </property>
  <property fmtid="{D5CDD505-2E9C-101B-9397-08002B2CF9AE}" pid="5" name="Publicatiedatum">
    <vt:lpwstr/>
  </property>
  <property fmtid="{D5CDD505-2E9C-101B-9397-08002B2CF9AE}" pid="6" name="Verantwoordelijke organisatie">
    <vt:lpwstr>Directie Buitenlandse Financiële Betrekkingen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7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2026-0000403533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SO Beantwoording Eurogroep en Ecofinraad 8 en 9 oktober 2026 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2026-10-07T10:48:04Z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bdfd1fea-6c91-4d2e-8c6f-8f83e29532aa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