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C25D3" w:rsidR="00391FD6" w:rsidRDefault="00E973A0" w14:paraId="63AB0B4C" w14:textId="2F93B6E7">
      <w:pPr>
        <w:rPr>
          <w:rFonts w:ascii="Verdana" w:hAnsi="Verdana"/>
          <w:b/>
          <w:bCs/>
        </w:rPr>
      </w:pPr>
      <w:bookmarkStart w:name="_Hlk239430332" w:id="0"/>
      <w:r w:rsidRPr="00EC25D3">
        <w:rPr>
          <w:rFonts w:ascii="Verdana" w:hAnsi="Verdana"/>
          <w:noProof/>
          <w:sz w:val="18"/>
          <w:szCs w:val="18"/>
        </w:rPr>
        <w:drawing>
          <wp:inline distT="0" distB="0" distL="0" distR="0" wp14:anchorId="17EC47E1" wp14:editId="42097DD4">
            <wp:extent cx="5760720" cy="2224405"/>
            <wp:effectExtent l="0" t="0" r="0" b="4445"/>
            <wp:docPr id="2" name="Wij_Willem_Alexander" descr="Woordmerk WIJ Willem Alexander"/>
            <wp:cNvGraphicFramePr/>
            <a:graphic xmlns:a="http://schemas.openxmlformats.org/drawingml/2006/main">
              <a:graphicData uri="http://schemas.openxmlformats.org/drawingml/2006/picture">
                <pic:pic xmlns:pic="http://schemas.openxmlformats.org/drawingml/2006/picture">
                  <pic:nvPicPr>
                    <pic:cNvPr id="2" name="Wij_Willem_Alexander"/>
                    <pic:cNvPicPr/>
                  </pic:nvPicPr>
                  <pic:blipFill>
                    <a:blip r:embed="rId7"/>
                    <a:stretch>
                      <a:fillRect/>
                    </a:stretch>
                  </pic:blipFill>
                  <pic:spPr bwMode="auto">
                    <a:xfrm>
                      <a:off x="0" y="0"/>
                      <a:ext cx="5760720" cy="2224405"/>
                    </a:xfrm>
                    <a:prstGeom prst="rect">
                      <a:avLst/>
                    </a:prstGeom>
                  </pic:spPr>
                </pic:pic>
              </a:graphicData>
            </a:graphic>
          </wp:inline>
        </w:drawing>
      </w:r>
    </w:p>
    <w:p w:rsidRPr="00D636A2" w:rsidR="00264CFB" w:rsidP="00D636A2" w:rsidRDefault="00264CFB" w14:paraId="43D99371" w14:textId="14C67EF3">
      <w:pPr>
        <w:ind w:firstLine="0"/>
        <w:rPr>
          <w:rFonts w:ascii="Verdana" w:hAnsi="Verdana"/>
          <w:b/>
          <w:bCs/>
          <w:sz w:val="18"/>
          <w:szCs w:val="18"/>
        </w:rPr>
      </w:pPr>
      <w:bookmarkStart w:name="_Hlk220070712" w:id="1"/>
      <w:r w:rsidRPr="00D636A2">
        <w:rPr>
          <w:rFonts w:ascii="Verdana" w:hAnsi="Verdana"/>
          <w:b/>
          <w:bCs/>
          <w:sz w:val="18"/>
          <w:szCs w:val="18"/>
        </w:rPr>
        <w:t xml:space="preserve">Wijziging van de </w:t>
      </w:r>
      <w:r w:rsidRPr="00D636A2" w:rsidR="00D544E3">
        <w:rPr>
          <w:rFonts w:ascii="Verdana" w:hAnsi="Verdana"/>
          <w:b/>
          <w:bCs/>
          <w:sz w:val="18"/>
          <w:szCs w:val="18"/>
        </w:rPr>
        <w:t>Wet hersteloperatie toeslagen</w:t>
      </w:r>
      <w:r w:rsidRPr="00D636A2" w:rsidR="007A2D45">
        <w:rPr>
          <w:rFonts w:ascii="Verdana" w:hAnsi="Verdana"/>
          <w:b/>
          <w:bCs/>
          <w:sz w:val="18"/>
          <w:szCs w:val="18"/>
        </w:rPr>
        <w:t xml:space="preserve"> in verband met het </w:t>
      </w:r>
      <w:r w:rsidRPr="00D636A2" w:rsidR="00BD5C01">
        <w:rPr>
          <w:rFonts w:ascii="Verdana" w:hAnsi="Verdana"/>
          <w:b/>
          <w:bCs/>
          <w:sz w:val="18"/>
          <w:szCs w:val="18"/>
        </w:rPr>
        <w:t xml:space="preserve">introduceren van </w:t>
      </w:r>
      <w:r w:rsidRPr="00D636A2" w:rsidR="002E0937">
        <w:rPr>
          <w:rFonts w:ascii="Verdana" w:hAnsi="Verdana"/>
          <w:b/>
          <w:bCs/>
          <w:sz w:val="18"/>
          <w:szCs w:val="18"/>
        </w:rPr>
        <w:t>data en termijnen</w:t>
      </w:r>
      <w:r w:rsidRPr="00D636A2" w:rsidR="00D544E3">
        <w:rPr>
          <w:rFonts w:ascii="Verdana" w:hAnsi="Verdana"/>
          <w:b/>
          <w:bCs/>
          <w:sz w:val="18"/>
          <w:szCs w:val="18"/>
        </w:rPr>
        <w:t xml:space="preserve"> voor brede ondersteuning door Onze Minister en gemeenten</w:t>
      </w:r>
      <w:r w:rsidRPr="00D636A2" w:rsidR="00AD44A5">
        <w:rPr>
          <w:rFonts w:ascii="Verdana" w:hAnsi="Verdana"/>
          <w:b/>
          <w:bCs/>
          <w:sz w:val="18"/>
          <w:szCs w:val="18"/>
        </w:rPr>
        <w:t xml:space="preserve"> </w:t>
      </w:r>
      <w:r w:rsidRPr="00D636A2">
        <w:rPr>
          <w:rFonts w:ascii="Verdana" w:hAnsi="Verdana"/>
          <w:b/>
          <w:bCs/>
          <w:sz w:val="18"/>
          <w:szCs w:val="18"/>
        </w:rPr>
        <w:t xml:space="preserve">(Wet </w:t>
      </w:r>
      <w:r w:rsidRPr="00D636A2" w:rsidR="00000300">
        <w:rPr>
          <w:rFonts w:ascii="Verdana" w:hAnsi="Verdana"/>
          <w:b/>
          <w:bCs/>
          <w:sz w:val="18"/>
          <w:szCs w:val="18"/>
        </w:rPr>
        <w:t xml:space="preserve">introductie </w:t>
      </w:r>
      <w:r w:rsidRPr="00D636A2" w:rsidR="00590A9A">
        <w:rPr>
          <w:rFonts w:ascii="Verdana" w:hAnsi="Verdana"/>
          <w:b/>
          <w:bCs/>
          <w:sz w:val="18"/>
          <w:szCs w:val="18"/>
        </w:rPr>
        <w:t>data en termijnen</w:t>
      </w:r>
      <w:r w:rsidRPr="00D636A2" w:rsidR="00D544E3">
        <w:rPr>
          <w:rFonts w:ascii="Verdana" w:hAnsi="Verdana"/>
          <w:b/>
          <w:bCs/>
          <w:sz w:val="18"/>
          <w:szCs w:val="18"/>
        </w:rPr>
        <w:t xml:space="preserve"> brede ondersteuning hersteloperatie toeslagen</w:t>
      </w:r>
      <w:r w:rsidRPr="00D636A2">
        <w:rPr>
          <w:rFonts w:ascii="Verdana" w:hAnsi="Verdana"/>
          <w:b/>
          <w:bCs/>
          <w:sz w:val="18"/>
          <w:szCs w:val="18"/>
        </w:rPr>
        <w:t xml:space="preserve">) </w:t>
      </w:r>
    </w:p>
    <w:bookmarkEnd w:id="1"/>
    <w:p w:rsidR="00E602FD" w:rsidP="00F42855" w:rsidRDefault="00E602FD" w14:paraId="2D1F1390" w14:textId="77777777">
      <w:pPr>
        <w:rPr>
          <w:rFonts w:ascii="Verdana" w:hAnsi="Verdana"/>
          <w:b/>
          <w:bCs/>
          <w:sz w:val="18"/>
          <w:szCs w:val="18"/>
        </w:rPr>
      </w:pPr>
    </w:p>
    <w:p w:rsidRPr="00D636A2" w:rsidR="00E973A0" w:rsidP="00C45588" w:rsidRDefault="00E973A0" w14:paraId="78D540AB" w14:textId="4094F245">
      <w:pPr>
        <w:rPr>
          <w:rFonts w:ascii="Verdana" w:hAnsi="Verdana"/>
          <w:b/>
          <w:bCs/>
          <w:sz w:val="18"/>
          <w:szCs w:val="18"/>
        </w:rPr>
      </w:pPr>
      <w:r w:rsidRPr="00D636A2">
        <w:rPr>
          <w:rFonts w:ascii="Verdana" w:hAnsi="Verdana"/>
          <w:b/>
          <w:bCs/>
          <w:sz w:val="18"/>
          <w:szCs w:val="18"/>
        </w:rPr>
        <w:t>VOORSTEL VAN WET</w:t>
      </w:r>
    </w:p>
    <w:p w:rsidR="00D22E62" w:rsidP="00F42855" w:rsidRDefault="00D22E62" w14:paraId="17E86961" w14:textId="77777777">
      <w:pPr>
        <w:rPr>
          <w:rFonts w:ascii="Verdana" w:hAnsi="Verdana"/>
          <w:i/>
          <w:iCs/>
          <w:sz w:val="18"/>
          <w:szCs w:val="18"/>
        </w:rPr>
      </w:pPr>
    </w:p>
    <w:p w:rsidRPr="00EC25D3" w:rsidR="00264CFB" w:rsidP="00D636A2" w:rsidRDefault="00264CFB" w14:paraId="2E05569A" w14:textId="31C61A36">
      <w:pPr>
        <w:ind w:firstLine="0"/>
        <w:rPr>
          <w:rFonts w:ascii="Verdana" w:hAnsi="Verdana"/>
          <w:sz w:val="18"/>
          <w:szCs w:val="18"/>
        </w:rPr>
      </w:pPr>
      <w:r w:rsidRPr="00EC25D3">
        <w:rPr>
          <w:rFonts w:ascii="Verdana" w:hAnsi="Verdana"/>
          <w:i/>
          <w:iCs/>
          <w:sz w:val="18"/>
          <w:szCs w:val="18"/>
        </w:rPr>
        <w:t xml:space="preserve">Allen, die deze zullen zien of horen lezen, saluut! </w:t>
      </w:r>
      <w:proofErr w:type="gramStart"/>
      <w:r w:rsidRPr="00EC25D3">
        <w:rPr>
          <w:rFonts w:ascii="Verdana" w:hAnsi="Verdana"/>
          <w:i/>
          <w:iCs/>
          <w:sz w:val="18"/>
          <w:szCs w:val="18"/>
        </w:rPr>
        <w:t>doen</w:t>
      </w:r>
      <w:proofErr w:type="gramEnd"/>
      <w:r w:rsidRPr="00EC25D3">
        <w:rPr>
          <w:rFonts w:ascii="Verdana" w:hAnsi="Verdana"/>
          <w:i/>
          <w:iCs/>
          <w:sz w:val="18"/>
          <w:szCs w:val="18"/>
        </w:rPr>
        <w:t xml:space="preserve"> te weten:</w:t>
      </w:r>
    </w:p>
    <w:p w:rsidRPr="00EC25D3" w:rsidR="00E973A0" w:rsidP="00D636A2" w:rsidRDefault="00264CFB" w14:paraId="1DFEFFE2" w14:textId="40E082F1">
      <w:pPr>
        <w:ind w:firstLine="0"/>
        <w:rPr>
          <w:rFonts w:ascii="Verdana" w:hAnsi="Verdana"/>
          <w:i/>
          <w:iCs/>
          <w:sz w:val="18"/>
          <w:szCs w:val="18"/>
        </w:rPr>
      </w:pPr>
      <w:r w:rsidRPr="00EC25D3">
        <w:rPr>
          <w:rFonts w:ascii="Verdana" w:hAnsi="Verdana"/>
          <w:i/>
          <w:iCs/>
          <w:sz w:val="18"/>
          <w:szCs w:val="18"/>
        </w:rPr>
        <w:t>Alzo Wij in overweging genomen hebben, dat het wenselijk i</w:t>
      </w:r>
      <w:r w:rsidRPr="00EC25D3" w:rsidR="00526DA4">
        <w:rPr>
          <w:rFonts w:ascii="Verdana" w:hAnsi="Verdana"/>
          <w:i/>
          <w:iCs/>
          <w:sz w:val="18"/>
          <w:szCs w:val="18"/>
        </w:rPr>
        <w:t>s</w:t>
      </w:r>
      <w:r w:rsidRPr="00EC25D3">
        <w:rPr>
          <w:rFonts w:ascii="Verdana" w:hAnsi="Verdana"/>
          <w:i/>
          <w:iCs/>
          <w:sz w:val="18"/>
          <w:szCs w:val="18"/>
        </w:rPr>
        <w:t xml:space="preserve"> </w:t>
      </w:r>
      <w:r w:rsidR="009C3821">
        <w:rPr>
          <w:rFonts w:ascii="Verdana" w:hAnsi="Verdana"/>
          <w:i/>
          <w:iCs/>
          <w:sz w:val="18"/>
          <w:szCs w:val="18"/>
        </w:rPr>
        <w:t>duidelijkheid te bieden over een zorgvuldige afbouw van de brede ondersteuning in het kader van de hersteloperatie toeslagen en de brede ondersteuning in het buitenland daarbij te harmoniseren met die in Nederland,</w:t>
      </w:r>
      <w:r w:rsidR="00D544E3">
        <w:rPr>
          <w:rFonts w:ascii="Verdana" w:hAnsi="Verdana"/>
          <w:i/>
          <w:iCs/>
          <w:sz w:val="18"/>
          <w:szCs w:val="18"/>
        </w:rPr>
        <w:t xml:space="preserve"> door </w:t>
      </w:r>
      <w:r w:rsidR="00351388">
        <w:rPr>
          <w:rFonts w:ascii="Verdana" w:hAnsi="Verdana"/>
          <w:i/>
          <w:iCs/>
          <w:sz w:val="18"/>
          <w:szCs w:val="18"/>
        </w:rPr>
        <w:t xml:space="preserve">een uiterste datum te bepalen waarvoor rechthebbenden uiterlijk kenbaar moeten </w:t>
      </w:r>
      <w:r w:rsidR="00C82865">
        <w:rPr>
          <w:rFonts w:ascii="Verdana" w:hAnsi="Verdana"/>
          <w:i/>
          <w:iCs/>
          <w:sz w:val="18"/>
          <w:szCs w:val="18"/>
        </w:rPr>
        <w:t>m</w:t>
      </w:r>
      <w:r w:rsidR="00351388">
        <w:rPr>
          <w:rFonts w:ascii="Verdana" w:hAnsi="Verdana"/>
          <w:i/>
          <w:iCs/>
          <w:sz w:val="18"/>
          <w:szCs w:val="18"/>
        </w:rPr>
        <w:t>aken gebruik te willen maken van brede ondersteuning en data en termijnen te introduceren voor brede ondersteuning in het buitenland;</w:t>
      </w:r>
      <w:r w:rsidR="003B4A22">
        <w:rPr>
          <w:rFonts w:ascii="Verdana" w:hAnsi="Verdana"/>
          <w:i/>
          <w:iCs/>
          <w:sz w:val="18"/>
          <w:szCs w:val="18"/>
        </w:rPr>
        <w:t xml:space="preserve">  </w:t>
      </w:r>
    </w:p>
    <w:p w:rsidRPr="00EC25D3" w:rsidR="001310E0" w:rsidP="00D636A2" w:rsidRDefault="00264CFB" w14:paraId="2C7CA72E" w14:textId="0AC884D5">
      <w:pPr>
        <w:ind w:firstLine="0"/>
        <w:rPr>
          <w:rFonts w:ascii="Verdana" w:hAnsi="Verdana"/>
          <w:sz w:val="18"/>
          <w:szCs w:val="18"/>
        </w:rPr>
      </w:pPr>
      <w:r w:rsidRPr="00EC25D3">
        <w:rPr>
          <w:rFonts w:ascii="Verdana" w:hAnsi="Verdana"/>
          <w:i/>
          <w:iCs/>
          <w:sz w:val="18"/>
          <w:szCs w:val="18"/>
        </w:rPr>
        <w:t>Zo is het, dat Wij, de Afdeling advisering van de Raad van State gehoord, en met gemeen overleg der Staten-Generaal, hebben goedgevonden en verstaan, gelijk Wij goedvinden en verstaan bij deze:</w:t>
      </w:r>
    </w:p>
    <w:p w:rsidR="00E602FD" w:rsidP="00F42855" w:rsidRDefault="00E602FD" w14:paraId="2F58CE51" w14:textId="77777777">
      <w:pPr>
        <w:rPr>
          <w:rFonts w:ascii="Verdana" w:hAnsi="Verdana"/>
          <w:b/>
          <w:bCs/>
          <w:sz w:val="18"/>
          <w:szCs w:val="18"/>
        </w:rPr>
      </w:pPr>
    </w:p>
    <w:p w:rsidRPr="00EC25D3" w:rsidR="007A2D45" w:rsidP="00C45588" w:rsidRDefault="00264CFB" w14:paraId="07AE9845" w14:textId="134A9592">
      <w:pPr>
        <w:rPr>
          <w:rFonts w:ascii="Verdana" w:hAnsi="Verdana"/>
          <w:b/>
          <w:bCs/>
          <w:sz w:val="18"/>
          <w:szCs w:val="18"/>
        </w:rPr>
      </w:pPr>
      <w:r w:rsidRPr="00EC25D3">
        <w:rPr>
          <w:rFonts w:ascii="Verdana" w:hAnsi="Verdana"/>
          <w:b/>
          <w:bCs/>
          <w:sz w:val="18"/>
          <w:szCs w:val="18"/>
        </w:rPr>
        <w:t xml:space="preserve">Artikel I </w:t>
      </w:r>
    </w:p>
    <w:p w:rsidR="00E602FD" w:rsidP="00F42855" w:rsidRDefault="00E602FD" w14:paraId="17F89701" w14:textId="77777777">
      <w:pPr>
        <w:rPr>
          <w:rFonts w:ascii="Verdana" w:hAnsi="Verdana"/>
          <w:sz w:val="18"/>
          <w:szCs w:val="18"/>
        </w:rPr>
      </w:pPr>
    </w:p>
    <w:p w:rsidRPr="00EC25D3" w:rsidR="007A2D45" w:rsidP="00D636A2" w:rsidRDefault="00264CFB" w14:paraId="4208D779" w14:textId="473D5BD3">
      <w:pPr>
        <w:ind w:firstLine="0"/>
        <w:rPr>
          <w:rFonts w:ascii="Verdana" w:hAnsi="Verdana"/>
          <w:sz w:val="18"/>
          <w:szCs w:val="18"/>
        </w:rPr>
      </w:pPr>
      <w:r w:rsidRPr="00EC25D3">
        <w:rPr>
          <w:rFonts w:ascii="Verdana" w:hAnsi="Verdana"/>
          <w:sz w:val="18"/>
          <w:szCs w:val="18"/>
        </w:rPr>
        <w:t>De</w:t>
      </w:r>
      <w:r w:rsidRPr="00EC25D3" w:rsidR="007A2D45">
        <w:rPr>
          <w:rFonts w:ascii="Verdana" w:hAnsi="Verdana"/>
          <w:sz w:val="18"/>
          <w:szCs w:val="18"/>
        </w:rPr>
        <w:t xml:space="preserve"> </w:t>
      </w:r>
      <w:r w:rsidR="00D544E3">
        <w:rPr>
          <w:rFonts w:ascii="Verdana" w:hAnsi="Verdana"/>
          <w:sz w:val="18"/>
          <w:szCs w:val="18"/>
        </w:rPr>
        <w:t>Wet hersteloperatie toeslagen wordt als volgt gewijzigd:</w:t>
      </w:r>
    </w:p>
    <w:p w:rsidR="00E602FD" w:rsidP="00F42855" w:rsidRDefault="00E602FD" w14:paraId="5F130F6F" w14:textId="77777777">
      <w:pPr>
        <w:rPr>
          <w:rFonts w:ascii="Verdana" w:hAnsi="Verdana"/>
          <w:sz w:val="18"/>
          <w:szCs w:val="18"/>
        </w:rPr>
      </w:pPr>
    </w:p>
    <w:p w:rsidR="00717CA1" w:rsidP="00C45588" w:rsidRDefault="00717CA1" w14:paraId="2E6B08C4" w14:textId="4064335B">
      <w:pPr>
        <w:rPr>
          <w:rFonts w:ascii="Verdana" w:hAnsi="Verdana"/>
          <w:sz w:val="18"/>
          <w:szCs w:val="18"/>
        </w:rPr>
      </w:pPr>
      <w:r>
        <w:rPr>
          <w:rFonts w:ascii="Verdana" w:hAnsi="Verdana"/>
          <w:sz w:val="18"/>
          <w:szCs w:val="18"/>
        </w:rPr>
        <w:t>A</w:t>
      </w:r>
      <w:r w:rsidR="00864784">
        <w:rPr>
          <w:rFonts w:ascii="Verdana" w:hAnsi="Verdana"/>
          <w:sz w:val="18"/>
          <w:szCs w:val="18"/>
        </w:rPr>
        <w:t>.</w:t>
      </w:r>
    </w:p>
    <w:p w:rsidR="00D22E62" w:rsidP="00F42855" w:rsidRDefault="00D22E62" w14:paraId="329AA790" w14:textId="77777777">
      <w:pPr>
        <w:rPr>
          <w:rFonts w:ascii="Verdana" w:hAnsi="Verdana"/>
          <w:sz w:val="18"/>
          <w:szCs w:val="18"/>
        </w:rPr>
      </w:pPr>
    </w:p>
    <w:p w:rsidR="00195044" w:rsidP="00D636A2" w:rsidRDefault="00195044" w14:paraId="55643C0A" w14:textId="3750D225">
      <w:pPr>
        <w:ind w:firstLine="0"/>
        <w:rPr>
          <w:rFonts w:ascii="Verdana" w:hAnsi="Verdana"/>
          <w:sz w:val="18"/>
          <w:szCs w:val="18"/>
        </w:rPr>
      </w:pPr>
      <w:r>
        <w:rPr>
          <w:rFonts w:ascii="Verdana" w:hAnsi="Verdana"/>
          <w:sz w:val="18"/>
          <w:szCs w:val="18"/>
        </w:rPr>
        <w:t>Artikel 2.15 wordt als volgt gewijzigd:</w:t>
      </w:r>
    </w:p>
    <w:p w:rsidR="00706680" w:rsidP="00D636A2" w:rsidRDefault="00D22E62" w14:paraId="6D9844B7" w14:textId="7A0FF068">
      <w:pPr>
        <w:ind w:firstLine="0"/>
        <w:rPr>
          <w:rFonts w:ascii="Verdana" w:hAnsi="Verdana"/>
          <w:sz w:val="18"/>
          <w:szCs w:val="18"/>
        </w:rPr>
      </w:pPr>
      <w:r>
        <w:rPr>
          <w:rFonts w:ascii="Verdana" w:hAnsi="Verdana"/>
          <w:sz w:val="18"/>
          <w:szCs w:val="18"/>
        </w:rPr>
        <w:t xml:space="preserve">1. </w:t>
      </w:r>
      <w:r w:rsidRPr="00F46857" w:rsidR="00706680">
        <w:rPr>
          <w:rFonts w:ascii="Verdana" w:hAnsi="Verdana"/>
          <w:sz w:val="18"/>
          <w:szCs w:val="18"/>
        </w:rPr>
        <w:t>Aan het eerste lid wordt</w:t>
      </w:r>
      <w:r w:rsidR="00864784">
        <w:rPr>
          <w:rFonts w:ascii="Verdana" w:hAnsi="Verdana"/>
          <w:sz w:val="18"/>
          <w:szCs w:val="18"/>
        </w:rPr>
        <w:t>, onder vervanging van de punt aan het slot van onderdeel b door een puntkomma,</w:t>
      </w:r>
      <w:r w:rsidRPr="00F46857" w:rsidR="00706680">
        <w:rPr>
          <w:rFonts w:ascii="Verdana" w:hAnsi="Verdana"/>
          <w:sz w:val="18"/>
          <w:szCs w:val="18"/>
        </w:rPr>
        <w:t xml:space="preserve"> een onderdeel toegevoegd, luidende:</w:t>
      </w:r>
      <w:r w:rsidRPr="00F46857" w:rsidR="00706680">
        <w:rPr>
          <w:rFonts w:ascii="Verdana" w:hAnsi="Verdana"/>
          <w:sz w:val="18"/>
          <w:szCs w:val="18"/>
        </w:rPr>
        <w:br/>
        <w:t xml:space="preserve">c. </w:t>
      </w:r>
      <w:bookmarkStart w:name="_Hlk220482217" w:id="2"/>
      <w:r w:rsidRPr="00F46857" w:rsidR="00706680">
        <w:rPr>
          <w:rFonts w:ascii="Verdana" w:hAnsi="Verdana"/>
          <w:sz w:val="18"/>
          <w:szCs w:val="18"/>
        </w:rPr>
        <w:t xml:space="preserve">die aanvrager </w:t>
      </w:r>
      <w:r w:rsidR="000B428E">
        <w:rPr>
          <w:rFonts w:ascii="Verdana" w:hAnsi="Verdana"/>
          <w:sz w:val="18"/>
          <w:szCs w:val="18"/>
        </w:rPr>
        <w:t xml:space="preserve">kenbaar maakt gebruik te willen maken van deze ondersteuning </w:t>
      </w:r>
      <w:r w:rsidRPr="00F46857" w:rsidR="00706680">
        <w:rPr>
          <w:rFonts w:ascii="Verdana" w:hAnsi="Verdana"/>
          <w:sz w:val="18"/>
          <w:szCs w:val="18"/>
        </w:rPr>
        <w:t>uiterlijk op 31 augustus 2027</w:t>
      </w:r>
      <w:r w:rsidR="000B428E">
        <w:rPr>
          <w:rFonts w:ascii="Verdana" w:hAnsi="Verdana"/>
          <w:sz w:val="18"/>
          <w:szCs w:val="18"/>
        </w:rPr>
        <w:t>, dan wel indien de beschikking tot het toepassen van een herstelmaatregel als bedoeld in artikel 2.7 een dagtekening heeft van na 28 februari 2027, uiterlijk zes maanden na dagtekening van die beschikking.</w:t>
      </w:r>
      <w:bookmarkEnd w:id="2"/>
    </w:p>
    <w:p w:rsidR="00A73417" w:rsidP="00D636A2" w:rsidRDefault="00D22E62" w14:paraId="5CD226D3" w14:textId="66D6F8EE">
      <w:pPr>
        <w:ind w:firstLine="0"/>
        <w:rPr>
          <w:rFonts w:ascii="Verdana" w:hAnsi="Verdana"/>
          <w:sz w:val="18"/>
          <w:szCs w:val="18"/>
        </w:rPr>
      </w:pPr>
      <w:r>
        <w:rPr>
          <w:rFonts w:ascii="Verdana" w:hAnsi="Verdana"/>
          <w:sz w:val="18"/>
          <w:szCs w:val="18"/>
        </w:rPr>
        <w:lastRenderedPageBreak/>
        <w:t xml:space="preserve">2. </w:t>
      </w:r>
      <w:r w:rsidR="007A0DE5">
        <w:rPr>
          <w:rFonts w:ascii="Verdana" w:hAnsi="Verdana"/>
          <w:sz w:val="18"/>
          <w:szCs w:val="18"/>
        </w:rPr>
        <w:t>In het tweede lid wordt na “financiële tegemoetkoming” ingevoegd “voor een materiële voorziening” en</w:t>
      </w:r>
      <w:r w:rsidR="006B20D6">
        <w:rPr>
          <w:rFonts w:ascii="Verdana" w:hAnsi="Verdana"/>
          <w:sz w:val="18"/>
          <w:szCs w:val="18"/>
        </w:rPr>
        <w:t xml:space="preserve"> aan het lid</w:t>
      </w:r>
      <w:r w:rsidRPr="00D636A2" w:rsidR="00A73417">
        <w:rPr>
          <w:rFonts w:ascii="Verdana" w:hAnsi="Verdana"/>
          <w:sz w:val="18"/>
          <w:szCs w:val="18"/>
        </w:rPr>
        <w:t xml:space="preserve"> wordt</w:t>
      </w:r>
      <w:r w:rsidR="006B20D6">
        <w:rPr>
          <w:rFonts w:ascii="Verdana" w:hAnsi="Verdana"/>
          <w:sz w:val="18"/>
          <w:szCs w:val="18"/>
        </w:rPr>
        <w:t xml:space="preserve"> </w:t>
      </w:r>
      <w:r w:rsidRPr="00D636A2" w:rsidR="00412E79">
        <w:rPr>
          <w:rFonts w:ascii="Verdana" w:hAnsi="Verdana"/>
          <w:sz w:val="18"/>
          <w:szCs w:val="18"/>
        </w:rPr>
        <w:t>toegevoegd</w:t>
      </w:r>
      <w:r w:rsidRPr="00D636A2" w:rsidR="00A73417">
        <w:rPr>
          <w:rFonts w:ascii="Verdana" w:hAnsi="Verdana"/>
          <w:sz w:val="18"/>
          <w:szCs w:val="18"/>
        </w:rPr>
        <w:t xml:space="preserve"> “</w:t>
      </w:r>
      <w:bookmarkStart w:name="_Hlk220482236" w:id="3"/>
      <w:r w:rsidRPr="00D636A2" w:rsidR="00A73417">
        <w:rPr>
          <w:rFonts w:ascii="Verdana" w:hAnsi="Verdana"/>
          <w:sz w:val="18"/>
          <w:szCs w:val="18"/>
        </w:rPr>
        <w:t xml:space="preserve">en </w:t>
      </w:r>
      <w:r w:rsidRPr="00D636A2" w:rsidR="008D786D">
        <w:rPr>
          <w:rFonts w:ascii="Verdana" w:hAnsi="Verdana"/>
          <w:sz w:val="18"/>
          <w:szCs w:val="18"/>
        </w:rPr>
        <w:t xml:space="preserve">die </w:t>
      </w:r>
      <w:r w:rsidRPr="00D636A2" w:rsidR="00A73417">
        <w:rPr>
          <w:rFonts w:ascii="Verdana" w:hAnsi="Verdana"/>
          <w:sz w:val="18"/>
          <w:szCs w:val="18"/>
        </w:rPr>
        <w:t xml:space="preserve">naar het oordeel van Onze Minister noodzakelijk zijn voor het </w:t>
      </w:r>
      <w:r w:rsidRPr="00D636A2" w:rsidR="00FD3355">
        <w:rPr>
          <w:rFonts w:ascii="Verdana" w:hAnsi="Verdana"/>
          <w:sz w:val="18"/>
          <w:szCs w:val="18"/>
        </w:rPr>
        <w:t xml:space="preserve">maken </w:t>
      </w:r>
      <w:r w:rsidRPr="00D636A2" w:rsidR="00A73417">
        <w:rPr>
          <w:rFonts w:ascii="Verdana" w:hAnsi="Verdana"/>
          <w:sz w:val="18"/>
          <w:szCs w:val="18"/>
        </w:rPr>
        <w:t>van een nieuwe start in het kader van herstel</w:t>
      </w:r>
      <w:r w:rsidR="00344D8E">
        <w:rPr>
          <w:rFonts w:ascii="Verdana" w:hAnsi="Verdana"/>
          <w:sz w:val="18"/>
          <w:szCs w:val="18"/>
        </w:rPr>
        <w:t>”</w:t>
      </w:r>
      <w:r w:rsidR="00E664E9">
        <w:rPr>
          <w:rFonts w:ascii="Verdana" w:hAnsi="Verdana"/>
          <w:sz w:val="18"/>
          <w:szCs w:val="18"/>
        </w:rPr>
        <w:t>.</w:t>
      </w:r>
      <w:r w:rsidRPr="00D636A2" w:rsidR="00A73417">
        <w:rPr>
          <w:rFonts w:ascii="Verdana" w:hAnsi="Verdana"/>
          <w:sz w:val="18"/>
          <w:szCs w:val="18"/>
        </w:rPr>
        <w:t xml:space="preserve"> </w:t>
      </w:r>
      <w:bookmarkEnd w:id="3"/>
    </w:p>
    <w:p w:rsidR="002B24FB" w:rsidP="00344D8E" w:rsidRDefault="00D22E62" w14:paraId="0763086B" w14:textId="7F8BD082">
      <w:pPr>
        <w:ind w:firstLine="0"/>
        <w:rPr>
          <w:rFonts w:ascii="Verdana" w:hAnsi="Verdana"/>
          <w:sz w:val="18"/>
          <w:szCs w:val="18"/>
        </w:rPr>
      </w:pPr>
      <w:r>
        <w:rPr>
          <w:rFonts w:ascii="Verdana" w:hAnsi="Verdana"/>
          <w:sz w:val="18"/>
          <w:szCs w:val="18"/>
        </w:rPr>
        <w:t xml:space="preserve">3. </w:t>
      </w:r>
      <w:r w:rsidRPr="00D636A2" w:rsidR="002B24FB">
        <w:rPr>
          <w:rFonts w:ascii="Verdana" w:hAnsi="Verdana"/>
          <w:sz w:val="18"/>
          <w:szCs w:val="18"/>
        </w:rPr>
        <w:t xml:space="preserve">In het derde lid </w:t>
      </w:r>
      <w:r w:rsidR="00344477">
        <w:rPr>
          <w:rFonts w:ascii="Verdana" w:hAnsi="Verdana"/>
          <w:sz w:val="18"/>
          <w:szCs w:val="18"/>
        </w:rPr>
        <w:t>wordt “drie maanden</w:t>
      </w:r>
      <w:r w:rsidRPr="00D636A2" w:rsidR="002B24FB">
        <w:rPr>
          <w:rFonts w:ascii="Verdana" w:hAnsi="Verdana"/>
          <w:sz w:val="18"/>
          <w:szCs w:val="18"/>
        </w:rPr>
        <w:t xml:space="preserve"> na het ambtshalve aanbod, bedoeld in het eerste lid</w:t>
      </w:r>
      <w:r w:rsidR="00344477">
        <w:rPr>
          <w:rFonts w:ascii="Verdana" w:hAnsi="Verdana"/>
          <w:sz w:val="18"/>
          <w:szCs w:val="18"/>
        </w:rPr>
        <w:t>” vervangen door “twaalf weken na het eerste gesprek, bedoeld in het vierde lid</w:t>
      </w:r>
      <w:r w:rsidRPr="00D636A2" w:rsidR="002B24FB">
        <w:rPr>
          <w:rFonts w:ascii="Verdana" w:hAnsi="Verdana"/>
          <w:sz w:val="18"/>
          <w:szCs w:val="18"/>
        </w:rPr>
        <w:t>”.</w:t>
      </w:r>
    </w:p>
    <w:p w:rsidR="00A73417" w:rsidP="00D636A2" w:rsidRDefault="00C45588" w14:paraId="1E46B3B8" w14:textId="1FDB4408">
      <w:pPr>
        <w:ind w:firstLine="0"/>
        <w:rPr>
          <w:rFonts w:ascii="Verdana" w:hAnsi="Verdana"/>
          <w:sz w:val="18"/>
          <w:szCs w:val="18"/>
        </w:rPr>
      </w:pPr>
      <w:r>
        <w:rPr>
          <w:rFonts w:ascii="Verdana" w:hAnsi="Verdana"/>
          <w:sz w:val="18"/>
          <w:szCs w:val="18"/>
        </w:rPr>
        <w:t xml:space="preserve">4. </w:t>
      </w:r>
      <w:r w:rsidR="00A73417">
        <w:rPr>
          <w:rFonts w:ascii="Verdana" w:hAnsi="Verdana"/>
          <w:sz w:val="18"/>
          <w:szCs w:val="18"/>
        </w:rPr>
        <w:t xml:space="preserve">Aan het vierde lid </w:t>
      </w:r>
      <w:r w:rsidR="00C64582">
        <w:rPr>
          <w:rFonts w:ascii="Verdana" w:hAnsi="Verdana"/>
          <w:sz w:val="18"/>
          <w:szCs w:val="18"/>
        </w:rPr>
        <w:t>worden twee zinnen</w:t>
      </w:r>
      <w:r w:rsidR="000F61E5">
        <w:rPr>
          <w:rFonts w:ascii="Verdana" w:hAnsi="Verdana"/>
          <w:sz w:val="18"/>
          <w:szCs w:val="18"/>
        </w:rPr>
        <w:t xml:space="preserve"> </w:t>
      </w:r>
      <w:r w:rsidR="00A73417">
        <w:rPr>
          <w:rFonts w:ascii="Verdana" w:hAnsi="Verdana"/>
          <w:sz w:val="18"/>
          <w:szCs w:val="18"/>
        </w:rPr>
        <w:t>toegevoegd</w:t>
      </w:r>
      <w:r w:rsidR="000F61E5">
        <w:rPr>
          <w:rFonts w:ascii="Verdana" w:hAnsi="Verdana"/>
          <w:sz w:val="18"/>
          <w:szCs w:val="18"/>
        </w:rPr>
        <w:t>, luidende</w:t>
      </w:r>
      <w:r w:rsidR="00A73417">
        <w:rPr>
          <w:rFonts w:ascii="Verdana" w:hAnsi="Verdana"/>
          <w:sz w:val="18"/>
          <w:szCs w:val="18"/>
        </w:rPr>
        <w:t xml:space="preserve">: </w:t>
      </w:r>
      <w:bookmarkStart w:name="_Hlk220482307" w:id="4"/>
      <w:bookmarkStart w:name="_Hlk217987419" w:id="5"/>
      <w:r w:rsidRPr="00A73417" w:rsidR="00A73417">
        <w:rPr>
          <w:rFonts w:ascii="Verdana" w:hAnsi="Verdana"/>
          <w:sz w:val="18"/>
          <w:szCs w:val="18"/>
        </w:rPr>
        <w:t xml:space="preserve">Het plan van aanpak wordt opgesteld binnen </w:t>
      </w:r>
      <w:r w:rsidR="006B20AA">
        <w:rPr>
          <w:rFonts w:ascii="Verdana" w:hAnsi="Verdana"/>
          <w:sz w:val="18"/>
          <w:szCs w:val="18"/>
        </w:rPr>
        <w:t>twaalf</w:t>
      </w:r>
      <w:r w:rsidRPr="00A73417" w:rsidR="00A73417">
        <w:rPr>
          <w:rFonts w:ascii="Verdana" w:hAnsi="Verdana"/>
          <w:sz w:val="18"/>
          <w:szCs w:val="18"/>
        </w:rPr>
        <w:t xml:space="preserve"> weken na het eerste gesprek </w:t>
      </w:r>
      <w:r w:rsidRPr="00A73417" w:rsidR="0081030C">
        <w:rPr>
          <w:rFonts w:ascii="Verdana" w:hAnsi="Verdana"/>
          <w:sz w:val="18"/>
          <w:szCs w:val="18"/>
        </w:rPr>
        <w:t xml:space="preserve">tussen de </w:t>
      </w:r>
      <w:r w:rsidR="0081030C">
        <w:rPr>
          <w:rFonts w:ascii="Verdana" w:hAnsi="Verdana"/>
          <w:sz w:val="18"/>
          <w:szCs w:val="18"/>
        </w:rPr>
        <w:t>aanvrager</w:t>
      </w:r>
      <w:r w:rsidRPr="00A73417" w:rsidR="0081030C">
        <w:rPr>
          <w:rFonts w:ascii="Verdana" w:hAnsi="Verdana"/>
          <w:sz w:val="18"/>
          <w:szCs w:val="18"/>
        </w:rPr>
        <w:t xml:space="preserve"> en </w:t>
      </w:r>
      <w:r w:rsidR="0081030C">
        <w:rPr>
          <w:rFonts w:ascii="Verdana" w:hAnsi="Verdana"/>
          <w:sz w:val="18"/>
          <w:szCs w:val="18"/>
        </w:rPr>
        <w:t xml:space="preserve">Onze Minister </w:t>
      </w:r>
      <w:r w:rsidRPr="00A73417" w:rsidR="00A73417">
        <w:rPr>
          <w:rFonts w:ascii="Verdana" w:hAnsi="Verdana"/>
          <w:sz w:val="18"/>
          <w:szCs w:val="18"/>
        </w:rPr>
        <w:t>waarin de hulpvraag voor brede ondersteuning is vastgesteld</w:t>
      </w:r>
      <w:r w:rsidR="0047598C">
        <w:rPr>
          <w:rFonts w:ascii="Verdana" w:hAnsi="Verdana"/>
          <w:sz w:val="18"/>
          <w:szCs w:val="18"/>
        </w:rPr>
        <w:t>.</w:t>
      </w:r>
      <w:bookmarkEnd w:id="4"/>
      <w:r w:rsidR="00344D8E">
        <w:rPr>
          <w:rFonts w:ascii="Verdana" w:hAnsi="Verdana"/>
          <w:sz w:val="18"/>
          <w:szCs w:val="18"/>
        </w:rPr>
        <w:t xml:space="preserve"> </w:t>
      </w:r>
      <w:bookmarkStart w:name="_Hlk230019857" w:id="6"/>
      <w:r w:rsidR="00344D8E">
        <w:rPr>
          <w:rFonts w:ascii="Verdana" w:hAnsi="Verdana"/>
          <w:sz w:val="18"/>
          <w:szCs w:val="18"/>
        </w:rPr>
        <w:t>Het plan van aanpak kan</w:t>
      </w:r>
      <w:r w:rsidRPr="00645F26" w:rsidR="00344D8E">
        <w:rPr>
          <w:rFonts w:ascii="Verdana" w:hAnsi="Verdana"/>
          <w:sz w:val="18"/>
          <w:szCs w:val="18"/>
        </w:rPr>
        <w:t xml:space="preserve"> </w:t>
      </w:r>
      <w:r w:rsidR="00344D8E">
        <w:rPr>
          <w:rFonts w:ascii="Verdana" w:hAnsi="Verdana"/>
          <w:sz w:val="18"/>
          <w:szCs w:val="18"/>
        </w:rPr>
        <w:t xml:space="preserve">tot </w:t>
      </w:r>
      <w:r w:rsidRPr="00645F26" w:rsidR="00344D8E">
        <w:rPr>
          <w:rFonts w:ascii="Verdana" w:hAnsi="Verdana"/>
          <w:sz w:val="18"/>
          <w:szCs w:val="18"/>
        </w:rPr>
        <w:t xml:space="preserve">uiterlijk twee jaar </w:t>
      </w:r>
      <w:r w:rsidR="00344D8E">
        <w:rPr>
          <w:rFonts w:ascii="Verdana" w:hAnsi="Verdana"/>
          <w:sz w:val="18"/>
          <w:szCs w:val="18"/>
        </w:rPr>
        <w:t>nadat het eerste gesprek heeft plaatsgevonden worden gewijzigd.</w:t>
      </w:r>
      <w:bookmarkEnd w:id="6"/>
    </w:p>
    <w:p w:rsidR="00344D8E" w:rsidP="00D636A2" w:rsidRDefault="00344D8E" w14:paraId="6D82ECB7" w14:textId="068A93FD">
      <w:pPr>
        <w:ind w:firstLine="0"/>
        <w:rPr>
          <w:rFonts w:ascii="Verdana" w:hAnsi="Verdana"/>
          <w:sz w:val="18"/>
          <w:szCs w:val="18"/>
        </w:rPr>
      </w:pPr>
      <w:r>
        <w:rPr>
          <w:rFonts w:ascii="Verdana" w:hAnsi="Verdana"/>
          <w:sz w:val="18"/>
          <w:szCs w:val="18"/>
        </w:rPr>
        <w:t xml:space="preserve">5. </w:t>
      </w:r>
      <w:r w:rsidR="00C85325">
        <w:rPr>
          <w:rFonts w:ascii="Verdana" w:hAnsi="Verdana"/>
          <w:sz w:val="18"/>
          <w:szCs w:val="18"/>
        </w:rPr>
        <w:t>Onder vernummering van het vijfde lid tot zesde lid wordt</w:t>
      </w:r>
      <w:r>
        <w:rPr>
          <w:rFonts w:ascii="Verdana" w:hAnsi="Verdana"/>
          <w:sz w:val="18"/>
          <w:szCs w:val="18"/>
        </w:rPr>
        <w:t xml:space="preserve"> een lid ingevoegd, luidende:</w:t>
      </w:r>
    </w:p>
    <w:p w:rsidR="00344D8E" w:rsidP="00D636A2" w:rsidRDefault="00344D8E" w14:paraId="59DF8FF7" w14:textId="6BE6F539">
      <w:pPr>
        <w:ind w:firstLine="0"/>
        <w:rPr>
          <w:rFonts w:ascii="Verdana" w:hAnsi="Verdana"/>
          <w:sz w:val="18"/>
          <w:szCs w:val="18"/>
        </w:rPr>
      </w:pPr>
      <w:r>
        <w:rPr>
          <w:rFonts w:ascii="Verdana" w:hAnsi="Verdana"/>
          <w:sz w:val="18"/>
          <w:szCs w:val="18"/>
        </w:rPr>
        <w:t xml:space="preserve">5. </w:t>
      </w:r>
      <w:r w:rsidRPr="00D636A2">
        <w:rPr>
          <w:rFonts w:ascii="Verdana" w:hAnsi="Verdana"/>
          <w:sz w:val="18"/>
          <w:szCs w:val="18"/>
        </w:rPr>
        <w:t>De t</w:t>
      </w:r>
      <w:r w:rsidR="00351388">
        <w:rPr>
          <w:rFonts w:ascii="Verdana" w:hAnsi="Verdana"/>
          <w:sz w:val="18"/>
          <w:szCs w:val="18"/>
        </w:rPr>
        <w:t>egemoetkoming</w:t>
      </w:r>
      <w:r>
        <w:rPr>
          <w:rFonts w:ascii="Verdana" w:hAnsi="Verdana"/>
          <w:sz w:val="18"/>
          <w:szCs w:val="18"/>
        </w:rPr>
        <w:t xml:space="preserve">, bedoeld in het tweede lid, </w:t>
      </w:r>
      <w:r w:rsidRPr="00D636A2">
        <w:rPr>
          <w:rFonts w:ascii="Verdana" w:hAnsi="Verdana"/>
          <w:sz w:val="18"/>
          <w:szCs w:val="18"/>
        </w:rPr>
        <w:t xml:space="preserve">vindt plaats binnen </w:t>
      </w:r>
      <w:r w:rsidR="001E3D81">
        <w:rPr>
          <w:rFonts w:ascii="Verdana" w:hAnsi="Verdana"/>
          <w:sz w:val="18"/>
          <w:szCs w:val="18"/>
        </w:rPr>
        <w:t>zes</w:t>
      </w:r>
      <w:r w:rsidRPr="00D636A2">
        <w:rPr>
          <w:rFonts w:ascii="Verdana" w:hAnsi="Verdana"/>
          <w:sz w:val="18"/>
          <w:szCs w:val="18"/>
        </w:rPr>
        <w:t xml:space="preserve"> maanden na het eerste gesprek</w:t>
      </w:r>
      <w:r w:rsidRPr="005C5FC8">
        <w:rPr>
          <w:rFonts w:ascii="Verdana" w:hAnsi="Verdana"/>
          <w:sz w:val="18"/>
          <w:szCs w:val="18"/>
        </w:rPr>
        <w:t>.</w:t>
      </w:r>
    </w:p>
    <w:p w:rsidR="007C260D" w:rsidP="00D636A2" w:rsidRDefault="00344D8E" w14:paraId="18BC28EB" w14:textId="2461BE1B">
      <w:pPr>
        <w:ind w:firstLine="0"/>
        <w:rPr>
          <w:rFonts w:ascii="Verdana" w:hAnsi="Verdana"/>
          <w:sz w:val="18"/>
          <w:szCs w:val="18"/>
        </w:rPr>
      </w:pPr>
      <w:r>
        <w:rPr>
          <w:rFonts w:ascii="Verdana" w:hAnsi="Verdana"/>
          <w:sz w:val="18"/>
          <w:szCs w:val="18"/>
        </w:rPr>
        <w:t>6</w:t>
      </w:r>
      <w:r w:rsidR="00C45588">
        <w:rPr>
          <w:rFonts w:ascii="Verdana" w:hAnsi="Verdana"/>
          <w:sz w:val="18"/>
          <w:szCs w:val="18"/>
        </w:rPr>
        <w:t xml:space="preserve">. </w:t>
      </w:r>
      <w:bookmarkEnd w:id="5"/>
      <w:r w:rsidR="007C260D">
        <w:rPr>
          <w:rFonts w:ascii="Verdana" w:hAnsi="Verdana"/>
          <w:sz w:val="18"/>
          <w:szCs w:val="18"/>
        </w:rPr>
        <w:t xml:space="preserve">In het </w:t>
      </w:r>
      <w:r>
        <w:rPr>
          <w:rFonts w:ascii="Verdana" w:hAnsi="Verdana"/>
          <w:sz w:val="18"/>
          <w:szCs w:val="18"/>
        </w:rPr>
        <w:t xml:space="preserve">zesde lid (nieuw) </w:t>
      </w:r>
      <w:r w:rsidR="002B24FB">
        <w:rPr>
          <w:rFonts w:ascii="Verdana" w:hAnsi="Verdana"/>
          <w:sz w:val="18"/>
          <w:szCs w:val="18"/>
        </w:rPr>
        <w:t>vervalt “</w:t>
      </w:r>
      <w:proofErr w:type="gramStart"/>
      <w:r w:rsidR="002B24FB">
        <w:rPr>
          <w:rFonts w:ascii="Verdana" w:hAnsi="Verdana"/>
          <w:sz w:val="18"/>
          <w:szCs w:val="18"/>
        </w:rPr>
        <w:t>indien</w:t>
      </w:r>
      <w:proofErr w:type="gramEnd"/>
      <w:r w:rsidR="002B24FB">
        <w:rPr>
          <w:rFonts w:ascii="Verdana" w:hAnsi="Verdana"/>
          <w:sz w:val="18"/>
          <w:szCs w:val="18"/>
        </w:rPr>
        <w:t xml:space="preserve"> het plan van aanpak is vastgesteld voor 1 juli 2025 en</w:t>
      </w:r>
      <w:r w:rsidR="000F61E5">
        <w:rPr>
          <w:rFonts w:ascii="Verdana" w:hAnsi="Verdana"/>
          <w:sz w:val="18"/>
          <w:szCs w:val="18"/>
        </w:rPr>
        <w:t>”</w:t>
      </w:r>
      <w:r w:rsidR="00865D11">
        <w:rPr>
          <w:rFonts w:ascii="Verdana" w:hAnsi="Verdana"/>
          <w:sz w:val="18"/>
          <w:szCs w:val="18"/>
        </w:rPr>
        <w:t xml:space="preserve"> </w:t>
      </w:r>
      <w:r w:rsidR="002B24FB">
        <w:rPr>
          <w:rFonts w:ascii="Verdana" w:hAnsi="Verdana"/>
          <w:sz w:val="18"/>
          <w:szCs w:val="18"/>
        </w:rPr>
        <w:t xml:space="preserve">en </w:t>
      </w:r>
      <w:r w:rsidR="007C260D">
        <w:rPr>
          <w:rFonts w:ascii="Verdana" w:hAnsi="Verdana"/>
          <w:sz w:val="18"/>
          <w:szCs w:val="18"/>
        </w:rPr>
        <w:t>wordt “</w:t>
      </w:r>
      <w:r w:rsidRPr="007C260D" w:rsidR="007C260D">
        <w:rPr>
          <w:rFonts w:ascii="Verdana" w:hAnsi="Verdana"/>
          <w:sz w:val="18"/>
          <w:szCs w:val="18"/>
        </w:rPr>
        <w:t>een jaar nadat het plan van aanpak is vastgesteld</w:t>
      </w:r>
      <w:r w:rsidR="007C260D">
        <w:rPr>
          <w:rFonts w:ascii="Verdana" w:hAnsi="Verdana"/>
          <w:sz w:val="18"/>
          <w:szCs w:val="18"/>
        </w:rPr>
        <w:t xml:space="preserve">” vervangen door “twee jaar </w:t>
      </w:r>
      <w:r w:rsidR="002B24FB">
        <w:rPr>
          <w:rFonts w:ascii="Verdana" w:hAnsi="Verdana"/>
          <w:sz w:val="18"/>
          <w:szCs w:val="18"/>
        </w:rPr>
        <w:t>na het eerste gesprek</w:t>
      </w:r>
      <w:r w:rsidR="007C260D">
        <w:rPr>
          <w:rFonts w:ascii="Verdana" w:hAnsi="Verdana"/>
          <w:sz w:val="18"/>
          <w:szCs w:val="18"/>
        </w:rPr>
        <w:t>”.</w:t>
      </w:r>
    </w:p>
    <w:p w:rsidR="00645F26" w:rsidP="00D636A2" w:rsidRDefault="00344D8E" w14:paraId="78BBB256" w14:textId="6BC72DF1">
      <w:pPr>
        <w:ind w:firstLine="0"/>
        <w:rPr>
          <w:rFonts w:ascii="Verdana" w:hAnsi="Verdana"/>
          <w:sz w:val="18"/>
          <w:szCs w:val="18"/>
        </w:rPr>
      </w:pPr>
      <w:r>
        <w:rPr>
          <w:rFonts w:ascii="Verdana" w:hAnsi="Verdana"/>
          <w:sz w:val="18"/>
          <w:szCs w:val="18"/>
        </w:rPr>
        <w:t>7</w:t>
      </w:r>
      <w:r w:rsidR="00C45588">
        <w:rPr>
          <w:rFonts w:ascii="Verdana" w:hAnsi="Verdana"/>
          <w:sz w:val="18"/>
          <w:szCs w:val="18"/>
        </w:rPr>
        <w:t xml:space="preserve">. </w:t>
      </w:r>
      <w:r w:rsidR="007B79D1">
        <w:rPr>
          <w:rFonts w:ascii="Verdana" w:hAnsi="Verdana"/>
          <w:sz w:val="18"/>
          <w:szCs w:val="18"/>
        </w:rPr>
        <w:t>Er word</w:t>
      </w:r>
      <w:r w:rsidR="00932D74">
        <w:rPr>
          <w:rFonts w:ascii="Verdana" w:hAnsi="Verdana"/>
          <w:sz w:val="18"/>
          <w:szCs w:val="18"/>
        </w:rPr>
        <w:t>t</w:t>
      </w:r>
      <w:r w:rsidR="007B79D1">
        <w:rPr>
          <w:rFonts w:ascii="Verdana" w:hAnsi="Verdana"/>
          <w:sz w:val="18"/>
          <w:szCs w:val="18"/>
        </w:rPr>
        <w:t xml:space="preserve"> </w:t>
      </w:r>
      <w:r w:rsidR="00932D74">
        <w:rPr>
          <w:rFonts w:ascii="Verdana" w:hAnsi="Verdana"/>
          <w:sz w:val="18"/>
          <w:szCs w:val="18"/>
        </w:rPr>
        <w:t>een lid</w:t>
      </w:r>
      <w:r w:rsidR="00645F26">
        <w:rPr>
          <w:rFonts w:ascii="Verdana" w:hAnsi="Verdana"/>
          <w:sz w:val="18"/>
          <w:szCs w:val="18"/>
        </w:rPr>
        <w:t xml:space="preserve"> </w:t>
      </w:r>
      <w:r w:rsidR="00FB14E9">
        <w:rPr>
          <w:rFonts w:ascii="Verdana" w:hAnsi="Verdana"/>
          <w:sz w:val="18"/>
          <w:szCs w:val="18"/>
        </w:rPr>
        <w:t>toe</w:t>
      </w:r>
      <w:r w:rsidR="00645F26">
        <w:rPr>
          <w:rFonts w:ascii="Verdana" w:hAnsi="Verdana"/>
          <w:sz w:val="18"/>
          <w:szCs w:val="18"/>
        </w:rPr>
        <w:t>gevoegd,</w:t>
      </w:r>
      <w:r w:rsidRPr="00645F26" w:rsidR="00645F26">
        <w:rPr>
          <w:rFonts w:ascii="Verdana" w:hAnsi="Verdana"/>
          <w:sz w:val="18"/>
          <w:szCs w:val="18"/>
        </w:rPr>
        <w:t xml:space="preserve"> luidende:</w:t>
      </w:r>
    </w:p>
    <w:p w:rsidR="002B24FB" w:rsidP="005C5FC8" w:rsidRDefault="00344D8E" w14:paraId="3484D7B3" w14:textId="219BC417">
      <w:pPr>
        <w:ind w:firstLine="0"/>
        <w:rPr>
          <w:rFonts w:ascii="Verdana" w:hAnsi="Verdana"/>
          <w:sz w:val="18"/>
          <w:szCs w:val="18"/>
        </w:rPr>
      </w:pPr>
      <w:r>
        <w:rPr>
          <w:rFonts w:ascii="Verdana" w:hAnsi="Verdana"/>
          <w:sz w:val="18"/>
          <w:szCs w:val="18"/>
        </w:rPr>
        <w:t>7</w:t>
      </w:r>
      <w:r w:rsidR="00C45588">
        <w:rPr>
          <w:rFonts w:ascii="Verdana" w:hAnsi="Verdana"/>
          <w:sz w:val="18"/>
          <w:szCs w:val="18"/>
        </w:rPr>
        <w:t xml:space="preserve">. </w:t>
      </w:r>
      <w:bookmarkStart w:name="_Hlk220482427" w:id="7"/>
      <w:r w:rsidR="002B24FB">
        <w:rPr>
          <w:rFonts w:ascii="Verdana" w:hAnsi="Verdana"/>
          <w:sz w:val="18"/>
          <w:szCs w:val="18"/>
        </w:rPr>
        <w:t>Onze Minister</w:t>
      </w:r>
      <w:r w:rsidRPr="00645F26" w:rsidR="002B24FB">
        <w:rPr>
          <w:rFonts w:ascii="Verdana" w:hAnsi="Verdana"/>
          <w:sz w:val="18"/>
          <w:szCs w:val="18"/>
        </w:rPr>
        <w:t xml:space="preserve"> beëindigt de brede ondersteuning </w:t>
      </w:r>
      <w:proofErr w:type="gramStart"/>
      <w:r w:rsidRPr="00645F26" w:rsidR="002B24FB">
        <w:rPr>
          <w:rFonts w:ascii="Verdana" w:hAnsi="Verdana"/>
          <w:sz w:val="18"/>
          <w:szCs w:val="18"/>
        </w:rPr>
        <w:t>indien</w:t>
      </w:r>
      <w:proofErr w:type="gramEnd"/>
      <w:r w:rsidRPr="00645F26" w:rsidR="002B24FB">
        <w:rPr>
          <w:rFonts w:ascii="Verdana" w:hAnsi="Verdana"/>
          <w:sz w:val="18"/>
          <w:szCs w:val="18"/>
        </w:rPr>
        <w:t xml:space="preserve"> de </w:t>
      </w:r>
      <w:r w:rsidR="00B775F5">
        <w:rPr>
          <w:rFonts w:ascii="Verdana" w:hAnsi="Verdana"/>
          <w:sz w:val="18"/>
          <w:szCs w:val="18"/>
        </w:rPr>
        <w:t>aanvrager</w:t>
      </w:r>
      <w:r w:rsidRPr="00645F26" w:rsidR="00B775F5">
        <w:rPr>
          <w:rFonts w:ascii="Verdana" w:hAnsi="Verdana"/>
          <w:sz w:val="18"/>
          <w:szCs w:val="18"/>
        </w:rPr>
        <w:t xml:space="preserve"> </w:t>
      </w:r>
      <w:r w:rsidRPr="00645F26" w:rsidR="002B24FB">
        <w:rPr>
          <w:rFonts w:ascii="Verdana" w:hAnsi="Verdana"/>
          <w:sz w:val="18"/>
          <w:szCs w:val="18"/>
        </w:rPr>
        <w:t xml:space="preserve">naar het oordeel van </w:t>
      </w:r>
      <w:r w:rsidR="002B24FB">
        <w:rPr>
          <w:rFonts w:ascii="Verdana" w:hAnsi="Verdana"/>
          <w:sz w:val="18"/>
          <w:szCs w:val="18"/>
        </w:rPr>
        <w:t>Onze Minister</w:t>
      </w:r>
      <w:r w:rsidRPr="00645F26" w:rsidR="002B24FB">
        <w:rPr>
          <w:rFonts w:ascii="Verdana" w:hAnsi="Verdana"/>
          <w:sz w:val="18"/>
          <w:szCs w:val="18"/>
        </w:rPr>
        <w:t xml:space="preserve"> een nieuwe start in het kader van herstel heeft kunnen maken</w:t>
      </w:r>
      <w:r w:rsidR="002B24FB">
        <w:rPr>
          <w:rFonts w:ascii="Verdana" w:hAnsi="Verdana"/>
          <w:sz w:val="18"/>
          <w:szCs w:val="18"/>
        </w:rPr>
        <w:t xml:space="preserve">. </w:t>
      </w:r>
      <w:bookmarkStart w:name="_Hlk219385846" w:id="8"/>
    </w:p>
    <w:bookmarkEnd w:id="7"/>
    <w:bookmarkEnd w:id="8"/>
    <w:p w:rsidRPr="00645F26" w:rsidR="00C45588" w:rsidP="00D636A2" w:rsidRDefault="00C45588" w14:paraId="467730C7" w14:textId="77777777">
      <w:pPr>
        <w:pStyle w:val="Lijstalinea"/>
        <w:ind w:left="0"/>
        <w:contextualSpacing w:val="0"/>
        <w:rPr>
          <w:rFonts w:ascii="Verdana" w:hAnsi="Verdana"/>
          <w:sz w:val="18"/>
          <w:szCs w:val="18"/>
        </w:rPr>
      </w:pPr>
    </w:p>
    <w:p w:rsidR="002C17F6" w:rsidP="00C45588" w:rsidRDefault="00717CA1" w14:paraId="2F16C1C2" w14:textId="2BDE2230">
      <w:pPr>
        <w:rPr>
          <w:rFonts w:ascii="Verdana" w:hAnsi="Verdana"/>
          <w:sz w:val="18"/>
          <w:szCs w:val="18"/>
        </w:rPr>
      </w:pPr>
      <w:r>
        <w:rPr>
          <w:rFonts w:ascii="Verdana" w:hAnsi="Verdana"/>
          <w:sz w:val="18"/>
          <w:szCs w:val="18"/>
        </w:rPr>
        <w:t>B</w:t>
      </w:r>
      <w:r w:rsidR="00C45588">
        <w:rPr>
          <w:rFonts w:ascii="Verdana" w:hAnsi="Verdana"/>
          <w:sz w:val="18"/>
          <w:szCs w:val="18"/>
        </w:rPr>
        <w:t>.</w:t>
      </w:r>
    </w:p>
    <w:p w:rsidR="00135123" w:rsidP="00C45588" w:rsidRDefault="00135123" w14:paraId="1970616F" w14:textId="77777777">
      <w:pPr>
        <w:rPr>
          <w:rFonts w:ascii="Verdana" w:hAnsi="Verdana"/>
          <w:sz w:val="18"/>
          <w:szCs w:val="18"/>
        </w:rPr>
      </w:pPr>
    </w:p>
    <w:p w:rsidR="00CF5706" w:rsidP="00D636A2" w:rsidRDefault="00CF5706" w14:paraId="38256A3B" w14:textId="0E692650">
      <w:pPr>
        <w:ind w:firstLine="0"/>
        <w:rPr>
          <w:rFonts w:ascii="Verdana" w:hAnsi="Verdana"/>
          <w:sz w:val="18"/>
          <w:szCs w:val="18"/>
        </w:rPr>
      </w:pPr>
      <w:r w:rsidRPr="00CF5706">
        <w:rPr>
          <w:rFonts w:ascii="Verdana" w:hAnsi="Verdana"/>
          <w:sz w:val="18"/>
          <w:szCs w:val="18"/>
        </w:rPr>
        <w:t>Artikel 2.15a wordt als v</w:t>
      </w:r>
      <w:r>
        <w:rPr>
          <w:rFonts w:ascii="Verdana" w:hAnsi="Verdana"/>
          <w:sz w:val="18"/>
          <w:szCs w:val="18"/>
        </w:rPr>
        <w:t>olgt gewijzigd:</w:t>
      </w:r>
    </w:p>
    <w:p w:rsidR="00C45588" w:rsidP="00D636A2" w:rsidRDefault="00C45588" w14:paraId="032D46E9" w14:textId="788C8CEF">
      <w:pPr>
        <w:ind w:firstLine="0"/>
        <w:rPr>
          <w:rFonts w:ascii="Verdana" w:hAnsi="Verdana"/>
          <w:sz w:val="18"/>
          <w:szCs w:val="18"/>
        </w:rPr>
      </w:pPr>
      <w:r>
        <w:rPr>
          <w:rFonts w:ascii="Verdana" w:hAnsi="Verdana"/>
          <w:sz w:val="18"/>
          <w:szCs w:val="18"/>
        </w:rPr>
        <w:t xml:space="preserve">1. </w:t>
      </w:r>
      <w:r w:rsidRPr="00F46857" w:rsidR="004C5038">
        <w:rPr>
          <w:rFonts w:ascii="Verdana" w:hAnsi="Verdana"/>
          <w:sz w:val="18"/>
          <w:szCs w:val="18"/>
        </w:rPr>
        <w:t>Aan het eerste lid wordt</w:t>
      </w:r>
      <w:r w:rsidR="000F61E5">
        <w:rPr>
          <w:rFonts w:ascii="Verdana" w:hAnsi="Verdana"/>
          <w:sz w:val="18"/>
          <w:szCs w:val="18"/>
        </w:rPr>
        <w:t>, onder vervanging van de punt aan het slot van onderdeel b door een puntkomma,</w:t>
      </w:r>
      <w:r w:rsidRPr="00F46857" w:rsidR="004C5038">
        <w:rPr>
          <w:rFonts w:ascii="Verdana" w:hAnsi="Verdana"/>
          <w:sz w:val="18"/>
          <w:szCs w:val="18"/>
        </w:rPr>
        <w:t xml:space="preserve"> een onderdeel toegevoegd, luidende:</w:t>
      </w:r>
    </w:p>
    <w:p w:rsidR="00F2215E" w:rsidP="00D636A2" w:rsidRDefault="004C5038" w14:paraId="0344596D" w14:textId="77777777">
      <w:pPr>
        <w:ind w:firstLine="0"/>
        <w:rPr>
          <w:rFonts w:ascii="Verdana" w:hAnsi="Verdana"/>
          <w:sz w:val="18"/>
          <w:szCs w:val="18"/>
        </w:rPr>
      </w:pPr>
      <w:bookmarkStart w:name="_Hlk220617694" w:id="9"/>
      <w:r w:rsidRPr="00F46857">
        <w:rPr>
          <w:rFonts w:ascii="Verdana" w:hAnsi="Verdana"/>
          <w:sz w:val="18"/>
          <w:szCs w:val="18"/>
        </w:rPr>
        <w:t xml:space="preserve">c. </w:t>
      </w:r>
      <w:r w:rsidRPr="000B428E" w:rsidR="000B428E">
        <w:rPr>
          <w:rFonts w:ascii="Verdana" w:hAnsi="Verdana"/>
          <w:sz w:val="18"/>
          <w:szCs w:val="18"/>
        </w:rPr>
        <w:t>die ex-partner kenbaar maakt gebruik te willen maken van deze ondersteuning uiterlijk op 31 augustus 2027</w:t>
      </w:r>
      <w:r w:rsidR="000B428E">
        <w:rPr>
          <w:rFonts w:ascii="Verdana" w:hAnsi="Verdana"/>
          <w:sz w:val="18"/>
          <w:szCs w:val="18"/>
        </w:rPr>
        <w:t>,</w:t>
      </w:r>
      <w:r w:rsidRPr="000B428E" w:rsidR="000B428E">
        <w:rPr>
          <w:rFonts w:ascii="Verdana" w:hAnsi="Verdana"/>
          <w:sz w:val="18"/>
          <w:szCs w:val="18"/>
        </w:rPr>
        <w:t xml:space="preserve"> dan wel indien de beschikking tot compensatie als bedoeld in artikel 2.14h, eerste lid, een dagtekening heeft van na 28 februari 2027</w:t>
      </w:r>
      <w:r w:rsidR="000B428E">
        <w:rPr>
          <w:rFonts w:ascii="Verdana" w:hAnsi="Verdana"/>
          <w:sz w:val="18"/>
          <w:szCs w:val="18"/>
        </w:rPr>
        <w:t>,</w:t>
      </w:r>
      <w:r w:rsidRPr="000B428E" w:rsidR="000B428E">
        <w:rPr>
          <w:rFonts w:ascii="Verdana" w:hAnsi="Verdana"/>
          <w:sz w:val="18"/>
          <w:szCs w:val="18"/>
        </w:rPr>
        <w:t xml:space="preserve"> uiterlijk zes maanden na dagtekening van die beschikking.</w:t>
      </w:r>
      <w:bookmarkEnd w:id="9"/>
    </w:p>
    <w:p w:rsidR="007C260D" w:rsidP="00D636A2" w:rsidRDefault="00C45588" w14:paraId="26F718AE" w14:textId="6E711520">
      <w:pPr>
        <w:ind w:firstLine="0"/>
        <w:rPr>
          <w:rFonts w:ascii="Verdana" w:hAnsi="Verdana"/>
          <w:sz w:val="18"/>
          <w:szCs w:val="18"/>
        </w:rPr>
      </w:pPr>
      <w:r>
        <w:rPr>
          <w:rFonts w:ascii="Verdana" w:hAnsi="Verdana"/>
          <w:sz w:val="18"/>
          <w:szCs w:val="18"/>
        </w:rPr>
        <w:t xml:space="preserve">2. </w:t>
      </w:r>
      <w:r w:rsidR="007A0DE5">
        <w:rPr>
          <w:rFonts w:ascii="Verdana" w:hAnsi="Verdana"/>
          <w:sz w:val="18"/>
          <w:szCs w:val="18"/>
        </w:rPr>
        <w:t>In het tweede lid wordt na “financiële tegemoetkoming” ingevoegd “voor een materiële voorziening” en</w:t>
      </w:r>
      <w:r w:rsidR="007C260D">
        <w:rPr>
          <w:rFonts w:ascii="Verdana" w:hAnsi="Verdana"/>
          <w:sz w:val="18"/>
          <w:szCs w:val="18"/>
        </w:rPr>
        <w:t xml:space="preserve"> </w:t>
      </w:r>
      <w:r w:rsidR="00E664E9">
        <w:rPr>
          <w:rFonts w:ascii="Verdana" w:hAnsi="Verdana"/>
          <w:sz w:val="18"/>
          <w:szCs w:val="18"/>
        </w:rPr>
        <w:t xml:space="preserve">aan het lid </w:t>
      </w:r>
      <w:r w:rsidR="007C260D">
        <w:rPr>
          <w:rFonts w:ascii="Verdana" w:hAnsi="Verdana"/>
          <w:sz w:val="18"/>
          <w:szCs w:val="18"/>
        </w:rPr>
        <w:t xml:space="preserve">wordt </w:t>
      </w:r>
      <w:r w:rsidR="0070746C">
        <w:rPr>
          <w:rFonts w:ascii="Verdana" w:hAnsi="Verdana"/>
          <w:sz w:val="18"/>
          <w:szCs w:val="18"/>
        </w:rPr>
        <w:t>toegevoegd</w:t>
      </w:r>
      <w:r w:rsidR="007C260D">
        <w:rPr>
          <w:rFonts w:ascii="Verdana" w:hAnsi="Verdana"/>
          <w:sz w:val="18"/>
          <w:szCs w:val="18"/>
        </w:rPr>
        <w:t xml:space="preserve"> “</w:t>
      </w:r>
      <w:bookmarkStart w:name="_Hlk220617733" w:id="10"/>
      <w:bookmarkStart w:name="_Hlk217987565" w:id="11"/>
      <w:r w:rsidR="007C260D">
        <w:rPr>
          <w:rFonts w:ascii="Verdana" w:hAnsi="Verdana"/>
          <w:sz w:val="18"/>
          <w:szCs w:val="18"/>
        </w:rPr>
        <w:t xml:space="preserve">en </w:t>
      </w:r>
      <w:r w:rsidR="00BF292D">
        <w:rPr>
          <w:rFonts w:ascii="Verdana" w:hAnsi="Verdana"/>
          <w:sz w:val="18"/>
          <w:szCs w:val="18"/>
        </w:rPr>
        <w:t xml:space="preserve">die </w:t>
      </w:r>
      <w:r w:rsidR="007C260D">
        <w:rPr>
          <w:rFonts w:ascii="Verdana" w:hAnsi="Verdana"/>
          <w:sz w:val="18"/>
          <w:szCs w:val="18"/>
        </w:rPr>
        <w:t xml:space="preserve">naar het oordeel van Onze Minister noodzakelijk zijn voor het </w:t>
      </w:r>
      <w:r w:rsidR="00FD3355">
        <w:rPr>
          <w:rFonts w:ascii="Verdana" w:hAnsi="Verdana"/>
          <w:sz w:val="18"/>
          <w:szCs w:val="18"/>
        </w:rPr>
        <w:t xml:space="preserve">maken </w:t>
      </w:r>
      <w:r w:rsidRPr="00A73417" w:rsidR="007C260D">
        <w:rPr>
          <w:rFonts w:ascii="Verdana" w:hAnsi="Verdana"/>
          <w:sz w:val="18"/>
          <w:szCs w:val="18"/>
        </w:rPr>
        <w:t>van een nieuwe start in het kader van herstel</w:t>
      </w:r>
      <w:bookmarkEnd w:id="10"/>
      <w:r w:rsidR="00E664E9">
        <w:rPr>
          <w:rFonts w:ascii="Verdana" w:hAnsi="Verdana"/>
          <w:sz w:val="18"/>
          <w:szCs w:val="18"/>
        </w:rPr>
        <w:t>”</w:t>
      </w:r>
      <w:r w:rsidRPr="00A73417" w:rsidR="007C260D">
        <w:rPr>
          <w:rFonts w:ascii="Verdana" w:hAnsi="Verdana"/>
          <w:sz w:val="18"/>
          <w:szCs w:val="18"/>
        </w:rPr>
        <w:t xml:space="preserve">. </w:t>
      </w:r>
      <w:bookmarkEnd w:id="11"/>
    </w:p>
    <w:p w:rsidR="00344477" w:rsidP="00344477" w:rsidRDefault="00344477" w14:paraId="625E3F5C" w14:textId="31329D09">
      <w:pPr>
        <w:ind w:firstLine="0"/>
        <w:rPr>
          <w:rFonts w:ascii="Verdana" w:hAnsi="Verdana"/>
          <w:sz w:val="18"/>
          <w:szCs w:val="18"/>
        </w:rPr>
      </w:pPr>
      <w:r>
        <w:rPr>
          <w:rFonts w:ascii="Verdana" w:hAnsi="Verdana"/>
          <w:sz w:val="18"/>
          <w:szCs w:val="18"/>
        </w:rPr>
        <w:t xml:space="preserve">3. </w:t>
      </w:r>
      <w:r w:rsidRPr="00D636A2">
        <w:rPr>
          <w:rFonts w:ascii="Verdana" w:hAnsi="Verdana"/>
          <w:sz w:val="18"/>
          <w:szCs w:val="18"/>
        </w:rPr>
        <w:t xml:space="preserve">In het derde lid </w:t>
      </w:r>
      <w:r>
        <w:rPr>
          <w:rFonts w:ascii="Verdana" w:hAnsi="Verdana"/>
          <w:sz w:val="18"/>
          <w:szCs w:val="18"/>
        </w:rPr>
        <w:t>wordt “drie maanden</w:t>
      </w:r>
      <w:r w:rsidRPr="00D636A2">
        <w:rPr>
          <w:rFonts w:ascii="Verdana" w:hAnsi="Verdana"/>
          <w:sz w:val="18"/>
          <w:szCs w:val="18"/>
        </w:rPr>
        <w:t xml:space="preserve"> na het ambtshalve aanbod, bedoeld in het eerste lid</w:t>
      </w:r>
      <w:r>
        <w:rPr>
          <w:rFonts w:ascii="Verdana" w:hAnsi="Verdana"/>
          <w:sz w:val="18"/>
          <w:szCs w:val="18"/>
        </w:rPr>
        <w:t>” vervangen door “twaalf weken na het eerste gesprek, bedoeld in het vierde lid</w:t>
      </w:r>
      <w:r w:rsidRPr="00D636A2">
        <w:rPr>
          <w:rFonts w:ascii="Verdana" w:hAnsi="Verdana"/>
          <w:sz w:val="18"/>
          <w:szCs w:val="18"/>
        </w:rPr>
        <w:t>”.</w:t>
      </w:r>
    </w:p>
    <w:p w:rsidR="007C260D" w:rsidP="00D636A2" w:rsidRDefault="00C45588" w14:paraId="707A9E74" w14:textId="29AF83DA">
      <w:pPr>
        <w:ind w:firstLine="0"/>
        <w:rPr>
          <w:rFonts w:ascii="Verdana" w:hAnsi="Verdana"/>
          <w:sz w:val="18"/>
          <w:szCs w:val="18"/>
        </w:rPr>
      </w:pPr>
      <w:r>
        <w:rPr>
          <w:rFonts w:ascii="Verdana" w:hAnsi="Verdana"/>
          <w:sz w:val="18"/>
          <w:szCs w:val="18"/>
        </w:rPr>
        <w:t xml:space="preserve">4. </w:t>
      </w:r>
      <w:r w:rsidR="007C260D">
        <w:rPr>
          <w:rFonts w:ascii="Verdana" w:hAnsi="Verdana"/>
          <w:sz w:val="18"/>
          <w:szCs w:val="18"/>
        </w:rPr>
        <w:t xml:space="preserve">Aan het vierde lid </w:t>
      </w:r>
      <w:r w:rsidR="00C64582">
        <w:rPr>
          <w:rFonts w:ascii="Verdana" w:hAnsi="Verdana"/>
          <w:sz w:val="18"/>
          <w:szCs w:val="18"/>
        </w:rPr>
        <w:t>worden twee zinnen</w:t>
      </w:r>
      <w:r w:rsidR="007C260D">
        <w:rPr>
          <w:rFonts w:ascii="Verdana" w:hAnsi="Verdana"/>
          <w:sz w:val="18"/>
          <w:szCs w:val="18"/>
        </w:rPr>
        <w:t xml:space="preserve"> toegevoegd</w:t>
      </w:r>
      <w:r w:rsidR="00BF292D">
        <w:rPr>
          <w:rFonts w:ascii="Verdana" w:hAnsi="Verdana"/>
          <w:sz w:val="18"/>
          <w:szCs w:val="18"/>
        </w:rPr>
        <w:t>, luidende</w:t>
      </w:r>
      <w:r w:rsidR="007C260D">
        <w:rPr>
          <w:rFonts w:ascii="Verdana" w:hAnsi="Verdana"/>
          <w:sz w:val="18"/>
          <w:szCs w:val="18"/>
        </w:rPr>
        <w:t xml:space="preserve">: </w:t>
      </w:r>
      <w:bookmarkStart w:name="_Hlk220617784" w:id="12"/>
      <w:bookmarkStart w:name="_Hlk217987591" w:id="13"/>
      <w:r w:rsidRPr="00A73417" w:rsidR="007C260D">
        <w:rPr>
          <w:rFonts w:ascii="Verdana" w:hAnsi="Verdana"/>
          <w:sz w:val="18"/>
          <w:szCs w:val="18"/>
        </w:rPr>
        <w:t xml:space="preserve">Het plan van aanpak wordt opgesteld binnen </w:t>
      </w:r>
      <w:r w:rsidR="006B20AA">
        <w:rPr>
          <w:rFonts w:ascii="Verdana" w:hAnsi="Verdana"/>
          <w:sz w:val="18"/>
          <w:szCs w:val="18"/>
        </w:rPr>
        <w:t>twaalf</w:t>
      </w:r>
      <w:r w:rsidRPr="00A73417" w:rsidR="007C260D">
        <w:rPr>
          <w:rFonts w:ascii="Verdana" w:hAnsi="Verdana"/>
          <w:sz w:val="18"/>
          <w:szCs w:val="18"/>
        </w:rPr>
        <w:t xml:space="preserve"> weken na het eerste gesprek waarin de hulpvraag voor brede ondersteuning is vastgesteld, tussen die </w:t>
      </w:r>
      <w:r w:rsidR="00AD7A14">
        <w:rPr>
          <w:rFonts w:ascii="Verdana" w:hAnsi="Verdana"/>
          <w:sz w:val="18"/>
          <w:szCs w:val="18"/>
        </w:rPr>
        <w:t>ex-partner</w:t>
      </w:r>
      <w:r w:rsidRPr="00A73417" w:rsidR="007C260D">
        <w:rPr>
          <w:rFonts w:ascii="Verdana" w:hAnsi="Verdana"/>
          <w:sz w:val="18"/>
          <w:szCs w:val="18"/>
        </w:rPr>
        <w:t xml:space="preserve"> en </w:t>
      </w:r>
      <w:r w:rsidR="007C260D">
        <w:rPr>
          <w:rFonts w:ascii="Verdana" w:hAnsi="Verdana"/>
          <w:sz w:val="18"/>
          <w:szCs w:val="18"/>
        </w:rPr>
        <w:t>Onze Minister</w:t>
      </w:r>
      <w:r w:rsidRPr="00A73417" w:rsidR="007C260D">
        <w:rPr>
          <w:rFonts w:ascii="Verdana" w:hAnsi="Verdana"/>
          <w:sz w:val="18"/>
          <w:szCs w:val="18"/>
        </w:rPr>
        <w:t>.</w:t>
      </w:r>
      <w:bookmarkEnd w:id="12"/>
      <w:r w:rsidR="00C64582">
        <w:rPr>
          <w:rFonts w:ascii="Verdana" w:hAnsi="Verdana"/>
          <w:sz w:val="18"/>
          <w:szCs w:val="18"/>
        </w:rPr>
        <w:t xml:space="preserve"> Het plan van aanpak kan</w:t>
      </w:r>
      <w:r w:rsidRPr="00645F26" w:rsidR="00C64582">
        <w:rPr>
          <w:rFonts w:ascii="Verdana" w:hAnsi="Verdana"/>
          <w:sz w:val="18"/>
          <w:szCs w:val="18"/>
        </w:rPr>
        <w:t xml:space="preserve"> </w:t>
      </w:r>
      <w:r w:rsidR="00C64582">
        <w:rPr>
          <w:rFonts w:ascii="Verdana" w:hAnsi="Verdana"/>
          <w:sz w:val="18"/>
          <w:szCs w:val="18"/>
        </w:rPr>
        <w:t xml:space="preserve">tot </w:t>
      </w:r>
      <w:r w:rsidRPr="00645F26" w:rsidR="00C64582">
        <w:rPr>
          <w:rFonts w:ascii="Verdana" w:hAnsi="Verdana"/>
          <w:sz w:val="18"/>
          <w:szCs w:val="18"/>
        </w:rPr>
        <w:t xml:space="preserve">uiterlijk twee jaar </w:t>
      </w:r>
      <w:r w:rsidR="00C64582">
        <w:rPr>
          <w:rFonts w:ascii="Verdana" w:hAnsi="Verdana"/>
          <w:sz w:val="18"/>
          <w:szCs w:val="18"/>
        </w:rPr>
        <w:t>nadat het eerste gesprek heeft plaatsgevonden worden gewijzigd.</w:t>
      </w:r>
    </w:p>
    <w:p w:rsidR="00C64582" w:rsidP="00C64582" w:rsidRDefault="00C64582" w14:paraId="4DB8D5AB" w14:textId="12B8BF71">
      <w:pPr>
        <w:ind w:firstLine="0"/>
        <w:rPr>
          <w:rFonts w:ascii="Verdana" w:hAnsi="Verdana"/>
          <w:sz w:val="18"/>
          <w:szCs w:val="18"/>
        </w:rPr>
      </w:pPr>
      <w:r>
        <w:rPr>
          <w:rFonts w:ascii="Verdana" w:hAnsi="Verdana"/>
          <w:sz w:val="18"/>
          <w:szCs w:val="18"/>
        </w:rPr>
        <w:t xml:space="preserve">5. </w:t>
      </w:r>
      <w:r w:rsidR="00E664E9">
        <w:rPr>
          <w:rFonts w:ascii="Verdana" w:hAnsi="Verdana"/>
          <w:sz w:val="18"/>
          <w:szCs w:val="18"/>
        </w:rPr>
        <w:t>Onder vernummering van het vijfde lid tot zesde lid wordt</w:t>
      </w:r>
      <w:r>
        <w:rPr>
          <w:rFonts w:ascii="Verdana" w:hAnsi="Verdana"/>
          <w:sz w:val="18"/>
          <w:szCs w:val="18"/>
        </w:rPr>
        <w:t xml:space="preserve"> een lid ingevoegd, luidende:</w:t>
      </w:r>
    </w:p>
    <w:p w:rsidR="00C64582" w:rsidP="00D636A2" w:rsidRDefault="00C64582" w14:paraId="58519B1F" w14:textId="106D97FA">
      <w:pPr>
        <w:ind w:firstLine="0"/>
        <w:rPr>
          <w:rFonts w:ascii="Verdana" w:hAnsi="Verdana"/>
          <w:sz w:val="18"/>
          <w:szCs w:val="18"/>
        </w:rPr>
      </w:pPr>
      <w:r>
        <w:rPr>
          <w:rFonts w:ascii="Verdana" w:hAnsi="Verdana"/>
          <w:sz w:val="18"/>
          <w:szCs w:val="18"/>
        </w:rPr>
        <w:t xml:space="preserve">5. </w:t>
      </w:r>
      <w:r w:rsidRPr="00D636A2">
        <w:rPr>
          <w:rFonts w:ascii="Verdana" w:hAnsi="Verdana"/>
          <w:sz w:val="18"/>
          <w:szCs w:val="18"/>
        </w:rPr>
        <w:t xml:space="preserve">De </w:t>
      </w:r>
      <w:r w:rsidR="00351388">
        <w:rPr>
          <w:rFonts w:ascii="Verdana" w:hAnsi="Verdana"/>
          <w:sz w:val="18"/>
          <w:szCs w:val="18"/>
        </w:rPr>
        <w:t>tegemoetkoming</w:t>
      </w:r>
      <w:r>
        <w:rPr>
          <w:rFonts w:ascii="Verdana" w:hAnsi="Verdana"/>
          <w:sz w:val="18"/>
          <w:szCs w:val="18"/>
        </w:rPr>
        <w:t xml:space="preserve">, bedoeld in het tweede lid, </w:t>
      </w:r>
      <w:r w:rsidRPr="00D636A2">
        <w:rPr>
          <w:rFonts w:ascii="Verdana" w:hAnsi="Verdana"/>
          <w:sz w:val="18"/>
          <w:szCs w:val="18"/>
        </w:rPr>
        <w:t xml:space="preserve">vindt plaats binnen </w:t>
      </w:r>
      <w:r w:rsidR="001E3D81">
        <w:rPr>
          <w:rFonts w:ascii="Verdana" w:hAnsi="Verdana"/>
          <w:sz w:val="18"/>
          <w:szCs w:val="18"/>
        </w:rPr>
        <w:t>zes</w:t>
      </w:r>
      <w:r w:rsidRPr="00D636A2">
        <w:rPr>
          <w:rFonts w:ascii="Verdana" w:hAnsi="Verdana"/>
          <w:sz w:val="18"/>
          <w:szCs w:val="18"/>
        </w:rPr>
        <w:t xml:space="preserve"> maanden na het eerste gesprek</w:t>
      </w:r>
      <w:r w:rsidRPr="005C5FC8">
        <w:rPr>
          <w:rFonts w:ascii="Verdana" w:hAnsi="Verdana"/>
          <w:sz w:val="18"/>
          <w:szCs w:val="18"/>
        </w:rPr>
        <w:t>.</w:t>
      </w:r>
    </w:p>
    <w:p w:rsidR="007C260D" w:rsidP="00D636A2" w:rsidRDefault="00C64582" w14:paraId="2B1DC0C7" w14:textId="163FED9D">
      <w:pPr>
        <w:ind w:firstLine="0"/>
        <w:rPr>
          <w:rFonts w:ascii="Verdana" w:hAnsi="Verdana"/>
          <w:sz w:val="18"/>
          <w:szCs w:val="18"/>
        </w:rPr>
      </w:pPr>
      <w:r>
        <w:rPr>
          <w:rFonts w:ascii="Verdana" w:hAnsi="Verdana"/>
          <w:sz w:val="18"/>
          <w:szCs w:val="18"/>
        </w:rPr>
        <w:t>6</w:t>
      </w:r>
      <w:r w:rsidR="00C45588">
        <w:rPr>
          <w:rFonts w:ascii="Verdana" w:hAnsi="Verdana"/>
          <w:sz w:val="18"/>
          <w:szCs w:val="18"/>
        </w:rPr>
        <w:t xml:space="preserve">. </w:t>
      </w:r>
      <w:bookmarkEnd w:id="13"/>
      <w:r w:rsidR="007C260D">
        <w:rPr>
          <w:rFonts w:ascii="Verdana" w:hAnsi="Verdana"/>
          <w:sz w:val="18"/>
          <w:szCs w:val="18"/>
        </w:rPr>
        <w:t xml:space="preserve">In het </w:t>
      </w:r>
      <w:r>
        <w:rPr>
          <w:rFonts w:ascii="Verdana" w:hAnsi="Verdana"/>
          <w:sz w:val="18"/>
          <w:szCs w:val="18"/>
        </w:rPr>
        <w:t>zesde lid (nieuw)</w:t>
      </w:r>
      <w:r w:rsidR="007C260D">
        <w:rPr>
          <w:rFonts w:ascii="Verdana" w:hAnsi="Verdana"/>
          <w:sz w:val="18"/>
          <w:szCs w:val="18"/>
        </w:rPr>
        <w:t xml:space="preserve"> </w:t>
      </w:r>
      <w:r w:rsidR="002B24FB">
        <w:rPr>
          <w:rFonts w:ascii="Verdana" w:hAnsi="Verdana"/>
          <w:sz w:val="18"/>
          <w:szCs w:val="18"/>
        </w:rPr>
        <w:t>vervalt “</w:t>
      </w:r>
      <w:proofErr w:type="gramStart"/>
      <w:r w:rsidR="002B24FB">
        <w:rPr>
          <w:rFonts w:ascii="Verdana" w:hAnsi="Verdana"/>
          <w:sz w:val="18"/>
          <w:szCs w:val="18"/>
        </w:rPr>
        <w:t>indien</w:t>
      </w:r>
      <w:proofErr w:type="gramEnd"/>
      <w:r w:rsidR="002B24FB">
        <w:rPr>
          <w:rFonts w:ascii="Verdana" w:hAnsi="Verdana"/>
          <w:sz w:val="18"/>
          <w:szCs w:val="18"/>
        </w:rPr>
        <w:t xml:space="preserve"> het plan van aanpak is vastgesteld binnen drie maanden nadat de wens tot remigratie kenbaar is gemaakt en” en </w:t>
      </w:r>
      <w:r w:rsidR="007C260D">
        <w:rPr>
          <w:rFonts w:ascii="Verdana" w:hAnsi="Verdana"/>
          <w:sz w:val="18"/>
          <w:szCs w:val="18"/>
        </w:rPr>
        <w:t>wordt “</w:t>
      </w:r>
      <w:r w:rsidRPr="007C260D" w:rsidR="007C260D">
        <w:rPr>
          <w:rFonts w:ascii="Verdana" w:hAnsi="Verdana"/>
          <w:sz w:val="18"/>
          <w:szCs w:val="18"/>
        </w:rPr>
        <w:t>een jaar nadat het plan van aanpak is vastgesteld</w:t>
      </w:r>
      <w:r w:rsidR="007C260D">
        <w:rPr>
          <w:rFonts w:ascii="Verdana" w:hAnsi="Verdana"/>
          <w:sz w:val="18"/>
          <w:szCs w:val="18"/>
        </w:rPr>
        <w:t>” vervangen door “twee jaar</w:t>
      </w:r>
      <w:r w:rsidR="003D2679">
        <w:rPr>
          <w:rFonts w:ascii="Verdana" w:hAnsi="Verdana"/>
          <w:sz w:val="18"/>
          <w:szCs w:val="18"/>
        </w:rPr>
        <w:t xml:space="preserve"> na</w:t>
      </w:r>
      <w:r w:rsidR="007C260D">
        <w:rPr>
          <w:rFonts w:ascii="Verdana" w:hAnsi="Verdana"/>
          <w:sz w:val="18"/>
          <w:szCs w:val="18"/>
        </w:rPr>
        <w:t xml:space="preserve"> </w:t>
      </w:r>
      <w:r w:rsidR="002B24FB">
        <w:rPr>
          <w:rFonts w:ascii="Verdana" w:hAnsi="Verdana"/>
          <w:sz w:val="18"/>
          <w:szCs w:val="18"/>
        </w:rPr>
        <w:t>het eerste gesprek</w:t>
      </w:r>
      <w:r w:rsidR="007C260D">
        <w:rPr>
          <w:rFonts w:ascii="Verdana" w:hAnsi="Verdana"/>
          <w:sz w:val="18"/>
          <w:szCs w:val="18"/>
        </w:rPr>
        <w:t>”.</w:t>
      </w:r>
    </w:p>
    <w:p w:rsidR="004C5038" w:rsidP="00D636A2" w:rsidRDefault="00C64582" w14:paraId="325321B3" w14:textId="6D77BA19">
      <w:pPr>
        <w:ind w:firstLine="0"/>
        <w:rPr>
          <w:rFonts w:ascii="Verdana" w:hAnsi="Verdana"/>
          <w:sz w:val="18"/>
          <w:szCs w:val="18"/>
        </w:rPr>
      </w:pPr>
      <w:r>
        <w:rPr>
          <w:rFonts w:ascii="Verdana" w:hAnsi="Verdana"/>
          <w:sz w:val="18"/>
          <w:szCs w:val="18"/>
        </w:rPr>
        <w:lastRenderedPageBreak/>
        <w:t>7</w:t>
      </w:r>
      <w:r w:rsidR="00C45588">
        <w:rPr>
          <w:rFonts w:ascii="Verdana" w:hAnsi="Verdana"/>
          <w:sz w:val="18"/>
          <w:szCs w:val="18"/>
        </w:rPr>
        <w:t xml:space="preserve">. </w:t>
      </w:r>
      <w:r w:rsidR="004C5038">
        <w:rPr>
          <w:rFonts w:ascii="Verdana" w:hAnsi="Verdana"/>
          <w:sz w:val="18"/>
          <w:szCs w:val="18"/>
        </w:rPr>
        <w:t>Er wordt een lid toegevoegd,</w:t>
      </w:r>
      <w:r w:rsidRPr="00645F26" w:rsidR="004C5038">
        <w:rPr>
          <w:rFonts w:ascii="Verdana" w:hAnsi="Verdana"/>
          <w:sz w:val="18"/>
          <w:szCs w:val="18"/>
        </w:rPr>
        <w:t xml:space="preserve"> luidende:</w:t>
      </w:r>
    </w:p>
    <w:p w:rsidR="004C5038" w:rsidP="00D636A2" w:rsidRDefault="00C64582" w14:paraId="3A40AF69" w14:textId="6FBE5A76">
      <w:pPr>
        <w:pStyle w:val="Lijstalinea"/>
        <w:ind w:left="0" w:firstLine="0"/>
        <w:contextualSpacing w:val="0"/>
        <w:rPr>
          <w:rFonts w:ascii="Verdana" w:hAnsi="Verdana"/>
          <w:sz w:val="18"/>
          <w:szCs w:val="18"/>
        </w:rPr>
      </w:pPr>
      <w:bookmarkStart w:name="_Hlk220617849" w:id="14"/>
      <w:r>
        <w:rPr>
          <w:rFonts w:ascii="Verdana" w:hAnsi="Verdana"/>
          <w:sz w:val="18"/>
          <w:szCs w:val="18"/>
        </w:rPr>
        <w:t>7</w:t>
      </w:r>
      <w:r w:rsidR="004C5038">
        <w:rPr>
          <w:rFonts w:ascii="Verdana" w:hAnsi="Verdana"/>
          <w:sz w:val="18"/>
          <w:szCs w:val="18"/>
        </w:rPr>
        <w:t>. Onze Minister</w:t>
      </w:r>
      <w:r w:rsidRPr="00645F26" w:rsidR="004C5038">
        <w:rPr>
          <w:rFonts w:ascii="Verdana" w:hAnsi="Verdana"/>
          <w:sz w:val="18"/>
          <w:szCs w:val="18"/>
        </w:rPr>
        <w:t xml:space="preserve"> beëindigt de brede ondersteuning</w:t>
      </w:r>
      <w:r w:rsidRPr="00171850" w:rsidR="00171850">
        <w:rPr>
          <w:rFonts w:ascii="Verdana" w:hAnsi="Verdana"/>
          <w:sz w:val="18"/>
          <w:szCs w:val="18"/>
        </w:rPr>
        <w:t xml:space="preserve"> </w:t>
      </w:r>
      <w:proofErr w:type="gramStart"/>
      <w:r w:rsidRPr="00645F26" w:rsidR="004C5038">
        <w:rPr>
          <w:rFonts w:ascii="Verdana" w:hAnsi="Verdana"/>
          <w:sz w:val="18"/>
          <w:szCs w:val="18"/>
        </w:rPr>
        <w:t>indien</w:t>
      </w:r>
      <w:proofErr w:type="gramEnd"/>
      <w:r w:rsidRPr="00645F26" w:rsidR="004C5038">
        <w:rPr>
          <w:rFonts w:ascii="Verdana" w:hAnsi="Verdana"/>
          <w:sz w:val="18"/>
          <w:szCs w:val="18"/>
        </w:rPr>
        <w:t xml:space="preserve"> </w:t>
      </w:r>
      <w:r w:rsidR="002A7A88">
        <w:rPr>
          <w:rFonts w:ascii="Verdana" w:hAnsi="Verdana"/>
          <w:sz w:val="18"/>
          <w:szCs w:val="18"/>
        </w:rPr>
        <w:t>de ex-partner</w:t>
      </w:r>
      <w:r w:rsidRPr="00645F26" w:rsidR="00A14416">
        <w:rPr>
          <w:rFonts w:ascii="Verdana" w:hAnsi="Verdana"/>
          <w:sz w:val="18"/>
          <w:szCs w:val="18"/>
        </w:rPr>
        <w:t xml:space="preserve"> </w:t>
      </w:r>
      <w:r w:rsidRPr="00645F26" w:rsidR="004C5038">
        <w:rPr>
          <w:rFonts w:ascii="Verdana" w:hAnsi="Verdana"/>
          <w:sz w:val="18"/>
          <w:szCs w:val="18"/>
        </w:rPr>
        <w:t xml:space="preserve">naar het oordeel van </w:t>
      </w:r>
      <w:r w:rsidR="004C5038">
        <w:rPr>
          <w:rFonts w:ascii="Verdana" w:hAnsi="Verdana"/>
          <w:sz w:val="18"/>
          <w:szCs w:val="18"/>
        </w:rPr>
        <w:t>Onze Minister</w:t>
      </w:r>
      <w:r w:rsidRPr="00645F26" w:rsidR="004C5038">
        <w:rPr>
          <w:rFonts w:ascii="Verdana" w:hAnsi="Verdana"/>
          <w:sz w:val="18"/>
          <w:szCs w:val="18"/>
        </w:rPr>
        <w:t xml:space="preserve"> een nieuwe start in het kader van herstel heeft kunnen maken</w:t>
      </w:r>
      <w:r w:rsidR="004C5038">
        <w:rPr>
          <w:rFonts w:ascii="Verdana" w:hAnsi="Verdana"/>
          <w:sz w:val="18"/>
          <w:szCs w:val="18"/>
        </w:rPr>
        <w:t xml:space="preserve">. </w:t>
      </w:r>
      <w:bookmarkEnd w:id="14"/>
    </w:p>
    <w:p w:rsidRPr="00CF5706" w:rsidR="007C260D" w:rsidP="00C45588" w:rsidRDefault="007C260D" w14:paraId="71D5825D" w14:textId="77777777">
      <w:pPr>
        <w:rPr>
          <w:rFonts w:ascii="Verdana" w:hAnsi="Verdana"/>
          <w:sz w:val="18"/>
          <w:szCs w:val="18"/>
        </w:rPr>
      </w:pPr>
    </w:p>
    <w:p w:rsidR="00CF5706" w:rsidP="00C45588" w:rsidRDefault="00CF5706" w14:paraId="2EAC43FF" w14:textId="292B600F">
      <w:pPr>
        <w:rPr>
          <w:rFonts w:ascii="Verdana" w:hAnsi="Verdana"/>
          <w:sz w:val="18"/>
          <w:szCs w:val="18"/>
        </w:rPr>
      </w:pPr>
      <w:r w:rsidRPr="00B0562D">
        <w:rPr>
          <w:rFonts w:ascii="Verdana" w:hAnsi="Verdana"/>
          <w:sz w:val="18"/>
          <w:szCs w:val="18"/>
        </w:rPr>
        <w:t>C</w:t>
      </w:r>
      <w:r w:rsidR="00EC5A9D">
        <w:rPr>
          <w:rFonts w:ascii="Verdana" w:hAnsi="Verdana"/>
          <w:sz w:val="18"/>
          <w:szCs w:val="18"/>
        </w:rPr>
        <w:t>.</w:t>
      </w:r>
    </w:p>
    <w:p w:rsidRPr="00B0562D" w:rsidR="00135123" w:rsidP="00C45588" w:rsidRDefault="00135123" w14:paraId="2319084E" w14:textId="77777777">
      <w:pPr>
        <w:rPr>
          <w:rFonts w:ascii="Verdana" w:hAnsi="Verdana"/>
          <w:sz w:val="18"/>
          <w:szCs w:val="18"/>
        </w:rPr>
      </w:pPr>
    </w:p>
    <w:p w:rsidR="00CF5706" w:rsidP="00D636A2" w:rsidRDefault="00CF5706" w14:paraId="1608D4DD" w14:textId="6BDAE44B">
      <w:pPr>
        <w:ind w:firstLine="0"/>
        <w:rPr>
          <w:rFonts w:ascii="Verdana" w:hAnsi="Verdana"/>
          <w:sz w:val="18"/>
          <w:szCs w:val="18"/>
        </w:rPr>
      </w:pPr>
      <w:r w:rsidRPr="00CF5706">
        <w:rPr>
          <w:rFonts w:ascii="Verdana" w:hAnsi="Verdana"/>
          <w:sz w:val="18"/>
          <w:szCs w:val="18"/>
        </w:rPr>
        <w:t>Artikel 2.15b wordt als v</w:t>
      </w:r>
      <w:r>
        <w:rPr>
          <w:rFonts w:ascii="Verdana" w:hAnsi="Verdana"/>
          <w:sz w:val="18"/>
          <w:szCs w:val="18"/>
        </w:rPr>
        <w:t>olgt gewijzigd:</w:t>
      </w:r>
    </w:p>
    <w:p w:rsidR="00BF292D" w:rsidP="00D636A2" w:rsidRDefault="00EC5A9D" w14:paraId="64C9457D" w14:textId="6679C27B">
      <w:pPr>
        <w:ind w:firstLine="0"/>
        <w:rPr>
          <w:rFonts w:ascii="Verdana" w:hAnsi="Verdana"/>
          <w:sz w:val="18"/>
          <w:szCs w:val="18"/>
        </w:rPr>
      </w:pPr>
      <w:r>
        <w:rPr>
          <w:rFonts w:ascii="Verdana" w:hAnsi="Verdana"/>
          <w:sz w:val="18"/>
          <w:szCs w:val="18"/>
        </w:rPr>
        <w:t xml:space="preserve">1. </w:t>
      </w:r>
      <w:r w:rsidR="00BF292D">
        <w:rPr>
          <w:rFonts w:ascii="Verdana" w:hAnsi="Verdana"/>
          <w:sz w:val="18"/>
          <w:szCs w:val="18"/>
        </w:rPr>
        <w:t>Het eerste lid wordt als volgt gewijzigd:</w:t>
      </w:r>
    </w:p>
    <w:p w:rsidR="00EC5A9D" w:rsidP="00D636A2" w:rsidRDefault="00EC5A9D" w14:paraId="75284862" w14:textId="7E067940">
      <w:pPr>
        <w:ind w:firstLine="0"/>
        <w:rPr>
          <w:rFonts w:ascii="Verdana" w:hAnsi="Verdana"/>
          <w:sz w:val="18"/>
          <w:szCs w:val="18"/>
        </w:rPr>
      </w:pPr>
      <w:r>
        <w:rPr>
          <w:rFonts w:ascii="Verdana" w:hAnsi="Verdana"/>
          <w:sz w:val="18"/>
          <w:szCs w:val="18"/>
        </w:rPr>
        <w:t xml:space="preserve">a. </w:t>
      </w:r>
      <w:r w:rsidRPr="00F46857" w:rsidR="004C5038">
        <w:rPr>
          <w:rFonts w:ascii="Verdana" w:hAnsi="Verdana"/>
          <w:sz w:val="18"/>
          <w:szCs w:val="18"/>
        </w:rPr>
        <w:t xml:space="preserve">Aan </w:t>
      </w:r>
      <w:r w:rsidR="00FF07E3">
        <w:rPr>
          <w:rFonts w:ascii="Verdana" w:hAnsi="Verdana"/>
          <w:sz w:val="18"/>
          <w:szCs w:val="18"/>
        </w:rPr>
        <w:t>onderdeel a</w:t>
      </w:r>
      <w:r w:rsidRPr="00F46857" w:rsidR="004C5038">
        <w:rPr>
          <w:rFonts w:ascii="Verdana" w:hAnsi="Verdana"/>
          <w:sz w:val="18"/>
          <w:szCs w:val="18"/>
        </w:rPr>
        <w:t xml:space="preserve"> wordt een </w:t>
      </w:r>
      <w:r w:rsidR="00FF07E3">
        <w:rPr>
          <w:rFonts w:ascii="Verdana" w:hAnsi="Verdana"/>
          <w:sz w:val="18"/>
          <w:szCs w:val="18"/>
        </w:rPr>
        <w:t>sub</w:t>
      </w:r>
      <w:r w:rsidRPr="00F46857" w:rsidR="004C5038">
        <w:rPr>
          <w:rFonts w:ascii="Verdana" w:hAnsi="Verdana"/>
          <w:sz w:val="18"/>
          <w:szCs w:val="18"/>
        </w:rPr>
        <w:t>onderdeel toegevoegd, luidende:</w:t>
      </w:r>
    </w:p>
    <w:p w:rsidRPr="000B428E" w:rsidR="000B428E" w:rsidP="000B428E" w:rsidRDefault="00EC5A9D" w14:paraId="6C38DC8F" w14:textId="77777777">
      <w:pPr>
        <w:ind w:firstLine="0"/>
        <w:rPr>
          <w:rFonts w:ascii="Verdana" w:hAnsi="Verdana"/>
          <w:sz w:val="18"/>
          <w:szCs w:val="18"/>
        </w:rPr>
      </w:pPr>
      <w:r>
        <w:rPr>
          <w:rFonts w:ascii="Verdana" w:hAnsi="Verdana"/>
          <w:sz w:val="18"/>
          <w:szCs w:val="18"/>
        </w:rPr>
        <w:t>3</w:t>
      </w:r>
      <w:r w:rsidRPr="00FF07E3" w:rsidR="00FF07E3">
        <w:rPr>
          <w:rFonts w:ascii="Verdana" w:hAnsi="Verdana"/>
          <w:sz w:val="18"/>
          <w:szCs w:val="18"/>
        </w:rPr>
        <w:t>°.</w:t>
      </w:r>
      <w:r w:rsidRPr="00F46857" w:rsidR="004C5038">
        <w:rPr>
          <w:rFonts w:ascii="Verdana" w:hAnsi="Verdana"/>
          <w:sz w:val="18"/>
          <w:szCs w:val="18"/>
        </w:rPr>
        <w:t xml:space="preserve"> </w:t>
      </w:r>
      <w:proofErr w:type="gramStart"/>
      <w:r w:rsidRPr="000B428E" w:rsidR="000B428E">
        <w:rPr>
          <w:rFonts w:ascii="Verdana" w:hAnsi="Verdana"/>
          <w:sz w:val="18"/>
          <w:szCs w:val="18"/>
        </w:rPr>
        <w:t>die</w:t>
      </w:r>
      <w:proofErr w:type="gramEnd"/>
      <w:r w:rsidRPr="000B428E" w:rsidR="000B428E">
        <w:rPr>
          <w:rFonts w:ascii="Verdana" w:hAnsi="Verdana"/>
          <w:sz w:val="18"/>
          <w:szCs w:val="18"/>
        </w:rPr>
        <w:t xml:space="preserve"> partner van een overleden aanvrager kenbaar maakt gebruik te willen maken van deze ondersteuning uiterlijk op 31 augustus 2027 dan wel indien de beschikking tot compensatie of tegemoetkoming, kwijtschelding van bestuursrechtelijke schulden of overneming en betaling van privaatrechtelijke schulden van de gedupeerde aanvrager kinderopvangtoeslag als bedoeld in artikel 2.9a een dagtekening heeft van na 28 februari 2027 uiterlijk zes maanden na dagtekening van die beschikking.</w:t>
      </w:r>
    </w:p>
    <w:p w:rsidR="00FF07E3" w:rsidP="00D636A2" w:rsidRDefault="00EC5A9D" w14:paraId="160822A0" w14:textId="25031674">
      <w:pPr>
        <w:ind w:firstLine="0"/>
        <w:rPr>
          <w:rFonts w:ascii="Verdana" w:hAnsi="Verdana"/>
          <w:sz w:val="18"/>
          <w:szCs w:val="18"/>
        </w:rPr>
      </w:pPr>
      <w:r>
        <w:rPr>
          <w:rFonts w:ascii="Verdana" w:hAnsi="Verdana"/>
          <w:sz w:val="18"/>
          <w:szCs w:val="18"/>
        </w:rPr>
        <w:t xml:space="preserve">b. </w:t>
      </w:r>
      <w:r w:rsidR="00947AA3">
        <w:rPr>
          <w:rFonts w:ascii="Verdana" w:hAnsi="Verdana"/>
          <w:sz w:val="18"/>
          <w:szCs w:val="18"/>
        </w:rPr>
        <w:t>In o</w:t>
      </w:r>
      <w:r w:rsidR="00FF07E3">
        <w:rPr>
          <w:rFonts w:ascii="Verdana" w:hAnsi="Verdana"/>
          <w:sz w:val="18"/>
          <w:szCs w:val="18"/>
        </w:rPr>
        <w:t xml:space="preserve">nderdeel b </w:t>
      </w:r>
      <w:r w:rsidR="00947AA3">
        <w:rPr>
          <w:rFonts w:ascii="Verdana" w:hAnsi="Verdana"/>
          <w:sz w:val="18"/>
          <w:szCs w:val="18"/>
        </w:rPr>
        <w:t>wordt “</w:t>
      </w:r>
      <w:proofErr w:type="gramStart"/>
      <w:r w:rsidRPr="00947AA3" w:rsidR="00947AA3">
        <w:rPr>
          <w:rFonts w:ascii="Verdana" w:hAnsi="Verdana"/>
          <w:sz w:val="18"/>
          <w:szCs w:val="18"/>
        </w:rPr>
        <w:t>indien</w:t>
      </w:r>
      <w:proofErr w:type="gramEnd"/>
      <w:r w:rsidRPr="00947AA3" w:rsidR="00947AA3">
        <w:rPr>
          <w:rFonts w:ascii="Verdana" w:hAnsi="Verdana"/>
          <w:sz w:val="18"/>
          <w:szCs w:val="18"/>
        </w:rPr>
        <w:t xml:space="preserve"> dat kind op 7 juli 2020 niet in Nederland woonde en op het moment van ambtshalve toetsing door Onze Minister niet in Nederland woont</w:t>
      </w:r>
      <w:r w:rsidR="00947AA3">
        <w:rPr>
          <w:rFonts w:ascii="Verdana" w:hAnsi="Verdana"/>
          <w:sz w:val="18"/>
          <w:szCs w:val="18"/>
        </w:rPr>
        <w:t>” vervangen door “</w:t>
      </w:r>
      <w:proofErr w:type="gramStart"/>
      <w:r w:rsidRPr="00FF07E3" w:rsidR="00FF07E3">
        <w:rPr>
          <w:rFonts w:ascii="Verdana" w:hAnsi="Verdana"/>
          <w:sz w:val="18"/>
          <w:szCs w:val="18"/>
        </w:rPr>
        <w:t>indien</w:t>
      </w:r>
      <w:proofErr w:type="gramEnd"/>
      <w:r w:rsidR="00FF07E3">
        <w:rPr>
          <w:rFonts w:ascii="Verdana" w:hAnsi="Verdana"/>
          <w:sz w:val="18"/>
          <w:szCs w:val="18"/>
        </w:rPr>
        <w:t>:</w:t>
      </w:r>
      <w:r w:rsidRPr="00FF07E3" w:rsidR="00FF07E3">
        <w:rPr>
          <w:rFonts w:ascii="Verdana" w:hAnsi="Verdana"/>
          <w:sz w:val="18"/>
          <w:szCs w:val="18"/>
        </w:rPr>
        <w:t xml:space="preserve"> </w:t>
      </w:r>
    </w:p>
    <w:p w:rsidR="00FF07E3" w:rsidP="00FA35F2" w:rsidRDefault="00EC5A9D" w14:paraId="684F5007" w14:textId="544BF943">
      <w:pPr>
        <w:ind w:firstLine="708"/>
        <w:rPr>
          <w:rFonts w:ascii="Verdana" w:hAnsi="Verdana"/>
          <w:sz w:val="18"/>
          <w:szCs w:val="18"/>
        </w:rPr>
      </w:pPr>
      <w:r>
        <w:rPr>
          <w:rFonts w:ascii="Verdana" w:hAnsi="Verdana"/>
          <w:sz w:val="18"/>
          <w:szCs w:val="18"/>
        </w:rPr>
        <w:t>1</w:t>
      </w:r>
      <w:r w:rsidRPr="00736465" w:rsidR="00FF07E3">
        <w:rPr>
          <w:rFonts w:ascii="Verdana" w:hAnsi="Verdana"/>
          <w:sz w:val="18"/>
          <w:szCs w:val="18"/>
        </w:rPr>
        <w:t>°.</w:t>
      </w:r>
      <w:r w:rsidRPr="00F46857" w:rsidR="00FF07E3">
        <w:rPr>
          <w:rFonts w:ascii="Verdana" w:hAnsi="Verdana"/>
          <w:sz w:val="18"/>
          <w:szCs w:val="18"/>
        </w:rPr>
        <w:t xml:space="preserve"> </w:t>
      </w:r>
      <w:proofErr w:type="gramStart"/>
      <w:r w:rsidRPr="00FF07E3" w:rsidR="00FF07E3">
        <w:rPr>
          <w:rFonts w:ascii="Verdana" w:hAnsi="Verdana"/>
          <w:sz w:val="18"/>
          <w:szCs w:val="18"/>
        </w:rPr>
        <w:t>dat</w:t>
      </w:r>
      <w:proofErr w:type="gramEnd"/>
      <w:r w:rsidRPr="00FF07E3" w:rsidR="00FF07E3">
        <w:rPr>
          <w:rFonts w:ascii="Verdana" w:hAnsi="Verdana"/>
          <w:sz w:val="18"/>
          <w:szCs w:val="18"/>
        </w:rPr>
        <w:t xml:space="preserve"> kind </w:t>
      </w:r>
      <w:r w:rsidR="00FF07E3">
        <w:rPr>
          <w:rFonts w:ascii="Verdana" w:hAnsi="Verdana"/>
          <w:sz w:val="18"/>
          <w:szCs w:val="18"/>
        </w:rPr>
        <w:t xml:space="preserve">van een overleden aanvrager </w:t>
      </w:r>
      <w:r w:rsidRPr="00FF07E3" w:rsidR="00FF07E3">
        <w:rPr>
          <w:rFonts w:ascii="Verdana" w:hAnsi="Verdana"/>
          <w:sz w:val="18"/>
          <w:szCs w:val="18"/>
        </w:rPr>
        <w:t>op 7 juli 2020 niet in Nederland woonde</w:t>
      </w:r>
      <w:r w:rsidR="00FF07E3">
        <w:rPr>
          <w:rFonts w:ascii="Verdana" w:hAnsi="Verdana"/>
          <w:sz w:val="18"/>
          <w:szCs w:val="18"/>
        </w:rPr>
        <w:t>;</w:t>
      </w:r>
      <w:r w:rsidRPr="00FF07E3" w:rsidR="00FF07E3">
        <w:rPr>
          <w:rFonts w:ascii="Verdana" w:hAnsi="Verdana"/>
          <w:sz w:val="18"/>
          <w:szCs w:val="18"/>
        </w:rPr>
        <w:t xml:space="preserve"> </w:t>
      </w:r>
    </w:p>
    <w:p w:rsidR="00FF07E3" w:rsidP="00FA35F2" w:rsidRDefault="00EC5A9D" w14:paraId="027CF183" w14:textId="4C8A1C3F">
      <w:pPr>
        <w:ind w:left="708" w:firstLine="0"/>
        <w:rPr>
          <w:rFonts w:ascii="Verdana" w:hAnsi="Verdana"/>
          <w:sz w:val="18"/>
          <w:szCs w:val="18"/>
        </w:rPr>
      </w:pPr>
      <w:r>
        <w:rPr>
          <w:rFonts w:ascii="Verdana" w:hAnsi="Verdana"/>
          <w:sz w:val="18"/>
          <w:szCs w:val="18"/>
        </w:rPr>
        <w:t>2</w:t>
      </w:r>
      <w:r w:rsidRPr="00736465" w:rsidR="00FF07E3">
        <w:rPr>
          <w:rFonts w:ascii="Verdana" w:hAnsi="Verdana"/>
          <w:sz w:val="18"/>
          <w:szCs w:val="18"/>
        </w:rPr>
        <w:t>°.</w:t>
      </w:r>
      <w:r w:rsidRPr="00F46857" w:rsidR="00FF07E3">
        <w:rPr>
          <w:rFonts w:ascii="Verdana" w:hAnsi="Verdana"/>
          <w:sz w:val="18"/>
          <w:szCs w:val="18"/>
        </w:rPr>
        <w:t xml:space="preserve"> </w:t>
      </w:r>
      <w:proofErr w:type="gramStart"/>
      <w:r w:rsidR="00FF07E3">
        <w:rPr>
          <w:rFonts w:ascii="Verdana" w:hAnsi="Verdana"/>
          <w:sz w:val="18"/>
          <w:szCs w:val="18"/>
        </w:rPr>
        <w:t>dat</w:t>
      </w:r>
      <w:proofErr w:type="gramEnd"/>
      <w:r w:rsidR="00FF07E3">
        <w:rPr>
          <w:rFonts w:ascii="Verdana" w:hAnsi="Verdana"/>
          <w:sz w:val="18"/>
          <w:szCs w:val="18"/>
        </w:rPr>
        <w:t xml:space="preserve"> kind van een overleden aanvrager op het</w:t>
      </w:r>
      <w:r w:rsidRPr="00FF07E3" w:rsidR="00FF07E3">
        <w:rPr>
          <w:rFonts w:ascii="Verdana" w:hAnsi="Verdana"/>
          <w:sz w:val="18"/>
          <w:szCs w:val="18"/>
        </w:rPr>
        <w:t xml:space="preserve"> moment van ambtshalve toetsing door Onze Minister niet in Nederland woont</w:t>
      </w:r>
      <w:r w:rsidR="00FF07E3">
        <w:rPr>
          <w:rFonts w:ascii="Verdana" w:hAnsi="Verdana"/>
          <w:sz w:val="18"/>
          <w:szCs w:val="18"/>
        </w:rPr>
        <w:t>;</w:t>
      </w:r>
    </w:p>
    <w:p w:rsidR="00FF07E3" w:rsidP="00D94D1F" w:rsidRDefault="00EC5A9D" w14:paraId="7EC8CECF" w14:textId="12E85EE3">
      <w:pPr>
        <w:ind w:left="708" w:firstLine="1"/>
        <w:rPr>
          <w:rFonts w:ascii="Verdana" w:hAnsi="Verdana"/>
          <w:sz w:val="18"/>
          <w:szCs w:val="18"/>
        </w:rPr>
      </w:pPr>
      <w:r>
        <w:rPr>
          <w:rFonts w:ascii="Verdana" w:hAnsi="Verdana"/>
          <w:sz w:val="18"/>
          <w:szCs w:val="18"/>
        </w:rPr>
        <w:t>3</w:t>
      </w:r>
      <w:r w:rsidRPr="00736465" w:rsidR="00FF07E3">
        <w:rPr>
          <w:rFonts w:ascii="Verdana" w:hAnsi="Verdana"/>
          <w:sz w:val="18"/>
          <w:szCs w:val="18"/>
        </w:rPr>
        <w:t>°.</w:t>
      </w:r>
      <w:r w:rsidR="00FF07E3">
        <w:rPr>
          <w:rFonts w:ascii="Verdana" w:hAnsi="Verdana"/>
          <w:sz w:val="18"/>
          <w:szCs w:val="18"/>
        </w:rPr>
        <w:t xml:space="preserve"> </w:t>
      </w:r>
      <w:proofErr w:type="gramStart"/>
      <w:r w:rsidRPr="00D94D1F" w:rsidR="00D94D1F">
        <w:rPr>
          <w:rFonts w:ascii="Verdana" w:hAnsi="Verdana"/>
          <w:sz w:val="18"/>
          <w:szCs w:val="18"/>
        </w:rPr>
        <w:t>dat</w:t>
      </w:r>
      <w:proofErr w:type="gramEnd"/>
      <w:r w:rsidRPr="00D94D1F" w:rsidR="00D94D1F">
        <w:rPr>
          <w:rFonts w:ascii="Verdana" w:hAnsi="Verdana"/>
          <w:sz w:val="18"/>
          <w:szCs w:val="18"/>
        </w:rPr>
        <w:t xml:space="preserve"> kind van een overleden aanvrager kenbaar maakt gebruik te willen maken van deze ondersteuning uiterlijk op 31 augustus 2027 dan wel indien de beschikking tot compensatie of tegemoetkoming, kwijtschelding van bestuursrechtelijke schulden of overneming en betaling van privaatrechtelijke schulden van de gedupeerde aanvrager kinderopvangtoeslag als bedoeld in artikel 2.9a een dagtekening heeft van na 28 februari 2027 uiterlijk zes maanden na dagtekening van die beschikking.</w:t>
      </w:r>
      <w:r w:rsidR="00D94D1F">
        <w:rPr>
          <w:rFonts w:ascii="Verdana" w:hAnsi="Verdana"/>
          <w:sz w:val="18"/>
          <w:szCs w:val="18"/>
        </w:rPr>
        <w:t>”</w:t>
      </w:r>
    </w:p>
    <w:p w:rsidR="007C260D" w:rsidP="00D636A2" w:rsidRDefault="00EC5A9D" w14:paraId="554A4C3F" w14:textId="4DEBB965">
      <w:pPr>
        <w:ind w:firstLine="0"/>
        <w:rPr>
          <w:rFonts w:ascii="Verdana" w:hAnsi="Verdana"/>
          <w:sz w:val="18"/>
          <w:szCs w:val="18"/>
        </w:rPr>
      </w:pPr>
      <w:r>
        <w:rPr>
          <w:rFonts w:ascii="Verdana" w:hAnsi="Verdana"/>
          <w:sz w:val="18"/>
          <w:szCs w:val="18"/>
        </w:rPr>
        <w:t xml:space="preserve">2. </w:t>
      </w:r>
      <w:r w:rsidR="007A0DE5">
        <w:rPr>
          <w:rFonts w:ascii="Verdana" w:hAnsi="Verdana"/>
          <w:sz w:val="18"/>
          <w:szCs w:val="18"/>
        </w:rPr>
        <w:t>In het tweede lid wordt na “financiële tegemoetkoming” ingevoegd “voor een materiële voorziening” en</w:t>
      </w:r>
      <w:r w:rsidR="006B4E96">
        <w:rPr>
          <w:rFonts w:ascii="Verdana" w:hAnsi="Verdana"/>
          <w:sz w:val="18"/>
          <w:szCs w:val="18"/>
        </w:rPr>
        <w:t xml:space="preserve"> aan het lid wordt</w:t>
      </w:r>
      <w:r w:rsidR="007C260D">
        <w:rPr>
          <w:rFonts w:ascii="Verdana" w:hAnsi="Verdana"/>
          <w:sz w:val="18"/>
          <w:szCs w:val="18"/>
        </w:rPr>
        <w:t xml:space="preserve"> </w:t>
      </w:r>
      <w:r w:rsidR="00947AA3">
        <w:rPr>
          <w:rFonts w:ascii="Verdana" w:hAnsi="Verdana"/>
          <w:sz w:val="18"/>
          <w:szCs w:val="18"/>
        </w:rPr>
        <w:t>toegevoegd</w:t>
      </w:r>
      <w:r w:rsidR="007C260D">
        <w:rPr>
          <w:rFonts w:ascii="Verdana" w:hAnsi="Verdana"/>
          <w:sz w:val="18"/>
          <w:szCs w:val="18"/>
        </w:rPr>
        <w:t xml:space="preserve"> “</w:t>
      </w:r>
      <w:bookmarkStart w:name="_Hlk220619687" w:id="15"/>
      <w:r w:rsidR="007C260D">
        <w:rPr>
          <w:rFonts w:ascii="Verdana" w:hAnsi="Verdana"/>
          <w:sz w:val="18"/>
          <w:szCs w:val="18"/>
        </w:rPr>
        <w:t xml:space="preserve">en </w:t>
      </w:r>
      <w:r w:rsidR="00947AA3">
        <w:rPr>
          <w:rFonts w:ascii="Verdana" w:hAnsi="Verdana"/>
          <w:sz w:val="18"/>
          <w:szCs w:val="18"/>
        </w:rPr>
        <w:t xml:space="preserve">die </w:t>
      </w:r>
      <w:r w:rsidR="007C260D">
        <w:rPr>
          <w:rFonts w:ascii="Verdana" w:hAnsi="Verdana"/>
          <w:sz w:val="18"/>
          <w:szCs w:val="18"/>
        </w:rPr>
        <w:t xml:space="preserve">naar het oordeel van Onze Minister noodzakelijk zijn voor het </w:t>
      </w:r>
      <w:r w:rsidR="00122E11">
        <w:rPr>
          <w:rFonts w:ascii="Verdana" w:hAnsi="Verdana"/>
          <w:sz w:val="18"/>
          <w:szCs w:val="18"/>
        </w:rPr>
        <w:t xml:space="preserve">maken </w:t>
      </w:r>
      <w:r w:rsidRPr="00A73417" w:rsidR="007C260D">
        <w:rPr>
          <w:rFonts w:ascii="Verdana" w:hAnsi="Verdana"/>
          <w:sz w:val="18"/>
          <w:szCs w:val="18"/>
        </w:rPr>
        <w:t>van een nieuwe start in het kader van herstel</w:t>
      </w:r>
      <w:r w:rsidR="006B4E96">
        <w:rPr>
          <w:rFonts w:ascii="Verdana" w:hAnsi="Verdana"/>
          <w:sz w:val="18"/>
          <w:szCs w:val="18"/>
        </w:rPr>
        <w:t>”</w:t>
      </w:r>
      <w:r w:rsidRPr="00A73417" w:rsidR="007C260D">
        <w:rPr>
          <w:rFonts w:ascii="Verdana" w:hAnsi="Verdana"/>
          <w:sz w:val="18"/>
          <w:szCs w:val="18"/>
        </w:rPr>
        <w:t xml:space="preserve">. </w:t>
      </w:r>
      <w:bookmarkEnd w:id="15"/>
    </w:p>
    <w:p w:rsidR="00344477" w:rsidP="00344477" w:rsidRDefault="00344477" w14:paraId="265FFB2C" w14:textId="7DCF3FA3">
      <w:pPr>
        <w:ind w:firstLine="0"/>
        <w:rPr>
          <w:rFonts w:ascii="Verdana" w:hAnsi="Verdana"/>
          <w:sz w:val="18"/>
          <w:szCs w:val="18"/>
        </w:rPr>
      </w:pPr>
      <w:r>
        <w:rPr>
          <w:rFonts w:ascii="Verdana" w:hAnsi="Verdana"/>
          <w:sz w:val="18"/>
          <w:szCs w:val="18"/>
        </w:rPr>
        <w:t xml:space="preserve">3. </w:t>
      </w:r>
      <w:r w:rsidRPr="00D636A2">
        <w:rPr>
          <w:rFonts w:ascii="Verdana" w:hAnsi="Verdana"/>
          <w:sz w:val="18"/>
          <w:szCs w:val="18"/>
        </w:rPr>
        <w:t xml:space="preserve">In het derde lid </w:t>
      </w:r>
      <w:r>
        <w:rPr>
          <w:rFonts w:ascii="Verdana" w:hAnsi="Verdana"/>
          <w:sz w:val="18"/>
          <w:szCs w:val="18"/>
        </w:rPr>
        <w:t>wordt “drie maanden</w:t>
      </w:r>
      <w:r w:rsidRPr="00D636A2">
        <w:rPr>
          <w:rFonts w:ascii="Verdana" w:hAnsi="Verdana"/>
          <w:sz w:val="18"/>
          <w:szCs w:val="18"/>
        </w:rPr>
        <w:t xml:space="preserve"> na het ambtshalve aanbod, bedoeld in het eerste lid</w:t>
      </w:r>
      <w:r>
        <w:rPr>
          <w:rFonts w:ascii="Verdana" w:hAnsi="Verdana"/>
          <w:sz w:val="18"/>
          <w:szCs w:val="18"/>
        </w:rPr>
        <w:t>” vervangen door “twaalf weken na het eerste gesprek, bedoeld in het vierde lid</w:t>
      </w:r>
      <w:r w:rsidRPr="00D636A2">
        <w:rPr>
          <w:rFonts w:ascii="Verdana" w:hAnsi="Verdana"/>
          <w:sz w:val="18"/>
          <w:szCs w:val="18"/>
        </w:rPr>
        <w:t>”.</w:t>
      </w:r>
    </w:p>
    <w:p w:rsidR="007C260D" w:rsidP="00D636A2" w:rsidRDefault="00EC5A9D" w14:paraId="1E5BFEA1" w14:textId="62B43930">
      <w:pPr>
        <w:ind w:firstLine="0"/>
        <w:rPr>
          <w:rFonts w:ascii="Verdana" w:hAnsi="Verdana"/>
          <w:sz w:val="18"/>
          <w:szCs w:val="18"/>
        </w:rPr>
      </w:pPr>
      <w:r>
        <w:rPr>
          <w:rFonts w:ascii="Verdana" w:hAnsi="Verdana"/>
          <w:sz w:val="18"/>
          <w:szCs w:val="18"/>
        </w:rPr>
        <w:t xml:space="preserve">4. </w:t>
      </w:r>
      <w:r w:rsidR="007C260D">
        <w:rPr>
          <w:rFonts w:ascii="Verdana" w:hAnsi="Verdana"/>
          <w:sz w:val="18"/>
          <w:szCs w:val="18"/>
        </w:rPr>
        <w:t>Aan het vierde lid word</w:t>
      </w:r>
      <w:r w:rsidR="00C64582">
        <w:rPr>
          <w:rFonts w:ascii="Verdana" w:hAnsi="Verdana"/>
          <w:sz w:val="18"/>
          <w:szCs w:val="18"/>
        </w:rPr>
        <w:t>en</w:t>
      </w:r>
      <w:r w:rsidR="007C260D">
        <w:rPr>
          <w:rFonts w:ascii="Verdana" w:hAnsi="Verdana"/>
          <w:sz w:val="18"/>
          <w:szCs w:val="18"/>
        </w:rPr>
        <w:t xml:space="preserve"> </w:t>
      </w:r>
      <w:r w:rsidR="00C64582">
        <w:rPr>
          <w:rFonts w:ascii="Verdana" w:hAnsi="Verdana"/>
          <w:sz w:val="18"/>
          <w:szCs w:val="18"/>
        </w:rPr>
        <w:t>twee zinnen</w:t>
      </w:r>
      <w:r w:rsidR="007C260D">
        <w:rPr>
          <w:rFonts w:ascii="Verdana" w:hAnsi="Verdana"/>
          <w:sz w:val="18"/>
          <w:szCs w:val="18"/>
        </w:rPr>
        <w:t xml:space="preserve"> toegevoegd</w:t>
      </w:r>
      <w:r w:rsidR="0079266D">
        <w:rPr>
          <w:rFonts w:ascii="Verdana" w:hAnsi="Verdana"/>
          <w:sz w:val="18"/>
          <w:szCs w:val="18"/>
        </w:rPr>
        <w:t>, luidende</w:t>
      </w:r>
      <w:r w:rsidR="007C260D">
        <w:rPr>
          <w:rFonts w:ascii="Verdana" w:hAnsi="Verdana"/>
          <w:sz w:val="18"/>
          <w:szCs w:val="18"/>
        </w:rPr>
        <w:t xml:space="preserve">: </w:t>
      </w:r>
      <w:bookmarkStart w:name="_Hlk217987726" w:id="16"/>
      <w:bookmarkStart w:name="_Hlk220620143" w:id="17"/>
      <w:r w:rsidRPr="00A73417" w:rsidR="007C260D">
        <w:rPr>
          <w:rFonts w:ascii="Verdana" w:hAnsi="Verdana"/>
          <w:sz w:val="18"/>
          <w:szCs w:val="18"/>
        </w:rPr>
        <w:t xml:space="preserve">Het plan van aanpak wordt opgesteld binnen </w:t>
      </w:r>
      <w:r w:rsidR="006B20AA">
        <w:rPr>
          <w:rFonts w:ascii="Verdana" w:hAnsi="Verdana"/>
          <w:sz w:val="18"/>
          <w:szCs w:val="18"/>
        </w:rPr>
        <w:t>twaalf</w:t>
      </w:r>
      <w:r w:rsidRPr="00A73417" w:rsidR="007C260D">
        <w:rPr>
          <w:rFonts w:ascii="Verdana" w:hAnsi="Verdana"/>
          <w:sz w:val="18"/>
          <w:szCs w:val="18"/>
        </w:rPr>
        <w:t xml:space="preserve"> weken na het eerste gesprek waarin de hulpvraag voor brede ondersteuning is vastgesteld, tussen die </w:t>
      </w:r>
      <w:r w:rsidR="00AD7A14">
        <w:rPr>
          <w:rFonts w:ascii="Verdana" w:hAnsi="Verdana"/>
          <w:sz w:val="18"/>
          <w:szCs w:val="18"/>
        </w:rPr>
        <w:t>partner of dat kind</w:t>
      </w:r>
      <w:r w:rsidRPr="00A73417" w:rsidR="007C260D">
        <w:rPr>
          <w:rFonts w:ascii="Verdana" w:hAnsi="Verdana"/>
          <w:sz w:val="18"/>
          <w:szCs w:val="18"/>
        </w:rPr>
        <w:t xml:space="preserve"> en </w:t>
      </w:r>
      <w:r w:rsidR="007C260D">
        <w:rPr>
          <w:rFonts w:ascii="Verdana" w:hAnsi="Verdana"/>
          <w:sz w:val="18"/>
          <w:szCs w:val="18"/>
        </w:rPr>
        <w:t>Onze Minister</w:t>
      </w:r>
      <w:r w:rsidRPr="00A73417" w:rsidR="007C260D">
        <w:rPr>
          <w:rFonts w:ascii="Verdana" w:hAnsi="Verdana"/>
          <w:sz w:val="18"/>
          <w:szCs w:val="18"/>
        </w:rPr>
        <w:t>.</w:t>
      </w:r>
      <w:bookmarkEnd w:id="16"/>
      <w:bookmarkEnd w:id="17"/>
      <w:r w:rsidR="00C64582">
        <w:rPr>
          <w:rFonts w:ascii="Verdana" w:hAnsi="Verdana"/>
          <w:sz w:val="18"/>
          <w:szCs w:val="18"/>
        </w:rPr>
        <w:t xml:space="preserve"> Het plan van aanpak kan</w:t>
      </w:r>
      <w:r w:rsidRPr="00645F26" w:rsidR="00C64582">
        <w:rPr>
          <w:rFonts w:ascii="Verdana" w:hAnsi="Verdana"/>
          <w:sz w:val="18"/>
          <w:szCs w:val="18"/>
        </w:rPr>
        <w:t xml:space="preserve"> </w:t>
      </w:r>
      <w:r w:rsidR="00C64582">
        <w:rPr>
          <w:rFonts w:ascii="Verdana" w:hAnsi="Verdana"/>
          <w:sz w:val="18"/>
          <w:szCs w:val="18"/>
        </w:rPr>
        <w:t xml:space="preserve">tot </w:t>
      </w:r>
      <w:r w:rsidRPr="00645F26" w:rsidR="00C64582">
        <w:rPr>
          <w:rFonts w:ascii="Verdana" w:hAnsi="Verdana"/>
          <w:sz w:val="18"/>
          <w:szCs w:val="18"/>
        </w:rPr>
        <w:t xml:space="preserve">uiterlijk twee jaar </w:t>
      </w:r>
      <w:r w:rsidR="00C64582">
        <w:rPr>
          <w:rFonts w:ascii="Verdana" w:hAnsi="Verdana"/>
          <w:sz w:val="18"/>
          <w:szCs w:val="18"/>
        </w:rPr>
        <w:t>nadat het eerste gesprek heeft plaatsgevonden worden gewijzigd.</w:t>
      </w:r>
    </w:p>
    <w:p w:rsidR="00C64582" w:rsidP="00C64582" w:rsidRDefault="00C64582" w14:paraId="78BAF7A1" w14:textId="1A770FD2">
      <w:pPr>
        <w:ind w:firstLine="0"/>
        <w:rPr>
          <w:rFonts w:ascii="Verdana" w:hAnsi="Verdana"/>
          <w:sz w:val="18"/>
          <w:szCs w:val="18"/>
        </w:rPr>
      </w:pPr>
      <w:r>
        <w:rPr>
          <w:rFonts w:ascii="Verdana" w:hAnsi="Verdana"/>
          <w:sz w:val="18"/>
          <w:szCs w:val="18"/>
        </w:rPr>
        <w:t xml:space="preserve">5. </w:t>
      </w:r>
      <w:r w:rsidR="004E7CF9">
        <w:rPr>
          <w:rFonts w:ascii="Verdana" w:hAnsi="Verdana"/>
          <w:sz w:val="18"/>
          <w:szCs w:val="18"/>
        </w:rPr>
        <w:t>Onder vernummering van het vijfde lid tot zesde lid</w:t>
      </w:r>
      <w:r>
        <w:rPr>
          <w:rFonts w:ascii="Verdana" w:hAnsi="Verdana"/>
          <w:sz w:val="18"/>
          <w:szCs w:val="18"/>
        </w:rPr>
        <w:t xml:space="preserve"> wordt een lid ingevoegd, luidende:</w:t>
      </w:r>
    </w:p>
    <w:p w:rsidR="00C64582" w:rsidP="00D636A2" w:rsidRDefault="00C64582" w14:paraId="687F5A60" w14:textId="6F9A277C">
      <w:pPr>
        <w:ind w:firstLine="0"/>
        <w:rPr>
          <w:rFonts w:ascii="Verdana" w:hAnsi="Verdana"/>
          <w:sz w:val="18"/>
          <w:szCs w:val="18"/>
        </w:rPr>
      </w:pPr>
      <w:r>
        <w:rPr>
          <w:rFonts w:ascii="Verdana" w:hAnsi="Verdana"/>
          <w:sz w:val="18"/>
          <w:szCs w:val="18"/>
        </w:rPr>
        <w:t xml:space="preserve">5. </w:t>
      </w:r>
      <w:r w:rsidRPr="00D636A2">
        <w:rPr>
          <w:rFonts w:ascii="Verdana" w:hAnsi="Verdana"/>
          <w:sz w:val="18"/>
          <w:szCs w:val="18"/>
        </w:rPr>
        <w:t>De t</w:t>
      </w:r>
      <w:r w:rsidR="00351388">
        <w:rPr>
          <w:rFonts w:ascii="Verdana" w:hAnsi="Verdana"/>
          <w:sz w:val="18"/>
          <w:szCs w:val="18"/>
        </w:rPr>
        <w:t>egemoetkoming</w:t>
      </w:r>
      <w:r>
        <w:rPr>
          <w:rFonts w:ascii="Verdana" w:hAnsi="Verdana"/>
          <w:sz w:val="18"/>
          <w:szCs w:val="18"/>
        </w:rPr>
        <w:t xml:space="preserve">, bedoeld in het tweede lid, </w:t>
      </w:r>
      <w:r w:rsidRPr="00D636A2">
        <w:rPr>
          <w:rFonts w:ascii="Verdana" w:hAnsi="Verdana"/>
          <w:sz w:val="18"/>
          <w:szCs w:val="18"/>
        </w:rPr>
        <w:t xml:space="preserve">vindt plaats binnen </w:t>
      </w:r>
      <w:r w:rsidR="001E3D81">
        <w:rPr>
          <w:rFonts w:ascii="Verdana" w:hAnsi="Verdana"/>
          <w:sz w:val="18"/>
          <w:szCs w:val="18"/>
        </w:rPr>
        <w:t>zes</w:t>
      </w:r>
      <w:r w:rsidRPr="00D636A2">
        <w:rPr>
          <w:rFonts w:ascii="Verdana" w:hAnsi="Verdana"/>
          <w:sz w:val="18"/>
          <w:szCs w:val="18"/>
        </w:rPr>
        <w:t xml:space="preserve"> maanden na het eerste gesprek</w:t>
      </w:r>
      <w:r w:rsidRPr="005C5FC8">
        <w:rPr>
          <w:rFonts w:ascii="Verdana" w:hAnsi="Verdana"/>
          <w:sz w:val="18"/>
          <w:szCs w:val="18"/>
        </w:rPr>
        <w:t>.</w:t>
      </w:r>
    </w:p>
    <w:p w:rsidR="007C260D" w:rsidP="00D636A2" w:rsidRDefault="00C64582" w14:paraId="4A4435FD" w14:textId="7175A0AD">
      <w:pPr>
        <w:ind w:firstLine="0"/>
        <w:rPr>
          <w:rFonts w:ascii="Verdana" w:hAnsi="Verdana"/>
          <w:sz w:val="18"/>
          <w:szCs w:val="18"/>
        </w:rPr>
      </w:pPr>
      <w:r>
        <w:rPr>
          <w:rFonts w:ascii="Verdana" w:hAnsi="Verdana"/>
          <w:sz w:val="18"/>
          <w:szCs w:val="18"/>
        </w:rPr>
        <w:t>6</w:t>
      </w:r>
      <w:r w:rsidR="00EC5A9D">
        <w:rPr>
          <w:rFonts w:ascii="Verdana" w:hAnsi="Verdana"/>
          <w:sz w:val="18"/>
          <w:szCs w:val="18"/>
        </w:rPr>
        <w:t xml:space="preserve">. </w:t>
      </w:r>
      <w:r w:rsidR="007C260D">
        <w:rPr>
          <w:rFonts w:ascii="Verdana" w:hAnsi="Verdana"/>
          <w:sz w:val="18"/>
          <w:szCs w:val="18"/>
        </w:rPr>
        <w:t xml:space="preserve">In het </w:t>
      </w:r>
      <w:r>
        <w:rPr>
          <w:rFonts w:ascii="Verdana" w:hAnsi="Verdana"/>
          <w:sz w:val="18"/>
          <w:szCs w:val="18"/>
        </w:rPr>
        <w:t xml:space="preserve">zesde lid (nieuw) </w:t>
      </w:r>
      <w:r w:rsidR="003D2679">
        <w:rPr>
          <w:rFonts w:ascii="Verdana" w:hAnsi="Verdana"/>
          <w:sz w:val="18"/>
          <w:szCs w:val="18"/>
        </w:rPr>
        <w:t>vervalt “</w:t>
      </w:r>
      <w:proofErr w:type="gramStart"/>
      <w:r w:rsidR="003D2679">
        <w:rPr>
          <w:rFonts w:ascii="Verdana" w:hAnsi="Verdana"/>
          <w:sz w:val="18"/>
          <w:szCs w:val="18"/>
        </w:rPr>
        <w:t>indien</w:t>
      </w:r>
      <w:proofErr w:type="gramEnd"/>
      <w:r w:rsidR="003D2679">
        <w:rPr>
          <w:rFonts w:ascii="Verdana" w:hAnsi="Verdana"/>
          <w:sz w:val="18"/>
          <w:szCs w:val="18"/>
        </w:rPr>
        <w:t xml:space="preserve"> het plan van aanpak is vastgesteld binnen drie maanden nadat de wens tot remigratie kenbaar is gemaakt en” en </w:t>
      </w:r>
      <w:r w:rsidR="007C260D">
        <w:rPr>
          <w:rFonts w:ascii="Verdana" w:hAnsi="Verdana"/>
          <w:sz w:val="18"/>
          <w:szCs w:val="18"/>
        </w:rPr>
        <w:t>wordt “</w:t>
      </w:r>
      <w:r w:rsidRPr="007C260D" w:rsidR="007C260D">
        <w:rPr>
          <w:rFonts w:ascii="Verdana" w:hAnsi="Verdana"/>
          <w:sz w:val="18"/>
          <w:szCs w:val="18"/>
        </w:rPr>
        <w:t>een jaar nadat het plan van aanpak is vastgesteld</w:t>
      </w:r>
      <w:r w:rsidR="007C260D">
        <w:rPr>
          <w:rFonts w:ascii="Verdana" w:hAnsi="Verdana"/>
          <w:sz w:val="18"/>
          <w:szCs w:val="18"/>
        </w:rPr>
        <w:t>” vervangen door “</w:t>
      </w:r>
      <w:r w:rsidR="003D2679">
        <w:rPr>
          <w:rFonts w:ascii="Verdana" w:hAnsi="Verdana"/>
          <w:sz w:val="18"/>
          <w:szCs w:val="18"/>
        </w:rPr>
        <w:t>twee jaar na het eerste gesprek</w:t>
      </w:r>
      <w:r w:rsidR="007C260D">
        <w:rPr>
          <w:rFonts w:ascii="Verdana" w:hAnsi="Verdana"/>
          <w:sz w:val="18"/>
          <w:szCs w:val="18"/>
        </w:rPr>
        <w:t>”.</w:t>
      </w:r>
    </w:p>
    <w:p w:rsidR="00FF07E3" w:rsidP="00D636A2" w:rsidRDefault="00C64582" w14:paraId="427B1E3D" w14:textId="093DBBAE">
      <w:pPr>
        <w:ind w:firstLine="0"/>
        <w:rPr>
          <w:rFonts w:ascii="Verdana" w:hAnsi="Verdana"/>
          <w:sz w:val="18"/>
          <w:szCs w:val="18"/>
        </w:rPr>
      </w:pPr>
      <w:r>
        <w:rPr>
          <w:rFonts w:ascii="Verdana" w:hAnsi="Verdana"/>
          <w:sz w:val="18"/>
          <w:szCs w:val="18"/>
        </w:rPr>
        <w:t>7</w:t>
      </w:r>
      <w:r w:rsidR="00EC5A9D">
        <w:rPr>
          <w:rFonts w:ascii="Verdana" w:hAnsi="Verdana"/>
          <w:sz w:val="18"/>
          <w:szCs w:val="18"/>
        </w:rPr>
        <w:t xml:space="preserve">. </w:t>
      </w:r>
      <w:r w:rsidR="00FF07E3">
        <w:rPr>
          <w:rFonts w:ascii="Verdana" w:hAnsi="Verdana"/>
          <w:sz w:val="18"/>
          <w:szCs w:val="18"/>
        </w:rPr>
        <w:t>Er wordt een lid toegevoegd,</w:t>
      </w:r>
      <w:r w:rsidRPr="00645F26" w:rsidR="00FF07E3">
        <w:rPr>
          <w:rFonts w:ascii="Verdana" w:hAnsi="Verdana"/>
          <w:sz w:val="18"/>
          <w:szCs w:val="18"/>
        </w:rPr>
        <w:t xml:space="preserve"> luidende:</w:t>
      </w:r>
    </w:p>
    <w:p w:rsidR="00FF07E3" w:rsidP="005C5FC8" w:rsidRDefault="00C64582" w14:paraId="0843EC65" w14:textId="583524F6">
      <w:pPr>
        <w:ind w:firstLine="0"/>
        <w:rPr>
          <w:rFonts w:ascii="Verdana" w:hAnsi="Verdana"/>
          <w:sz w:val="18"/>
          <w:szCs w:val="18"/>
        </w:rPr>
      </w:pPr>
      <w:r>
        <w:rPr>
          <w:rFonts w:ascii="Verdana" w:hAnsi="Verdana"/>
          <w:sz w:val="18"/>
          <w:szCs w:val="18"/>
        </w:rPr>
        <w:lastRenderedPageBreak/>
        <w:t>7</w:t>
      </w:r>
      <w:r w:rsidR="00FF07E3">
        <w:rPr>
          <w:rFonts w:ascii="Verdana" w:hAnsi="Verdana"/>
          <w:sz w:val="18"/>
          <w:szCs w:val="18"/>
        </w:rPr>
        <w:t xml:space="preserve"> </w:t>
      </w:r>
      <w:bookmarkStart w:name="_Hlk220620499" w:id="18"/>
      <w:r w:rsidR="00FF07E3">
        <w:rPr>
          <w:rFonts w:ascii="Verdana" w:hAnsi="Verdana"/>
          <w:sz w:val="18"/>
          <w:szCs w:val="18"/>
        </w:rPr>
        <w:t>Onze Minister</w:t>
      </w:r>
      <w:r w:rsidRPr="00645F26" w:rsidR="00FF07E3">
        <w:rPr>
          <w:rFonts w:ascii="Verdana" w:hAnsi="Verdana"/>
          <w:sz w:val="18"/>
          <w:szCs w:val="18"/>
        </w:rPr>
        <w:t xml:space="preserve"> beëindigt de brede ondersteuning</w:t>
      </w:r>
      <w:r w:rsidR="00FF07E3">
        <w:rPr>
          <w:rFonts w:ascii="Verdana" w:hAnsi="Verdana"/>
          <w:sz w:val="18"/>
          <w:szCs w:val="18"/>
        </w:rPr>
        <w:t>,</w:t>
      </w:r>
      <w:r w:rsidRPr="00645F26" w:rsidR="00FF07E3">
        <w:rPr>
          <w:rFonts w:ascii="Verdana" w:hAnsi="Verdana"/>
          <w:sz w:val="18"/>
          <w:szCs w:val="18"/>
        </w:rPr>
        <w:t xml:space="preserve"> </w:t>
      </w:r>
      <w:proofErr w:type="gramStart"/>
      <w:r w:rsidRPr="00645F26" w:rsidR="00FF07E3">
        <w:rPr>
          <w:rFonts w:ascii="Verdana" w:hAnsi="Verdana"/>
          <w:sz w:val="18"/>
          <w:szCs w:val="18"/>
        </w:rPr>
        <w:t>indien</w:t>
      </w:r>
      <w:proofErr w:type="gramEnd"/>
      <w:r w:rsidRPr="00645F26" w:rsidR="00FF07E3">
        <w:rPr>
          <w:rFonts w:ascii="Verdana" w:hAnsi="Verdana"/>
          <w:sz w:val="18"/>
          <w:szCs w:val="18"/>
        </w:rPr>
        <w:t xml:space="preserve"> de </w:t>
      </w:r>
      <w:r w:rsidR="00B65FE1">
        <w:rPr>
          <w:rFonts w:ascii="Verdana" w:hAnsi="Verdana"/>
          <w:sz w:val="18"/>
          <w:szCs w:val="18"/>
        </w:rPr>
        <w:t xml:space="preserve">partner </w:t>
      </w:r>
      <w:r w:rsidR="004E7CF9">
        <w:rPr>
          <w:rFonts w:ascii="Verdana" w:hAnsi="Verdana"/>
          <w:sz w:val="18"/>
          <w:szCs w:val="18"/>
        </w:rPr>
        <w:t>van een overleden aanvrager, onderscheidenlijk het</w:t>
      </w:r>
      <w:r w:rsidR="00B65FE1">
        <w:rPr>
          <w:rFonts w:ascii="Verdana" w:hAnsi="Verdana"/>
          <w:sz w:val="18"/>
          <w:szCs w:val="18"/>
        </w:rPr>
        <w:t xml:space="preserve"> kind </w:t>
      </w:r>
      <w:r w:rsidR="004E7CF9">
        <w:rPr>
          <w:rFonts w:ascii="Verdana" w:hAnsi="Verdana"/>
          <w:sz w:val="18"/>
          <w:szCs w:val="18"/>
        </w:rPr>
        <w:t xml:space="preserve">van een overleden aanvrager, </w:t>
      </w:r>
      <w:r w:rsidRPr="00645F26" w:rsidR="00FF07E3">
        <w:rPr>
          <w:rFonts w:ascii="Verdana" w:hAnsi="Verdana"/>
          <w:sz w:val="18"/>
          <w:szCs w:val="18"/>
        </w:rPr>
        <w:t xml:space="preserve">naar het oordeel van </w:t>
      </w:r>
      <w:r w:rsidR="00FF07E3">
        <w:rPr>
          <w:rFonts w:ascii="Verdana" w:hAnsi="Verdana"/>
          <w:sz w:val="18"/>
          <w:szCs w:val="18"/>
        </w:rPr>
        <w:t>Onze Minister</w:t>
      </w:r>
      <w:r w:rsidRPr="00645F26" w:rsidR="00FF07E3">
        <w:rPr>
          <w:rFonts w:ascii="Verdana" w:hAnsi="Verdana"/>
          <w:sz w:val="18"/>
          <w:szCs w:val="18"/>
        </w:rPr>
        <w:t xml:space="preserve"> een nieuwe start in het kader van herstel heeft kunnen maken</w:t>
      </w:r>
      <w:r w:rsidR="00FF07E3">
        <w:rPr>
          <w:rFonts w:ascii="Verdana" w:hAnsi="Verdana"/>
          <w:sz w:val="18"/>
          <w:szCs w:val="18"/>
        </w:rPr>
        <w:t xml:space="preserve">. </w:t>
      </w:r>
    </w:p>
    <w:bookmarkEnd w:id="18"/>
    <w:p w:rsidRPr="00CF5706" w:rsidR="007C260D" w:rsidP="00C45588" w:rsidRDefault="007C260D" w14:paraId="58191513" w14:textId="77777777">
      <w:pPr>
        <w:rPr>
          <w:rFonts w:ascii="Verdana" w:hAnsi="Verdana"/>
          <w:sz w:val="18"/>
          <w:szCs w:val="18"/>
        </w:rPr>
      </w:pPr>
    </w:p>
    <w:p w:rsidR="00CF5706" w:rsidP="00EC5A9D" w:rsidRDefault="00CF5706" w14:paraId="4C322895" w14:textId="66E39196">
      <w:pPr>
        <w:rPr>
          <w:rFonts w:ascii="Verdana" w:hAnsi="Verdana"/>
          <w:sz w:val="18"/>
          <w:szCs w:val="18"/>
        </w:rPr>
      </w:pPr>
      <w:r w:rsidRPr="00CF5706">
        <w:rPr>
          <w:rFonts w:ascii="Verdana" w:hAnsi="Verdana"/>
          <w:sz w:val="18"/>
          <w:szCs w:val="18"/>
        </w:rPr>
        <w:t>D</w:t>
      </w:r>
      <w:r w:rsidR="00EC5A9D">
        <w:rPr>
          <w:rFonts w:ascii="Verdana" w:hAnsi="Verdana"/>
          <w:sz w:val="18"/>
          <w:szCs w:val="18"/>
        </w:rPr>
        <w:t>.</w:t>
      </w:r>
    </w:p>
    <w:p w:rsidR="007C260D" w:rsidP="00D636A2" w:rsidRDefault="007C260D" w14:paraId="00E41656" w14:textId="77777777">
      <w:pPr>
        <w:rPr>
          <w:rFonts w:ascii="Verdana" w:hAnsi="Verdana"/>
          <w:sz w:val="18"/>
          <w:szCs w:val="18"/>
        </w:rPr>
      </w:pPr>
    </w:p>
    <w:p w:rsidR="00CF5706" w:rsidP="00D636A2" w:rsidRDefault="007C260D" w14:paraId="07F7D3BA" w14:textId="2D3A580C">
      <w:pPr>
        <w:ind w:firstLine="0"/>
        <w:rPr>
          <w:rFonts w:ascii="Verdana" w:hAnsi="Verdana"/>
          <w:sz w:val="18"/>
          <w:szCs w:val="18"/>
        </w:rPr>
      </w:pPr>
      <w:r>
        <w:rPr>
          <w:rFonts w:ascii="Verdana" w:hAnsi="Verdana"/>
          <w:sz w:val="18"/>
          <w:szCs w:val="18"/>
        </w:rPr>
        <w:t xml:space="preserve">Artikel </w:t>
      </w:r>
      <w:r w:rsidR="00590A9A">
        <w:rPr>
          <w:rFonts w:ascii="Verdana" w:hAnsi="Verdana"/>
          <w:sz w:val="18"/>
          <w:szCs w:val="18"/>
        </w:rPr>
        <w:t>2.</w:t>
      </w:r>
      <w:r>
        <w:rPr>
          <w:rFonts w:ascii="Verdana" w:hAnsi="Verdana"/>
          <w:sz w:val="18"/>
          <w:szCs w:val="18"/>
        </w:rPr>
        <w:t>21 wordt als volg</w:t>
      </w:r>
      <w:r w:rsidR="00091382">
        <w:rPr>
          <w:rFonts w:ascii="Verdana" w:hAnsi="Verdana"/>
          <w:sz w:val="18"/>
          <w:szCs w:val="18"/>
        </w:rPr>
        <w:t>t</w:t>
      </w:r>
      <w:r>
        <w:rPr>
          <w:rFonts w:ascii="Verdana" w:hAnsi="Verdana"/>
          <w:sz w:val="18"/>
          <w:szCs w:val="18"/>
        </w:rPr>
        <w:t xml:space="preserve"> gewijzigd:</w:t>
      </w:r>
    </w:p>
    <w:p w:rsidR="009355A2" w:rsidP="00D636A2" w:rsidRDefault="009355A2" w14:paraId="47830553" w14:textId="32493F68">
      <w:pPr>
        <w:ind w:firstLine="0"/>
        <w:rPr>
          <w:rFonts w:ascii="Verdana" w:hAnsi="Verdana"/>
          <w:sz w:val="18"/>
          <w:szCs w:val="18"/>
        </w:rPr>
      </w:pPr>
      <w:r w:rsidRPr="009355A2">
        <w:rPr>
          <w:rFonts w:ascii="Verdana" w:hAnsi="Verdana"/>
          <w:sz w:val="18"/>
          <w:szCs w:val="18"/>
        </w:rPr>
        <w:t>1.</w:t>
      </w:r>
      <w:r>
        <w:rPr>
          <w:rFonts w:ascii="Verdana" w:hAnsi="Verdana"/>
          <w:sz w:val="18"/>
          <w:szCs w:val="18"/>
        </w:rPr>
        <w:t xml:space="preserve"> </w:t>
      </w:r>
      <w:r w:rsidRPr="009355A2">
        <w:rPr>
          <w:rFonts w:ascii="Verdana" w:hAnsi="Verdana"/>
          <w:sz w:val="18"/>
          <w:szCs w:val="18"/>
        </w:rPr>
        <w:t>In het eerste lid, aanhef, wordt na “ingezetene van die gemeente” ingevoegd “</w:t>
      </w:r>
      <w:bookmarkStart w:name="_Hlk220591192" w:id="19"/>
      <w:r w:rsidRPr="009355A2">
        <w:rPr>
          <w:rFonts w:ascii="Verdana" w:hAnsi="Verdana"/>
          <w:sz w:val="18"/>
          <w:szCs w:val="18"/>
        </w:rPr>
        <w:t>die uiterlijk op 31 augustus 2027 kenbaar maakt gebruik te willen maken van deze ondersteuning en</w:t>
      </w:r>
      <w:bookmarkEnd w:id="19"/>
      <w:r w:rsidRPr="009355A2">
        <w:rPr>
          <w:rFonts w:ascii="Verdana" w:hAnsi="Verdana"/>
          <w:sz w:val="18"/>
          <w:szCs w:val="18"/>
        </w:rPr>
        <w:t>”.</w:t>
      </w:r>
    </w:p>
    <w:p w:rsidR="009355A2" w:rsidP="00D636A2" w:rsidRDefault="009355A2" w14:paraId="51F3C221" w14:textId="4882CF1C">
      <w:pPr>
        <w:ind w:firstLine="0"/>
        <w:rPr>
          <w:rFonts w:ascii="Verdana" w:hAnsi="Verdana"/>
          <w:sz w:val="18"/>
          <w:szCs w:val="18"/>
        </w:rPr>
      </w:pPr>
      <w:r>
        <w:rPr>
          <w:rFonts w:ascii="Verdana" w:hAnsi="Verdana"/>
          <w:sz w:val="18"/>
          <w:szCs w:val="18"/>
        </w:rPr>
        <w:t>2</w:t>
      </w:r>
      <w:r w:rsidR="00EC5A9D">
        <w:rPr>
          <w:rFonts w:ascii="Verdana" w:hAnsi="Verdana"/>
          <w:sz w:val="18"/>
          <w:szCs w:val="18"/>
        </w:rPr>
        <w:t xml:space="preserve">. </w:t>
      </w:r>
      <w:r w:rsidR="00BB552C">
        <w:rPr>
          <w:rFonts w:ascii="Verdana" w:hAnsi="Verdana"/>
          <w:sz w:val="18"/>
          <w:szCs w:val="18"/>
        </w:rPr>
        <w:t xml:space="preserve">Na het eerste lid </w:t>
      </w:r>
      <w:r>
        <w:rPr>
          <w:rFonts w:ascii="Verdana" w:hAnsi="Verdana"/>
          <w:sz w:val="18"/>
          <w:szCs w:val="18"/>
        </w:rPr>
        <w:t>word</w:t>
      </w:r>
      <w:r w:rsidR="00E02178">
        <w:rPr>
          <w:rFonts w:ascii="Verdana" w:hAnsi="Verdana"/>
          <w:sz w:val="18"/>
          <w:szCs w:val="18"/>
        </w:rPr>
        <w:t>en</w:t>
      </w:r>
      <w:r>
        <w:rPr>
          <w:rFonts w:ascii="Verdana" w:hAnsi="Verdana"/>
          <w:sz w:val="18"/>
          <w:szCs w:val="18"/>
        </w:rPr>
        <w:t xml:space="preserve"> </w:t>
      </w:r>
      <w:r w:rsidR="00E02178">
        <w:rPr>
          <w:rFonts w:ascii="Verdana" w:hAnsi="Verdana"/>
          <w:sz w:val="18"/>
          <w:szCs w:val="18"/>
        </w:rPr>
        <w:t>twee leden</w:t>
      </w:r>
      <w:r>
        <w:rPr>
          <w:rFonts w:ascii="Verdana" w:hAnsi="Verdana"/>
          <w:sz w:val="18"/>
          <w:szCs w:val="18"/>
        </w:rPr>
        <w:t xml:space="preserve"> </w:t>
      </w:r>
      <w:r w:rsidR="00BB552C">
        <w:rPr>
          <w:rFonts w:ascii="Verdana" w:hAnsi="Verdana"/>
          <w:sz w:val="18"/>
          <w:szCs w:val="18"/>
        </w:rPr>
        <w:t>in</w:t>
      </w:r>
      <w:r>
        <w:rPr>
          <w:rFonts w:ascii="Verdana" w:hAnsi="Verdana"/>
          <w:sz w:val="18"/>
          <w:szCs w:val="18"/>
        </w:rPr>
        <w:t>gevoegd, luidende:</w:t>
      </w:r>
    </w:p>
    <w:p w:rsidR="009355A2" w:rsidP="009355A2" w:rsidRDefault="009F6FBB" w14:paraId="74ED0C5A" w14:textId="6F9E2F8E">
      <w:pPr>
        <w:ind w:firstLine="0"/>
        <w:rPr>
          <w:rFonts w:ascii="Verdana" w:hAnsi="Verdana"/>
          <w:sz w:val="18"/>
          <w:szCs w:val="18"/>
        </w:rPr>
      </w:pPr>
      <w:r>
        <w:rPr>
          <w:rFonts w:ascii="Verdana" w:hAnsi="Verdana"/>
          <w:sz w:val="18"/>
          <w:szCs w:val="18"/>
        </w:rPr>
        <w:t xml:space="preserve">1a. </w:t>
      </w:r>
      <w:r w:rsidR="00E02178">
        <w:rPr>
          <w:rFonts w:ascii="Verdana" w:hAnsi="Verdana"/>
          <w:sz w:val="18"/>
          <w:szCs w:val="18"/>
        </w:rPr>
        <w:t>Indien een beschikking die betrekking heeft op de toekenning van een herstelmaatregel als bedoeld in artikel 2.7, vierde lid, een dagtekening heeft van na 28 februari 2027, maakt een aanvrager in afwijking van het eerste lid, aanhef, uiterlijk zes maanden na die dagtekening kenbaar gebruik te willen maken van de brede ondersteuning.</w:t>
      </w:r>
    </w:p>
    <w:p w:rsidR="00E02178" w:rsidP="009355A2" w:rsidRDefault="00E02178" w14:paraId="10861404" w14:textId="4E288B0D">
      <w:pPr>
        <w:ind w:firstLine="0"/>
        <w:rPr>
          <w:rFonts w:ascii="Verdana" w:hAnsi="Verdana"/>
          <w:sz w:val="18"/>
          <w:szCs w:val="18"/>
        </w:rPr>
      </w:pPr>
      <w:r>
        <w:rPr>
          <w:rFonts w:ascii="Verdana" w:hAnsi="Verdana"/>
          <w:sz w:val="18"/>
          <w:szCs w:val="18"/>
        </w:rPr>
        <w:t xml:space="preserve">1b. Indien een beschikking die betrekking heeft op de toekenning van een voorziening als bedoeld in </w:t>
      </w:r>
      <w:r w:rsidRPr="0033574D">
        <w:rPr>
          <w:rFonts w:ascii="Verdana" w:hAnsi="Verdana"/>
          <w:sz w:val="18"/>
          <w:szCs w:val="18"/>
        </w:rPr>
        <w:t xml:space="preserve">de artikelen 2.12, 2.14h, eerste lid, 2.9a </w:t>
      </w:r>
      <w:r>
        <w:rPr>
          <w:rFonts w:ascii="Verdana" w:hAnsi="Verdana"/>
          <w:sz w:val="18"/>
          <w:szCs w:val="18"/>
        </w:rPr>
        <w:t>of</w:t>
      </w:r>
      <w:r w:rsidRPr="0033574D">
        <w:rPr>
          <w:rFonts w:ascii="Verdana" w:hAnsi="Verdana"/>
          <w:sz w:val="18"/>
          <w:szCs w:val="18"/>
        </w:rPr>
        <w:t xml:space="preserve"> 2.9b,</w:t>
      </w:r>
      <w:r>
        <w:rPr>
          <w:rFonts w:ascii="Verdana" w:hAnsi="Verdana"/>
          <w:sz w:val="18"/>
          <w:szCs w:val="18"/>
        </w:rPr>
        <w:t xml:space="preserve"> aan een </w:t>
      </w:r>
      <w:r w:rsidR="0052772A">
        <w:rPr>
          <w:rFonts w:ascii="Verdana" w:hAnsi="Verdana"/>
          <w:sz w:val="18"/>
          <w:szCs w:val="18"/>
        </w:rPr>
        <w:t>persoon</w:t>
      </w:r>
      <w:r>
        <w:rPr>
          <w:rFonts w:ascii="Verdana" w:hAnsi="Verdana"/>
          <w:sz w:val="18"/>
          <w:szCs w:val="18"/>
        </w:rPr>
        <w:t xml:space="preserve"> als bedoeld in het eerste lid, onderdeel b, c, d, onderscheidenlijk e, een dagtekening heeft van na 28 februari 2027, maakt die </w:t>
      </w:r>
      <w:r w:rsidR="0052772A">
        <w:rPr>
          <w:rFonts w:ascii="Verdana" w:hAnsi="Verdana"/>
          <w:sz w:val="18"/>
          <w:szCs w:val="18"/>
        </w:rPr>
        <w:t>persoon</w:t>
      </w:r>
      <w:r>
        <w:rPr>
          <w:rFonts w:ascii="Verdana" w:hAnsi="Verdana"/>
          <w:sz w:val="18"/>
          <w:szCs w:val="18"/>
        </w:rPr>
        <w:t xml:space="preserve"> in afwijking van het eerste lid, aanhef, uiterlijk zes maanden na die dagtekening kenbaar gebruik te willen maken van de brede ondersteuning.</w:t>
      </w:r>
    </w:p>
    <w:p w:rsidR="00C64582" w:rsidP="00D636A2" w:rsidRDefault="00C64582" w14:paraId="3DDC6698" w14:textId="5CA1C717">
      <w:pPr>
        <w:ind w:firstLine="0"/>
        <w:rPr>
          <w:rFonts w:ascii="Verdana" w:hAnsi="Verdana"/>
          <w:sz w:val="18"/>
          <w:szCs w:val="18"/>
        </w:rPr>
      </w:pPr>
      <w:r>
        <w:rPr>
          <w:rFonts w:ascii="Verdana" w:hAnsi="Verdana"/>
          <w:sz w:val="18"/>
          <w:szCs w:val="18"/>
        </w:rPr>
        <w:t xml:space="preserve">3. Aan het </w:t>
      </w:r>
      <w:r w:rsidR="00EB1D43">
        <w:rPr>
          <w:rFonts w:ascii="Verdana" w:hAnsi="Verdana"/>
          <w:sz w:val="18"/>
          <w:szCs w:val="18"/>
        </w:rPr>
        <w:t>vierde</w:t>
      </w:r>
      <w:r>
        <w:rPr>
          <w:rFonts w:ascii="Verdana" w:hAnsi="Verdana"/>
          <w:sz w:val="18"/>
          <w:szCs w:val="18"/>
        </w:rPr>
        <w:t xml:space="preserve"> lid</w:t>
      </w:r>
      <w:r w:rsidR="00344477">
        <w:rPr>
          <w:rFonts w:ascii="Verdana" w:hAnsi="Verdana"/>
          <w:sz w:val="18"/>
          <w:szCs w:val="18"/>
        </w:rPr>
        <w:t xml:space="preserve"> </w:t>
      </w:r>
      <w:r>
        <w:rPr>
          <w:rFonts w:ascii="Verdana" w:hAnsi="Verdana"/>
          <w:sz w:val="18"/>
          <w:szCs w:val="18"/>
        </w:rPr>
        <w:t xml:space="preserve">wordt een zin toegevoegd, luidende: </w:t>
      </w:r>
      <w:r w:rsidR="00171850">
        <w:rPr>
          <w:rFonts w:ascii="Verdana" w:hAnsi="Verdana"/>
          <w:sz w:val="18"/>
          <w:szCs w:val="18"/>
        </w:rPr>
        <w:t>Het plan van aanpak kan</w:t>
      </w:r>
      <w:r w:rsidRPr="00645F26" w:rsidR="00171850">
        <w:rPr>
          <w:rFonts w:ascii="Verdana" w:hAnsi="Verdana"/>
          <w:sz w:val="18"/>
          <w:szCs w:val="18"/>
        </w:rPr>
        <w:t xml:space="preserve"> </w:t>
      </w:r>
      <w:r w:rsidR="00171850">
        <w:rPr>
          <w:rFonts w:ascii="Verdana" w:hAnsi="Verdana"/>
          <w:sz w:val="18"/>
          <w:szCs w:val="18"/>
        </w:rPr>
        <w:t xml:space="preserve">tot </w:t>
      </w:r>
      <w:r w:rsidRPr="00645F26" w:rsidR="00171850">
        <w:rPr>
          <w:rFonts w:ascii="Verdana" w:hAnsi="Verdana"/>
          <w:sz w:val="18"/>
          <w:szCs w:val="18"/>
        </w:rPr>
        <w:t xml:space="preserve">uiterlijk twee jaar </w:t>
      </w:r>
      <w:r w:rsidR="00171850">
        <w:rPr>
          <w:rFonts w:ascii="Verdana" w:hAnsi="Verdana"/>
          <w:sz w:val="18"/>
          <w:szCs w:val="18"/>
        </w:rPr>
        <w:t>nadat het eerste gesprek heeft plaatsgevonden</w:t>
      </w:r>
      <w:r w:rsidRPr="00EB5902" w:rsidR="00171850">
        <w:rPr>
          <w:rFonts w:ascii="Verdana" w:hAnsi="Verdana"/>
          <w:sz w:val="18"/>
          <w:szCs w:val="18"/>
        </w:rPr>
        <w:t xml:space="preserve"> </w:t>
      </w:r>
      <w:r w:rsidR="00171850">
        <w:rPr>
          <w:rFonts w:ascii="Verdana" w:hAnsi="Verdana"/>
          <w:sz w:val="18"/>
          <w:szCs w:val="18"/>
        </w:rPr>
        <w:t>worden gewijzigd.</w:t>
      </w:r>
    </w:p>
    <w:p w:rsidRPr="003D2679" w:rsidR="007C260D" w:rsidP="00D636A2" w:rsidRDefault="00C64582" w14:paraId="0A9404B5" w14:textId="1D9464FC">
      <w:pPr>
        <w:ind w:firstLine="0"/>
        <w:rPr>
          <w:rFonts w:ascii="Verdana" w:hAnsi="Verdana"/>
          <w:sz w:val="18"/>
          <w:szCs w:val="18"/>
        </w:rPr>
      </w:pPr>
      <w:r>
        <w:rPr>
          <w:rFonts w:ascii="Verdana" w:hAnsi="Verdana"/>
          <w:sz w:val="18"/>
          <w:szCs w:val="18"/>
        </w:rPr>
        <w:t>4</w:t>
      </w:r>
      <w:r w:rsidR="00EC5A9D">
        <w:rPr>
          <w:rFonts w:ascii="Verdana" w:hAnsi="Verdana"/>
          <w:sz w:val="18"/>
          <w:szCs w:val="18"/>
        </w:rPr>
        <w:t xml:space="preserve">. </w:t>
      </w:r>
      <w:r w:rsidR="007C260D">
        <w:rPr>
          <w:rFonts w:ascii="Verdana" w:hAnsi="Verdana"/>
          <w:sz w:val="18"/>
          <w:szCs w:val="18"/>
        </w:rPr>
        <w:t xml:space="preserve">In lid </w:t>
      </w:r>
      <w:r w:rsidR="00EB1D43">
        <w:rPr>
          <w:rFonts w:ascii="Verdana" w:hAnsi="Verdana"/>
          <w:sz w:val="18"/>
          <w:szCs w:val="18"/>
        </w:rPr>
        <w:t>4</w:t>
      </w:r>
      <w:r w:rsidR="007C260D">
        <w:rPr>
          <w:rFonts w:ascii="Verdana" w:hAnsi="Verdana"/>
          <w:sz w:val="18"/>
          <w:szCs w:val="18"/>
        </w:rPr>
        <w:t xml:space="preserve">b </w:t>
      </w:r>
      <w:r w:rsidR="004067F1">
        <w:rPr>
          <w:rFonts w:ascii="Verdana" w:hAnsi="Verdana"/>
          <w:sz w:val="18"/>
          <w:szCs w:val="18"/>
        </w:rPr>
        <w:t xml:space="preserve">vervalt </w:t>
      </w:r>
      <w:r w:rsidR="007C260D">
        <w:rPr>
          <w:rFonts w:ascii="Verdana" w:hAnsi="Verdana"/>
          <w:sz w:val="18"/>
          <w:szCs w:val="18"/>
        </w:rPr>
        <w:t>“</w:t>
      </w:r>
      <w:r w:rsidRPr="007C260D" w:rsidR="007C260D">
        <w:rPr>
          <w:rFonts w:ascii="Verdana" w:hAnsi="Verdana"/>
          <w:sz w:val="18"/>
          <w:szCs w:val="18"/>
        </w:rPr>
        <w:t>, maar uiterlijk twee jaar na het eerste gesprek</w:t>
      </w:r>
      <w:r w:rsidR="007C260D">
        <w:rPr>
          <w:rFonts w:ascii="Verdana" w:hAnsi="Verdana"/>
          <w:sz w:val="18"/>
          <w:szCs w:val="18"/>
        </w:rPr>
        <w:t>”</w:t>
      </w:r>
      <w:r>
        <w:rPr>
          <w:rFonts w:ascii="Verdana" w:hAnsi="Verdana"/>
          <w:sz w:val="18"/>
          <w:szCs w:val="18"/>
        </w:rPr>
        <w:t>.</w:t>
      </w:r>
      <w:r w:rsidR="007C260D">
        <w:rPr>
          <w:rFonts w:ascii="Verdana" w:hAnsi="Verdana"/>
          <w:sz w:val="18"/>
          <w:szCs w:val="18"/>
        </w:rPr>
        <w:t xml:space="preserve"> </w:t>
      </w:r>
    </w:p>
    <w:p w:rsidR="007F2DA9" w:rsidP="00EC5A9D" w:rsidRDefault="007F2DA9" w14:paraId="33D0DC71" w14:textId="77777777">
      <w:pPr>
        <w:rPr>
          <w:rFonts w:ascii="Verdana" w:hAnsi="Verdana"/>
          <w:sz w:val="18"/>
          <w:szCs w:val="18"/>
        </w:rPr>
      </w:pPr>
    </w:p>
    <w:p w:rsidR="007F2DA9" w:rsidP="00EC5A9D" w:rsidRDefault="00DC6792" w14:paraId="5CB3E0FF" w14:textId="16E088F1">
      <w:pPr>
        <w:rPr>
          <w:rFonts w:ascii="Verdana" w:hAnsi="Verdana"/>
          <w:sz w:val="18"/>
          <w:szCs w:val="18"/>
        </w:rPr>
      </w:pPr>
      <w:r>
        <w:rPr>
          <w:rFonts w:ascii="Verdana" w:hAnsi="Verdana"/>
          <w:sz w:val="18"/>
          <w:szCs w:val="18"/>
        </w:rPr>
        <w:t>E</w:t>
      </w:r>
      <w:r w:rsidR="00EC5A9D">
        <w:rPr>
          <w:rFonts w:ascii="Verdana" w:hAnsi="Verdana"/>
          <w:sz w:val="18"/>
          <w:szCs w:val="18"/>
        </w:rPr>
        <w:t>.</w:t>
      </w:r>
    </w:p>
    <w:p w:rsidR="007F2DA9" w:rsidP="00EC5A9D" w:rsidRDefault="007F2DA9" w14:paraId="3FBA14C7" w14:textId="77777777">
      <w:pPr>
        <w:rPr>
          <w:rFonts w:ascii="Verdana" w:hAnsi="Verdana"/>
          <w:b/>
          <w:bCs/>
          <w:sz w:val="18"/>
          <w:szCs w:val="18"/>
        </w:rPr>
      </w:pPr>
      <w:bookmarkStart w:name="_Hlk219472158" w:id="20"/>
    </w:p>
    <w:p w:rsidRPr="00D636A2" w:rsidR="00334AA1" w:rsidP="00D636A2" w:rsidRDefault="00334AA1" w14:paraId="2815089C" w14:textId="7BF22AA7">
      <w:pPr>
        <w:ind w:firstLine="0"/>
        <w:rPr>
          <w:rFonts w:ascii="Verdana" w:hAnsi="Verdana"/>
          <w:sz w:val="18"/>
          <w:szCs w:val="18"/>
        </w:rPr>
      </w:pPr>
      <w:r w:rsidRPr="00D636A2">
        <w:rPr>
          <w:rFonts w:ascii="Verdana" w:hAnsi="Verdana"/>
          <w:sz w:val="18"/>
          <w:szCs w:val="18"/>
        </w:rPr>
        <w:t>Na artikel 8.9 wordt een artikel ingevoegd, luidende:</w:t>
      </w:r>
    </w:p>
    <w:p w:rsidR="00334AA1" w:rsidP="00EC5A9D" w:rsidRDefault="00334AA1" w14:paraId="7E6B95E8" w14:textId="77777777">
      <w:pPr>
        <w:rPr>
          <w:rFonts w:ascii="Verdana" w:hAnsi="Verdana"/>
          <w:b/>
          <w:bCs/>
          <w:sz w:val="18"/>
          <w:szCs w:val="18"/>
        </w:rPr>
      </w:pPr>
    </w:p>
    <w:p w:rsidR="007F2DA9" w:rsidP="00D636A2" w:rsidRDefault="007F2DA9" w14:paraId="45A9B634" w14:textId="04549DAA">
      <w:pPr>
        <w:ind w:firstLine="0"/>
        <w:rPr>
          <w:rFonts w:ascii="Verdana" w:hAnsi="Verdana"/>
          <w:b/>
          <w:bCs/>
          <w:sz w:val="18"/>
          <w:szCs w:val="18"/>
        </w:rPr>
      </w:pPr>
      <w:r w:rsidRPr="007F2DA9">
        <w:rPr>
          <w:rFonts w:ascii="Verdana" w:hAnsi="Verdana"/>
          <w:b/>
          <w:bCs/>
          <w:sz w:val="18"/>
          <w:szCs w:val="18"/>
        </w:rPr>
        <w:t>Artikel 8.</w:t>
      </w:r>
      <w:r w:rsidR="00334AA1">
        <w:rPr>
          <w:rFonts w:ascii="Verdana" w:hAnsi="Verdana"/>
          <w:b/>
          <w:bCs/>
          <w:sz w:val="18"/>
          <w:szCs w:val="18"/>
        </w:rPr>
        <w:t>9a</w:t>
      </w:r>
      <w:r w:rsidRPr="007F2DA9">
        <w:rPr>
          <w:rFonts w:ascii="Verdana" w:hAnsi="Verdana"/>
          <w:b/>
          <w:bCs/>
          <w:sz w:val="18"/>
          <w:szCs w:val="18"/>
        </w:rPr>
        <w:t>. Overgangsrecht introductie termijnen voor verlenen van brede ondersteuning in het buitenland</w:t>
      </w:r>
    </w:p>
    <w:p w:rsidR="006C2A98" w:rsidP="00D636A2" w:rsidRDefault="00EC5A9D" w14:paraId="14FABE6B" w14:textId="2F33C64D">
      <w:pPr>
        <w:ind w:firstLine="0"/>
        <w:rPr>
          <w:rFonts w:ascii="Verdana" w:hAnsi="Verdana"/>
          <w:sz w:val="18"/>
          <w:szCs w:val="18"/>
        </w:rPr>
      </w:pPr>
      <w:r>
        <w:rPr>
          <w:rFonts w:ascii="Verdana" w:hAnsi="Verdana"/>
          <w:sz w:val="18"/>
          <w:szCs w:val="18"/>
        </w:rPr>
        <w:t xml:space="preserve">1. </w:t>
      </w:r>
      <w:r w:rsidR="006C2A98">
        <w:rPr>
          <w:rFonts w:ascii="Verdana" w:hAnsi="Verdana"/>
          <w:sz w:val="18"/>
          <w:szCs w:val="18"/>
        </w:rPr>
        <w:t xml:space="preserve">Indien voor de datum van inwerkingtreding van de Wet data en termijnen brede ondersteuning hersteloperatie toeslagen </w:t>
      </w:r>
      <w:r w:rsidRPr="006C2A98" w:rsidR="006C2A98">
        <w:rPr>
          <w:rFonts w:ascii="Verdana" w:hAnsi="Verdana"/>
          <w:sz w:val="18"/>
          <w:szCs w:val="18"/>
        </w:rPr>
        <w:t xml:space="preserve">het eerste gesprek waarin de hulpvraag voor brede ondersteuning is vastgesteld </w:t>
      </w:r>
      <w:r w:rsidR="007665A3">
        <w:rPr>
          <w:rFonts w:ascii="Verdana" w:hAnsi="Verdana"/>
          <w:sz w:val="18"/>
          <w:szCs w:val="18"/>
        </w:rPr>
        <w:t xml:space="preserve">heeft plaatsgevonden </w:t>
      </w:r>
      <w:r w:rsidRPr="006C2A98" w:rsidR="006C2A98">
        <w:rPr>
          <w:rFonts w:ascii="Verdana" w:hAnsi="Verdana"/>
          <w:sz w:val="18"/>
          <w:szCs w:val="18"/>
        </w:rPr>
        <w:t xml:space="preserve">tussen een </w:t>
      </w:r>
      <w:r w:rsidR="006C2A98">
        <w:rPr>
          <w:rFonts w:ascii="Verdana" w:hAnsi="Verdana"/>
          <w:sz w:val="18"/>
          <w:szCs w:val="18"/>
        </w:rPr>
        <w:t>aanvrager</w:t>
      </w:r>
      <w:r w:rsidR="000219A9">
        <w:rPr>
          <w:rFonts w:ascii="Verdana" w:hAnsi="Verdana"/>
          <w:sz w:val="18"/>
          <w:szCs w:val="18"/>
        </w:rPr>
        <w:t xml:space="preserve"> van een kinderopvangtoeslag</w:t>
      </w:r>
      <w:r w:rsidRPr="006C2A98" w:rsidR="006C2A98">
        <w:rPr>
          <w:rFonts w:ascii="Verdana" w:hAnsi="Verdana"/>
          <w:sz w:val="18"/>
          <w:szCs w:val="18"/>
        </w:rPr>
        <w:t xml:space="preserve"> als bedoeld in artikel 2.</w:t>
      </w:r>
      <w:r w:rsidR="006C2A98">
        <w:rPr>
          <w:rFonts w:ascii="Verdana" w:hAnsi="Verdana"/>
          <w:sz w:val="18"/>
          <w:szCs w:val="18"/>
        </w:rPr>
        <w:t>15</w:t>
      </w:r>
      <w:r w:rsidRPr="006C2A98" w:rsidR="006C2A98">
        <w:rPr>
          <w:rFonts w:ascii="Verdana" w:hAnsi="Verdana"/>
          <w:sz w:val="18"/>
          <w:szCs w:val="18"/>
        </w:rPr>
        <w:t>, eerste lid,</w:t>
      </w:r>
      <w:r w:rsidR="006C2A98">
        <w:rPr>
          <w:rFonts w:ascii="Verdana" w:hAnsi="Verdana"/>
          <w:sz w:val="18"/>
          <w:szCs w:val="18"/>
        </w:rPr>
        <w:t xml:space="preserve"> een ex-partner als bedoeld in artikel 2.15a, eerste lid,</w:t>
      </w:r>
      <w:r w:rsidR="005A0BFC">
        <w:rPr>
          <w:rFonts w:ascii="Verdana" w:hAnsi="Verdana"/>
          <w:sz w:val="18"/>
          <w:szCs w:val="18"/>
        </w:rPr>
        <w:t xml:space="preserve"> </w:t>
      </w:r>
      <w:r w:rsidR="006C2A98">
        <w:rPr>
          <w:rFonts w:ascii="Verdana" w:hAnsi="Verdana"/>
          <w:sz w:val="18"/>
          <w:szCs w:val="18"/>
        </w:rPr>
        <w:t>een partner</w:t>
      </w:r>
      <w:r w:rsidR="00241A37">
        <w:rPr>
          <w:rFonts w:ascii="Verdana" w:hAnsi="Verdana"/>
          <w:sz w:val="18"/>
          <w:szCs w:val="18"/>
        </w:rPr>
        <w:t xml:space="preserve"> van een overleden aanvrager</w:t>
      </w:r>
      <w:r w:rsidR="006C2A98">
        <w:rPr>
          <w:rFonts w:ascii="Verdana" w:hAnsi="Verdana"/>
          <w:sz w:val="18"/>
          <w:szCs w:val="18"/>
        </w:rPr>
        <w:t xml:space="preserve"> als bedoeld in artikel 2.15b, eerste lid,</w:t>
      </w:r>
      <w:r w:rsidR="00241A37">
        <w:rPr>
          <w:rFonts w:ascii="Verdana" w:hAnsi="Verdana"/>
          <w:sz w:val="18"/>
          <w:szCs w:val="18"/>
        </w:rPr>
        <w:t xml:space="preserve"> onderdeel a, of een kind van een overleden aanvrager als bedoeld in artikel 2.15b, eerste lid, onderdeel b</w:t>
      </w:r>
      <w:r w:rsidR="002E2323">
        <w:rPr>
          <w:rFonts w:ascii="Verdana" w:hAnsi="Verdana"/>
          <w:sz w:val="18"/>
          <w:szCs w:val="18"/>
        </w:rPr>
        <w:t>,</w:t>
      </w:r>
      <w:r w:rsidRPr="006C2A98" w:rsidR="006C2A98">
        <w:rPr>
          <w:rFonts w:ascii="Verdana" w:hAnsi="Verdana"/>
          <w:sz w:val="18"/>
          <w:szCs w:val="18"/>
        </w:rPr>
        <w:t xml:space="preserve"> en </w:t>
      </w:r>
      <w:r w:rsidR="006C2A98">
        <w:rPr>
          <w:rFonts w:ascii="Verdana" w:hAnsi="Verdana"/>
          <w:sz w:val="18"/>
          <w:szCs w:val="18"/>
        </w:rPr>
        <w:t>Onze Minister</w:t>
      </w:r>
      <w:r w:rsidRPr="006C2A98" w:rsidR="006C2A98">
        <w:rPr>
          <w:rFonts w:ascii="Verdana" w:hAnsi="Verdana"/>
          <w:sz w:val="18"/>
          <w:szCs w:val="18"/>
        </w:rPr>
        <w:t>, maar nog geen plan van aanpak is opgesteld, geldt</w:t>
      </w:r>
      <w:r w:rsidR="0079634E">
        <w:rPr>
          <w:rFonts w:ascii="Verdana" w:hAnsi="Verdana"/>
          <w:sz w:val="18"/>
          <w:szCs w:val="18"/>
        </w:rPr>
        <w:t>,</w:t>
      </w:r>
      <w:r w:rsidRPr="006C2A98" w:rsidR="006C2A98">
        <w:rPr>
          <w:rFonts w:ascii="Verdana" w:hAnsi="Verdana"/>
          <w:sz w:val="18"/>
          <w:szCs w:val="18"/>
        </w:rPr>
        <w:t xml:space="preserve"> in afwijking van artikel </w:t>
      </w:r>
      <w:r w:rsidR="00726AF8">
        <w:rPr>
          <w:rFonts w:ascii="Verdana" w:hAnsi="Verdana"/>
          <w:sz w:val="18"/>
          <w:szCs w:val="18"/>
        </w:rPr>
        <w:t>2.15</w:t>
      </w:r>
      <w:r w:rsidRPr="006C2A98" w:rsidR="006C2A98">
        <w:rPr>
          <w:rFonts w:ascii="Verdana" w:hAnsi="Verdana"/>
          <w:sz w:val="18"/>
          <w:szCs w:val="18"/>
        </w:rPr>
        <w:t xml:space="preserve">, </w:t>
      </w:r>
      <w:bookmarkStart w:name="_Hlk221874579" w:id="21"/>
      <w:r w:rsidRPr="006C2A98" w:rsidR="006C2A98">
        <w:rPr>
          <w:rFonts w:ascii="Verdana" w:hAnsi="Verdana"/>
          <w:sz w:val="18"/>
          <w:szCs w:val="18"/>
        </w:rPr>
        <w:t xml:space="preserve">vierde lid, </w:t>
      </w:r>
      <w:r w:rsidR="00805491">
        <w:rPr>
          <w:rFonts w:ascii="Verdana" w:hAnsi="Verdana"/>
          <w:sz w:val="18"/>
          <w:szCs w:val="18"/>
        </w:rPr>
        <w:t xml:space="preserve">tweede en derde </w:t>
      </w:r>
      <w:r w:rsidRPr="00805491" w:rsidR="00805491">
        <w:rPr>
          <w:rFonts w:ascii="Verdana" w:hAnsi="Verdana"/>
          <w:sz w:val="18"/>
          <w:szCs w:val="18"/>
        </w:rPr>
        <w:t>zin</w:t>
      </w:r>
      <w:r w:rsidRPr="006C2A98" w:rsidR="006C2A98">
        <w:rPr>
          <w:rFonts w:ascii="Verdana" w:hAnsi="Verdana"/>
          <w:sz w:val="18"/>
          <w:szCs w:val="18"/>
        </w:rPr>
        <w:t xml:space="preserve">, </w:t>
      </w:r>
      <w:r w:rsidR="00B65FE1">
        <w:rPr>
          <w:rFonts w:ascii="Verdana" w:hAnsi="Verdana"/>
          <w:sz w:val="18"/>
          <w:szCs w:val="18"/>
        </w:rPr>
        <w:t xml:space="preserve">zesde </w:t>
      </w:r>
      <w:r w:rsidRPr="006C2A98" w:rsidR="006C2A98">
        <w:rPr>
          <w:rFonts w:ascii="Verdana" w:hAnsi="Verdana"/>
          <w:sz w:val="18"/>
          <w:szCs w:val="18"/>
        </w:rPr>
        <w:t xml:space="preserve">en </w:t>
      </w:r>
      <w:r w:rsidR="00726AF8">
        <w:rPr>
          <w:rFonts w:ascii="Verdana" w:hAnsi="Verdana"/>
          <w:sz w:val="18"/>
          <w:szCs w:val="18"/>
        </w:rPr>
        <w:t>ze</w:t>
      </w:r>
      <w:r w:rsidR="00B65FE1">
        <w:rPr>
          <w:rFonts w:ascii="Verdana" w:hAnsi="Verdana"/>
          <w:sz w:val="18"/>
          <w:szCs w:val="18"/>
        </w:rPr>
        <w:t>vende</w:t>
      </w:r>
      <w:r w:rsidR="00726AF8">
        <w:rPr>
          <w:rFonts w:ascii="Verdana" w:hAnsi="Verdana"/>
          <w:sz w:val="18"/>
          <w:szCs w:val="18"/>
        </w:rPr>
        <w:t xml:space="preserve"> lid, artikel 2.15a</w:t>
      </w:r>
      <w:r w:rsidRPr="006C2A98" w:rsidR="006C2A98">
        <w:rPr>
          <w:rFonts w:ascii="Verdana" w:hAnsi="Verdana"/>
          <w:sz w:val="18"/>
          <w:szCs w:val="18"/>
        </w:rPr>
        <w:t xml:space="preserve">, </w:t>
      </w:r>
      <w:r w:rsidRPr="006C2A98" w:rsidR="00726AF8">
        <w:rPr>
          <w:rFonts w:ascii="Verdana" w:hAnsi="Verdana"/>
          <w:sz w:val="18"/>
          <w:szCs w:val="18"/>
        </w:rPr>
        <w:t xml:space="preserve">vierde lid, </w:t>
      </w:r>
      <w:r w:rsidR="00805491">
        <w:rPr>
          <w:rFonts w:ascii="Verdana" w:hAnsi="Verdana"/>
          <w:sz w:val="18"/>
          <w:szCs w:val="18"/>
        </w:rPr>
        <w:t>tweede en derde zin</w:t>
      </w:r>
      <w:r w:rsidRPr="006C2A98" w:rsidR="00726AF8">
        <w:rPr>
          <w:rFonts w:ascii="Verdana" w:hAnsi="Verdana"/>
          <w:sz w:val="18"/>
          <w:szCs w:val="18"/>
        </w:rPr>
        <w:t xml:space="preserve">, </w:t>
      </w:r>
      <w:r w:rsidR="00B65FE1">
        <w:rPr>
          <w:rFonts w:ascii="Verdana" w:hAnsi="Verdana"/>
          <w:sz w:val="18"/>
          <w:szCs w:val="18"/>
        </w:rPr>
        <w:t>zesde en zevende</w:t>
      </w:r>
      <w:r w:rsidR="00726AF8">
        <w:rPr>
          <w:rFonts w:ascii="Verdana" w:hAnsi="Verdana"/>
          <w:sz w:val="18"/>
          <w:szCs w:val="18"/>
        </w:rPr>
        <w:t xml:space="preserve"> lid, </w:t>
      </w:r>
      <w:r w:rsidR="0079634E">
        <w:rPr>
          <w:rFonts w:ascii="Verdana" w:hAnsi="Verdana"/>
          <w:sz w:val="18"/>
          <w:szCs w:val="18"/>
        </w:rPr>
        <w:t>onderscheidenlijk</w:t>
      </w:r>
      <w:r w:rsidR="00726AF8">
        <w:rPr>
          <w:rFonts w:ascii="Verdana" w:hAnsi="Verdana"/>
          <w:sz w:val="18"/>
          <w:szCs w:val="18"/>
        </w:rPr>
        <w:t xml:space="preserve"> artikel 2.15b, </w:t>
      </w:r>
      <w:r w:rsidRPr="006C2A98" w:rsidR="00726AF8">
        <w:rPr>
          <w:rFonts w:ascii="Verdana" w:hAnsi="Verdana"/>
          <w:sz w:val="18"/>
          <w:szCs w:val="18"/>
        </w:rPr>
        <w:t xml:space="preserve">vierde lid, </w:t>
      </w:r>
      <w:r w:rsidR="00805491">
        <w:rPr>
          <w:rFonts w:ascii="Verdana" w:hAnsi="Verdana"/>
          <w:sz w:val="18"/>
          <w:szCs w:val="18"/>
        </w:rPr>
        <w:t>tweede en derde zin</w:t>
      </w:r>
      <w:r w:rsidRPr="006C2A98" w:rsidR="00726AF8">
        <w:rPr>
          <w:rFonts w:ascii="Verdana" w:hAnsi="Verdana"/>
          <w:sz w:val="18"/>
          <w:szCs w:val="18"/>
        </w:rPr>
        <w:t xml:space="preserve">, </w:t>
      </w:r>
      <w:r w:rsidR="00B65FE1">
        <w:rPr>
          <w:rFonts w:ascii="Verdana" w:hAnsi="Verdana"/>
          <w:sz w:val="18"/>
          <w:szCs w:val="18"/>
        </w:rPr>
        <w:t xml:space="preserve">zesde </w:t>
      </w:r>
      <w:r w:rsidR="009568FC">
        <w:rPr>
          <w:rFonts w:ascii="Verdana" w:hAnsi="Verdana"/>
          <w:sz w:val="18"/>
          <w:szCs w:val="18"/>
        </w:rPr>
        <w:t xml:space="preserve">en </w:t>
      </w:r>
      <w:r w:rsidR="00726AF8">
        <w:rPr>
          <w:rFonts w:ascii="Verdana" w:hAnsi="Verdana"/>
          <w:sz w:val="18"/>
          <w:szCs w:val="18"/>
        </w:rPr>
        <w:t>ze</w:t>
      </w:r>
      <w:r w:rsidR="00B65FE1">
        <w:rPr>
          <w:rFonts w:ascii="Verdana" w:hAnsi="Verdana"/>
          <w:sz w:val="18"/>
          <w:szCs w:val="18"/>
        </w:rPr>
        <w:t>vende</w:t>
      </w:r>
      <w:r w:rsidR="00726AF8">
        <w:rPr>
          <w:rFonts w:ascii="Verdana" w:hAnsi="Verdana"/>
          <w:sz w:val="18"/>
          <w:szCs w:val="18"/>
        </w:rPr>
        <w:t xml:space="preserve"> lid</w:t>
      </w:r>
      <w:bookmarkEnd w:id="21"/>
      <w:r w:rsidR="00726AF8">
        <w:rPr>
          <w:rFonts w:ascii="Verdana" w:hAnsi="Verdana"/>
          <w:sz w:val="18"/>
          <w:szCs w:val="18"/>
        </w:rPr>
        <w:t xml:space="preserve">, </w:t>
      </w:r>
      <w:r w:rsidRPr="006C2A98" w:rsidR="006C2A98">
        <w:rPr>
          <w:rFonts w:ascii="Verdana" w:hAnsi="Verdana"/>
          <w:sz w:val="18"/>
          <w:szCs w:val="18"/>
        </w:rPr>
        <w:t>dat:</w:t>
      </w:r>
    </w:p>
    <w:p w:rsidR="006C2A98" w:rsidP="00F42855" w:rsidRDefault="00EC5A9D" w14:paraId="180C480F" w14:textId="03880BD8">
      <w:pPr>
        <w:rPr>
          <w:rFonts w:ascii="Verdana" w:hAnsi="Verdana"/>
          <w:sz w:val="18"/>
          <w:szCs w:val="18"/>
        </w:rPr>
      </w:pPr>
      <w:r>
        <w:rPr>
          <w:rFonts w:ascii="Verdana" w:hAnsi="Verdana"/>
          <w:sz w:val="18"/>
          <w:szCs w:val="18"/>
        </w:rPr>
        <w:t xml:space="preserve">a. </w:t>
      </w:r>
      <w:r w:rsidRPr="006C2A98" w:rsidR="006C2A98">
        <w:rPr>
          <w:rFonts w:ascii="Verdana" w:hAnsi="Verdana"/>
          <w:sz w:val="18"/>
          <w:szCs w:val="18"/>
        </w:rPr>
        <w:t xml:space="preserve">het plan van aanpak wordt opgesteld binnen </w:t>
      </w:r>
      <w:r w:rsidR="00726AF8">
        <w:rPr>
          <w:rFonts w:ascii="Verdana" w:hAnsi="Verdana"/>
          <w:sz w:val="18"/>
          <w:szCs w:val="18"/>
        </w:rPr>
        <w:t>twaalf</w:t>
      </w:r>
      <w:r w:rsidRPr="006C2A98" w:rsidR="006C2A98">
        <w:rPr>
          <w:rFonts w:ascii="Verdana" w:hAnsi="Verdana"/>
          <w:sz w:val="18"/>
          <w:szCs w:val="18"/>
        </w:rPr>
        <w:t xml:space="preserve"> weken na die datum;</w:t>
      </w:r>
    </w:p>
    <w:p w:rsidR="006C2A98" w:rsidP="00F42855" w:rsidRDefault="00EC5A9D" w14:paraId="09344FB9" w14:textId="6F78010E">
      <w:pPr>
        <w:rPr>
          <w:rFonts w:ascii="Verdana" w:hAnsi="Verdana"/>
          <w:sz w:val="18"/>
          <w:szCs w:val="18"/>
        </w:rPr>
      </w:pPr>
      <w:r>
        <w:rPr>
          <w:rFonts w:ascii="Verdana" w:hAnsi="Verdana"/>
          <w:sz w:val="18"/>
          <w:szCs w:val="18"/>
        </w:rPr>
        <w:t xml:space="preserve">b. </w:t>
      </w:r>
      <w:r w:rsidR="00726AF8">
        <w:rPr>
          <w:rFonts w:ascii="Verdana" w:hAnsi="Verdana"/>
          <w:sz w:val="18"/>
          <w:szCs w:val="18"/>
        </w:rPr>
        <w:t xml:space="preserve">een </w:t>
      </w:r>
      <w:r w:rsidR="002965E1">
        <w:rPr>
          <w:rFonts w:ascii="Verdana" w:hAnsi="Verdana"/>
          <w:sz w:val="18"/>
          <w:szCs w:val="18"/>
        </w:rPr>
        <w:t>financiële</w:t>
      </w:r>
      <w:r w:rsidRPr="006C2A98" w:rsidR="006C2A98">
        <w:rPr>
          <w:rFonts w:ascii="Verdana" w:hAnsi="Verdana"/>
          <w:sz w:val="18"/>
          <w:szCs w:val="18"/>
        </w:rPr>
        <w:t xml:space="preserve"> </w:t>
      </w:r>
      <w:r w:rsidR="00726AF8">
        <w:rPr>
          <w:rFonts w:ascii="Verdana" w:hAnsi="Verdana"/>
          <w:sz w:val="18"/>
          <w:szCs w:val="18"/>
        </w:rPr>
        <w:t>tegemoetkoming</w:t>
      </w:r>
      <w:r w:rsidRPr="006C2A98" w:rsidR="006C2A98">
        <w:rPr>
          <w:rFonts w:ascii="Verdana" w:hAnsi="Verdana"/>
          <w:sz w:val="18"/>
          <w:szCs w:val="18"/>
        </w:rPr>
        <w:t xml:space="preserve"> </w:t>
      </w:r>
      <w:r w:rsidR="00A241CB">
        <w:rPr>
          <w:rFonts w:ascii="Verdana" w:hAnsi="Verdana"/>
          <w:sz w:val="18"/>
          <w:szCs w:val="18"/>
        </w:rPr>
        <w:t xml:space="preserve">voor een materiële voorziening </w:t>
      </w:r>
      <w:r w:rsidRPr="006C2A98" w:rsidR="006C2A98">
        <w:rPr>
          <w:rFonts w:ascii="Verdana" w:hAnsi="Verdana"/>
          <w:sz w:val="18"/>
          <w:szCs w:val="18"/>
        </w:rPr>
        <w:t>word</w:t>
      </w:r>
      <w:r w:rsidR="00726AF8">
        <w:rPr>
          <w:rFonts w:ascii="Verdana" w:hAnsi="Verdana"/>
          <w:sz w:val="18"/>
          <w:szCs w:val="18"/>
        </w:rPr>
        <w:t>t</w:t>
      </w:r>
      <w:r w:rsidRPr="006C2A98" w:rsidR="006C2A98">
        <w:rPr>
          <w:rFonts w:ascii="Verdana" w:hAnsi="Verdana"/>
          <w:sz w:val="18"/>
          <w:szCs w:val="18"/>
        </w:rPr>
        <w:t xml:space="preserve"> toegekend binnen zes maanden na die datum;</w:t>
      </w:r>
    </w:p>
    <w:p w:rsidR="00726AF8" w:rsidP="00F42855" w:rsidRDefault="00EC5A9D" w14:paraId="74568EC0" w14:textId="46BAE06A">
      <w:pPr>
        <w:rPr>
          <w:rFonts w:ascii="Verdana" w:hAnsi="Verdana"/>
          <w:sz w:val="18"/>
          <w:szCs w:val="18"/>
        </w:rPr>
      </w:pPr>
      <w:r>
        <w:rPr>
          <w:rFonts w:ascii="Verdana" w:hAnsi="Verdana"/>
          <w:sz w:val="18"/>
          <w:szCs w:val="18"/>
        </w:rPr>
        <w:t xml:space="preserve">c. </w:t>
      </w:r>
      <w:r w:rsidR="0079634E">
        <w:rPr>
          <w:rFonts w:ascii="Verdana" w:hAnsi="Verdana"/>
          <w:sz w:val="18"/>
          <w:szCs w:val="18"/>
        </w:rPr>
        <w:t xml:space="preserve">de </w:t>
      </w:r>
      <w:r w:rsidR="00726AF8">
        <w:rPr>
          <w:rFonts w:ascii="Verdana" w:hAnsi="Verdana"/>
          <w:sz w:val="18"/>
          <w:szCs w:val="18"/>
        </w:rPr>
        <w:t>remigratie naar Nederland plaatsvindt binnen twee jaar na die datum;</w:t>
      </w:r>
    </w:p>
    <w:p w:rsidR="006C2A98" w:rsidP="00F42855" w:rsidRDefault="00EC5A9D" w14:paraId="27B22D40" w14:textId="2A855919">
      <w:pPr>
        <w:rPr>
          <w:rFonts w:ascii="Verdana" w:hAnsi="Verdana"/>
          <w:sz w:val="18"/>
          <w:szCs w:val="18"/>
        </w:rPr>
      </w:pPr>
      <w:r>
        <w:rPr>
          <w:rFonts w:ascii="Verdana" w:hAnsi="Verdana"/>
          <w:sz w:val="18"/>
          <w:szCs w:val="18"/>
        </w:rPr>
        <w:t xml:space="preserve">d. </w:t>
      </w:r>
      <w:r w:rsidR="00726AF8">
        <w:rPr>
          <w:rFonts w:ascii="Verdana" w:hAnsi="Verdana"/>
          <w:sz w:val="18"/>
          <w:szCs w:val="18"/>
        </w:rPr>
        <w:t>het plan van aanpak</w:t>
      </w:r>
      <w:r w:rsidR="00D84F39">
        <w:rPr>
          <w:rFonts w:ascii="Verdana" w:hAnsi="Verdana"/>
          <w:sz w:val="18"/>
          <w:szCs w:val="18"/>
        </w:rPr>
        <w:t xml:space="preserve"> tot</w:t>
      </w:r>
      <w:r w:rsidRPr="006C2A98" w:rsidR="006C2A98">
        <w:rPr>
          <w:rFonts w:ascii="Verdana" w:hAnsi="Verdana"/>
          <w:sz w:val="18"/>
          <w:szCs w:val="18"/>
        </w:rPr>
        <w:t xml:space="preserve"> uiterlijk twee jaar na die datum</w:t>
      </w:r>
      <w:r w:rsidR="00726AF8">
        <w:rPr>
          <w:rFonts w:ascii="Verdana" w:hAnsi="Verdana"/>
          <w:sz w:val="18"/>
          <w:szCs w:val="18"/>
        </w:rPr>
        <w:t xml:space="preserve"> kan worden gewijzigd</w:t>
      </w:r>
      <w:r w:rsidRPr="006C2A98" w:rsidR="006C2A98">
        <w:rPr>
          <w:rFonts w:ascii="Verdana" w:hAnsi="Verdana"/>
          <w:sz w:val="18"/>
          <w:szCs w:val="18"/>
        </w:rPr>
        <w:t>.</w:t>
      </w:r>
    </w:p>
    <w:p w:rsidR="007F2DA9" w:rsidP="00D636A2" w:rsidRDefault="00EC5A9D" w14:paraId="037DAAF8" w14:textId="6B3C3FDB">
      <w:pPr>
        <w:ind w:firstLine="0"/>
        <w:rPr>
          <w:rFonts w:ascii="Verdana" w:hAnsi="Verdana"/>
          <w:sz w:val="18"/>
          <w:szCs w:val="18"/>
        </w:rPr>
      </w:pPr>
      <w:r>
        <w:rPr>
          <w:rFonts w:ascii="Verdana" w:hAnsi="Verdana"/>
          <w:sz w:val="18"/>
          <w:szCs w:val="18"/>
        </w:rPr>
        <w:lastRenderedPageBreak/>
        <w:t xml:space="preserve">2. </w:t>
      </w:r>
      <w:r w:rsidRPr="007F2DA9" w:rsidR="007F2DA9">
        <w:rPr>
          <w:rFonts w:ascii="Verdana" w:hAnsi="Verdana"/>
          <w:sz w:val="18"/>
          <w:szCs w:val="18"/>
        </w:rPr>
        <w:t xml:space="preserve">Indien voor de datum van inwerkingtreding van de </w:t>
      </w:r>
      <w:r w:rsidR="002A6643">
        <w:rPr>
          <w:rFonts w:ascii="Verdana" w:hAnsi="Verdana"/>
          <w:sz w:val="18"/>
          <w:szCs w:val="18"/>
        </w:rPr>
        <w:t xml:space="preserve">Wet </w:t>
      </w:r>
      <w:r w:rsidR="006C2A98">
        <w:rPr>
          <w:rFonts w:ascii="Verdana" w:hAnsi="Verdana"/>
          <w:sz w:val="18"/>
          <w:szCs w:val="18"/>
        </w:rPr>
        <w:t xml:space="preserve">data en termijnen </w:t>
      </w:r>
      <w:r w:rsidR="002A6643">
        <w:rPr>
          <w:rFonts w:ascii="Verdana" w:hAnsi="Verdana"/>
          <w:sz w:val="18"/>
          <w:szCs w:val="18"/>
        </w:rPr>
        <w:t>brede ondersteuning hersteloperatie toeslagen</w:t>
      </w:r>
      <w:r w:rsidRPr="007F2DA9" w:rsidR="007F2DA9">
        <w:rPr>
          <w:rFonts w:ascii="Verdana" w:hAnsi="Verdana"/>
          <w:sz w:val="18"/>
          <w:szCs w:val="18"/>
        </w:rPr>
        <w:t xml:space="preserve"> een plan van aanpak als bedoeld in </w:t>
      </w:r>
      <w:r w:rsidR="002A6643">
        <w:rPr>
          <w:rFonts w:ascii="Verdana" w:hAnsi="Verdana"/>
          <w:sz w:val="18"/>
          <w:szCs w:val="18"/>
        </w:rPr>
        <w:t xml:space="preserve">de </w:t>
      </w:r>
      <w:r w:rsidRPr="007F2DA9" w:rsidR="007F2DA9">
        <w:rPr>
          <w:rFonts w:ascii="Verdana" w:hAnsi="Verdana"/>
          <w:sz w:val="18"/>
          <w:szCs w:val="18"/>
        </w:rPr>
        <w:t>artikel</w:t>
      </w:r>
      <w:r w:rsidR="002A6643">
        <w:rPr>
          <w:rFonts w:ascii="Verdana" w:hAnsi="Verdana"/>
          <w:sz w:val="18"/>
          <w:szCs w:val="18"/>
        </w:rPr>
        <w:t>en</w:t>
      </w:r>
      <w:r w:rsidRPr="007F2DA9" w:rsidR="007F2DA9">
        <w:rPr>
          <w:rFonts w:ascii="Verdana" w:hAnsi="Verdana"/>
          <w:sz w:val="18"/>
          <w:szCs w:val="18"/>
        </w:rPr>
        <w:t xml:space="preserve"> </w:t>
      </w:r>
      <w:r w:rsidR="002A6643">
        <w:rPr>
          <w:rFonts w:ascii="Verdana" w:hAnsi="Verdana"/>
          <w:sz w:val="18"/>
          <w:szCs w:val="18"/>
        </w:rPr>
        <w:t>2.15</w:t>
      </w:r>
      <w:r w:rsidRPr="007F2DA9" w:rsidR="007F2DA9">
        <w:rPr>
          <w:rFonts w:ascii="Verdana" w:hAnsi="Verdana"/>
          <w:sz w:val="18"/>
          <w:szCs w:val="18"/>
        </w:rPr>
        <w:t>, vierde lid,</w:t>
      </w:r>
      <w:r w:rsidR="002A6643">
        <w:rPr>
          <w:rFonts w:ascii="Verdana" w:hAnsi="Verdana"/>
          <w:sz w:val="18"/>
          <w:szCs w:val="18"/>
        </w:rPr>
        <w:t xml:space="preserve"> 2.15a, vierde lid</w:t>
      </w:r>
      <w:r w:rsidR="0079634E">
        <w:rPr>
          <w:rFonts w:ascii="Verdana" w:hAnsi="Verdana"/>
          <w:sz w:val="18"/>
          <w:szCs w:val="18"/>
        </w:rPr>
        <w:t>,</w:t>
      </w:r>
      <w:r w:rsidR="002A6643">
        <w:rPr>
          <w:rFonts w:ascii="Verdana" w:hAnsi="Verdana"/>
          <w:sz w:val="18"/>
          <w:szCs w:val="18"/>
        </w:rPr>
        <w:t xml:space="preserve"> of 2.15b, vierde lid,</w:t>
      </w:r>
      <w:r w:rsidRPr="007F2DA9" w:rsidR="007F2DA9">
        <w:rPr>
          <w:rFonts w:ascii="Verdana" w:hAnsi="Verdana"/>
          <w:sz w:val="18"/>
          <w:szCs w:val="18"/>
        </w:rPr>
        <w:t xml:space="preserve"> is opgesteld, geldt, in afwijking van </w:t>
      </w:r>
      <w:r w:rsidRPr="006C2A98" w:rsidR="00864D35">
        <w:rPr>
          <w:rFonts w:ascii="Verdana" w:hAnsi="Verdana"/>
          <w:sz w:val="18"/>
          <w:szCs w:val="18"/>
        </w:rPr>
        <w:t xml:space="preserve">artikel </w:t>
      </w:r>
      <w:r w:rsidR="00864D35">
        <w:rPr>
          <w:rFonts w:ascii="Verdana" w:hAnsi="Verdana"/>
          <w:sz w:val="18"/>
          <w:szCs w:val="18"/>
        </w:rPr>
        <w:t>2.15</w:t>
      </w:r>
      <w:r w:rsidRPr="006C2A98" w:rsidR="00864D35">
        <w:rPr>
          <w:rFonts w:ascii="Verdana" w:hAnsi="Verdana"/>
          <w:sz w:val="18"/>
          <w:szCs w:val="18"/>
        </w:rPr>
        <w:t xml:space="preserve">, vierde lid, </w:t>
      </w:r>
      <w:r w:rsidR="00805491">
        <w:rPr>
          <w:rFonts w:ascii="Verdana" w:hAnsi="Verdana"/>
          <w:sz w:val="18"/>
          <w:szCs w:val="18"/>
        </w:rPr>
        <w:t>derde</w:t>
      </w:r>
      <w:r w:rsidRPr="006C2A98" w:rsidR="00805491">
        <w:rPr>
          <w:rFonts w:ascii="Verdana" w:hAnsi="Verdana"/>
          <w:sz w:val="18"/>
          <w:szCs w:val="18"/>
        </w:rPr>
        <w:t xml:space="preserve"> </w:t>
      </w:r>
      <w:r w:rsidRPr="006C2A98" w:rsidR="00864D35">
        <w:rPr>
          <w:rFonts w:ascii="Verdana" w:hAnsi="Verdana"/>
          <w:sz w:val="18"/>
          <w:szCs w:val="18"/>
        </w:rPr>
        <w:t xml:space="preserve">zin, </w:t>
      </w:r>
      <w:r w:rsidR="00864D35">
        <w:rPr>
          <w:rFonts w:ascii="Verdana" w:hAnsi="Verdana"/>
          <w:sz w:val="18"/>
          <w:szCs w:val="18"/>
        </w:rPr>
        <w:t xml:space="preserve">vijfde </w:t>
      </w:r>
      <w:r w:rsidRPr="006C2A98" w:rsidR="00864D35">
        <w:rPr>
          <w:rFonts w:ascii="Verdana" w:hAnsi="Verdana"/>
          <w:sz w:val="18"/>
          <w:szCs w:val="18"/>
        </w:rPr>
        <w:t xml:space="preserve">en </w:t>
      </w:r>
      <w:r w:rsidR="00864D35">
        <w:rPr>
          <w:rFonts w:ascii="Verdana" w:hAnsi="Verdana"/>
          <w:sz w:val="18"/>
          <w:szCs w:val="18"/>
        </w:rPr>
        <w:t>zesde lid, artikel 2.15a</w:t>
      </w:r>
      <w:r w:rsidRPr="006C2A98" w:rsidR="00864D35">
        <w:rPr>
          <w:rFonts w:ascii="Verdana" w:hAnsi="Verdana"/>
          <w:sz w:val="18"/>
          <w:szCs w:val="18"/>
        </w:rPr>
        <w:t xml:space="preserve">, vierde lid, </w:t>
      </w:r>
      <w:r w:rsidR="00805491">
        <w:rPr>
          <w:rFonts w:ascii="Verdana" w:hAnsi="Verdana"/>
          <w:sz w:val="18"/>
          <w:szCs w:val="18"/>
        </w:rPr>
        <w:t>derde</w:t>
      </w:r>
      <w:r w:rsidRPr="006C2A98" w:rsidR="00805491">
        <w:rPr>
          <w:rFonts w:ascii="Verdana" w:hAnsi="Verdana"/>
          <w:sz w:val="18"/>
          <w:szCs w:val="18"/>
        </w:rPr>
        <w:t xml:space="preserve"> </w:t>
      </w:r>
      <w:r w:rsidRPr="006C2A98" w:rsidR="00864D35">
        <w:rPr>
          <w:rFonts w:ascii="Verdana" w:hAnsi="Verdana"/>
          <w:sz w:val="18"/>
          <w:szCs w:val="18"/>
        </w:rPr>
        <w:t xml:space="preserve">zin, </w:t>
      </w:r>
      <w:r w:rsidR="00864D35">
        <w:rPr>
          <w:rFonts w:ascii="Verdana" w:hAnsi="Verdana"/>
          <w:sz w:val="18"/>
          <w:szCs w:val="18"/>
        </w:rPr>
        <w:t>vijfde</w:t>
      </w:r>
      <w:r w:rsidRPr="006C2A98" w:rsidR="00864D35">
        <w:rPr>
          <w:rFonts w:ascii="Verdana" w:hAnsi="Verdana"/>
          <w:sz w:val="18"/>
          <w:szCs w:val="18"/>
        </w:rPr>
        <w:t xml:space="preserve"> en </w:t>
      </w:r>
      <w:r w:rsidR="00864D35">
        <w:rPr>
          <w:rFonts w:ascii="Verdana" w:hAnsi="Verdana"/>
          <w:sz w:val="18"/>
          <w:szCs w:val="18"/>
        </w:rPr>
        <w:t xml:space="preserve">zesde lid, </w:t>
      </w:r>
      <w:r w:rsidR="0079634E">
        <w:rPr>
          <w:rFonts w:ascii="Verdana" w:hAnsi="Verdana"/>
          <w:sz w:val="18"/>
          <w:szCs w:val="18"/>
        </w:rPr>
        <w:t xml:space="preserve">onderscheidenlijk </w:t>
      </w:r>
      <w:r w:rsidR="00864D35">
        <w:rPr>
          <w:rFonts w:ascii="Verdana" w:hAnsi="Verdana"/>
          <w:sz w:val="18"/>
          <w:szCs w:val="18"/>
        </w:rPr>
        <w:t xml:space="preserve">artikel 2.15b, </w:t>
      </w:r>
      <w:r w:rsidRPr="006C2A98" w:rsidR="00864D35">
        <w:rPr>
          <w:rFonts w:ascii="Verdana" w:hAnsi="Verdana"/>
          <w:sz w:val="18"/>
          <w:szCs w:val="18"/>
        </w:rPr>
        <w:t xml:space="preserve">vierde lid, </w:t>
      </w:r>
      <w:r w:rsidR="00805491">
        <w:rPr>
          <w:rFonts w:ascii="Verdana" w:hAnsi="Verdana"/>
          <w:sz w:val="18"/>
          <w:szCs w:val="18"/>
        </w:rPr>
        <w:t>derde</w:t>
      </w:r>
      <w:r w:rsidRPr="006C2A98" w:rsidR="00805491">
        <w:rPr>
          <w:rFonts w:ascii="Verdana" w:hAnsi="Verdana"/>
          <w:sz w:val="18"/>
          <w:szCs w:val="18"/>
        </w:rPr>
        <w:t xml:space="preserve"> </w:t>
      </w:r>
      <w:r w:rsidRPr="006C2A98" w:rsidR="00864D35">
        <w:rPr>
          <w:rFonts w:ascii="Verdana" w:hAnsi="Verdana"/>
          <w:sz w:val="18"/>
          <w:szCs w:val="18"/>
        </w:rPr>
        <w:t xml:space="preserve">zin, </w:t>
      </w:r>
      <w:r w:rsidR="00864D35">
        <w:rPr>
          <w:rFonts w:ascii="Verdana" w:hAnsi="Verdana"/>
          <w:sz w:val="18"/>
          <w:szCs w:val="18"/>
        </w:rPr>
        <w:t>vijfde lid,</w:t>
      </w:r>
      <w:r w:rsidRPr="006C2A98" w:rsidR="00864D35">
        <w:rPr>
          <w:rFonts w:ascii="Verdana" w:hAnsi="Verdana"/>
          <w:sz w:val="18"/>
          <w:szCs w:val="18"/>
        </w:rPr>
        <w:t xml:space="preserve"> en </w:t>
      </w:r>
      <w:r w:rsidR="00864D35">
        <w:rPr>
          <w:rFonts w:ascii="Verdana" w:hAnsi="Verdana"/>
          <w:sz w:val="18"/>
          <w:szCs w:val="18"/>
        </w:rPr>
        <w:t>zesde lid</w:t>
      </w:r>
      <w:r w:rsidRPr="007F2DA9" w:rsidR="007F2DA9">
        <w:rPr>
          <w:rFonts w:ascii="Verdana" w:hAnsi="Verdana"/>
          <w:sz w:val="18"/>
          <w:szCs w:val="18"/>
        </w:rPr>
        <w:t>, dat:</w:t>
      </w:r>
    </w:p>
    <w:p w:rsidR="007F2DA9" w:rsidP="001478BB" w:rsidRDefault="00EC5A9D" w14:paraId="4CD30FBA" w14:textId="1EC77CE2">
      <w:pPr>
        <w:ind w:left="708" w:firstLine="1"/>
        <w:rPr>
          <w:rFonts w:ascii="Verdana" w:hAnsi="Verdana"/>
          <w:sz w:val="18"/>
          <w:szCs w:val="18"/>
        </w:rPr>
      </w:pPr>
      <w:r>
        <w:rPr>
          <w:rFonts w:ascii="Verdana" w:hAnsi="Verdana"/>
          <w:sz w:val="18"/>
          <w:szCs w:val="18"/>
        </w:rPr>
        <w:t xml:space="preserve">a. </w:t>
      </w:r>
      <w:r w:rsidR="00726AF8">
        <w:rPr>
          <w:rFonts w:ascii="Verdana" w:hAnsi="Verdana"/>
          <w:sz w:val="18"/>
          <w:szCs w:val="18"/>
        </w:rPr>
        <w:t xml:space="preserve">een </w:t>
      </w:r>
      <w:r w:rsidR="002965E1">
        <w:rPr>
          <w:rFonts w:ascii="Verdana" w:hAnsi="Verdana"/>
          <w:sz w:val="18"/>
          <w:szCs w:val="18"/>
        </w:rPr>
        <w:t>financiële</w:t>
      </w:r>
      <w:r w:rsidRPr="007F2DA9" w:rsidR="007F2DA9">
        <w:rPr>
          <w:rFonts w:ascii="Verdana" w:hAnsi="Verdana"/>
          <w:sz w:val="18"/>
          <w:szCs w:val="18"/>
        </w:rPr>
        <w:t xml:space="preserve"> </w:t>
      </w:r>
      <w:r w:rsidR="002A6643">
        <w:rPr>
          <w:rFonts w:ascii="Verdana" w:hAnsi="Verdana"/>
          <w:sz w:val="18"/>
          <w:szCs w:val="18"/>
        </w:rPr>
        <w:t xml:space="preserve">tegemoetkoming </w:t>
      </w:r>
      <w:r w:rsidR="008A6535">
        <w:rPr>
          <w:rFonts w:ascii="Verdana" w:hAnsi="Verdana"/>
          <w:sz w:val="18"/>
          <w:szCs w:val="18"/>
        </w:rPr>
        <w:t xml:space="preserve">voor een materiële voorziening </w:t>
      </w:r>
      <w:r w:rsidR="002A6643">
        <w:rPr>
          <w:rFonts w:ascii="Verdana" w:hAnsi="Verdana"/>
          <w:sz w:val="18"/>
          <w:szCs w:val="18"/>
        </w:rPr>
        <w:t>wordt</w:t>
      </w:r>
      <w:r w:rsidRPr="007F2DA9" w:rsidR="007F2DA9">
        <w:rPr>
          <w:rFonts w:ascii="Verdana" w:hAnsi="Verdana"/>
          <w:sz w:val="18"/>
          <w:szCs w:val="18"/>
        </w:rPr>
        <w:t xml:space="preserve"> toegekend binnen zes maanden na die datum;</w:t>
      </w:r>
    </w:p>
    <w:p w:rsidR="00864D35" w:rsidP="00F42855" w:rsidRDefault="00EC5A9D" w14:paraId="2EC72A94" w14:textId="2395F852">
      <w:pPr>
        <w:rPr>
          <w:rFonts w:ascii="Verdana" w:hAnsi="Verdana"/>
          <w:sz w:val="18"/>
          <w:szCs w:val="18"/>
        </w:rPr>
      </w:pPr>
      <w:r>
        <w:rPr>
          <w:rFonts w:ascii="Verdana" w:hAnsi="Verdana"/>
          <w:sz w:val="18"/>
          <w:szCs w:val="18"/>
        </w:rPr>
        <w:t xml:space="preserve">b. </w:t>
      </w:r>
      <w:r w:rsidR="0079634E">
        <w:rPr>
          <w:rFonts w:ascii="Verdana" w:hAnsi="Verdana"/>
          <w:sz w:val="18"/>
          <w:szCs w:val="18"/>
        </w:rPr>
        <w:t xml:space="preserve">de </w:t>
      </w:r>
      <w:r w:rsidR="00864D35">
        <w:rPr>
          <w:rFonts w:ascii="Verdana" w:hAnsi="Verdana"/>
          <w:sz w:val="18"/>
          <w:szCs w:val="18"/>
        </w:rPr>
        <w:t>remigratie naar Nederland plaatsvindt binnen twee jaar na die datum;</w:t>
      </w:r>
    </w:p>
    <w:p w:rsidR="000219A9" w:rsidP="00FF5FAD" w:rsidRDefault="00EC5A9D" w14:paraId="5222F137" w14:textId="41681A4E">
      <w:pPr>
        <w:rPr>
          <w:rFonts w:ascii="Verdana" w:hAnsi="Verdana"/>
          <w:sz w:val="18"/>
          <w:szCs w:val="18"/>
        </w:rPr>
      </w:pPr>
      <w:r>
        <w:rPr>
          <w:rFonts w:ascii="Verdana" w:hAnsi="Verdana"/>
          <w:sz w:val="18"/>
          <w:szCs w:val="18"/>
        </w:rPr>
        <w:t xml:space="preserve">c. </w:t>
      </w:r>
      <w:r w:rsidR="00864D35">
        <w:rPr>
          <w:rFonts w:ascii="Verdana" w:hAnsi="Verdana"/>
          <w:sz w:val="18"/>
          <w:szCs w:val="18"/>
        </w:rPr>
        <w:t>het plan van aanpak</w:t>
      </w:r>
      <w:r w:rsidRPr="006C2A98" w:rsidR="00864D35">
        <w:rPr>
          <w:rFonts w:ascii="Verdana" w:hAnsi="Verdana"/>
          <w:sz w:val="18"/>
          <w:szCs w:val="18"/>
        </w:rPr>
        <w:t xml:space="preserve"> </w:t>
      </w:r>
      <w:r w:rsidR="00915E51">
        <w:rPr>
          <w:rFonts w:ascii="Verdana" w:hAnsi="Verdana"/>
          <w:sz w:val="18"/>
          <w:szCs w:val="18"/>
        </w:rPr>
        <w:t xml:space="preserve">tot </w:t>
      </w:r>
      <w:r w:rsidRPr="006C2A98" w:rsidR="00864D35">
        <w:rPr>
          <w:rFonts w:ascii="Verdana" w:hAnsi="Verdana"/>
          <w:sz w:val="18"/>
          <w:szCs w:val="18"/>
        </w:rPr>
        <w:t>uiterlijk twee jaar na die datum</w:t>
      </w:r>
      <w:r w:rsidR="00864D35">
        <w:rPr>
          <w:rFonts w:ascii="Verdana" w:hAnsi="Verdana"/>
          <w:sz w:val="18"/>
          <w:szCs w:val="18"/>
        </w:rPr>
        <w:t xml:space="preserve"> kan worden gewijzigd</w:t>
      </w:r>
      <w:r w:rsidRPr="006C2A98" w:rsidR="00864D35">
        <w:rPr>
          <w:rFonts w:ascii="Verdana" w:hAnsi="Verdana"/>
          <w:sz w:val="18"/>
          <w:szCs w:val="18"/>
        </w:rPr>
        <w:t>.</w:t>
      </w:r>
      <w:bookmarkEnd w:id="20"/>
    </w:p>
    <w:p w:rsidR="001310E0" w:rsidP="00AD1E07" w:rsidRDefault="001310E0" w14:paraId="3343DF99" w14:textId="77777777">
      <w:pPr>
        <w:ind w:firstLine="0"/>
        <w:rPr>
          <w:rFonts w:ascii="Verdana" w:hAnsi="Verdana"/>
          <w:sz w:val="18"/>
          <w:szCs w:val="18"/>
        </w:rPr>
      </w:pPr>
    </w:p>
    <w:p w:rsidRPr="00EC25D3" w:rsidR="00A05242" w:rsidP="009355A2" w:rsidRDefault="00264CFB" w14:paraId="06753F05" w14:textId="4943E751">
      <w:pPr>
        <w:ind w:firstLine="708"/>
        <w:rPr>
          <w:rFonts w:ascii="Verdana" w:hAnsi="Verdana"/>
          <w:b/>
          <w:bCs/>
          <w:sz w:val="18"/>
          <w:szCs w:val="18"/>
        </w:rPr>
      </w:pPr>
      <w:r w:rsidRPr="00EC25D3">
        <w:rPr>
          <w:rFonts w:ascii="Verdana" w:hAnsi="Verdana"/>
          <w:b/>
          <w:bCs/>
          <w:sz w:val="18"/>
          <w:szCs w:val="18"/>
        </w:rPr>
        <w:t>Artikel II</w:t>
      </w:r>
    </w:p>
    <w:p w:rsidRPr="00EC25D3" w:rsidR="000F0BD0" w:rsidP="00D636A2" w:rsidRDefault="00264CFB" w14:paraId="136047EF" w14:textId="230FFB33">
      <w:pPr>
        <w:ind w:firstLine="0"/>
        <w:rPr>
          <w:rFonts w:ascii="Verdana" w:hAnsi="Verdana"/>
          <w:sz w:val="18"/>
          <w:szCs w:val="18"/>
        </w:rPr>
      </w:pPr>
      <w:bookmarkStart w:name="_Hlk214636102" w:id="22"/>
      <w:r w:rsidRPr="00EC25D3">
        <w:rPr>
          <w:rFonts w:ascii="Verdana" w:hAnsi="Verdana"/>
          <w:sz w:val="18"/>
          <w:szCs w:val="18"/>
        </w:rPr>
        <w:t>Deze wet treedt in werking op een bij koninklijk besluit te bepalen tijdstip</w:t>
      </w:r>
      <w:r w:rsidR="007F3D2E">
        <w:rPr>
          <w:rFonts w:ascii="Verdana" w:hAnsi="Verdana"/>
          <w:sz w:val="18"/>
          <w:szCs w:val="18"/>
        </w:rPr>
        <w:t>, dat voor de verschillende artikelen of onderdelen daarvan verschillend kan worden vastgesteld</w:t>
      </w:r>
      <w:r w:rsidRPr="00EC25D3" w:rsidR="00952CB7">
        <w:rPr>
          <w:rFonts w:ascii="Verdana" w:hAnsi="Verdana"/>
          <w:sz w:val="18"/>
          <w:szCs w:val="18"/>
        </w:rPr>
        <w:t>.</w:t>
      </w:r>
      <w:r w:rsidRPr="00EC25D3" w:rsidR="006B2DE2">
        <w:rPr>
          <w:rFonts w:ascii="Verdana" w:hAnsi="Verdana"/>
          <w:sz w:val="18"/>
          <w:szCs w:val="18"/>
        </w:rPr>
        <w:t xml:space="preserve"> </w:t>
      </w:r>
    </w:p>
    <w:bookmarkEnd w:id="22"/>
    <w:p w:rsidRPr="00EC25D3" w:rsidR="001310E0" w:rsidP="00EC5A9D" w:rsidRDefault="001310E0" w14:paraId="4D8B2F8E" w14:textId="77777777">
      <w:pPr>
        <w:rPr>
          <w:rFonts w:ascii="Verdana" w:hAnsi="Verdana"/>
          <w:sz w:val="18"/>
          <w:szCs w:val="18"/>
        </w:rPr>
      </w:pPr>
    </w:p>
    <w:p w:rsidRPr="00EC25D3" w:rsidR="00A05242" w:rsidP="009355A2" w:rsidRDefault="00264CFB" w14:paraId="551C153E" w14:textId="63F7D281">
      <w:pPr>
        <w:ind w:firstLine="708"/>
        <w:rPr>
          <w:rFonts w:ascii="Verdana" w:hAnsi="Verdana"/>
          <w:b/>
          <w:bCs/>
          <w:sz w:val="18"/>
          <w:szCs w:val="18"/>
        </w:rPr>
      </w:pPr>
      <w:r w:rsidRPr="00EC25D3">
        <w:rPr>
          <w:rFonts w:ascii="Verdana" w:hAnsi="Verdana"/>
          <w:b/>
          <w:bCs/>
          <w:sz w:val="18"/>
          <w:szCs w:val="18"/>
        </w:rPr>
        <w:t>Artikel III</w:t>
      </w:r>
    </w:p>
    <w:p w:rsidR="00A05242" w:rsidP="00D636A2" w:rsidRDefault="00264CFB" w14:paraId="4FCD5249" w14:textId="5F8F0CD2">
      <w:pPr>
        <w:ind w:firstLine="0"/>
        <w:rPr>
          <w:rFonts w:ascii="Verdana" w:hAnsi="Verdana"/>
          <w:sz w:val="18"/>
          <w:szCs w:val="18"/>
        </w:rPr>
      </w:pPr>
      <w:r w:rsidRPr="00EC25D3">
        <w:rPr>
          <w:rFonts w:ascii="Verdana" w:hAnsi="Verdana"/>
          <w:sz w:val="18"/>
          <w:szCs w:val="18"/>
        </w:rPr>
        <w:t xml:space="preserve">Deze wet wordt aangehaald als: </w:t>
      </w:r>
      <w:r w:rsidRPr="00475217" w:rsidR="00475217">
        <w:rPr>
          <w:rFonts w:ascii="Verdana" w:hAnsi="Verdana"/>
          <w:sz w:val="18"/>
          <w:szCs w:val="18"/>
        </w:rPr>
        <w:t xml:space="preserve">Wet </w:t>
      </w:r>
      <w:r w:rsidR="00E12BF2">
        <w:rPr>
          <w:rFonts w:ascii="Verdana" w:hAnsi="Verdana"/>
          <w:sz w:val="18"/>
          <w:szCs w:val="18"/>
        </w:rPr>
        <w:t xml:space="preserve">introductie </w:t>
      </w:r>
      <w:r w:rsidRPr="00475217" w:rsidR="00475217">
        <w:rPr>
          <w:rFonts w:ascii="Verdana" w:hAnsi="Verdana"/>
          <w:sz w:val="18"/>
          <w:szCs w:val="18"/>
        </w:rPr>
        <w:t>data en termijnen brede ondersteuning hersteloperatie toeslagen</w:t>
      </w:r>
      <w:r w:rsidRPr="00EC25D3">
        <w:rPr>
          <w:rFonts w:ascii="Verdana" w:hAnsi="Verdana"/>
          <w:sz w:val="18"/>
          <w:szCs w:val="18"/>
        </w:rPr>
        <w:t xml:space="preserve">. </w:t>
      </w:r>
    </w:p>
    <w:p w:rsidRPr="00EC25D3" w:rsidR="00EC5A9D" w:rsidP="00EC5A9D" w:rsidRDefault="00EC5A9D" w14:paraId="3CC3630D" w14:textId="77777777">
      <w:pPr>
        <w:rPr>
          <w:rFonts w:ascii="Verdana" w:hAnsi="Verdana"/>
          <w:sz w:val="18"/>
          <w:szCs w:val="18"/>
        </w:rPr>
      </w:pPr>
    </w:p>
    <w:p w:rsidRPr="00EC25D3" w:rsidR="001E200B" w:rsidP="00D636A2" w:rsidRDefault="00264CFB" w14:paraId="205D00A1" w14:textId="24BF091D">
      <w:pPr>
        <w:ind w:firstLine="0"/>
        <w:rPr>
          <w:rFonts w:ascii="Verdana" w:hAnsi="Verdana"/>
          <w:sz w:val="18"/>
          <w:szCs w:val="18"/>
        </w:rPr>
      </w:pPr>
      <w:r w:rsidRPr="00EC25D3">
        <w:rPr>
          <w:rFonts w:ascii="Verdana" w:hAnsi="Verdana"/>
          <w:sz w:val="18"/>
          <w:szCs w:val="18"/>
        </w:rPr>
        <w:t>Lasten en bevelen dat deze in het Staatsblad zal worden geplaatst en dat alle ministeries, autoriteiten, colleges en ambtenaren die zulks aangaat, aan de nauwkeurige uitvoering de hand zullen houden.</w:t>
      </w:r>
    </w:p>
    <w:p w:rsidR="00A05242" w:rsidP="007A2D45" w:rsidRDefault="00A05242" w14:paraId="65C2675E" w14:textId="77777777">
      <w:pPr>
        <w:rPr>
          <w:rFonts w:ascii="Verdana" w:hAnsi="Verdana"/>
          <w:sz w:val="18"/>
          <w:szCs w:val="18"/>
        </w:rPr>
      </w:pPr>
    </w:p>
    <w:p w:rsidRPr="00EC25D3" w:rsidR="00AD1E07" w:rsidP="007A2D45" w:rsidRDefault="00AD1E07" w14:paraId="4407363B" w14:textId="77777777">
      <w:pPr>
        <w:rPr>
          <w:rFonts w:ascii="Verdana" w:hAnsi="Verdana"/>
          <w:sz w:val="18"/>
          <w:szCs w:val="18"/>
        </w:rPr>
      </w:pPr>
    </w:p>
    <w:p w:rsidR="00C5585E" w:rsidRDefault="00C5585E" w14:paraId="7F76C82C" w14:textId="49769F58">
      <w:pPr>
        <w:rPr>
          <w:rFonts w:ascii="Verdana" w:hAnsi="Verdana"/>
          <w:sz w:val="18"/>
          <w:szCs w:val="18"/>
        </w:rPr>
      </w:pPr>
      <w:r>
        <w:rPr>
          <w:rFonts w:ascii="Verdana" w:hAnsi="Verdana"/>
          <w:sz w:val="18"/>
          <w:szCs w:val="18"/>
        </w:rPr>
        <w:t>Gegeven</w:t>
      </w:r>
    </w:p>
    <w:p w:rsidR="00C5585E" w:rsidRDefault="00C5585E" w14:paraId="41FBD684" w14:textId="77777777">
      <w:pPr>
        <w:rPr>
          <w:rFonts w:ascii="Verdana" w:hAnsi="Verdana"/>
          <w:sz w:val="18"/>
          <w:szCs w:val="18"/>
        </w:rPr>
      </w:pPr>
    </w:p>
    <w:p w:rsidR="00C5585E" w:rsidRDefault="00C5585E" w14:paraId="6BDAA8F5" w14:textId="77777777">
      <w:pPr>
        <w:rPr>
          <w:rFonts w:ascii="Verdana" w:hAnsi="Verdana"/>
          <w:sz w:val="18"/>
          <w:szCs w:val="18"/>
        </w:rPr>
      </w:pPr>
    </w:p>
    <w:p w:rsidR="00C5585E" w:rsidRDefault="00C5585E" w14:paraId="10D57B19" w14:textId="77777777">
      <w:pPr>
        <w:rPr>
          <w:rFonts w:ascii="Verdana" w:hAnsi="Verdana"/>
          <w:sz w:val="18"/>
          <w:szCs w:val="18"/>
        </w:rPr>
      </w:pPr>
    </w:p>
    <w:p w:rsidR="00C5585E" w:rsidRDefault="00C5585E" w14:paraId="435E8A17" w14:textId="77777777">
      <w:pPr>
        <w:rPr>
          <w:rFonts w:ascii="Verdana" w:hAnsi="Verdana"/>
          <w:sz w:val="18"/>
          <w:szCs w:val="18"/>
        </w:rPr>
      </w:pPr>
    </w:p>
    <w:p w:rsidR="00C5585E" w:rsidRDefault="00C5585E" w14:paraId="4E80F937" w14:textId="77777777">
      <w:pPr>
        <w:rPr>
          <w:rFonts w:ascii="Verdana" w:hAnsi="Verdana"/>
          <w:sz w:val="18"/>
          <w:szCs w:val="18"/>
        </w:rPr>
      </w:pPr>
    </w:p>
    <w:p w:rsidR="00534A49" w:rsidRDefault="00A05242" w14:paraId="732128A0" w14:textId="564920ED">
      <w:pPr>
        <w:rPr>
          <w:rFonts w:ascii="Verdana" w:hAnsi="Verdana"/>
          <w:sz w:val="18"/>
          <w:szCs w:val="18"/>
        </w:rPr>
      </w:pPr>
      <w:r w:rsidRPr="00EC25D3">
        <w:rPr>
          <w:rFonts w:ascii="Verdana" w:hAnsi="Verdana"/>
          <w:sz w:val="18"/>
          <w:szCs w:val="18"/>
        </w:rPr>
        <w:t>De Staatssecretaris van Financiën</w:t>
      </w:r>
      <w:r w:rsidR="00EC5A9D">
        <w:rPr>
          <w:rFonts w:ascii="Verdana" w:hAnsi="Verdana"/>
          <w:sz w:val="18"/>
          <w:szCs w:val="18"/>
        </w:rPr>
        <w:t>,</w:t>
      </w:r>
    </w:p>
    <w:p w:rsidR="00D278A2" w:rsidRDefault="00D278A2" w14:paraId="7044D6E7" w14:textId="77777777">
      <w:pPr>
        <w:rPr>
          <w:rFonts w:ascii="Verdana" w:hAnsi="Verdana"/>
          <w:sz w:val="18"/>
          <w:szCs w:val="18"/>
        </w:rPr>
      </w:pPr>
    </w:p>
    <w:p w:rsidR="00D278A2" w:rsidRDefault="00D278A2" w14:paraId="37AE53AC" w14:textId="77777777">
      <w:pPr>
        <w:rPr>
          <w:rFonts w:ascii="Verdana" w:hAnsi="Verdana"/>
          <w:sz w:val="18"/>
          <w:szCs w:val="18"/>
        </w:rPr>
      </w:pPr>
    </w:p>
    <w:p w:rsidR="00D278A2" w:rsidRDefault="00D278A2" w14:paraId="5D9969F6" w14:textId="77777777">
      <w:pPr>
        <w:rPr>
          <w:rFonts w:ascii="Verdana" w:hAnsi="Verdana"/>
          <w:sz w:val="18"/>
          <w:szCs w:val="18"/>
        </w:rPr>
      </w:pPr>
    </w:p>
    <w:bookmarkEnd w:id="0"/>
    <w:p w:rsidRPr="00E633B3" w:rsidR="004262A6" w:rsidRDefault="004262A6" w14:paraId="592EA0CC" w14:textId="22D6D918">
      <w:pPr>
        <w:rPr>
          <w:rFonts w:ascii="Verdana" w:hAnsi="Verdana"/>
          <w:sz w:val="18"/>
          <w:szCs w:val="18"/>
        </w:rPr>
      </w:pPr>
    </w:p>
    <w:sectPr w:rsidRPr="00E633B3" w:rsidR="004262A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CF69D" w14:textId="77777777" w:rsidR="0098479E" w:rsidRDefault="0098479E" w:rsidP="00455DAF">
      <w:pPr>
        <w:spacing w:line="240" w:lineRule="auto"/>
      </w:pPr>
      <w:r>
        <w:separator/>
      </w:r>
    </w:p>
  </w:endnote>
  <w:endnote w:type="continuationSeparator" w:id="0">
    <w:p w14:paraId="743E7787" w14:textId="77777777" w:rsidR="0098479E" w:rsidRDefault="0098479E" w:rsidP="00455DAF">
      <w:pPr>
        <w:spacing w:line="240" w:lineRule="auto"/>
      </w:pPr>
      <w:r>
        <w:continuationSeparator/>
      </w:r>
    </w:p>
  </w:endnote>
  <w:endnote w:type="continuationNotice" w:id="1">
    <w:p w14:paraId="10EDDF58" w14:textId="77777777" w:rsidR="0098479E" w:rsidRDefault="009847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707D5" w14:textId="77777777" w:rsidR="0098479E" w:rsidRDefault="0098479E" w:rsidP="00455DAF">
      <w:pPr>
        <w:spacing w:line="240" w:lineRule="auto"/>
      </w:pPr>
      <w:r>
        <w:separator/>
      </w:r>
    </w:p>
  </w:footnote>
  <w:footnote w:type="continuationSeparator" w:id="0">
    <w:p w14:paraId="166C26DE" w14:textId="77777777" w:rsidR="0098479E" w:rsidRDefault="0098479E" w:rsidP="00455DAF">
      <w:pPr>
        <w:spacing w:line="240" w:lineRule="auto"/>
      </w:pPr>
      <w:r>
        <w:continuationSeparator/>
      </w:r>
    </w:p>
  </w:footnote>
  <w:footnote w:type="continuationNotice" w:id="1">
    <w:p w14:paraId="1C1EF932" w14:textId="77777777" w:rsidR="0098479E" w:rsidRDefault="0098479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3C0"/>
    <w:multiLevelType w:val="hybridMultilevel"/>
    <w:tmpl w:val="529CB4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106D26"/>
    <w:multiLevelType w:val="multilevel"/>
    <w:tmpl w:val="57305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054C"/>
    <w:multiLevelType w:val="hybridMultilevel"/>
    <w:tmpl w:val="0C323D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637DB5"/>
    <w:multiLevelType w:val="hybridMultilevel"/>
    <w:tmpl w:val="E8F82B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64172B"/>
    <w:multiLevelType w:val="hybridMultilevel"/>
    <w:tmpl w:val="0C323D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BA7461"/>
    <w:multiLevelType w:val="hybridMultilevel"/>
    <w:tmpl w:val="F04E8F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D639DC"/>
    <w:multiLevelType w:val="multilevel"/>
    <w:tmpl w:val="CE0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F187B"/>
    <w:multiLevelType w:val="hybridMultilevel"/>
    <w:tmpl w:val="F8A46C2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E66F18"/>
    <w:multiLevelType w:val="hybridMultilevel"/>
    <w:tmpl w:val="8348FC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0E4F7B"/>
    <w:multiLevelType w:val="hybridMultilevel"/>
    <w:tmpl w:val="AAF29754"/>
    <w:lvl w:ilvl="0" w:tplc="20DAC0C2">
      <w:start w:val="1"/>
      <w:numFmt w:val="lowerLetter"/>
      <w:lvlText w:val="%1."/>
      <w:lvlJc w:val="left"/>
      <w:pPr>
        <w:ind w:left="1020" w:hanging="360"/>
      </w:pPr>
    </w:lvl>
    <w:lvl w:ilvl="1" w:tplc="8A38E784">
      <w:start w:val="1"/>
      <w:numFmt w:val="lowerLetter"/>
      <w:lvlText w:val="%2."/>
      <w:lvlJc w:val="left"/>
      <w:pPr>
        <w:ind w:left="1020" w:hanging="360"/>
      </w:pPr>
    </w:lvl>
    <w:lvl w:ilvl="2" w:tplc="6D969D8A">
      <w:start w:val="1"/>
      <w:numFmt w:val="lowerLetter"/>
      <w:lvlText w:val="%3."/>
      <w:lvlJc w:val="left"/>
      <w:pPr>
        <w:ind w:left="1020" w:hanging="360"/>
      </w:pPr>
    </w:lvl>
    <w:lvl w:ilvl="3" w:tplc="355C73F8">
      <w:start w:val="1"/>
      <w:numFmt w:val="lowerLetter"/>
      <w:lvlText w:val="%4."/>
      <w:lvlJc w:val="left"/>
      <w:pPr>
        <w:ind w:left="1020" w:hanging="360"/>
      </w:pPr>
    </w:lvl>
    <w:lvl w:ilvl="4" w:tplc="829E73F6">
      <w:start w:val="1"/>
      <w:numFmt w:val="lowerLetter"/>
      <w:lvlText w:val="%5."/>
      <w:lvlJc w:val="left"/>
      <w:pPr>
        <w:ind w:left="1020" w:hanging="360"/>
      </w:pPr>
    </w:lvl>
    <w:lvl w:ilvl="5" w:tplc="2304A486">
      <w:start w:val="1"/>
      <w:numFmt w:val="lowerLetter"/>
      <w:lvlText w:val="%6."/>
      <w:lvlJc w:val="left"/>
      <w:pPr>
        <w:ind w:left="1020" w:hanging="360"/>
      </w:pPr>
    </w:lvl>
    <w:lvl w:ilvl="6" w:tplc="2948203E">
      <w:start w:val="1"/>
      <w:numFmt w:val="lowerLetter"/>
      <w:lvlText w:val="%7."/>
      <w:lvlJc w:val="left"/>
      <w:pPr>
        <w:ind w:left="1020" w:hanging="360"/>
      </w:pPr>
    </w:lvl>
    <w:lvl w:ilvl="7" w:tplc="4C525E44">
      <w:start w:val="1"/>
      <w:numFmt w:val="lowerLetter"/>
      <w:lvlText w:val="%8."/>
      <w:lvlJc w:val="left"/>
      <w:pPr>
        <w:ind w:left="1020" w:hanging="360"/>
      </w:pPr>
    </w:lvl>
    <w:lvl w:ilvl="8" w:tplc="C68EDF54">
      <w:start w:val="1"/>
      <w:numFmt w:val="lowerLetter"/>
      <w:lvlText w:val="%9."/>
      <w:lvlJc w:val="left"/>
      <w:pPr>
        <w:ind w:left="1020" w:hanging="360"/>
      </w:pPr>
    </w:lvl>
  </w:abstractNum>
  <w:abstractNum w:abstractNumId="10" w15:restartNumberingAfterBreak="0">
    <w:nsid w:val="1F6A6162"/>
    <w:multiLevelType w:val="hybridMultilevel"/>
    <w:tmpl w:val="5F56BFC0"/>
    <w:lvl w:ilvl="0" w:tplc="669CFBA4">
      <w:start w:val="1"/>
      <w:numFmt w:val="lowerLetter"/>
      <w:lvlText w:val="%1."/>
      <w:lvlJc w:val="left"/>
      <w:pPr>
        <w:ind w:left="1069"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22112C1C"/>
    <w:multiLevelType w:val="hybridMultilevel"/>
    <w:tmpl w:val="DA64EAEC"/>
    <w:lvl w:ilvl="0" w:tplc="1CC409A8">
      <w:start w:val="1"/>
      <w:numFmt w:val="decimal"/>
      <w:lvlText w:val="%1."/>
      <w:lvlJc w:val="left"/>
      <w:pPr>
        <w:ind w:left="720" w:hanging="360"/>
      </w:pPr>
      <w:rPr>
        <w:rFonts w:ascii="Verdana" w:eastAsiaTheme="minorHAnsi" w:hAnsi="Verdana"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4604EF"/>
    <w:multiLevelType w:val="hybridMultilevel"/>
    <w:tmpl w:val="B92E907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4905C0"/>
    <w:multiLevelType w:val="hybridMultilevel"/>
    <w:tmpl w:val="1494E6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C400A1"/>
    <w:multiLevelType w:val="multilevel"/>
    <w:tmpl w:val="A69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A2A63"/>
    <w:multiLevelType w:val="hybridMultilevel"/>
    <w:tmpl w:val="C9A675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11F2561"/>
    <w:multiLevelType w:val="hybridMultilevel"/>
    <w:tmpl w:val="C21652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785220"/>
    <w:multiLevelType w:val="hybridMultilevel"/>
    <w:tmpl w:val="814814B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936AD4"/>
    <w:multiLevelType w:val="multilevel"/>
    <w:tmpl w:val="1BCA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DC463F"/>
    <w:multiLevelType w:val="hybridMultilevel"/>
    <w:tmpl w:val="584CE7B0"/>
    <w:lvl w:ilvl="0" w:tplc="689221C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36E94A99"/>
    <w:multiLevelType w:val="hybridMultilevel"/>
    <w:tmpl w:val="A770F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FF55F45"/>
    <w:multiLevelType w:val="hybridMultilevel"/>
    <w:tmpl w:val="3D9012A2"/>
    <w:lvl w:ilvl="0" w:tplc="32A43144">
      <w:start w:val="1"/>
      <w:numFmt w:val="decimal"/>
      <w:lvlText w:val="%1."/>
      <w:lvlJc w:val="left"/>
      <w:pPr>
        <w:ind w:left="1020" w:hanging="360"/>
      </w:pPr>
    </w:lvl>
    <w:lvl w:ilvl="1" w:tplc="4DA076C6">
      <w:start w:val="1"/>
      <w:numFmt w:val="decimal"/>
      <w:lvlText w:val="%2."/>
      <w:lvlJc w:val="left"/>
      <w:pPr>
        <w:ind w:left="1020" w:hanging="360"/>
      </w:pPr>
    </w:lvl>
    <w:lvl w:ilvl="2" w:tplc="12CC6708">
      <w:start w:val="1"/>
      <w:numFmt w:val="decimal"/>
      <w:lvlText w:val="%3."/>
      <w:lvlJc w:val="left"/>
      <w:pPr>
        <w:ind w:left="1020" w:hanging="360"/>
      </w:pPr>
    </w:lvl>
    <w:lvl w:ilvl="3" w:tplc="39A86894">
      <w:start w:val="1"/>
      <w:numFmt w:val="decimal"/>
      <w:lvlText w:val="%4."/>
      <w:lvlJc w:val="left"/>
      <w:pPr>
        <w:ind w:left="1020" w:hanging="360"/>
      </w:pPr>
    </w:lvl>
    <w:lvl w:ilvl="4" w:tplc="78D27132">
      <w:start w:val="1"/>
      <w:numFmt w:val="decimal"/>
      <w:lvlText w:val="%5."/>
      <w:lvlJc w:val="left"/>
      <w:pPr>
        <w:ind w:left="1020" w:hanging="360"/>
      </w:pPr>
    </w:lvl>
    <w:lvl w:ilvl="5" w:tplc="E566025E">
      <w:start w:val="1"/>
      <w:numFmt w:val="decimal"/>
      <w:lvlText w:val="%6."/>
      <w:lvlJc w:val="left"/>
      <w:pPr>
        <w:ind w:left="1020" w:hanging="360"/>
      </w:pPr>
    </w:lvl>
    <w:lvl w:ilvl="6" w:tplc="38E4E50E">
      <w:start w:val="1"/>
      <w:numFmt w:val="decimal"/>
      <w:lvlText w:val="%7."/>
      <w:lvlJc w:val="left"/>
      <w:pPr>
        <w:ind w:left="1020" w:hanging="360"/>
      </w:pPr>
    </w:lvl>
    <w:lvl w:ilvl="7" w:tplc="CA7C9B9A">
      <w:start w:val="1"/>
      <w:numFmt w:val="decimal"/>
      <w:lvlText w:val="%8."/>
      <w:lvlJc w:val="left"/>
      <w:pPr>
        <w:ind w:left="1020" w:hanging="360"/>
      </w:pPr>
    </w:lvl>
    <w:lvl w:ilvl="8" w:tplc="F710C07A">
      <w:start w:val="1"/>
      <w:numFmt w:val="decimal"/>
      <w:lvlText w:val="%9."/>
      <w:lvlJc w:val="left"/>
      <w:pPr>
        <w:ind w:left="1020" w:hanging="360"/>
      </w:pPr>
    </w:lvl>
  </w:abstractNum>
  <w:abstractNum w:abstractNumId="22" w15:restartNumberingAfterBreak="0">
    <w:nsid w:val="42EA4678"/>
    <w:multiLevelType w:val="hybridMultilevel"/>
    <w:tmpl w:val="505403BC"/>
    <w:lvl w:ilvl="0" w:tplc="88C6913C">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6F36B1"/>
    <w:multiLevelType w:val="hybridMultilevel"/>
    <w:tmpl w:val="1242E3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77774CF"/>
    <w:multiLevelType w:val="hybridMultilevel"/>
    <w:tmpl w:val="FB3E0168"/>
    <w:lvl w:ilvl="0" w:tplc="B0146848">
      <w:start w:val="7"/>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48035C97"/>
    <w:multiLevelType w:val="multilevel"/>
    <w:tmpl w:val="B7B8B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C65DE6"/>
    <w:multiLevelType w:val="multilevel"/>
    <w:tmpl w:val="2EEC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E5716B"/>
    <w:multiLevelType w:val="multilevel"/>
    <w:tmpl w:val="CECE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524803"/>
    <w:multiLevelType w:val="multilevel"/>
    <w:tmpl w:val="B2980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FE3F6D"/>
    <w:multiLevelType w:val="hybridMultilevel"/>
    <w:tmpl w:val="C0F4EE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6A0738"/>
    <w:multiLevelType w:val="hybridMultilevel"/>
    <w:tmpl w:val="A664C2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EA9012B"/>
    <w:multiLevelType w:val="hybridMultilevel"/>
    <w:tmpl w:val="137CCAE8"/>
    <w:lvl w:ilvl="0" w:tplc="9CC23AA0">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3256AD9"/>
    <w:multiLevelType w:val="hybridMultilevel"/>
    <w:tmpl w:val="3F4E019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6A37D96"/>
    <w:multiLevelType w:val="hybridMultilevel"/>
    <w:tmpl w:val="4B58FB2C"/>
    <w:lvl w:ilvl="0" w:tplc="45FC574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8451A26"/>
    <w:multiLevelType w:val="multilevel"/>
    <w:tmpl w:val="CD76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735F65"/>
    <w:multiLevelType w:val="hybridMultilevel"/>
    <w:tmpl w:val="B434D07E"/>
    <w:lvl w:ilvl="0" w:tplc="9CB0AA1E">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A3150A3"/>
    <w:multiLevelType w:val="hybridMultilevel"/>
    <w:tmpl w:val="0C323D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D5D7FF2"/>
    <w:multiLevelType w:val="hybridMultilevel"/>
    <w:tmpl w:val="8874506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E231F4C"/>
    <w:multiLevelType w:val="hybridMultilevel"/>
    <w:tmpl w:val="807EC3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1D45AE8"/>
    <w:multiLevelType w:val="hybridMultilevel"/>
    <w:tmpl w:val="345404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3464FA4"/>
    <w:multiLevelType w:val="hybridMultilevel"/>
    <w:tmpl w:val="E2C43D44"/>
    <w:lvl w:ilvl="0" w:tplc="92B24F54">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AFB712B"/>
    <w:multiLevelType w:val="hybridMultilevel"/>
    <w:tmpl w:val="AF70E0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B16034D"/>
    <w:multiLevelType w:val="multilevel"/>
    <w:tmpl w:val="7D62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050B2A"/>
    <w:multiLevelType w:val="multilevel"/>
    <w:tmpl w:val="F580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261828"/>
    <w:multiLevelType w:val="hybridMultilevel"/>
    <w:tmpl w:val="89D41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9267E3B"/>
    <w:multiLevelType w:val="hybridMultilevel"/>
    <w:tmpl w:val="37FE6D3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6" w15:restartNumberingAfterBreak="0">
    <w:nsid w:val="79AC190D"/>
    <w:multiLevelType w:val="hybridMultilevel"/>
    <w:tmpl w:val="299461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D267707"/>
    <w:multiLevelType w:val="hybridMultilevel"/>
    <w:tmpl w:val="934EBA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64855175">
    <w:abstractNumId w:val="8"/>
  </w:num>
  <w:num w:numId="2" w16cid:durableId="1967663461">
    <w:abstractNumId w:val="23"/>
  </w:num>
  <w:num w:numId="3" w16cid:durableId="1778676324">
    <w:abstractNumId w:val="10"/>
  </w:num>
  <w:num w:numId="4" w16cid:durableId="493648986">
    <w:abstractNumId w:val="15"/>
  </w:num>
  <w:num w:numId="5" w16cid:durableId="554588523">
    <w:abstractNumId w:val="45"/>
  </w:num>
  <w:num w:numId="6" w16cid:durableId="1864243919">
    <w:abstractNumId w:val="28"/>
  </w:num>
  <w:num w:numId="7" w16cid:durableId="1471438962">
    <w:abstractNumId w:val="14"/>
  </w:num>
  <w:num w:numId="8" w16cid:durableId="2063823919">
    <w:abstractNumId w:val="25"/>
  </w:num>
  <w:num w:numId="9" w16cid:durableId="489709739">
    <w:abstractNumId w:val="1"/>
  </w:num>
  <w:num w:numId="10" w16cid:durableId="581720063">
    <w:abstractNumId w:val="27"/>
  </w:num>
  <w:num w:numId="11" w16cid:durableId="1916433485">
    <w:abstractNumId w:val="6"/>
  </w:num>
  <w:num w:numId="12" w16cid:durableId="752970313">
    <w:abstractNumId w:val="43"/>
  </w:num>
  <w:num w:numId="13" w16cid:durableId="2086608962">
    <w:abstractNumId w:val="18"/>
  </w:num>
  <w:num w:numId="14" w16cid:durableId="1112093808">
    <w:abstractNumId w:val="26"/>
  </w:num>
  <w:num w:numId="15" w16cid:durableId="60638425">
    <w:abstractNumId w:val="34"/>
  </w:num>
  <w:num w:numId="16" w16cid:durableId="1661688099">
    <w:abstractNumId w:val="42"/>
  </w:num>
  <w:num w:numId="17" w16cid:durableId="1787121922">
    <w:abstractNumId w:val="0"/>
  </w:num>
  <w:num w:numId="18" w16cid:durableId="1526747664">
    <w:abstractNumId w:val="3"/>
  </w:num>
  <w:num w:numId="19" w16cid:durableId="476604923">
    <w:abstractNumId w:val="5"/>
  </w:num>
  <w:num w:numId="20" w16cid:durableId="2118063329">
    <w:abstractNumId w:val="17"/>
  </w:num>
  <w:num w:numId="21" w16cid:durableId="1089424967">
    <w:abstractNumId w:val="40"/>
  </w:num>
  <w:num w:numId="22" w16cid:durableId="181667498">
    <w:abstractNumId w:val="31"/>
  </w:num>
  <w:num w:numId="23" w16cid:durableId="1362126549">
    <w:abstractNumId w:val="20"/>
  </w:num>
  <w:num w:numId="24" w16cid:durableId="1531215276">
    <w:abstractNumId w:val="13"/>
  </w:num>
  <w:num w:numId="25" w16cid:durableId="125047572">
    <w:abstractNumId w:val="33"/>
  </w:num>
  <w:num w:numId="26" w16cid:durableId="530529232">
    <w:abstractNumId w:val="41"/>
  </w:num>
  <w:num w:numId="27" w16cid:durableId="317804120">
    <w:abstractNumId w:val="35"/>
  </w:num>
  <w:num w:numId="28" w16cid:durableId="525798791">
    <w:abstractNumId w:val="39"/>
  </w:num>
  <w:num w:numId="29" w16cid:durableId="1939286019">
    <w:abstractNumId w:val="22"/>
  </w:num>
  <w:num w:numId="30" w16cid:durableId="449402795">
    <w:abstractNumId w:val="9"/>
  </w:num>
  <w:num w:numId="31" w16cid:durableId="1318656852">
    <w:abstractNumId w:val="21"/>
  </w:num>
  <w:num w:numId="32" w16cid:durableId="228620205">
    <w:abstractNumId w:val="7"/>
  </w:num>
  <w:num w:numId="33" w16cid:durableId="611398761">
    <w:abstractNumId w:val="16"/>
  </w:num>
  <w:num w:numId="34" w16cid:durableId="1382090620">
    <w:abstractNumId w:val="30"/>
  </w:num>
  <w:num w:numId="35" w16cid:durableId="1421293348">
    <w:abstractNumId w:val="46"/>
  </w:num>
  <w:num w:numId="36" w16cid:durableId="729694810">
    <w:abstractNumId w:val="38"/>
  </w:num>
  <w:num w:numId="37" w16cid:durableId="61759005">
    <w:abstractNumId w:val="47"/>
  </w:num>
  <w:num w:numId="38" w16cid:durableId="319774749">
    <w:abstractNumId w:val="4"/>
  </w:num>
  <w:num w:numId="39" w16cid:durableId="752169637">
    <w:abstractNumId w:val="11"/>
  </w:num>
  <w:num w:numId="40" w16cid:durableId="1875003314">
    <w:abstractNumId w:val="2"/>
  </w:num>
  <w:num w:numId="41" w16cid:durableId="825517353">
    <w:abstractNumId w:val="36"/>
  </w:num>
  <w:num w:numId="42" w16cid:durableId="287707285">
    <w:abstractNumId w:val="37"/>
  </w:num>
  <w:num w:numId="43" w16cid:durableId="1617520298">
    <w:abstractNumId w:val="12"/>
  </w:num>
  <w:num w:numId="44" w16cid:durableId="449860315">
    <w:abstractNumId w:val="24"/>
  </w:num>
  <w:num w:numId="45" w16cid:durableId="1692681537">
    <w:abstractNumId w:val="32"/>
  </w:num>
  <w:num w:numId="46" w16cid:durableId="73556440">
    <w:abstractNumId w:val="29"/>
  </w:num>
  <w:num w:numId="47" w16cid:durableId="312873949">
    <w:abstractNumId w:val="19"/>
  </w:num>
  <w:num w:numId="48" w16cid:durableId="143255162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CFB"/>
    <w:rsid w:val="00000300"/>
    <w:rsid w:val="0000161B"/>
    <w:rsid w:val="00005EE3"/>
    <w:rsid w:val="00007ACE"/>
    <w:rsid w:val="00007C19"/>
    <w:rsid w:val="00014095"/>
    <w:rsid w:val="00016C39"/>
    <w:rsid w:val="000219A9"/>
    <w:rsid w:val="00023DF0"/>
    <w:rsid w:val="00024D1E"/>
    <w:rsid w:val="00031CBB"/>
    <w:rsid w:val="000331FF"/>
    <w:rsid w:val="00035786"/>
    <w:rsid w:val="00040782"/>
    <w:rsid w:val="00043DB1"/>
    <w:rsid w:val="0004462E"/>
    <w:rsid w:val="00046F6C"/>
    <w:rsid w:val="0004726E"/>
    <w:rsid w:val="00053DF9"/>
    <w:rsid w:val="00054B9F"/>
    <w:rsid w:val="0006507B"/>
    <w:rsid w:val="00072B1F"/>
    <w:rsid w:val="000747D5"/>
    <w:rsid w:val="000752FE"/>
    <w:rsid w:val="00075E8D"/>
    <w:rsid w:val="00081C6D"/>
    <w:rsid w:val="00082B5A"/>
    <w:rsid w:val="000906FD"/>
    <w:rsid w:val="00091382"/>
    <w:rsid w:val="00091CBC"/>
    <w:rsid w:val="000920E8"/>
    <w:rsid w:val="000927EC"/>
    <w:rsid w:val="00094B6F"/>
    <w:rsid w:val="000A1068"/>
    <w:rsid w:val="000A3848"/>
    <w:rsid w:val="000B182C"/>
    <w:rsid w:val="000B386A"/>
    <w:rsid w:val="000B428E"/>
    <w:rsid w:val="000B48E9"/>
    <w:rsid w:val="000B6C70"/>
    <w:rsid w:val="000B7198"/>
    <w:rsid w:val="000C76AA"/>
    <w:rsid w:val="000D0383"/>
    <w:rsid w:val="000D1733"/>
    <w:rsid w:val="000D2627"/>
    <w:rsid w:val="000D78F5"/>
    <w:rsid w:val="000E0E88"/>
    <w:rsid w:val="000E44D9"/>
    <w:rsid w:val="000E4AC4"/>
    <w:rsid w:val="000E4C30"/>
    <w:rsid w:val="000E5050"/>
    <w:rsid w:val="000E5CDD"/>
    <w:rsid w:val="000E638E"/>
    <w:rsid w:val="000F0BD0"/>
    <w:rsid w:val="000F1326"/>
    <w:rsid w:val="000F61E5"/>
    <w:rsid w:val="00104B57"/>
    <w:rsid w:val="00105965"/>
    <w:rsid w:val="00106F6A"/>
    <w:rsid w:val="001071A5"/>
    <w:rsid w:val="001120EE"/>
    <w:rsid w:val="00114EB0"/>
    <w:rsid w:val="00122E11"/>
    <w:rsid w:val="00125E7B"/>
    <w:rsid w:val="001310E0"/>
    <w:rsid w:val="0013342C"/>
    <w:rsid w:val="00135123"/>
    <w:rsid w:val="00140B53"/>
    <w:rsid w:val="001478BB"/>
    <w:rsid w:val="001546AC"/>
    <w:rsid w:val="00165090"/>
    <w:rsid w:val="00165168"/>
    <w:rsid w:val="00166BF1"/>
    <w:rsid w:val="00171850"/>
    <w:rsid w:val="00171992"/>
    <w:rsid w:val="00172680"/>
    <w:rsid w:val="001738D1"/>
    <w:rsid w:val="001827AE"/>
    <w:rsid w:val="00183E67"/>
    <w:rsid w:val="00195044"/>
    <w:rsid w:val="00196873"/>
    <w:rsid w:val="001A12EF"/>
    <w:rsid w:val="001A662C"/>
    <w:rsid w:val="001B1AF4"/>
    <w:rsid w:val="001C4D89"/>
    <w:rsid w:val="001D0D7D"/>
    <w:rsid w:val="001D61BD"/>
    <w:rsid w:val="001D6A9C"/>
    <w:rsid w:val="001E200B"/>
    <w:rsid w:val="001E3D81"/>
    <w:rsid w:val="001E45DE"/>
    <w:rsid w:val="001E7693"/>
    <w:rsid w:val="001F1C3E"/>
    <w:rsid w:val="001F7073"/>
    <w:rsid w:val="00207468"/>
    <w:rsid w:val="00215F89"/>
    <w:rsid w:val="00216D25"/>
    <w:rsid w:val="00217205"/>
    <w:rsid w:val="00217A5D"/>
    <w:rsid w:val="002204C3"/>
    <w:rsid w:val="00224A64"/>
    <w:rsid w:val="00224BD9"/>
    <w:rsid w:val="00224DC3"/>
    <w:rsid w:val="00231BF0"/>
    <w:rsid w:val="00233DDA"/>
    <w:rsid w:val="00237EEB"/>
    <w:rsid w:val="00240B17"/>
    <w:rsid w:val="00241A37"/>
    <w:rsid w:val="00241B08"/>
    <w:rsid w:val="002443B4"/>
    <w:rsid w:val="00244DA0"/>
    <w:rsid w:val="00250339"/>
    <w:rsid w:val="0025160B"/>
    <w:rsid w:val="00251ED1"/>
    <w:rsid w:val="00254DAB"/>
    <w:rsid w:val="00255545"/>
    <w:rsid w:val="00255C8A"/>
    <w:rsid w:val="00261BB7"/>
    <w:rsid w:val="00262113"/>
    <w:rsid w:val="00263452"/>
    <w:rsid w:val="00264CFB"/>
    <w:rsid w:val="0026780C"/>
    <w:rsid w:val="00271CE9"/>
    <w:rsid w:val="00271EDE"/>
    <w:rsid w:val="00277955"/>
    <w:rsid w:val="00277F24"/>
    <w:rsid w:val="002864FF"/>
    <w:rsid w:val="00287A97"/>
    <w:rsid w:val="00287D9A"/>
    <w:rsid w:val="0029233D"/>
    <w:rsid w:val="0029329B"/>
    <w:rsid w:val="002965E1"/>
    <w:rsid w:val="002A6643"/>
    <w:rsid w:val="002A7654"/>
    <w:rsid w:val="002A7A88"/>
    <w:rsid w:val="002B1CF8"/>
    <w:rsid w:val="002B24FB"/>
    <w:rsid w:val="002B4944"/>
    <w:rsid w:val="002B4E9E"/>
    <w:rsid w:val="002C0EE2"/>
    <w:rsid w:val="002C17F6"/>
    <w:rsid w:val="002C27A7"/>
    <w:rsid w:val="002D7D54"/>
    <w:rsid w:val="002E0413"/>
    <w:rsid w:val="002E0937"/>
    <w:rsid w:val="002E1A2A"/>
    <w:rsid w:val="002E2323"/>
    <w:rsid w:val="002E51D3"/>
    <w:rsid w:val="002E5227"/>
    <w:rsid w:val="002E629F"/>
    <w:rsid w:val="002F3895"/>
    <w:rsid w:val="00300346"/>
    <w:rsid w:val="00301856"/>
    <w:rsid w:val="00306475"/>
    <w:rsid w:val="00307823"/>
    <w:rsid w:val="00313341"/>
    <w:rsid w:val="00315C6E"/>
    <w:rsid w:val="003238D5"/>
    <w:rsid w:val="00330292"/>
    <w:rsid w:val="0033038A"/>
    <w:rsid w:val="003313D6"/>
    <w:rsid w:val="00334AA1"/>
    <w:rsid w:val="00334EE3"/>
    <w:rsid w:val="00337760"/>
    <w:rsid w:val="00344477"/>
    <w:rsid w:val="00344D8E"/>
    <w:rsid w:val="00346863"/>
    <w:rsid w:val="00351388"/>
    <w:rsid w:val="003521B9"/>
    <w:rsid w:val="00356AD4"/>
    <w:rsid w:val="00361081"/>
    <w:rsid w:val="00362539"/>
    <w:rsid w:val="00367A72"/>
    <w:rsid w:val="00367E00"/>
    <w:rsid w:val="003736AA"/>
    <w:rsid w:val="00377216"/>
    <w:rsid w:val="00380650"/>
    <w:rsid w:val="003826AD"/>
    <w:rsid w:val="00382B40"/>
    <w:rsid w:val="00385239"/>
    <w:rsid w:val="00391FD6"/>
    <w:rsid w:val="0039441F"/>
    <w:rsid w:val="003A17E9"/>
    <w:rsid w:val="003A579F"/>
    <w:rsid w:val="003B4A22"/>
    <w:rsid w:val="003B5A1B"/>
    <w:rsid w:val="003B778A"/>
    <w:rsid w:val="003C1DB2"/>
    <w:rsid w:val="003D2679"/>
    <w:rsid w:val="003D66E7"/>
    <w:rsid w:val="003E17C1"/>
    <w:rsid w:val="003E3333"/>
    <w:rsid w:val="003E350F"/>
    <w:rsid w:val="003F06E7"/>
    <w:rsid w:val="003F3571"/>
    <w:rsid w:val="003F4832"/>
    <w:rsid w:val="003F56B9"/>
    <w:rsid w:val="00400841"/>
    <w:rsid w:val="00404483"/>
    <w:rsid w:val="0040514D"/>
    <w:rsid w:val="004067F1"/>
    <w:rsid w:val="0041085A"/>
    <w:rsid w:val="00412E79"/>
    <w:rsid w:val="004166D5"/>
    <w:rsid w:val="00417214"/>
    <w:rsid w:val="004201B1"/>
    <w:rsid w:val="0042348E"/>
    <w:rsid w:val="0042475A"/>
    <w:rsid w:val="004262A6"/>
    <w:rsid w:val="00426E1C"/>
    <w:rsid w:val="00427F97"/>
    <w:rsid w:val="00431BF8"/>
    <w:rsid w:val="0043256D"/>
    <w:rsid w:val="00436B6E"/>
    <w:rsid w:val="00440174"/>
    <w:rsid w:val="00445A82"/>
    <w:rsid w:val="00451D20"/>
    <w:rsid w:val="00453BB8"/>
    <w:rsid w:val="00455B0F"/>
    <w:rsid w:val="00455DAF"/>
    <w:rsid w:val="00457DF8"/>
    <w:rsid w:val="004644BF"/>
    <w:rsid w:val="00473338"/>
    <w:rsid w:val="00474784"/>
    <w:rsid w:val="00475217"/>
    <w:rsid w:val="0047598C"/>
    <w:rsid w:val="004765FD"/>
    <w:rsid w:val="00486AC2"/>
    <w:rsid w:val="00494BA5"/>
    <w:rsid w:val="004958E8"/>
    <w:rsid w:val="00496C68"/>
    <w:rsid w:val="004C0C60"/>
    <w:rsid w:val="004C5038"/>
    <w:rsid w:val="004C66C6"/>
    <w:rsid w:val="004D652F"/>
    <w:rsid w:val="004E528D"/>
    <w:rsid w:val="004E5726"/>
    <w:rsid w:val="004E7228"/>
    <w:rsid w:val="004E7CF9"/>
    <w:rsid w:val="004F06C6"/>
    <w:rsid w:val="004F1099"/>
    <w:rsid w:val="004F2EE4"/>
    <w:rsid w:val="004F350D"/>
    <w:rsid w:val="004F3523"/>
    <w:rsid w:val="0050195A"/>
    <w:rsid w:val="00510B1C"/>
    <w:rsid w:val="00526DA4"/>
    <w:rsid w:val="0052772A"/>
    <w:rsid w:val="00530198"/>
    <w:rsid w:val="0053431D"/>
    <w:rsid w:val="00534A49"/>
    <w:rsid w:val="00534C85"/>
    <w:rsid w:val="00535FC0"/>
    <w:rsid w:val="00552700"/>
    <w:rsid w:val="005560E4"/>
    <w:rsid w:val="005625A0"/>
    <w:rsid w:val="00577B0B"/>
    <w:rsid w:val="0058058F"/>
    <w:rsid w:val="00583541"/>
    <w:rsid w:val="00590A9A"/>
    <w:rsid w:val="005924BB"/>
    <w:rsid w:val="005A0BFC"/>
    <w:rsid w:val="005A3DA0"/>
    <w:rsid w:val="005A5F61"/>
    <w:rsid w:val="005B3CA0"/>
    <w:rsid w:val="005C2B87"/>
    <w:rsid w:val="005C2D1F"/>
    <w:rsid w:val="005C5FC8"/>
    <w:rsid w:val="005D13C7"/>
    <w:rsid w:val="005D6A96"/>
    <w:rsid w:val="005E20F1"/>
    <w:rsid w:val="005F0D7A"/>
    <w:rsid w:val="005F2909"/>
    <w:rsid w:val="005F2B49"/>
    <w:rsid w:val="005F684E"/>
    <w:rsid w:val="006020C6"/>
    <w:rsid w:val="00603A68"/>
    <w:rsid w:val="0060430F"/>
    <w:rsid w:val="006053A2"/>
    <w:rsid w:val="00610BD5"/>
    <w:rsid w:val="00611917"/>
    <w:rsid w:val="00614D70"/>
    <w:rsid w:val="00617360"/>
    <w:rsid w:val="006246FF"/>
    <w:rsid w:val="00627B50"/>
    <w:rsid w:val="0063041B"/>
    <w:rsid w:val="00631AD7"/>
    <w:rsid w:val="00631BDC"/>
    <w:rsid w:val="006330EE"/>
    <w:rsid w:val="00635302"/>
    <w:rsid w:val="00641ACF"/>
    <w:rsid w:val="006420DA"/>
    <w:rsid w:val="006434FA"/>
    <w:rsid w:val="00645F26"/>
    <w:rsid w:val="006561E0"/>
    <w:rsid w:val="00657475"/>
    <w:rsid w:val="00657AD7"/>
    <w:rsid w:val="00661FEA"/>
    <w:rsid w:val="00663A22"/>
    <w:rsid w:val="006651E1"/>
    <w:rsid w:val="00665260"/>
    <w:rsid w:val="00667F5A"/>
    <w:rsid w:val="00672410"/>
    <w:rsid w:val="0067251B"/>
    <w:rsid w:val="00682489"/>
    <w:rsid w:val="00682679"/>
    <w:rsid w:val="00683826"/>
    <w:rsid w:val="006853F9"/>
    <w:rsid w:val="00686B7C"/>
    <w:rsid w:val="006874E1"/>
    <w:rsid w:val="00690F78"/>
    <w:rsid w:val="006A5CDF"/>
    <w:rsid w:val="006B0AD7"/>
    <w:rsid w:val="006B1904"/>
    <w:rsid w:val="006B20AA"/>
    <w:rsid w:val="006B20D6"/>
    <w:rsid w:val="006B23C7"/>
    <w:rsid w:val="006B2DE2"/>
    <w:rsid w:val="006B4E96"/>
    <w:rsid w:val="006B5C0C"/>
    <w:rsid w:val="006C2A98"/>
    <w:rsid w:val="006C658B"/>
    <w:rsid w:val="006D15CF"/>
    <w:rsid w:val="006D3385"/>
    <w:rsid w:val="006D63C4"/>
    <w:rsid w:val="006D6704"/>
    <w:rsid w:val="006E29BA"/>
    <w:rsid w:val="006E2BE1"/>
    <w:rsid w:val="006F1C74"/>
    <w:rsid w:val="006F3933"/>
    <w:rsid w:val="006F569F"/>
    <w:rsid w:val="006F656B"/>
    <w:rsid w:val="00701F5F"/>
    <w:rsid w:val="00705E4C"/>
    <w:rsid w:val="00706680"/>
    <w:rsid w:val="0070746C"/>
    <w:rsid w:val="00710C4E"/>
    <w:rsid w:val="00711C7C"/>
    <w:rsid w:val="007134A1"/>
    <w:rsid w:val="00716658"/>
    <w:rsid w:val="00717CA1"/>
    <w:rsid w:val="007206D7"/>
    <w:rsid w:val="00724545"/>
    <w:rsid w:val="007261CF"/>
    <w:rsid w:val="00726AF8"/>
    <w:rsid w:val="007345F6"/>
    <w:rsid w:val="007378F7"/>
    <w:rsid w:val="00742B50"/>
    <w:rsid w:val="00750534"/>
    <w:rsid w:val="007516EA"/>
    <w:rsid w:val="007536A3"/>
    <w:rsid w:val="007543CA"/>
    <w:rsid w:val="007611EC"/>
    <w:rsid w:val="00763CA1"/>
    <w:rsid w:val="0076580A"/>
    <w:rsid w:val="007665A3"/>
    <w:rsid w:val="00767284"/>
    <w:rsid w:val="00773CBC"/>
    <w:rsid w:val="007746A6"/>
    <w:rsid w:val="00774A28"/>
    <w:rsid w:val="00777CC7"/>
    <w:rsid w:val="00780047"/>
    <w:rsid w:val="007801A5"/>
    <w:rsid w:val="0078035C"/>
    <w:rsid w:val="0078218E"/>
    <w:rsid w:val="00785865"/>
    <w:rsid w:val="00790722"/>
    <w:rsid w:val="00790C04"/>
    <w:rsid w:val="0079239D"/>
    <w:rsid w:val="0079266D"/>
    <w:rsid w:val="007957C9"/>
    <w:rsid w:val="0079634E"/>
    <w:rsid w:val="007A0DE5"/>
    <w:rsid w:val="007A0E29"/>
    <w:rsid w:val="007A2D45"/>
    <w:rsid w:val="007A49CB"/>
    <w:rsid w:val="007A4D78"/>
    <w:rsid w:val="007A5F0F"/>
    <w:rsid w:val="007A6BDD"/>
    <w:rsid w:val="007A7217"/>
    <w:rsid w:val="007B0BCB"/>
    <w:rsid w:val="007B3C36"/>
    <w:rsid w:val="007B3EED"/>
    <w:rsid w:val="007B79D1"/>
    <w:rsid w:val="007C0B4F"/>
    <w:rsid w:val="007C260D"/>
    <w:rsid w:val="007C3895"/>
    <w:rsid w:val="007C583A"/>
    <w:rsid w:val="007C5C6B"/>
    <w:rsid w:val="007C682D"/>
    <w:rsid w:val="007D0C1E"/>
    <w:rsid w:val="007F2DA9"/>
    <w:rsid w:val="007F3D2E"/>
    <w:rsid w:val="007F5768"/>
    <w:rsid w:val="007F600C"/>
    <w:rsid w:val="00800BAE"/>
    <w:rsid w:val="00805491"/>
    <w:rsid w:val="008101D3"/>
    <w:rsid w:val="0081030C"/>
    <w:rsid w:val="00811207"/>
    <w:rsid w:val="008203CD"/>
    <w:rsid w:val="00823222"/>
    <w:rsid w:val="0082550A"/>
    <w:rsid w:val="00825A8C"/>
    <w:rsid w:val="008349C8"/>
    <w:rsid w:val="008359E3"/>
    <w:rsid w:val="00840DE2"/>
    <w:rsid w:val="00846604"/>
    <w:rsid w:val="008566BC"/>
    <w:rsid w:val="00860031"/>
    <w:rsid w:val="00864784"/>
    <w:rsid w:val="00864D35"/>
    <w:rsid w:val="00865D11"/>
    <w:rsid w:val="00867928"/>
    <w:rsid w:val="00870D1C"/>
    <w:rsid w:val="00871D5C"/>
    <w:rsid w:val="00873A2F"/>
    <w:rsid w:val="00875D87"/>
    <w:rsid w:val="00877EC3"/>
    <w:rsid w:val="00880735"/>
    <w:rsid w:val="00882E67"/>
    <w:rsid w:val="00884F6D"/>
    <w:rsid w:val="00890130"/>
    <w:rsid w:val="0089597D"/>
    <w:rsid w:val="00897DB4"/>
    <w:rsid w:val="008A1E80"/>
    <w:rsid w:val="008A2D43"/>
    <w:rsid w:val="008A31F3"/>
    <w:rsid w:val="008A6535"/>
    <w:rsid w:val="008B26CB"/>
    <w:rsid w:val="008B5E83"/>
    <w:rsid w:val="008C367E"/>
    <w:rsid w:val="008C59ED"/>
    <w:rsid w:val="008C6C95"/>
    <w:rsid w:val="008C7F09"/>
    <w:rsid w:val="008C7FEB"/>
    <w:rsid w:val="008D138F"/>
    <w:rsid w:val="008D5180"/>
    <w:rsid w:val="008D5636"/>
    <w:rsid w:val="008D786D"/>
    <w:rsid w:val="008E2F09"/>
    <w:rsid w:val="008E4B37"/>
    <w:rsid w:val="008E5543"/>
    <w:rsid w:val="008E7B3F"/>
    <w:rsid w:val="008F07EC"/>
    <w:rsid w:val="008F3BE0"/>
    <w:rsid w:val="008F791F"/>
    <w:rsid w:val="009038C1"/>
    <w:rsid w:val="00911711"/>
    <w:rsid w:val="009121F4"/>
    <w:rsid w:val="00913D55"/>
    <w:rsid w:val="00915127"/>
    <w:rsid w:val="00915B90"/>
    <w:rsid w:val="00915E51"/>
    <w:rsid w:val="00916038"/>
    <w:rsid w:val="009214D6"/>
    <w:rsid w:val="00921ECC"/>
    <w:rsid w:val="0092792B"/>
    <w:rsid w:val="009305EF"/>
    <w:rsid w:val="00931679"/>
    <w:rsid w:val="00932872"/>
    <w:rsid w:val="00932D74"/>
    <w:rsid w:val="0093312E"/>
    <w:rsid w:val="009355A2"/>
    <w:rsid w:val="00944C01"/>
    <w:rsid w:val="00947AA3"/>
    <w:rsid w:val="009528FF"/>
    <w:rsid w:val="00952CB7"/>
    <w:rsid w:val="0095599C"/>
    <w:rsid w:val="009568FC"/>
    <w:rsid w:val="00957BD5"/>
    <w:rsid w:val="00962276"/>
    <w:rsid w:val="00964A7C"/>
    <w:rsid w:val="00965039"/>
    <w:rsid w:val="00976502"/>
    <w:rsid w:val="009766BC"/>
    <w:rsid w:val="00982013"/>
    <w:rsid w:val="00982C76"/>
    <w:rsid w:val="00983989"/>
    <w:rsid w:val="0098479E"/>
    <w:rsid w:val="00985D4A"/>
    <w:rsid w:val="00985DE1"/>
    <w:rsid w:val="00992CF0"/>
    <w:rsid w:val="009A105B"/>
    <w:rsid w:val="009B22E7"/>
    <w:rsid w:val="009B2E64"/>
    <w:rsid w:val="009B7586"/>
    <w:rsid w:val="009C3821"/>
    <w:rsid w:val="009D3953"/>
    <w:rsid w:val="009D3A30"/>
    <w:rsid w:val="009D7D45"/>
    <w:rsid w:val="009E11DF"/>
    <w:rsid w:val="009E31B1"/>
    <w:rsid w:val="009E6BD7"/>
    <w:rsid w:val="009F0C35"/>
    <w:rsid w:val="009F6B43"/>
    <w:rsid w:val="009F6FBB"/>
    <w:rsid w:val="00A05242"/>
    <w:rsid w:val="00A053F1"/>
    <w:rsid w:val="00A14416"/>
    <w:rsid w:val="00A14C6F"/>
    <w:rsid w:val="00A16C46"/>
    <w:rsid w:val="00A17210"/>
    <w:rsid w:val="00A20CE5"/>
    <w:rsid w:val="00A23AB5"/>
    <w:rsid w:val="00A241CB"/>
    <w:rsid w:val="00A3292A"/>
    <w:rsid w:val="00A4158B"/>
    <w:rsid w:val="00A470F2"/>
    <w:rsid w:val="00A51574"/>
    <w:rsid w:val="00A56010"/>
    <w:rsid w:val="00A57DCE"/>
    <w:rsid w:val="00A60381"/>
    <w:rsid w:val="00A62DFB"/>
    <w:rsid w:val="00A65814"/>
    <w:rsid w:val="00A66437"/>
    <w:rsid w:val="00A73417"/>
    <w:rsid w:val="00A763F2"/>
    <w:rsid w:val="00A77964"/>
    <w:rsid w:val="00A8343F"/>
    <w:rsid w:val="00A87115"/>
    <w:rsid w:val="00A90459"/>
    <w:rsid w:val="00A93EFE"/>
    <w:rsid w:val="00A955F0"/>
    <w:rsid w:val="00AA2A0D"/>
    <w:rsid w:val="00AA4EAA"/>
    <w:rsid w:val="00AB088D"/>
    <w:rsid w:val="00AB1CFD"/>
    <w:rsid w:val="00AB5FE2"/>
    <w:rsid w:val="00AB7693"/>
    <w:rsid w:val="00AB7C6E"/>
    <w:rsid w:val="00AD000C"/>
    <w:rsid w:val="00AD0B21"/>
    <w:rsid w:val="00AD1E07"/>
    <w:rsid w:val="00AD44A5"/>
    <w:rsid w:val="00AD7954"/>
    <w:rsid w:val="00AD7A14"/>
    <w:rsid w:val="00AE4E45"/>
    <w:rsid w:val="00AF1957"/>
    <w:rsid w:val="00AF7839"/>
    <w:rsid w:val="00B00CF9"/>
    <w:rsid w:val="00B044D6"/>
    <w:rsid w:val="00B05360"/>
    <w:rsid w:val="00B0562D"/>
    <w:rsid w:val="00B0596B"/>
    <w:rsid w:val="00B104F9"/>
    <w:rsid w:val="00B136DA"/>
    <w:rsid w:val="00B15C87"/>
    <w:rsid w:val="00B163BD"/>
    <w:rsid w:val="00B170B6"/>
    <w:rsid w:val="00B202A8"/>
    <w:rsid w:val="00B24A9F"/>
    <w:rsid w:val="00B270B2"/>
    <w:rsid w:val="00B30F07"/>
    <w:rsid w:val="00B311D6"/>
    <w:rsid w:val="00B33505"/>
    <w:rsid w:val="00B33E8E"/>
    <w:rsid w:val="00B357BF"/>
    <w:rsid w:val="00B40211"/>
    <w:rsid w:val="00B41855"/>
    <w:rsid w:val="00B41AC0"/>
    <w:rsid w:val="00B4253A"/>
    <w:rsid w:val="00B42D8D"/>
    <w:rsid w:val="00B433DB"/>
    <w:rsid w:val="00B47FE8"/>
    <w:rsid w:val="00B51520"/>
    <w:rsid w:val="00B519A1"/>
    <w:rsid w:val="00B52766"/>
    <w:rsid w:val="00B55A11"/>
    <w:rsid w:val="00B60CB1"/>
    <w:rsid w:val="00B63340"/>
    <w:rsid w:val="00B65FE1"/>
    <w:rsid w:val="00B72DA7"/>
    <w:rsid w:val="00B72F2F"/>
    <w:rsid w:val="00B7519A"/>
    <w:rsid w:val="00B76BDA"/>
    <w:rsid w:val="00B775F5"/>
    <w:rsid w:val="00B805BA"/>
    <w:rsid w:val="00B91FE9"/>
    <w:rsid w:val="00BA0BAB"/>
    <w:rsid w:val="00BA4783"/>
    <w:rsid w:val="00BA79BF"/>
    <w:rsid w:val="00BA7C50"/>
    <w:rsid w:val="00BB017F"/>
    <w:rsid w:val="00BB33E8"/>
    <w:rsid w:val="00BB535B"/>
    <w:rsid w:val="00BB552C"/>
    <w:rsid w:val="00BB7B0F"/>
    <w:rsid w:val="00BB7F12"/>
    <w:rsid w:val="00BC1CEE"/>
    <w:rsid w:val="00BC21F2"/>
    <w:rsid w:val="00BC3DFB"/>
    <w:rsid w:val="00BC4539"/>
    <w:rsid w:val="00BD2E76"/>
    <w:rsid w:val="00BD5C01"/>
    <w:rsid w:val="00BE1663"/>
    <w:rsid w:val="00BE3852"/>
    <w:rsid w:val="00BF0DEC"/>
    <w:rsid w:val="00BF292D"/>
    <w:rsid w:val="00BF31A7"/>
    <w:rsid w:val="00BF3B6B"/>
    <w:rsid w:val="00C062DE"/>
    <w:rsid w:val="00C06F11"/>
    <w:rsid w:val="00C1155B"/>
    <w:rsid w:val="00C12534"/>
    <w:rsid w:val="00C12D20"/>
    <w:rsid w:val="00C15E76"/>
    <w:rsid w:val="00C31E28"/>
    <w:rsid w:val="00C34450"/>
    <w:rsid w:val="00C34C06"/>
    <w:rsid w:val="00C37BBB"/>
    <w:rsid w:val="00C45588"/>
    <w:rsid w:val="00C536FF"/>
    <w:rsid w:val="00C5585E"/>
    <w:rsid w:val="00C606D1"/>
    <w:rsid w:val="00C6073A"/>
    <w:rsid w:val="00C61638"/>
    <w:rsid w:val="00C62E29"/>
    <w:rsid w:val="00C64582"/>
    <w:rsid w:val="00C661F9"/>
    <w:rsid w:val="00C6653F"/>
    <w:rsid w:val="00C70743"/>
    <w:rsid w:val="00C75772"/>
    <w:rsid w:val="00C82865"/>
    <w:rsid w:val="00C85325"/>
    <w:rsid w:val="00C8638B"/>
    <w:rsid w:val="00C86718"/>
    <w:rsid w:val="00C87136"/>
    <w:rsid w:val="00C90C8F"/>
    <w:rsid w:val="00C91077"/>
    <w:rsid w:val="00CA0DC5"/>
    <w:rsid w:val="00CA5941"/>
    <w:rsid w:val="00CA6CE2"/>
    <w:rsid w:val="00CB3EC8"/>
    <w:rsid w:val="00CC1444"/>
    <w:rsid w:val="00CC29EA"/>
    <w:rsid w:val="00CD0DED"/>
    <w:rsid w:val="00CD6B67"/>
    <w:rsid w:val="00CE322C"/>
    <w:rsid w:val="00CE4B41"/>
    <w:rsid w:val="00CE545A"/>
    <w:rsid w:val="00CF2086"/>
    <w:rsid w:val="00CF2BF8"/>
    <w:rsid w:val="00CF3971"/>
    <w:rsid w:val="00CF4B34"/>
    <w:rsid w:val="00CF5706"/>
    <w:rsid w:val="00D0433A"/>
    <w:rsid w:val="00D102AA"/>
    <w:rsid w:val="00D12265"/>
    <w:rsid w:val="00D16545"/>
    <w:rsid w:val="00D17637"/>
    <w:rsid w:val="00D22E62"/>
    <w:rsid w:val="00D2353B"/>
    <w:rsid w:val="00D23B77"/>
    <w:rsid w:val="00D25B59"/>
    <w:rsid w:val="00D278A2"/>
    <w:rsid w:val="00D3560A"/>
    <w:rsid w:val="00D46163"/>
    <w:rsid w:val="00D4618D"/>
    <w:rsid w:val="00D544E3"/>
    <w:rsid w:val="00D54908"/>
    <w:rsid w:val="00D57D33"/>
    <w:rsid w:val="00D57D59"/>
    <w:rsid w:val="00D60E7F"/>
    <w:rsid w:val="00D636A2"/>
    <w:rsid w:val="00D70FF2"/>
    <w:rsid w:val="00D72CF9"/>
    <w:rsid w:val="00D7414E"/>
    <w:rsid w:val="00D80B81"/>
    <w:rsid w:val="00D81E0B"/>
    <w:rsid w:val="00D84F39"/>
    <w:rsid w:val="00D85DFC"/>
    <w:rsid w:val="00D86271"/>
    <w:rsid w:val="00D913D8"/>
    <w:rsid w:val="00D9328F"/>
    <w:rsid w:val="00D94D1F"/>
    <w:rsid w:val="00DA35C5"/>
    <w:rsid w:val="00DA3607"/>
    <w:rsid w:val="00DA7337"/>
    <w:rsid w:val="00DB243C"/>
    <w:rsid w:val="00DB7ABB"/>
    <w:rsid w:val="00DC082F"/>
    <w:rsid w:val="00DC0BB8"/>
    <w:rsid w:val="00DC3F75"/>
    <w:rsid w:val="00DC6792"/>
    <w:rsid w:val="00DD102D"/>
    <w:rsid w:val="00DD179F"/>
    <w:rsid w:val="00DD2087"/>
    <w:rsid w:val="00DD47E7"/>
    <w:rsid w:val="00DD5A04"/>
    <w:rsid w:val="00DD6665"/>
    <w:rsid w:val="00DE0218"/>
    <w:rsid w:val="00DE144B"/>
    <w:rsid w:val="00DE6D13"/>
    <w:rsid w:val="00DE6ED7"/>
    <w:rsid w:val="00DE7A30"/>
    <w:rsid w:val="00DF37EF"/>
    <w:rsid w:val="00DF5394"/>
    <w:rsid w:val="00DF7F8B"/>
    <w:rsid w:val="00E02178"/>
    <w:rsid w:val="00E03B89"/>
    <w:rsid w:val="00E041D8"/>
    <w:rsid w:val="00E05525"/>
    <w:rsid w:val="00E108CB"/>
    <w:rsid w:val="00E12BF2"/>
    <w:rsid w:val="00E13A12"/>
    <w:rsid w:val="00E13BA7"/>
    <w:rsid w:val="00E212E8"/>
    <w:rsid w:val="00E23738"/>
    <w:rsid w:val="00E23F6A"/>
    <w:rsid w:val="00E27A97"/>
    <w:rsid w:val="00E30D91"/>
    <w:rsid w:val="00E32161"/>
    <w:rsid w:val="00E32AAD"/>
    <w:rsid w:val="00E37717"/>
    <w:rsid w:val="00E37BDB"/>
    <w:rsid w:val="00E53661"/>
    <w:rsid w:val="00E56702"/>
    <w:rsid w:val="00E569E8"/>
    <w:rsid w:val="00E602FD"/>
    <w:rsid w:val="00E6156D"/>
    <w:rsid w:val="00E61AAD"/>
    <w:rsid w:val="00E63283"/>
    <w:rsid w:val="00E633B3"/>
    <w:rsid w:val="00E664E9"/>
    <w:rsid w:val="00E82BA4"/>
    <w:rsid w:val="00E843C2"/>
    <w:rsid w:val="00E84D07"/>
    <w:rsid w:val="00E86132"/>
    <w:rsid w:val="00E87C19"/>
    <w:rsid w:val="00E9036C"/>
    <w:rsid w:val="00E92893"/>
    <w:rsid w:val="00E92B7B"/>
    <w:rsid w:val="00E973A0"/>
    <w:rsid w:val="00EA06CB"/>
    <w:rsid w:val="00EA2088"/>
    <w:rsid w:val="00EA6951"/>
    <w:rsid w:val="00EB1D43"/>
    <w:rsid w:val="00EB5902"/>
    <w:rsid w:val="00EC0DCA"/>
    <w:rsid w:val="00EC1D61"/>
    <w:rsid w:val="00EC25D3"/>
    <w:rsid w:val="00EC3A8E"/>
    <w:rsid w:val="00EC5A9D"/>
    <w:rsid w:val="00EC74D2"/>
    <w:rsid w:val="00ED11A6"/>
    <w:rsid w:val="00ED4770"/>
    <w:rsid w:val="00ED4F14"/>
    <w:rsid w:val="00EE0DEC"/>
    <w:rsid w:val="00EE1DA5"/>
    <w:rsid w:val="00EE1ECD"/>
    <w:rsid w:val="00EE36B6"/>
    <w:rsid w:val="00EE468F"/>
    <w:rsid w:val="00EE6257"/>
    <w:rsid w:val="00EE6E19"/>
    <w:rsid w:val="00EF0136"/>
    <w:rsid w:val="00EF564A"/>
    <w:rsid w:val="00F01BF5"/>
    <w:rsid w:val="00F15F4C"/>
    <w:rsid w:val="00F2215E"/>
    <w:rsid w:val="00F2297C"/>
    <w:rsid w:val="00F23CA8"/>
    <w:rsid w:val="00F247D9"/>
    <w:rsid w:val="00F24D43"/>
    <w:rsid w:val="00F266DC"/>
    <w:rsid w:val="00F351C5"/>
    <w:rsid w:val="00F37580"/>
    <w:rsid w:val="00F41069"/>
    <w:rsid w:val="00F427CB"/>
    <w:rsid w:val="00F42855"/>
    <w:rsid w:val="00F4425E"/>
    <w:rsid w:val="00F46857"/>
    <w:rsid w:val="00F5190B"/>
    <w:rsid w:val="00F53857"/>
    <w:rsid w:val="00F57C72"/>
    <w:rsid w:val="00F65E18"/>
    <w:rsid w:val="00F671F5"/>
    <w:rsid w:val="00F67228"/>
    <w:rsid w:val="00F73BC6"/>
    <w:rsid w:val="00F7676C"/>
    <w:rsid w:val="00F800FC"/>
    <w:rsid w:val="00F81F92"/>
    <w:rsid w:val="00F86B46"/>
    <w:rsid w:val="00F95042"/>
    <w:rsid w:val="00F96C25"/>
    <w:rsid w:val="00FA06A6"/>
    <w:rsid w:val="00FA1446"/>
    <w:rsid w:val="00FA1805"/>
    <w:rsid w:val="00FA35F2"/>
    <w:rsid w:val="00FA7168"/>
    <w:rsid w:val="00FB14E9"/>
    <w:rsid w:val="00FB6CE9"/>
    <w:rsid w:val="00FC2FC1"/>
    <w:rsid w:val="00FC4292"/>
    <w:rsid w:val="00FD3355"/>
    <w:rsid w:val="00FF07E3"/>
    <w:rsid w:val="00FF5F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A86D4"/>
  <w15:chartTrackingRefBased/>
  <w15:docId w15:val="{F397EA8B-F130-4C57-B4C9-742ED4BF5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4C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4C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4C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4C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4C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4CF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4CF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4CF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4CF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4C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4C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4C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4C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4C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4C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4C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4C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4CFB"/>
    <w:rPr>
      <w:rFonts w:eastAsiaTheme="majorEastAsia" w:cstheme="majorBidi"/>
      <w:color w:val="272727" w:themeColor="text1" w:themeTint="D8"/>
    </w:rPr>
  </w:style>
  <w:style w:type="paragraph" w:styleId="Titel">
    <w:name w:val="Title"/>
    <w:basedOn w:val="Standaard"/>
    <w:next w:val="Standaard"/>
    <w:link w:val="TitelChar"/>
    <w:uiPriority w:val="10"/>
    <w:qFormat/>
    <w:rsid w:val="00264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4C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4CFB"/>
    <w:pPr>
      <w:numPr>
        <w:ilvl w:val="1"/>
      </w:numPr>
      <w:ind w:firstLine="709"/>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4C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4C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4CFB"/>
    <w:rPr>
      <w:i/>
      <w:iCs/>
      <w:color w:val="404040" w:themeColor="text1" w:themeTint="BF"/>
    </w:rPr>
  </w:style>
  <w:style w:type="paragraph" w:styleId="Lijstalinea">
    <w:name w:val="List Paragraph"/>
    <w:basedOn w:val="Standaard"/>
    <w:uiPriority w:val="34"/>
    <w:qFormat/>
    <w:rsid w:val="00264CFB"/>
    <w:pPr>
      <w:ind w:left="720"/>
      <w:contextualSpacing/>
    </w:pPr>
  </w:style>
  <w:style w:type="character" w:styleId="Intensievebenadrukking">
    <w:name w:val="Intense Emphasis"/>
    <w:basedOn w:val="Standaardalinea-lettertype"/>
    <w:uiPriority w:val="21"/>
    <w:qFormat/>
    <w:rsid w:val="00264CFB"/>
    <w:rPr>
      <w:i/>
      <w:iCs/>
      <w:color w:val="0F4761" w:themeColor="accent1" w:themeShade="BF"/>
    </w:rPr>
  </w:style>
  <w:style w:type="paragraph" w:styleId="Duidelijkcitaat">
    <w:name w:val="Intense Quote"/>
    <w:basedOn w:val="Standaard"/>
    <w:next w:val="Standaard"/>
    <w:link w:val="DuidelijkcitaatChar"/>
    <w:uiPriority w:val="30"/>
    <w:qFormat/>
    <w:rsid w:val="00264C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4CFB"/>
    <w:rPr>
      <w:i/>
      <w:iCs/>
      <w:color w:val="0F4761" w:themeColor="accent1" w:themeShade="BF"/>
    </w:rPr>
  </w:style>
  <w:style w:type="character" w:styleId="Intensieveverwijzing">
    <w:name w:val="Intense Reference"/>
    <w:basedOn w:val="Standaardalinea-lettertype"/>
    <w:uiPriority w:val="32"/>
    <w:qFormat/>
    <w:rsid w:val="00264CFB"/>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1D6A9C"/>
    <w:rPr>
      <w:sz w:val="16"/>
      <w:szCs w:val="16"/>
    </w:rPr>
  </w:style>
  <w:style w:type="paragraph" w:styleId="Tekstopmerking">
    <w:name w:val="annotation text"/>
    <w:basedOn w:val="Standaard"/>
    <w:link w:val="TekstopmerkingChar"/>
    <w:uiPriority w:val="99"/>
    <w:unhideWhenUsed/>
    <w:rsid w:val="001D6A9C"/>
    <w:pPr>
      <w:spacing w:line="240" w:lineRule="auto"/>
    </w:pPr>
    <w:rPr>
      <w:sz w:val="20"/>
      <w:szCs w:val="20"/>
    </w:rPr>
  </w:style>
  <w:style w:type="character" w:customStyle="1" w:styleId="TekstopmerkingChar">
    <w:name w:val="Tekst opmerking Char"/>
    <w:basedOn w:val="Standaardalinea-lettertype"/>
    <w:link w:val="Tekstopmerking"/>
    <w:uiPriority w:val="99"/>
    <w:rsid w:val="001D6A9C"/>
    <w:rPr>
      <w:sz w:val="20"/>
      <w:szCs w:val="20"/>
    </w:rPr>
  </w:style>
  <w:style w:type="paragraph" w:styleId="Onderwerpvanopmerking">
    <w:name w:val="annotation subject"/>
    <w:basedOn w:val="Tekstopmerking"/>
    <w:next w:val="Tekstopmerking"/>
    <w:link w:val="OnderwerpvanopmerkingChar"/>
    <w:uiPriority w:val="99"/>
    <w:semiHidden/>
    <w:unhideWhenUsed/>
    <w:rsid w:val="001D6A9C"/>
    <w:rPr>
      <w:b/>
      <w:bCs/>
    </w:rPr>
  </w:style>
  <w:style w:type="character" w:customStyle="1" w:styleId="OnderwerpvanopmerkingChar">
    <w:name w:val="Onderwerp van opmerking Char"/>
    <w:basedOn w:val="TekstopmerkingChar"/>
    <w:link w:val="Onderwerpvanopmerking"/>
    <w:uiPriority w:val="99"/>
    <w:semiHidden/>
    <w:rsid w:val="001D6A9C"/>
    <w:rPr>
      <w:b/>
      <w:bCs/>
      <w:sz w:val="20"/>
      <w:szCs w:val="20"/>
    </w:rPr>
  </w:style>
  <w:style w:type="character" w:styleId="Hyperlink">
    <w:name w:val="Hyperlink"/>
    <w:basedOn w:val="Standaardalinea-lettertype"/>
    <w:uiPriority w:val="99"/>
    <w:unhideWhenUsed/>
    <w:rsid w:val="003313D6"/>
    <w:rPr>
      <w:color w:val="467886" w:themeColor="hyperlink"/>
      <w:u w:val="single"/>
    </w:rPr>
  </w:style>
  <w:style w:type="character" w:styleId="Onopgelostemelding">
    <w:name w:val="Unresolved Mention"/>
    <w:basedOn w:val="Standaardalinea-lettertype"/>
    <w:uiPriority w:val="99"/>
    <w:semiHidden/>
    <w:unhideWhenUsed/>
    <w:rsid w:val="003313D6"/>
    <w:rPr>
      <w:color w:val="605E5C"/>
      <w:shd w:val="clear" w:color="auto" w:fill="E1DFDD"/>
    </w:rPr>
  </w:style>
  <w:style w:type="paragraph" w:styleId="Revisie">
    <w:name w:val="Revision"/>
    <w:hidden/>
    <w:uiPriority w:val="99"/>
    <w:semiHidden/>
    <w:rsid w:val="003D66E7"/>
    <w:pPr>
      <w:spacing w:line="240" w:lineRule="auto"/>
    </w:pPr>
  </w:style>
  <w:style w:type="table" w:styleId="Tabelraster">
    <w:name w:val="Table Grid"/>
    <w:basedOn w:val="Standaardtabel"/>
    <w:uiPriority w:val="39"/>
    <w:rsid w:val="00C62E2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D652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D652F"/>
  </w:style>
  <w:style w:type="paragraph" w:styleId="Voettekst">
    <w:name w:val="footer"/>
    <w:basedOn w:val="Standaard"/>
    <w:link w:val="VoettekstChar"/>
    <w:uiPriority w:val="99"/>
    <w:unhideWhenUsed/>
    <w:rsid w:val="004D652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D6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6042">
      <w:bodyDiv w:val="1"/>
      <w:marLeft w:val="0"/>
      <w:marRight w:val="0"/>
      <w:marTop w:val="0"/>
      <w:marBottom w:val="0"/>
      <w:divBdr>
        <w:top w:val="none" w:sz="0" w:space="0" w:color="auto"/>
        <w:left w:val="none" w:sz="0" w:space="0" w:color="auto"/>
        <w:bottom w:val="none" w:sz="0" w:space="0" w:color="auto"/>
        <w:right w:val="none" w:sz="0" w:space="0" w:color="auto"/>
      </w:divBdr>
    </w:div>
    <w:div w:id="268657526">
      <w:bodyDiv w:val="1"/>
      <w:marLeft w:val="0"/>
      <w:marRight w:val="0"/>
      <w:marTop w:val="0"/>
      <w:marBottom w:val="0"/>
      <w:divBdr>
        <w:top w:val="none" w:sz="0" w:space="0" w:color="auto"/>
        <w:left w:val="none" w:sz="0" w:space="0" w:color="auto"/>
        <w:bottom w:val="none" w:sz="0" w:space="0" w:color="auto"/>
        <w:right w:val="none" w:sz="0" w:space="0" w:color="auto"/>
      </w:divBdr>
    </w:div>
    <w:div w:id="385566701">
      <w:bodyDiv w:val="1"/>
      <w:marLeft w:val="0"/>
      <w:marRight w:val="0"/>
      <w:marTop w:val="0"/>
      <w:marBottom w:val="0"/>
      <w:divBdr>
        <w:top w:val="none" w:sz="0" w:space="0" w:color="auto"/>
        <w:left w:val="none" w:sz="0" w:space="0" w:color="auto"/>
        <w:bottom w:val="none" w:sz="0" w:space="0" w:color="auto"/>
        <w:right w:val="none" w:sz="0" w:space="0" w:color="auto"/>
      </w:divBdr>
    </w:div>
    <w:div w:id="395402589">
      <w:bodyDiv w:val="1"/>
      <w:marLeft w:val="0"/>
      <w:marRight w:val="0"/>
      <w:marTop w:val="0"/>
      <w:marBottom w:val="0"/>
      <w:divBdr>
        <w:top w:val="none" w:sz="0" w:space="0" w:color="auto"/>
        <w:left w:val="none" w:sz="0" w:space="0" w:color="auto"/>
        <w:bottom w:val="none" w:sz="0" w:space="0" w:color="auto"/>
        <w:right w:val="none" w:sz="0" w:space="0" w:color="auto"/>
      </w:divBdr>
    </w:div>
    <w:div w:id="572352410">
      <w:bodyDiv w:val="1"/>
      <w:marLeft w:val="0"/>
      <w:marRight w:val="0"/>
      <w:marTop w:val="0"/>
      <w:marBottom w:val="0"/>
      <w:divBdr>
        <w:top w:val="none" w:sz="0" w:space="0" w:color="auto"/>
        <w:left w:val="none" w:sz="0" w:space="0" w:color="auto"/>
        <w:bottom w:val="none" w:sz="0" w:space="0" w:color="auto"/>
        <w:right w:val="none" w:sz="0" w:space="0" w:color="auto"/>
      </w:divBdr>
    </w:div>
    <w:div w:id="645090952">
      <w:bodyDiv w:val="1"/>
      <w:marLeft w:val="0"/>
      <w:marRight w:val="0"/>
      <w:marTop w:val="0"/>
      <w:marBottom w:val="0"/>
      <w:divBdr>
        <w:top w:val="none" w:sz="0" w:space="0" w:color="auto"/>
        <w:left w:val="none" w:sz="0" w:space="0" w:color="auto"/>
        <w:bottom w:val="none" w:sz="0" w:space="0" w:color="auto"/>
        <w:right w:val="none" w:sz="0" w:space="0" w:color="auto"/>
      </w:divBdr>
    </w:div>
    <w:div w:id="751320407">
      <w:bodyDiv w:val="1"/>
      <w:marLeft w:val="0"/>
      <w:marRight w:val="0"/>
      <w:marTop w:val="0"/>
      <w:marBottom w:val="0"/>
      <w:divBdr>
        <w:top w:val="none" w:sz="0" w:space="0" w:color="auto"/>
        <w:left w:val="none" w:sz="0" w:space="0" w:color="auto"/>
        <w:bottom w:val="none" w:sz="0" w:space="0" w:color="auto"/>
        <w:right w:val="none" w:sz="0" w:space="0" w:color="auto"/>
      </w:divBdr>
    </w:div>
    <w:div w:id="803697103">
      <w:bodyDiv w:val="1"/>
      <w:marLeft w:val="0"/>
      <w:marRight w:val="0"/>
      <w:marTop w:val="0"/>
      <w:marBottom w:val="0"/>
      <w:divBdr>
        <w:top w:val="none" w:sz="0" w:space="0" w:color="auto"/>
        <w:left w:val="none" w:sz="0" w:space="0" w:color="auto"/>
        <w:bottom w:val="none" w:sz="0" w:space="0" w:color="auto"/>
        <w:right w:val="none" w:sz="0" w:space="0" w:color="auto"/>
      </w:divBdr>
    </w:div>
    <w:div w:id="1006521761">
      <w:bodyDiv w:val="1"/>
      <w:marLeft w:val="0"/>
      <w:marRight w:val="0"/>
      <w:marTop w:val="0"/>
      <w:marBottom w:val="0"/>
      <w:divBdr>
        <w:top w:val="none" w:sz="0" w:space="0" w:color="auto"/>
        <w:left w:val="none" w:sz="0" w:space="0" w:color="auto"/>
        <w:bottom w:val="none" w:sz="0" w:space="0" w:color="auto"/>
        <w:right w:val="none" w:sz="0" w:space="0" w:color="auto"/>
      </w:divBdr>
    </w:div>
    <w:div w:id="1072121000">
      <w:bodyDiv w:val="1"/>
      <w:marLeft w:val="0"/>
      <w:marRight w:val="0"/>
      <w:marTop w:val="0"/>
      <w:marBottom w:val="0"/>
      <w:divBdr>
        <w:top w:val="none" w:sz="0" w:space="0" w:color="auto"/>
        <w:left w:val="none" w:sz="0" w:space="0" w:color="auto"/>
        <w:bottom w:val="none" w:sz="0" w:space="0" w:color="auto"/>
        <w:right w:val="none" w:sz="0" w:space="0" w:color="auto"/>
      </w:divBdr>
    </w:div>
    <w:div w:id="1327325971">
      <w:bodyDiv w:val="1"/>
      <w:marLeft w:val="0"/>
      <w:marRight w:val="0"/>
      <w:marTop w:val="0"/>
      <w:marBottom w:val="0"/>
      <w:divBdr>
        <w:top w:val="none" w:sz="0" w:space="0" w:color="auto"/>
        <w:left w:val="none" w:sz="0" w:space="0" w:color="auto"/>
        <w:bottom w:val="none" w:sz="0" w:space="0" w:color="auto"/>
        <w:right w:val="none" w:sz="0" w:space="0" w:color="auto"/>
      </w:divBdr>
    </w:div>
    <w:div w:id="1345203148">
      <w:bodyDiv w:val="1"/>
      <w:marLeft w:val="0"/>
      <w:marRight w:val="0"/>
      <w:marTop w:val="0"/>
      <w:marBottom w:val="0"/>
      <w:divBdr>
        <w:top w:val="none" w:sz="0" w:space="0" w:color="auto"/>
        <w:left w:val="none" w:sz="0" w:space="0" w:color="auto"/>
        <w:bottom w:val="none" w:sz="0" w:space="0" w:color="auto"/>
        <w:right w:val="none" w:sz="0" w:space="0" w:color="auto"/>
      </w:divBdr>
    </w:div>
    <w:div w:id="1376347536">
      <w:bodyDiv w:val="1"/>
      <w:marLeft w:val="0"/>
      <w:marRight w:val="0"/>
      <w:marTop w:val="0"/>
      <w:marBottom w:val="0"/>
      <w:divBdr>
        <w:top w:val="none" w:sz="0" w:space="0" w:color="auto"/>
        <w:left w:val="none" w:sz="0" w:space="0" w:color="auto"/>
        <w:bottom w:val="none" w:sz="0" w:space="0" w:color="auto"/>
        <w:right w:val="none" w:sz="0" w:space="0" w:color="auto"/>
      </w:divBdr>
    </w:div>
    <w:div w:id="1558976952">
      <w:bodyDiv w:val="1"/>
      <w:marLeft w:val="0"/>
      <w:marRight w:val="0"/>
      <w:marTop w:val="0"/>
      <w:marBottom w:val="0"/>
      <w:divBdr>
        <w:top w:val="none" w:sz="0" w:space="0" w:color="auto"/>
        <w:left w:val="none" w:sz="0" w:space="0" w:color="auto"/>
        <w:bottom w:val="none" w:sz="0" w:space="0" w:color="auto"/>
        <w:right w:val="none" w:sz="0" w:space="0" w:color="auto"/>
      </w:divBdr>
    </w:div>
    <w:div w:id="1630239124">
      <w:bodyDiv w:val="1"/>
      <w:marLeft w:val="0"/>
      <w:marRight w:val="0"/>
      <w:marTop w:val="0"/>
      <w:marBottom w:val="0"/>
      <w:divBdr>
        <w:top w:val="none" w:sz="0" w:space="0" w:color="auto"/>
        <w:left w:val="none" w:sz="0" w:space="0" w:color="auto"/>
        <w:bottom w:val="none" w:sz="0" w:space="0" w:color="auto"/>
        <w:right w:val="none" w:sz="0" w:space="0" w:color="auto"/>
      </w:divBdr>
    </w:div>
    <w:div w:id="1764491525">
      <w:bodyDiv w:val="1"/>
      <w:marLeft w:val="0"/>
      <w:marRight w:val="0"/>
      <w:marTop w:val="0"/>
      <w:marBottom w:val="0"/>
      <w:divBdr>
        <w:top w:val="none" w:sz="0" w:space="0" w:color="auto"/>
        <w:left w:val="none" w:sz="0" w:space="0" w:color="auto"/>
        <w:bottom w:val="none" w:sz="0" w:space="0" w:color="auto"/>
        <w:right w:val="none" w:sz="0" w:space="0" w:color="auto"/>
      </w:divBdr>
    </w:div>
    <w:div w:id="180257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1846</ap:Words>
  <ap:Characters>10159</ap:Characters>
  <ap:DocSecurity>0</ap:DocSecurity>
  <ap:Lines>84</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11982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2026-10-07T15:54:00.0000000Z</dcterms:created>
  <dcterms:modified xsi:type="dcterms:W3CDTF">2026-10-07T15:54:00.0000000Z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e63463-4967-4181-9386-598cfb443cca_Enabled">
    <vt:lpwstr>true</vt:lpwstr>
  </property>
  <property fmtid="{D5CDD505-2E9C-101B-9397-08002B2CF9AE}" pid="3" name="MSIP_Label_5be63463-4967-4181-9386-598cfb443cca_SetDate">
    <vt:lpwstr>2025-09-18T14:48:14Z</vt:lpwstr>
  </property>
  <property fmtid="{D5CDD505-2E9C-101B-9397-08002B2CF9AE}" pid="4" name="MSIP_Label_5be63463-4967-4181-9386-598cfb443cca_Method">
    <vt:lpwstr>Privileged</vt:lpwstr>
  </property>
  <property fmtid="{D5CDD505-2E9C-101B-9397-08002B2CF9AE}" pid="5" name="MSIP_Label_5be63463-4967-4181-9386-598cfb443cca_Name">
    <vt:lpwstr>Departementaal Vertrouwelijk (DGBEL)</vt:lpwstr>
  </property>
  <property fmtid="{D5CDD505-2E9C-101B-9397-08002B2CF9AE}" pid="6" name="MSIP_Label_5be63463-4967-4181-9386-598cfb443cca_SiteId">
    <vt:lpwstr>84712536-f524-40a0-913b-5d25ba502732</vt:lpwstr>
  </property>
  <property fmtid="{D5CDD505-2E9C-101B-9397-08002B2CF9AE}" pid="7" name="MSIP_Label_5be63463-4967-4181-9386-598cfb443cca_ActionId">
    <vt:lpwstr>7f60e2d7-9c86-4f1e-aaf7-f742a7705c2d</vt:lpwstr>
  </property>
  <property fmtid="{D5CDD505-2E9C-101B-9397-08002B2CF9AE}" pid="8" name="MSIP_Label_5be63463-4967-4181-9386-598cfb443cca_ContentBits">
    <vt:lpwstr>0</vt:lpwstr>
  </property>
</Properties>
</file>