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25838" w:rsidR="00200947" w:rsidP="00200947" w:rsidRDefault="00200947" w14:paraId="19E65387" w14:textId="2B3859EE">
      <w:pPr>
        <w:ind w:left="2124" w:hanging="2124"/>
        <w:jc w:val="both"/>
        <w:rPr>
          <w:b/>
        </w:rPr>
      </w:pPr>
      <w:r w:rsidRPr="00625838">
        <w:rPr>
          <w:b/>
        </w:rPr>
        <w:t>36 925 (R 2219)</w:t>
      </w:r>
      <w:r>
        <w:rPr>
          <w:b/>
        </w:rPr>
        <w:tab/>
      </w:r>
      <w:r w:rsidRPr="00625838">
        <w:rPr>
          <w:b/>
        </w:rPr>
        <w:t>Voorstel van Rijkswet houdende regels met betrekking tot de uitlevering voor Aruba, Curaçao en Sint Maarten (Rijkswet uitlevering voor Ar</w:t>
      </w:r>
      <w:r>
        <w:rPr>
          <w:b/>
        </w:rPr>
        <w:t>uba, Curaçao en Sint Maarten)</w:t>
      </w:r>
      <w:r w:rsidRPr="00625838">
        <w:rPr>
          <w:b/>
        </w:rPr>
        <w:t>.</w:t>
      </w:r>
    </w:p>
    <w:p w:rsidRPr="00200947" w:rsidR="00200947" w:rsidP="00625838" w:rsidRDefault="00200947" w14:paraId="1BFEB648" w14:textId="3D836981">
      <w:pPr>
        <w:rPr>
          <w:b/>
          <w:bCs/>
        </w:rPr>
      </w:pPr>
      <w:r w:rsidRPr="00200947">
        <w:rPr>
          <w:b/>
          <w:bCs/>
        </w:rPr>
        <w:t xml:space="preserve">Nr. </w:t>
      </w:r>
      <w:r>
        <w:rPr>
          <w:b/>
          <w:bCs/>
        </w:rPr>
        <w:t>7</w:t>
      </w:r>
      <w:r w:rsidRPr="00200947">
        <w:rPr>
          <w:b/>
          <w:bCs/>
        </w:rPr>
        <w:tab/>
      </w:r>
      <w:r w:rsidRPr="00200947">
        <w:rPr>
          <w:b/>
          <w:bCs/>
        </w:rPr>
        <w:tab/>
      </w:r>
      <w:r w:rsidRPr="00200947">
        <w:rPr>
          <w:b/>
          <w:bCs/>
        </w:rPr>
        <w:tab/>
        <w:t>Verslag van de Staten van Cura</w:t>
      </w:r>
      <w:r w:rsidRPr="00200947">
        <w:rPr>
          <w:rFonts w:cstheme="minorHAnsi"/>
          <w:b/>
          <w:bCs/>
        </w:rPr>
        <w:t>ç</w:t>
      </w:r>
      <w:r w:rsidRPr="00200947">
        <w:rPr>
          <w:b/>
          <w:bCs/>
        </w:rPr>
        <w:t>ao</w:t>
      </w:r>
    </w:p>
    <w:p w:rsidR="00200947" w:rsidP="00625838" w:rsidRDefault="00200947" w14:paraId="42037719" w14:textId="034BB807">
      <w:r>
        <w:tab/>
      </w:r>
      <w:r>
        <w:tab/>
      </w:r>
      <w:r>
        <w:tab/>
        <w:t xml:space="preserve">Vastgesteld </w:t>
      </w:r>
      <w:r w:rsidR="001E405B">
        <w:t>8</w:t>
      </w:r>
      <w:r>
        <w:t xml:space="preserve"> oktober 2026</w:t>
      </w:r>
    </w:p>
    <w:p w:rsidR="00200947" w:rsidP="00625838" w:rsidRDefault="00200947" w14:paraId="08529AF7" w14:textId="15A3A527">
      <w:r>
        <w:br/>
        <w:t xml:space="preserve">De in de Staten van </w:t>
      </w:r>
      <w:proofErr w:type="spellStart"/>
      <w:r>
        <w:t>Curacao</w:t>
      </w:r>
      <w:proofErr w:type="spellEnd"/>
      <w:r>
        <w:t xml:space="preserve"> aanwezige fracties van de MFK, PNP, PAR, MAN-PIN hebben kennisgenomen van het onderhavige voorstel van Rijkswet. </w:t>
      </w:r>
    </w:p>
    <w:p w:rsidR="00200947" w:rsidP="00625838" w:rsidRDefault="00200947" w14:paraId="640F9A38" w14:textId="77777777">
      <w:pPr>
        <w:jc w:val="both"/>
      </w:pPr>
      <w:r>
        <w:t>De Regering van Cura</w:t>
      </w:r>
      <w:r>
        <w:rPr>
          <w:rFonts w:cstheme="minorHAnsi"/>
        </w:rPr>
        <w:t>ç</w:t>
      </w:r>
      <w:r>
        <w:t xml:space="preserve">ao heeft de Staten </w:t>
      </w:r>
      <w:proofErr w:type="spellStart"/>
      <w:r>
        <w:t>geinformeerd</w:t>
      </w:r>
      <w:proofErr w:type="spellEnd"/>
      <w:r>
        <w:t xml:space="preserve"> met een nota afkomstig van de Minister van Justitie over de mogelijke implicaties van deze Rijkswet voor Cura</w:t>
      </w:r>
      <w:r>
        <w:rPr>
          <w:rFonts w:cstheme="minorHAnsi"/>
        </w:rPr>
        <w:t>ç</w:t>
      </w:r>
      <w:r>
        <w:t xml:space="preserve">ao. Mede naar aanleiding van die informatie heeft de bespreking van de onderhavige voorstel van Rijkswet </w:t>
      </w:r>
      <w:proofErr w:type="spellStart"/>
      <w:r>
        <w:t>dezertijds</w:t>
      </w:r>
      <w:proofErr w:type="spellEnd"/>
      <w:r>
        <w:t xml:space="preserve"> tot geen bedenkingen aanleiding gegeven. </w:t>
      </w:r>
    </w:p>
    <w:p w:rsidR="00200947" w:rsidP="00625838" w:rsidRDefault="00200947" w14:paraId="1694CE5B" w14:textId="77777777">
      <w:pPr>
        <w:jc w:val="both"/>
      </w:pPr>
      <w:r>
        <w:t xml:space="preserve">Aldus vastgesteld in de vergadering van de Centrale Commissie van de  </w:t>
      </w:r>
      <w:r>
        <w:rPr>
          <w:rFonts w:cstheme="minorHAnsi"/>
        </w:rPr>
        <w:t>24</w:t>
      </w:r>
      <w:r>
        <w:rPr>
          <w:rFonts w:cstheme="minorHAnsi"/>
          <w:vertAlign w:val="superscript"/>
        </w:rPr>
        <w:t>ste</w:t>
      </w:r>
      <w:r>
        <w:rPr>
          <w:rFonts w:cstheme="minorHAnsi"/>
        </w:rPr>
        <w:t xml:space="preserve"> augustus 2026.</w:t>
      </w:r>
    </w:p>
    <w:p w:rsidR="00200947" w:rsidP="00625838" w:rsidRDefault="00200947" w14:paraId="3FBF1395" w14:textId="77777777">
      <w:pPr>
        <w:jc w:val="both"/>
      </w:pPr>
    </w:p>
    <w:p w:rsidR="00200947" w:rsidP="00625838" w:rsidRDefault="00200947" w14:paraId="65BD4914" w14:textId="7FB4376B">
      <w:pPr>
        <w:jc w:val="both"/>
      </w:pPr>
      <w:r>
        <w:t>De rapporteur,</w:t>
      </w:r>
    </w:p>
    <w:p w:rsidR="00200947" w:rsidP="00625838" w:rsidRDefault="00200947" w14:paraId="674041C8" w14:textId="26B9FEDE">
      <w:pPr>
        <w:jc w:val="both"/>
      </w:pPr>
      <w:r>
        <w:t xml:space="preserve">F.H.E. </w:t>
      </w:r>
      <w:proofErr w:type="spellStart"/>
      <w:r>
        <w:t>Brownbill</w:t>
      </w:r>
      <w:proofErr w:type="spellEnd"/>
    </w:p>
    <w:p w:rsidR="006F53E6" w:rsidRDefault="006F53E6" w14:paraId="27287F88" w14:textId="77777777"/>
    <w:sectPr w:rsidR="006F53E6" w:rsidSect="002009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F8107" w14:textId="77777777" w:rsidR="007A2B4E" w:rsidRDefault="007A2B4E" w:rsidP="00200947">
      <w:pPr>
        <w:spacing w:after="0" w:line="240" w:lineRule="auto"/>
      </w:pPr>
      <w:r>
        <w:separator/>
      </w:r>
    </w:p>
  </w:endnote>
  <w:endnote w:type="continuationSeparator" w:id="0">
    <w:p w14:paraId="139C277C" w14:textId="77777777" w:rsidR="007A2B4E" w:rsidRDefault="007A2B4E" w:rsidP="00200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078ED" w14:textId="77777777" w:rsidR="00200947" w:rsidRPr="00200947" w:rsidRDefault="00200947" w:rsidP="0020094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952B7" w14:textId="77777777" w:rsidR="00200947" w:rsidRPr="00200947" w:rsidRDefault="00200947" w:rsidP="0020094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BAC72" w14:textId="77777777" w:rsidR="00200947" w:rsidRPr="00200947" w:rsidRDefault="00200947" w:rsidP="0020094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F66BF" w14:textId="77777777" w:rsidR="007A2B4E" w:rsidRDefault="007A2B4E" w:rsidP="00200947">
      <w:pPr>
        <w:spacing w:after="0" w:line="240" w:lineRule="auto"/>
      </w:pPr>
      <w:r>
        <w:separator/>
      </w:r>
    </w:p>
  </w:footnote>
  <w:footnote w:type="continuationSeparator" w:id="0">
    <w:p w14:paraId="553D4F71" w14:textId="77777777" w:rsidR="007A2B4E" w:rsidRDefault="007A2B4E" w:rsidP="00200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A890D" w14:textId="77777777" w:rsidR="00200947" w:rsidRPr="00200947" w:rsidRDefault="00200947" w:rsidP="0020094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F3C89" w14:textId="77777777" w:rsidR="00200947" w:rsidRPr="00200947" w:rsidRDefault="00200947" w:rsidP="0020094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89D96" w14:textId="77777777" w:rsidR="00200947" w:rsidRPr="00200947" w:rsidRDefault="00200947" w:rsidP="0020094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947"/>
    <w:rsid w:val="00095E9B"/>
    <w:rsid w:val="001E405B"/>
    <w:rsid w:val="00200947"/>
    <w:rsid w:val="006F53E6"/>
    <w:rsid w:val="007A2B4E"/>
    <w:rsid w:val="00D44871"/>
    <w:rsid w:val="00DD19F1"/>
    <w:rsid w:val="00ED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95B3C"/>
  <w15:chartTrackingRefBased/>
  <w15:docId w15:val="{64756129-88AD-4B93-A3A8-F08553DB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00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00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009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00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009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009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009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009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009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009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009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009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0094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0094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0094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0094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0094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009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00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00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00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00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00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0094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0094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0094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009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0094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0094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200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00947"/>
  </w:style>
  <w:style w:type="paragraph" w:styleId="Voettekst">
    <w:name w:val="footer"/>
    <w:basedOn w:val="Standaard"/>
    <w:link w:val="VoettekstChar"/>
    <w:uiPriority w:val="99"/>
    <w:unhideWhenUsed/>
    <w:rsid w:val="00200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00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130</ap:Words>
  <ap:Characters>715</ap:Characters>
  <ap:DocSecurity>0</ap:DocSecurity>
  <ap:Lines>5</ap:Lines>
  <ap:Paragraphs>1</ap:Paragraphs>
  <ap:ScaleCrop>false</ap:ScaleCrop>
  <ap:LinksUpToDate>false</ap:LinksUpToDate>
  <ap:CharactersWithSpaces>844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2026-10-08T07:04:00.0000000Z</dcterms:created>
  <dcterms:modified xsi:type="dcterms:W3CDTF">2026-10-08T07:04:00.0000000Z</dcterms:modified>
  <version/>
  <category/>
</coreProperties>
</file>