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2D9134C1" w14:textId="77777777">
        <w:tc>
          <w:tcPr>
            <w:tcW w:w="6379" w:type="dxa"/>
            <w:gridSpan w:val="2"/>
            <w:tcBorders>
              <w:top w:val="nil"/>
              <w:left w:val="nil"/>
              <w:bottom w:val="nil"/>
              <w:right w:val="nil"/>
            </w:tcBorders>
            <w:vAlign w:val="center"/>
          </w:tcPr>
          <w:p w:rsidR="004330ED" w:rsidP="00EA1CE4" w:rsidRDefault="004330ED" w14:paraId="5CD70209"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F760456"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7135DC00" w14:textId="77777777">
        <w:trPr>
          <w:cantSplit/>
        </w:trPr>
        <w:tc>
          <w:tcPr>
            <w:tcW w:w="10348" w:type="dxa"/>
            <w:gridSpan w:val="3"/>
            <w:tcBorders>
              <w:top w:val="single" w:color="auto" w:sz="4" w:space="0"/>
              <w:left w:val="nil"/>
              <w:bottom w:val="nil"/>
              <w:right w:val="nil"/>
            </w:tcBorders>
          </w:tcPr>
          <w:p w:rsidR="004330ED" w:rsidP="004A1E29" w:rsidRDefault="004330ED" w14:paraId="36A19DF7" w14:textId="5188AADE">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3F4D28">
              <w:rPr>
                <w:rFonts w:ascii="Times New Roman" w:hAnsi="Times New Roman"/>
                <w:b w:val="0"/>
              </w:rPr>
              <w:t>6</w:t>
            </w:r>
            <w:r w:rsidRPr="00E908D7" w:rsidR="00E908D7">
              <w:rPr>
                <w:rFonts w:ascii="Times New Roman" w:hAnsi="Times New Roman"/>
                <w:b w:val="0"/>
              </w:rPr>
              <w:t>-202</w:t>
            </w:r>
            <w:r w:rsidR="003F4D28">
              <w:rPr>
                <w:rFonts w:ascii="Times New Roman" w:hAnsi="Times New Roman"/>
                <w:b w:val="0"/>
              </w:rPr>
              <w:t>7</w:t>
            </w:r>
          </w:p>
        </w:tc>
      </w:tr>
      <w:tr w:rsidR="004330ED" w:rsidTr="00EA1CE4" w14:paraId="28860D00" w14:textId="77777777">
        <w:trPr>
          <w:cantSplit/>
        </w:trPr>
        <w:tc>
          <w:tcPr>
            <w:tcW w:w="10348" w:type="dxa"/>
            <w:gridSpan w:val="3"/>
            <w:tcBorders>
              <w:top w:val="nil"/>
              <w:left w:val="nil"/>
              <w:bottom w:val="nil"/>
              <w:right w:val="nil"/>
            </w:tcBorders>
          </w:tcPr>
          <w:p w:rsidR="004330ED" w:rsidP="00BF623B" w:rsidRDefault="004330ED" w14:paraId="3A45F2F2" w14:textId="77777777">
            <w:pPr>
              <w:pStyle w:val="Amendement"/>
              <w:tabs>
                <w:tab w:val="clear" w:pos="3310"/>
                <w:tab w:val="clear" w:pos="3600"/>
              </w:tabs>
              <w:rPr>
                <w:rFonts w:ascii="Times New Roman" w:hAnsi="Times New Roman"/>
                <w:b w:val="0"/>
              </w:rPr>
            </w:pPr>
          </w:p>
        </w:tc>
      </w:tr>
      <w:tr w:rsidR="004330ED" w:rsidTr="00EA1CE4" w14:paraId="500A14C1" w14:textId="77777777">
        <w:trPr>
          <w:cantSplit/>
        </w:trPr>
        <w:tc>
          <w:tcPr>
            <w:tcW w:w="10348" w:type="dxa"/>
            <w:gridSpan w:val="3"/>
            <w:tcBorders>
              <w:top w:val="nil"/>
              <w:left w:val="nil"/>
              <w:bottom w:val="single" w:color="auto" w:sz="4" w:space="0"/>
              <w:right w:val="nil"/>
            </w:tcBorders>
          </w:tcPr>
          <w:p w:rsidR="004330ED" w:rsidP="00BF623B" w:rsidRDefault="004330ED" w14:paraId="39AD7FBC" w14:textId="77777777">
            <w:pPr>
              <w:pStyle w:val="Amendement"/>
              <w:tabs>
                <w:tab w:val="clear" w:pos="3310"/>
                <w:tab w:val="clear" w:pos="3600"/>
              </w:tabs>
              <w:rPr>
                <w:rFonts w:ascii="Times New Roman" w:hAnsi="Times New Roman"/>
              </w:rPr>
            </w:pPr>
          </w:p>
        </w:tc>
      </w:tr>
      <w:tr w:rsidR="004330ED" w:rsidTr="00EA1CE4" w14:paraId="61472A2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2DCB1891"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637A2E18" w14:textId="77777777">
            <w:pPr>
              <w:suppressAutoHyphens/>
              <w:ind w:left="-70"/>
              <w:rPr>
                <w:b/>
              </w:rPr>
            </w:pPr>
          </w:p>
        </w:tc>
      </w:tr>
      <w:tr w:rsidR="003C21AC" w:rsidTr="00EA1CE4" w14:paraId="3B6052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F4D28" w14:paraId="022824E9" w14:textId="7355AB5C">
            <w:pPr>
              <w:pStyle w:val="Amendement"/>
              <w:tabs>
                <w:tab w:val="clear" w:pos="3310"/>
                <w:tab w:val="clear" w:pos="3600"/>
              </w:tabs>
              <w:rPr>
                <w:rFonts w:ascii="Times New Roman" w:hAnsi="Times New Roman"/>
              </w:rPr>
            </w:pPr>
            <w:r>
              <w:rPr>
                <w:rFonts w:ascii="Times New Roman" w:hAnsi="Times New Roman"/>
              </w:rPr>
              <w:t>37 020 XVII</w:t>
            </w:r>
          </w:p>
        </w:tc>
        <w:tc>
          <w:tcPr>
            <w:tcW w:w="7371" w:type="dxa"/>
            <w:gridSpan w:val="2"/>
          </w:tcPr>
          <w:p w:rsidRPr="003F4D28" w:rsidR="003C21AC" w:rsidP="003F4D28" w:rsidRDefault="003F4D28" w14:paraId="591CA7DB" w14:textId="04727F68">
            <w:pPr>
              <w:rPr>
                <w:b/>
                <w:bCs/>
                <w:szCs w:val="24"/>
              </w:rPr>
            </w:pPr>
            <w:r w:rsidRPr="003F4D28">
              <w:rPr>
                <w:b/>
                <w:bCs/>
                <w:szCs w:val="24"/>
              </w:rPr>
              <w:t>Vaststelling van de begrotingsstaat van Buitenlandse Handel en Ontwikkelingssamenwerking (XVII) voor het jaar 2027</w:t>
            </w:r>
          </w:p>
        </w:tc>
      </w:tr>
      <w:tr w:rsidR="003C21AC" w:rsidTr="00EA1CE4" w14:paraId="5A29EE0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94FB631"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020D7ABA" w14:textId="77777777">
            <w:pPr>
              <w:pStyle w:val="Amendement"/>
              <w:tabs>
                <w:tab w:val="clear" w:pos="3310"/>
                <w:tab w:val="clear" w:pos="3600"/>
              </w:tabs>
              <w:ind w:left="-70"/>
              <w:rPr>
                <w:rFonts w:ascii="Times New Roman" w:hAnsi="Times New Roman"/>
              </w:rPr>
            </w:pPr>
          </w:p>
        </w:tc>
      </w:tr>
      <w:tr w:rsidR="003C21AC" w:rsidTr="00EA1CE4" w14:paraId="3C0C257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59DBF84"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5FC8F92D" w14:textId="77777777">
            <w:pPr>
              <w:pStyle w:val="Amendement"/>
              <w:tabs>
                <w:tab w:val="clear" w:pos="3310"/>
                <w:tab w:val="clear" w:pos="3600"/>
              </w:tabs>
              <w:ind w:left="-70"/>
              <w:rPr>
                <w:rFonts w:ascii="Times New Roman" w:hAnsi="Times New Roman"/>
              </w:rPr>
            </w:pPr>
          </w:p>
        </w:tc>
      </w:tr>
      <w:tr w:rsidR="003C21AC" w:rsidTr="00EA1CE4" w14:paraId="37DC7F3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39061235" w14:textId="0201BBF3">
            <w:pPr>
              <w:pStyle w:val="Amendement"/>
              <w:tabs>
                <w:tab w:val="clear" w:pos="3310"/>
                <w:tab w:val="clear" w:pos="3600"/>
              </w:tabs>
              <w:rPr>
                <w:rFonts w:ascii="Times New Roman" w:hAnsi="Times New Roman"/>
              </w:rPr>
            </w:pPr>
            <w:r w:rsidRPr="00C035D4">
              <w:rPr>
                <w:rFonts w:ascii="Times New Roman" w:hAnsi="Times New Roman"/>
              </w:rPr>
              <w:t xml:space="preserve">Nr. </w:t>
            </w:r>
            <w:r w:rsidR="004E584C">
              <w:rPr>
                <w:rFonts w:ascii="Times New Roman" w:hAnsi="Times New Roman"/>
              </w:rPr>
              <w:t>17</w:t>
            </w:r>
          </w:p>
        </w:tc>
        <w:tc>
          <w:tcPr>
            <w:tcW w:w="7371" w:type="dxa"/>
            <w:gridSpan w:val="2"/>
          </w:tcPr>
          <w:p w:rsidRPr="00C035D4" w:rsidR="003C21AC" w:rsidP="006E0971" w:rsidRDefault="003C21AC" w14:paraId="38F55C23" w14:textId="29F6DD3A">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3F4D28">
              <w:rPr>
                <w:rFonts w:ascii="Times New Roman" w:hAnsi="Times New Roman"/>
                <w:caps/>
              </w:rPr>
              <w:t>Lammers</w:t>
            </w:r>
          </w:p>
        </w:tc>
      </w:tr>
      <w:tr w:rsidR="003C21AC" w:rsidTr="00EA1CE4" w14:paraId="33EA83F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109F671"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6401822" w14:textId="4AF4A7F9">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4E584C">
              <w:rPr>
                <w:rFonts w:ascii="Times New Roman" w:hAnsi="Times New Roman"/>
                <w:b w:val="0"/>
              </w:rPr>
              <w:t>7 oktober 2026</w:t>
            </w:r>
          </w:p>
        </w:tc>
      </w:tr>
      <w:tr w:rsidR="00B01BA6" w:rsidTr="00EA1CE4" w14:paraId="2F140F2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46D5ED6E"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1802661C" w14:textId="77777777">
            <w:pPr>
              <w:pStyle w:val="Amendement"/>
              <w:tabs>
                <w:tab w:val="clear" w:pos="3310"/>
                <w:tab w:val="clear" w:pos="3600"/>
              </w:tabs>
              <w:ind w:left="-70"/>
              <w:rPr>
                <w:rFonts w:ascii="Times New Roman" w:hAnsi="Times New Roman"/>
                <w:b w:val="0"/>
              </w:rPr>
            </w:pPr>
          </w:p>
        </w:tc>
      </w:tr>
      <w:tr w:rsidRPr="00EA69AC" w:rsidR="00B01BA6" w:rsidTr="00EA1CE4" w14:paraId="252C361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2F95E984" w14:textId="77777777">
            <w:pPr>
              <w:ind w:firstLine="284"/>
            </w:pPr>
            <w:r w:rsidRPr="00EA69AC">
              <w:t>De ondergetekende stelt het volgende amendement voor:</w:t>
            </w:r>
          </w:p>
        </w:tc>
      </w:tr>
    </w:tbl>
    <w:p w:rsidRPr="00EA69AC" w:rsidR="004330ED" w:rsidP="00D774B3" w:rsidRDefault="004330ED" w14:paraId="2C23A842" w14:textId="77777777"/>
    <w:p w:rsidRPr="004D4BCF" w:rsidR="003F4D28" w:rsidP="003F4D28" w:rsidRDefault="003F4D28" w14:paraId="299C8634" w14:textId="03666EBA">
      <w:pPr>
        <w:ind w:firstLine="284"/>
      </w:pPr>
      <w:r w:rsidRPr="004D4BCF">
        <w:t xml:space="preserve">In </w:t>
      </w:r>
      <w:r w:rsidRPr="004D4BCF">
        <w:rPr>
          <w:b/>
        </w:rPr>
        <w:t xml:space="preserve">artikel </w:t>
      </w:r>
      <w:r>
        <w:rPr>
          <w:b/>
        </w:rPr>
        <w:t xml:space="preserve">3 Sociale vooruitgang </w:t>
      </w:r>
      <w:r w:rsidRPr="003F4D28">
        <w:rPr>
          <w:bCs/>
        </w:rPr>
        <w:t>van de begrotingsstaat</w:t>
      </w:r>
      <w:r>
        <w:rPr>
          <w:b/>
        </w:rPr>
        <w:t xml:space="preserve"> </w:t>
      </w:r>
      <w:r w:rsidRPr="004D4BCF">
        <w:t xml:space="preserve">worden het verplichtingenbedrag en het uitgavenbedrag </w:t>
      </w:r>
      <w:r w:rsidRPr="004D4BCF">
        <w:rPr>
          <w:b/>
        </w:rPr>
        <w:t>verlaagd</w:t>
      </w:r>
      <w:r w:rsidRPr="004D4BCF">
        <w:t xml:space="preserve"> met</w:t>
      </w:r>
      <w:r w:rsidRPr="004D4BCF">
        <w:rPr>
          <w:b/>
        </w:rPr>
        <w:t> € </w:t>
      </w:r>
      <w:r>
        <w:rPr>
          <w:b/>
        </w:rPr>
        <w:t>36.000</w:t>
      </w:r>
      <w:r>
        <w:t xml:space="preserve"> (x € 1.</w:t>
      </w:r>
      <w:r w:rsidRPr="004D4BCF">
        <w:t>000).</w:t>
      </w:r>
    </w:p>
    <w:p w:rsidR="00EA1CE4" w:rsidP="00EA1CE4" w:rsidRDefault="00EA1CE4" w14:paraId="633F2AAC" w14:textId="77777777"/>
    <w:p w:rsidRPr="00EA69AC" w:rsidR="003C21AC" w:rsidP="00EA1CE4" w:rsidRDefault="003C21AC" w14:paraId="0954E985" w14:textId="77777777">
      <w:pPr>
        <w:rPr>
          <w:b/>
        </w:rPr>
      </w:pPr>
      <w:r w:rsidRPr="00EA69AC">
        <w:rPr>
          <w:b/>
        </w:rPr>
        <w:t>Toelichting</w:t>
      </w:r>
    </w:p>
    <w:p w:rsidRPr="00EA69AC" w:rsidR="003C21AC" w:rsidP="00BF623B" w:rsidRDefault="003C21AC" w14:paraId="198F4F69" w14:textId="77777777"/>
    <w:p w:rsidRPr="003F4D28" w:rsidR="003F4D28" w:rsidP="003F4D28" w:rsidRDefault="003F4D28" w14:paraId="11FA33F6" w14:textId="256C19C1">
      <w:r w:rsidRPr="003F4D28">
        <w:t>Dit amendement schrapt het volledige budget van € 36 miljoen voor artikelonderdeel 3.2 Vrouwenrechten en gendergelijkheid.</w:t>
      </w:r>
      <w:r>
        <w:t xml:space="preserve"> </w:t>
      </w:r>
      <w:r w:rsidRPr="003F4D28">
        <w:t>De indiener acht het geen taak van de Nederlandse belastingbetaler om een internationaal netwerk van niet-gouvernementele organisatie</w:t>
      </w:r>
      <w:r>
        <w:t>s</w:t>
      </w:r>
      <w:r w:rsidRPr="003F4D28">
        <w:t xml:space="preserve"> </w:t>
      </w:r>
      <w:r>
        <w:t>(</w:t>
      </w:r>
      <w:r w:rsidRPr="003F4D28">
        <w:t>ngo’s</w:t>
      </w:r>
      <w:r>
        <w:t>)</w:t>
      </w:r>
      <w:r w:rsidRPr="003F4D28">
        <w:t>, subsidies en organisaties te financieren dat ideologisch genderbeleid bevordert. De Nederlandse schatkist is geen pinautomaat voor een internationale subsidie-industrie.</w:t>
      </w:r>
    </w:p>
    <w:p w:rsidR="003F4D28" w:rsidP="003F4D28" w:rsidRDefault="003F4D28" w14:paraId="35109519" w14:textId="77777777"/>
    <w:p w:rsidRPr="003F4D28" w:rsidR="003F4D28" w:rsidP="003F4D28" w:rsidRDefault="003F4D28" w14:paraId="3AC41E57" w14:textId="77A85D1B">
      <w:r w:rsidRPr="003F4D28">
        <w:t>Dit beleid leidt tot steeds nieuwe programma’s, adviestrajecten, ngo-financiering en internationale organisaties, zonder dat daar enig Nederlands belang tegenover staat. Bovendien gebruikt de overheid belastinggeld om politieke en ideologische doelstellingen in andere landen te bevorderen, terwijl Nederlanders daar geen democratische zeggenschap over hebben.</w:t>
      </w:r>
      <w:r>
        <w:t xml:space="preserve"> </w:t>
      </w:r>
      <w:r w:rsidRPr="003F4D28">
        <w:t>De indiener wil daarom stoppen met deze vorm van ideologische ontwikkelingshulp, de bijbehorende subsidiecultuur en de voortdurende groei van internationale beleidsprogramma’s.</w:t>
      </w:r>
    </w:p>
    <w:p w:rsidR="003F4D28" w:rsidP="003F4D28" w:rsidRDefault="003F4D28" w14:paraId="3A9094B0" w14:textId="77777777"/>
    <w:p w:rsidRPr="003F4D28" w:rsidR="003F4D28" w:rsidP="003F4D28" w:rsidRDefault="003F4D28" w14:paraId="17A176E5" w14:textId="180966A2">
      <w:r w:rsidRPr="003F4D28">
        <w:t>Met dit amendement wordt € 36 miljoen geschrapt. De vrijvallende middelen komen ten goede aan de algemene middelen.</w:t>
      </w:r>
      <w:r>
        <w:t xml:space="preserve"> </w:t>
      </w:r>
      <w:r w:rsidRPr="003F4D28">
        <w:t>€ 36 miljoen minder subsidiepolitiek. € 36 miljoen terug naar de Nederlandse schatkist.</w:t>
      </w:r>
    </w:p>
    <w:p w:rsidRPr="003F4D28" w:rsidR="003F4D28" w:rsidP="003F4D28" w:rsidRDefault="003F4D28" w14:paraId="0E250B91" w14:textId="77777777"/>
    <w:p w:rsidRPr="003F4D28" w:rsidR="003F4D28" w:rsidP="003F4D28" w:rsidRDefault="003F4D28" w14:paraId="285AF793" w14:textId="3BECFFFB">
      <w:r w:rsidRPr="003F4D28">
        <w:t>Lammers</w:t>
      </w:r>
    </w:p>
    <w:p w:rsidRPr="00EA69AC" w:rsidR="00B4708A" w:rsidP="00EA1CE4" w:rsidRDefault="00B4708A" w14:paraId="1DE13CE3" w14:textId="7E91BF4D"/>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E52E1" w14:textId="77777777" w:rsidR="00B5341D" w:rsidRDefault="00B5341D">
      <w:pPr>
        <w:spacing w:line="20" w:lineRule="exact"/>
      </w:pPr>
    </w:p>
  </w:endnote>
  <w:endnote w:type="continuationSeparator" w:id="0">
    <w:p w14:paraId="177BF9A3" w14:textId="77777777" w:rsidR="00B5341D" w:rsidRDefault="00B5341D">
      <w:pPr>
        <w:pStyle w:val="Amendement"/>
      </w:pPr>
      <w:r>
        <w:rPr>
          <w:b w:val="0"/>
        </w:rPr>
        <w:t xml:space="preserve"> </w:t>
      </w:r>
    </w:p>
  </w:endnote>
  <w:endnote w:type="continuationNotice" w:id="1">
    <w:p w14:paraId="37CC01C5" w14:textId="77777777" w:rsidR="00B5341D" w:rsidRDefault="00B5341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04B6E" w14:textId="77777777" w:rsidR="00B5341D" w:rsidRDefault="00B5341D">
      <w:pPr>
        <w:pStyle w:val="Amendement"/>
      </w:pPr>
      <w:r>
        <w:rPr>
          <w:b w:val="0"/>
        </w:rPr>
        <w:separator/>
      </w:r>
    </w:p>
  </w:footnote>
  <w:footnote w:type="continuationSeparator" w:id="0">
    <w:p w14:paraId="5E2499F8" w14:textId="77777777" w:rsidR="00B5341D" w:rsidRDefault="00B534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D28"/>
    <w:rsid w:val="00052244"/>
    <w:rsid w:val="0007471A"/>
    <w:rsid w:val="000D17BF"/>
    <w:rsid w:val="00157CAF"/>
    <w:rsid w:val="001656EE"/>
    <w:rsid w:val="0016653D"/>
    <w:rsid w:val="001D56AF"/>
    <w:rsid w:val="001E0E21"/>
    <w:rsid w:val="001F7EEF"/>
    <w:rsid w:val="00212E0A"/>
    <w:rsid w:val="002153B0"/>
    <w:rsid w:val="0021777F"/>
    <w:rsid w:val="00241DD0"/>
    <w:rsid w:val="002A0713"/>
    <w:rsid w:val="003C21AC"/>
    <w:rsid w:val="003C5218"/>
    <w:rsid w:val="003C7876"/>
    <w:rsid w:val="003E2308"/>
    <w:rsid w:val="003E2F98"/>
    <w:rsid w:val="003F4D28"/>
    <w:rsid w:val="00413B00"/>
    <w:rsid w:val="0042574B"/>
    <w:rsid w:val="004330ED"/>
    <w:rsid w:val="00481C91"/>
    <w:rsid w:val="004911E3"/>
    <w:rsid w:val="00497D57"/>
    <w:rsid w:val="004A1E29"/>
    <w:rsid w:val="004A7DD4"/>
    <w:rsid w:val="004B50D8"/>
    <w:rsid w:val="004B5B90"/>
    <w:rsid w:val="004E584C"/>
    <w:rsid w:val="00501109"/>
    <w:rsid w:val="005703C9"/>
    <w:rsid w:val="00597703"/>
    <w:rsid w:val="005A6097"/>
    <w:rsid w:val="005B1DCC"/>
    <w:rsid w:val="005B7323"/>
    <w:rsid w:val="005C25B9"/>
    <w:rsid w:val="006267E6"/>
    <w:rsid w:val="006558D2"/>
    <w:rsid w:val="00672D25"/>
    <w:rsid w:val="006738BC"/>
    <w:rsid w:val="006D3E69"/>
    <w:rsid w:val="006E0971"/>
    <w:rsid w:val="007709F6"/>
    <w:rsid w:val="00783215"/>
    <w:rsid w:val="007965FC"/>
    <w:rsid w:val="007D2608"/>
    <w:rsid w:val="008164E5"/>
    <w:rsid w:val="00830081"/>
    <w:rsid w:val="008467D7"/>
    <w:rsid w:val="00852541"/>
    <w:rsid w:val="00865D47"/>
    <w:rsid w:val="0088452C"/>
    <w:rsid w:val="008D35EE"/>
    <w:rsid w:val="008D7DCB"/>
    <w:rsid w:val="00900F81"/>
    <w:rsid w:val="009055DB"/>
    <w:rsid w:val="00905ECB"/>
    <w:rsid w:val="00930199"/>
    <w:rsid w:val="0096165D"/>
    <w:rsid w:val="00993E91"/>
    <w:rsid w:val="009A409F"/>
    <w:rsid w:val="009B5845"/>
    <w:rsid w:val="009C0C1F"/>
    <w:rsid w:val="009D2740"/>
    <w:rsid w:val="00A10505"/>
    <w:rsid w:val="00A1288B"/>
    <w:rsid w:val="00A53203"/>
    <w:rsid w:val="00A772EB"/>
    <w:rsid w:val="00AA2542"/>
    <w:rsid w:val="00B01BA6"/>
    <w:rsid w:val="00B4708A"/>
    <w:rsid w:val="00B5341D"/>
    <w:rsid w:val="00BF623B"/>
    <w:rsid w:val="00C035D4"/>
    <w:rsid w:val="00C679BF"/>
    <w:rsid w:val="00C81BBD"/>
    <w:rsid w:val="00CD3132"/>
    <w:rsid w:val="00CE27CD"/>
    <w:rsid w:val="00D134F3"/>
    <w:rsid w:val="00D47D01"/>
    <w:rsid w:val="00D774B3"/>
    <w:rsid w:val="00D85A7C"/>
    <w:rsid w:val="00D91B38"/>
    <w:rsid w:val="00DD081C"/>
    <w:rsid w:val="00DD35A5"/>
    <w:rsid w:val="00DE2948"/>
    <w:rsid w:val="00DF68BE"/>
    <w:rsid w:val="00DF712A"/>
    <w:rsid w:val="00E25DF4"/>
    <w:rsid w:val="00E3485D"/>
    <w:rsid w:val="00E6619B"/>
    <w:rsid w:val="00E908D7"/>
    <w:rsid w:val="00EA1CE4"/>
    <w:rsid w:val="00EA69AC"/>
    <w:rsid w:val="00EB40A1"/>
    <w:rsid w:val="00EC3112"/>
    <w:rsid w:val="00ED0B1E"/>
    <w:rsid w:val="00ED4194"/>
    <w:rsid w:val="00ED5E57"/>
    <w:rsid w:val="00EE1BD8"/>
    <w:rsid w:val="00F1065A"/>
    <w:rsid w:val="00FA5B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C9FF2"/>
  <w15:docId w15:val="{918E2AE2-1C74-4411-A15C-F6031C15A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3F4D28"/>
    <w:rPr>
      <w:sz w:val="24"/>
    </w:rPr>
  </w:style>
  <w:style w:type="character" w:styleId="Verwijzingopmerking">
    <w:name w:val="annotation reference"/>
    <w:basedOn w:val="Standaardalinea-lettertype"/>
    <w:semiHidden/>
    <w:unhideWhenUsed/>
    <w:rsid w:val="00ED4194"/>
    <w:rPr>
      <w:sz w:val="16"/>
      <w:szCs w:val="16"/>
    </w:rPr>
  </w:style>
  <w:style w:type="paragraph" w:styleId="Tekstopmerking">
    <w:name w:val="annotation text"/>
    <w:basedOn w:val="Standaard"/>
    <w:link w:val="TekstopmerkingChar"/>
    <w:unhideWhenUsed/>
    <w:rsid w:val="00ED4194"/>
    <w:rPr>
      <w:sz w:val="20"/>
    </w:rPr>
  </w:style>
  <w:style w:type="character" w:customStyle="1" w:styleId="TekstopmerkingChar">
    <w:name w:val="Tekst opmerking Char"/>
    <w:basedOn w:val="Standaardalinea-lettertype"/>
    <w:link w:val="Tekstopmerking"/>
    <w:rsid w:val="00ED4194"/>
  </w:style>
  <w:style w:type="paragraph" w:styleId="Onderwerpvanopmerking">
    <w:name w:val="annotation subject"/>
    <w:basedOn w:val="Tekstopmerking"/>
    <w:next w:val="Tekstopmerking"/>
    <w:link w:val="OnderwerpvanopmerkingChar"/>
    <w:semiHidden/>
    <w:unhideWhenUsed/>
    <w:rsid w:val="00ED4194"/>
    <w:rPr>
      <w:b/>
      <w:bCs/>
    </w:rPr>
  </w:style>
  <w:style w:type="character" w:customStyle="1" w:styleId="OnderwerpvanopmerkingChar">
    <w:name w:val="Onderwerp van opmerking Char"/>
    <w:basedOn w:val="TekstopmerkingChar"/>
    <w:link w:val="Onderwerpvanopmerking"/>
    <w:semiHidden/>
    <w:rsid w:val="00ED41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257</ap:Words>
  <ap:Characters>1419</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1673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2026-10-07T12:53:00.0000000Z</dcterms:created>
  <dcterms:modified xsi:type="dcterms:W3CDTF">2026-10-07T12:53:00.0000000Z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