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4966EC" w:rsidP="004966EC" w:rsidRDefault="004966EC" w14:paraId="6EBEA0DA" w14:textId="46186085">
      <w:r>
        <w:t xml:space="preserve">Van: </w:t>
      </w:r>
      <w:r>
        <w:t>medewerker VVD</w:t>
      </w:r>
      <w:r>
        <w:t xml:space="preserve"> </w:t>
      </w:r>
    </w:p>
    <w:p w:rsidR="004966EC" w:rsidP="004966EC" w:rsidRDefault="004966EC" w14:paraId="222DB792" w14:textId="77777777">
      <w:r>
        <w:t>Verzonden: woensdag 7 oktober 2026 11:41</w:t>
      </w:r>
    </w:p>
    <w:p w:rsidR="004966EC" w:rsidP="004966EC" w:rsidRDefault="004966EC" w14:paraId="4EE83008" w14:textId="77777777">
      <w:r>
        <w:t>Aan: Commissie BHO &lt;cie.bho@tweedekamer.nl&gt;</w:t>
      </w:r>
    </w:p>
    <w:p w:rsidR="004966EC" w:rsidP="004966EC" w:rsidRDefault="004966EC" w14:paraId="3C879480" w14:textId="77777777">
      <w:r>
        <w:t xml:space="preserve">Onderwerp: </w:t>
      </w:r>
      <w:proofErr w:type="spellStart"/>
      <w:r>
        <w:t>RvW</w:t>
      </w:r>
      <w:proofErr w:type="spellEnd"/>
      <w:r>
        <w:t xml:space="preserve"> PV</w:t>
      </w:r>
    </w:p>
    <w:p w:rsidR="004966EC" w:rsidP="004966EC" w:rsidRDefault="004966EC" w14:paraId="3858B410" w14:textId="77777777"/>
    <w:p w:rsidR="004966EC" w:rsidP="004966EC" w:rsidRDefault="004966EC" w14:paraId="3E00A12E" w14:textId="77777777">
      <w:r>
        <w:t xml:space="preserve">Goedemorgen, </w:t>
      </w:r>
    </w:p>
    <w:p w:rsidR="004966EC" w:rsidP="004966EC" w:rsidRDefault="004966EC" w14:paraId="3934339C" w14:textId="77777777"/>
    <w:p w:rsidR="004966EC" w:rsidP="004966EC" w:rsidRDefault="004966EC" w14:paraId="22ACAF9B" w14:textId="38DAAE82">
      <w:r>
        <w:t xml:space="preserve">Graag zou ik namens </w:t>
      </w:r>
      <w:r>
        <w:t xml:space="preserve"> Maes (</w:t>
      </w:r>
      <w:r>
        <w:t>VVD</w:t>
      </w:r>
      <w:r>
        <w:t>)</w:t>
      </w:r>
      <w:r>
        <w:t xml:space="preserve"> het volgende op de </w:t>
      </w:r>
      <w:proofErr w:type="spellStart"/>
      <w:r>
        <w:t>RvW</w:t>
      </w:r>
      <w:proofErr w:type="spellEnd"/>
      <w:r>
        <w:t xml:space="preserve"> voor de PV van morgen willen zetten:</w:t>
      </w:r>
    </w:p>
    <w:p w:rsidR="004966EC" w:rsidP="004966EC" w:rsidRDefault="004966EC" w14:paraId="55D98F2B" w14:textId="77777777">
      <w:r>
        <w:t xml:space="preserve">Uitnodigen van de Taskforce Strategische Afhankelijkheden (TFSA) voor het geven van een technische briefing. </w:t>
      </w:r>
    </w:p>
    <w:p w:rsidR="004966EC" w:rsidP="004966EC" w:rsidRDefault="004966EC" w14:paraId="165657DD" w14:textId="77777777"/>
    <w:p w:rsidR="004966EC" w:rsidP="004966EC" w:rsidRDefault="004966EC" w14:paraId="09757AB4" w14:textId="77777777">
      <w:r>
        <w:t xml:space="preserve">Ik hoop dat dit voldoende informatie is. </w:t>
      </w:r>
    </w:p>
    <w:p w:rsidR="004966EC" w:rsidP="004966EC" w:rsidRDefault="004966EC" w14:paraId="7AF0EE74" w14:textId="77777777"/>
    <w:p w:rsidR="004966EC" w:rsidP="004966EC" w:rsidRDefault="004966EC" w14:paraId="07F8D8A5" w14:textId="77777777">
      <w:r>
        <w:t>Bij voorbaat dank!</w:t>
      </w:r>
    </w:p>
    <w:p w:rsidR="004966EC" w:rsidP="004966EC" w:rsidRDefault="004966EC" w14:paraId="709BF932" w14:textId="77777777"/>
    <w:p w:rsidR="00B52118" w:rsidP="004966EC" w:rsidRDefault="004966EC" w14:paraId="2F2611A2" w14:textId="2AB3E967">
      <w:r>
        <w:t>Met vriendelijke groet,</w:t>
      </w:r>
    </w:p>
    <w:sectPr w:rsidR="00B52118">
      <w:pgSz w:w="11906" w:h="16838"/>
      <w:pgMar w:top="1417" w:right="1417" w:bottom="1417" w:left="1417" w:header="708" w:footer="708" w:gutter="0"/>
      <w:cols w:space="708"/>
      <w:docGrid w:linePitch="360"/>
      <w:paperSrc w:first="4" w:other="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66EC"/>
    <w:rsid w:val="004966EC"/>
    <w:rsid w:val="00B52118"/>
    <w:rsid w:val="00B86B8B"/>
    <w:rsid w:val="00DC79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9BE0F2"/>
  <w15:chartTrackingRefBased/>
  <w15:docId w15:val="{2A78A825-25A4-4451-B3AF-589497E858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4966E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4966E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4966E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4966E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4966E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4966E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4966E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4966E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4966E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4966E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4966E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4966E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4966EC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4966EC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4966EC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4966EC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4966EC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4966EC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4966E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4966E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4966E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4966E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4966E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4966EC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4966EC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4966EC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4966E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4966EC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4966E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62</ap:Words>
  <ap:Characters>358</ap:Characters>
  <ap:DocSecurity>0</ap:DocSecurity>
  <ap:Lines>17</ap:Lines>
  <ap:Paragraphs>10</ap:Paragraphs>
  <ap:ScaleCrop>false</ap:ScaleCrop>
  <ap:LinksUpToDate>false</ap:LinksUpToDate>
  <ap:CharactersWithSpaces>415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/>
  <keywords/>
  <dc:description>------------------------</dc:description>
  <lastModifiedBy/>
  <revision/>
  <dcterms:created xsi:type="dcterms:W3CDTF">2026-10-07T11:39:00.0000000Z</dcterms:created>
  <dcterms:modified xsi:type="dcterms:W3CDTF">2026-10-07T11:41:00.0000000Z</dcterms:modified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0x010100652B67EEE1A68642A5D50A61AFC143750073EA8173EF83BC45BACF28202A1255D6</vt:lpwstr>
  </property>
  <property fmtid="{D5CDD505-2E9C-101B-9397-08002B2CF9AE}" pid="3" name="Selectielijstproces">
    <vt:lpwstr>1;#43. Het procedureel, juridisch, organisatorisch en staatsrechtelijk adviseren over het parlementaire proces|04d69585-a166-4015-ab15-9397330d7c4d</vt:lpwstr>
  </property>
  <property fmtid="{D5CDD505-2E9C-101B-9397-08002B2CF9AE}" pid="4" name="Beperking">
    <vt:lpwstr/>
  </property>
  <property fmtid="{D5CDD505-2E9C-101B-9397-08002B2CF9AE}" pid="5" name="_dlc_DocIdItemGuid">
    <vt:lpwstr>0468c4c6-a32d-4cda-8f4d-e12bb443aba5</vt:lpwstr>
  </property>
</Properties>
</file>