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7CEE" w:rsidRDefault="00EB1571" w14:paraId="1442D5B7" w14:textId="77777777">
      <w:pPr>
        <w:pStyle w:val="StandaardAanhef"/>
      </w:pPr>
      <w:r>
        <w:t>Geachte voorzitter,</w:t>
      </w:r>
    </w:p>
    <w:p w:rsidR="00EB1571" w:rsidRDefault="00EB1571" w14:paraId="630D9509" w14:textId="77777777">
      <w:pPr>
        <w:pStyle w:val="StandaardSlotzin"/>
      </w:pPr>
      <w:r w:rsidRPr="00EB1571">
        <w:t xml:space="preserve">Hierbij ontvangt u – mede namens de minister van </w:t>
      </w:r>
      <w:r>
        <w:t xml:space="preserve">Infrastructuur en Waterstaat </w:t>
      </w:r>
      <w:r w:rsidRPr="00EB1571">
        <w:t xml:space="preserve">– de antwoorden op de vragen van de leden </w:t>
      </w:r>
      <w:proofErr w:type="spellStart"/>
      <w:r>
        <w:t>Markuszower</w:t>
      </w:r>
      <w:proofErr w:type="spellEnd"/>
      <w:r>
        <w:t xml:space="preserve"> en Heutink over berichten dat de benzineprijs naar recordhoogte is gestegen </w:t>
      </w:r>
      <w:r w:rsidRPr="00EB1571">
        <w:t>(kenmerk 2026Z18540, ingezonden 10 september 2026)</w:t>
      </w:r>
      <w:r>
        <w:t xml:space="preserve">. </w:t>
      </w:r>
      <w:r w:rsidRPr="00EB1571">
        <w:br/>
      </w:r>
    </w:p>
    <w:p w:rsidR="00BC7CEE" w:rsidRDefault="00EB1571" w14:paraId="1B1B6605" w14:textId="77777777">
      <w:pPr>
        <w:pStyle w:val="StandaardSlotzin"/>
      </w:pPr>
      <w:r>
        <w:t>Hoogachtend,</w:t>
      </w:r>
    </w:p>
    <w:p w:rsidR="00BC7CEE" w:rsidRDefault="00BC7CEE" w14:paraId="052588F0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BC7CEE" w14:paraId="22244EC0" w14:textId="77777777">
        <w:tc>
          <w:tcPr>
            <w:tcW w:w="3592" w:type="dxa"/>
          </w:tcPr>
          <w:p w:rsidR="00BC7CEE" w:rsidRDefault="00EB1571" w14:paraId="0C031EBB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BC7CEE" w:rsidRDefault="00BC7CEE" w14:paraId="6EBEA09B" w14:textId="77777777"/>
        </w:tc>
      </w:tr>
      <w:tr w:rsidR="00BC7CEE" w14:paraId="7C51FC1A" w14:textId="77777777">
        <w:tc>
          <w:tcPr>
            <w:tcW w:w="3592" w:type="dxa"/>
          </w:tcPr>
          <w:p w:rsidR="00BC7CEE" w:rsidRDefault="00BC7CEE" w14:paraId="65EDD9B7" w14:textId="77777777"/>
        </w:tc>
        <w:tc>
          <w:tcPr>
            <w:tcW w:w="3892" w:type="dxa"/>
          </w:tcPr>
          <w:p w:rsidR="00BC7CEE" w:rsidRDefault="00BC7CEE" w14:paraId="70C623A2" w14:textId="77777777"/>
        </w:tc>
      </w:tr>
      <w:tr w:rsidR="00BC7CEE" w14:paraId="7855466F" w14:textId="77777777">
        <w:tc>
          <w:tcPr>
            <w:tcW w:w="3592" w:type="dxa"/>
          </w:tcPr>
          <w:p w:rsidR="00BC7CEE" w:rsidRDefault="00BC7CEE" w14:paraId="70417431" w14:textId="77777777"/>
        </w:tc>
        <w:tc>
          <w:tcPr>
            <w:tcW w:w="3892" w:type="dxa"/>
          </w:tcPr>
          <w:p w:rsidR="00BC7CEE" w:rsidRDefault="00BC7CEE" w14:paraId="1A137AA8" w14:textId="77777777"/>
        </w:tc>
      </w:tr>
      <w:tr w:rsidR="00BC7CEE" w14:paraId="65BE1E26" w14:textId="77777777">
        <w:tc>
          <w:tcPr>
            <w:tcW w:w="3592" w:type="dxa"/>
          </w:tcPr>
          <w:p w:rsidR="00BC7CEE" w:rsidRDefault="00BC7CEE" w14:paraId="7A7C147F" w14:textId="77777777"/>
        </w:tc>
        <w:tc>
          <w:tcPr>
            <w:tcW w:w="3892" w:type="dxa"/>
          </w:tcPr>
          <w:p w:rsidR="00BC7CEE" w:rsidRDefault="00BC7CEE" w14:paraId="052B35DD" w14:textId="77777777"/>
        </w:tc>
      </w:tr>
    </w:tbl>
    <w:p w:rsidR="00BC7CEE" w:rsidRDefault="00BC7CEE" w14:paraId="499780DB" w14:textId="77777777">
      <w:pPr>
        <w:pStyle w:val="Verdana7"/>
      </w:pPr>
    </w:p>
    <w:sectPr w:rsidR="00BC7C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F6A9A" w14:textId="77777777" w:rsidR="00EB1571" w:rsidRDefault="00EB1571">
      <w:pPr>
        <w:spacing w:line="240" w:lineRule="auto"/>
      </w:pPr>
      <w:r>
        <w:separator/>
      </w:r>
    </w:p>
  </w:endnote>
  <w:endnote w:type="continuationSeparator" w:id="0">
    <w:p w14:paraId="36A23D8B" w14:textId="77777777" w:rsidR="00EB1571" w:rsidRDefault="00EB15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359B" w14:textId="77777777" w:rsidR="00477C65" w:rsidRDefault="00477C6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B52D" w14:textId="77777777" w:rsidR="00477C65" w:rsidRDefault="00477C6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DD690" w14:textId="77777777" w:rsidR="00477C65" w:rsidRDefault="00477C6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C8A54" w14:textId="77777777" w:rsidR="00BC7CEE" w:rsidRDefault="00BC7CEE">
      <w:pPr>
        <w:pStyle w:val="Voetnoottekst"/>
      </w:pPr>
    </w:p>
  </w:footnote>
  <w:footnote w:type="continuationSeparator" w:id="0">
    <w:p w14:paraId="52ACEEC0" w14:textId="77777777" w:rsidR="00BC7CEE" w:rsidRDefault="00BC7CEE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DFDA" w14:textId="77777777" w:rsidR="00477C65" w:rsidRDefault="00477C6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623ED" w14:textId="77777777" w:rsidR="00BC7CEE" w:rsidRDefault="00EB1571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8CBD8B3" wp14:editId="2F451A3A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40995D" w14:textId="77777777" w:rsidR="00BC7CEE" w:rsidRDefault="00EB1571">
                          <w:pPr>
                            <w:pStyle w:val="StandaardReferentiegegevensKop"/>
                          </w:pPr>
                          <w:r>
                            <w:t>Directie Algemene Fiscale Politiek</w:t>
                          </w:r>
                        </w:p>
                        <w:p w14:paraId="28487E65" w14:textId="77777777" w:rsidR="00BC7CEE" w:rsidRDefault="00BC7CEE">
                          <w:pPr>
                            <w:pStyle w:val="WitregelW1"/>
                          </w:pPr>
                        </w:p>
                        <w:p w14:paraId="0025BB0B" w14:textId="77777777" w:rsidR="00BC7CEE" w:rsidRDefault="00EB1571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42853A03" w14:textId="77777777" w:rsidR="00493C6A" w:rsidRDefault="00477C65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2026-0000397703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8CBD8B3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B40995D" w14:textId="77777777" w:rsidR="00BC7CEE" w:rsidRDefault="00EB1571">
                    <w:pPr>
                      <w:pStyle w:val="StandaardReferentiegegevensKop"/>
                    </w:pPr>
                    <w:r>
                      <w:t>Directie Algemene Fiscale Politiek</w:t>
                    </w:r>
                  </w:p>
                  <w:p w14:paraId="28487E65" w14:textId="77777777" w:rsidR="00BC7CEE" w:rsidRDefault="00BC7CEE">
                    <w:pPr>
                      <w:pStyle w:val="WitregelW1"/>
                    </w:pPr>
                  </w:p>
                  <w:p w14:paraId="0025BB0B" w14:textId="77777777" w:rsidR="00BC7CEE" w:rsidRDefault="00EB1571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42853A03" w14:textId="77777777" w:rsidR="00493C6A" w:rsidRDefault="00477C65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2026-0000397703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90BFCB0" wp14:editId="2BE9A8B5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2D025E" w14:textId="77777777" w:rsidR="00493C6A" w:rsidRDefault="00477C65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0BFCB0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432D025E" w14:textId="77777777" w:rsidR="00493C6A" w:rsidRDefault="00477C65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3DF9E725" wp14:editId="3725438B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7A3546" w14:textId="77777777" w:rsidR="00493C6A" w:rsidRDefault="00477C65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DF9E725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687A3546" w14:textId="77777777" w:rsidR="00493C6A" w:rsidRDefault="00477C65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5EED" w14:textId="77777777" w:rsidR="00BC7CEE" w:rsidRDefault="00EB1571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B9D01D1" wp14:editId="415B6BFE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93151A" w14:textId="77777777" w:rsidR="00BC7CEE" w:rsidRDefault="00EB157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D901AE" wp14:editId="05222736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B9D01D1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3693151A" w14:textId="77777777" w:rsidR="00BC7CEE" w:rsidRDefault="00EB157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9D901AE" wp14:editId="05222736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B4ACA89" wp14:editId="2F48CCC0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9B4F33" w14:textId="77777777" w:rsidR="00EB1571" w:rsidRDefault="00EB157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4ACA89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039B4F33" w14:textId="77777777" w:rsidR="00EB1571" w:rsidRDefault="00EB157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6E3B9A5" wp14:editId="3955A4E4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E71E76" w14:textId="77777777" w:rsidR="00BC7CEE" w:rsidRDefault="00EB1571">
                          <w:pPr>
                            <w:pStyle w:val="StandaardReferentiegegevensKop"/>
                          </w:pPr>
                          <w:r>
                            <w:t>Directie Algemene Fiscale Politiek</w:t>
                          </w:r>
                        </w:p>
                        <w:p w14:paraId="288884E3" w14:textId="77777777" w:rsidR="00BC7CEE" w:rsidRDefault="00BC7CEE">
                          <w:pPr>
                            <w:pStyle w:val="WitregelW1"/>
                          </w:pPr>
                        </w:p>
                        <w:p w14:paraId="185EC126" w14:textId="77777777" w:rsidR="00BC7CEE" w:rsidRDefault="00EB1571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062489A1" w14:textId="77777777" w:rsidR="00BC7CEE" w:rsidRDefault="00EB1571">
                          <w:pPr>
                            <w:pStyle w:val="StandaardReferentiegegevens"/>
                          </w:pPr>
                          <w:r>
                            <w:t>2511 CW  Den Haag</w:t>
                          </w:r>
                        </w:p>
                        <w:p w14:paraId="42C08928" w14:textId="77777777" w:rsidR="00BC7CEE" w:rsidRDefault="00EB1571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6F5A88B0" w14:textId="77777777" w:rsidR="00BC7CEE" w:rsidRDefault="00EB1571">
                          <w:pPr>
                            <w:pStyle w:val="StandaardReferentiegegevens"/>
                          </w:pPr>
                          <w:r>
                            <w:t>2500 EE  Den Haag</w:t>
                          </w:r>
                        </w:p>
                        <w:p w14:paraId="7F3ABAE0" w14:textId="77777777" w:rsidR="00BC7CEE" w:rsidRDefault="00EB1571">
                          <w:pPr>
                            <w:pStyle w:val="StandaardReferentiegegevens"/>
                          </w:pPr>
                          <w:proofErr w:type="gramStart"/>
                          <w:r>
                            <w:t>www.minfin.nl</w:t>
                          </w:r>
                          <w:proofErr w:type="gramEnd"/>
                        </w:p>
                        <w:p w14:paraId="0B2015CB" w14:textId="77777777" w:rsidR="00BC7CEE" w:rsidRDefault="00BC7CEE">
                          <w:pPr>
                            <w:pStyle w:val="WitregelW2"/>
                          </w:pPr>
                        </w:p>
                        <w:p w14:paraId="68F0CE4E" w14:textId="77777777" w:rsidR="00BC7CEE" w:rsidRDefault="00EB1571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79278410" w14:textId="77777777" w:rsidR="00493C6A" w:rsidRDefault="00477C65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2026-0000397703</w:t>
                          </w:r>
                          <w:r>
                            <w:fldChar w:fldCharType="end"/>
                          </w:r>
                        </w:p>
                        <w:p w14:paraId="7C025212" w14:textId="77777777" w:rsidR="00BC7CEE" w:rsidRDefault="00BC7CEE">
                          <w:pPr>
                            <w:pStyle w:val="WitregelW1"/>
                          </w:pPr>
                        </w:p>
                        <w:p w14:paraId="00136AEA" w14:textId="77777777" w:rsidR="00BC7CEE" w:rsidRDefault="00EB1571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03F9358E" w14:textId="77777777" w:rsidR="00493C6A" w:rsidRDefault="00477C65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0A8831F4" w14:textId="77777777" w:rsidR="00BC7CEE" w:rsidRDefault="00BC7CEE">
                          <w:pPr>
                            <w:pStyle w:val="WitregelW1"/>
                          </w:pPr>
                        </w:p>
                        <w:p w14:paraId="25F1029A" w14:textId="77777777" w:rsidR="00BC7CEE" w:rsidRDefault="00EB1571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29FD8EA1" w14:textId="77777777" w:rsidR="00BC7CEE" w:rsidRDefault="00EB1571">
                          <w:pPr>
                            <w:pStyle w:val="StandaardReferentiegegevens"/>
                          </w:pPr>
                          <w:r>
                            <w:t>1. Antwoorden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6E3B9A5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67E71E76" w14:textId="77777777" w:rsidR="00BC7CEE" w:rsidRDefault="00EB1571">
                    <w:pPr>
                      <w:pStyle w:val="StandaardReferentiegegevensKop"/>
                    </w:pPr>
                    <w:r>
                      <w:t>Directie Algemene Fiscale Politiek</w:t>
                    </w:r>
                  </w:p>
                  <w:p w14:paraId="288884E3" w14:textId="77777777" w:rsidR="00BC7CEE" w:rsidRDefault="00BC7CEE">
                    <w:pPr>
                      <w:pStyle w:val="WitregelW1"/>
                    </w:pPr>
                  </w:p>
                  <w:p w14:paraId="185EC126" w14:textId="77777777" w:rsidR="00BC7CEE" w:rsidRDefault="00EB1571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062489A1" w14:textId="77777777" w:rsidR="00BC7CEE" w:rsidRDefault="00EB1571">
                    <w:pPr>
                      <w:pStyle w:val="StandaardReferentiegegevens"/>
                    </w:pPr>
                    <w:r>
                      <w:t>2511 CW  Den Haag</w:t>
                    </w:r>
                  </w:p>
                  <w:p w14:paraId="42C08928" w14:textId="77777777" w:rsidR="00BC7CEE" w:rsidRDefault="00EB1571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6F5A88B0" w14:textId="77777777" w:rsidR="00BC7CEE" w:rsidRDefault="00EB1571">
                    <w:pPr>
                      <w:pStyle w:val="StandaardReferentiegegevens"/>
                    </w:pPr>
                    <w:r>
                      <w:t>2500 EE  Den Haag</w:t>
                    </w:r>
                  </w:p>
                  <w:p w14:paraId="7F3ABAE0" w14:textId="77777777" w:rsidR="00BC7CEE" w:rsidRDefault="00EB1571">
                    <w:pPr>
                      <w:pStyle w:val="StandaardReferentiegegevens"/>
                    </w:pPr>
                    <w:proofErr w:type="gramStart"/>
                    <w:r>
                      <w:t>www.minfin.nl</w:t>
                    </w:r>
                    <w:proofErr w:type="gramEnd"/>
                  </w:p>
                  <w:p w14:paraId="0B2015CB" w14:textId="77777777" w:rsidR="00BC7CEE" w:rsidRDefault="00BC7CEE">
                    <w:pPr>
                      <w:pStyle w:val="WitregelW2"/>
                    </w:pPr>
                  </w:p>
                  <w:p w14:paraId="68F0CE4E" w14:textId="77777777" w:rsidR="00BC7CEE" w:rsidRDefault="00EB1571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79278410" w14:textId="77777777" w:rsidR="00493C6A" w:rsidRDefault="00477C65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2026-0000397703</w:t>
                    </w:r>
                    <w:r>
                      <w:fldChar w:fldCharType="end"/>
                    </w:r>
                  </w:p>
                  <w:p w14:paraId="7C025212" w14:textId="77777777" w:rsidR="00BC7CEE" w:rsidRDefault="00BC7CEE">
                    <w:pPr>
                      <w:pStyle w:val="WitregelW1"/>
                    </w:pPr>
                  </w:p>
                  <w:p w14:paraId="00136AEA" w14:textId="77777777" w:rsidR="00BC7CEE" w:rsidRDefault="00EB1571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03F9358E" w14:textId="77777777" w:rsidR="00493C6A" w:rsidRDefault="00477C65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0A8831F4" w14:textId="77777777" w:rsidR="00BC7CEE" w:rsidRDefault="00BC7CEE">
                    <w:pPr>
                      <w:pStyle w:val="WitregelW1"/>
                    </w:pPr>
                  </w:p>
                  <w:p w14:paraId="25F1029A" w14:textId="77777777" w:rsidR="00BC7CEE" w:rsidRDefault="00EB1571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29FD8EA1" w14:textId="77777777" w:rsidR="00BC7CEE" w:rsidRDefault="00EB1571">
                    <w:pPr>
                      <w:pStyle w:val="StandaardReferentiegegevens"/>
                    </w:pPr>
                    <w:r>
                      <w:t>1. Antwoorden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25A39047" wp14:editId="0EE2B848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F995F0" w14:textId="77777777" w:rsidR="00BC7CEE" w:rsidRDefault="00EB1571">
                          <w:pPr>
                            <w:pStyle w:val="StandaardReferentiegegevens"/>
                          </w:pPr>
                          <w:r>
                            <w:t xml:space="preserve">&gt; Retouradres Postbus 20201 2500 EE  Den Haag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A39047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0DF995F0" w14:textId="77777777" w:rsidR="00BC7CEE" w:rsidRDefault="00EB1571">
                    <w:pPr>
                      <w:pStyle w:val="StandaardReferentiegegevens"/>
                    </w:pPr>
                    <w:r>
                      <w:t xml:space="preserve">&gt; Retouradres Postbus 20201 2500 EE  Den Haag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AC45662" wp14:editId="4932B83B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A469E9B" w14:textId="77777777" w:rsidR="00493C6A" w:rsidRDefault="00477C65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223F7069" w14:textId="77777777" w:rsidR="00477C65" w:rsidRDefault="00477C65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>
                            <w:t>Voorzitter van de Tweede Kamer der Staten-Generaal</w:t>
                          </w:r>
                        </w:p>
                        <w:p w14:paraId="76C82649" w14:textId="77777777" w:rsidR="00477C65" w:rsidRDefault="00477C65">
                          <w:r>
                            <w:t>Postbus 20018</w:t>
                          </w:r>
                        </w:p>
                        <w:p w14:paraId="7771BCEC" w14:textId="77777777" w:rsidR="00477C65" w:rsidRDefault="00477C65">
                          <w:r>
                            <w:t>2500 EA  DEN HAAG</w:t>
                          </w:r>
                        </w:p>
                        <w:p w14:paraId="6169940E" w14:textId="77777777" w:rsidR="00477C65" w:rsidRDefault="00477C65"/>
                        <w:p w14:paraId="2A61D3B3" w14:textId="77777777" w:rsidR="00493C6A" w:rsidRDefault="00477C65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AC45662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1A469E9B" w14:textId="77777777" w:rsidR="00493C6A" w:rsidRDefault="00477C65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223F7069" w14:textId="77777777" w:rsidR="00477C65" w:rsidRDefault="00477C65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>
                      <w:t>Voorzitter van de Tweede Kamer der Staten-Generaal</w:t>
                    </w:r>
                  </w:p>
                  <w:p w14:paraId="76C82649" w14:textId="77777777" w:rsidR="00477C65" w:rsidRDefault="00477C65">
                    <w:r>
                      <w:t>Postbus 20018</w:t>
                    </w:r>
                  </w:p>
                  <w:p w14:paraId="7771BCEC" w14:textId="77777777" w:rsidR="00477C65" w:rsidRDefault="00477C65">
                    <w:r>
                      <w:t>2500 EA  DEN HAAG</w:t>
                    </w:r>
                  </w:p>
                  <w:p w14:paraId="6169940E" w14:textId="77777777" w:rsidR="00477C65" w:rsidRDefault="00477C65"/>
                  <w:p w14:paraId="2A61D3B3" w14:textId="77777777" w:rsidR="00493C6A" w:rsidRDefault="00477C65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9D285FA" wp14:editId="5C6A99CA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0BFBF8" w14:textId="77777777" w:rsidR="00493C6A" w:rsidRDefault="00477C65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D285FA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460BFBF8" w14:textId="77777777" w:rsidR="00493C6A" w:rsidRDefault="00477C65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009ACFA6" wp14:editId="4E1CD10C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BC7CEE" w14:paraId="383FB0B4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8170EE2" w14:textId="77777777" w:rsidR="00BC7CEE" w:rsidRDefault="00BC7CEE"/>
                            </w:tc>
                            <w:tc>
                              <w:tcPr>
                                <w:tcW w:w="5400" w:type="dxa"/>
                              </w:tcPr>
                              <w:p w14:paraId="77A2B67C" w14:textId="77777777" w:rsidR="00BC7CEE" w:rsidRDefault="00BC7CEE"/>
                            </w:tc>
                          </w:tr>
                          <w:tr w:rsidR="00BC7CEE" w14:paraId="6F597ED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7E6AB464" w14:textId="77777777" w:rsidR="00BC7CEE" w:rsidRDefault="00EB157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5E9759B6" w14:textId="4057B183" w:rsidR="00BC7CEE" w:rsidRDefault="00477C65">
                                <w:r>
                                  <w:t>5 oktober 2026</w:t>
                                </w:r>
                              </w:p>
                            </w:tc>
                          </w:tr>
                          <w:tr w:rsidR="00BC7CEE" w14:paraId="7B9A06E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7641B9B" w14:textId="77777777" w:rsidR="00BC7CEE" w:rsidRDefault="00EB1571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683DBF5" w14:textId="77777777" w:rsidR="00493C6A" w:rsidRDefault="00477C65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 xml:space="preserve">Beantwoording Kamervragen leden </w:t>
                                </w:r>
                                <w:proofErr w:type="spellStart"/>
                                <w:r>
                                  <w:t>Markuszower</w:t>
                                </w:r>
                                <w:proofErr w:type="spellEnd"/>
                                <w:r>
                                  <w:t xml:space="preserve"> en Heutink over de brandstofprijzen (kenmerk 2026Z18540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BC7CEE" w14:paraId="3DD7272B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F073E34" w14:textId="77777777" w:rsidR="00BC7CEE" w:rsidRDefault="00BC7CEE"/>
                            </w:tc>
                            <w:tc>
                              <w:tcPr>
                                <w:tcW w:w="4738" w:type="dxa"/>
                              </w:tcPr>
                              <w:p w14:paraId="33EA47F4" w14:textId="77777777" w:rsidR="00BC7CEE" w:rsidRDefault="00BC7CEE"/>
                            </w:tc>
                          </w:tr>
                        </w:tbl>
                        <w:p w14:paraId="02067A10" w14:textId="77777777" w:rsidR="00EB1571" w:rsidRDefault="00EB157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9ACFA6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400"/>
                    </w:tblGrid>
                    <w:tr w:rsidR="00BC7CEE" w14:paraId="383FB0B4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8170EE2" w14:textId="77777777" w:rsidR="00BC7CEE" w:rsidRDefault="00BC7CEE"/>
                      </w:tc>
                      <w:tc>
                        <w:tcPr>
                          <w:tcW w:w="5400" w:type="dxa"/>
                        </w:tcPr>
                        <w:p w14:paraId="77A2B67C" w14:textId="77777777" w:rsidR="00BC7CEE" w:rsidRDefault="00BC7CEE"/>
                      </w:tc>
                    </w:tr>
                    <w:tr w:rsidR="00BC7CEE" w14:paraId="6F597ED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7E6AB464" w14:textId="77777777" w:rsidR="00BC7CEE" w:rsidRDefault="00EB1571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5E9759B6" w14:textId="4057B183" w:rsidR="00BC7CEE" w:rsidRDefault="00477C65">
                          <w:r>
                            <w:t>5 oktober 2026</w:t>
                          </w:r>
                        </w:p>
                      </w:tc>
                    </w:tr>
                    <w:tr w:rsidR="00BC7CEE" w14:paraId="7B9A06E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7641B9B" w14:textId="77777777" w:rsidR="00BC7CEE" w:rsidRDefault="00EB1571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683DBF5" w14:textId="77777777" w:rsidR="00493C6A" w:rsidRDefault="00477C65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>
                            <w:t xml:space="preserve">Beantwoording Kamervragen leden </w:t>
                          </w:r>
                          <w:proofErr w:type="spellStart"/>
                          <w:r>
                            <w:t>Markuszower</w:t>
                          </w:r>
                          <w:proofErr w:type="spellEnd"/>
                          <w:r>
                            <w:t xml:space="preserve"> en Heutink over de brandstofprijzen (kenmerk 2026Z18540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BC7CEE" w14:paraId="3DD7272B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F073E34" w14:textId="77777777" w:rsidR="00BC7CEE" w:rsidRDefault="00BC7CEE"/>
                      </w:tc>
                      <w:tc>
                        <w:tcPr>
                          <w:tcW w:w="4738" w:type="dxa"/>
                        </w:tcPr>
                        <w:p w14:paraId="33EA47F4" w14:textId="77777777" w:rsidR="00BC7CEE" w:rsidRDefault="00BC7CEE"/>
                      </w:tc>
                    </w:tr>
                  </w:tbl>
                  <w:p w14:paraId="02067A10" w14:textId="77777777" w:rsidR="00EB1571" w:rsidRDefault="00EB157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28C869D" wp14:editId="2414FE64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9A8848" w14:textId="77777777" w:rsidR="00493C6A" w:rsidRDefault="00477C65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28C869D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0F9A8848" w14:textId="77777777" w:rsidR="00493C6A" w:rsidRDefault="00477C65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470157F" wp14:editId="6AF59ACD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9F590B" w14:textId="77777777" w:rsidR="00EB1571" w:rsidRDefault="00EB157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70157F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3C9F590B" w14:textId="77777777" w:rsidR="00EB1571" w:rsidRDefault="00EB1571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465297"/>
    <w:multiLevelType w:val="multilevel"/>
    <w:tmpl w:val="9D91B175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CCD5B52"/>
    <w:multiLevelType w:val="multilevel"/>
    <w:tmpl w:val="BD6391D4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F3DA40BE"/>
    <w:multiLevelType w:val="multilevel"/>
    <w:tmpl w:val="B8F68959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F717BFBF"/>
    <w:multiLevelType w:val="multilevel"/>
    <w:tmpl w:val="684E6C71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7F02447"/>
    <w:multiLevelType w:val="multilevel"/>
    <w:tmpl w:val="2BF4EB52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627E5392"/>
    <w:multiLevelType w:val="multilevel"/>
    <w:tmpl w:val="4193730E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21748228">
    <w:abstractNumId w:val="0"/>
  </w:num>
  <w:num w:numId="2" w16cid:durableId="1795638034">
    <w:abstractNumId w:val="3"/>
  </w:num>
  <w:num w:numId="3" w16cid:durableId="1563368616">
    <w:abstractNumId w:val="4"/>
  </w:num>
  <w:num w:numId="4" w16cid:durableId="625427598">
    <w:abstractNumId w:val="2"/>
  </w:num>
  <w:num w:numId="5" w16cid:durableId="666591214">
    <w:abstractNumId w:val="1"/>
  </w:num>
  <w:num w:numId="6" w16cid:durableId="18384166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EE"/>
    <w:rsid w:val="00386221"/>
    <w:rsid w:val="00477C65"/>
    <w:rsid w:val="00493C6A"/>
    <w:rsid w:val="00BC7CEE"/>
    <w:rsid w:val="00C41163"/>
    <w:rsid w:val="00EB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CC2791"/>
  <w15:docId w15:val="{A352CC2F-E633-462D-BC49-DEB17EFA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477C6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77C65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477C6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77C65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webSetting" Target="webSettings0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56</ap:Words>
  <ap:Characters>309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Beantwoording Kamervragen leden Markuszower en Heutink over de brandstofprijzen (kenmerk 2026Z18540</vt:lpstr>
    </vt:vector>
  </ap:TitlesOfParts>
  <ap:LinksUpToDate>false</ap:LinksUpToDate>
  <ap:CharactersWithSpaces>364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2026-10-05T14:54:00.0000000Z</dcterms:created>
  <dcterms:modified xsi:type="dcterms:W3CDTF">2026-10-05T14:54:00.0000000Z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Beantwoording Kamervragen leden Markuszower en Heutink over de brandstofprijzen (kenmerk 2026Z18540</vt:lpwstr>
  </property>
  <property fmtid="{D5CDD505-2E9C-101B-9397-08002B2CF9AE}" pid="5" name="Publicatiedatum">
    <vt:lpwstr/>
  </property>
  <property fmtid="{D5CDD505-2E9C-101B-9397-08002B2CF9AE}" pid="6" name="Verantwoordelijke organisatie">
    <vt:lpwstr>Directie Algemene Fiscale Politiek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 oktober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2026-0000397703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Beantwoording Kamervragen leden Markuszower en Heutink over de brandstofprijzen (kenmerk 2026Z18540</vt:lpwstr>
  </property>
  <property fmtid="{D5CDD505-2E9C-101B-9397-08002B2CF9AE}" pid="30" name="UwKenmerk">
    <vt:lpwstr/>
  </property>
  <property fmtid="{D5CDD505-2E9C-101B-9397-08002B2CF9AE}" pid="31" name="MSIP_Label_112e3eac-4767-4d29-949e-d809b1160d11_Enabled">
    <vt:lpwstr>true</vt:lpwstr>
  </property>
  <property fmtid="{D5CDD505-2E9C-101B-9397-08002B2CF9AE}" pid="32" name="MSIP_Label_112e3eac-4767-4d29-949e-d809b1160d11_SetDate">
    <vt:lpwstr>2026-10-05T14:54:57Z</vt:lpwstr>
  </property>
  <property fmtid="{D5CDD505-2E9C-101B-9397-08002B2CF9AE}" pid="33" name="MSIP_Label_112e3eac-4767-4d29-949e-d809b1160d11_Method">
    <vt:lpwstr>Standard</vt:lpwstr>
  </property>
  <property fmtid="{D5CDD505-2E9C-101B-9397-08002B2CF9AE}" pid="34" name="MSIP_Label_112e3eac-4767-4d29-949e-d809b1160d11_Name">
    <vt:lpwstr>Rijksoverheid (SGC)</vt:lpwstr>
  </property>
  <property fmtid="{D5CDD505-2E9C-101B-9397-08002B2CF9AE}" pid="35" name="MSIP_Label_112e3eac-4767-4d29-949e-d809b1160d11_SiteId">
    <vt:lpwstr>84712536-f524-40a0-913b-5d25ba502732</vt:lpwstr>
  </property>
  <property fmtid="{D5CDD505-2E9C-101B-9397-08002B2CF9AE}" pid="36" name="MSIP_Label_112e3eac-4767-4d29-949e-d809b1160d11_ActionId">
    <vt:lpwstr>ecca0748-fcb2-40ec-8a4f-9a3816ad04ae</vt:lpwstr>
  </property>
  <property fmtid="{D5CDD505-2E9C-101B-9397-08002B2CF9AE}" pid="37" name="MSIP_Label_112e3eac-4767-4d29-949e-d809b1160d11_ContentBits">
    <vt:lpwstr>0</vt:lpwstr>
  </property>
  <property fmtid="{D5CDD505-2E9C-101B-9397-08002B2CF9AE}" pid="38" name="MSIP_Label_112e3eac-4767-4d29-949e-d809b1160d11_Tag">
    <vt:lpwstr>10, 3, 0, 1</vt:lpwstr>
  </property>
</Properties>
</file>