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034CB" w:rsidP="00A95800" w:rsidRDefault="00441C0B" w14:paraId="4515C4B0" w14:textId="3A3C5D2D">
      <w:pPr>
        <w:spacing w:line="276" w:lineRule="auto"/>
      </w:pPr>
      <w:r>
        <w:t>Geachte voorzitter,</w:t>
      </w:r>
    </w:p>
    <w:p w:rsidR="00441C0B" w:rsidP="00A95800" w:rsidRDefault="00441C0B" w14:paraId="39B052BC" w14:textId="77777777">
      <w:pPr>
        <w:spacing w:line="276" w:lineRule="auto"/>
      </w:pPr>
    </w:p>
    <w:p w:rsidR="005A13FC" w:rsidP="00A95800" w:rsidRDefault="00441C0B" w14:paraId="4BE01548" w14:textId="614A7083">
      <w:pPr>
        <w:spacing w:line="276" w:lineRule="auto"/>
      </w:pPr>
      <w:r w:rsidRPr="00441C0B">
        <w:t>Hierbij bied ik u, mede namens de minister-president</w:t>
      </w:r>
      <w:r w:rsidR="005A13FC">
        <w:t xml:space="preserve"> en de minister van</w:t>
      </w:r>
    </w:p>
    <w:p w:rsidR="00441C0B" w:rsidP="00A95800" w:rsidRDefault="005A13FC" w14:paraId="5F69B0D4" w14:textId="69D553FE">
      <w:pPr>
        <w:spacing w:line="276" w:lineRule="auto"/>
      </w:pPr>
      <w:r>
        <w:t>Buitenlandse Handel en Ontwikkelingssamenwerking</w:t>
      </w:r>
      <w:r w:rsidRPr="00441C0B" w:rsidR="00441C0B">
        <w:t>, de geannoteerde agenda aan voor de Europese Raad van 15 en 16 oktober 2026.</w:t>
      </w:r>
    </w:p>
    <w:p w:rsidR="00441C0B" w:rsidP="00A95800" w:rsidRDefault="00441C0B" w14:paraId="5CEA2066" w14:textId="77777777">
      <w:pPr>
        <w:spacing w:line="276" w:lineRule="auto"/>
      </w:pPr>
    </w:p>
    <w:p w:rsidR="00A95800" w:rsidP="00A95800" w:rsidRDefault="00A95800" w14:paraId="1238E65A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9034CB" w14:paraId="4515C4B5" w14:textId="77777777">
        <w:tc>
          <w:tcPr>
            <w:tcW w:w="3620" w:type="dxa"/>
          </w:tcPr>
          <w:p w:rsidR="00A95800" w:rsidP="00A95800" w:rsidRDefault="00441C0B" w14:paraId="046BFBA9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</w:p>
          <w:p w:rsidR="009034CB" w:rsidP="00A95800" w:rsidRDefault="00441C0B" w14:paraId="4515C4B3" w14:textId="38CF513A">
            <w:pPr>
              <w:spacing w:line="276" w:lineRule="auto"/>
            </w:pP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9034CB" w:rsidP="00A95800" w:rsidRDefault="009034CB" w14:paraId="4515C4B4" w14:textId="77777777">
            <w:pPr>
              <w:spacing w:line="276" w:lineRule="auto"/>
            </w:pPr>
          </w:p>
        </w:tc>
      </w:tr>
    </w:tbl>
    <w:p w:rsidR="009034CB" w:rsidRDefault="009034CB" w14:paraId="4515C4B6" w14:textId="77777777"/>
    <w:sectPr w:rsidR="009034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5C4BF" w14:textId="77777777" w:rsidR="00441C0B" w:rsidRDefault="00441C0B">
      <w:pPr>
        <w:spacing w:line="240" w:lineRule="auto"/>
      </w:pPr>
      <w:r>
        <w:separator/>
      </w:r>
    </w:p>
  </w:endnote>
  <w:endnote w:type="continuationSeparator" w:id="0">
    <w:p w14:paraId="4515C4C1" w14:textId="77777777" w:rsidR="00441C0B" w:rsidRDefault="00441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615B9" w14:textId="77777777" w:rsidR="00A95800" w:rsidRDefault="00A958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27D9" w14:textId="77777777" w:rsidR="00A95800" w:rsidRDefault="00A958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066A9" w14:textId="77777777" w:rsidR="00A95800" w:rsidRDefault="00A958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5C4BB" w14:textId="77777777" w:rsidR="00441C0B" w:rsidRDefault="00441C0B">
      <w:pPr>
        <w:spacing w:line="240" w:lineRule="auto"/>
      </w:pPr>
      <w:r>
        <w:separator/>
      </w:r>
    </w:p>
  </w:footnote>
  <w:footnote w:type="continuationSeparator" w:id="0">
    <w:p w14:paraId="4515C4BD" w14:textId="77777777" w:rsidR="00441C0B" w:rsidRDefault="00441C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2835F" w14:textId="77777777" w:rsidR="00A95800" w:rsidRDefault="00A958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C4B7" w14:textId="77777777" w:rsidR="009034CB" w:rsidRDefault="00441C0B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4515C4BB" wp14:editId="4515C4BC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15C4EB" w14:textId="77777777" w:rsidR="009034CB" w:rsidRDefault="00441C0B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4515C4EC" w14:textId="77777777" w:rsidR="009034CB" w:rsidRDefault="009034CB">
                          <w:pPr>
                            <w:pStyle w:val="WitregelW2"/>
                          </w:pPr>
                        </w:p>
                        <w:p w14:paraId="4515C4ED" w14:textId="77777777" w:rsidR="009034CB" w:rsidRDefault="00441C0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515C4EE" w14:textId="77777777" w:rsidR="009034CB" w:rsidRDefault="00441C0B">
                          <w:pPr>
                            <w:pStyle w:val="Referentiegegevens"/>
                          </w:pPr>
                          <w:r>
                            <w:t>BZ2632398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515C4BB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4515C4EB" w14:textId="77777777" w:rsidR="009034CB" w:rsidRDefault="00441C0B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4515C4EC" w14:textId="77777777" w:rsidR="009034CB" w:rsidRDefault="009034CB">
                    <w:pPr>
                      <w:pStyle w:val="WitregelW2"/>
                    </w:pPr>
                  </w:p>
                  <w:p w14:paraId="4515C4ED" w14:textId="77777777" w:rsidR="009034CB" w:rsidRDefault="00441C0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515C4EE" w14:textId="77777777" w:rsidR="009034CB" w:rsidRDefault="00441C0B">
                    <w:pPr>
                      <w:pStyle w:val="Referentiegegevens"/>
                    </w:pPr>
                    <w:r>
                      <w:t>BZ2632398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4515C4BD" wp14:editId="4515C4BE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15C4EF" w14:textId="77777777" w:rsidR="009034CB" w:rsidRDefault="00441C0B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15C4BD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4515C4EF" w14:textId="77777777" w:rsidR="009034CB" w:rsidRDefault="00441C0B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4515C4BF" wp14:editId="4515C4C0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15C4FC" w14:textId="77777777" w:rsidR="00441C0B" w:rsidRDefault="00441C0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15C4BF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4515C4FC" w14:textId="77777777" w:rsidR="00441C0B" w:rsidRDefault="00441C0B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C4B9" w14:textId="1D55DB21" w:rsidR="009034CB" w:rsidRDefault="00441C0B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15C4C1" wp14:editId="4515C4C2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15C4F0" w14:textId="77777777" w:rsidR="00441C0B" w:rsidRDefault="00441C0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515C4C1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4515C4F0" w14:textId="77777777" w:rsidR="00441C0B" w:rsidRDefault="00441C0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515C4C3" wp14:editId="4515C4C4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15C4D2" w14:textId="77777777" w:rsidR="009034CB" w:rsidRDefault="00441C0B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15C4C3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4515C4D2" w14:textId="77777777" w:rsidR="009034CB" w:rsidRDefault="00441C0B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4515C4C5" wp14:editId="439FDDD9">
              <wp:simplePos x="0" y="0"/>
              <wp:positionH relativeFrom="page">
                <wp:posOffset>1009650</wp:posOffset>
              </wp:positionH>
              <wp:positionV relativeFrom="page">
                <wp:posOffset>3762375</wp:posOffset>
              </wp:positionV>
              <wp:extent cx="4787900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9034CB" w14:paraId="4515C4D5" w14:textId="77777777">
                            <w:tc>
                              <w:tcPr>
                                <w:tcW w:w="678" w:type="dxa"/>
                              </w:tcPr>
                              <w:p w14:paraId="4515C4D3" w14:textId="77777777" w:rsidR="009034CB" w:rsidRDefault="00441C0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4515C4D4" w14:textId="74552FD2" w:rsidR="009034CB" w:rsidRDefault="00441C0B">
                                <w:r>
                                  <w:t xml:space="preserve"> </w:t>
                                </w:r>
                                <w:r w:rsidR="008B6779">
                                  <w:t xml:space="preserve">5 </w:t>
                                </w:r>
                                <w:r>
                                  <w:t>oktober 2026</w:t>
                                </w:r>
                              </w:p>
                            </w:tc>
                          </w:tr>
                          <w:tr w:rsidR="009034CB" w14:paraId="4515C4DA" w14:textId="77777777">
                            <w:tc>
                              <w:tcPr>
                                <w:tcW w:w="678" w:type="dxa"/>
                              </w:tcPr>
                              <w:p w14:paraId="4515C4D6" w14:textId="77777777" w:rsidR="009034CB" w:rsidRDefault="00441C0B">
                                <w:r>
                                  <w:t>Betreft</w:t>
                                </w:r>
                              </w:p>
                              <w:p w14:paraId="4515C4D7" w14:textId="77777777" w:rsidR="009034CB" w:rsidRDefault="009034CB"/>
                            </w:tc>
                            <w:tc>
                              <w:tcPr>
                                <w:tcW w:w="6851" w:type="dxa"/>
                              </w:tcPr>
                              <w:p w14:paraId="4515C4D8" w14:textId="4A2A4FDE" w:rsidR="009034CB" w:rsidRDefault="00441C0B">
                                <w:r>
                                  <w:t xml:space="preserve"> Geannoteerde agenda voor de Europese Raad van 15 en 16 oktober 2026.</w:t>
                                </w:r>
                              </w:p>
                              <w:p w14:paraId="4515C4D9" w14:textId="77777777" w:rsidR="009034CB" w:rsidRDefault="009034CB"/>
                            </w:tc>
                          </w:tr>
                        </w:tbl>
                        <w:p w14:paraId="4515C4DB" w14:textId="77777777" w:rsidR="009034CB" w:rsidRDefault="009034CB"/>
                        <w:p w14:paraId="4515C4DC" w14:textId="77777777" w:rsidR="009034CB" w:rsidRDefault="009034C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515C4C5" id="41b10c7e-80a4-11ea-b356-6230a4311406" o:spid="_x0000_s1031" type="#_x0000_t202" style="position:absolute;margin-left:79.5pt;margin-top:296.25pt;width:377pt;height:47.95pt;z-index:2516577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9034CB" w14:paraId="4515C4D5" w14:textId="77777777">
                      <w:tc>
                        <w:tcPr>
                          <w:tcW w:w="678" w:type="dxa"/>
                        </w:tcPr>
                        <w:p w14:paraId="4515C4D3" w14:textId="77777777" w:rsidR="009034CB" w:rsidRDefault="00441C0B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4515C4D4" w14:textId="74552FD2" w:rsidR="009034CB" w:rsidRDefault="00441C0B">
                          <w:r>
                            <w:t xml:space="preserve"> </w:t>
                          </w:r>
                          <w:r w:rsidR="008B6779">
                            <w:t xml:space="preserve">5 </w:t>
                          </w:r>
                          <w:r>
                            <w:t>oktober 2026</w:t>
                          </w:r>
                        </w:p>
                      </w:tc>
                    </w:tr>
                    <w:tr w:rsidR="009034CB" w14:paraId="4515C4DA" w14:textId="77777777">
                      <w:tc>
                        <w:tcPr>
                          <w:tcW w:w="678" w:type="dxa"/>
                        </w:tcPr>
                        <w:p w14:paraId="4515C4D6" w14:textId="77777777" w:rsidR="009034CB" w:rsidRDefault="00441C0B">
                          <w:r>
                            <w:t>Betreft</w:t>
                          </w:r>
                        </w:p>
                        <w:p w14:paraId="4515C4D7" w14:textId="77777777" w:rsidR="009034CB" w:rsidRDefault="009034CB"/>
                      </w:tc>
                      <w:tc>
                        <w:tcPr>
                          <w:tcW w:w="6851" w:type="dxa"/>
                        </w:tcPr>
                        <w:p w14:paraId="4515C4D8" w14:textId="4A2A4FDE" w:rsidR="009034CB" w:rsidRDefault="00441C0B">
                          <w:r>
                            <w:t xml:space="preserve"> Geannoteerde agenda voor de Europese Raad van 15 en 16 oktober 2026.</w:t>
                          </w:r>
                        </w:p>
                        <w:p w14:paraId="4515C4D9" w14:textId="77777777" w:rsidR="009034CB" w:rsidRDefault="009034CB"/>
                      </w:tc>
                    </w:tr>
                  </w:tbl>
                  <w:p w14:paraId="4515C4DB" w14:textId="77777777" w:rsidR="009034CB" w:rsidRDefault="009034CB"/>
                  <w:p w14:paraId="4515C4DC" w14:textId="77777777" w:rsidR="009034CB" w:rsidRDefault="009034C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515C4C7" wp14:editId="2059D05C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411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11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5CDF9FAB" w14:textId="77777777" w:rsidR="00A95800" w:rsidRPr="00F51C07" w:rsidRDefault="00A95800" w:rsidP="00A95800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09FD52B1" w14:textId="77777777" w:rsidR="00A95800" w:rsidRPr="00EE5E5D" w:rsidRDefault="00A95800" w:rsidP="00A95800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565A1589" w14:textId="77777777" w:rsidR="00A95800" w:rsidRPr="0059764A" w:rsidRDefault="00A95800" w:rsidP="00A9580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58F8FC50" w14:textId="77777777" w:rsidR="00A95800" w:rsidRPr="0059764A" w:rsidRDefault="00A95800" w:rsidP="00A9580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2F47735" w14:textId="77777777" w:rsidR="00A95800" w:rsidRPr="0059764A" w:rsidRDefault="00A95800" w:rsidP="00A9580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4515C4E1" w14:textId="77777777" w:rsidR="009034CB" w:rsidRPr="00A95800" w:rsidRDefault="00441C0B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A95800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4515C4E2" w14:textId="77777777" w:rsidR="009034CB" w:rsidRPr="00A95800" w:rsidRDefault="009034CB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4515C4E3" w14:textId="77777777" w:rsidR="009034CB" w:rsidRPr="00441C0B" w:rsidRDefault="00441C0B">
                          <w:pPr>
                            <w:pStyle w:val="Referentiegegevensbold"/>
                            <w:rPr>
                              <w:lang w:val="de-DE"/>
                            </w:rPr>
                          </w:pPr>
                          <w:proofErr w:type="spellStart"/>
                          <w:r w:rsidRPr="00441C0B">
                            <w:rPr>
                              <w:lang w:val="de-DE"/>
                            </w:rPr>
                            <w:t>Onze</w:t>
                          </w:r>
                          <w:proofErr w:type="spellEnd"/>
                          <w:r w:rsidRPr="00441C0B">
                            <w:rPr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441C0B">
                            <w:rPr>
                              <w:lang w:val="de-DE"/>
                            </w:rPr>
                            <w:t>referentie</w:t>
                          </w:r>
                          <w:proofErr w:type="spellEnd"/>
                        </w:p>
                        <w:p w14:paraId="4515C4E4" w14:textId="77777777" w:rsidR="009034CB" w:rsidRDefault="00441C0B">
                          <w:pPr>
                            <w:pStyle w:val="Referentiegegevens"/>
                          </w:pPr>
                          <w:r>
                            <w:t>BZ2632398</w:t>
                          </w:r>
                        </w:p>
                        <w:p w14:paraId="4515C4E5" w14:textId="77777777" w:rsidR="009034CB" w:rsidRDefault="009034CB">
                          <w:pPr>
                            <w:pStyle w:val="WitregelW1"/>
                          </w:pPr>
                        </w:p>
                        <w:p w14:paraId="4515C4E6" w14:textId="77777777" w:rsidR="009034CB" w:rsidRDefault="00441C0B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515C4E7" w14:textId="77777777" w:rsidR="009034CB" w:rsidRDefault="00441C0B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515C4C7" id="41b10cd4-80a4-11ea-b356-6230a4311406" o:spid="_x0000_s1032" type="#_x0000_t202" style="position:absolute;margin-left:466.2pt;margin-top:154.8pt;width:105.6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5CDF9FAB" w14:textId="77777777" w:rsidR="00A95800" w:rsidRPr="00F51C07" w:rsidRDefault="00A95800" w:rsidP="00A95800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09FD52B1" w14:textId="77777777" w:rsidR="00A95800" w:rsidRPr="00EE5E5D" w:rsidRDefault="00A95800" w:rsidP="00A95800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565A1589" w14:textId="77777777" w:rsidR="00A95800" w:rsidRPr="0059764A" w:rsidRDefault="00A95800" w:rsidP="00A9580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58F8FC50" w14:textId="77777777" w:rsidR="00A95800" w:rsidRPr="0059764A" w:rsidRDefault="00A95800" w:rsidP="00A9580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2F47735" w14:textId="77777777" w:rsidR="00A95800" w:rsidRPr="0059764A" w:rsidRDefault="00A95800" w:rsidP="00A9580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4515C4E1" w14:textId="77777777" w:rsidR="009034CB" w:rsidRPr="00A95800" w:rsidRDefault="00441C0B">
                    <w:pPr>
                      <w:pStyle w:val="Referentiegegevens"/>
                      <w:rPr>
                        <w:lang w:val="da-DK"/>
                      </w:rPr>
                    </w:pPr>
                    <w:r w:rsidRPr="00A95800">
                      <w:rPr>
                        <w:lang w:val="da-DK"/>
                      </w:rPr>
                      <w:t>www.minbuza.nl</w:t>
                    </w:r>
                  </w:p>
                  <w:p w14:paraId="4515C4E2" w14:textId="77777777" w:rsidR="009034CB" w:rsidRPr="00A95800" w:rsidRDefault="009034CB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4515C4E3" w14:textId="77777777" w:rsidR="009034CB" w:rsidRPr="00441C0B" w:rsidRDefault="00441C0B">
                    <w:pPr>
                      <w:pStyle w:val="Referentiegegevensbold"/>
                      <w:rPr>
                        <w:lang w:val="de-DE"/>
                      </w:rPr>
                    </w:pPr>
                    <w:proofErr w:type="spellStart"/>
                    <w:r w:rsidRPr="00441C0B">
                      <w:rPr>
                        <w:lang w:val="de-DE"/>
                      </w:rPr>
                      <w:t>Onze</w:t>
                    </w:r>
                    <w:proofErr w:type="spellEnd"/>
                    <w:r w:rsidRPr="00441C0B">
                      <w:rPr>
                        <w:lang w:val="de-DE"/>
                      </w:rPr>
                      <w:t xml:space="preserve"> </w:t>
                    </w:r>
                    <w:proofErr w:type="spellStart"/>
                    <w:r w:rsidRPr="00441C0B">
                      <w:rPr>
                        <w:lang w:val="de-DE"/>
                      </w:rPr>
                      <w:t>referentie</w:t>
                    </w:r>
                    <w:proofErr w:type="spellEnd"/>
                  </w:p>
                  <w:p w14:paraId="4515C4E4" w14:textId="77777777" w:rsidR="009034CB" w:rsidRDefault="00441C0B">
                    <w:pPr>
                      <w:pStyle w:val="Referentiegegevens"/>
                    </w:pPr>
                    <w:r>
                      <w:t>BZ2632398</w:t>
                    </w:r>
                  </w:p>
                  <w:p w14:paraId="4515C4E5" w14:textId="77777777" w:rsidR="009034CB" w:rsidRDefault="009034CB">
                    <w:pPr>
                      <w:pStyle w:val="WitregelW1"/>
                    </w:pPr>
                  </w:p>
                  <w:p w14:paraId="4515C4E6" w14:textId="77777777" w:rsidR="009034CB" w:rsidRDefault="00441C0B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515C4E7" w14:textId="77777777" w:rsidR="009034CB" w:rsidRDefault="00441C0B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4515C4CB" wp14:editId="01C43E22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15C4F6" w14:textId="77777777" w:rsidR="00441C0B" w:rsidRDefault="00441C0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15C4CB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4515C4F6" w14:textId="77777777" w:rsidR="00441C0B" w:rsidRDefault="00441C0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4515C4CD" wp14:editId="4515C4CE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15C4E9" w14:textId="77777777" w:rsidR="009034CB" w:rsidRDefault="00441C0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15C4F0" wp14:editId="4515C4F1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15C4CD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4515C4E9" w14:textId="77777777" w:rsidR="009034CB" w:rsidRDefault="00441C0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515C4F0" wp14:editId="4515C4F1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515C4CF" wp14:editId="4515C4D0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15C4EA" w14:textId="77777777" w:rsidR="009034CB" w:rsidRDefault="00441C0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15C4F2" wp14:editId="4515C4F3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15C4CF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4515C4EA" w14:textId="77777777" w:rsidR="009034CB" w:rsidRDefault="00441C0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515C4F2" wp14:editId="4515C4F3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CAEAE4"/>
    <w:multiLevelType w:val="multilevel"/>
    <w:tmpl w:val="1A4475A2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C8A917"/>
    <w:multiLevelType w:val="multilevel"/>
    <w:tmpl w:val="F6F409AE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27FA34E6"/>
    <w:multiLevelType w:val="multilevel"/>
    <w:tmpl w:val="10E2368B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55322BAA"/>
    <w:multiLevelType w:val="multilevel"/>
    <w:tmpl w:val="70E45081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6280DAA3"/>
    <w:multiLevelType w:val="multilevel"/>
    <w:tmpl w:val="E28EA6E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224759168">
    <w:abstractNumId w:val="2"/>
  </w:num>
  <w:num w:numId="2" w16cid:durableId="270665972">
    <w:abstractNumId w:val="3"/>
  </w:num>
  <w:num w:numId="3" w16cid:durableId="905191244">
    <w:abstractNumId w:val="4"/>
  </w:num>
  <w:num w:numId="4" w16cid:durableId="790901835">
    <w:abstractNumId w:val="1"/>
  </w:num>
  <w:num w:numId="5" w16cid:durableId="140752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4CB"/>
    <w:rsid w:val="001B73D4"/>
    <w:rsid w:val="00261EB5"/>
    <w:rsid w:val="00441C0B"/>
    <w:rsid w:val="004A470E"/>
    <w:rsid w:val="005A13FC"/>
    <w:rsid w:val="008B6779"/>
    <w:rsid w:val="009034CB"/>
    <w:rsid w:val="00A95800"/>
    <w:rsid w:val="00FE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4515C4AF"/>
  <w15:docId w15:val="{D4E85338-67A2-449B-A511-A7AA3ACC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1">
    <w:name w:val="Geen afstand1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1">
    <w:name w:val="Ondertitel1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441C0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C0B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1C0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C0B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239</ap:Characters>
  <ap:DocSecurity>0</ap:DocSecurity>
  <ap:Lines>1</ap:Lines>
  <ap:Paragraphs>1</ap:Paragraphs>
  <ap:ScaleCrop>false</ap:ScaleCrop>
  <ap:LinksUpToDate>false</ap:LinksUpToDate>
  <ap:CharactersWithSpaces>281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dcterms:created xsi:type="dcterms:W3CDTF">2026-10-05T14:01:00.0000000Z</dcterms:created>
  <dcterms:modified xsi:type="dcterms:W3CDTF">2026-10-05T14:01:00.0000000Z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https://247.plaza.buzaservices.nl/subject/PV-RK2026082026/BZ2632398/Reguliere%20kamerbrief%20-%20Geannoteerde%20Agenda%20Europese%20Raad%20van%2015%20en%2016%20oktober%202026.docx, </vt:lpwstr>
  </property>
  <property fmtid="{D5CDD505-2E9C-101B-9397-08002B2CF9AE}" pid="24" name="_dlc_DocIdItemGuid">
    <vt:lpwstr>f15dea7a-ca05-41da-8ef9-e215f474fae8</vt:lpwstr>
  </property>
  <property fmtid="{D5CDD505-2E9C-101B-9397-08002B2CF9AE}" pid="25" name="_docset_NoMedatataSyncRequired">
    <vt:lpwstr>False</vt:lpwstr>
  </property>
</Properties>
</file>