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34BF7" w:rsidR="002D00AE" w:rsidP="002D00AE" w:rsidRDefault="002D00AE" w14:paraId="0A68ED99" w14:textId="6847CD42">
      <w:r w:rsidRPr="00734BF7">
        <w:t xml:space="preserve">Tijdens het wetgevingsoverleg </w:t>
      </w:r>
      <w:r w:rsidRPr="00734BF7" w:rsidR="00064F40">
        <w:t xml:space="preserve">op 28 september jl. </w:t>
      </w:r>
      <w:r w:rsidRPr="00734BF7" w:rsidR="00C37ECE">
        <w:t>over het implementatievoorstel</w:t>
      </w:r>
      <w:r w:rsidRPr="00734BF7">
        <w:t xml:space="preserve"> </w:t>
      </w:r>
      <w:r w:rsidRPr="00734BF7" w:rsidR="00695400">
        <w:t xml:space="preserve">van de </w:t>
      </w:r>
      <w:r w:rsidRPr="00734BF7">
        <w:t>herziene Europese richtlijn mensenhandel</w:t>
      </w:r>
      <w:r w:rsidRPr="00734BF7" w:rsidR="00C37ECE">
        <w:rPr>
          <w:rStyle w:val="Voetnootmarkering"/>
        </w:rPr>
        <w:footnoteReference w:id="1"/>
      </w:r>
      <w:r w:rsidRPr="00734BF7" w:rsidR="00C37ECE">
        <w:t xml:space="preserve"> hebben de leden Diederik van Dijk en Bikker een motie ingediend over spijt bij draagmoederschap.</w:t>
      </w:r>
      <w:r w:rsidRPr="00734BF7" w:rsidR="00695400">
        <w:t xml:space="preserve"> </w:t>
      </w:r>
      <w:bookmarkStart w:name="_Hlk241585375" w:id="0"/>
      <w:r w:rsidRPr="00734BF7">
        <w:t>In de motie wordt de regering verzocht</w:t>
      </w:r>
      <w:r w:rsidRPr="00734BF7" w:rsidR="001D3449">
        <w:t xml:space="preserve"> te waarborgen dat draagmoeders die terugkomen op eerdere afspraken over het afstaan van h</w:t>
      </w:r>
      <w:r w:rsidRPr="00734BF7" w:rsidR="003E377D">
        <w:t xml:space="preserve">et </w:t>
      </w:r>
      <w:r w:rsidRPr="00734BF7" w:rsidR="001D3449">
        <w:t>kind, toegang hebben tot onafhankelijke juridische en psychosociale ondersteuning en dat contractuele afspraken nooit mogen leiden tot feitelijke dwang of scheiding van moeder en kind.</w:t>
      </w:r>
      <w:bookmarkEnd w:id="0"/>
      <w:r w:rsidRPr="00734BF7" w:rsidR="001D3449">
        <w:rPr>
          <w:rStyle w:val="Voetnootmarkering"/>
        </w:rPr>
        <w:footnoteReference w:id="2"/>
      </w:r>
      <w:r w:rsidRPr="00734BF7" w:rsidR="00064F40">
        <w:t xml:space="preserve"> </w:t>
      </w:r>
      <w:r w:rsidRPr="00734BF7" w:rsidR="00264160">
        <w:t>Het lid Diederik van Dijk heeft</w:t>
      </w:r>
      <w:r w:rsidRPr="00734BF7" w:rsidR="00064F40">
        <w:t xml:space="preserve"> gevraagd om een appreciatie van de Staatssecretaris van Justitie en Veiligheid. </w:t>
      </w:r>
      <w:r w:rsidRPr="00734BF7" w:rsidR="00855658">
        <w:t xml:space="preserve">Hierbij </w:t>
      </w:r>
      <w:r w:rsidRPr="00734BF7" w:rsidR="00064F40">
        <w:t xml:space="preserve">voldoe ik aan dat verzoek. </w:t>
      </w:r>
    </w:p>
    <w:p w:rsidRPr="00734BF7" w:rsidR="001D3449" w:rsidP="002D00AE" w:rsidRDefault="001D3449" w14:paraId="18F2BDB2" w14:textId="77777777"/>
    <w:p w:rsidRPr="00734BF7" w:rsidR="00071387" w:rsidP="002D00AE" w:rsidRDefault="00855658" w14:paraId="34E663BF" w14:textId="44B871F6">
      <w:r w:rsidRPr="00734BF7">
        <w:t>Ik deel</w:t>
      </w:r>
      <w:r w:rsidRPr="00734BF7" w:rsidR="007E75DA">
        <w:t xml:space="preserve"> d</w:t>
      </w:r>
      <w:r w:rsidRPr="00734BF7" w:rsidR="001D3449">
        <w:t>e zorgen over mogelijke misstanden bij</w:t>
      </w:r>
      <w:r w:rsidRPr="00734BF7">
        <w:t xml:space="preserve"> </w:t>
      </w:r>
      <w:r w:rsidRPr="00734BF7" w:rsidR="001D3449">
        <w:t xml:space="preserve">draagmoederschapstrajecten. </w:t>
      </w:r>
      <w:r w:rsidRPr="00734BF7" w:rsidR="00F70B12">
        <w:t>Draagmoederschap is ingrijpend voor alle betrokkenen</w:t>
      </w:r>
      <w:r w:rsidRPr="00734BF7">
        <w:t>.</w:t>
      </w:r>
      <w:r w:rsidRPr="00734BF7" w:rsidR="00F70B12">
        <w:t xml:space="preserve"> </w:t>
      </w:r>
      <w:r w:rsidRPr="00734BF7">
        <w:t>Draagmoederschap moet daarbij altijd een vrijwillige keuze zijn, zonder enige vorm van d</w:t>
      </w:r>
      <w:r w:rsidRPr="00734BF7" w:rsidR="00F70B12">
        <w:t xml:space="preserve">wang of drang. </w:t>
      </w:r>
      <w:r w:rsidRPr="00734BF7" w:rsidR="00071387">
        <w:t xml:space="preserve">Inherent aan draagmoederschap is, dat een vrouw een kind draagt voor een ander (de wensouder(s)). Het is van het grootste belang dat wensouders en draagmoeders </w:t>
      </w:r>
      <w:r w:rsidRPr="00734BF7" w:rsidR="00F70B12">
        <w:t xml:space="preserve">vooraf goed </w:t>
      </w:r>
      <w:r w:rsidRPr="00734BF7" w:rsidR="00071387">
        <w:t xml:space="preserve">weten waar zij aan beginnen en weloverwogen en verantwoorde keuzes maken. </w:t>
      </w:r>
      <w:r w:rsidRPr="00734BF7">
        <w:t>Juist ook</w:t>
      </w:r>
      <w:r w:rsidRPr="00734BF7" w:rsidR="00071387">
        <w:t xml:space="preserve"> in het belang van het kind.</w:t>
      </w:r>
      <w:r w:rsidRPr="00734BF7" w:rsidR="00AB5165">
        <w:t xml:space="preserve"> </w:t>
      </w:r>
      <w:r w:rsidRPr="00734BF7" w:rsidR="00F70B12">
        <w:t>Zoals blijkt uit de jurisprudentie</w:t>
      </w:r>
      <w:r w:rsidRPr="00734BF7" w:rsidR="003E377D">
        <w:t>, komt het</w:t>
      </w:r>
      <w:r w:rsidRPr="00734BF7" w:rsidR="00F70B12">
        <w:t xml:space="preserve"> </w:t>
      </w:r>
      <w:r w:rsidRPr="00734BF7" w:rsidR="00782E44">
        <w:t>sporadisch</w:t>
      </w:r>
      <w:r w:rsidRPr="00734BF7" w:rsidR="00F70B12">
        <w:t xml:space="preserve"> voo</w:t>
      </w:r>
      <w:r w:rsidRPr="00734BF7" w:rsidR="003E377D">
        <w:t>r</w:t>
      </w:r>
      <w:r w:rsidRPr="00734BF7" w:rsidR="00F70B12">
        <w:t xml:space="preserve"> dat een draagmoeder terug wil komen op eerder gemaakte afspraken.</w:t>
      </w:r>
    </w:p>
    <w:p w:rsidRPr="00734BF7" w:rsidR="007E75DA" w:rsidP="002D00AE" w:rsidRDefault="007E75DA" w14:paraId="35FE610E" w14:textId="77777777"/>
    <w:p w:rsidRPr="00734BF7" w:rsidR="007E75DA" w:rsidP="00691902" w:rsidRDefault="00F70B12" w14:paraId="6E66E506" w14:textId="4CD6C0CE">
      <w:r w:rsidRPr="00734BF7">
        <w:t xml:space="preserve">Nederland heeft </w:t>
      </w:r>
      <w:r w:rsidRPr="00734BF7" w:rsidR="0052618F">
        <w:t xml:space="preserve">op </w:t>
      </w:r>
      <w:r w:rsidRPr="00734BF7" w:rsidR="001D3449">
        <w:t xml:space="preserve">dit moment geen </w:t>
      </w:r>
      <w:r w:rsidRPr="00734BF7">
        <w:t xml:space="preserve">specifiek </w:t>
      </w:r>
      <w:r w:rsidRPr="00734BF7" w:rsidR="001D3449">
        <w:t>juridisch kader voor draagmoederschap.</w:t>
      </w:r>
      <w:r w:rsidRPr="00734BF7" w:rsidR="0052618F">
        <w:t xml:space="preserve"> </w:t>
      </w:r>
      <w:r w:rsidRPr="00734BF7">
        <w:t>F</w:t>
      </w:r>
      <w:r w:rsidRPr="00734BF7" w:rsidR="00071387">
        <w:t>ertiliteitsklinieken</w:t>
      </w:r>
      <w:r w:rsidRPr="00734BF7">
        <w:t xml:space="preserve"> die begeleiding bij draagmoederschap aanbieden</w:t>
      </w:r>
      <w:r w:rsidRPr="00734BF7" w:rsidR="00064F40">
        <w:t xml:space="preserve"> </w:t>
      </w:r>
      <w:r w:rsidRPr="00734BF7">
        <w:t>b</w:t>
      </w:r>
      <w:r w:rsidRPr="00734BF7" w:rsidR="00064F40">
        <w:t>in</w:t>
      </w:r>
      <w:r w:rsidRPr="00734BF7">
        <w:t>nen</w:t>
      </w:r>
      <w:r w:rsidRPr="00734BF7" w:rsidR="00064F40">
        <w:t xml:space="preserve"> Nederland</w:t>
      </w:r>
      <w:r w:rsidRPr="00734BF7" w:rsidR="00071387">
        <w:t xml:space="preserve"> </w:t>
      </w:r>
      <w:r w:rsidRPr="00734BF7" w:rsidR="00067E0B">
        <w:t>hebben de nodige aandacht voor psychosociale ondersteuning en juridisch advies voor zowel wensouders als draagmoeders, in navolging van</w:t>
      </w:r>
      <w:r w:rsidRPr="00734BF7" w:rsidR="00F13234">
        <w:t xml:space="preserve"> </w:t>
      </w:r>
      <w:r w:rsidRPr="00734BF7" w:rsidR="006D550F">
        <w:t xml:space="preserve">het standpunt </w:t>
      </w:r>
      <w:r w:rsidRPr="00734BF7" w:rsidR="00F13234">
        <w:t>van de Nederlandse Vereniging voor Obstetrie en Gynaecologie (de NVOG).</w:t>
      </w:r>
      <w:r w:rsidRPr="00734BF7" w:rsidR="006D550F">
        <w:rPr>
          <w:rStyle w:val="Voetnootmarkering"/>
        </w:rPr>
        <w:footnoteReference w:id="3"/>
      </w:r>
      <w:r w:rsidRPr="00734BF7" w:rsidR="00691902">
        <w:t xml:space="preserve"> Draagmoeders kunnen daarbij </w:t>
      </w:r>
      <w:r w:rsidRPr="00734BF7" w:rsidR="0052618F">
        <w:t xml:space="preserve">ook </w:t>
      </w:r>
      <w:r w:rsidRPr="00734BF7" w:rsidR="00691902">
        <w:t>zelf onafhankelijke juridische en psychosociale ondersteuning inschakelen</w:t>
      </w:r>
      <w:r w:rsidRPr="00734BF7" w:rsidR="00782E44">
        <w:t>, maar counseling en voorlichting of onafhankelijk juridisch advies is niet verplicht.</w:t>
      </w:r>
    </w:p>
    <w:p w:rsidRPr="00734BF7" w:rsidR="00782E44" w:rsidP="002D00AE" w:rsidRDefault="00782E44" w14:paraId="4997AEBC" w14:textId="77777777"/>
    <w:p w:rsidRPr="00734BF7" w:rsidR="00FC7B21" w:rsidP="00782E44" w:rsidRDefault="001D3449" w14:paraId="62FB475D" w14:textId="78DC700B">
      <w:r w:rsidRPr="00734BF7">
        <w:t>Bij uw Kamer is het wetsvoorstel Kind, draagmoederschap en afstamming</w:t>
      </w:r>
      <w:r w:rsidRPr="00734BF7" w:rsidR="00855658">
        <w:t xml:space="preserve"> in behandeling</w:t>
      </w:r>
      <w:r w:rsidRPr="00734BF7">
        <w:t>.</w:t>
      </w:r>
      <w:r w:rsidRPr="00734BF7">
        <w:rPr>
          <w:rStyle w:val="Voetnootmarkering"/>
        </w:rPr>
        <w:footnoteReference w:id="4"/>
      </w:r>
      <w:r w:rsidRPr="00734BF7">
        <w:t xml:space="preserve"> </w:t>
      </w:r>
      <w:r w:rsidRPr="00734BF7" w:rsidR="00071387">
        <w:t xml:space="preserve">In dit wetsvoorstel worden onder </w:t>
      </w:r>
      <w:r w:rsidRPr="00734BF7" w:rsidR="007E75DA">
        <w:t xml:space="preserve">meer </w:t>
      </w:r>
      <w:r w:rsidRPr="00734BF7" w:rsidR="00071387">
        <w:t>voorlichting en counseling verplicht gesteld</w:t>
      </w:r>
      <w:r w:rsidRPr="00734BF7" w:rsidR="00F70B12">
        <w:t>, ook als er geen fertiliteitskliniek is betrokken</w:t>
      </w:r>
      <w:r w:rsidRPr="00734BF7" w:rsidR="00071387">
        <w:t>. Daarmee beoogt he</w:t>
      </w:r>
      <w:r w:rsidRPr="00734BF7" w:rsidR="00FC7B21">
        <w:t>t wetsvoorstel dat wensouders en draagmoeders, als zij kiezen voor draagmoederschap, goed voorbereid een draagmoederschapstraject aangaan. Zo kunnen zij weloverwogen en verantwoord</w:t>
      </w:r>
      <w:r w:rsidRPr="00734BF7" w:rsidR="00975C07">
        <w:t>e</w:t>
      </w:r>
      <w:r w:rsidRPr="00734BF7" w:rsidR="00FC7B21">
        <w:t xml:space="preserve"> keuzes maken en word</w:t>
      </w:r>
      <w:r w:rsidRPr="00734BF7" w:rsidR="007E75DA">
        <w:t>en zij ge</w:t>
      </w:r>
      <w:r w:rsidRPr="00734BF7" w:rsidR="00FC7B21">
        <w:t>stimule</w:t>
      </w:r>
      <w:r w:rsidRPr="00734BF7" w:rsidR="007E75DA">
        <w:t>e</w:t>
      </w:r>
      <w:r w:rsidRPr="00734BF7" w:rsidR="00FC7B21">
        <w:t>r</w:t>
      </w:r>
      <w:r w:rsidRPr="00734BF7" w:rsidR="007E75DA">
        <w:t>d</w:t>
      </w:r>
      <w:r w:rsidRPr="00734BF7" w:rsidR="00FC7B21">
        <w:t xml:space="preserve"> om een zorgvuldig traject</w:t>
      </w:r>
      <w:r w:rsidRPr="00734BF7" w:rsidR="007E75DA">
        <w:t xml:space="preserve"> te volgen</w:t>
      </w:r>
      <w:r w:rsidRPr="00734BF7" w:rsidR="00FC7B21">
        <w:t xml:space="preserve">. </w:t>
      </w:r>
      <w:r w:rsidRPr="00734BF7" w:rsidR="00064F40">
        <w:t>Hiermee wordt ook de kans dat een draagmoeder wil terugkomen op haar eerdere besluit kleiner.</w:t>
      </w:r>
      <w:r w:rsidRPr="00734BF7" w:rsidDel="00782E44" w:rsidR="00782E44">
        <w:t xml:space="preserve"> </w:t>
      </w:r>
      <w:r w:rsidRPr="00734BF7" w:rsidR="007E75DA">
        <w:t>In het wetsvoorstel zijn specifieke voorzieningen opgenomen voor een dergelijke</w:t>
      </w:r>
      <w:r w:rsidRPr="00734BF7" w:rsidR="00782E44">
        <w:t xml:space="preserve"> ongelukkige</w:t>
      </w:r>
      <w:r w:rsidRPr="00734BF7" w:rsidR="007E75DA">
        <w:t xml:space="preserve"> situatie. </w:t>
      </w:r>
      <w:r w:rsidRPr="00734BF7" w:rsidR="00BD62BC">
        <w:t>Als een draagmoeder terugkomt op eerdere afspraken over het afstaan van het kind, is het u</w:t>
      </w:r>
      <w:r w:rsidRPr="00734BF7" w:rsidR="007E75DA">
        <w:t xml:space="preserve">iteindelijk </w:t>
      </w:r>
      <w:r w:rsidRPr="00734BF7" w:rsidR="00BD62BC">
        <w:t xml:space="preserve">- </w:t>
      </w:r>
      <w:r w:rsidRPr="00734BF7" w:rsidR="007E75DA">
        <w:t>zowel nu als onder het wetsvoorstel</w:t>
      </w:r>
      <w:r w:rsidRPr="00734BF7" w:rsidR="00BD62BC">
        <w:t xml:space="preserve"> -</w:t>
      </w:r>
      <w:r w:rsidRPr="00734BF7" w:rsidR="007E75DA">
        <w:t xml:space="preserve"> altijd aan de rechter om in een voorkomend geval aan de hand van de specifieke omstandigheden te beoordelen</w:t>
      </w:r>
      <w:r w:rsidRPr="00734BF7" w:rsidR="00AB5165">
        <w:t xml:space="preserve"> bij wie het kind zal opgroeien</w:t>
      </w:r>
      <w:r w:rsidRPr="00734BF7" w:rsidR="007E75DA">
        <w:t>.</w:t>
      </w:r>
      <w:r w:rsidRPr="00734BF7" w:rsidR="00AB5165">
        <w:t xml:space="preserve"> Daarbij is het belang van het kind leidend.</w:t>
      </w:r>
      <w:r w:rsidRPr="00734BF7" w:rsidR="007E75DA">
        <w:t xml:space="preserve"> </w:t>
      </w:r>
      <w:r w:rsidRPr="00734BF7" w:rsidR="00FC7B21">
        <w:t xml:space="preserve"> </w:t>
      </w:r>
    </w:p>
    <w:p w:rsidRPr="00734BF7" w:rsidR="002D00AE" w:rsidRDefault="002D00AE" w14:paraId="7F31F824" w14:textId="77777777"/>
    <w:p w:rsidRPr="00734BF7" w:rsidR="00BD62BC" w:rsidRDefault="00975C07" w14:paraId="1A3A730F" w14:textId="68BB8999">
      <w:r w:rsidRPr="00734BF7">
        <w:t>Voor zover de motie is bedoeld om te benadrukken dat het belangrijk is dat een draagmoeder vrijwillig en weloverwogen een traject aangaat, kan ik d</w:t>
      </w:r>
      <w:r w:rsidRPr="00734BF7" w:rsidR="00220E78">
        <w:t>at</w:t>
      </w:r>
      <w:r w:rsidRPr="00734BF7">
        <w:t xml:space="preserve"> alleen maar onderschrijven</w:t>
      </w:r>
      <w:r w:rsidRPr="00734BF7" w:rsidR="001E5684">
        <w:t>. Dit</w:t>
      </w:r>
      <w:r w:rsidRPr="00734BF7">
        <w:t xml:space="preserve"> onderstreept het belang van een goede juridische regeling. </w:t>
      </w:r>
      <w:r w:rsidRPr="00734BF7" w:rsidR="00782E44">
        <w:t>Ik ga</w:t>
      </w:r>
      <w:r w:rsidRPr="00734BF7" w:rsidR="0052618F">
        <w:t xml:space="preserve"> hierover</w:t>
      </w:r>
      <w:r w:rsidRPr="00734BF7" w:rsidR="00782E44">
        <w:t xml:space="preserve"> graag het gesprek met uw Kamer aan</w:t>
      </w:r>
      <w:r w:rsidRPr="00734BF7">
        <w:t xml:space="preserve">. </w:t>
      </w:r>
      <w:r w:rsidRPr="00734BF7" w:rsidR="004F3E13">
        <w:t>He</w:t>
      </w:r>
      <w:r w:rsidRPr="00734BF7">
        <w:t>t gesprek</w:t>
      </w:r>
      <w:r w:rsidRPr="00734BF7" w:rsidR="0052618F">
        <w:t xml:space="preserve"> over draagmoederschap</w:t>
      </w:r>
      <w:r w:rsidRPr="00734BF7" w:rsidR="004F3E13">
        <w:t>, ook in bredere context dan alleen die van het wetsvoorstel,</w:t>
      </w:r>
      <w:r w:rsidRPr="00734BF7">
        <w:t xml:space="preserve"> </w:t>
      </w:r>
      <w:r w:rsidRPr="00734BF7" w:rsidR="00855658">
        <w:t xml:space="preserve">moet </w:t>
      </w:r>
      <w:r w:rsidRPr="00734BF7" w:rsidR="00782E44">
        <w:t xml:space="preserve">zorgvuldig </w:t>
      </w:r>
      <w:r w:rsidRPr="00734BF7">
        <w:t>worden gevoerd</w:t>
      </w:r>
      <w:r w:rsidRPr="00734BF7" w:rsidR="0052618F">
        <w:t xml:space="preserve">. </w:t>
      </w:r>
      <w:r w:rsidRPr="00734BF7" w:rsidR="00BD62BC">
        <w:t>Een belangrijk onderdeel van dat gesprek zal zijn hoe op een zorgvuldige, rechtvaardige en integrale wijze kan worden omgegaan met draagmoederschap, en het belang daarbij van voorlichting en counseling.</w:t>
      </w:r>
    </w:p>
    <w:p w:rsidRPr="00734BF7" w:rsidR="00BD62BC" w:rsidRDefault="00BD62BC" w14:paraId="34697E5B" w14:textId="77777777"/>
    <w:p w:rsidRPr="00734BF7" w:rsidR="001D3449" w:rsidRDefault="00BD62BC" w14:paraId="151B1CBC" w14:textId="12EDB4E3">
      <w:r w:rsidRPr="00734BF7">
        <w:t>Het vraagstuk van toegang van draagmoeders tot onafhankelijke juridische en psychosociale ondersteuning en de gevolgen van de wens van draagmoeders om terug te komen op contractuele afspraken</w:t>
      </w:r>
      <w:r w:rsidRPr="00734BF7" w:rsidR="008071EA">
        <w:t>,</w:t>
      </w:r>
      <w:r w:rsidRPr="00734BF7">
        <w:t xml:space="preserve"> </w:t>
      </w:r>
      <w:r w:rsidRPr="00734BF7" w:rsidR="00855658">
        <w:t xml:space="preserve">moet mijns inziens </w:t>
      </w:r>
      <w:r w:rsidRPr="00734BF7">
        <w:t>worden betrokken bij d</w:t>
      </w:r>
      <w:r w:rsidRPr="00734BF7" w:rsidR="00975C07">
        <w:t>e behandeling van het wetsvoorstel Kind, draagmoederschap en afstamming</w:t>
      </w:r>
      <w:r w:rsidRPr="00734BF7">
        <w:t>, waar wij integraal te spreken komen over het beoogde wettelijke kader voor draagmoederschap. Gelet daarop</w:t>
      </w:r>
      <w:r w:rsidRPr="00734BF7" w:rsidR="00975C07">
        <w:t xml:space="preserve"> acht ik de motie ontijdig.</w:t>
      </w:r>
    </w:p>
    <w:p w:rsidR="002D00AE" w:rsidRDefault="002D00AE" w14:paraId="776575E6" w14:textId="77777777"/>
    <w:p w:rsidRPr="00734BF7" w:rsidR="00777081" w:rsidRDefault="00777081" w14:paraId="65705E1F" w14:textId="77777777"/>
    <w:p w:rsidRPr="00734BF7" w:rsidR="0038123B" w:rsidRDefault="002D00AE" w14:paraId="480043E3" w14:textId="3B0985F9">
      <w:r w:rsidRPr="00734BF7">
        <w:t>De Staatssecretaris van Justitie en Veiligheid,</w:t>
      </w:r>
    </w:p>
    <w:p w:rsidRPr="00734BF7" w:rsidR="002D00AE" w:rsidRDefault="002D00AE" w14:paraId="198960C6" w14:textId="77777777"/>
    <w:p w:rsidRPr="00734BF7" w:rsidR="002D00AE" w:rsidRDefault="002D00AE" w14:paraId="5BF58ED9" w14:textId="77777777"/>
    <w:p w:rsidRPr="00734BF7" w:rsidR="002D00AE" w:rsidRDefault="002D00AE" w14:paraId="29E711BD" w14:textId="77777777"/>
    <w:p w:rsidRPr="00734BF7" w:rsidR="002D00AE" w:rsidRDefault="002D00AE" w14:paraId="4131E535" w14:textId="77777777"/>
    <w:p w:rsidR="002D00AE" w:rsidRDefault="002D00AE" w14:paraId="6AC421F4" w14:textId="4E3EBA34">
      <w:r w:rsidRPr="00734BF7">
        <w:t>Claudia van Bruggen</w:t>
      </w:r>
    </w:p>
    <w:p w:rsidR="0038123B" w:rsidRDefault="0038123B" w14:paraId="4D393275" w14:textId="77777777"/>
    <w:p w:rsidR="0038123B" w:rsidRDefault="0038123B" w14:paraId="26519363" w14:textId="77777777"/>
    <w:p w:rsidR="0038123B" w:rsidRDefault="0038123B" w14:paraId="2290117C" w14:textId="77777777"/>
    <w:p w:rsidR="0038123B" w:rsidRDefault="0038123B" w14:paraId="0BFB97B2" w14:textId="77777777"/>
    <w:p w:rsidR="0038123B" w:rsidRDefault="0038123B" w14:paraId="4DF72C61" w14:textId="77777777"/>
    <w:tbl>
      <w:tblPr>
        <w:tblStyle w:val="Tabelzonderranden"/>
        <w:tblW w:w="7541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3619"/>
        <w:gridCol w:w="302"/>
        <w:gridCol w:w="3620"/>
      </w:tblGrid>
      <w:tr w:rsidR="0038123B" w14:paraId="5E37F414" w14:textId="77777777">
        <w:tc>
          <w:tcPr>
            <w:tcW w:w="3620" w:type="dxa"/>
          </w:tcPr>
          <w:p w:rsidR="0038123B" w:rsidRDefault="0038123B" w14:paraId="1E6E5F3B" w14:textId="77777777"/>
          <w:p w:rsidR="0038123B" w:rsidRDefault="0038123B" w14:paraId="0B4813AF" w14:textId="77777777"/>
          <w:p w:rsidR="0038123B" w:rsidRDefault="0038123B" w14:paraId="6727CB5B" w14:textId="77777777"/>
          <w:p w:rsidR="0038123B" w:rsidRDefault="0038123B" w14:paraId="7CB15765" w14:textId="77777777"/>
          <w:p w:rsidR="0038123B" w:rsidRDefault="0038123B" w14:paraId="3A72A8C4" w14:textId="77777777"/>
        </w:tc>
        <w:tc>
          <w:tcPr>
            <w:tcW w:w="302" w:type="dxa"/>
          </w:tcPr>
          <w:p w:rsidR="0038123B" w:rsidRDefault="0038123B" w14:paraId="5BC13068" w14:textId="77777777"/>
          <w:p w:rsidR="0038123B" w:rsidRDefault="0038123B" w14:paraId="1D6AF161" w14:textId="77777777"/>
          <w:p w:rsidR="0038123B" w:rsidRDefault="0038123B" w14:paraId="2ABAE9C9" w14:textId="77777777"/>
          <w:p w:rsidR="0038123B" w:rsidRDefault="0038123B" w14:paraId="5FA78BCD" w14:textId="77777777"/>
          <w:p w:rsidR="0038123B" w:rsidRDefault="0038123B" w14:paraId="39AB11C3" w14:textId="77777777"/>
        </w:tc>
        <w:tc>
          <w:tcPr>
            <w:tcW w:w="3620" w:type="dxa"/>
          </w:tcPr>
          <w:p w:rsidR="0038123B" w:rsidRDefault="0038123B" w14:paraId="72D53AF5" w14:textId="77777777"/>
          <w:p w:rsidR="0038123B" w:rsidRDefault="0038123B" w14:paraId="7943B007" w14:textId="77777777"/>
          <w:p w:rsidR="0038123B" w:rsidRDefault="0038123B" w14:paraId="34C4F375" w14:textId="77777777"/>
          <w:p w:rsidR="0038123B" w:rsidRDefault="0038123B" w14:paraId="02BC8D2D" w14:textId="77777777"/>
          <w:p w:rsidR="0038123B" w:rsidRDefault="0038123B" w14:paraId="16809745" w14:textId="77777777"/>
        </w:tc>
      </w:tr>
    </w:tbl>
    <w:p w:rsidR="001E5684" w:rsidRDefault="001E5684" w14:paraId="239B9515" w14:textId="77777777"/>
    <w:sectPr w:rsidR="001E56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48C30" w14:textId="77777777" w:rsidR="000B2155" w:rsidRDefault="000B2155">
      <w:pPr>
        <w:spacing w:line="240" w:lineRule="auto"/>
      </w:pPr>
      <w:r>
        <w:separator/>
      </w:r>
    </w:p>
  </w:endnote>
  <w:endnote w:type="continuationSeparator" w:id="0">
    <w:p w14:paraId="5F7B4DAC" w14:textId="77777777" w:rsidR="000B2155" w:rsidRDefault="000B21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Gadugi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9E25B" w14:textId="77777777" w:rsidR="00162112" w:rsidRDefault="001621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EDB22" w14:textId="77777777" w:rsidR="0038123B" w:rsidRDefault="0038123B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4BEE4" w14:textId="77777777" w:rsidR="00162112" w:rsidRDefault="001621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CB5A8" w14:textId="77777777" w:rsidR="000B2155" w:rsidRDefault="000B2155">
      <w:pPr>
        <w:pStyle w:val="Voetnoottekst"/>
      </w:pPr>
    </w:p>
  </w:footnote>
  <w:footnote w:type="continuationSeparator" w:id="0">
    <w:p w14:paraId="268B2EAC" w14:textId="77777777" w:rsidR="000B2155" w:rsidRDefault="000B2155">
      <w:pPr>
        <w:pStyle w:val="Voetnoottekst"/>
      </w:pPr>
    </w:p>
  </w:footnote>
  <w:footnote w:id="1">
    <w:p w14:paraId="093F3F98" w14:textId="6D8EFE5E" w:rsidR="00C37ECE" w:rsidRPr="00695400" w:rsidRDefault="00C37ECE">
      <w:pPr>
        <w:pStyle w:val="Voetnoottekst"/>
        <w:rPr>
          <w:i/>
          <w:iCs/>
        </w:rPr>
      </w:pPr>
      <w:r>
        <w:rPr>
          <w:rStyle w:val="Voetnootmarkering"/>
        </w:rPr>
        <w:footnoteRef/>
      </w:r>
      <w:r>
        <w:t xml:space="preserve"> </w:t>
      </w:r>
      <w:r w:rsidR="00695400">
        <w:t xml:space="preserve">Implementatie </w:t>
      </w:r>
      <w:r w:rsidRPr="00C37ECE">
        <w:t>van Richtlijn (EU) 2024/1712 van het Europees Parlement en de Raad van 13 juni 2024 tot wijziging van Richtlijn 2011/36/EU inzake de voorkoming en bestrijding van mensenhandel en de bescherming van slachtoffers daarvan</w:t>
      </w:r>
      <w:r w:rsidR="00695400">
        <w:t xml:space="preserve">, </w:t>
      </w:r>
      <w:r w:rsidR="00695400">
        <w:rPr>
          <w:i/>
          <w:iCs/>
        </w:rPr>
        <w:t xml:space="preserve">Kamerstukken II </w:t>
      </w:r>
      <w:r w:rsidR="00695400" w:rsidRPr="00695400">
        <w:t>2025/26, 36835.</w:t>
      </w:r>
    </w:p>
  </w:footnote>
  <w:footnote w:id="2">
    <w:p w14:paraId="69B5CFCF" w14:textId="2268A577" w:rsidR="001D3449" w:rsidRPr="00695400" w:rsidRDefault="001D3449" w:rsidP="001D3449">
      <w:pPr>
        <w:pStyle w:val="Voetnoottekst"/>
        <w:rPr>
          <w:i/>
          <w:iCs/>
        </w:rPr>
      </w:pPr>
      <w:r>
        <w:rPr>
          <w:rStyle w:val="Voetnootmarkering"/>
        </w:rPr>
        <w:footnoteRef/>
      </w:r>
      <w:r>
        <w:t xml:space="preserve"> </w:t>
      </w:r>
      <w:r>
        <w:rPr>
          <w:i/>
          <w:iCs/>
        </w:rPr>
        <w:t xml:space="preserve">Kamerstukken II </w:t>
      </w:r>
      <w:r w:rsidRPr="00695400">
        <w:t>2025/26</w:t>
      </w:r>
      <w:r>
        <w:t>, 36835</w:t>
      </w:r>
      <w:r w:rsidRPr="00E8623B">
        <w:t>, nr. 22.</w:t>
      </w:r>
    </w:p>
  </w:footnote>
  <w:footnote w:id="3">
    <w:p w14:paraId="231EC9FE" w14:textId="53E9748C" w:rsidR="006D550F" w:rsidRDefault="006D550F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hyperlink r:id="rId1" w:history="1">
        <w:r>
          <w:rPr>
            <w:rStyle w:val="Hyperlink"/>
          </w:rPr>
          <w:t>NVOG-standpunt ‘Geassisteerde voortplanting met gedoneerde gameten en gedoneerde embryo's en draagmoederschap'</w:t>
        </w:r>
      </w:hyperlink>
    </w:p>
  </w:footnote>
  <w:footnote w:id="4">
    <w:p w14:paraId="6BF161F0" w14:textId="35CF1C6B" w:rsidR="001D3449" w:rsidRPr="001D3449" w:rsidRDefault="001D3449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>
        <w:rPr>
          <w:i/>
          <w:iCs/>
        </w:rPr>
        <w:t xml:space="preserve">Kamerstukken II </w:t>
      </w:r>
      <w:r>
        <w:t>2022/23, 36390.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D5234" w14:textId="77777777" w:rsidR="00162112" w:rsidRDefault="0016211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983FA" w14:textId="77777777" w:rsidR="0038123B" w:rsidRDefault="001E5684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2E69E330" wp14:editId="2F3D7CCF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BAA46B6" w14:textId="77777777" w:rsidR="001E5684" w:rsidRDefault="001E568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E69E330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7BAA46B6" w14:textId="77777777" w:rsidR="001E5684" w:rsidRDefault="001E568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64E9D8E7" wp14:editId="7A330F99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9BA33E9" w14:textId="77777777" w:rsidR="0038123B" w:rsidRDefault="001E5684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77667A29" w14:textId="42B10530" w:rsidR="0038123B" w:rsidRDefault="00734BF7">
                          <w:pPr>
                            <w:pStyle w:val="Referentiegegevens"/>
                          </w:pPr>
                          <w:r>
                            <w:t>5</w:t>
                          </w:r>
                          <w:r w:rsidR="00745993">
                            <w:t xml:space="preserve"> oktober 2026</w:t>
                          </w:r>
                        </w:p>
                        <w:p w14:paraId="3169754D" w14:textId="77777777" w:rsidR="0038123B" w:rsidRDefault="0038123B">
                          <w:pPr>
                            <w:pStyle w:val="WitregelW1"/>
                          </w:pPr>
                        </w:p>
                        <w:p w14:paraId="35C5CEEF" w14:textId="77777777" w:rsidR="0038123B" w:rsidRDefault="001E5684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0A07700" w14:textId="30FC4E70" w:rsidR="0038123B" w:rsidRDefault="00745993">
                          <w:pPr>
                            <w:pStyle w:val="Referentiegegevens"/>
                          </w:pPr>
                          <w:r w:rsidRPr="00745993">
                            <w:t>8068855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4E9D8E7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79BA33E9" w14:textId="77777777" w:rsidR="0038123B" w:rsidRDefault="001E5684">
                    <w:pPr>
                      <w:pStyle w:val="Referentiegegevensbold"/>
                    </w:pPr>
                    <w:r>
                      <w:t>Datum</w:t>
                    </w:r>
                  </w:p>
                  <w:p w14:paraId="77667A29" w14:textId="42B10530" w:rsidR="0038123B" w:rsidRDefault="00734BF7">
                    <w:pPr>
                      <w:pStyle w:val="Referentiegegevens"/>
                    </w:pPr>
                    <w:r>
                      <w:t>5</w:t>
                    </w:r>
                    <w:r w:rsidR="00745993">
                      <w:t xml:space="preserve"> oktober 2026</w:t>
                    </w:r>
                  </w:p>
                  <w:p w14:paraId="3169754D" w14:textId="77777777" w:rsidR="0038123B" w:rsidRDefault="0038123B">
                    <w:pPr>
                      <w:pStyle w:val="WitregelW1"/>
                    </w:pPr>
                  </w:p>
                  <w:p w14:paraId="35C5CEEF" w14:textId="77777777" w:rsidR="0038123B" w:rsidRDefault="001E5684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0A07700" w14:textId="30FC4E70" w:rsidR="0038123B" w:rsidRDefault="00745993">
                    <w:pPr>
                      <w:pStyle w:val="Referentiegegevens"/>
                    </w:pPr>
                    <w:r w:rsidRPr="00745993">
                      <w:t>8068855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13EA6030" wp14:editId="2178D1CE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31B876" w14:textId="77777777" w:rsidR="001E5684" w:rsidRDefault="001E568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3EA6030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1231B876" w14:textId="77777777" w:rsidR="001E5684" w:rsidRDefault="001E568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33158070" wp14:editId="5AED0FCB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0E7509" w14:textId="4BC2005D" w:rsidR="0038123B" w:rsidRDefault="001E5684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D344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D344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3158070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3C0E7509" w14:textId="4BC2005D" w:rsidR="0038123B" w:rsidRDefault="001E5684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D344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D344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5640" w14:textId="77777777" w:rsidR="0038123B" w:rsidRDefault="001E5684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5383C70C" wp14:editId="0177EB35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6DBEA5B" w14:textId="77777777" w:rsidR="0038123B" w:rsidRDefault="001E568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45BA159" wp14:editId="6A49A680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383C70C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56DBEA5B" w14:textId="77777777" w:rsidR="0038123B" w:rsidRDefault="001E568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45BA159" wp14:editId="6A49A680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0870D8B" wp14:editId="081F7DAB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DC0A1D" w14:textId="77777777" w:rsidR="0038123B" w:rsidRDefault="001E568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856E2B" wp14:editId="67E03026">
                                <wp:extent cx="2339975" cy="1582834"/>
                                <wp:effectExtent l="0" t="0" r="0" b="0"/>
                                <wp:docPr id="8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870D8B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09DC0A1D" w14:textId="77777777" w:rsidR="0038123B" w:rsidRDefault="001E568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6856E2B" wp14:editId="67E03026">
                          <wp:extent cx="2339975" cy="1582834"/>
                          <wp:effectExtent l="0" t="0" r="0" b="0"/>
                          <wp:docPr id="8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B24C4FD" wp14:editId="0CA5FCC6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015504A" w14:textId="77777777" w:rsidR="0038123B" w:rsidRDefault="001E5684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24C4FD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2015504A" w14:textId="77777777" w:rsidR="0038123B" w:rsidRDefault="001E5684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56DEE9C2" wp14:editId="40BA894C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B963BFE" w14:textId="77777777" w:rsidR="002D00AE" w:rsidRDefault="001E5684">
                          <w:r>
                            <w:t xml:space="preserve">Aan de Voorzitter van de Tweede Kamer </w:t>
                          </w:r>
                        </w:p>
                        <w:p w14:paraId="192D5A16" w14:textId="5ABC0EF2" w:rsidR="0038123B" w:rsidRPr="007538B8" w:rsidRDefault="001E5684">
                          <w:pPr>
                            <w:rPr>
                              <w:lang w:val="de-DE"/>
                            </w:rPr>
                          </w:pPr>
                          <w:r w:rsidRPr="007538B8">
                            <w:rPr>
                              <w:lang w:val="de-DE"/>
                            </w:rPr>
                            <w:t xml:space="preserve">der </w:t>
                          </w:r>
                          <w:proofErr w:type="spellStart"/>
                          <w:r w:rsidRPr="007538B8">
                            <w:rPr>
                              <w:lang w:val="de-DE"/>
                            </w:rPr>
                            <w:t>Staten-Generaal</w:t>
                          </w:r>
                          <w:proofErr w:type="spellEnd"/>
                        </w:p>
                        <w:p w14:paraId="7BE5B91B" w14:textId="77777777" w:rsidR="0038123B" w:rsidRPr="007538B8" w:rsidRDefault="001E5684">
                          <w:pPr>
                            <w:rPr>
                              <w:lang w:val="de-DE"/>
                            </w:rPr>
                          </w:pPr>
                          <w:r w:rsidRPr="007538B8">
                            <w:rPr>
                              <w:lang w:val="de-DE"/>
                            </w:rPr>
                            <w:t>Postbus 20018</w:t>
                          </w:r>
                        </w:p>
                        <w:p w14:paraId="36FB4D13" w14:textId="6A006740" w:rsidR="0038123B" w:rsidRPr="007538B8" w:rsidRDefault="001E5684">
                          <w:pPr>
                            <w:rPr>
                              <w:lang w:val="de-DE"/>
                            </w:rPr>
                          </w:pPr>
                          <w:r w:rsidRPr="007538B8">
                            <w:rPr>
                              <w:lang w:val="de-DE"/>
                            </w:rPr>
                            <w:t xml:space="preserve">2500 EA   </w:t>
                          </w:r>
                          <w:r w:rsidR="007538B8" w:rsidRPr="007538B8">
                            <w:rPr>
                              <w:lang w:val="de-DE"/>
                            </w:rPr>
                            <w:t>DEN</w:t>
                          </w:r>
                          <w:r w:rsidR="007538B8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6DEE9C2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7B963BFE" w14:textId="77777777" w:rsidR="002D00AE" w:rsidRDefault="001E5684">
                    <w:r>
                      <w:t xml:space="preserve">Aan de Voorzitter van de Tweede Kamer </w:t>
                    </w:r>
                  </w:p>
                  <w:p w14:paraId="192D5A16" w14:textId="5ABC0EF2" w:rsidR="0038123B" w:rsidRPr="007538B8" w:rsidRDefault="001E5684">
                    <w:pPr>
                      <w:rPr>
                        <w:lang w:val="de-DE"/>
                      </w:rPr>
                    </w:pPr>
                    <w:r w:rsidRPr="007538B8">
                      <w:rPr>
                        <w:lang w:val="de-DE"/>
                      </w:rPr>
                      <w:t xml:space="preserve">der </w:t>
                    </w:r>
                    <w:proofErr w:type="spellStart"/>
                    <w:r w:rsidRPr="007538B8">
                      <w:rPr>
                        <w:lang w:val="de-DE"/>
                      </w:rPr>
                      <w:t>Staten-Generaal</w:t>
                    </w:r>
                    <w:proofErr w:type="spellEnd"/>
                  </w:p>
                  <w:p w14:paraId="7BE5B91B" w14:textId="77777777" w:rsidR="0038123B" w:rsidRPr="007538B8" w:rsidRDefault="001E5684">
                    <w:pPr>
                      <w:rPr>
                        <w:lang w:val="de-DE"/>
                      </w:rPr>
                    </w:pPr>
                    <w:r w:rsidRPr="007538B8">
                      <w:rPr>
                        <w:lang w:val="de-DE"/>
                      </w:rPr>
                      <w:t>Postbus 20018</w:t>
                    </w:r>
                  </w:p>
                  <w:p w14:paraId="36FB4D13" w14:textId="6A006740" w:rsidR="0038123B" w:rsidRPr="007538B8" w:rsidRDefault="001E5684">
                    <w:pPr>
                      <w:rPr>
                        <w:lang w:val="de-DE"/>
                      </w:rPr>
                    </w:pPr>
                    <w:r w:rsidRPr="007538B8">
                      <w:rPr>
                        <w:lang w:val="de-DE"/>
                      </w:rPr>
                      <w:t xml:space="preserve">2500 EA   </w:t>
                    </w:r>
                    <w:r w:rsidR="007538B8" w:rsidRPr="007538B8">
                      <w:rPr>
                        <w:lang w:val="de-DE"/>
                      </w:rPr>
                      <w:t>DEN</w:t>
                    </w:r>
                    <w:r w:rsidR="007538B8">
                      <w:rPr>
                        <w:lang w:val="de-DE"/>
                      </w:rPr>
                      <w:t xml:space="preserve">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F320FEF" wp14:editId="23EA75B9">
              <wp:simplePos x="0" y="0"/>
              <wp:positionH relativeFrom="page">
                <wp:posOffset>914400</wp:posOffset>
              </wp:positionH>
              <wp:positionV relativeFrom="paragraph">
                <wp:posOffset>3238500</wp:posOffset>
              </wp:positionV>
              <wp:extent cx="4886960" cy="70866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86960" cy="7086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38123B" w14:paraId="2FA4098F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A9F67A0" w14:textId="77777777" w:rsidR="0038123B" w:rsidRDefault="001E5684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0057494F" w14:textId="472D1142" w:rsidR="0038123B" w:rsidRDefault="00734BF7">
                                <w:r>
                                  <w:t>5</w:t>
                                </w:r>
                                <w:r w:rsidR="00745993">
                                  <w:t xml:space="preserve"> oktober 2026</w:t>
                                </w:r>
                              </w:p>
                            </w:tc>
                          </w:tr>
                          <w:tr w:rsidR="0038123B" w14:paraId="19201772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30F6CB8" w14:textId="77777777" w:rsidR="0038123B" w:rsidRDefault="001E5684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1CAB8CB" w14:textId="0572BA4B" w:rsidR="0038123B" w:rsidRDefault="00FB09E7">
                                <w:r>
                                  <w:t>motie leden Diederik van Dijk en Bikker over spijt bij draagmoederschap</w:t>
                                </w:r>
                              </w:p>
                            </w:tc>
                          </w:tr>
                        </w:tbl>
                        <w:p w14:paraId="7F301FC4" w14:textId="77777777" w:rsidR="001E5684" w:rsidRDefault="001E5684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320FEF" id="1670fa0c-13cb-45ec-92be-ef1f34d237c5" o:spid="_x0000_s1034" type="#_x0000_t202" style="position:absolute;margin-left:1in;margin-top:255pt;width:384.8pt;height:55.8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38123B" w14:paraId="2FA4098F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A9F67A0" w14:textId="77777777" w:rsidR="0038123B" w:rsidRDefault="001E5684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0057494F" w14:textId="472D1142" w:rsidR="0038123B" w:rsidRDefault="00734BF7">
                          <w:r>
                            <w:t>5</w:t>
                          </w:r>
                          <w:r w:rsidR="00745993">
                            <w:t xml:space="preserve"> oktober 2026</w:t>
                          </w:r>
                        </w:p>
                      </w:tc>
                    </w:tr>
                    <w:tr w:rsidR="0038123B" w14:paraId="19201772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30F6CB8" w14:textId="77777777" w:rsidR="0038123B" w:rsidRDefault="001E5684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1CAB8CB" w14:textId="0572BA4B" w:rsidR="0038123B" w:rsidRDefault="00FB09E7">
                          <w:r>
                            <w:t>motie leden Diederik van Dijk en Bikker over spijt bij draagmoederschap</w:t>
                          </w:r>
                        </w:p>
                      </w:tc>
                    </w:tr>
                  </w:tbl>
                  <w:p w14:paraId="7F301FC4" w14:textId="77777777" w:rsidR="001E5684" w:rsidRDefault="001E568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C36D47D" wp14:editId="2E828458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1B4EFA" w14:textId="0478065D" w:rsidR="0038123B" w:rsidRPr="0025021A" w:rsidRDefault="001E5684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25021A">
                            <w:rPr>
                              <w:lang w:val="de-DE"/>
                            </w:rPr>
                            <w:t>Turfmarkt 147</w:t>
                          </w:r>
                        </w:p>
                        <w:p w14:paraId="7DB1B3D8" w14:textId="77777777" w:rsidR="0038123B" w:rsidRPr="0025021A" w:rsidRDefault="001E5684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25021A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254D5C4F" w14:textId="77777777" w:rsidR="0038123B" w:rsidRPr="0025021A" w:rsidRDefault="001E5684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25021A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23DAF979" w14:textId="77777777" w:rsidR="0038123B" w:rsidRPr="0025021A" w:rsidRDefault="001E5684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25021A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22A16855" w14:textId="77777777" w:rsidR="0038123B" w:rsidRPr="0025021A" w:rsidRDefault="001E5684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25021A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252C4266" w14:textId="77777777" w:rsidR="0038123B" w:rsidRPr="0025021A" w:rsidRDefault="0038123B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2DFBFB67" w14:textId="77777777" w:rsidR="0038123B" w:rsidRDefault="001E5684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6E868AC" w14:textId="3E0F92A0" w:rsidR="0038123B" w:rsidRDefault="00745993">
                          <w:pPr>
                            <w:pStyle w:val="Referentiegegevens"/>
                          </w:pPr>
                          <w:r w:rsidRPr="00745993">
                            <w:t>8068855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C36D47D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471B4EFA" w14:textId="0478065D" w:rsidR="0038123B" w:rsidRPr="0025021A" w:rsidRDefault="001E5684">
                    <w:pPr>
                      <w:pStyle w:val="Referentiegegevens"/>
                      <w:rPr>
                        <w:lang w:val="de-DE"/>
                      </w:rPr>
                    </w:pPr>
                    <w:r w:rsidRPr="0025021A">
                      <w:rPr>
                        <w:lang w:val="de-DE"/>
                      </w:rPr>
                      <w:t>Turfmarkt 147</w:t>
                    </w:r>
                  </w:p>
                  <w:p w14:paraId="7DB1B3D8" w14:textId="77777777" w:rsidR="0038123B" w:rsidRPr="0025021A" w:rsidRDefault="001E5684">
                    <w:pPr>
                      <w:pStyle w:val="Referentiegegevens"/>
                      <w:rPr>
                        <w:lang w:val="de-DE"/>
                      </w:rPr>
                    </w:pPr>
                    <w:r w:rsidRPr="0025021A">
                      <w:rPr>
                        <w:lang w:val="de-DE"/>
                      </w:rPr>
                      <w:t>2511 DP  Den Haag</w:t>
                    </w:r>
                  </w:p>
                  <w:p w14:paraId="254D5C4F" w14:textId="77777777" w:rsidR="0038123B" w:rsidRPr="0025021A" w:rsidRDefault="001E5684">
                    <w:pPr>
                      <w:pStyle w:val="Referentiegegevens"/>
                      <w:rPr>
                        <w:lang w:val="de-DE"/>
                      </w:rPr>
                    </w:pPr>
                    <w:r w:rsidRPr="0025021A">
                      <w:rPr>
                        <w:lang w:val="de-DE"/>
                      </w:rPr>
                      <w:t>Postbus 20301</w:t>
                    </w:r>
                  </w:p>
                  <w:p w14:paraId="23DAF979" w14:textId="77777777" w:rsidR="0038123B" w:rsidRPr="0025021A" w:rsidRDefault="001E5684">
                    <w:pPr>
                      <w:pStyle w:val="Referentiegegevens"/>
                      <w:rPr>
                        <w:lang w:val="de-DE"/>
                      </w:rPr>
                    </w:pPr>
                    <w:r w:rsidRPr="0025021A">
                      <w:rPr>
                        <w:lang w:val="de-DE"/>
                      </w:rPr>
                      <w:t>2500 EH  Den Haag</w:t>
                    </w:r>
                  </w:p>
                  <w:p w14:paraId="22A16855" w14:textId="77777777" w:rsidR="0038123B" w:rsidRPr="0025021A" w:rsidRDefault="001E5684">
                    <w:pPr>
                      <w:pStyle w:val="Referentiegegevens"/>
                      <w:rPr>
                        <w:lang w:val="de-DE"/>
                      </w:rPr>
                    </w:pPr>
                    <w:r w:rsidRPr="0025021A">
                      <w:rPr>
                        <w:lang w:val="de-DE"/>
                      </w:rPr>
                      <w:t>www.rijksoverheid.nl/jenv</w:t>
                    </w:r>
                  </w:p>
                  <w:p w14:paraId="252C4266" w14:textId="77777777" w:rsidR="0038123B" w:rsidRPr="0025021A" w:rsidRDefault="0038123B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2DFBFB67" w14:textId="77777777" w:rsidR="0038123B" w:rsidRDefault="001E5684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6E868AC" w14:textId="3E0F92A0" w:rsidR="0038123B" w:rsidRDefault="00745993">
                    <w:pPr>
                      <w:pStyle w:val="Referentiegegevens"/>
                    </w:pPr>
                    <w:r w:rsidRPr="00745993">
                      <w:t>8068855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01C0201" wp14:editId="2D85B8A1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2BA96F" w14:textId="77777777" w:rsidR="0038123B" w:rsidRDefault="001E5684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D00A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2D00A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01C0201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7D2BA96F" w14:textId="77777777" w:rsidR="0038123B" w:rsidRDefault="001E5684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D00A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2D00A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7E08D146" wp14:editId="33517400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120DD4" w14:textId="77777777" w:rsidR="001E5684" w:rsidRDefault="001E568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E08D146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73120DD4" w14:textId="77777777" w:rsidR="001E5684" w:rsidRDefault="001E5684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6ECCF5"/>
    <w:multiLevelType w:val="multilevel"/>
    <w:tmpl w:val="ED9CE5B3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DDFEC464"/>
    <w:multiLevelType w:val="multilevel"/>
    <w:tmpl w:val="2A7DACFE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F6399B77"/>
    <w:multiLevelType w:val="multilevel"/>
    <w:tmpl w:val="2AE8BB33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22C49BDF"/>
    <w:multiLevelType w:val="multilevel"/>
    <w:tmpl w:val="EC95C426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04F11E0"/>
    <w:multiLevelType w:val="multilevel"/>
    <w:tmpl w:val="08C23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4634543">
    <w:abstractNumId w:val="1"/>
  </w:num>
  <w:num w:numId="2" w16cid:durableId="1546065062">
    <w:abstractNumId w:val="0"/>
  </w:num>
  <w:num w:numId="3" w16cid:durableId="1080827953">
    <w:abstractNumId w:val="2"/>
  </w:num>
  <w:num w:numId="4" w16cid:durableId="1675915320">
    <w:abstractNumId w:val="3"/>
  </w:num>
  <w:num w:numId="5" w16cid:durableId="14589154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23B"/>
    <w:rsid w:val="00003132"/>
    <w:rsid w:val="00013424"/>
    <w:rsid w:val="0003017F"/>
    <w:rsid w:val="00064F40"/>
    <w:rsid w:val="00067E0B"/>
    <w:rsid w:val="00071387"/>
    <w:rsid w:val="00077891"/>
    <w:rsid w:val="000B2155"/>
    <w:rsid w:val="000D0E5D"/>
    <w:rsid w:val="000E4AA8"/>
    <w:rsid w:val="00101CD6"/>
    <w:rsid w:val="001229FA"/>
    <w:rsid w:val="00162112"/>
    <w:rsid w:val="001B40A0"/>
    <w:rsid w:val="001D1A51"/>
    <w:rsid w:val="001D3449"/>
    <w:rsid w:val="001D6015"/>
    <w:rsid w:val="001E5684"/>
    <w:rsid w:val="001F14C7"/>
    <w:rsid w:val="001F4862"/>
    <w:rsid w:val="00204DB7"/>
    <w:rsid w:val="00220E78"/>
    <w:rsid w:val="0025021A"/>
    <w:rsid w:val="00264160"/>
    <w:rsid w:val="002918BD"/>
    <w:rsid w:val="002A2A3F"/>
    <w:rsid w:val="002B3DB2"/>
    <w:rsid w:val="002C55C4"/>
    <w:rsid w:val="002D00AE"/>
    <w:rsid w:val="00356AC4"/>
    <w:rsid w:val="00364901"/>
    <w:rsid w:val="0038123B"/>
    <w:rsid w:val="00391E42"/>
    <w:rsid w:val="003E377D"/>
    <w:rsid w:val="0040039D"/>
    <w:rsid w:val="0042341E"/>
    <w:rsid w:val="00432E50"/>
    <w:rsid w:val="0044651C"/>
    <w:rsid w:val="00496DE4"/>
    <w:rsid w:val="004B5941"/>
    <w:rsid w:val="004E64E6"/>
    <w:rsid w:val="004F3E13"/>
    <w:rsid w:val="00513FA4"/>
    <w:rsid w:val="0052618F"/>
    <w:rsid w:val="00595D35"/>
    <w:rsid w:val="005E2ED9"/>
    <w:rsid w:val="005F031D"/>
    <w:rsid w:val="00602EFD"/>
    <w:rsid w:val="00691902"/>
    <w:rsid w:val="00695400"/>
    <w:rsid w:val="006A3E1A"/>
    <w:rsid w:val="006D550F"/>
    <w:rsid w:val="006F69C1"/>
    <w:rsid w:val="00701ED8"/>
    <w:rsid w:val="00734BF7"/>
    <w:rsid w:val="00744F82"/>
    <w:rsid w:val="007453B5"/>
    <w:rsid w:val="00745993"/>
    <w:rsid w:val="00745FEB"/>
    <w:rsid w:val="007538B8"/>
    <w:rsid w:val="0076466C"/>
    <w:rsid w:val="00777081"/>
    <w:rsid w:val="00782E44"/>
    <w:rsid w:val="007D772E"/>
    <w:rsid w:val="007D7BEB"/>
    <w:rsid w:val="007E5EA0"/>
    <w:rsid w:val="007E75DA"/>
    <w:rsid w:val="008071EA"/>
    <w:rsid w:val="00855658"/>
    <w:rsid w:val="00880D1E"/>
    <w:rsid w:val="009543CC"/>
    <w:rsid w:val="00975C07"/>
    <w:rsid w:val="009C45DD"/>
    <w:rsid w:val="00A03B4E"/>
    <w:rsid w:val="00A23CCC"/>
    <w:rsid w:val="00A54D16"/>
    <w:rsid w:val="00A66075"/>
    <w:rsid w:val="00A7507C"/>
    <w:rsid w:val="00AB5165"/>
    <w:rsid w:val="00B45343"/>
    <w:rsid w:val="00B84BF4"/>
    <w:rsid w:val="00BD62BC"/>
    <w:rsid w:val="00C328F8"/>
    <w:rsid w:val="00C37ECE"/>
    <w:rsid w:val="00C444B6"/>
    <w:rsid w:val="00C8435C"/>
    <w:rsid w:val="00CB5031"/>
    <w:rsid w:val="00CE799F"/>
    <w:rsid w:val="00DA5E7A"/>
    <w:rsid w:val="00DB3268"/>
    <w:rsid w:val="00DD4E19"/>
    <w:rsid w:val="00DE1DF3"/>
    <w:rsid w:val="00DF5753"/>
    <w:rsid w:val="00E06661"/>
    <w:rsid w:val="00E07B88"/>
    <w:rsid w:val="00E262B5"/>
    <w:rsid w:val="00E343A8"/>
    <w:rsid w:val="00E75254"/>
    <w:rsid w:val="00E8623B"/>
    <w:rsid w:val="00EE0C4A"/>
    <w:rsid w:val="00F13234"/>
    <w:rsid w:val="00F1375A"/>
    <w:rsid w:val="00F46872"/>
    <w:rsid w:val="00F61094"/>
    <w:rsid w:val="00F70B12"/>
    <w:rsid w:val="00F733AA"/>
    <w:rsid w:val="00F904CD"/>
    <w:rsid w:val="00F936CF"/>
    <w:rsid w:val="00F95BC7"/>
    <w:rsid w:val="00FB09E7"/>
    <w:rsid w:val="00FC7B21"/>
    <w:rsid w:val="00FF62CE"/>
    <w:rsid w:val="00FF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C83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2D00A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D00AE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2D00A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D00AE"/>
    <w:rPr>
      <w:rFonts w:ascii="Verdana" w:hAnsi="Verdana"/>
      <w:color w:val="000000"/>
      <w:sz w:val="18"/>
      <w:szCs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37ECE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E75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E75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E75DA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E75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E75DA"/>
    <w:rPr>
      <w:rFonts w:ascii="Verdana" w:hAnsi="Verdana"/>
      <w:b/>
      <w:bCs/>
      <w:color w:val="000000"/>
    </w:rPr>
  </w:style>
  <w:style w:type="paragraph" w:styleId="Revisie">
    <w:name w:val="Revision"/>
    <w:hidden/>
    <w:uiPriority w:val="99"/>
    <w:semiHidden/>
    <w:rsid w:val="00F70B12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E5E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webSetting" Target="webSettings0.xml" Id="rId22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vog.nl/wp-content/uploads/2024/05/Standpunt-Geassisteerde-voortplanting-met-gedoneerde-gameten-en-gedoneerde-embryo-juni-2016-addendum-12-6-2020-herziening-h.pdf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631</ap:Words>
  <ap:Characters>3474</ap:Characters>
  <ap:DocSecurity>0</ap:DocSecurity>
  <ap:Lines>28</ap:Lines>
  <ap:Paragraphs>8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4097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2026-10-05T09:13:00.0000000Z</dcterms:created>
  <dcterms:modified xsi:type="dcterms:W3CDTF">2026-10-05T09:15:00.0000000Z</dcterms:modified>
  <dc:description>------------------------</dc:description>
  <dc:subject/>
  <keywords/>
  <version/>
  <category/>
</coreProperties>
</file>