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7F55ED" w:rsidTr="00D9561B" w14:paraId="40196AA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366BE3" w14:paraId="179A9810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366BE3" w14:paraId="20C86406" w14:textId="77777777">
            <w:r>
              <w:t>Postbus 20018</w:t>
            </w:r>
          </w:p>
          <w:p w:rsidR="008E3932" w:rsidP="00D9561B" w:rsidRDefault="00366BE3" w14:paraId="42B1F539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7F55ED" w:rsidTr="00FF66F9" w14:paraId="10AAE520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366BE3" w14:paraId="2A1CF4BD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926FBE" w14:paraId="33E5C45D" w14:textId="518840BD">
            <w:pPr>
              <w:rPr>
                <w:lang w:eastAsia="en-US"/>
              </w:rPr>
            </w:pPr>
            <w:r>
              <w:rPr>
                <w:szCs w:val="18"/>
              </w:rPr>
              <w:t>5 oktober 2026</w:t>
            </w:r>
          </w:p>
        </w:tc>
      </w:tr>
      <w:tr w:rsidR="007F55ED" w:rsidTr="00FF66F9" w14:paraId="140EBD6C" w14:textId="77777777">
        <w:trPr>
          <w:trHeight w:val="368"/>
        </w:trPr>
        <w:tc>
          <w:tcPr>
            <w:tcW w:w="929" w:type="dxa"/>
          </w:tcPr>
          <w:p w:rsidR="0005404B" w:rsidP="00FF66F9" w:rsidRDefault="00366BE3" w14:paraId="0724BF17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366BE3" w14:paraId="27C38D41" w14:textId="63C67F17">
            <w:pPr>
              <w:rPr>
                <w:lang w:eastAsia="en-US"/>
              </w:rPr>
            </w:pPr>
            <w:r w:rsidRPr="00220EF5">
              <w:rPr>
                <w:lang w:eastAsia="en-US"/>
              </w:rPr>
              <w:t>Appreciatie</w:t>
            </w:r>
            <w:r w:rsidRPr="00220EF5" w:rsidR="00293287">
              <w:rPr>
                <w:lang w:eastAsia="en-US"/>
              </w:rPr>
              <w:t>s</w:t>
            </w:r>
            <w:r w:rsidRPr="00220EF5">
              <w:rPr>
                <w:lang w:eastAsia="en-US"/>
              </w:rPr>
              <w:t xml:space="preserve"> </w:t>
            </w:r>
            <w:r w:rsidRPr="00220EF5" w:rsidR="003B398A">
              <w:rPr>
                <w:lang w:eastAsia="en-US"/>
              </w:rPr>
              <w:t>gewijzigd</w:t>
            </w:r>
            <w:r w:rsidRPr="00220EF5" w:rsidR="00220EF5">
              <w:rPr>
                <w:lang w:eastAsia="en-US"/>
              </w:rPr>
              <w:t>e</w:t>
            </w:r>
            <w:r w:rsidRPr="00220EF5" w:rsidR="003B398A">
              <w:rPr>
                <w:lang w:eastAsia="en-US"/>
              </w:rPr>
              <w:t xml:space="preserve"> </w:t>
            </w:r>
            <w:r w:rsidRPr="00220EF5">
              <w:rPr>
                <w:lang w:eastAsia="en-US"/>
              </w:rPr>
              <w:t>amendement</w:t>
            </w:r>
            <w:r w:rsidR="00E20A7B">
              <w:rPr>
                <w:lang w:eastAsia="en-US"/>
              </w:rPr>
              <w:t>en</w:t>
            </w:r>
            <w:r w:rsidRPr="00220EF5">
              <w:rPr>
                <w:lang w:eastAsia="en-US"/>
              </w:rPr>
              <w:t xml:space="preserve"> </w:t>
            </w:r>
            <w:r w:rsidR="00C607B2">
              <w:rPr>
                <w:lang w:eastAsia="en-US"/>
              </w:rPr>
              <w:t xml:space="preserve">wetsvoorstel </w:t>
            </w:r>
            <w:r w:rsidRPr="00220EF5" w:rsidR="00220EF5">
              <w:rPr>
                <w:lang w:eastAsia="en-US"/>
              </w:rPr>
              <w:t>aanvullende</w:t>
            </w:r>
            <w:r w:rsidR="00220EF5">
              <w:rPr>
                <w:lang w:eastAsia="en-US"/>
              </w:rPr>
              <w:t xml:space="preserve"> tegemoetkoming</w:t>
            </w:r>
          </w:p>
        </w:tc>
      </w:tr>
    </w:tbl>
    <w:p w:rsidR="007F55ED" w:rsidRDefault="007F55ED" w14:paraId="1485A4AA" w14:textId="3A23C282"/>
    <w:p w:rsidR="0058510A" w:rsidRDefault="0058510A" w14:paraId="1DCF1818" w14:textId="77777777"/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926FBE" w:rsidR="007F55ED" w:rsidTr="00A421A1" w14:paraId="7C2D2D74" w14:textId="77777777">
        <w:tc>
          <w:tcPr>
            <w:tcW w:w="2160" w:type="dxa"/>
          </w:tcPr>
          <w:p w:rsidRPr="00F53C9D" w:rsidR="006205C0" w:rsidP="00686AED" w:rsidRDefault="00366BE3" w14:paraId="660ACBB9" w14:textId="77777777">
            <w:pPr>
              <w:pStyle w:val="Colofonkop"/>
              <w:framePr w:hSpace="0" w:wrap="auto" w:hAnchor="text" w:vAnchor="margin" w:xAlign="left" w:yAlign="inline"/>
            </w:pPr>
            <w:r>
              <w:t>Hoger Onderwijs en Studiefinanciering</w:t>
            </w:r>
          </w:p>
          <w:p w:rsidR="006205C0" w:rsidP="00A421A1" w:rsidRDefault="00366BE3" w14:paraId="47365A5D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Pr="00115EEB" w:rsidR="004425A7" w:rsidP="00E972A2" w:rsidRDefault="00366BE3" w14:paraId="0B3579AE" w14:textId="77777777">
            <w:pPr>
              <w:pStyle w:val="Huisstijl-Gegeven"/>
              <w:spacing w:after="0"/>
            </w:pPr>
            <w:r w:rsidRPr="00115EEB">
              <w:t>Den Haag</w:t>
            </w:r>
          </w:p>
          <w:p w:rsidRPr="00115EEB" w:rsidR="004425A7" w:rsidP="00E972A2" w:rsidRDefault="00366BE3" w14:paraId="1D89BE29" w14:textId="77777777">
            <w:pPr>
              <w:pStyle w:val="Huisstijl-Gegeven"/>
              <w:spacing w:after="0"/>
            </w:pPr>
            <w:r w:rsidRPr="00115EEB">
              <w:t>Postbus 16375</w:t>
            </w:r>
          </w:p>
          <w:p w:rsidRPr="00115EEB" w:rsidR="004425A7" w:rsidP="00E972A2" w:rsidRDefault="00366BE3" w14:paraId="4850FC57" w14:textId="77777777">
            <w:pPr>
              <w:pStyle w:val="Huisstijl-Gegeven"/>
              <w:spacing w:after="0"/>
            </w:pPr>
            <w:r w:rsidRPr="00115EEB">
              <w:t>2500 BJ Den Haag</w:t>
            </w:r>
          </w:p>
          <w:p w:rsidRPr="00115EEB" w:rsidR="004425A7" w:rsidP="00E972A2" w:rsidRDefault="00366BE3" w14:paraId="65ED8074" w14:textId="77777777">
            <w:pPr>
              <w:pStyle w:val="Huisstijl-Gegeven"/>
              <w:spacing w:after="90"/>
              <w:rPr>
                <w:lang w:val="en-US"/>
              </w:rPr>
            </w:pPr>
            <w:r w:rsidRPr="00115EEB">
              <w:rPr>
                <w:lang w:val="en-US"/>
              </w:rPr>
              <w:t>www.rijksoverheid.nl</w:t>
            </w:r>
          </w:p>
          <w:p w:rsidRPr="002E37E5" w:rsidR="006205C0" w:rsidP="00A421A1" w:rsidRDefault="00366BE3" w14:paraId="6365BCBA" w14:textId="77777777">
            <w:pPr>
              <w:spacing w:line="180" w:lineRule="exact"/>
              <w:rPr>
                <w:b/>
                <w:sz w:val="13"/>
                <w:szCs w:val="13"/>
                <w:lang w:val="en-US"/>
              </w:rPr>
            </w:pPr>
            <w:r w:rsidRPr="002E37E5">
              <w:rPr>
                <w:b/>
                <w:sz w:val="13"/>
                <w:szCs w:val="13"/>
                <w:lang w:val="en-US"/>
              </w:rPr>
              <w:t>Contactpersoon</w:t>
            </w:r>
          </w:p>
          <w:p w:rsidR="006205C0" w:rsidP="00926FBE" w:rsidRDefault="006205C0" w14:paraId="7D48302D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  <w:p w:rsidRPr="002E37E5" w:rsidR="00926FBE" w:rsidP="00926FBE" w:rsidRDefault="00926FBE" w14:paraId="16E22188" w14:textId="1FE44893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926FBE" w:rsidR="007F55ED" w:rsidTr="00A421A1" w14:paraId="6241A93B" w14:textId="77777777">
        <w:trPr>
          <w:trHeight w:val="200" w:hRule="exact"/>
        </w:trPr>
        <w:tc>
          <w:tcPr>
            <w:tcW w:w="2160" w:type="dxa"/>
          </w:tcPr>
          <w:p w:rsidRPr="002E37E5" w:rsidR="006205C0" w:rsidP="00A421A1" w:rsidRDefault="006205C0" w14:paraId="6C35AD2E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7F55ED" w:rsidTr="00A421A1" w14:paraId="7DB2B318" w14:textId="77777777">
        <w:trPr>
          <w:trHeight w:val="450"/>
        </w:trPr>
        <w:tc>
          <w:tcPr>
            <w:tcW w:w="2160" w:type="dxa"/>
          </w:tcPr>
          <w:p w:rsidR="00F51A76" w:rsidP="00A421A1" w:rsidRDefault="00366BE3" w14:paraId="0C062F74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366BE3" w14:paraId="645721A5" w14:textId="0B4D6801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</w:t>
            </w:r>
            <w:r w:rsidR="00831974">
              <w:rPr>
                <w:sz w:val="13"/>
                <w:szCs w:val="13"/>
              </w:rPr>
              <w:t>552817</w:t>
            </w:r>
          </w:p>
        </w:tc>
      </w:tr>
      <w:tr w:rsidR="007F55ED" w:rsidTr="00D130C0" w14:paraId="131D53D5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6205C0" w14:paraId="4B8D9F19" w14:textId="46DA4FF4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</w:p>
        </w:tc>
      </w:tr>
      <w:tr w:rsidR="007F55ED" w:rsidTr="00D130C0" w14:paraId="301E48FB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6205C0" w14:paraId="6725CC5F" w14:textId="77777777">
            <w:pPr>
              <w:spacing w:after="90" w:line="180" w:lineRule="exact"/>
              <w:rPr>
                <w:sz w:val="13"/>
              </w:rPr>
            </w:pPr>
          </w:p>
        </w:tc>
      </w:tr>
    </w:tbl>
    <w:p w:rsidR="003B398A" w:rsidP="002E37E5" w:rsidRDefault="002E37E5" w14:paraId="48B29C85" w14:textId="5C1BBC3D">
      <w:r w:rsidRPr="00E5688F">
        <w:t xml:space="preserve">Uw Kamer brengt </w:t>
      </w:r>
      <w:r w:rsidRPr="00E5688F" w:rsidR="003B398A">
        <w:t>de</w:t>
      </w:r>
      <w:r w:rsidRPr="00E5688F">
        <w:t xml:space="preserve"> </w:t>
      </w:r>
      <w:r w:rsidRPr="00E5688F" w:rsidR="003B398A">
        <w:t xml:space="preserve">gewijzigde </w:t>
      </w:r>
      <w:r w:rsidRPr="00E5688F">
        <w:t>amendement</w:t>
      </w:r>
      <w:r w:rsidRPr="00E5688F" w:rsidR="003B398A">
        <w:t xml:space="preserve">en </w:t>
      </w:r>
      <w:r w:rsidRPr="00E5688F">
        <w:t xml:space="preserve">van het lid </w:t>
      </w:r>
      <w:proofErr w:type="spellStart"/>
      <w:r w:rsidRPr="00E5688F">
        <w:t>Ergin</w:t>
      </w:r>
      <w:proofErr w:type="spellEnd"/>
      <w:r w:rsidRPr="00E5688F" w:rsidR="00B93876">
        <w:t xml:space="preserve"> </w:t>
      </w:r>
      <w:r w:rsidRPr="00E5688F" w:rsidR="003B398A">
        <w:t>en van de leden Beckerm</w:t>
      </w:r>
      <w:r w:rsidR="00C607B2">
        <w:t>a</w:t>
      </w:r>
      <w:r w:rsidRPr="00E5688F" w:rsidR="003B398A">
        <w:t xml:space="preserve">n en </w:t>
      </w:r>
      <w:proofErr w:type="spellStart"/>
      <w:r w:rsidRPr="00E5688F" w:rsidR="003B398A">
        <w:t>Ergin</w:t>
      </w:r>
      <w:proofErr w:type="spellEnd"/>
      <w:r w:rsidRPr="00E5688F" w:rsidR="00B93876">
        <w:t xml:space="preserve"> </w:t>
      </w:r>
      <w:r w:rsidRPr="00E5688F" w:rsidR="00220EF5">
        <w:t>o</w:t>
      </w:r>
      <w:r w:rsidRPr="00E5688F" w:rsidR="00E20A7B">
        <w:t>p</w:t>
      </w:r>
      <w:r w:rsidRPr="00E5688F" w:rsidR="00220EF5">
        <w:t xml:space="preserve"> 6 oktober in stemming</w:t>
      </w:r>
      <w:r w:rsidRPr="00E5688F">
        <w:t>. Daarop geef ik de volgende appreciatie</w:t>
      </w:r>
      <w:r w:rsidRPr="00E5688F" w:rsidR="003B398A">
        <w:t>s</w:t>
      </w:r>
      <w:r w:rsidRPr="00E5688F">
        <w:t xml:space="preserve"> mee.</w:t>
      </w:r>
    </w:p>
    <w:p w:rsidR="003B398A" w:rsidP="002E37E5" w:rsidRDefault="003B398A" w14:paraId="7F1AD727" w14:textId="77777777"/>
    <w:p w:rsidR="0058510A" w:rsidP="002E37E5" w:rsidRDefault="002E37E5" w14:paraId="69F6A27A" w14:textId="19D00EA0">
      <w:r w:rsidRPr="003A114D">
        <w:t xml:space="preserve">Ik ontraad </w:t>
      </w:r>
      <w:r w:rsidRPr="003A114D" w:rsidR="003B398A">
        <w:t xml:space="preserve">het </w:t>
      </w:r>
      <w:r w:rsidR="003D52D7">
        <w:t xml:space="preserve">gewijzigde </w:t>
      </w:r>
      <w:r w:rsidRPr="003A114D">
        <w:t>amendement</w:t>
      </w:r>
      <w:r w:rsidRPr="003A114D" w:rsidR="003B398A">
        <w:t xml:space="preserve"> </w:t>
      </w:r>
      <w:proofErr w:type="spellStart"/>
      <w:r w:rsidRPr="003A114D" w:rsidR="003B398A">
        <w:t>Ergin</w:t>
      </w:r>
      <w:proofErr w:type="spellEnd"/>
      <w:r w:rsidRPr="003A114D" w:rsidR="003B398A">
        <w:t xml:space="preserve"> (36922</w:t>
      </w:r>
      <w:r w:rsidR="002E4112">
        <w:t>,</w:t>
      </w:r>
      <w:r w:rsidRPr="003A114D" w:rsidR="003B398A">
        <w:t xml:space="preserve"> nr.</w:t>
      </w:r>
      <w:r w:rsidRPr="003A114D" w:rsidR="00A37087">
        <w:t> </w:t>
      </w:r>
      <w:r w:rsidRPr="003A114D" w:rsidR="003B398A">
        <w:t>2</w:t>
      </w:r>
      <w:r w:rsidR="003D52D7">
        <w:t>4</w:t>
      </w:r>
      <w:r w:rsidRPr="003A114D" w:rsidR="003B398A">
        <w:t>)</w:t>
      </w:r>
      <w:r w:rsidRPr="003A114D">
        <w:t>.</w:t>
      </w:r>
      <w:r w:rsidRPr="003A114D" w:rsidR="003B398A">
        <w:t xml:space="preserve"> </w:t>
      </w:r>
      <w:r w:rsidRPr="003A114D" w:rsidR="00293287">
        <w:t>De</w:t>
      </w:r>
      <w:r w:rsidR="00293287">
        <w:t xml:space="preserve"> voorgestelde vermogensuitzondering voor de Participatiewet voldoet niet aan het door </w:t>
      </w:r>
      <w:r w:rsidR="00E20A7B">
        <w:t>de regering</w:t>
      </w:r>
      <w:r w:rsidR="00293287">
        <w:t xml:space="preserve"> vastgesteld</w:t>
      </w:r>
      <w:r w:rsidR="00E20A7B">
        <w:t>e</w:t>
      </w:r>
      <w:r w:rsidR="00293287">
        <w:t xml:space="preserve"> </w:t>
      </w:r>
      <w:r w:rsidR="00867C95">
        <w:t>a</w:t>
      </w:r>
      <w:r w:rsidRPr="002E37E5">
        <w:t xml:space="preserve">fwegingskader </w:t>
      </w:r>
      <w:r w:rsidR="00867C95">
        <w:t xml:space="preserve">voor </w:t>
      </w:r>
      <w:r w:rsidRPr="002E37E5">
        <w:t>vermogenstoetsuitzonderingen</w:t>
      </w:r>
      <w:r w:rsidR="00867C95">
        <w:t>.</w:t>
      </w:r>
      <w:r w:rsidR="00006212">
        <w:t xml:space="preserve"> </w:t>
      </w:r>
      <w:r w:rsidR="00502422">
        <w:t xml:space="preserve">Als studenten een </w:t>
      </w:r>
      <w:r w:rsidR="000D15DF">
        <w:t>basisbeurs</w:t>
      </w:r>
      <w:r w:rsidRPr="00006212" w:rsidR="000D15DF">
        <w:t xml:space="preserve"> had</w:t>
      </w:r>
      <w:r w:rsidR="00502422">
        <w:t xml:space="preserve">den ontvangen, had </w:t>
      </w:r>
      <w:r w:rsidRPr="00006212" w:rsidR="000D15DF">
        <w:t>deze ook meegeteld bij de vermogenstoets.</w:t>
      </w:r>
      <w:r w:rsidR="000D15DF">
        <w:t xml:space="preserve"> </w:t>
      </w:r>
      <w:r w:rsidR="003C70A0">
        <w:t>De</w:t>
      </w:r>
      <w:r w:rsidR="002E4112">
        <w:t xml:space="preserve"> </w:t>
      </w:r>
      <w:r w:rsidRPr="002E4112" w:rsidR="002E4112">
        <w:t xml:space="preserve">tegemoetkoming </w:t>
      </w:r>
      <w:r w:rsidR="003C70A0">
        <w:t>die</w:t>
      </w:r>
      <w:r w:rsidR="00DA2886">
        <w:t xml:space="preserve"> vanaf januari 2025</w:t>
      </w:r>
      <w:r w:rsidR="003C70A0">
        <w:t xml:space="preserve"> wordt toegekend, is</w:t>
      </w:r>
      <w:r w:rsidRPr="002E4112" w:rsidR="003C70A0">
        <w:t xml:space="preserve"> </w:t>
      </w:r>
      <w:r w:rsidR="000D15DF">
        <w:t xml:space="preserve">daarom </w:t>
      </w:r>
      <w:r w:rsidRPr="002E4112" w:rsidR="002E4112">
        <w:t xml:space="preserve">destijds niet uitgezonderd van de vermogenstoets voor de </w:t>
      </w:r>
      <w:r w:rsidR="002E4112">
        <w:t>bijstand</w:t>
      </w:r>
      <w:r w:rsidR="00DA2886">
        <w:t>.</w:t>
      </w:r>
      <w:r w:rsidR="00D1236A">
        <w:t xml:space="preserve"> De argumenten van destijds gelden nu nog.</w:t>
      </w:r>
      <w:r w:rsidR="00DA2886">
        <w:t xml:space="preserve"> </w:t>
      </w:r>
      <w:r w:rsidR="0058510A">
        <w:t>Zoals in het debat aangegeven zal DUO oud-studenten duidelijk informeren over de gevolgen van het ontvangen van de aanvullende tegemoetkoming voor verschillende vermogensafhankelijke regelingen.</w:t>
      </w:r>
    </w:p>
    <w:p w:rsidR="00867C95" w:rsidP="002E37E5" w:rsidRDefault="0058510A" w14:paraId="5DB513A1" w14:textId="5A818BBF">
      <w:r>
        <w:t>Als dit amendement toch zou worden aangenomen, vind ik het niet uitlegbaar dat</w:t>
      </w:r>
      <w:r w:rsidR="00516BF4">
        <w:t xml:space="preserve"> </w:t>
      </w:r>
      <w:r w:rsidR="002E4112">
        <w:t>oud-studenten die de</w:t>
      </w:r>
      <w:r w:rsidR="00516BF4">
        <w:t xml:space="preserve"> </w:t>
      </w:r>
      <w:r w:rsidR="00DA2886">
        <w:t xml:space="preserve">tegemoetkoming </w:t>
      </w:r>
      <w:r w:rsidR="002E4112">
        <w:t xml:space="preserve">al hebben ontvangen </w:t>
      </w:r>
      <w:r w:rsidR="00D048CA">
        <w:t>g</w:t>
      </w:r>
      <w:r w:rsidR="002E4112">
        <w:t xml:space="preserve">een beroep </w:t>
      </w:r>
      <w:r w:rsidR="00D048CA">
        <w:t>hebben kunnen</w:t>
      </w:r>
      <w:r w:rsidR="002E4112">
        <w:t xml:space="preserve"> doen</w:t>
      </w:r>
      <w:r w:rsidR="00D048CA">
        <w:t xml:space="preserve"> op de vermogensuitzondering.</w:t>
      </w:r>
      <w:r w:rsidRPr="002E4112" w:rsidR="002E4112">
        <w:t xml:space="preserve"> </w:t>
      </w:r>
      <w:r w:rsidR="00516BF4">
        <w:t>Echter</w:t>
      </w:r>
      <w:r w:rsidR="003C70A0">
        <w:t>,</w:t>
      </w:r>
      <w:r w:rsidR="00516BF4">
        <w:t xml:space="preserve"> </w:t>
      </w:r>
      <w:r w:rsidR="000D15DF">
        <w:t>als met een wijz</w:t>
      </w:r>
      <w:r w:rsidR="00DF1404">
        <w:t>ig</w:t>
      </w:r>
      <w:r w:rsidR="000D15DF">
        <w:t xml:space="preserve">ing van dit amendement </w:t>
      </w:r>
      <w:r w:rsidR="00CA5B90">
        <w:t xml:space="preserve">alsnog </w:t>
      </w:r>
      <w:r w:rsidR="000D15DF">
        <w:t xml:space="preserve">een vermogensuitzondering per terugwerkende kracht zou worden geregeld, dan </w:t>
      </w:r>
      <w:r w:rsidR="00DF1404">
        <w:t>acht ik</w:t>
      </w:r>
      <w:r w:rsidR="000D15DF">
        <w:t xml:space="preserve"> dit</w:t>
      </w:r>
      <w:r w:rsidR="00F37FF0">
        <w:t xml:space="preserve"> niet uitvoerbaar voor gemeenten. </w:t>
      </w:r>
      <w:r w:rsidR="00D048CA">
        <w:t>Het zou</w:t>
      </w:r>
      <w:r w:rsidR="00EC55AD">
        <w:t xml:space="preserve"> onder meer</w:t>
      </w:r>
      <w:r w:rsidR="00D048CA">
        <w:t xml:space="preserve"> </w:t>
      </w:r>
      <w:r w:rsidR="00115EEB">
        <w:t xml:space="preserve">betekenen </w:t>
      </w:r>
      <w:r w:rsidR="00516BF4">
        <w:t>dat</w:t>
      </w:r>
      <w:r w:rsidR="00115EEB">
        <w:t xml:space="preserve"> zij</w:t>
      </w:r>
      <w:r w:rsidR="002E4112">
        <w:t xml:space="preserve"> van eerdere afwijzingen </w:t>
      </w:r>
      <w:r w:rsidR="00F37FF0">
        <w:t xml:space="preserve">zouden </w:t>
      </w:r>
      <w:r w:rsidR="002E4112">
        <w:t>moeten onderzoeken of er toch sprake was geweest van een recht op bijstand.</w:t>
      </w:r>
    </w:p>
    <w:p w:rsidR="00DD5EC3" w:rsidP="002E37E5" w:rsidRDefault="00DD5EC3" w14:paraId="21611EF9" w14:textId="77777777"/>
    <w:p w:rsidR="00C97E9D" w:rsidP="00E20A7B" w:rsidRDefault="003B398A" w14:paraId="372645AE" w14:textId="77777777">
      <w:r w:rsidRPr="00E5688F">
        <w:t>Ik ontraad</w:t>
      </w:r>
      <w:r w:rsidRPr="00E5688F" w:rsidR="0049229A">
        <w:t xml:space="preserve"> </w:t>
      </w:r>
      <w:r w:rsidRPr="00E5688F">
        <w:t xml:space="preserve">het gewijzigde amendement Beckerman en </w:t>
      </w:r>
      <w:proofErr w:type="spellStart"/>
      <w:r w:rsidRPr="00E5688F">
        <w:t>Ergin</w:t>
      </w:r>
      <w:proofErr w:type="spellEnd"/>
      <w:r w:rsidRPr="00E5688F">
        <w:t xml:space="preserve"> (36922</w:t>
      </w:r>
      <w:r w:rsidR="002E4112">
        <w:t>,</w:t>
      </w:r>
      <w:r w:rsidRPr="00E5688F">
        <w:t xml:space="preserve"> nr. </w:t>
      </w:r>
      <w:r w:rsidRPr="00E5688F" w:rsidR="00E5688F">
        <w:t>23</w:t>
      </w:r>
      <w:r w:rsidRPr="00E5688F">
        <w:t>).</w:t>
      </w:r>
      <w:r>
        <w:t xml:space="preserve"> Het amendement voorziet niet in dekking</w:t>
      </w:r>
      <w:r w:rsidR="00293287">
        <w:t xml:space="preserve"> om het verlies aan rente-inkomsten op te vangen</w:t>
      </w:r>
      <w:r>
        <w:t xml:space="preserve">. </w:t>
      </w:r>
      <w:r w:rsidR="00701BE0">
        <w:t>Deze</w:t>
      </w:r>
      <w:r w:rsidR="00E20A7B">
        <w:t xml:space="preserve"> </w:t>
      </w:r>
      <w:r w:rsidRPr="00E20A7B" w:rsidR="00E20A7B">
        <w:t xml:space="preserve">rentemaatregel specifiek voor leenstelselstudenten </w:t>
      </w:r>
      <w:r w:rsidR="00701BE0">
        <w:t xml:space="preserve">heeft </w:t>
      </w:r>
      <w:r w:rsidRPr="00E20A7B" w:rsidR="00E20A7B">
        <w:t>mogelijk precedentwerking naar andere studenten met vergelijkbare studieschulden.</w:t>
      </w:r>
      <w:r w:rsidR="003B418C">
        <w:rPr>
          <w:rStyle w:val="Voetnootmarkering"/>
        </w:rPr>
        <w:footnoteReference w:id="1"/>
      </w:r>
      <w:r w:rsidR="00E20A7B">
        <w:t xml:space="preserve"> </w:t>
      </w:r>
      <w:r w:rsidR="00D26BFB">
        <w:t>Tot slot</w:t>
      </w:r>
      <w:r w:rsidR="00701BE0">
        <w:t xml:space="preserve"> </w:t>
      </w:r>
      <w:r w:rsidRPr="00701BE0" w:rsidR="00701BE0">
        <w:t xml:space="preserve">vereist </w:t>
      </w:r>
      <w:r w:rsidR="00701BE0">
        <w:t xml:space="preserve">dit amendement </w:t>
      </w:r>
      <w:r w:rsidRPr="00701BE0" w:rsidR="00701BE0">
        <w:t>zeer grote aanpassingen in de uitvoering. Er moet een extra aflosregime in de systemen van DUO worden ingevoerd.</w:t>
      </w:r>
      <w:r w:rsidR="0058510A">
        <w:t xml:space="preserve"> </w:t>
      </w:r>
    </w:p>
    <w:p w:rsidR="00C97E9D" w:rsidP="00E20A7B" w:rsidRDefault="00C97E9D" w14:paraId="46C85A8A" w14:textId="77777777"/>
    <w:p w:rsidR="00D26BFB" w:rsidP="00E20A7B" w:rsidRDefault="0058510A" w14:paraId="038BA21B" w14:textId="6FC72AF8">
      <w:r>
        <w:lastRenderedPageBreak/>
        <w:t xml:space="preserve">Dit </w:t>
      </w:r>
      <w:r w:rsidRPr="00701BE0" w:rsidR="00701BE0">
        <w:t>vergroot de complexiteit van het studiefinancieringsstelsel</w:t>
      </w:r>
      <w:r>
        <w:t xml:space="preserve"> en is niet passend bij het streven van dit kabinet naar vereenvoudiging van regels en de uitvoering daarvan.</w:t>
      </w:r>
    </w:p>
    <w:p w:rsidR="00D26BFB" w:rsidP="00CA35E4" w:rsidRDefault="00D26BFB" w14:paraId="7C93ECB2" w14:textId="77777777"/>
    <w:p w:rsidR="00CA5B90" w:rsidP="00CA35E4" w:rsidRDefault="00CA5B90" w14:paraId="6908648B" w14:textId="77777777"/>
    <w:p w:rsidR="00820DDA" w:rsidP="00CA35E4" w:rsidRDefault="00366BE3" w14:paraId="4A9570AB" w14:textId="0A5E73DA">
      <w:r>
        <w:t xml:space="preserve">De </w:t>
      </w:r>
      <w:r w:rsidR="00C36B9C">
        <w:t>M</w:t>
      </w:r>
      <w:r>
        <w:t>inister van Onderwijs, Cultuur en Wetenschap,</w:t>
      </w:r>
    </w:p>
    <w:p w:rsidR="000F521E" w:rsidP="003A7160" w:rsidRDefault="000F521E" w14:paraId="62102A2F" w14:textId="77777777"/>
    <w:p w:rsidR="000F521E" w:rsidP="003A7160" w:rsidRDefault="000F521E" w14:paraId="212F33A7" w14:textId="77777777"/>
    <w:p w:rsidR="000F521E" w:rsidP="003A7160" w:rsidRDefault="000F521E" w14:paraId="2ADD5AB2" w14:textId="77777777"/>
    <w:p w:rsidR="000F521E" w:rsidP="003A7160" w:rsidRDefault="00C36B9C" w14:paraId="08ED2E04" w14:textId="7B36DBD4">
      <w:r>
        <w:br/>
      </w:r>
    </w:p>
    <w:p w:rsidRPr="00820DDA" w:rsidR="00820DDA" w:rsidP="00D26BFB" w:rsidRDefault="00366BE3" w14:paraId="24658F5B" w14:textId="1AAE3185">
      <w:r w:rsidRPr="006C6CF8">
        <w:rPr>
          <w:lang w:eastAsia="en-US"/>
        </w:rPr>
        <w:t xml:space="preserve">Rianne </w:t>
      </w:r>
      <w:proofErr w:type="spellStart"/>
      <w:r w:rsidRPr="006C6CF8">
        <w:rPr>
          <w:lang w:eastAsia="en-US"/>
        </w:rPr>
        <w:t>Letschert</w:t>
      </w:r>
      <w:proofErr w:type="spellEnd"/>
    </w:p>
    <w:sectPr w:rsidRPr="00820DDA" w:rsidR="00820DDA" w:rsidSect="002F493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3C116" w14:textId="77777777" w:rsidR="004D12C9" w:rsidRDefault="004D12C9">
      <w:r>
        <w:separator/>
      </w:r>
    </w:p>
    <w:p w14:paraId="47E3247C" w14:textId="77777777" w:rsidR="004D12C9" w:rsidRDefault="004D12C9"/>
  </w:endnote>
  <w:endnote w:type="continuationSeparator" w:id="0">
    <w:p w14:paraId="2020C165" w14:textId="77777777" w:rsidR="004D12C9" w:rsidRDefault="004D12C9">
      <w:r>
        <w:continuationSeparator/>
      </w:r>
    </w:p>
    <w:p w14:paraId="23A80FA4" w14:textId="77777777" w:rsidR="004D12C9" w:rsidRDefault="004D12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52F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7F55ED" w14:paraId="7F070102" w14:textId="77777777" w:rsidTr="004C7E1D">
      <w:trPr>
        <w:trHeight w:hRule="exact" w:val="357"/>
      </w:trPr>
      <w:tc>
        <w:tcPr>
          <w:tcW w:w="7603" w:type="dxa"/>
        </w:tcPr>
        <w:p w14:paraId="36495E37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37B03C53" w14:textId="46303771" w:rsidR="002F71BB" w:rsidRPr="004C7E1D" w:rsidRDefault="00366BE3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926FBE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ABEA728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7F55ED" w14:paraId="48646CF7" w14:textId="77777777" w:rsidTr="004C7E1D">
      <w:trPr>
        <w:trHeight w:hRule="exact" w:val="357"/>
      </w:trPr>
      <w:tc>
        <w:tcPr>
          <w:tcW w:w="7709" w:type="dxa"/>
        </w:tcPr>
        <w:p w14:paraId="5A6BD398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5A14F19" w14:textId="76188DF6" w:rsidR="00D17084" w:rsidRPr="004C7E1D" w:rsidRDefault="00366BE3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926FBE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FB5155F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211C" w14:textId="77777777" w:rsidR="004D12C9" w:rsidRDefault="004D12C9">
      <w:r>
        <w:separator/>
      </w:r>
    </w:p>
    <w:p w14:paraId="7DAD25A1" w14:textId="77777777" w:rsidR="004D12C9" w:rsidRDefault="004D12C9"/>
  </w:footnote>
  <w:footnote w:type="continuationSeparator" w:id="0">
    <w:p w14:paraId="17A6D977" w14:textId="77777777" w:rsidR="004D12C9" w:rsidRDefault="004D12C9">
      <w:r>
        <w:continuationSeparator/>
      </w:r>
    </w:p>
    <w:p w14:paraId="76F16E30" w14:textId="77777777" w:rsidR="004D12C9" w:rsidRDefault="004D12C9"/>
  </w:footnote>
  <w:footnote w:id="1">
    <w:p w14:paraId="10179212" w14:textId="56B4707E" w:rsidR="003B418C" w:rsidRDefault="003B418C">
      <w:pPr>
        <w:pStyle w:val="Voetnoottekst"/>
      </w:pPr>
      <w:r>
        <w:rPr>
          <w:rStyle w:val="Voetnootmarkering"/>
        </w:rPr>
        <w:footnoteRef/>
      </w:r>
      <w:r>
        <w:t xml:space="preserve"> Zie ook de brief met de reactie op het amendement Omtzigt </w:t>
      </w:r>
      <w:r w:rsidR="00C607B2">
        <w:t xml:space="preserve">c.s. </w:t>
      </w:r>
      <w:r>
        <w:t>(</w:t>
      </w:r>
      <w:r w:rsidRPr="003B418C">
        <w:t>Kamer</w:t>
      </w:r>
      <w:r w:rsidR="00C36B9C">
        <w:t>stukken II</w:t>
      </w:r>
      <w:r w:rsidRPr="003B418C">
        <w:t xml:space="preserve"> 2023</w:t>
      </w:r>
      <w:r w:rsidR="00C36B9C">
        <w:t>/</w:t>
      </w:r>
      <w:r w:rsidRPr="003B418C">
        <w:t>24, 36410 VIII, nr.</w:t>
      </w:r>
      <w:r w:rsidR="00C36B9C">
        <w:t> </w:t>
      </w:r>
      <w:r w:rsidRPr="003B418C">
        <w:t>36</w:t>
      </w:r>
      <w:r>
        <w:t>)</w:t>
      </w:r>
      <w:r w:rsidR="00C36B9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7F55ED" w14:paraId="012D31A7" w14:textId="77777777" w:rsidTr="006D2D53">
      <w:trPr>
        <w:trHeight w:hRule="exact" w:val="400"/>
      </w:trPr>
      <w:tc>
        <w:tcPr>
          <w:tcW w:w="7518" w:type="dxa"/>
        </w:tcPr>
        <w:p w14:paraId="11839D10" w14:textId="77777777" w:rsidR="00527BD4" w:rsidRPr="00275984" w:rsidRDefault="00527BD4" w:rsidP="00BF4427">
          <w:pPr>
            <w:pStyle w:val="Huisstijl-Rubricering"/>
          </w:pPr>
        </w:p>
      </w:tc>
    </w:tr>
  </w:tbl>
  <w:p w14:paraId="3DD6880B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7F55ED" w14:paraId="7DF2FC13" w14:textId="77777777" w:rsidTr="003B528D">
      <w:tc>
        <w:tcPr>
          <w:tcW w:w="2160" w:type="dxa"/>
        </w:tcPr>
        <w:p w14:paraId="6A2DE68F" w14:textId="77777777" w:rsidR="002F71BB" w:rsidRPr="000407BB" w:rsidRDefault="00366BE3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7F55ED" w14:paraId="1397E8AF" w14:textId="77777777" w:rsidTr="002F71BB">
      <w:trPr>
        <w:trHeight w:val="259"/>
      </w:trPr>
      <w:tc>
        <w:tcPr>
          <w:tcW w:w="2160" w:type="dxa"/>
        </w:tcPr>
        <w:p w14:paraId="6DBD55F7" w14:textId="7E1C1191" w:rsidR="00E35CF4" w:rsidRPr="005D283A" w:rsidRDefault="00C97E9D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66552817</w:t>
          </w:r>
        </w:p>
      </w:tc>
    </w:tr>
  </w:tbl>
  <w:p w14:paraId="45C6301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7F55ED" w14:paraId="18E8118B" w14:textId="77777777" w:rsidTr="001377D4">
      <w:trPr>
        <w:trHeight w:val="2636"/>
      </w:trPr>
      <w:tc>
        <w:tcPr>
          <w:tcW w:w="737" w:type="dxa"/>
        </w:tcPr>
        <w:p w14:paraId="47672087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5A57B987" w14:textId="77777777" w:rsidR="00704845" w:rsidRDefault="00366BE3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1355402D" wp14:editId="488BB02D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2754BC1" w14:textId="77777777" w:rsidR="00483ECA" w:rsidRDefault="00483ECA" w:rsidP="00D037A9"/>
      </w:tc>
    </w:tr>
  </w:tbl>
  <w:p w14:paraId="19F5C0AA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7F55ED" w14:paraId="340B0052" w14:textId="77777777" w:rsidTr="0008539E">
      <w:trPr>
        <w:trHeight w:hRule="exact" w:val="572"/>
      </w:trPr>
      <w:tc>
        <w:tcPr>
          <w:tcW w:w="7520" w:type="dxa"/>
        </w:tcPr>
        <w:p w14:paraId="03ECF1F5" w14:textId="77777777" w:rsidR="00527BD4" w:rsidRPr="00963440" w:rsidRDefault="00366BE3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7F55ED" w14:paraId="2B607A8C" w14:textId="77777777" w:rsidTr="00E776C6">
      <w:trPr>
        <w:cantSplit/>
        <w:trHeight w:hRule="exact" w:val="238"/>
      </w:trPr>
      <w:tc>
        <w:tcPr>
          <w:tcW w:w="7520" w:type="dxa"/>
        </w:tcPr>
        <w:p w14:paraId="25182C19" w14:textId="77777777" w:rsidR="00093ABC" w:rsidRPr="00963440" w:rsidRDefault="00093ABC" w:rsidP="00963440"/>
      </w:tc>
    </w:tr>
    <w:tr w:rsidR="007F55ED" w14:paraId="49DE1CA8" w14:textId="77777777" w:rsidTr="00E776C6">
      <w:trPr>
        <w:cantSplit/>
        <w:trHeight w:hRule="exact" w:val="1520"/>
      </w:trPr>
      <w:tc>
        <w:tcPr>
          <w:tcW w:w="7520" w:type="dxa"/>
        </w:tcPr>
        <w:p w14:paraId="2F4A20EE" w14:textId="77777777" w:rsidR="00A604D3" w:rsidRPr="00963440" w:rsidRDefault="00A604D3" w:rsidP="00963440"/>
      </w:tc>
    </w:tr>
    <w:tr w:rsidR="007F55ED" w14:paraId="7C70B57B" w14:textId="77777777" w:rsidTr="00E776C6">
      <w:trPr>
        <w:trHeight w:hRule="exact" w:val="1077"/>
      </w:trPr>
      <w:tc>
        <w:tcPr>
          <w:tcW w:w="7520" w:type="dxa"/>
        </w:tcPr>
        <w:p w14:paraId="68FE3CD5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0AEF246D" w14:textId="77777777" w:rsidR="006F273B" w:rsidRDefault="006F273B" w:rsidP="00BC4AE3">
    <w:pPr>
      <w:pStyle w:val="Koptekst"/>
    </w:pPr>
  </w:p>
  <w:p w14:paraId="13551D14" w14:textId="77777777" w:rsidR="00153BD0" w:rsidRDefault="00153BD0" w:rsidP="00BC4AE3">
    <w:pPr>
      <w:pStyle w:val="Koptekst"/>
    </w:pPr>
  </w:p>
  <w:p w14:paraId="43493393" w14:textId="77777777" w:rsidR="0044605E" w:rsidRDefault="0044605E" w:rsidP="00BC4AE3">
    <w:pPr>
      <w:pStyle w:val="Koptekst"/>
    </w:pPr>
  </w:p>
  <w:p w14:paraId="6A4C67CA" w14:textId="77777777" w:rsidR="0044605E" w:rsidRDefault="0044605E" w:rsidP="00BC4AE3">
    <w:pPr>
      <w:pStyle w:val="Koptekst"/>
    </w:pPr>
  </w:p>
  <w:p w14:paraId="1036A4F9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9A5A178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CA00E0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8883C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C493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BE22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F2EA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A278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C0F1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0486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18CB7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844272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AC61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7842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4CAC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E24E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CA5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B431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C285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2902577">
    <w:abstractNumId w:val="10"/>
  </w:num>
  <w:num w:numId="2" w16cid:durableId="278533936">
    <w:abstractNumId w:val="7"/>
  </w:num>
  <w:num w:numId="3" w16cid:durableId="276255854">
    <w:abstractNumId w:val="6"/>
  </w:num>
  <w:num w:numId="4" w16cid:durableId="1984967309">
    <w:abstractNumId w:val="5"/>
  </w:num>
  <w:num w:numId="5" w16cid:durableId="1965042439">
    <w:abstractNumId w:val="4"/>
  </w:num>
  <w:num w:numId="6" w16cid:durableId="1850870597">
    <w:abstractNumId w:val="8"/>
  </w:num>
  <w:num w:numId="7" w16cid:durableId="549073803">
    <w:abstractNumId w:val="3"/>
  </w:num>
  <w:num w:numId="8" w16cid:durableId="806556658">
    <w:abstractNumId w:val="2"/>
  </w:num>
  <w:num w:numId="9" w16cid:durableId="689527944">
    <w:abstractNumId w:val="1"/>
  </w:num>
  <w:num w:numId="10" w16cid:durableId="610479005">
    <w:abstractNumId w:val="0"/>
  </w:num>
  <w:num w:numId="11" w16cid:durableId="124934424">
    <w:abstractNumId w:val="9"/>
  </w:num>
  <w:num w:numId="12" w16cid:durableId="384573207">
    <w:abstractNumId w:val="11"/>
  </w:num>
  <w:num w:numId="13" w16cid:durableId="644355143">
    <w:abstractNumId w:val="13"/>
  </w:num>
  <w:num w:numId="14" w16cid:durableId="36618095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212"/>
    <w:rsid w:val="00006C55"/>
    <w:rsid w:val="00013862"/>
    <w:rsid w:val="00014599"/>
    <w:rsid w:val="00016012"/>
    <w:rsid w:val="00020189"/>
    <w:rsid w:val="00020B08"/>
    <w:rsid w:val="00020EE4"/>
    <w:rsid w:val="00020FCB"/>
    <w:rsid w:val="000217E8"/>
    <w:rsid w:val="000228C6"/>
    <w:rsid w:val="00023E9A"/>
    <w:rsid w:val="00025A42"/>
    <w:rsid w:val="00033CDD"/>
    <w:rsid w:val="00034A84"/>
    <w:rsid w:val="00034D28"/>
    <w:rsid w:val="00035E67"/>
    <w:rsid w:val="000366F3"/>
    <w:rsid w:val="00037423"/>
    <w:rsid w:val="000407BB"/>
    <w:rsid w:val="0005404B"/>
    <w:rsid w:val="0005447D"/>
    <w:rsid w:val="000546DE"/>
    <w:rsid w:val="0006024D"/>
    <w:rsid w:val="00062055"/>
    <w:rsid w:val="00065462"/>
    <w:rsid w:val="00067C01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15DF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06E8B"/>
    <w:rsid w:val="00115EEB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0EF5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328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690"/>
    <w:rsid w:val="002D3F4E"/>
    <w:rsid w:val="002D502D"/>
    <w:rsid w:val="002D6C72"/>
    <w:rsid w:val="002E0F69"/>
    <w:rsid w:val="002E1572"/>
    <w:rsid w:val="002E2142"/>
    <w:rsid w:val="002E2DA3"/>
    <w:rsid w:val="002E37E5"/>
    <w:rsid w:val="002E4112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4797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66BE3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114D"/>
    <w:rsid w:val="003A258D"/>
    <w:rsid w:val="003A7160"/>
    <w:rsid w:val="003B0155"/>
    <w:rsid w:val="003B09DB"/>
    <w:rsid w:val="003B398A"/>
    <w:rsid w:val="003B418C"/>
    <w:rsid w:val="003B4551"/>
    <w:rsid w:val="003B528D"/>
    <w:rsid w:val="003B7EE7"/>
    <w:rsid w:val="003C2CCB"/>
    <w:rsid w:val="003C4A1C"/>
    <w:rsid w:val="003C5BCB"/>
    <w:rsid w:val="003C70A0"/>
    <w:rsid w:val="003D39EC"/>
    <w:rsid w:val="003D40EA"/>
    <w:rsid w:val="003D52D7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155E6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57413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229A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68EE"/>
    <w:rsid w:val="004C7E1D"/>
    <w:rsid w:val="004D065C"/>
    <w:rsid w:val="004D12C9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2422"/>
    <w:rsid w:val="00505262"/>
    <w:rsid w:val="005107B1"/>
    <w:rsid w:val="00516022"/>
    <w:rsid w:val="00516BF4"/>
    <w:rsid w:val="00521CEE"/>
    <w:rsid w:val="00523CE0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8510A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0CC"/>
    <w:rsid w:val="00600CF0"/>
    <w:rsid w:val="006048F4"/>
    <w:rsid w:val="0060660A"/>
    <w:rsid w:val="00610A24"/>
    <w:rsid w:val="00613B1D"/>
    <w:rsid w:val="00617311"/>
    <w:rsid w:val="00617565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5A1A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96BF7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4E80"/>
    <w:rsid w:val="006E7D82"/>
    <w:rsid w:val="006F038F"/>
    <w:rsid w:val="006F0F93"/>
    <w:rsid w:val="006F273B"/>
    <w:rsid w:val="006F31F2"/>
    <w:rsid w:val="00701BE0"/>
    <w:rsid w:val="00704845"/>
    <w:rsid w:val="00706AB3"/>
    <w:rsid w:val="00714DC5"/>
    <w:rsid w:val="00714F6B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550FD"/>
    <w:rsid w:val="007615AC"/>
    <w:rsid w:val="00764585"/>
    <w:rsid w:val="00767FEF"/>
    <w:rsid w:val="007709EF"/>
    <w:rsid w:val="007748CF"/>
    <w:rsid w:val="00781903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7F55ED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0E59"/>
    <w:rsid w:val="0083178B"/>
    <w:rsid w:val="00831974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67C95"/>
    <w:rsid w:val="00872271"/>
    <w:rsid w:val="008731F6"/>
    <w:rsid w:val="00874982"/>
    <w:rsid w:val="008762B6"/>
    <w:rsid w:val="00883137"/>
    <w:rsid w:val="00883FCB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26FBE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85DF1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24FF"/>
    <w:rsid w:val="009C3F20"/>
    <w:rsid w:val="009C64FB"/>
    <w:rsid w:val="009C7CA1"/>
    <w:rsid w:val="009D043D"/>
    <w:rsid w:val="009D716F"/>
    <w:rsid w:val="009E34D2"/>
    <w:rsid w:val="009E3B07"/>
    <w:rsid w:val="009F3259"/>
    <w:rsid w:val="009F541F"/>
    <w:rsid w:val="00A01EF5"/>
    <w:rsid w:val="00A056DE"/>
    <w:rsid w:val="00A0619D"/>
    <w:rsid w:val="00A0678A"/>
    <w:rsid w:val="00A10182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37087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0E0E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14FA"/>
    <w:rsid w:val="00AA70B0"/>
    <w:rsid w:val="00AA7FC9"/>
    <w:rsid w:val="00AB237D"/>
    <w:rsid w:val="00AB50E6"/>
    <w:rsid w:val="00AB5933"/>
    <w:rsid w:val="00AD2B2A"/>
    <w:rsid w:val="00AD34B3"/>
    <w:rsid w:val="00AD5B44"/>
    <w:rsid w:val="00AD7608"/>
    <w:rsid w:val="00AE0051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0F2C"/>
    <w:rsid w:val="00B91CFC"/>
    <w:rsid w:val="00B93876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293D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36B9C"/>
    <w:rsid w:val="00C4015B"/>
    <w:rsid w:val="00C4044E"/>
    <w:rsid w:val="00C40C60"/>
    <w:rsid w:val="00C44487"/>
    <w:rsid w:val="00C44FBE"/>
    <w:rsid w:val="00C47F04"/>
    <w:rsid w:val="00C50E87"/>
    <w:rsid w:val="00C5258E"/>
    <w:rsid w:val="00C5333A"/>
    <w:rsid w:val="00C53BD7"/>
    <w:rsid w:val="00C55923"/>
    <w:rsid w:val="00C607B2"/>
    <w:rsid w:val="00C619A7"/>
    <w:rsid w:val="00C64E34"/>
    <w:rsid w:val="00C6545E"/>
    <w:rsid w:val="00C7097A"/>
    <w:rsid w:val="00C736E8"/>
    <w:rsid w:val="00C73D5F"/>
    <w:rsid w:val="00C83138"/>
    <w:rsid w:val="00C852C1"/>
    <w:rsid w:val="00C965EF"/>
    <w:rsid w:val="00C97C80"/>
    <w:rsid w:val="00C97E9D"/>
    <w:rsid w:val="00CA1D00"/>
    <w:rsid w:val="00CA35E4"/>
    <w:rsid w:val="00CA47D3"/>
    <w:rsid w:val="00CA5B90"/>
    <w:rsid w:val="00CA6533"/>
    <w:rsid w:val="00CA6A25"/>
    <w:rsid w:val="00CA6A3F"/>
    <w:rsid w:val="00CA7C99"/>
    <w:rsid w:val="00CC15DE"/>
    <w:rsid w:val="00CC6290"/>
    <w:rsid w:val="00CD1102"/>
    <w:rsid w:val="00CD233D"/>
    <w:rsid w:val="00CD362D"/>
    <w:rsid w:val="00CE101D"/>
    <w:rsid w:val="00CE1C84"/>
    <w:rsid w:val="00CE4E63"/>
    <w:rsid w:val="00CE5055"/>
    <w:rsid w:val="00CE6426"/>
    <w:rsid w:val="00CE6949"/>
    <w:rsid w:val="00CE77A5"/>
    <w:rsid w:val="00CF053F"/>
    <w:rsid w:val="00CF1A17"/>
    <w:rsid w:val="00D0140D"/>
    <w:rsid w:val="00D01C92"/>
    <w:rsid w:val="00D030AB"/>
    <w:rsid w:val="00D037A9"/>
    <w:rsid w:val="00D048CA"/>
    <w:rsid w:val="00D0609E"/>
    <w:rsid w:val="00D078E1"/>
    <w:rsid w:val="00D100E9"/>
    <w:rsid w:val="00D1236A"/>
    <w:rsid w:val="00D17084"/>
    <w:rsid w:val="00D1791D"/>
    <w:rsid w:val="00D21E4B"/>
    <w:rsid w:val="00D22588"/>
    <w:rsid w:val="00D22689"/>
    <w:rsid w:val="00D23522"/>
    <w:rsid w:val="00D264D6"/>
    <w:rsid w:val="00D26BFB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2886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5EC3"/>
    <w:rsid w:val="00DD66F2"/>
    <w:rsid w:val="00DE1EB5"/>
    <w:rsid w:val="00DE3FE0"/>
    <w:rsid w:val="00DE578A"/>
    <w:rsid w:val="00DE754A"/>
    <w:rsid w:val="00DF0A5C"/>
    <w:rsid w:val="00DF1404"/>
    <w:rsid w:val="00DF2583"/>
    <w:rsid w:val="00DF36C7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A7B"/>
    <w:rsid w:val="00E20C25"/>
    <w:rsid w:val="00E21DE3"/>
    <w:rsid w:val="00E233D5"/>
    <w:rsid w:val="00E307D1"/>
    <w:rsid w:val="00E35710"/>
    <w:rsid w:val="00E35CF4"/>
    <w:rsid w:val="00E3731D"/>
    <w:rsid w:val="00E37811"/>
    <w:rsid w:val="00E466FD"/>
    <w:rsid w:val="00E468E4"/>
    <w:rsid w:val="00E513B9"/>
    <w:rsid w:val="00E51469"/>
    <w:rsid w:val="00E54114"/>
    <w:rsid w:val="00E5688F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C55AD"/>
    <w:rsid w:val="00ED072A"/>
    <w:rsid w:val="00ED2F32"/>
    <w:rsid w:val="00ED539E"/>
    <w:rsid w:val="00ED576F"/>
    <w:rsid w:val="00ED5E4D"/>
    <w:rsid w:val="00EE4A1F"/>
    <w:rsid w:val="00EE4C2D"/>
    <w:rsid w:val="00EE681E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000"/>
    <w:rsid w:val="00F1256D"/>
    <w:rsid w:val="00F12670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37FF0"/>
    <w:rsid w:val="00F40F11"/>
    <w:rsid w:val="00F41A6F"/>
    <w:rsid w:val="00F45A25"/>
    <w:rsid w:val="00F50F86"/>
    <w:rsid w:val="00F51A76"/>
    <w:rsid w:val="00F53862"/>
    <w:rsid w:val="00F53C9D"/>
    <w:rsid w:val="00F53F91"/>
    <w:rsid w:val="00F54983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BD8F3"/>
  <w15:docId w15:val="{5222B0EF-B30B-4362-8E9E-21B0CFDC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styleId="Verwijzingopmerking">
    <w:name w:val="annotation reference"/>
    <w:basedOn w:val="Standaardalinea-lettertype"/>
    <w:rsid w:val="0029328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2932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293287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2932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293287"/>
    <w:rPr>
      <w:rFonts w:ascii="Verdana" w:hAnsi="Verdana"/>
      <w:b/>
      <w:bCs/>
      <w:lang w:val="nl-NL" w:eastAsia="nl-NL"/>
    </w:rPr>
  </w:style>
  <w:style w:type="paragraph" w:styleId="Revisie">
    <w:name w:val="Revision"/>
    <w:hidden/>
    <w:uiPriority w:val="99"/>
    <w:semiHidden/>
    <w:rsid w:val="00E20A7B"/>
    <w:rPr>
      <w:rFonts w:ascii="Verdana" w:hAnsi="Verdana"/>
      <w:sz w:val="18"/>
      <w:szCs w:val="24"/>
      <w:lang w:val="nl-NL" w:eastAsia="nl-NL"/>
    </w:rPr>
  </w:style>
  <w:style w:type="character" w:styleId="Voetnootmarkering">
    <w:name w:val="footnote reference"/>
    <w:basedOn w:val="Standaardalinea-lettertype"/>
    <w:rsid w:val="003B41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374</ap:Words>
  <ap:Characters>2061</ap:Characters>
  <ap:DocSecurity>0</ap:DocSecurity>
  <ap:Lines>17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2431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2026-09-30T11:11:00.0000000Z</lastPrinted>
  <dcterms:created xsi:type="dcterms:W3CDTF">2026-10-05T08:21:00.0000000Z</dcterms:created>
  <dcterms:modified xsi:type="dcterms:W3CDTF">2026-10-05T08:21:00.0000000Z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O201WIT</vt:lpwstr>
  </property>
  <property fmtid="{D5CDD505-2E9C-101B-9397-08002B2CF9AE}" pid="3" name="Author">
    <vt:lpwstr>O201WIT</vt:lpwstr>
  </property>
  <property fmtid="{D5CDD505-2E9C-101B-9397-08002B2CF9AE}" pid="4" name="cs_objectid">
    <vt:lpwstr>66552817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Appreciatie amendement Ergin 36.922, nr. 22</vt:lpwstr>
  </property>
  <property fmtid="{D5CDD505-2E9C-101B-9397-08002B2CF9AE}" pid="9" name="ocw_directie">
    <vt:lpwstr>HOENS/A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O201WIT</vt:lpwstr>
  </property>
</Properties>
</file>