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tc>
          <w:tcPr>
            <w:tcW w:w="7792" w:type="dxa"/>
            <w:gridSpan w:val="2"/>
          </w:tcPr>
          <w:p w:rsidR="005D2AE9" w:rsidP="00AC4EDC" w:rsidRDefault="005D2AE9">
            <w:pPr>
              <w:spacing w:after="40"/>
            </w:pPr>
            <w:r w:rsidRPr="00093942">
              <w:rPr>
                <w:sz w:val="13"/>
              </w:rPr>
              <w:t>&gt; Retouradres Postbus 20701 2500 ES Den Haag</w:t>
            </w:r>
          </w:p>
        </w:tc>
      </w:tr>
      <w:tr w:rsidR="005D2AE9" w:rsidTr="005D2AE9">
        <w:tc>
          <w:tcPr>
            <w:tcW w:w="7792" w:type="dxa"/>
            <w:gridSpan w:val="2"/>
          </w:tcPr>
          <w:p w:rsidR="005D2AE9" w:rsidP="00AC4EDC" w:rsidRDefault="005D2AE9">
            <w:pPr>
              <w:tabs>
                <w:tab w:val="left" w:pos="614"/>
              </w:tabs>
              <w:spacing w:after="0"/>
            </w:pPr>
            <w:r>
              <w:t>de Voorzitter van de Tweede Kamer</w:t>
            </w:r>
          </w:p>
          <w:p w:rsidR="005D2AE9" w:rsidP="00AC4EDC" w:rsidRDefault="005D2AE9">
            <w:pPr>
              <w:tabs>
                <w:tab w:val="left" w:pos="614"/>
              </w:tabs>
              <w:spacing w:after="0"/>
            </w:pPr>
            <w:r>
              <w:t>der Staten-Generaal</w:t>
            </w:r>
          </w:p>
          <w:p w:rsidR="005D2AE9" w:rsidP="00AC4EDC" w:rsidRDefault="005D2AE9">
            <w:pPr>
              <w:tabs>
                <w:tab w:val="left" w:pos="614"/>
              </w:tabs>
              <w:spacing w:after="0"/>
            </w:pPr>
            <w:proofErr w:type="spellStart"/>
            <w:r>
              <w:t>Bezuidenhoutseweg</w:t>
            </w:r>
            <w:proofErr w:type="spellEnd"/>
            <w:r>
              <w:t xml:space="preserve"> 67 </w:t>
            </w:r>
          </w:p>
          <w:p w:rsidR="00AC4EDC" w:rsidP="000F365A" w:rsidRDefault="005D2AE9">
            <w:pPr>
              <w:tabs>
                <w:tab w:val="left" w:pos="614"/>
              </w:tabs>
              <w:spacing w:after="240"/>
            </w:pPr>
            <w:r>
              <w:t>2594 AC Den Haag</w:t>
            </w:r>
          </w:p>
          <w:p w:rsidRPr="000F365A" w:rsidR="000F365A" w:rsidP="000F365A" w:rsidRDefault="000F365A">
            <w:pPr>
              <w:tabs>
                <w:tab w:val="left" w:pos="614"/>
              </w:tabs>
              <w:spacing w:after="240"/>
            </w:pPr>
            <w:bookmarkStart w:name="_GoBack" w:id="0"/>
            <w:bookmarkEnd w:id="0"/>
          </w:p>
        </w:tc>
      </w:tr>
      <w:tr w:rsidR="005D2AE9" w:rsidTr="005D2AE9">
        <w:trPr>
          <w:trHeight w:val="283"/>
        </w:trPr>
        <w:tc>
          <w:tcPr>
            <w:tcW w:w="1969" w:type="dxa"/>
          </w:tcPr>
          <w:p w:rsidR="005D2AE9" w:rsidP="00AC4EDC" w:rsidRDefault="005D2AE9">
            <w:pPr>
              <w:tabs>
                <w:tab w:val="left" w:pos="614"/>
              </w:tabs>
              <w:spacing w:after="0"/>
            </w:pPr>
            <w:r>
              <w:t>Datum</w:t>
            </w:r>
          </w:p>
        </w:tc>
        <w:sdt>
          <w:sdtPr>
            <w:alias w:val="Datum daadwerkelijke verzending"/>
            <w:tag w:val="Datum daadwerkelijke verzending"/>
            <w:id w:val="1978256768"/>
            <w:placeholder>
              <w:docPart w:val="A35611FA6B95410381A98E4F0B85F97F"/>
            </w:placeholder>
            <w:date w:fullDate="2026-10-02T00:00:00Z">
              <w:dateFormat w:val="d MMMM yyyy"/>
              <w:lid w:val="nl-NL"/>
              <w:storeMappedDataAs w:val="dateTime"/>
              <w:calendar w:val="gregorian"/>
            </w:date>
          </w:sdtPr>
          <w:sdtEndPr/>
          <w:sdtContent>
            <w:tc>
              <w:tcPr>
                <w:tcW w:w="5823" w:type="dxa"/>
              </w:tcPr>
              <w:p w:rsidR="005D2AE9" w:rsidP="00AC4EDC" w:rsidRDefault="00AC4EDC">
                <w:pPr>
                  <w:keepNext/>
                  <w:spacing w:after="0"/>
                </w:pPr>
                <w:r>
                  <w:t>2 oktober 2026</w:t>
                </w:r>
              </w:p>
            </w:tc>
          </w:sdtContent>
        </w:sdt>
      </w:tr>
      <w:tr w:rsidR="005D2AE9" w:rsidTr="005D2AE9">
        <w:trPr>
          <w:trHeight w:val="283"/>
        </w:trPr>
        <w:tc>
          <w:tcPr>
            <w:tcW w:w="1969" w:type="dxa"/>
          </w:tcPr>
          <w:p w:rsidR="005D2AE9" w:rsidP="00AC4EDC" w:rsidRDefault="005D2AE9">
            <w:pPr>
              <w:tabs>
                <w:tab w:val="left" w:pos="614"/>
              </w:tabs>
              <w:spacing w:after="0"/>
            </w:pPr>
            <w:r>
              <w:t>Betreft</w:t>
            </w:r>
          </w:p>
        </w:tc>
        <w:tc>
          <w:tcPr>
            <w:tcW w:w="5823" w:type="dxa"/>
          </w:tcPr>
          <w:p w:rsidR="005D2AE9" w:rsidP="00AC4EDC" w:rsidRDefault="00AF23BE">
            <w:pPr>
              <w:tabs>
                <w:tab w:val="left" w:pos="614"/>
              </w:tabs>
              <w:spacing w:after="0"/>
            </w:pPr>
            <w:r>
              <w:t>Adviesaanvraag SER weerbare wederkerige ecosystemen Defensie</w:t>
            </w:r>
          </w:p>
        </w:tc>
      </w:tr>
    </w:tbl>
    <w:p w:rsidRPr="005D2AE9" w:rsidR="005D2AE9" w:rsidP="005D2AE9" w:rsidRDefault="005D2AE9">
      <w:r>
        <w:rPr>
          <w:noProof/>
          <w:lang w:eastAsia="nl-NL" w:bidi="ar-SA"/>
        </w:rPr>
        <mc:AlternateContent>
          <mc:Choice Requires="wps">
            <w:drawing>
              <wp:anchor distT="0" distB="0" distL="114300" distR="114300" simplePos="0" relativeHeight="251659264" behindDoc="0" locked="0" layoutInCell="1" allowOverlap="1" wp14:editId="064B7DBF" wp14:anchorId="5C114FD1">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AC4EDC" w:rsidP="00AC4EDC" w:rsidRDefault="00AC4EDC">
                            <w:pPr>
                              <w:pStyle w:val="ReferentiegegevenskopW1-Huisstijl"/>
                              <w:spacing w:before="360"/>
                            </w:pPr>
                            <w:r>
                              <w:t>Ministerie van Defensie</w:t>
                            </w:r>
                          </w:p>
                          <w:p w:rsidR="00AC4EDC" w:rsidP="00AC4EDC" w:rsidRDefault="00AC4EDC">
                            <w:pPr>
                              <w:pStyle w:val="Referentiegegevens-Huisstijl"/>
                            </w:pPr>
                            <w:r>
                              <w:t>Plein 4</w:t>
                            </w:r>
                          </w:p>
                          <w:p w:rsidR="00AC4EDC" w:rsidP="00AC4EDC" w:rsidRDefault="00AC4EDC">
                            <w:pPr>
                              <w:pStyle w:val="Referentiegegevens-Huisstijl"/>
                            </w:pPr>
                            <w:r>
                              <w:t>MPC 58 B</w:t>
                            </w:r>
                          </w:p>
                          <w:p w:rsidRPr="00AC4EDC" w:rsidR="00AC4EDC" w:rsidP="00AC4EDC" w:rsidRDefault="00AC4EDC">
                            <w:pPr>
                              <w:pStyle w:val="Referentiegegevens-Huisstijl"/>
                              <w:rPr>
                                <w:lang w:val="de-DE"/>
                              </w:rPr>
                            </w:pPr>
                            <w:r w:rsidRPr="00AC4EDC">
                              <w:rPr>
                                <w:lang w:val="de-DE"/>
                              </w:rPr>
                              <w:t>Postbus 20701</w:t>
                            </w:r>
                          </w:p>
                          <w:p w:rsidRPr="00AC4EDC" w:rsidR="00AC4EDC" w:rsidP="00AC4EDC" w:rsidRDefault="00AC4EDC">
                            <w:pPr>
                              <w:pStyle w:val="Referentiegegevens-Huisstijl"/>
                              <w:rPr>
                                <w:lang w:val="de-DE"/>
                              </w:rPr>
                            </w:pPr>
                            <w:r w:rsidRPr="00AC4EDC">
                              <w:rPr>
                                <w:lang w:val="de-DE"/>
                              </w:rPr>
                              <w:t>2500 ES Den Haag</w:t>
                            </w:r>
                          </w:p>
                          <w:p w:rsidRPr="00AC4EDC" w:rsidR="00AC4EDC" w:rsidP="00AC4EDC" w:rsidRDefault="00AC4EDC">
                            <w:pPr>
                              <w:pStyle w:val="Referentiegegevens-Huisstijl"/>
                              <w:rPr>
                                <w:lang w:val="de-DE"/>
                              </w:rPr>
                            </w:pPr>
                            <w:r w:rsidRPr="00AC4EDC">
                              <w:rPr>
                                <w:lang w:val="de-DE"/>
                              </w:rPr>
                              <w:t>www.defensie.nl</w:t>
                            </w:r>
                          </w:p>
                          <w:p w:rsidRPr="00644E05" w:rsidR="00644E05" w:rsidP="00644E05" w:rsidRDefault="00784C65">
                            <w:pPr>
                              <w:pStyle w:val="ReferentiegegevenskopW1-Huisstijl"/>
                              <w:spacing w:before="120"/>
                            </w:pPr>
                            <w:sdt>
                              <w:sdtPr>
                                <w:id w:val="-1579366926"/>
                                <w:lock w:val="contentLocked"/>
                                <w:placeholder>
                                  <w:docPart w:val="F93417639CDD4FE99331D5F02961757D"/>
                                </w:placeholder>
                              </w:sdtPr>
                              <w:sdtEndPr/>
                              <w:sdtContent>
                                <w:r w:rsidR="00AC4EDC">
                                  <w:t>Onze referentie</w:t>
                                </w:r>
                              </w:sdtContent>
                            </w:sdt>
                            <w:r w:rsidR="00644E05">
                              <w:br/>
                            </w:r>
                            <w:r w:rsidR="00644E05">
                              <w:rPr>
                                <w:b w:val="0"/>
                              </w:rPr>
                              <w:t>MINDEF20260067267</w:t>
                            </w:r>
                            <w:r w:rsidR="00644E05">
                              <w:br/>
                            </w:r>
                          </w:p>
                          <w:p w:rsidR="00AC4EDC" w:rsidP="00AC4EDC" w:rsidRDefault="00AC4EDC">
                            <w:pPr>
                              <w:pStyle w:val="Algemenevoorwaarden-Huisstijl"/>
                            </w:pPr>
                            <w:r>
                              <w:t>Bij beantwoording, datum, onze referentie en onderwerp vermelden.</w:t>
                            </w:r>
                          </w:p>
                          <w:p w:rsidR="00AC4EDC" w:rsidP="008967D1" w:rsidRDefault="00AC4EDC">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C114FD1">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AC4EDC" w:rsidP="00AC4EDC" w:rsidRDefault="00AC4EDC">
                      <w:pPr>
                        <w:pStyle w:val="ReferentiegegevenskopW1-Huisstijl"/>
                        <w:spacing w:before="360"/>
                      </w:pPr>
                      <w:r>
                        <w:t>Ministerie van Defensie</w:t>
                      </w:r>
                    </w:p>
                    <w:p w:rsidR="00AC4EDC" w:rsidP="00AC4EDC" w:rsidRDefault="00AC4EDC">
                      <w:pPr>
                        <w:pStyle w:val="Referentiegegevens-Huisstijl"/>
                      </w:pPr>
                      <w:r>
                        <w:t>Plein 4</w:t>
                      </w:r>
                    </w:p>
                    <w:p w:rsidR="00AC4EDC" w:rsidP="00AC4EDC" w:rsidRDefault="00AC4EDC">
                      <w:pPr>
                        <w:pStyle w:val="Referentiegegevens-Huisstijl"/>
                      </w:pPr>
                      <w:r>
                        <w:t>MPC 58 B</w:t>
                      </w:r>
                    </w:p>
                    <w:p w:rsidRPr="00AC4EDC" w:rsidR="00AC4EDC" w:rsidP="00AC4EDC" w:rsidRDefault="00AC4EDC">
                      <w:pPr>
                        <w:pStyle w:val="Referentiegegevens-Huisstijl"/>
                        <w:rPr>
                          <w:lang w:val="de-DE"/>
                        </w:rPr>
                      </w:pPr>
                      <w:r w:rsidRPr="00AC4EDC">
                        <w:rPr>
                          <w:lang w:val="de-DE"/>
                        </w:rPr>
                        <w:t>Postbus 20701</w:t>
                      </w:r>
                    </w:p>
                    <w:p w:rsidRPr="00AC4EDC" w:rsidR="00AC4EDC" w:rsidP="00AC4EDC" w:rsidRDefault="00AC4EDC">
                      <w:pPr>
                        <w:pStyle w:val="Referentiegegevens-Huisstijl"/>
                        <w:rPr>
                          <w:lang w:val="de-DE"/>
                        </w:rPr>
                      </w:pPr>
                      <w:r w:rsidRPr="00AC4EDC">
                        <w:rPr>
                          <w:lang w:val="de-DE"/>
                        </w:rPr>
                        <w:t>2500 ES Den Haag</w:t>
                      </w:r>
                    </w:p>
                    <w:p w:rsidRPr="00AC4EDC" w:rsidR="00AC4EDC" w:rsidP="00AC4EDC" w:rsidRDefault="00AC4EDC">
                      <w:pPr>
                        <w:pStyle w:val="Referentiegegevens-Huisstijl"/>
                        <w:rPr>
                          <w:lang w:val="de-DE"/>
                        </w:rPr>
                      </w:pPr>
                      <w:r w:rsidRPr="00AC4EDC">
                        <w:rPr>
                          <w:lang w:val="de-DE"/>
                        </w:rPr>
                        <w:t>www.defensie.nl</w:t>
                      </w:r>
                    </w:p>
                    <w:p w:rsidRPr="00644E05" w:rsidR="00644E05" w:rsidP="00644E05" w:rsidRDefault="00644E05">
                      <w:pPr>
                        <w:pStyle w:val="ReferentiegegevenskopW1-Huisstijl"/>
                        <w:spacing w:before="120"/>
                      </w:pPr>
                      <w:sdt>
                        <w:sdtPr>
                          <w:id w:val="-1579366926"/>
                          <w:lock w:val="contentLocked"/>
                          <w:placeholder>
                            <w:docPart w:val="F93417639CDD4FE99331D5F02961757D"/>
                          </w:placeholder>
                        </w:sdtPr>
                        <w:sdtEndPr/>
                        <w:sdtContent>
                          <w:r w:rsidR="00AC4EDC">
                            <w:t>Onze referentie</w:t>
                          </w:r>
                        </w:sdtContent>
                      </w:sdt>
                      <w:r>
                        <w:br/>
                      </w:r>
                      <w:r>
                        <w:rPr>
                          <w:b w:val="0"/>
                        </w:rPr>
                        <w:t>MINDEF20260067267</w:t>
                      </w:r>
                      <w:r>
                        <w:br/>
                      </w:r>
                      <w:bookmarkStart w:name="_GoBack" w:id="1"/>
                      <w:bookmarkEnd w:id="1"/>
                    </w:p>
                    <w:p w:rsidR="00AC4EDC" w:rsidP="00AC4EDC" w:rsidRDefault="00AC4EDC">
                      <w:pPr>
                        <w:pStyle w:val="Algemenevoorwaarden-Huisstijl"/>
                      </w:pPr>
                      <w:r>
                        <w:t>Bij beantwoording, datum, onze referentie en onderwerp vermelden.</w:t>
                      </w:r>
                    </w:p>
                    <w:p w:rsidR="00AC4EDC" w:rsidP="008967D1" w:rsidRDefault="00AC4EDC">
                      <w:pPr>
                        <w:pStyle w:val="Algemenevoorwaarden-Huisstijl"/>
                      </w:pPr>
                    </w:p>
                  </w:txbxContent>
                </v:textbox>
                <w10:wrap anchorx="page" anchory="page"/>
              </v:shape>
            </w:pict>
          </mc:Fallback>
        </mc:AlternateContent>
      </w:r>
    </w:p>
    <w:p w:rsidR="008967D1" w:rsidP="00BE2D79" w:rsidRDefault="008967D1">
      <w:pPr>
        <w:spacing w:after="240"/>
      </w:pPr>
    </w:p>
    <w:p w:rsidR="004B0E47" w:rsidP="00BE2D79" w:rsidRDefault="00BE2D79">
      <w:pPr>
        <w:spacing w:after="240"/>
      </w:pPr>
      <w:r>
        <w:t>Geachte voorzitter,</w:t>
      </w:r>
    </w:p>
    <w:p w:rsidR="00881E10" w:rsidP="005348AC" w:rsidRDefault="00AC4EDC">
      <w:r>
        <w:t xml:space="preserve">Met deze brief informeer ik uw Kamer over de adviesaanvraag die ik aanbied aan de </w:t>
      </w:r>
      <w:proofErr w:type="spellStart"/>
      <w:r>
        <w:t>Sociaal-Economische</w:t>
      </w:r>
      <w:proofErr w:type="spellEnd"/>
      <w:r>
        <w:t xml:space="preserve"> Raad (SER) over weerbare wederkerige ecosystemen. </w:t>
      </w:r>
    </w:p>
    <w:p w:rsidR="00AC4EDC" w:rsidP="005348AC" w:rsidRDefault="00AC4EDC">
      <w:r>
        <w:t xml:space="preserve">Defensie heeft als kerntaak Nederland te beschermen. Dat kan Defensie echter niet alleen. Het vraagt om gezamenlijke inzet en samenwerking van overheid, bondgenoten, civiele autoriteiten, kennisinstellingen, bedrijfsleven, brancheorganisaties, vakbonden, vitale sectoren, maatschappelijke organisaties en burgers. Defensie wil daarom zichtbaar, duurzaam en op wederkerige wijze met de samenleving verbonden zijn, en dit vanuit verschillende invalshoeken zo goed mogelijk vormgeven.  </w:t>
      </w:r>
    </w:p>
    <w:p w:rsidR="00AC4EDC" w:rsidP="005348AC" w:rsidRDefault="00AC4EDC">
      <w:r>
        <w:t xml:space="preserve">Ik vraag de SER om een advies uit te brengen hoe een wederkerige relatie tussen Defensie en samenleving </w:t>
      </w:r>
      <w:r w:rsidR="001F196B">
        <w:t xml:space="preserve">in ecosystemen </w:t>
      </w:r>
      <w:r>
        <w:t xml:space="preserve">kan bijdragen aan brede welvaart, en hoe Defensie op een verantwoorde manier kan groeien in tijden van arbeidsmarktkrapte. Dit helpt Defensie </w:t>
      </w:r>
      <w:r w:rsidR="00902F71">
        <w:t xml:space="preserve">onder meer </w:t>
      </w:r>
      <w:r>
        <w:t xml:space="preserve">bij het </w:t>
      </w:r>
      <w:r w:rsidR="00902F71">
        <w:t xml:space="preserve">(verder) </w:t>
      </w:r>
      <w:r>
        <w:t>vormgeven van bestaande en nieuwe publiek-private partnerschappen, duaal werkgeverschap</w:t>
      </w:r>
      <w:r>
        <w:rPr>
          <w:rStyle w:val="Voetnootmarkering"/>
        </w:rPr>
        <w:footnoteReference w:id="1"/>
      </w:r>
      <w:r>
        <w:t xml:space="preserve"> en een arbeidsmarktstrategie. </w:t>
      </w:r>
    </w:p>
    <w:p w:rsidR="00AC4EDC" w:rsidP="005348AC" w:rsidRDefault="00AC4EDC">
      <w:r>
        <w:t>I</w:t>
      </w:r>
      <w:r w:rsidRPr="00471359">
        <w:t xml:space="preserve">k zal uw Kamer te zijner tijd </w:t>
      </w:r>
      <w:r w:rsidRPr="00471359" w:rsidR="00B232D6">
        <w:t xml:space="preserve">informeren </w:t>
      </w:r>
      <w:r w:rsidRPr="00471359">
        <w:t xml:space="preserve">over de uitkomsten van het SER-advies en </w:t>
      </w:r>
      <w:r w:rsidR="00B232D6">
        <w:t>de wijze waarop dit wordt benut</w:t>
      </w:r>
      <w:r w:rsidRPr="00471359">
        <w:t>.</w:t>
      </w:r>
    </w:p>
    <w:p w:rsidRPr="00881E10" w:rsidR="00BE2D79" w:rsidP="00E26D15" w:rsidRDefault="00BE2D79">
      <w:pPr>
        <w:keepNext/>
        <w:spacing w:before="600" w:after="0"/>
      </w:pPr>
      <w:r>
        <w:t>Hoogachtend,</w:t>
      </w:r>
    </w:p>
    <w:p w:rsidRPr="003E0DA1" w:rsidR="00371B3E" w:rsidP="00371B3E" w:rsidRDefault="00371B3E">
      <w:pPr>
        <w:keepNext/>
        <w:spacing w:before="600" w:after="0"/>
        <w:rPr>
          <w:i/>
          <w:iCs/>
          <w:color w:val="000000" w:themeColor="text1"/>
        </w:rPr>
      </w:pPr>
      <w:r w:rsidRPr="005348AC">
        <w:rPr>
          <w:i/>
          <w:iCs/>
          <w:color w:val="000000" w:themeColor="text1"/>
        </w:rPr>
        <w:t>DE MINISTER VAN DEFENSIE</w:t>
      </w:r>
    </w:p>
    <w:p w:rsidRPr="00902F71" w:rsidR="00A42B10" w:rsidP="00371B3E" w:rsidRDefault="00371B3E">
      <w:pPr>
        <w:spacing w:before="960" w:after="0"/>
        <w:rPr>
          <w:color w:val="000000" w:themeColor="text1"/>
        </w:rPr>
      </w:pPr>
      <w:proofErr w:type="spellStart"/>
      <w:r>
        <w:rPr>
          <w:sz w:val="20"/>
          <w:szCs w:val="20"/>
        </w:rPr>
        <w:t>Dilan</w:t>
      </w:r>
      <w:proofErr w:type="spellEnd"/>
      <w:r>
        <w:rPr>
          <w:sz w:val="20"/>
          <w:szCs w:val="20"/>
        </w:rPr>
        <w:t xml:space="preserve"> </w:t>
      </w:r>
      <w:proofErr w:type="spellStart"/>
      <w:r>
        <w:rPr>
          <w:sz w:val="20"/>
          <w:szCs w:val="20"/>
        </w:rPr>
        <w:t>Yeşilgöz-Zegerius</w:t>
      </w:r>
      <w:proofErr w:type="spellEnd"/>
    </w:p>
    <w:sectPr w:rsidRPr="00902F71" w:rsidR="00A42B10" w:rsidSect="001261CA">
      <w:headerReference w:type="even" r:id="rId8"/>
      <w:headerReference w:type="default" r:id="rId9"/>
      <w:footerReference w:type="even" r:id="rId10"/>
      <w:footerReference w:type="default" r:id="rId11"/>
      <w:headerReference w:type="first" r:id="rId12"/>
      <w:footerReference w:type="first" r:id="rId13"/>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EDC" w:rsidRDefault="00AC4EDC" w:rsidP="001E0A0C">
      <w:r>
        <w:separator/>
      </w:r>
    </w:p>
  </w:endnote>
  <w:endnote w:type="continuationSeparator" w:id="0">
    <w:p w:rsidR="00AC4EDC" w:rsidRDefault="00AC4EDC"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59B" w:rsidRDefault="00E2059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EDC" w:rsidRDefault="00AC4EDC"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3C944C93" wp14:editId="3C944C94">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C4EDC">
                            <w:trPr>
                              <w:trHeight w:val="1274"/>
                            </w:trPr>
                            <w:tc>
                              <w:tcPr>
                                <w:tcW w:w="1968" w:type="dxa"/>
                                <w:tcMar>
                                  <w:left w:w="0" w:type="dxa"/>
                                  <w:right w:w="0" w:type="dxa"/>
                                </w:tcMar>
                                <w:vAlign w:val="bottom"/>
                              </w:tcPr>
                              <w:p w:rsidR="00AC4EDC" w:rsidRDefault="00AC4EDC">
                                <w:pPr>
                                  <w:pStyle w:val="Rubricering-Huisstijl"/>
                                </w:pPr>
                              </w:p>
                              <w:p w:rsidR="00AC4EDC" w:rsidRDefault="00AC4EDC">
                                <w:pPr>
                                  <w:pStyle w:val="Rubricering-Huisstijl"/>
                                </w:pPr>
                              </w:p>
                            </w:tc>
                          </w:tr>
                        </w:tbl>
                        <w:p w:rsidR="00AC4EDC" w:rsidRDefault="00AC4EDC">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3"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C4EDC">
                      <w:trPr>
                        <w:trHeight w:val="1274"/>
                      </w:trPr>
                      <w:tc>
                        <w:tcPr>
                          <w:tcW w:w="1968" w:type="dxa"/>
                          <w:tcMar>
                            <w:left w:w="0" w:type="dxa"/>
                            <w:right w:w="0" w:type="dxa"/>
                          </w:tcMar>
                          <w:vAlign w:val="bottom"/>
                        </w:tcPr>
                        <w:p w:rsidR="00AC4EDC" w:rsidRDefault="00AC4EDC">
                          <w:pPr>
                            <w:pStyle w:val="Rubricering-Huisstijl"/>
                          </w:pPr>
                        </w:p>
                        <w:p w:rsidR="00AC4EDC" w:rsidRDefault="00AC4EDC">
                          <w:pPr>
                            <w:pStyle w:val="Rubricering-Huisstijl"/>
                          </w:pPr>
                        </w:p>
                      </w:tc>
                    </w:tr>
                  </w:tbl>
                  <w:p w:rsidR="00AC4EDC" w:rsidRDefault="00AC4EDC">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59B" w:rsidRDefault="00E2059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EDC" w:rsidRDefault="00AC4EDC" w:rsidP="001E0A0C">
      <w:r>
        <w:separator/>
      </w:r>
    </w:p>
  </w:footnote>
  <w:footnote w:type="continuationSeparator" w:id="0">
    <w:p w:rsidR="00AC4EDC" w:rsidRDefault="00AC4EDC" w:rsidP="001E0A0C">
      <w:r>
        <w:continuationSeparator/>
      </w:r>
    </w:p>
  </w:footnote>
  <w:footnote w:id="1">
    <w:p w:rsidR="00AC4EDC" w:rsidRPr="00AC4EDC" w:rsidRDefault="00AC4EDC">
      <w:pPr>
        <w:pStyle w:val="Voetnoottekst"/>
      </w:pPr>
      <w:r>
        <w:rPr>
          <w:rStyle w:val="Voetnootmarkering"/>
        </w:rPr>
        <w:footnoteRef/>
      </w:r>
      <w:r>
        <w:t xml:space="preserve"> </w:t>
      </w:r>
      <w:r w:rsidR="00902F71">
        <w:rPr>
          <w:sz w:val="18"/>
        </w:rPr>
        <w:t>Hieronder vallen medewerkers die</w:t>
      </w:r>
      <w:r w:rsidRPr="00AC4EDC">
        <w:rPr>
          <w:sz w:val="18"/>
        </w:rPr>
        <w:t xml:space="preserve"> naast hun reguliere baan ook werkzaam zijn als parttime reservist bij Defensie.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59B" w:rsidRDefault="00E205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EDC" w:rsidRDefault="00AC4EDC"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3C944C91" wp14:editId="3C944C92">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rsidR="00AC4EDC" w:rsidRDefault="00AC4EDC">
                          <w:pPr>
                            <w:pStyle w:val="Paginanummer-Huisstijl"/>
                          </w:pPr>
                          <w:r>
                            <w:t xml:space="preserve">Pagina </w:t>
                          </w:r>
                          <w:r>
                            <w:fldChar w:fldCharType="begin"/>
                          </w:r>
                          <w:r>
                            <w:instrText xml:space="preserve"> PAGE    \* MERGEFORMAT </w:instrText>
                          </w:r>
                          <w:r>
                            <w:fldChar w:fldCharType="separate"/>
                          </w:r>
                          <w:r w:rsidR="00371B3E">
                            <w:rPr>
                              <w:noProof/>
                            </w:rPr>
                            <w:t>2</w:t>
                          </w:r>
                          <w:r>
                            <w:fldChar w:fldCharType="end"/>
                          </w:r>
                          <w:r>
                            <w:t xml:space="preserve"> van </w:t>
                          </w:r>
                          <w:r w:rsidR="00784C65">
                            <w:fldChar w:fldCharType="begin"/>
                          </w:r>
                          <w:r w:rsidR="00784C65">
                            <w:instrText xml:space="preserve"> SECTIONPAGES  \* Arabic  \* MERGEFORMAT </w:instrText>
                          </w:r>
                          <w:r w:rsidR="00784C65">
                            <w:fldChar w:fldCharType="separate"/>
                          </w:r>
                          <w:r w:rsidR="00371B3E">
                            <w:rPr>
                              <w:noProof/>
                            </w:rPr>
                            <w:t>2</w:t>
                          </w:r>
                          <w:r w:rsidR="00784C65">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1"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rsidR="00AC4EDC" w:rsidRDefault="00AC4EDC">
                    <w:pPr>
                      <w:pStyle w:val="Paginanummer-Huisstijl"/>
                    </w:pPr>
                    <w:r>
                      <w:t xml:space="preserve">Pagina </w:t>
                    </w:r>
                    <w:r>
                      <w:fldChar w:fldCharType="begin"/>
                    </w:r>
                    <w:r>
                      <w:instrText xml:space="preserve"> PAGE    \* MERGEFORMAT </w:instrText>
                    </w:r>
                    <w:r>
                      <w:fldChar w:fldCharType="separate"/>
                    </w:r>
                    <w:r w:rsidR="00371B3E">
                      <w:rPr>
                        <w:noProof/>
                      </w:rPr>
                      <w:t>2</w:t>
                    </w:r>
                    <w:r>
                      <w:fldChar w:fldCharType="end"/>
                    </w:r>
                    <w:r>
                      <w:t xml:space="preserve"> van </w:t>
                    </w:r>
                    <w:fldSimple w:instr=" SECTIONPAGES  \* Arabic  \* MERGEFORMAT ">
                      <w:r w:rsidR="00371B3E">
                        <w:rPr>
                          <w:noProof/>
                        </w:rPr>
                        <w:t>2</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EDC" w:rsidRDefault="00AC4EDC">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784C65">
      <w:rPr>
        <w:noProof/>
      </w:rPr>
      <w:t>1</w:t>
    </w:r>
    <w:r>
      <w:fldChar w:fldCharType="end"/>
    </w:r>
    <w:r>
      <w:t xml:space="preserve"> van </w:t>
    </w:r>
    <w:r w:rsidR="00784C65">
      <w:fldChar w:fldCharType="begin"/>
    </w:r>
    <w:r w:rsidR="00784C65">
      <w:instrText xml:space="preserve"> NUMPAGES  \* Arabic  \* MERGEFORMAT </w:instrText>
    </w:r>
    <w:r w:rsidR="00784C65">
      <w:fldChar w:fldCharType="separate"/>
    </w:r>
    <w:r w:rsidR="00784C65">
      <w:rPr>
        <w:noProof/>
      </w:rPr>
      <w:t>1</w:t>
    </w:r>
    <w:r w:rsidR="00784C65">
      <w:rPr>
        <w:noProof/>
      </w:rPr>
      <w:fldChar w:fldCharType="end"/>
    </w:r>
  </w:p>
  <w:p w:rsidR="00AC4EDC" w:rsidRDefault="00AC4EDC" w:rsidP="001E0A0C">
    <w:pPr>
      <w:pStyle w:val="Koptekst"/>
      <w:spacing w:after="0" w:line="240" w:lineRule="auto"/>
    </w:pPr>
  </w:p>
  <w:p w:rsidR="00AC4EDC" w:rsidRDefault="00AC4EDC" w:rsidP="001E0A0C">
    <w:pPr>
      <w:pStyle w:val="Koptekst"/>
      <w:spacing w:after="0" w:line="240" w:lineRule="auto"/>
    </w:pPr>
  </w:p>
  <w:p w:rsidR="00AC4EDC" w:rsidRDefault="00AC4EDC" w:rsidP="001E0A0C">
    <w:pPr>
      <w:pStyle w:val="Koptekst"/>
      <w:spacing w:after="0" w:line="240" w:lineRule="auto"/>
    </w:pPr>
  </w:p>
  <w:p w:rsidR="00AC4EDC" w:rsidRDefault="00AC4EDC" w:rsidP="001E0A0C">
    <w:pPr>
      <w:pStyle w:val="Koptekst"/>
      <w:spacing w:after="0" w:line="240" w:lineRule="auto"/>
    </w:pPr>
  </w:p>
  <w:p w:rsidR="00AC4EDC" w:rsidRDefault="00AC4EDC" w:rsidP="001E0A0C">
    <w:pPr>
      <w:pStyle w:val="Koptekst"/>
      <w:spacing w:after="0" w:line="240" w:lineRule="auto"/>
    </w:pPr>
  </w:p>
  <w:p w:rsidR="00AC4EDC" w:rsidRDefault="00AC4EDC" w:rsidP="001E0A0C">
    <w:pPr>
      <w:pStyle w:val="Koptekst"/>
      <w:spacing w:after="0" w:line="240" w:lineRule="auto"/>
    </w:pPr>
  </w:p>
  <w:p w:rsidR="00AC4EDC" w:rsidRDefault="00AC4EDC" w:rsidP="001E0A0C">
    <w:pPr>
      <w:pStyle w:val="Koptekst"/>
      <w:spacing w:after="0" w:line="240" w:lineRule="auto"/>
    </w:pPr>
  </w:p>
  <w:p w:rsidR="00AC4EDC" w:rsidRDefault="00AC4EDC" w:rsidP="001E0A0C">
    <w:pPr>
      <w:pStyle w:val="Koptekst"/>
      <w:spacing w:after="0" w:line="240" w:lineRule="auto"/>
    </w:pPr>
  </w:p>
  <w:p w:rsidR="00AC4EDC" w:rsidRDefault="00AC4EDC" w:rsidP="001E0A0C">
    <w:pPr>
      <w:pStyle w:val="Koptekst"/>
      <w:spacing w:after="0" w:line="240" w:lineRule="auto"/>
    </w:pPr>
  </w:p>
  <w:p w:rsidR="00AC4EDC" w:rsidRDefault="00AC4EDC" w:rsidP="001E0A0C">
    <w:pPr>
      <w:pStyle w:val="Koptekst"/>
      <w:spacing w:after="0" w:line="240" w:lineRule="auto"/>
    </w:pPr>
  </w:p>
  <w:p w:rsidR="00AC4EDC" w:rsidRDefault="00AC4EDC" w:rsidP="001E0A0C">
    <w:pPr>
      <w:pStyle w:val="Koptekst"/>
      <w:spacing w:after="0" w:line="240" w:lineRule="auto"/>
    </w:pPr>
  </w:p>
  <w:p w:rsidR="00AC4EDC" w:rsidRDefault="00AC4EDC"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15C28A91" wp14:editId="60F2BB80">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175CE33C" wp14:editId="00DA7335">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AC4EDC">
                            <w:trPr>
                              <w:trHeight w:hRule="exact" w:val="1049"/>
                            </w:trPr>
                            <w:tc>
                              <w:tcPr>
                                <w:tcW w:w="1983" w:type="dxa"/>
                                <w:tcMar>
                                  <w:left w:w="0" w:type="dxa"/>
                                  <w:right w:w="0" w:type="dxa"/>
                                </w:tcMar>
                                <w:vAlign w:val="bottom"/>
                              </w:tcPr>
                              <w:p w:rsidR="00AC4EDC" w:rsidRDefault="00AC4EDC">
                                <w:pPr>
                                  <w:pStyle w:val="Rubricering-Huisstijl"/>
                                </w:pPr>
                              </w:p>
                              <w:p w:rsidR="00AC4EDC" w:rsidRDefault="00AC4EDC">
                                <w:pPr>
                                  <w:pStyle w:val="Rubricering-Huisstijl"/>
                                </w:pPr>
                              </w:p>
                            </w:tc>
                          </w:tr>
                        </w:tbl>
                        <w:p w:rsidR="00AC4EDC" w:rsidRDefault="00AC4EDC"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5CE33C"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AC4EDC">
                      <w:trPr>
                        <w:trHeight w:hRule="exact" w:val="1049"/>
                      </w:trPr>
                      <w:tc>
                        <w:tcPr>
                          <w:tcW w:w="1983" w:type="dxa"/>
                          <w:tcMar>
                            <w:left w:w="0" w:type="dxa"/>
                            <w:right w:w="0" w:type="dxa"/>
                          </w:tcMar>
                          <w:vAlign w:val="bottom"/>
                        </w:tcPr>
                        <w:p w:rsidR="00AC4EDC" w:rsidRDefault="00AC4EDC">
                          <w:pPr>
                            <w:pStyle w:val="Rubricering-Huisstijl"/>
                          </w:pPr>
                        </w:p>
                        <w:p w:rsidR="00AC4EDC" w:rsidRDefault="00AC4EDC">
                          <w:pPr>
                            <w:pStyle w:val="Rubricering-Huisstijl"/>
                          </w:pPr>
                        </w:p>
                      </w:tc>
                    </w:tr>
                  </w:tbl>
                  <w:p w:rsidR="00AC4EDC" w:rsidRDefault="00AC4EDC"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31D60259" wp14:editId="5019AC28">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C4EDC">
                            <w:trPr>
                              <w:trHeight w:val="1274"/>
                            </w:trPr>
                            <w:tc>
                              <w:tcPr>
                                <w:tcW w:w="1968" w:type="dxa"/>
                                <w:tcMar>
                                  <w:left w:w="0" w:type="dxa"/>
                                  <w:right w:w="0" w:type="dxa"/>
                                </w:tcMar>
                                <w:vAlign w:val="bottom"/>
                              </w:tcPr>
                              <w:p w:rsidR="00AC4EDC" w:rsidRDefault="00AC4EDC">
                                <w:pPr>
                                  <w:pStyle w:val="Rubricering-Huisstijl"/>
                                </w:pPr>
                              </w:p>
                              <w:p w:rsidR="00AC4EDC" w:rsidRDefault="00AC4EDC">
                                <w:pPr>
                                  <w:pStyle w:val="Rubricering-Huisstijl"/>
                                </w:pPr>
                              </w:p>
                            </w:tc>
                          </w:tr>
                        </w:tbl>
                        <w:p w:rsidR="00AC4EDC" w:rsidRDefault="00AC4EDC"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31D60259"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C4EDC">
                      <w:trPr>
                        <w:trHeight w:val="1274"/>
                      </w:trPr>
                      <w:tc>
                        <w:tcPr>
                          <w:tcW w:w="1968" w:type="dxa"/>
                          <w:tcMar>
                            <w:left w:w="0" w:type="dxa"/>
                            <w:right w:w="0" w:type="dxa"/>
                          </w:tcMar>
                          <w:vAlign w:val="bottom"/>
                        </w:tcPr>
                        <w:p w:rsidR="00AC4EDC" w:rsidRDefault="00AC4EDC">
                          <w:pPr>
                            <w:pStyle w:val="Rubricering-Huisstijl"/>
                          </w:pPr>
                        </w:p>
                        <w:p w:rsidR="00AC4EDC" w:rsidRDefault="00AC4EDC">
                          <w:pPr>
                            <w:pStyle w:val="Rubricering-Huisstijl"/>
                          </w:pPr>
                        </w:p>
                      </w:tc>
                    </w:tr>
                  </w:tbl>
                  <w:p w:rsidR="00AC4EDC" w:rsidRDefault="00AC4EDC"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3C944CA1" wp14:editId="59EE0CA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6"/>
  </w:num>
  <w:num w:numId="8">
    <w:abstractNumId w:val="7"/>
  </w:num>
  <w:num w:numId="9">
    <w:abstractNumId w:val="14"/>
  </w:num>
  <w:num w:numId="10">
    <w:abstractNumId w:val="11"/>
  </w:num>
  <w:num w:numId="11">
    <w:abstractNumId w:val="1"/>
  </w:num>
  <w:num w:numId="12">
    <w:abstractNumId w:val="13"/>
  </w:num>
  <w:num w:numId="13">
    <w:abstractNumId w:val="5"/>
  </w:num>
  <w:num w:numId="14">
    <w:abstractNumId w:val="17"/>
  </w:num>
  <w:num w:numId="15">
    <w:abstractNumId w:val="15"/>
  </w:num>
  <w:num w:numId="16">
    <w:abstractNumId w:val="8"/>
  </w:num>
  <w:num w:numId="17">
    <w:abstractNumId w:val="10"/>
  </w:num>
  <w:num w:numId="1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12289"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EF1"/>
    <w:rsid w:val="0000462D"/>
    <w:rsid w:val="00007ABC"/>
    <w:rsid w:val="000503BE"/>
    <w:rsid w:val="000537BF"/>
    <w:rsid w:val="00057DFD"/>
    <w:rsid w:val="000605A5"/>
    <w:rsid w:val="00070F18"/>
    <w:rsid w:val="000718DF"/>
    <w:rsid w:val="00076014"/>
    <w:rsid w:val="00090FCA"/>
    <w:rsid w:val="00096025"/>
    <w:rsid w:val="000A397C"/>
    <w:rsid w:val="000A568C"/>
    <w:rsid w:val="000C5B9A"/>
    <w:rsid w:val="000D0975"/>
    <w:rsid w:val="000D19DB"/>
    <w:rsid w:val="000E25B3"/>
    <w:rsid w:val="000F365A"/>
    <w:rsid w:val="000F4AD1"/>
    <w:rsid w:val="00113A09"/>
    <w:rsid w:val="00114173"/>
    <w:rsid w:val="0012473F"/>
    <w:rsid w:val="001261CA"/>
    <w:rsid w:val="00126A63"/>
    <w:rsid w:val="00145577"/>
    <w:rsid w:val="00147198"/>
    <w:rsid w:val="0015319A"/>
    <w:rsid w:val="00173BA8"/>
    <w:rsid w:val="001863E9"/>
    <w:rsid w:val="001874DF"/>
    <w:rsid w:val="00197AA3"/>
    <w:rsid w:val="001A38C2"/>
    <w:rsid w:val="001A4B9E"/>
    <w:rsid w:val="001A5484"/>
    <w:rsid w:val="001B1B69"/>
    <w:rsid w:val="001B1B99"/>
    <w:rsid w:val="001B3349"/>
    <w:rsid w:val="001C42AA"/>
    <w:rsid w:val="001C44AE"/>
    <w:rsid w:val="001D20F6"/>
    <w:rsid w:val="001D34D1"/>
    <w:rsid w:val="001D35F1"/>
    <w:rsid w:val="001E0A0C"/>
    <w:rsid w:val="001E2263"/>
    <w:rsid w:val="001E23C4"/>
    <w:rsid w:val="001E45EE"/>
    <w:rsid w:val="001F196B"/>
    <w:rsid w:val="001F2B92"/>
    <w:rsid w:val="001F5313"/>
    <w:rsid w:val="00210349"/>
    <w:rsid w:val="002161F3"/>
    <w:rsid w:val="002238A6"/>
    <w:rsid w:val="002341CC"/>
    <w:rsid w:val="00234F08"/>
    <w:rsid w:val="00241EB6"/>
    <w:rsid w:val="0024266E"/>
    <w:rsid w:val="00255208"/>
    <w:rsid w:val="002635AF"/>
    <w:rsid w:val="00264F8A"/>
    <w:rsid w:val="00265D42"/>
    <w:rsid w:val="00273ACE"/>
    <w:rsid w:val="002745FE"/>
    <w:rsid w:val="00283B56"/>
    <w:rsid w:val="00291F1F"/>
    <w:rsid w:val="002970D1"/>
    <w:rsid w:val="002B2BE9"/>
    <w:rsid w:val="002B48F6"/>
    <w:rsid w:val="002C06C7"/>
    <w:rsid w:val="002C1FD5"/>
    <w:rsid w:val="002D2E33"/>
    <w:rsid w:val="002E2649"/>
    <w:rsid w:val="002E37E8"/>
    <w:rsid w:val="002F3579"/>
    <w:rsid w:val="00304E2E"/>
    <w:rsid w:val="0031619B"/>
    <w:rsid w:val="00316E6F"/>
    <w:rsid w:val="003177F0"/>
    <w:rsid w:val="003433DF"/>
    <w:rsid w:val="00343458"/>
    <w:rsid w:val="00371B3E"/>
    <w:rsid w:val="00372F73"/>
    <w:rsid w:val="00373928"/>
    <w:rsid w:val="00375465"/>
    <w:rsid w:val="00385E03"/>
    <w:rsid w:val="003918AF"/>
    <w:rsid w:val="003A5399"/>
    <w:rsid w:val="003C3279"/>
    <w:rsid w:val="003C4AA2"/>
    <w:rsid w:val="003D6BE4"/>
    <w:rsid w:val="003D7FAA"/>
    <w:rsid w:val="003E2999"/>
    <w:rsid w:val="003E4088"/>
    <w:rsid w:val="003F2336"/>
    <w:rsid w:val="003F46A3"/>
    <w:rsid w:val="003F4F40"/>
    <w:rsid w:val="003F72C3"/>
    <w:rsid w:val="003F7896"/>
    <w:rsid w:val="0040612F"/>
    <w:rsid w:val="00421420"/>
    <w:rsid w:val="00421CB2"/>
    <w:rsid w:val="00423DED"/>
    <w:rsid w:val="0042405C"/>
    <w:rsid w:val="0042438A"/>
    <w:rsid w:val="00424CCD"/>
    <w:rsid w:val="0044385C"/>
    <w:rsid w:val="004472CC"/>
    <w:rsid w:val="00447563"/>
    <w:rsid w:val="00457BBC"/>
    <w:rsid w:val="00460D4E"/>
    <w:rsid w:val="004942D2"/>
    <w:rsid w:val="004B0E47"/>
    <w:rsid w:val="004C06E9"/>
    <w:rsid w:val="004D5253"/>
    <w:rsid w:val="004E2B06"/>
    <w:rsid w:val="0050690D"/>
    <w:rsid w:val="00517EF1"/>
    <w:rsid w:val="0052640B"/>
    <w:rsid w:val="005348AC"/>
    <w:rsid w:val="00534BC3"/>
    <w:rsid w:val="00554568"/>
    <w:rsid w:val="00566704"/>
    <w:rsid w:val="00587114"/>
    <w:rsid w:val="00596A52"/>
    <w:rsid w:val="005A2A6C"/>
    <w:rsid w:val="005A50BA"/>
    <w:rsid w:val="005C4B86"/>
    <w:rsid w:val="005D1E20"/>
    <w:rsid w:val="005D2AE9"/>
    <w:rsid w:val="005D33EB"/>
    <w:rsid w:val="005D5F99"/>
    <w:rsid w:val="005E51A9"/>
    <w:rsid w:val="005E7487"/>
    <w:rsid w:val="006003A0"/>
    <w:rsid w:val="0060422E"/>
    <w:rsid w:val="006241DB"/>
    <w:rsid w:val="006257EB"/>
    <w:rsid w:val="00626F8C"/>
    <w:rsid w:val="006441DF"/>
    <w:rsid w:val="00644E05"/>
    <w:rsid w:val="00646C84"/>
    <w:rsid w:val="0065060E"/>
    <w:rsid w:val="00652223"/>
    <w:rsid w:val="00655408"/>
    <w:rsid w:val="00675E64"/>
    <w:rsid w:val="006A0D68"/>
    <w:rsid w:val="006B2A52"/>
    <w:rsid w:val="006B51CD"/>
    <w:rsid w:val="006D0865"/>
    <w:rsid w:val="006D4DE7"/>
    <w:rsid w:val="006D6B61"/>
    <w:rsid w:val="007008BD"/>
    <w:rsid w:val="00701FEB"/>
    <w:rsid w:val="0070547E"/>
    <w:rsid w:val="0071103C"/>
    <w:rsid w:val="00715023"/>
    <w:rsid w:val="0072417E"/>
    <w:rsid w:val="00743FC8"/>
    <w:rsid w:val="00747697"/>
    <w:rsid w:val="007549D9"/>
    <w:rsid w:val="00765C53"/>
    <w:rsid w:val="00767792"/>
    <w:rsid w:val="00784C65"/>
    <w:rsid w:val="00791C0F"/>
    <w:rsid w:val="007A2822"/>
    <w:rsid w:val="007B0B76"/>
    <w:rsid w:val="007B4D24"/>
    <w:rsid w:val="007C6A73"/>
    <w:rsid w:val="007D75C6"/>
    <w:rsid w:val="00801481"/>
    <w:rsid w:val="00803B7B"/>
    <w:rsid w:val="00804927"/>
    <w:rsid w:val="00834709"/>
    <w:rsid w:val="00837C7F"/>
    <w:rsid w:val="008655E7"/>
    <w:rsid w:val="00874163"/>
    <w:rsid w:val="00881E10"/>
    <w:rsid w:val="00885B51"/>
    <w:rsid w:val="00886CF8"/>
    <w:rsid w:val="00887812"/>
    <w:rsid w:val="00894290"/>
    <w:rsid w:val="008967D1"/>
    <w:rsid w:val="008A5130"/>
    <w:rsid w:val="008C1103"/>
    <w:rsid w:val="008C2A38"/>
    <w:rsid w:val="008D0DB9"/>
    <w:rsid w:val="008D2C06"/>
    <w:rsid w:val="008D681B"/>
    <w:rsid w:val="008E1769"/>
    <w:rsid w:val="008E2670"/>
    <w:rsid w:val="008F1831"/>
    <w:rsid w:val="008F5563"/>
    <w:rsid w:val="00900EAB"/>
    <w:rsid w:val="00902F71"/>
    <w:rsid w:val="00910062"/>
    <w:rsid w:val="0092106C"/>
    <w:rsid w:val="0093242C"/>
    <w:rsid w:val="00964168"/>
    <w:rsid w:val="00965521"/>
    <w:rsid w:val="00971A71"/>
    <w:rsid w:val="00981162"/>
    <w:rsid w:val="0098313C"/>
    <w:rsid w:val="0099070B"/>
    <w:rsid w:val="009911EA"/>
    <w:rsid w:val="00992639"/>
    <w:rsid w:val="009A0B66"/>
    <w:rsid w:val="009B2E39"/>
    <w:rsid w:val="009C283A"/>
    <w:rsid w:val="009C5173"/>
    <w:rsid w:val="009D4D9A"/>
    <w:rsid w:val="009F01F6"/>
    <w:rsid w:val="009F54CF"/>
    <w:rsid w:val="009F741F"/>
    <w:rsid w:val="00A01699"/>
    <w:rsid w:val="00A17844"/>
    <w:rsid w:val="00A17A2B"/>
    <w:rsid w:val="00A20678"/>
    <w:rsid w:val="00A212C8"/>
    <w:rsid w:val="00A25A2B"/>
    <w:rsid w:val="00A42B10"/>
    <w:rsid w:val="00A4515C"/>
    <w:rsid w:val="00A473A2"/>
    <w:rsid w:val="00A54BF5"/>
    <w:rsid w:val="00A70CA4"/>
    <w:rsid w:val="00A73535"/>
    <w:rsid w:val="00A74EB5"/>
    <w:rsid w:val="00A85074"/>
    <w:rsid w:val="00A93006"/>
    <w:rsid w:val="00AA5907"/>
    <w:rsid w:val="00AA62CF"/>
    <w:rsid w:val="00AB7285"/>
    <w:rsid w:val="00AB7964"/>
    <w:rsid w:val="00AC0AD7"/>
    <w:rsid w:val="00AC4EDC"/>
    <w:rsid w:val="00AC67B6"/>
    <w:rsid w:val="00AD4968"/>
    <w:rsid w:val="00AD621D"/>
    <w:rsid w:val="00AE0C75"/>
    <w:rsid w:val="00AE4C45"/>
    <w:rsid w:val="00AE4F70"/>
    <w:rsid w:val="00AE5BFC"/>
    <w:rsid w:val="00AF23BE"/>
    <w:rsid w:val="00B00329"/>
    <w:rsid w:val="00B07EF5"/>
    <w:rsid w:val="00B1421F"/>
    <w:rsid w:val="00B142BB"/>
    <w:rsid w:val="00B232D6"/>
    <w:rsid w:val="00B47722"/>
    <w:rsid w:val="00B61F48"/>
    <w:rsid w:val="00B669CF"/>
    <w:rsid w:val="00B821DA"/>
    <w:rsid w:val="00B91A7C"/>
    <w:rsid w:val="00B934C7"/>
    <w:rsid w:val="00BA4448"/>
    <w:rsid w:val="00BB0FCC"/>
    <w:rsid w:val="00BB69DA"/>
    <w:rsid w:val="00BC1A6B"/>
    <w:rsid w:val="00BE1E55"/>
    <w:rsid w:val="00BE2D79"/>
    <w:rsid w:val="00BE672D"/>
    <w:rsid w:val="00BE708A"/>
    <w:rsid w:val="00BF05BB"/>
    <w:rsid w:val="00BF0A0A"/>
    <w:rsid w:val="00BF2927"/>
    <w:rsid w:val="00C05768"/>
    <w:rsid w:val="00C23CC7"/>
    <w:rsid w:val="00C3606D"/>
    <w:rsid w:val="00C370CC"/>
    <w:rsid w:val="00C42927"/>
    <w:rsid w:val="00C45C39"/>
    <w:rsid w:val="00C45F17"/>
    <w:rsid w:val="00C539C2"/>
    <w:rsid w:val="00C55B33"/>
    <w:rsid w:val="00C70906"/>
    <w:rsid w:val="00C87479"/>
    <w:rsid w:val="00C93038"/>
    <w:rsid w:val="00CB7EF3"/>
    <w:rsid w:val="00CC6BF3"/>
    <w:rsid w:val="00CD5FC5"/>
    <w:rsid w:val="00CD6C56"/>
    <w:rsid w:val="00CF3370"/>
    <w:rsid w:val="00D05C33"/>
    <w:rsid w:val="00D1163F"/>
    <w:rsid w:val="00D21110"/>
    <w:rsid w:val="00D21AAA"/>
    <w:rsid w:val="00D24F30"/>
    <w:rsid w:val="00D32089"/>
    <w:rsid w:val="00D33128"/>
    <w:rsid w:val="00D36E0B"/>
    <w:rsid w:val="00D42E0D"/>
    <w:rsid w:val="00D43433"/>
    <w:rsid w:val="00D75FE2"/>
    <w:rsid w:val="00D8409E"/>
    <w:rsid w:val="00D86FCD"/>
    <w:rsid w:val="00D927FE"/>
    <w:rsid w:val="00D943DE"/>
    <w:rsid w:val="00DA47C4"/>
    <w:rsid w:val="00DA72E4"/>
    <w:rsid w:val="00DB5AD2"/>
    <w:rsid w:val="00DC2AB1"/>
    <w:rsid w:val="00DE0D2F"/>
    <w:rsid w:val="00DE57C8"/>
    <w:rsid w:val="00DF09E3"/>
    <w:rsid w:val="00DF7C21"/>
    <w:rsid w:val="00E2059B"/>
    <w:rsid w:val="00E24E54"/>
    <w:rsid w:val="00E26D15"/>
    <w:rsid w:val="00E36D52"/>
    <w:rsid w:val="00E41E85"/>
    <w:rsid w:val="00E42927"/>
    <w:rsid w:val="00E5734B"/>
    <w:rsid w:val="00E57D29"/>
    <w:rsid w:val="00E62B19"/>
    <w:rsid w:val="00E654B6"/>
    <w:rsid w:val="00E72065"/>
    <w:rsid w:val="00E759DA"/>
    <w:rsid w:val="00E75FD6"/>
    <w:rsid w:val="00E771D0"/>
    <w:rsid w:val="00E8200A"/>
    <w:rsid w:val="00EA63DF"/>
    <w:rsid w:val="00EB2E29"/>
    <w:rsid w:val="00EB6CBE"/>
    <w:rsid w:val="00ED3EAC"/>
    <w:rsid w:val="00EE2969"/>
    <w:rsid w:val="00EE629D"/>
    <w:rsid w:val="00EE7661"/>
    <w:rsid w:val="00F023CF"/>
    <w:rsid w:val="00F14EE4"/>
    <w:rsid w:val="00F3235A"/>
    <w:rsid w:val="00F525EE"/>
    <w:rsid w:val="00F56C1D"/>
    <w:rsid w:val="00F579EA"/>
    <w:rsid w:val="00F6079D"/>
    <w:rsid w:val="00F62306"/>
    <w:rsid w:val="00F80EEB"/>
    <w:rsid w:val="00F901FE"/>
    <w:rsid w:val="00FA0B2F"/>
    <w:rsid w:val="00FA7018"/>
    <w:rsid w:val="00FB1934"/>
    <w:rsid w:val="00FD12F2"/>
    <w:rsid w:val="00FD3A00"/>
    <w:rsid w:val="00FD724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50E47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basedOn w:val="Standaard"/>
    <w:link w:val="VoetnoottekstChar"/>
    <w:uiPriority w:val="99"/>
    <w:semiHidden/>
    <w:unhideWhenUsed/>
    <w:rsid w:val="00AC4EDC"/>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AC4EDC"/>
    <w:rPr>
      <w:rFonts w:ascii="Verdana" w:hAnsi="Verdana" w:cs="Mangal"/>
      <w:sz w:val="20"/>
      <w:szCs w:val="18"/>
    </w:rPr>
  </w:style>
  <w:style w:type="character" w:styleId="Voetnootmarkering">
    <w:name w:val="footnote reference"/>
    <w:basedOn w:val="Standaardalinea-lettertype"/>
    <w:uiPriority w:val="99"/>
    <w:semiHidden/>
    <w:unhideWhenUsed/>
    <w:rsid w:val="00AC4E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glossaryDocument" Target="glossary/document.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35611FA6B95410381A98E4F0B85F97F"/>
        <w:category>
          <w:name w:val="General"/>
          <w:gallery w:val="placeholder"/>
        </w:category>
        <w:types>
          <w:type w:val="bbPlcHdr"/>
        </w:types>
        <w:behaviors>
          <w:behavior w:val="content"/>
        </w:behaviors>
        <w:guid w:val="{76FEB820-A5F8-4D65-9DE9-7C3F492BD2BC}"/>
      </w:docPartPr>
      <w:docPartBody>
        <w:p w:rsidR="00ED394A" w:rsidRDefault="00ED394A">
          <w:pPr>
            <w:pStyle w:val="A35611FA6B95410381A98E4F0B85F97F"/>
          </w:pPr>
          <w:r w:rsidRPr="0059366F">
            <w:rPr>
              <w:rStyle w:val="Tekstvantijdelijkeaanduiding"/>
            </w:rPr>
            <w:t>Klik of tik om een datum in te voeren.</w:t>
          </w:r>
        </w:p>
      </w:docPartBody>
    </w:docPart>
    <w:docPart>
      <w:docPartPr>
        <w:name w:val="F93417639CDD4FE99331D5F02961757D"/>
        <w:category>
          <w:name w:val="General"/>
          <w:gallery w:val="placeholder"/>
        </w:category>
        <w:types>
          <w:type w:val="bbPlcHdr"/>
        </w:types>
        <w:behaviors>
          <w:behavior w:val="content"/>
        </w:behaviors>
        <w:guid w:val="{9264330A-5E50-43F8-B2CA-60CC881D9B07}"/>
      </w:docPartPr>
      <w:docPartBody>
        <w:p w:rsidR="00ED394A" w:rsidRDefault="00ED394A">
          <w:pPr>
            <w:pStyle w:val="F93417639CDD4FE99331D5F02961757D"/>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94A"/>
    <w:rsid w:val="00ED39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85FFF3416F6543FB8AE37B3ABA4BF8E0">
    <w:name w:val="85FFF3416F6543FB8AE37B3ABA4BF8E0"/>
  </w:style>
  <w:style w:type="character" w:styleId="Tekstvantijdelijkeaanduiding">
    <w:name w:val="Placeholder Text"/>
    <w:basedOn w:val="Standaardalinea-lettertype"/>
    <w:uiPriority w:val="99"/>
    <w:semiHidden/>
    <w:rPr>
      <w:color w:val="808080"/>
    </w:rPr>
  </w:style>
  <w:style w:type="paragraph" w:customStyle="1" w:styleId="A35611FA6B95410381A98E4F0B85F97F">
    <w:name w:val="A35611FA6B95410381A98E4F0B85F97F"/>
  </w:style>
  <w:style w:type="paragraph" w:customStyle="1" w:styleId="1C33082AA5784685A84B8815344F2140">
    <w:name w:val="1C33082AA5784685A84B8815344F2140"/>
  </w:style>
  <w:style w:type="paragraph" w:customStyle="1" w:styleId="BD2C71AA6C484EA3A26CD0049FEB60E0">
    <w:name w:val="BD2C71AA6C484EA3A26CD0049FEB60E0"/>
  </w:style>
  <w:style w:type="paragraph" w:customStyle="1" w:styleId="052442DDEA8E43038DC0FDA95F987512">
    <w:name w:val="052442DDEA8E43038DC0FDA95F987512"/>
  </w:style>
  <w:style w:type="paragraph" w:customStyle="1" w:styleId="F93417639CDD4FE99331D5F02961757D">
    <w:name w:val="F93417639CDD4FE99331D5F0296175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228</ap:Words>
  <ap:Characters>1254</ap:Characters>
  <ap:DocSecurity>0</ap:DocSecurity>
  <ap:Lines>10</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2026-10-02T11:59:00.0000000Z</dcterms:created>
  <dcterms:modified xsi:type="dcterms:W3CDTF">2026-10-02T13:39:00.0000000Z</dcterms:modified>
  <dc:description>------------------------</dc:description>
  <version/>
  <category/>
</coreProperties>
</file>