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0F82237" w14:textId="77777777">
        <w:tc>
          <w:tcPr>
            <w:tcW w:w="6733" w:type="dxa"/>
            <w:gridSpan w:val="2"/>
            <w:tcBorders>
              <w:top w:val="nil"/>
              <w:left w:val="nil"/>
              <w:bottom w:val="nil"/>
              <w:right w:val="nil"/>
            </w:tcBorders>
            <w:vAlign w:val="center"/>
          </w:tcPr>
          <w:p w:rsidR="0028220F" w:rsidP="0065630E" w:rsidRDefault="0028220F" w14:paraId="47C4828B"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58D0E543"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476E1CF7"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2A4580E2" w14:textId="77777777">
            <w:r w:rsidRPr="00E41C7D">
              <w:t xml:space="preserve">Vergaderjaar </w:t>
            </w:r>
            <w:r w:rsidR="00852843">
              <w:t>202</w:t>
            </w:r>
            <w:r w:rsidR="00B5245E">
              <w:t>6</w:t>
            </w:r>
            <w:r w:rsidR="00852843">
              <w:t>-202</w:t>
            </w:r>
            <w:r w:rsidR="00B5245E">
              <w:t>7</w:t>
            </w:r>
          </w:p>
        </w:tc>
      </w:tr>
      <w:tr w:rsidR="0028220F" w:rsidTr="0065630E" w14:paraId="29757D76" w14:textId="77777777">
        <w:trPr>
          <w:cantSplit/>
        </w:trPr>
        <w:tc>
          <w:tcPr>
            <w:tcW w:w="10985" w:type="dxa"/>
            <w:gridSpan w:val="3"/>
            <w:tcBorders>
              <w:top w:val="nil"/>
              <w:left w:val="nil"/>
              <w:bottom w:val="nil"/>
              <w:right w:val="nil"/>
            </w:tcBorders>
            <w:vAlign w:val="center"/>
          </w:tcPr>
          <w:p w:rsidRPr="00E41C7D" w:rsidR="0028220F" w:rsidP="0065630E" w:rsidRDefault="0028220F" w14:paraId="665A18C7" w14:textId="77777777"/>
        </w:tc>
      </w:tr>
      <w:tr w:rsidR="0028220F" w:rsidTr="0065630E" w14:paraId="0643149E"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1B5AD250" w14:textId="77777777"/>
        </w:tc>
      </w:tr>
      <w:tr w:rsidR="0028220F" w:rsidTr="0065630E" w14:paraId="3CB2F6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567AA4CC" w14:textId="77777777"/>
        </w:tc>
        <w:tc>
          <w:tcPr>
            <w:tcW w:w="8647" w:type="dxa"/>
            <w:gridSpan w:val="2"/>
            <w:tcBorders>
              <w:top w:val="single" w:color="auto" w:sz="4" w:space="0"/>
            </w:tcBorders>
          </w:tcPr>
          <w:p w:rsidRPr="002C5138" w:rsidR="0028220F" w:rsidP="0065630E" w:rsidRDefault="0028220F" w14:paraId="3A11172D" w14:textId="77777777">
            <w:pPr>
              <w:rPr>
                <w:b/>
              </w:rPr>
            </w:pPr>
          </w:p>
        </w:tc>
      </w:tr>
      <w:tr w:rsidR="0028220F" w:rsidTr="0065630E" w14:paraId="25D4D5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9751BF" w14:paraId="38B523C6" w14:textId="49DE6E3A">
            <w:pPr>
              <w:rPr>
                <w:b/>
              </w:rPr>
            </w:pPr>
            <w:r>
              <w:rPr>
                <w:b/>
              </w:rPr>
              <w:t>33 576</w:t>
            </w:r>
          </w:p>
        </w:tc>
        <w:tc>
          <w:tcPr>
            <w:tcW w:w="8647" w:type="dxa"/>
            <w:gridSpan w:val="2"/>
          </w:tcPr>
          <w:p w:rsidRPr="009751BF" w:rsidR="0028220F" w:rsidP="0065630E" w:rsidRDefault="009751BF" w14:paraId="182A3235" w14:textId="1915CA38">
            <w:r>
              <w:t>Natuurbeleid</w:t>
            </w:r>
          </w:p>
        </w:tc>
      </w:tr>
      <w:tr w:rsidR="0028220F" w:rsidTr="0065630E" w14:paraId="25CC8F9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10E61F7" w14:textId="77777777"/>
        </w:tc>
        <w:tc>
          <w:tcPr>
            <w:tcW w:w="8647" w:type="dxa"/>
            <w:gridSpan w:val="2"/>
          </w:tcPr>
          <w:p w:rsidR="0028220F" w:rsidP="0065630E" w:rsidRDefault="0028220F" w14:paraId="4FD126DB" w14:textId="77777777"/>
        </w:tc>
      </w:tr>
      <w:tr w:rsidR="0028220F" w:rsidTr="0065630E" w14:paraId="7952069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33ACE972" w14:textId="77777777"/>
        </w:tc>
        <w:tc>
          <w:tcPr>
            <w:tcW w:w="8647" w:type="dxa"/>
            <w:gridSpan w:val="2"/>
          </w:tcPr>
          <w:p w:rsidR="0028220F" w:rsidP="0065630E" w:rsidRDefault="0028220F" w14:paraId="0B849B99" w14:textId="77777777"/>
        </w:tc>
      </w:tr>
      <w:tr w:rsidR="0028220F" w:rsidTr="0065630E" w14:paraId="4E92F7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AD47A31" w14:textId="77777777">
            <w:pPr>
              <w:rPr>
                <w:b/>
              </w:rPr>
            </w:pPr>
            <w:r>
              <w:rPr>
                <w:b/>
              </w:rPr>
              <w:t xml:space="preserve">Nr. </w:t>
            </w:r>
          </w:p>
        </w:tc>
        <w:tc>
          <w:tcPr>
            <w:tcW w:w="8647" w:type="dxa"/>
            <w:gridSpan w:val="2"/>
          </w:tcPr>
          <w:p w:rsidR="0028220F" w:rsidP="0065630E" w:rsidRDefault="0028220F" w14:paraId="24609CD1" w14:textId="2CE89D20">
            <w:pPr>
              <w:rPr>
                <w:b/>
              </w:rPr>
            </w:pPr>
            <w:r>
              <w:rPr>
                <w:b/>
              </w:rPr>
              <w:t xml:space="preserve">GEWIJZIGDE MOTIE VAN </w:t>
            </w:r>
            <w:r w:rsidR="009751BF">
              <w:rPr>
                <w:b/>
              </w:rPr>
              <w:t>HET LID BROMET</w:t>
            </w:r>
          </w:p>
          <w:p w:rsidR="0028220F" w:rsidP="0065630E" w:rsidRDefault="0028220F" w14:paraId="296CD0CC" w14:textId="72FA71D2">
            <w:pPr>
              <w:rPr>
                <w:b/>
              </w:rPr>
            </w:pPr>
            <w:r>
              <w:t xml:space="preserve">Ter vervanging van die gedrukt onder nr. </w:t>
            </w:r>
            <w:r w:rsidR="009751BF">
              <w:t>558</w:t>
            </w:r>
          </w:p>
        </w:tc>
      </w:tr>
      <w:tr w:rsidR="0028220F" w:rsidTr="0065630E" w14:paraId="0F1214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73D31EE" w14:textId="77777777"/>
        </w:tc>
        <w:tc>
          <w:tcPr>
            <w:tcW w:w="8647" w:type="dxa"/>
            <w:gridSpan w:val="2"/>
          </w:tcPr>
          <w:p w:rsidR="0028220F" w:rsidP="0065630E" w:rsidRDefault="0028220F" w14:paraId="01B16F93" w14:textId="77777777">
            <w:r>
              <w:t xml:space="preserve">Voorgesteld </w:t>
            </w:r>
          </w:p>
        </w:tc>
      </w:tr>
      <w:tr w:rsidR="0028220F" w:rsidTr="0065630E" w14:paraId="5E80532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3A83708" w14:textId="77777777"/>
        </w:tc>
        <w:tc>
          <w:tcPr>
            <w:tcW w:w="8647" w:type="dxa"/>
            <w:gridSpan w:val="2"/>
          </w:tcPr>
          <w:p w:rsidR="0028220F" w:rsidP="0065630E" w:rsidRDefault="0028220F" w14:paraId="27540CEB" w14:textId="77777777"/>
        </w:tc>
      </w:tr>
      <w:tr w:rsidR="0028220F" w:rsidTr="0065630E" w14:paraId="13C6872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C022F4B" w14:textId="77777777"/>
        </w:tc>
        <w:tc>
          <w:tcPr>
            <w:tcW w:w="8647" w:type="dxa"/>
            <w:gridSpan w:val="2"/>
          </w:tcPr>
          <w:p w:rsidR="0028220F" w:rsidP="0065630E" w:rsidRDefault="0028220F" w14:paraId="7ADD3851" w14:textId="77777777">
            <w:r>
              <w:t>De Kamer,</w:t>
            </w:r>
          </w:p>
        </w:tc>
      </w:tr>
      <w:tr w:rsidR="0028220F" w:rsidTr="0065630E" w14:paraId="258516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23C4D52" w14:textId="77777777"/>
        </w:tc>
        <w:tc>
          <w:tcPr>
            <w:tcW w:w="8647" w:type="dxa"/>
            <w:gridSpan w:val="2"/>
          </w:tcPr>
          <w:p w:rsidR="0028220F" w:rsidP="0065630E" w:rsidRDefault="0028220F" w14:paraId="1E6F0E52" w14:textId="77777777"/>
        </w:tc>
      </w:tr>
      <w:tr w:rsidR="0028220F" w:rsidTr="0065630E" w14:paraId="382EC5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DCAE32A" w14:textId="77777777"/>
        </w:tc>
        <w:tc>
          <w:tcPr>
            <w:tcW w:w="8647" w:type="dxa"/>
            <w:gridSpan w:val="2"/>
          </w:tcPr>
          <w:p w:rsidR="0028220F" w:rsidP="0065630E" w:rsidRDefault="0028220F" w14:paraId="6B79BC04" w14:textId="77777777">
            <w:r>
              <w:t>gehoord de beraadslaging,</w:t>
            </w:r>
          </w:p>
        </w:tc>
      </w:tr>
      <w:tr w:rsidR="0028220F" w:rsidTr="0065630E" w14:paraId="2D43EB6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564A6DE" w14:textId="77777777"/>
        </w:tc>
        <w:tc>
          <w:tcPr>
            <w:tcW w:w="8647" w:type="dxa"/>
            <w:gridSpan w:val="2"/>
          </w:tcPr>
          <w:p w:rsidR="0028220F" w:rsidP="0065630E" w:rsidRDefault="0028220F" w14:paraId="3162903B" w14:textId="77777777"/>
        </w:tc>
      </w:tr>
      <w:tr w:rsidR="0028220F" w:rsidTr="0065630E" w14:paraId="6B2676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21AA51DE" w14:textId="77777777"/>
        </w:tc>
        <w:tc>
          <w:tcPr>
            <w:tcW w:w="8647" w:type="dxa"/>
            <w:gridSpan w:val="2"/>
          </w:tcPr>
          <w:p w:rsidR="009751BF" w:rsidP="009751BF" w:rsidRDefault="009751BF" w14:paraId="5C0E73A4" w14:textId="77777777">
            <w:pPr>
              <w:rPr>
                <w:rFonts w:ascii="Verdana" w:hAnsi="Verdana"/>
                <w:sz w:val="20"/>
              </w:rPr>
            </w:pPr>
            <w:r>
              <w:rPr>
                <w:rFonts w:ascii="Verdana" w:hAnsi="Verdana"/>
                <w:sz w:val="20"/>
              </w:rPr>
              <w:t>constaterende dat de Europese Natuurherstelverordening doelen stelt voor stedelijke ecosystemen, terwijl keuzes over begrenzing, monitoring, methodiek en de opgave na 2030 in het ontwerp-natuurplan nog ontbreken;</w:t>
            </w:r>
          </w:p>
          <w:p w:rsidR="009751BF" w:rsidP="009751BF" w:rsidRDefault="009751BF" w14:paraId="317737B7" w14:textId="77777777">
            <w:pPr>
              <w:rPr>
                <w:rFonts w:ascii="Verdana" w:hAnsi="Verdana"/>
                <w:sz w:val="20"/>
              </w:rPr>
            </w:pPr>
          </w:p>
          <w:p w:rsidR="009751BF" w:rsidP="009751BF" w:rsidRDefault="009751BF" w14:paraId="45A138DA" w14:textId="77777777">
            <w:pPr>
              <w:rPr>
                <w:rFonts w:ascii="Verdana" w:hAnsi="Verdana"/>
                <w:sz w:val="20"/>
              </w:rPr>
            </w:pPr>
            <w:r>
              <w:rPr>
                <w:rFonts w:ascii="Verdana" w:hAnsi="Verdana"/>
                <w:sz w:val="20"/>
              </w:rPr>
              <w:t>overwegende dat ambitieuze doelen voor stedelijke vergroening hittestress voorkomen en bijdragen aan leefbaarheid, gezondheid, klimaatadaptatie en biodiversiteit;</w:t>
            </w:r>
          </w:p>
          <w:p w:rsidR="009751BF" w:rsidP="009751BF" w:rsidRDefault="009751BF" w14:paraId="550EE713" w14:textId="77777777">
            <w:pPr>
              <w:rPr>
                <w:rFonts w:ascii="Verdana" w:hAnsi="Verdana"/>
                <w:sz w:val="20"/>
              </w:rPr>
            </w:pPr>
          </w:p>
          <w:p w:rsidR="009751BF" w:rsidP="009751BF" w:rsidRDefault="009751BF" w14:paraId="37C3A29D" w14:textId="77777777">
            <w:pPr>
              <w:rPr>
                <w:rFonts w:ascii="Verdana" w:hAnsi="Verdana"/>
                <w:sz w:val="20"/>
              </w:rPr>
            </w:pPr>
            <w:r>
              <w:rPr>
                <w:rFonts w:ascii="Verdana" w:hAnsi="Verdana"/>
                <w:sz w:val="20"/>
              </w:rPr>
              <w:t>verzoekt de regering de Kamer uiterlijk eind 2026 te informeren over de begrenzing, monitoring en methodiek rondom stedelijke ecosystemen en de gevolgen voor woningbouw en infrastructuur;</w:t>
            </w:r>
          </w:p>
          <w:p w:rsidR="009751BF" w:rsidP="009751BF" w:rsidRDefault="009751BF" w14:paraId="67422B49" w14:textId="77777777">
            <w:pPr>
              <w:rPr>
                <w:rFonts w:ascii="Verdana" w:hAnsi="Verdana"/>
                <w:sz w:val="20"/>
              </w:rPr>
            </w:pPr>
          </w:p>
          <w:p w:rsidR="009751BF" w:rsidP="009751BF" w:rsidRDefault="009751BF" w14:paraId="70838FF2" w14:textId="77777777">
            <w:pPr>
              <w:rPr>
                <w:rFonts w:ascii="Verdana" w:hAnsi="Verdana"/>
                <w:sz w:val="20"/>
              </w:rPr>
            </w:pPr>
            <w:r>
              <w:rPr>
                <w:rFonts w:ascii="Verdana" w:hAnsi="Verdana"/>
                <w:sz w:val="20"/>
              </w:rPr>
              <w:t>verzoekt de regering voor de zomer van 2027 samen met gemeenten en de bouwsector een landelijke methodiek en uitvoeringsstandaard te ontwikkelen waarmee gemeenten kunnen bepalen waar extra bomen en groen wenselijk zijn en hoe dit bijdraagt aan de doelen van de Natuurherstelverordening;</w:t>
            </w:r>
          </w:p>
          <w:p w:rsidR="009751BF" w:rsidP="009751BF" w:rsidRDefault="009751BF" w14:paraId="02361D7F" w14:textId="77777777">
            <w:pPr>
              <w:rPr>
                <w:rFonts w:ascii="Verdana" w:hAnsi="Verdana"/>
                <w:sz w:val="20"/>
              </w:rPr>
            </w:pPr>
          </w:p>
          <w:p w:rsidR="009751BF" w:rsidP="009751BF" w:rsidRDefault="009751BF" w14:paraId="711637DF" w14:textId="77777777">
            <w:pPr>
              <w:rPr>
                <w:rFonts w:ascii="Verdana" w:hAnsi="Verdana"/>
                <w:sz w:val="20"/>
              </w:rPr>
            </w:pPr>
            <w:r>
              <w:rPr>
                <w:rFonts w:ascii="Verdana" w:hAnsi="Verdana"/>
                <w:sz w:val="20"/>
              </w:rPr>
              <w:t xml:space="preserve">verzoekt de regering gemeenten met de wijken met de meeste hittestress extra bij te staan met ondersteuning om vergroening zo spoedig mogelijk te realiseren;  </w:t>
            </w:r>
          </w:p>
          <w:p w:rsidR="009751BF" w:rsidP="009751BF" w:rsidRDefault="009751BF" w14:paraId="7C6A62B1" w14:textId="77777777">
            <w:pPr>
              <w:rPr>
                <w:rFonts w:ascii="Verdana" w:hAnsi="Verdana"/>
                <w:sz w:val="20"/>
              </w:rPr>
            </w:pPr>
          </w:p>
          <w:p w:rsidR="009751BF" w:rsidP="009751BF" w:rsidRDefault="009751BF" w14:paraId="18591AD0" w14:textId="77777777">
            <w:pPr>
              <w:rPr>
                <w:rFonts w:ascii="Verdana" w:hAnsi="Verdana"/>
                <w:sz w:val="20"/>
              </w:rPr>
            </w:pPr>
            <w:r>
              <w:rPr>
                <w:rFonts w:ascii="Verdana" w:hAnsi="Verdana"/>
                <w:sz w:val="20"/>
              </w:rPr>
              <w:t>en gaat over tot de orde van de dag.</w:t>
            </w:r>
          </w:p>
          <w:p w:rsidR="009751BF" w:rsidP="009751BF" w:rsidRDefault="009751BF" w14:paraId="2D665071" w14:textId="77777777">
            <w:pPr>
              <w:rPr>
                <w:rFonts w:ascii="Verdana" w:hAnsi="Verdana"/>
                <w:sz w:val="20"/>
              </w:rPr>
            </w:pPr>
          </w:p>
          <w:p w:rsidR="009751BF" w:rsidP="009751BF" w:rsidRDefault="009751BF" w14:paraId="4928BF57" w14:textId="77777777">
            <w:pPr>
              <w:rPr>
                <w:rFonts w:ascii="Verdana" w:hAnsi="Verdana"/>
                <w:sz w:val="20"/>
              </w:rPr>
            </w:pPr>
            <w:proofErr w:type="spellStart"/>
            <w:r>
              <w:rPr>
                <w:rFonts w:ascii="Verdana" w:hAnsi="Verdana"/>
                <w:sz w:val="20"/>
              </w:rPr>
              <w:t>Bromet</w:t>
            </w:r>
            <w:proofErr w:type="spellEnd"/>
          </w:p>
          <w:p w:rsidR="0028220F" w:rsidP="0065630E" w:rsidRDefault="0028220F" w14:paraId="1E1372C3" w14:textId="77777777"/>
        </w:tc>
      </w:tr>
    </w:tbl>
    <w:p w:rsidRPr="0028220F" w:rsidR="004A4819" w:rsidP="0028220F" w:rsidRDefault="004A4819" w14:paraId="3DA6DB1A"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76C47" w14:textId="77777777" w:rsidR="00645163" w:rsidRDefault="00645163">
      <w:pPr>
        <w:spacing w:line="20" w:lineRule="exact"/>
      </w:pPr>
    </w:p>
  </w:endnote>
  <w:endnote w:type="continuationSeparator" w:id="0">
    <w:p w14:paraId="0439815F" w14:textId="77777777" w:rsidR="00645163" w:rsidRDefault="00645163">
      <w:pPr>
        <w:pStyle w:val="Amendement"/>
      </w:pPr>
      <w:r>
        <w:rPr>
          <w:b w:val="0"/>
        </w:rPr>
        <w:t xml:space="preserve"> </w:t>
      </w:r>
    </w:p>
  </w:endnote>
  <w:endnote w:type="continuationNotice" w:id="1">
    <w:p w14:paraId="7737DED2" w14:textId="77777777" w:rsidR="00645163" w:rsidRDefault="00645163">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C5C92" w14:textId="77777777" w:rsidR="00645163" w:rsidRDefault="00645163">
      <w:pPr>
        <w:pStyle w:val="Amendement"/>
      </w:pPr>
      <w:r>
        <w:rPr>
          <w:b w:val="0"/>
        </w:rPr>
        <w:separator/>
      </w:r>
    </w:p>
  </w:footnote>
  <w:footnote w:type="continuationSeparator" w:id="0">
    <w:p w14:paraId="685D3519" w14:textId="77777777" w:rsidR="00645163" w:rsidRDefault="006451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1BF"/>
    <w:rsid w:val="00027E9C"/>
    <w:rsid w:val="00062708"/>
    <w:rsid w:val="00063162"/>
    <w:rsid w:val="00095EFA"/>
    <w:rsid w:val="000C1E41"/>
    <w:rsid w:val="000C619A"/>
    <w:rsid w:val="00161AE3"/>
    <w:rsid w:val="001C5EB3"/>
    <w:rsid w:val="001D1AB1"/>
    <w:rsid w:val="001E4BF1"/>
    <w:rsid w:val="002002E7"/>
    <w:rsid w:val="0028220F"/>
    <w:rsid w:val="0029206C"/>
    <w:rsid w:val="002B7C76"/>
    <w:rsid w:val="002E3D96"/>
    <w:rsid w:val="002E551C"/>
    <w:rsid w:val="003C3FF3"/>
    <w:rsid w:val="0040151F"/>
    <w:rsid w:val="00411194"/>
    <w:rsid w:val="00414BEB"/>
    <w:rsid w:val="00440982"/>
    <w:rsid w:val="00491946"/>
    <w:rsid w:val="004A4819"/>
    <w:rsid w:val="004D28C5"/>
    <w:rsid w:val="0057730F"/>
    <w:rsid w:val="005B789F"/>
    <w:rsid w:val="005C7B56"/>
    <w:rsid w:val="005D315A"/>
    <w:rsid w:val="005E7EA0"/>
    <w:rsid w:val="006028C4"/>
    <w:rsid w:val="00645163"/>
    <w:rsid w:val="00692DA1"/>
    <w:rsid w:val="006B16CB"/>
    <w:rsid w:val="006C2B15"/>
    <w:rsid w:val="006E5C88"/>
    <w:rsid w:val="007911E4"/>
    <w:rsid w:val="007F7DE5"/>
    <w:rsid w:val="00847D97"/>
    <w:rsid w:val="00852843"/>
    <w:rsid w:val="00867001"/>
    <w:rsid w:val="008D2B7A"/>
    <w:rsid w:val="008E48CB"/>
    <w:rsid w:val="0093683D"/>
    <w:rsid w:val="009751BF"/>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8E2D5"/>
  <w15:docId w15:val="{1137B4F9-DAB9-416D-B1AF-22D21850C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201</ap:Words>
  <ap:Characters>1109</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1308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2026-10-02T12:39:00.0000000Z</dcterms:created>
  <dcterms:modified xsi:type="dcterms:W3CDTF">2026-10-02T12:41:00.0000000Z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