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A17F7" w:rsidR="00AA17F7" w:rsidP="00E44B0B" w:rsidRDefault="00BB2BB6" w14:paraId="19AD65E4" w14:textId="5DA29D65">
      <w:pPr>
        <w:autoSpaceDE w:val="0"/>
        <w:autoSpaceDN w:val="0"/>
        <w:adjustRightInd w:val="0"/>
        <w:spacing w:line="276" w:lineRule="auto"/>
        <w:ind w:left="1410" w:hanging="1410"/>
        <w:rPr>
          <w:b/>
          <w:bCs/>
        </w:rPr>
      </w:pPr>
      <w:r>
        <w:rPr>
          <w:b/>
          <w:bCs/>
        </w:rPr>
        <w:t>36800</w:t>
      </w:r>
      <w:r w:rsidR="00E978DA">
        <w:rPr>
          <w:b/>
          <w:bCs/>
        </w:rPr>
        <w:t xml:space="preserve"> </w:t>
      </w:r>
      <w:r>
        <w:rPr>
          <w:b/>
          <w:bCs/>
        </w:rPr>
        <w:t>VIII</w:t>
      </w:r>
      <w:r w:rsidRPr="00AA17F7" w:rsidR="00AA17F7">
        <w:rPr>
          <w:b/>
          <w:bCs/>
        </w:rPr>
        <w:tab/>
      </w:r>
      <w:r w:rsidRPr="00E44B0B" w:rsidR="00E44B0B">
        <w:rPr>
          <w:b/>
          <w:bCs/>
        </w:rPr>
        <w:t>Vaststelling van de begrotingsstaten van het Ministerie van Onderwijs, Cultuur en Wetenschap (VIII) voor het jaar 2026</w:t>
      </w:r>
    </w:p>
    <w:p w:rsidRPr="006E7BAC" w:rsidR="00AA17F7" w:rsidP="0012288D" w:rsidRDefault="00BB2BB6" w14:paraId="564E4130" w14:textId="0DD23172">
      <w:pPr>
        <w:autoSpaceDE w:val="0"/>
        <w:autoSpaceDN w:val="0"/>
        <w:adjustRightInd w:val="0"/>
        <w:spacing w:line="276" w:lineRule="auto"/>
        <w:rPr>
          <w:rFonts w:eastAsiaTheme="minorHAnsi"/>
          <w:color w:val="000000"/>
          <w:lang w:eastAsia="en-US"/>
        </w:rPr>
      </w:pPr>
      <w:r>
        <w:rPr>
          <w:b/>
          <w:bCs/>
        </w:rPr>
        <w:t>31289</w:t>
      </w:r>
      <w:r w:rsidRPr="00AA17F7" w:rsidR="00AA17F7">
        <w:rPr>
          <w:b/>
          <w:bCs/>
        </w:rPr>
        <w:tab/>
      </w:r>
      <w:r w:rsidRPr="00AA17F7" w:rsidR="00AA17F7">
        <w:rPr>
          <w:b/>
          <w:bCs/>
        </w:rPr>
        <w:tab/>
      </w:r>
      <w:r w:rsidR="0025542A">
        <w:rPr>
          <w:b/>
          <w:bCs/>
        </w:rPr>
        <w:t>Voortgezet onderwijs</w:t>
      </w:r>
    </w:p>
    <w:p w:rsidR="00AA17F7" w:rsidP="0012288D" w:rsidRDefault="00AA17F7" w14:paraId="72165A54" w14:textId="77777777">
      <w:pPr>
        <w:spacing w:line="276" w:lineRule="auto"/>
        <w:ind w:firstLine="708"/>
        <w:rPr>
          <w:b/>
        </w:rPr>
      </w:pPr>
      <w:r w:rsidRPr="006E7BAC">
        <w:rPr>
          <w:b/>
        </w:rPr>
        <w:tab/>
      </w:r>
    </w:p>
    <w:p w:rsidRPr="006E7BAC" w:rsidR="00AA17F7" w:rsidP="0012288D" w:rsidRDefault="00FA2B58" w14:paraId="1327AB6D" w14:textId="33785CCE">
      <w:pPr>
        <w:spacing w:line="276" w:lineRule="auto"/>
        <w:ind w:left="708" w:firstLine="708"/>
        <w:rPr>
          <w:b/>
        </w:rPr>
      </w:pPr>
      <w:r>
        <w:rPr>
          <w:b/>
        </w:rPr>
        <w:t>Inbreng v</w:t>
      </w:r>
      <w:r w:rsidRPr="006E7BAC" w:rsidR="00AA17F7">
        <w:rPr>
          <w:b/>
        </w:rPr>
        <w:t>erslag van een schriftelijk overleg</w:t>
      </w:r>
    </w:p>
    <w:p w:rsidRPr="006E7BAC" w:rsidR="00AA17F7" w:rsidP="0012288D" w:rsidRDefault="00AA17F7" w14:paraId="73E83808" w14:textId="77777777">
      <w:pPr>
        <w:spacing w:line="276" w:lineRule="auto"/>
        <w:ind w:firstLine="708"/>
      </w:pPr>
    </w:p>
    <w:p w:rsidRPr="006E7BAC" w:rsidR="00AA17F7" w:rsidP="0012288D" w:rsidRDefault="00AA17F7" w14:paraId="2EBA7707" w14:textId="77777777">
      <w:pPr>
        <w:spacing w:line="276" w:lineRule="auto"/>
        <w:ind w:left="708" w:firstLine="708"/>
      </w:pPr>
      <w:r w:rsidRPr="006E7BAC">
        <w:t>Vastgesteld d.d. …</w:t>
      </w:r>
    </w:p>
    <w:p w:rsidRPr="006E7BAC" w:rsidR="00AA17F7" w:rsidP="0012288D" w:rsidRDefault="00AA17F7" w14:paraId="42752594" w14:textId="77777777">
      <w:pPr>
        <w:spacing w:line="276" w:lineRule="auto"/>
      </w:pPr>
    </w:p>
    <w:p w:rsidR="00057750" w:rsidP="0015622A" w:rsidRDefault="00AA17F7" w14:paraId="0764386E" w14:textId="77777777">
      <w:pPr>
        <w:autoSpaceDE w:val="0"/>
        <w:autoSpaceDN w:val="0"/>
        <w:adjustRightInd w:val="0"/>
        <w:spacing w:line="276" w:lineRule="auto"/>
        <w:ind w:left="1418"/>
      </w:pPr>
      <w:r w:rsidRPr="006E7BAC">
        <w:t xml:space="preserve">Binnen de vaste commissie voor Onderwijs, Cultuur en Wetenschap hebben enkele fracties de behoefte om vragen en opmerkingen voor te leggen over de brief van de </w:t>
      </w:r>
      <w:r w:rsidR="00787032">
        <w:t>minister</w:t>
      </w:r>
      <w:r w:rsidRPr="006E7BAC">
        <w:t xml:space="preserve"> d.d. </w:t>
      </w:r>
      <w:r w:rsidR="0015622A">
        <w:t>3</w:t>
      </w:r>
      <w:r>
        <w:t xml:space="preserve"> juli</w:t>
      </w:r>
      <w:r w:rsidRPr="006E7BAC">
        <w:t xml:space="preserve"> 2026 inzake </w:t>
      </w:r>
      <w:r w:rsidR="0015622A">
        <w:t xml:space="preserve">Onderwijs in Caribisch Nederland </w:t>
      </w:r>
      <w:r w:rsidRPr="006E7BAC">
        <w:t xml:space="preserve">(Kamerstuk </w:t>
      </w:r>
      <w:r w:rsidRPr="00AA17F7">
        <w:t>3</w:t>
      </w:r>
      <w:r w:rsidR="0015622A">
        <w:t>6</w:t>
      </w:r>
      <w:r>
        <w:t xml:space="preserve"> </w:t>
      </w:r>
      <w:r w:rsidRPr="00AA17F7">
        <w:t>8</w:t>
      </w:r>
      <w:r w:rsidR="0015622A">
        <w:t>00-VIII</w:t>
      </w:r>
      <w:r>
        <w:t xml:space="preserve">, nr. </w:t>
      </w:r>
      <w:r w:rsidR="0015622A">
        <w:t>182</w:t>
      </w:r>
      <w:r w:rsidRPr="006E7BAC">
        <w:t>)</w:t>
      </w:r>
      <w:r w:rsidR="0015622A">
        <w:t xml:space="preserve">, de brief van de staatssecretaris d.d. 2 juli 2026 inzake Vernietiging van het eilandsraadsbesluit van Sint Eustatius van 21 augustus 2025 inzake het ontslag van het bestuur van de </w:t>
      </w:r>
      <w:proofErr w:type="spellStart"/>
      <w:r w:rsidR="0015622A">
        <w:t>Gwendoline</w:t>
      </w:r>
      <w:proofErr w:type="spellEnd"/>
      <w:r w:rsidR="0015622A">
        <w:t xml:space="preserve"> van Puttenschool (Kamerstuk 31 289, nr. 613) en de brief van de staatssecretaris d.d. 2 juli 2026 inzake Reactie op de brief van Scholengemeenschap Bonaire (SGB) over de </w:t>
      </w:r>
      <w:proofErr w:type="spellStart"/>
      <w:r w:rsidR="0015622A">
        <w:t>position</w:t>
      </w:r>
      <w:proofErr w:type="spellEnd"/>
      <w:r w:rsidR="0015622A">
        <w:t xml:space="preserve"> paper 2.0 "Onderwijs binnen het Nederlandse stelsel vraagt om Nederlandse randvoorwaarden" (Kamerstuk 36 800-VIII, nr. 180)</w:t>
      </w:r>
      <w:r w:rsidRPr="006E7BAC">
        <w:t xml:space="preserve">. </w:t>
      </w:r>
    </w:p>
    <w:p w:rsidR="00057750" w:rsidP="0015622A" w:rsidRDefault="00057750" w14:paraId="5FB922D4" w14:textId="77777777">
      <w:pPr>
        <w:autoSpaceDE w:val="0"/>
        <w:autoSpaceDN w:val="0"/>
        <w:adjustRightInd w:val="0"/>
        <w:spacing w:line="276" w:lineRule="auto"/>
        <w:ind w:left="1418"/>
      </w:pPr>
    </w:p>
    <w:p w:rsidRPr="006E7BAC" w:rsidR="00AA17F7" w:rsidP="0015622A" w:rsidRDefault="00AA17F7" w14:paraId="232F7709" w14:textId="2AD59B72">
      <w:pPr>
        <w:autoSpaceDE w:val="0"/>
        <w:autoSpaceDN w:val="0"/>
        <w:adjustRightInd w:val="0"/>
        <w:spacing w:line="276" w:lineRule="auto"/>
        <w:ind w:left="1418"/>
      </w:pPr>
      <w:r w:rsidRPr="006E7BAC">
        <w:t>Bij brief van ...</w:t>
      </w:r>
      <w:r w:rsidR="005312C1">
        <w:t xml:space="preserve"> hebben de </w:t>
      </w:r>
      <w:r w:rsidR="0048789E">
        <w:t xml:space="preserve">minister en staatssecretaris </w:t>
      </w:r>
      <w:r w:rsidRPr="006E7BAC">
        <w:t>van Onderwijs, Cultuur en Wetenschap deze beantwoord. Vragen en antwoorden zijn hierna afgedrukt.</w:t>
      </w:r>
    </w:p>
    <w:p w:rsidRPr="006E7BAC" w:rsidR="00AA17F7" w:rsidP="0012288D" w:rsidRDefault="00AA17F7" w14:paraId="6EF646B2" w14:textId="77777777">
      <w:pPr>
        <w:spacing w:line="276" w:lineRule="auto"/>
        <w:ind w:left="2124"/>
      </w:pPr>
      <w:r w:rsidRPr="006E7BAC">
        <w:t xml:space="preserve"> </w:t>
      </w:r>
    </w:p>
    <w:p w:rsidRPr="006E7BAC" w:rsidR="00AA17F7" w:rsidP="0012288D" w:rsidRDefault="00AA17F7" w14:paraId="7902FDDE" w14:textId="77777777">
      <w:pPr>
        <w:spacing w:line="276" w:lineRule="auto"/>
        <w:ind w:left="1416"/>
        <w:outlineLvl w:val="0"/>
      </w:pPr>
      <w:r w:rsidRPr="006E7BAC">
        <w:t>De voorzitter van de commissie</w:t>
      </w:r>
    </w:p>
    <w:p w:rsidRPr="006E7BAC" w:rsidR="00AA17F7" w:rsidP="0012288D" w:rsidRDefault="00FA05CC" w14:paraId="02D21A60" w14:textId="43BDE216">
      <w:pPr>
        <w:spacing w:line="276" w:lineRule="auto"/>
        <w:ind w:left="1416"/>
      </w:pPr>
      <w:r>
        <w:t>Hamstra</w:t>
      </w:r>
      <w:r w:rsidRPr="006E7BAC" w:rsidR="00AA17F7">
        <w:br/>
      </w:r>
    </w:p>
    <w:p w:rsidRPr="006E7BAC" w:rsidR="00AA17F7" w:rsidP="0012288D" w:rsidRDefault="00AA17F7" w14:paraId="514A7791" w14:textId="77777777">
      <w:pPr>
        <w:spacing w:line="276" w:lineRule="auto"/>
        <w:ind w:left="708" w:firstLine="708"/>
        <w:outlineLvl w:val="0"/>
      </w:pPr>
      <w:r w:rsidRPr="006E7BAC">
        <w:t>Adjunct-griffier van de commissie</w:t>
      </w:r>
    </w:p>
    <w:p w:rsidRPr="006E7BAC" w:rsidR="00AA17F7" w:rsidP="0012288D" w:rsidRDefault="00FA05CC" w14:paraId="30D9D357" w14:textId="0DE3E7F5">
      <w:pPr>
        <w:spacing w:line="276" w:lineRule="auto"/>
        <w:ind w:left="1416"/>
      </w:pPr>
      <w:proofErr w:type="spellStart"/>
      <w:r>
        <w:t>Ringoet</w:t>
      </w:r>
      <w:proofErr w:type="spellEnd"/>
    </w:p>
    <w:p w:rsidRPr="006E7BAC" w:rsidR="00AA17F7" w:rsidP="0012288D" w:rsidRDefault="00AA17F7" w14:paraId="2F8D7D09" w14:textId="77777777">
      <w:pPr>
        <w:spacing w:line="276" w:lineRule="auto"/>
        <w:ind w:left="1416"/>
      </w:pPr>
    </w:p>
    <w:p w:rsidRPr="006E7BAC" w:rsidR="00AA17F7" w:rsidP="0012288D" w:rsidRDefault="00AA17F7" w14:paraId="6202803C" w14:textId="77777777">
      <w:pPr>
        <w:spacing w:line="276" w:lineRule="auto"/>
        <w:ind w:left="708" w:firstLine="708"/>
        <w:rPr>
          <w:b/>
          <w:u w:val="single"/>
        </w:rPr>
      </w:pPr>
      <w:r w:rsidRPr="006E7BAC">
        <w:rPr>
          <w:b/>
        </w:rPr>
        <w:t>Inhoud</w:t>
      </w:r>
      <w:r w:rsidRPr="006E7BAC">
        <w:rPr>
          <w:b/>
        </w:rPr>
        <w:br/>
      </w:r>
    </w:p>
    <w:p w:rsidRPr="006E7BAC" w:rsidR="00AA17F7" w:rsidP="0012288D" w:rsidRDefault="00AA17F7" w14:paraId="14FE5FF5" w14:textId="77777777">
      <w:pPr>
        <w:pStyle w:val="Default"/>
        <w:spacing w:line="276" w:lineRule="auto"/>
        <w:ind w:left="708" w:firstLine="708"/>
        <w:rPr>
          <w:rFonts w:ascii="Times New Roman" w:hAnsi="Times New Roman" w:cs="Times New Roman"/>
          <w:b/>
        </w:rPr>
      </w:pPr>
      <w:r w:rsidRPr="006E7BAC">
        <w:rPr>
          <w:rFonts w:ascii="Times New Roman" w:hAnsi="Times New Roman" w:cs="Times New Roman"/>
          <w:b/>
        </w:rPr>
        <w:t>I</w:t>
      </w:r>
      <w:r w:rsidRPr="006E7BAC">
        <w:rPr>
          <w:rFonts w:ascii="Times New Roman" w:hAnsi="Times New Roman" w:cs="Times New Roman"/>
          <w:b/>
        </w:rPr>
        <w:tab/>
        <w:t>Vragen en opmerkingen uit de fracties</w:t>
      </w:r>
    </w:p>
    <w:p w:rsidR="00AA17F7" w:rsidP="0012288D" w:rsidRDefault="00AA17F7" w14:paraId="7DB3EB87" w14:textId="77777777">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Inbreng van de leden van de D66-fractie</w:t>
      </w:r>
    </w:p>
    <w:p w:rsidR="00A135F9" w:rsidP="0012288D" w:rsidRDefault="00A135F9" w14:paraId="44D70AD1" w14:textId="128F3CDA">
      <w:pPr>
        <w:pStyle w:val="Default"/>
        <w:numPr>
          <w:ilvl w:val="0"/>
          <w:numId w:val="1"/>
        </w:numPr>
        <w:spacing w:line="276" w:lineRule="auto"/>
        <w:rPr>
          <w:rFonts w:ascii="Times New Roman" w:hAnsi="Times New Roman" w:cs="Times New Roman"/>
          <w:b/>
          <w:bCs/>
        </w:rPr>
      </w:pPr>
      <w:r>
        <w:rPr>
          <w:rFonts w:ascii="Times New Roman" w:hAnsi="Times New Roman" w:cs="Times New Roman"/>
          <w:b/>
          <w:bCs/>
        </w:rPr>
        <w:t>Inbreng van de leden van de VVD-fractie</w:t>
      </w:r>
    </w:p>
    <w:p w:rsidRPr="006E7BAC" w:rsidR="00A135F9" w:rsidP="0012288D" w:rsidRDefault="00A135F9" w14:paraId="4B2CE79B" w14:textId="42DCC375">
      <w:pPr>
        <w:pStyle w:val="Default"/>
        <w:numPr>
          <w:ilvl w:val="0"/>
          <w:numId w:val="1"/>
        </w:numPr>
        <w:spacing w:line="276" w:lineRule="auto"/>
        <w:rPr>
          <w:rFonts w:ascii="Times New Roman" w:hAnsi="Times New Roman" w:cs="Times New Roman"/>
          <w:b/>
          <w:bCs/>
        </w:rPr>
      </w:pPr>
      <w:r>
        <w:rPr>
          <w:rFonts w:ascii="Times New Roman" w:hAnsi="Times New Roman" w:cs="Times New Roman"/>
          <w:b/>
          <w:bCs/>
        </w:rPr>
        <w:t>Inbreng van de leden van de PRO-fractie</w:t>
      </w:r>
    </w:p>
    <w:p w:rsidRPr="006E7BAC" w:rsidR="00AA17F7" w:rsidP="0012288D" w:rsidRDefault="00AA17F7" w14:paraId="7A5F9CB7" w14:textId="48523274">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 xml:space="preserve">Inbreng van de leden van de </w:t>
      </w:r>
      <w:r w:rsidR="000706D2">
        <w:rPr>
          <w:rFonts w:ascii="Times New Roman" w:hAnsi="Times New Roman" w:cs="Times New Roman"/>
          <w:b/>
          <w:bCs/>
        </w:rPr>
        <w:t>PVV</w:t>
      </w:r>
      <w:r w:rsidRPr="006E7BAC">
        <w:rPr>
          <w:rFonts w:ascii="Times New Roman" w:hAnsi="Times New Roman" w:cs="Times New Roman"/>
          <w:b/>
          <w:bCs/>
        </w:rPr>
        <w:t>-fractie</w:t>
      </w:r>
    </w:p>
    <w:p w:rsidRPr="006E7BAC" w:rsidR="00AA17F7" w:rsidP="0012288D" w:rsidRDefault="00AA17F7" w14:paraId="410C104B" w14:textId="0C2AF1F9">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 xml:space="preserve">Inbreng van de leden van de </w:t>
      </w:r>
      <w:r w:rsidR="000706D2">
        <w:rPr>
          <w:rFonts w:ascii="Times New Roman" w:hAnsi="Times New Roman" w:cs="Times New Roman"/>
          <w:b/>
          <w:bCs/>
        </w:rPr>
        <w:t>CDA</w:t>
      </w:r>
      <w:r w:rsidRPr="006E7BAC">
        <w:rPr>
          <w:rFonts w:ascii="Times New Roman" w:hAnsi="Times New Roman" w:cs="Times New Roman"/>
          <w:b/>
          <w:bCs/>
        </w:rPr>
        <w:t>-fractie</w:t>
      </w:r>
    </w:p>
    <w:p w:rsidR="00AA17F7" w:rsidP="0012288D" w:rsidRDefault="00AA17F7" w14:paraId="06D9D1CF" w14:textId="5B8F5660">
      <w:pPr>
        <w:pStyle w:val="Default"/>
        <w:numPr>
          <w:ilvl w:val="0"/>
          <w:numId w:val="1"/>
        </w:numPr>
        <w:spacing w:line="276" w:lineRule="auto"/>
        <w:rPr>
          <w:rFonts w:ascii="Times New Roman" w:hAnsi="Times New Roman" w:cs="Times New Roman"/>
          <w:b/>
          <w:bCs/>
        </w:rPr>
      </w:pPr>
      <w:r w:rsidRPr="006E7BAC">
        <w:rPr>
          <w:rFonts w:ascii="Times New Roman" w:hAnsi="Times New Roman" w:cs="Times New Roman"/>
          <w:b/>
          <w:bCs/>
        </w:rPr>
        <w:t xml:space="preserve">Inbreng van de leden van de </w:t>
      </w:r>
      <w:r w:rsidR="000706D2">
        <w:rPr>
          <w:rFonts w:ascii="Times New Roman" w:hAnsi="Times New Roman" w:cs="Times New Roman"/>
          <w:b/>
          <w:bCs/>
        </w:rPr>
        <w:t>BBB</w:t>
      </w:r>
      <w:r w:rsidRPr="006E7BAC">
        <w:rPr>
          <w:rFonts w:ascii="Times New Roman" w:hAnsi="Times New Roman" w:cs="Times New Roman"/>
          <w:b/>
          <w:bCs/>
        </w:rPr>
        <w:t>-fractie</w:t>
      </w:r>
    </w:p>
    <w:p w:rsidR="00A135F9" w:rsidP="0012288D" w:rsidRDefault="00A135F9" w14:paraId="6E9746AD" w14:textId="53E34106">
      <w:pPr>
        <w:pStyle w:val="Default"/>
        <w:numPr>
          <w:ilvl w:val="0"/>
          <w:numId w:val="1"/>
        </w:numPr>
        <w:spacing w:line="276" w:lineRule="auto"/>
        <w:rPr>
          <w:rFonts w:ascii="Times New Roman" w:hAnsi="Times New Roman" w:cs="Times New Roman"/>
          <w:b/>
          <w:bCs/>
        </w:rPr>
      </w:pPr>
      <w:r>
        <w:rPr>
          <w:rFonts w:ascii="Times New Roman" w:hAnsi="Times New Roman" w:cs="Times New Roman"/>
          <w:b/>
          <w:bCs/>
        </w:rPr>
        <w:t>Inbreng van de leden van de SGP-fractie</w:t>
      </w:r>
    </w:p>
    <w:p w:rsidRPr="006E7BAC" w:rsidR="00484D2F" w:rsidP="0012288D" w:rsidRDefault="00484D2F" w14:paraId="08A03E4E" w14:textId="0ED23E2F">
      <w:pPr>
        <w:pStyle w:val="Default"/>
        <w:numPr>
          <w:ilvl w:val="0"/>
          <w:numId w:val="1"/>
        </w:numPr>
        <w:spacing w:line="276" w:lineRule="auto"/>
        <w:rPr>
          <w:rFonts w:ascii="Times New Roman" w:hAnsi="Times New Roman" w:cs="Times New Roman"/>
          <w:b/>
          <w:bCs/>
        </w:rPr>
      </w:pPr>
      <w:r>
        <w:rPr>
          <w:rFonts w:ascii="Times New Roman" w:hAnsi="Times New Roman" w:cs="Times New Roman"/>
          <w:b/>
          <w:bCs/>
        </w:rPr>
        <w:t xml:space="preserve">Inbreng van de leden van de </w:t>
      </w:r>
      <w:r w:rsidR="000706D2">
        <w:rPr>
          <w:rFonts w:ascii="Times New Roman" w:hAnsi="Times New Roman" w:cs="Times New Roman"/>
          <w:b/>
          <w:bCs/>
        </w:rPr>
        <w:t>SP-fractie</w:t>
      </w:r>
    </w:p>
    <w:p w:rsidRPr="006E7BAC" w:rsidR="00AA17F7" w:rsidP="0012288D" w:rsidRDefault="00AA17F7" w14:paraId="0B70F586" w14:textId="0E6FA540">
      <w:pPr>
        <w:spacing w:line="276" w:lineRule="auto"/>
        <w:ind w:left="2124" w:hanging="708"/>
        <w:rPr>
          <w:b/>
        </w:rPr>
      </w:pPr>
      <w:r w:rsidRPr="006E7BAC">
        <w:rPr>
          <w:b/>
        </w:rPr>
        <w:t>II</w:t>
      </w:r>
      <w:r w:rsidRPr="006E7BAC">
        <w:rPr>
          <w:b/>
        </w:rPr>
        <w:tab/>
        <w:t xml:space="preserve">Reactie van de </w:t>
      </w:r>
      <w:r w:rsidR="0048789E">
        <w:rPr>
          <w:b/>
        </w:rPr>
        <w:t xml:space="preserve">minister en staatssecretaris </w:t>
      </w:r>
      <w:r w:rsidRPr="006E7BAC">
        <w:rPr>
          <w:b/>
        </w:rPr>
        <w:t>van Onderwijs, Cultuur en Wetenschap</w:t>
      </w:r>
    </w:p>
    <w:p w:rsidRPr="006E7BAC" w:rsidR="00AA17F7" w:rsidP="0012288D" w:rsidRDefault="00AA17F7" w14:paraId="0787C4BD" w14:textId="77777777">
      <w:pPr>
        <w:spacing w:line="276" w:lineRule="auto"/>
        <w:rPr>
          <w:b/>
          <w:bCs/>
        </w:rPr>
      </w:pPr>
    </w:p>
    <w:p w:rsidRPr="006E7BAC" w:rsidR="00AA17F7" w:rsidP="0012288D" w:rsidRDefault="00AA17F7" w14:paraId="7E933CD4" w14:textId="77777777">
      <w:pPr>
        <w:spacing w:line="276" w:lineRule="auto"/>
        <w:rPr>
          <w:b/>
          <w:bCs/>
        </w:rPr>
      </w:pPr>
      <w:r w:rsidRPr="006E7BAC">
        <w:rPr>
          <w:b/>
          <w:bCs/>
        </w:rPr>
        <w:t xml:space="preserve">I </w:t>
      </w:r>
      <w:r w:rsidRPr="006E7BAC">
        <w:rPr>
          <w:b/>
          <w:bCs/>
        </w:rPr>
        <w:tab/>
        <w:t>Vragen en opmerkingen uit de fracties</w:t>
      </w:r>
    </w:p>
    <w:p w:rsidR="00176A73" w:rsidP="0012288D" w:rsidRDefault="00176A73" w14:paraId="02CDBFC8" w14:textId="77777777">
      <w:pPr>
        <w:spacing w:line="276" w:lineRule="auto"/>
      </w:pPr>
    </w:p>
    <w:p w:rsidR="00AA17F7" w:rsidP="0012288D" w:rsidRDefault="00AA17F7" w14:paraId="2073DC97" w14:textId="07F8F765">
      <w:pPr>
        <w:pStyle w:val="Default"/>
        <w:spacing w:line="276" w:lineRule="auto"/>
        <w:rPr>
          <w:rFonts w:ascii="Times New Roman" w:hAnsi="Times New Roman" w:cs="Times New Roman"/>
          <w:b/>
          <w:bCs/>
        </w:rPr>
      </w:pPr>
      <w:r w:rsidRPr="006E7BAC">
        <w:rPr>
          <w:rFonts w:ascii="Times New Roman" w:hAnsi="Times New Roman" w:cs="Times New Roman"/>
          <w:b/>
          <w:bCs/>
        </w:rPr>
        <w:t>Inbreng van de leden van de D66-fractie</w:t>
      </w:r>
    </w:p>
    <w:p w:rsidR="000706D2" w:rsidP="0012288D" w:rsidRDefault="000706D2" w14:paraId="0CAF568D" w14:textId="77777777">
      <w:pPr>
        <w:pStyle w:val="Default"/>
        <w:spacing w:line="276" w:lineRule="auto"/>
        <w:rPr>
          <w:rFonts w:ascii="Times New Roman" w:hAnsi="Times New Roman" w:cs="Times New Roman"/>
          <w:b/>
          <w:bCs/>
        </w:rPr>
      </w:pPr>
    </w:p>
    <w:p w:rsidRPr="00FA05CC" w:rsidR="00FA05CC" w:rsidP="00FA05CC" w:rsidRDefault="00FA05CC" w14:paraId="74C1812B" w14:textId="21C9F2C5">
      <w:pPr>
        <w:pStyle w:val="Default"/>
        <w:spacing w:line="276" w:lineRule="auto"/>
        <w:rPr>
          <w:rFonts w:ascii="Times New Roman" w:hAnsi="Times New Roman" w:eastAsia="Aptos" w:cs="Times New Roman"/>
          <w:color w:val="auto"/>
        </w:rPr>
      </w:pPr>
      <w:r w:rsidRPr="00FA05CC">
        <w:rPr>
          <w:rFonts w:ascii="Times New Roman" w:hAnsi="Times New Roman" w:eastAsia="Aptos" w:cs="Times New Roman"/>
          <w:color w:val="auto"/>
        </w:rPr>
        <w:t xml:space="preserve">De leden van de D66-fractie onderschrijven het uitgangspunt dat ieder kind recht heeft op goed onderwijs en de kans om zijn of haar talenten te ontwikkelen, ongeacht of dat kind op Bonaire, </w:t>
      </w:r>
      <w:r w:rsidR="000706D2">
        <w:rPr>
          <w:rFonts w:ascii="Times New Roman" w:hAnsi="Times New Roman" w:eastAsia="Aptos" w:cs="Times New Roman"/>
          <w:color w:val="auto"/>
        </w:rPr>
        <w:t xml:space="preserve">op </w:t>
      </w:r>
      <w:r w:rsidRPr="00FA05CC">
        <w:rPr>
          <w:rFonts w:ascii="Times New Roman" w:hAnsi="Times New Roman" w:eastAsia="Aptos" w:cs="Times New Roman"/>
          <w:color w:val="auto"/>
        </w:rPr>
        <w:t xml:space="preserve">Saba, </w:t>
      </w:r>
      <w:r w:rsidR="000706D2">
        <w:rPr>
          <w:rFonts w:ascii="Times New Roman" w:hAnsi="Times New Roman" w:eastAsia="Aptos" w:cs="Times New Roman"/>
          <w:color w:val="auto"/>
        </w:rPr>
        <w:t xml:space="preserve">op </w:t>
      </w:r>
      <w:r w:rsidRPr="00FA05CC">
        <w:rPr>
          <w:rFonts w:ascii="Times New Roman" w:hAnsi="Times New Roman" w:eastAsia="Aptos" w:cs="Times New Roman"/>
          <w:color w:val="auto"/>
        </w:rPr>
        <w:t>Sint</w:t>
      </w:r>
      <w:r w:rsidR="005312C1">
        <w:rPr>
          <w:rFonts w:ascii="Times New Roman" w:hAnsi="Times New Roman" w:eastAsia="Aptos" w:cs="Times New Roman"/>
          <w:color w:val="auto"/>
        </w:rPr>
        <w:t>-</w:t>
      </w:r>
      <w:r w:rsidRPr="00FA05CC">
        <w:rPr>
          <w:rFonts w:ascii="Times New Roman" w:hAnsi="Times New Roman" w:eastAsia="Aptos" w:cs="Times New Roman"/>
          <w:color w:val="auto"/>
        </w:rPr>
        <w:t xml:space="preserve">Eustatius of in Europees Nederland opgroeit. </w:t>
      </w:r>
      <w:r w:rsidR="000706D2">
        <w:rPr>
          <w:rFonts w:ascii="Times New Roman" w:hAnsi="Times New Roman" w:eastAsia="Aptos" w:cs="Times New Roman"/>
          <w:color w:val="auto"/>
        </w:rPr>
        <w:t xml:space="preserve">Deze leden </w:t>
      </w:r>
      <w:r w:rsidRPr="00FA05CC">
        <w:rPr>
          <w:rFonts w:ascii="Times New Roman" w:hAnsi="Times New Roman" w:eastAsia="Aptos" w:cs="Times New Roman"/>
          <w:color w:val="auto"/>
        </w:rPr>
        <w:t>zien dat sinds 2010 belangrijke stappen zijn gezet, maar constateren tegelijkertijd dat het onderwijs in Caribisch Nederland op verschillende onderdelen nog kwetsbaar is.</w:t>
      </w:r>
      <w:r w:rsidR="000706D2">
        <w:rPr>
          <w:rFonts w:ascii="Times New Roman" w:hAnsi="Times New Roman" w:eastAsia="Aptos" w:cs="Times New Roman"/>
          <w:color w:val="auto"/>
        </w:rPr>
        <w:t xml:space="preserve"> </w:t>
      </w:r>
      <w:r w:rsidR="001E66A7">
        <w:rPr>
          <w:rFonts w:ascii="Times New Roman" w:hAnsi="Times New Roman" w:eastAsia="Aptos" w:cs="Times New Roman"/>
          <w:color w:val="auto"/>
        </w:rPr>
        <w:t xml:space="preserve">De leden </w:t>
      </w:r>
      <w:r w:rsidRPr="00FA05CC">
        <w:rPr>
          <w:rFonts w:ascii="Times New Roman" w:hAnsi="Times New Roman" w:eastAsia="Aptos" w:cs="Times New Roman"/>
          <w:color w:val="auto"/>
        </w:rPr>
        <w:t>vinden het daarom positief dat het kabinet kiest voor een gerichte aanpak. Zij hebben daarover nog de volgende vragen.</w:t>
      </w:r>
    </w:p>
    <w:p w:rsidRPr="00FA05CC" w:rsidR="00FA05CC" w:rsidP="00FA05CC" w:rsidRDefault="00FA05CC" w14:paraId="3E854562" w14:textId="77777777">
      <w:pPr>
        <w:pStyle w:val="Default"/>
        <w:spacing w:line="276" w:lineRule="auto"/>
        <w:rPr>
          <w:rFonts w:ascii="Times New Roman" w:hAnsi="Times New Roman" w:eastAsia="Aptos" w:cs="Times New Roman"/>
          <w:color w:val="auto"/>
        </w:rPr>
      </w:pPr>
    </w:p>
    <w:p w:rsidRPr="00FA05CC" w:rsidR="00FA05CC" w:rsidP="00FA05CC" w:rsidRDefault="00FA05CC" w14:paraId="19C396B2" w14:textId="05A4E6BE">
      <w:pPr>
        <w:pStyle w:val="Default"/>
        <w:spacing w:line="276" w:lineRule="auto"/>
        <w:rPr>
          <w:rFonts w:ascii="Times New Roman" w:hAnsi="Times New Roman" w:eastAsia="Aptos" w:cs="Times New Roman"/>
          <w:color w:val="auto"/>
        </w:rPr>
      </w:pPr>
      <w:r w:rsidRPr="00FA05CC">
        <w:rPr>
          <w:rFonts w:ascii="Times New Roman" w:hAnsi="Times New Roman" w:eastAsia="Aptos" w:cs="Times New Roman"/>
          <w:color w:val="auto"/>
        </w:rPr>
        <w:t xml:space="preserve">De leden van de D66-fractie delen de analyse dat voldoende en goed gekwalificeerd personeel een belangrijke voorwaarde is voor de kwaliteit van het onderwijs. </w:t>
      </w:r>
      <w:r w:rsidR="000706D2">
        <w:rPr>
          <w:rFonts w:ascii="Times New Roman" w:hAnsi="Times New Roman" w:eastAsia="Aptos" w:cs="Times New Roman"/>
          <w:color w:val="auto"/>
        </w:rPr>
        <w:t>Deze leden</w:t>
      </w:r>
      <w:r w:rsidRPr="00FA05CC">
        <w:rPr>
          <w:rFonts w:ascii="Times New Roman" w:hAnsi="Times New Roman" w:eastAsia="Aptos" w:cs="Times New Roman"/>
          <w:color w:val="auto"/>
        </w:rPr>
        <w:t xml:space="preserve"> zijn positief over de inzet om meer leraren lokaal op te leiden en de samenwerking met opleidingen in de regio te versterken. Tegelijkertijd blijft het aantrekken en behouden van personeel een uitdaging. Het kabinet wil toewerken naar een toekomstbestendiger proces van arbeidsvoorwaardenvorming en uiteindelijk naar cao-overleg. Welke concrete stappen worden hiervoor in 2026 en 2027 gezet? Welke ondersteuning wordt daarbij geboden door</w:t>
      </w:r>
      <w:r w:rsidR="000706D2">
        <w:rPr>
          <w:rFonts w:ascii="Times New Roman" w:hAnsi="Times New Roman" w:eastAsia="Aptos" w:cs="Times New Roman"/>
          <w:color w:val="auto"/>
        </w:rPr>
        <w:t xml:space="preserve"> het kabinet</w:t>
      </w:r>
      <w:r w:rsidRPr="00FA05CC">
        <w:rPr>
          <w:rFonts w:ascii="Times New Roman" w:hAnsi="Times New Roman" w:eastAsia="Aptos" w:cs="Times New Roman"/>
          <w:color w:val="auto"/>
        </w:rPr>
        <w:t>?</w:t>
      </w:r>
    </w:p>
    <w:p w:rsidRPr="00FA05CC" w:rsidR="00FA05CC" w:rsidP="00FA05CC" w:rsidRDefault="00FA05CC" w14:paraId="7F78F92F" w14:textId="77777777">
      <w:pPr>
        <w:pStyle w:val="Default"/>
        <w:spacing w:line="276" w:lineRule="auto"/>
        <w:rPr>
          <w:rFonts w:ascii="Times New Roman" w:hAnsi="Times New Roman" w:eastAsia="Aptos" w:cs="Times New Roman"/>
          <w:color w:val="auto"/>
        </w:rPr>
      </w:pPr>
    </w:p>
    <w:p w:rsidRPr="00FA05CC" w:rsidR="00FA05CC" w:rsidP="00FA05CC" w:rsidRDefault="000706D2" w14:paraId="5EFC8E10" w14:textId="355B0BF7">
      <w:pPr>
        <w:pStyle w:val="Default"/>
        <w:spacing w:line="276" w:lineRule="auto"/>
        <w:rPr>
          <w:rFonts w:ascii="Times New Roman" w:hAnsi="Times New Roman" w:eastAsia="Aptos" w:cs="Times New Roman"/>
          <w:color w:val="auto"/>
        </w:rPr>
      </w:pPr>
      <w:r>
        <w:rPr>
          <w:rFonts w:ascii="Times New Roman" w:hAnsi="Times New Roman" w:eastAsia="Aptos" w:cs="Times New Roman"/>
          <w:color w:val="auto"/>
        </w:rPr>
        <w:t>De m</w:t>
      </w:r>
      <w:r w:rsidRPr="00FA05CC" w:rsidR="00FA05CC">
        <w:rPr>
          <w:rFonts w:ascii="Times New Roman" w:hAnsi="Times New Roman" w:eastAsia="Aptos" w:cs="Times New Roman"/>
          <w:color w:val="auto"/>
        </w:rPr>
        <w:t>eertaligheid van de eilanden is een kracht, maar stelt ook andere eisen aan onderwijs, leermiddelen en toetsing. De leden van de D66-fractie vinden het daarom positief dat wordt gewerkt aan nieuwe kerndoelen voor Nederlands als vreemde taal, Papiaments en Engels, en aan beter passend lesmateriaal. Wanneer zijn voldoende passende leermiddelen beschikbaar om daadwerkelijk volgens deze kerndoelen te kunnen werken? Hoe wordt ervoor gezorgd dat scholen niet alleen nieuwe doelen krijgen opgelegd, maar ook de tijd en kennis hebben om die goed in de praktijk te brengen?</w:t>
      </w:r>
    </w:p>
    <w:p w:rsidRPr="00FA05CC" w:rsidR="00FA05CC" w:rsidP="00FA05CC" w:rsidRDefault="00FA05CC" w14:paraId="19E2DDBF" w14:textId="77777777">
      <w:pPr>
        <w:pStyle w:val="Default"/>
        <w:spacing w:line="276" w:lineRule="auto"/>
        <w:rPr>
          <w:rFonts w:ascii="Times New Roman" w:hAnsi="Times New Roman" w:eastAsia="Aptos" w:cs="Times New Roman"/>
          <w:color w:val="auto"/>
        </w:rPr>
      </w:pPr>
    </w:p>
    <w:p w:rsidRPr="00FA05CC" w:rsidR="00FA05CC" w:rsidP="00FA05CC" w:rsidRDefault="00FA05CC" w14:paraId="2F61AB60" w14:textId="7BDACCB5">
      <w:pPr>
        <w:pStyle w:val="Default"/>
        <w:spacing w:line="276" w:lineRule="auto"/>
        <w:rPr>
          <w:rFonts w:ascii="Times New Roman" w:hAnsi="Times New Roman" w:eastAsia="Aptos" w:cs="Times New Roman"/>
          <w:color w:val="auto"/>
        </w:rPr>
      </w:pPr>
      <w:r w:rsidRPr="00FA05CC">
        <w:rPr>
          <w:rFonts w:ascii="Times New Roman" w:hAnsi="Times New Roman" w:eastAsia="Aptos" w:cs="Times New Roman"/>
          <w:color w:val="auto"/>
        </w:rPr>
        <w:t>De leden van de D66-fractie vinden het van groot belang dat ieder kind de basisvaardigheden beheerst. Goed kunnen lezen, schrijven en rekenen bepaalt voor een groot deel of leerlingen mee kunnen komen in de rest van hun (school)loopbaan. Juist in Caribisch Nederland, waar scholen werken in een meertalige context en de onderwijskwaliteit op onderdelen nog kwetsbaar is, vraagt dat om gerichte en langdurige ondersteuning. Welke concrete ondersteuning is beschikbaar voor scholen waar</w:t>
      </w:r>
      <w:r w:rsidR="000706D2">
        <w:rPr>
          <w:rFonts w:ascii="Times New Roman" w:hAnsi="Times New Roman" w:eastAsia="Aptos" w:cs="Times New Roman"/>
          <w:color w:val="auto"/>
        </w:rPr>
        <w:t>bij</w:t>
      </w:r>
      <w:r w:rsidRPr="00FA05CC">
        <w:rPr>
          <w:rFonts w:ascii="Times New Roman" w:hAnsi="Times New Roman" w:eastAsia="Aptos" w:cs="Times New Roman"/>
          <w:color w:val="auto"/>
        </w:rPr>
        <w:t xml:space="preserve"> uit de resultaten blijkt dat leerlingen achterblijven op lezen, schrijven of rekenen? En hoe wordt bepaald wanneer aanvullende ondersteuning nodig is?</w:t>
      </w:r>
    </w:p>
    <w:p w:rsidRPr="00FA05CC" w:rsidR="00FA05CC" w:rsidP="00FA05CC" w:rsidRDefault="00FA05CC" w14:paraId="50F84430" w14:textId="77777777">
      <w:pPr>
        <w:pStyle w:val="Default"/>
        <w:spacing w:line="276" w:lineRule="auto"/>
        <w:rPr>
          <w:rFonts w:ascii="Times New Roman" w:hAnsi="Times New Roman" w:eastAsia="Aptos" w:cs="Times New Roman"/>
          <w:color w:val="auto"/>
        </w:rPr>
      </w:pPr>
    </w:p>
    <w:p w:rsidR="00FA05CC" w:rsidP="00FA05CC" w:rsidRDefault="00FA05CC" w14:paraId="12E89E82" w14:textId="5E6699F0">
      <w:pPr>
        <w:pStyle w:val="Default"/>
        <w:spacing w:line="276" w:lineRule="auto"/>
        <w:rPr>
          <w:rFonts w:ascii="Times New Roman" w:hAnsi="Times New Roman" w:eastAsia="Aptos" w:cs="Times New Roman"/>
          <w:color w:val="auto"/>
        </w:rPr>
      </w:pPr>
      <w:r w:rsidRPr="00FA05CC">
        <w:rPr>
          <w:rFonts w:ascii="Times New Roman" w:hAnsi="Times New Roman" w:eastAsia="Aptos" w:cs="Times New Roman"/>
          <w:color w:val="auto"/>
        </w:rPr>
        <w:t>De leden van de D66-fractie lezen dat ook in het mbo het huidige centraal examen Nederlands onvoldoende blijkt aan te sluiten bij de meertalige werkelijkheid op Bonaire en</w:t>
      </w:r>
      <w:r w:rsidR="000706D2">
        <w:rPr>
          <w:rFonts w:ascii="Times New Roman" w:hAnsi="Times New Roman" w:eastAsia="Aptos" w:cs="Times New Roman"/>
          <w:color w:val="auto"/>
        </w:rPr>
        <w:t xml:space="preserve"> dat er</w:t>
      </w:r>
      <w:r w:rsidRPr="00FA05CC">
        <w:rPr>
          <w:rFonts w:ascii="Times New Roman" w:hAnsi="Times New Roman" w:eastAsia="Aptos" w:cs="Times New Roman"/>
          <w:color w:val="auto"/>
        </w:rPr>
        <w:t xml:space="preserve"> wordt gewerkt aan een examen Nederlands als vreemde taal. Op welke termijn verwacht het kabinet dat dit nieuwe examen structureel kan worden ingevoerd? Op welke wijze wordt onderzocht of leerlingen hierdoor daadwerkelijk beter in staat worden gesteld om hun kennis en vaardigheden te laten zien, zonder het vereiste eindniveau te verlagen?</w:t>
      </w:r>
    </w:p>
    <w:p w:rsidR="00FA05CC" w:rsidP="00FA05CC" w:rsidRDefault="00FA05CC" w14:paraId="7A541A75" w14:textId="77777777">
      <w:pPr>
        <w:pStyle w:val="Default"/>
        <w:spacing w:line="276" w:lineRule="auto"/>
        <w:rPr>
          <w:rFonts w:ascii="Times New Roman" w:hAnsi="Times New Roman" w:eastAsia="Aptos" w:cs="Times New Roman"/>
          <w:color w:val="auto"/>
        </w:rPr>
      </w:pPr>
    </w:p>
    <w:p w:rsidRPr="00FA05CC" w:rsidR="00FA05CC" w:rsidP="00FA05CC" w:rsidRDefault="00FA05CC" w14:paraId="13B92D7F" w14:textId="220FA7D2">
      <w:pPr>
        <w:pStyle w:val="Default"/>
        <w:spacing w:line="276" w:lineRule="auto"/>
        <w:rPr>
          <w:rFonts w:ascii="Times New Roman" w:hAnsi="Times New Roman" w:eastAsia="Aptos" w:cs="Times New Roman"/>
          <w:color w:val="auto"/>
        </w:rPr>
      </w:pPr>
      <w:r w:rsidRPr="00FA05CC">
        <w:rPr>
          <w:rFonts w:ascii="Times New Roman" w:hAnsi="Times New Roman" w:eastAsia="Aptos" w:cs="Times New Roman"/>
          <w:color w:val="auto"/>
        </w:rPr>
        <w:lastRenderedPageBreak/>
        <w:t>De Onderwijsraad adviseert daarnaast om regionale doorstroomroutes te vereenvoudigen en mogelijkheden voor studeren en terugkeren te vergroten. De leden van de D66-fractie vragen welke van deze aanbevelingen</w:t>
      </w:r>
      <w:r w:rsidR="000706D2">
        <w:rPr>
          <w:rFonts w:ascii="Times New Roman" w:hAnsi="Times New Roman" w:eastAsia="Aptos" w:cs="Times New Roman"/>
          <w:color w:val="auto"/>
        </w:rPr>
        <w:t xml:space="preserve"> het kabinet</w:t>
      </w:r>
      <w:r w:rsidRPr="00FA05CC">
        <w:rPr>
          <w:rFonts w:ascii="Times New Roman" w:hAnsi="Times New Roman" w:eastAsia="Aptos" w:cs="Times New Roman"/>
          <w:color w:val="auto"/>
        </w:rPr>
        <w:t xml:space="preserve"> op korte termijn overneemt. Kan het kabinet nader aangeven welke praktische, financiële of juridische obstakels studenten momenteel ervaren wanneer zij een opleiding op een ander Caribisch eiland willen volgen?</w:t>
      </w:r>
    </w:p>
    <w:p w:rsidRPr="00FA05CC" w:rsidR="00FA05CC" w:rsidP="00FA05CC" w:rsidRDefault="00FA05CC" w14:paraId="42131B22" w14:textId="77777777">
      <w:pPr>
        <w:pStyle w:val="Default"/>
        <w:spacing w:line="276" w:lineRule="auto"/>
        <w:rPr>
          <w:rFonts w:ascii="Times New Roman" w:hAnsi="Times New Roman" w:eastAsia="Aptos" w:cs="Times New Roman"/>
          <w:color w:val="auto"/>
        </w:rPr>
      </w:pPr>
    </w:p>
    <w:p w:rsidR="00FA05CC" w:rsidP="00FA05CC" w:rsidRDefault="00FA05CC" w14:paraId="06538762" w14:textId="322CE053">
      <w:pPr>
        <w:pStyle w:val="Default"/>
        <w:spacing w:line="276" w:lineRule="auto"/>
        <w:rPr>
          <w:rFonts w:ascii="Times New Roman" w:hAnsi="Times New Roman" w:eastAsia="Aptos" w:cs="Times New Roman"/>
          <w:color w:val="auto"/>
        </w:rPr>
      </w:pPr>
      <w:r w:rsidRPr="00FA05CC">
        <w:rPr>
          <w:rFonts w:ascii="Times New Roman" w:hAnsi="Times New Roman" w:eastAsia="Aptos" w:cs="Times New Roman"/>
          <w:color w:val="auto"/>
        </w:rPr>
        <w:t>De leden van de D66-fractie constateren dat goed onderwijs niet alleen vraagt om een passend curriculum en voldoende gekwalificeerd personeel, maar ook om adequate huisvesting. Kan</w:t>
      </w:r>
      <w:r w:rsidR="000706D2">
        <w:rPr>
          <w:rFonts w:ascii="Times New Roman" w:hAnsi="Times New Roman" w:eastAsia="Aptos" w:cs="Times New Roman"/>
          <w:color w:val="auto"/>
        </w:rPr>
        <w:t xml:space="preserve"> het kabinet</w:t>
      </w:r>
      <w:r w:rsidRPr="00FA05CC">
        <w:rPr>
          <w:rFonts w:ascii="Times New Roman" w:hAnsi="Times New Roman" w:eastAsia="Aptos" w:cs="Times New Roman"/>
          <w:color w:val="auto"/>
        </w:rPr>
        <w:t xml:space="preserve"> aangeven hoe </w:t>
      </w:r>
      <w:r w:rsidR="000706D2">
        <w:rPr>
          <w:rFonts w:ascii="Times New Roman" w:hAnsi="Times New Roman" w:eastAsia="Aptos" w:cs="Times New Roman"/>
          <w:color w:val="auto"/>
        </w:rPr>
        <w:t xml:space="preserve">het </w:t>
      </w:r>
      <w:r w:rsidRPr="00FA05CC">
        <w:rPr>
          <w:rFonts w:ascii="Times New Roman" w:hAnsi="Times New Roman" w:eastAsia="Aptos" w:cs="Times New Roman"/>
          <w:color w:val="auto"/>
        </w:rPr>
        <w:t>ervoor zorgt dat scholen in Caribisch Nederland beschikken over huisvesting die voldoende aansluit bij de eisen die aan de kwaliteit, veiligheid en continuïteit van het onderwijs worden gesteld, en hoe daarbij wordt omgegaan met huisvestingsachterstanden?</w:t>
      </w:r>
    </w:p>
    <w:p w:rsidR="0015622A" w:rsidP="00FA05CC" w:rsidRDefault="0015622A" w14:paraId="0A9EE4D6" w14:textId="77777777">
      <w:pPr>
        <w:pStyle w:val="Default"/>
        <w:spacing w:line="276" w:lineRule="auto"/>
        <w:rPr>
          <w:rFonts w:ascii="Times New Roman" w:hAnsi="Times New Roman" w:eastAsia="Aptos" w:cs="Times New Roman"/>
          <w:color w:val="auto"/>
        </w:rPr>
      </w:pPr>
    </w:p>
    <w:p w:rsidRPr="004B4D39" w:rsidR="004B4D39" w:rsidP="00FA05CC" w:rsidRDefault="004B4D39" w14:paraId="6123B903" w14:textId="459A89EF">
      <w:pPr>
        <w:pStyle w:val="Default"/>
        <w:spacing w:line="276" w:lineRule="auto"/>
        <w:rPr>
          <w:rFonts w:ascii="Times New Roman" w:hAnsi="Times New Roman" w:eastAsia="Aptos" w:cs="Times New Roman"/>
          <w:b/>
          <w:bCs/>
          <w:color w:val="auto"/>
        </w:rPr>
      </w:pPr>
      <w:r w:rsidRPr="004B4D39">
        <w:rPr>
          <w:rFonts w:ascii="Times New Roman" w:hAnsi="Times New Roman" w:eastAsia="Aptos" w:cs="Times New Roman"/>
          <w:b/>
          <w:bCs/>
          <w:color w:val="auto"/>
        </w:rPr>
        <w:t>Inbreng van de leden van de VVD-fractie</w:t>
      </w:r>
    </w:p>
    <w:p w:rsidR="004B4D39" w:rsidP="00FA05CC" w:rsidRDefault="004B4D39" w14:paraId="275FD764" w14:textId="77777777">
      <w:pPr>
        <w:pStyle w:val="Default"/>
        <w:spacing w:line="276" w:lineRule="auto"/>
        <w:rPr>
          <w:rFonts w:ascii="Times New Roman" w:hAnsi="Times New Roman" w:eastAsia="Aptos" w:cs="Times New Roman"/>
          <w:color w:val="auto"/>
        </w:rPr>
      </w:pPr>
    </w:p>
    <w:p w:rsidRPr="004B4D39" w:rsidR="004B4D39" w:rsidP="004B4D39" w:rsidRDefault="004B4D39" w14:paraId="2983C0AC" w14:textId="5A3C1743">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leden van de VVD-fractie hebben kennisgenomen van de stukken over het onderwijs in Caribisch Nederland. Deze leden vinden het van groot belang dat ook in Caribisch Nederland ieder kind toegang heeft tot goed onderwijs en de kans krijgt om zijn of haar talenten te ontwikkelen. Tegelijkertijd vraagt de specifieke context van de eilanden om maatwerk. </w:t>
      </w:r>
      <w:r w:rsidR="001E66A7">
        <w:rPr>
          <w:rFonts w:ascii="Times New Roman" w:hAnsi="Times New Roman" w:eastAsia="Aptos" w:cs="Times New Roman"/>
          <w:color w:val="auto"/>
        </w:rPr>
        <w:t>De leden</w:t>
      </w:r>
      <w:r>
        <w:rPr>
          <w:rFonts w:ascii="Times New Roman" w:hAnsi="Times New Roman" w:eastAsia="Aptos" w:cs="Times New Roman"/>
          <w:color w:val="auto"/>
        </w:rPr>
        <w:t xml:space="preserve"> </w:t>
      </w:r>
      <w:r w:rsidRPr="004B4D39">
        <w:rPr>
          <w:rFonts w:ascii="Times New Roman" w:hAnsi="Times New Roman" w:eastAsia="Aptos" w:cs="Times New Roman"/>
          <w:color w:val="auto"/>
        </w:rPr>
        <w:t>hebben daarom de volgende vragen.</w:t>
      </w:r>
    </w:p>
    <w:p w:rsidRPr="004B4D39" w:rsidR="004B4D39" w:rsidP="004B4D39" w:rsidRDefault="004B4D39" w14:paraId="3E836186" w14:textId="77777777">
      <w:pPr>
        <w:pStyle w:val="Default"/>
        <w:spacing w:line="276" w:lineRule="auto"/>
        <w:rPr>
          <w:rFonts w:ascii="Times New Roman" w:hAnsi="Times New Roman" w:eastAsia="Aptos" w:cs="Times New Roman"/>
          <w:color w:val="auto"/>
        </w:rPr>
      </w:pPr>
    </w:p>
    <w:p w:rsidRPr="004B4D39" w:rsidR="004B4D39" w:rsidP="004B4D39" w:rsidRDefault="004B4D39" w14:paraId="2F2CF878" w14:textId="6F14A50D">
      <w:pPr>
        <w:pStyle w:val="Default"/>
        <w:spacing w:line="276" w:lineRule="auto"/>
        <w:rPr>
          <w:rFonts w:ascii="Times New Roman" w:hAnsi="Times New Roman" w:eastAsia="Aptos" w:cs="Times New Roman"/>
          <w:i/>
          <w:iCs/>
          <w:color w:val="auto"/>
        </w:rPr>
      </w:pPr>
      <w:r w:rsidRPr="004B4D39">
        <w:rPr>
          <w:rFonts w:ascii="Times New Roman" w:hAnsi="Times New Roman" w:eastAsia="Aptos" w:cs="Times New Roman"/>
          <w:i/>
          <w:iCs/>
          <w:color w:val="auto"/>
        </w:rPr>
        <w:t xml:space="preserve">Onderwijs in Caribisch Nederland </w:t>
      </w:r>
    </w:p>
    <w:p w:rsidRPr="004B4D39" w:rsidR="004B4D39" w:rsidP="004B4D39" w:rsidRDefault="004B4D39" w14:paraId="49874459" w14:textId="38658346">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De leden van de VVD-fractie constateren dat de onderwijskwaliteit de afgelopen jaren is verbeterd, maar deze nog kwetsbaar is. Voor deze leden moeten goede basisvaardigheden, voldoende en goed gekwalificeerd onderwijspersoneel en een goede aansluiting op vervolgonderwijs en arbeidsmarkt centraal staan.</w:t>
      </w:r>
    </w:p>
    <w:p w:rsidR="004B4D39" w:rsidP="004B4D39" w:rsidRDefault="004B4D39" w14:paraId="724D5B55" w14:textId="77777777">
      <w:pPr>
        <w:pStyle w:val="Default"/>
        <w:spacing w:line="276" w:lineRule="auto"/>
        <w:rPr>
          <w:rFonts w:ascii="Times New Roman" w:hAnsi="Times New Roman" w:eastAsia="Aptos" w:cs="Times New Roman"/>
          <w:color w:val="auto"/>
        </w:rPr>
      </w:pPr>
    </w:p>
    <w:p w:rsidRPr="004B4D39" w:rsidR="004B4D39" w:rsidP="004B4D39" w:rsidRDefault="004B4D39" w14:paraId="569C0D37" w14:textId="2A67C317">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leden </w:t>
      </w:r>
      <w:r>
        <w:rPr>
          <w:rFonts w:ascii="Times New Roman" w:hAnsi="Times New Roman" w:eastAsia="Aptos" w:cs="Times New Roman"/>
          <w:color w:val="auto"/>
        </w:rPr>
        <w:t xml:space="preserve">van de VVD-fractie </w:t>
      </w:r>
      <w:r w:rsidRPr="004B4D39">
        <w:rPr>
          <w:rFonts w:ascii="Times New Roman" w:hAnsi="Times New Roman" w:eastAsia="Aptos" w:cs="Times New Roman"/>
          <w:color w:val="auto"/>
        </w:rPr>
        <w:t>lezen dat vanaf 2027 structureel 4,1 miljoen euro extra beschikbaar komt voor de basisbekostiging van scholen in Caribisch Nederland. Kan</w:t>
      </w:r>
      <w:r>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toelichten op basis waarvan </w:t>
      </w:r>
      <w:r>
        <w:rPr>
          <w:rFonts w:ascii="Times New Roman" w:hAnsi="Times New Roman" w:eastAsia="Aptos" w:cs="Times New Roman"/>
          <w:color w:val="auto"/>
        </w:rPr>
        <w:t>het v</w:t>
      </w:r>
      <w:r w:rsidRPr="004B4D39">
        <w:rPr>
          <w:rFonts w:ascii="Times New Roman" w:hAnsi="Times New Roman" w:eastAsia="Aptos" w:cs="Times New Roman"/>
          <w:color w:val="auto"/>
        </w:rPr>
        <w:t>erwacht dat dit bedrag voldoende is om de structurele financiële knelpunten bij de schoolbesturen te verminderen? Op welke wijze wordt gemonitord of de verhoging van de basisbekostiging in de praktijk toereikend blijkt?</w:t>
      </w:r>
    </w:p>
    <w:p w:rsidRPr="004B4D39" w:rsidR="004B4D39" w:rsidP="004B4D39" w:rsidRDefault="004B4D39" w14:paraId="3BB3D4B7" w14:textId="77777777">
      <w:pPr>
        <w:pStyle w:val="Default"/>
        <w:spacing w:line="276" w:lineRule="auto"/>
        <w:rPr>
          <w:rFonts w:ascii="Times New Roman" w:hAnsi="Times New Roman" w:eastAsia="Aptos" w:cs="Times New Roman"/>
          <w:color w:val="auto"/>
        </w:rPr>
      </w:pPr>
    </w:p>
    <w:p w:rsidRPr="004B4D39" w:rsidR="004B4D39" w:rsidP="004B4D39" w:rsidRDefault="004B4D39" w14:paraId="1C6AAA53" w14:textId="704CD1CE">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Daarnaast vragen de leden</w:t>
      </w:r>
      <w:r>
        <w:rPr>
          <w:rFonts w:ascii="Times New Roman" w:hAnsi="Times New Roman" w:eastAsia="Aptos" w:cs="Times New Roman"/>
          <w:color w:val="auto"/>
        </w:rPr>
        <w:t xml:space="preserve"> van de VVD-fractie</w:t>
      </w:r>
      <w:r w:rsidRPr="004B4D39">
        <w:rPr>
          <w:rFonts w:ascii="Times New Roman" w:hAnsi="Times New Roman" w:eastAsia="Aptos" w:cs="Times New Roman"/>
          <w:color w:val="auto"/>
        </w:rPr>
        <w:t xml:space="preserve"> aandacht voor het lerarentekort. Welke concrete resultaten worden verwacht van de maatregelen om meer leraren aan te trekken en te behouden? Ziet </w:t>
      </w:r>
      <w:r>
        <w:rPr>
          <w:rFonts w:ascii="Times New Roman" w:hAnsi="Times New Roman" w:eastAsia="Aptos" w:cs="Times New Roman"/>
          <w:color w:val="auto"/>
        </w:rPr>
        <w:t xml:space="preserve">het kabinet </w:t>
      </w:r>
      <w:r w:rsidRPr="004B4D39">
        <w:rPr>
          <w:rFonts w:ascii="Times New Roman" w:hAnsi="Times New Roman" w:eastAsia="Aptos" w:cs="Times New Roman"/>
          <w:color w:val="auto"/>
        </w:rPr>
        <w:t>mogelijkheden om meer mensen die op de eilanden wonen op te leiden tot leraar, zodat de afhankelijkheid van personeel uit Europees Nederland kan worden verminderd?</w:t>
      </w:r>
    </w:p>
    <w:p w:rsidRPr="004B4D39" w:rsidR="004B4D39" w:rsidP="004B4D39" w:rsidRDefault="004B4D39" w14:paraId="72AA64FC" w14:textId="77777777">
      <w:pPr>
        <w:pStyle w:val="Default"/>
        <w:spacing w:line="276" w:lineRule="auto"/>
        <w:rPr>
          <w:rFonts w:ascii="Times New Roman" w:hAnsi="Times New Roman" w:eastAsia="Aptos" w:cs="Times New Roman"/>
          <w:color w:val="auto"/>
        </w:rPr>
      </w:pPr>
    </w:p>
    <w:p w:rsidRPr="004B4D39" w:rsidR="004B4D39" w:rsidP="004B4D39" w:rsidRDefault="004B4D39" w14:paraId="0DF11402" w14:textId="43B78192">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leden </w:t>
      </w:r>
      <w:r>
        <w:rPr>
          <w:rFonts w:ascii="Times New Roman" w:hAnsi="Times New Roman" w:eastAsia="Aptos" w:cs="Times New Roman"/>
          <w:color w:val="auto"/>
        </w:rPr>
        <w:t xml:space="preserve">van de VVD-fractie </w:t>
      </w:r>
      <w:r w:rsidRPr="004B4D39">
        <w:rPr>
          <w:rFonts w:ascii="Times New Roman" w:hAnsi="Times New Roman" w:eastAsia="Aptos" w:cs="Times New Roman"/>
          <w:color w:val="auto"/>
        </w:rPr>
        <w:t>vragen ook hoe</w:t>
      </w:r>
      <w:r>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ervoor zorgt dat leerlingen zowel voldoende Nederlands leren voor een succesvolle doorstroom naar vervolgonderwijs als ruimte houden voor de lokale taal en context. Welke concrete doelen hanteert </w:t>
      </w:r>
      <w:r>
        <w:rPr>
          <w:rFonts w:ascii="Times New Roman" w:hAnsi="Times New Roman" w:eastAsia="Aptos" w:cs="Times New Roman"/>
          <w:color w:val="auto"/>
        </w:rPr>
        <w:t xml:space="preserve">het kabinet </w:t>
      </w:r>
      <w:r w:rsidRPr="004B4D39">
        <w:rPr>
          <w:rFonts w:ascii="Times New Roman" w:hAnsi="Times New Roman" w:eastAsia="Aptos" w:cs="Times New Roman"/>
          <w:color w:val="auto"/>
        </w:rPr>
        <w:t>hierbij?</w:t>
      </w:r>
    </w:p>
    <w:p w:rsidRPr="004B4D39" w:rsidR="004B4D39" w:rsidP="004B4D39" w:rsidRDefault="004B4D39" w14:paraId="530F721A" w14:textId="77777777">
      <w:pPr>
        <w:pStyle w:val="Default"/>
        <w:spacing w:line="276" w:lineRule="auto"/>
        <w:rPr>
          <w:rFonts w:ascii="Times New Roman" w:hAnsi="Times New Roman" w:eastAsia="Aptos" w:cs="Times New Roman"/>
          <w:color w:val="auto"/>
        </w:rPr>
      </w:pPr>
    </w:p>
    <w:p w:rsidRPr="004B4D39" w:rsidR="004B4D39" w:rsidP="004B4D39" w:rsidRDefault="004B4D39" w14:paraId="12993234" w14:textId="11470904">
      <w:pPr>
        <w:pStyle w:val="Default"/>
        <w:spacing w:line="276" w:lineRule="auto"/>
        <w:rPr>
          <w:rFonts w:ascii="Times New Roman" w:hAnsi="Times New Roman" w:eastAsia="Aptos" w:cs="Times New Roman"/>
          <w:i/>
          <w:iCs/>
          <w:color w:val="auto"/>
        </w:rPr>
      </w:pPr>
      <w:proofErr w:type="spellStart"/>
      <w:r w:rsidRPr="004B4D39">
        <w:rPr>
          <w:rFonts w:ascii="Times New Roman" w:hAnsi="Times New Roman" w:eastAsia="Aptos" w:cs="Times New Roman"/>
          <w:i/>
          <w:iCs/>
          <w:color w:val="auto"/>
        </w:rPr>
        <w:lastRenderedPageBreak/>
        <w:t>Gwendoline</w:t>
      </w:r>
      <w:proofErr w:type="spellEnd"/>
      <w:r w:rsidRPr="004B4D39">
        <w:rPr>
          <w:rFonts w:ascii="Times New Roman" w:hAnsi="Times New Roman" w:eastAsia="Aptos" w:cs="Times New Roman"/>
          <w:i/>
          <w:iCs/>
          <w:color w:val="auto"/>
        </w:rPr>
        <w:t xml:space="preserve"> van Puttenschool</w:t>
      </w:r>
    </w:p>
    <w:p w:rsidRPr="004B4D39" w:rsidR="004B4D39" w:rsidP="004B4D39" w:rsidRDefault="004B4D39" w14:paraId="00C3152F" w14:textId="52D175FF">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leden van de VVD-fractie hebben kennisgenomen van de vernietiging van het eilandsraadsbesluit van Sint-Eustatius over het ontslag van het bestuur van de </w:t>
      </w:r>
      <w:proofErr w:type="spellStart"/>
      <w:r w:rsidRPr="004B4D39">
        <w:rPr>
          <w:rFonts w:ascii="Times New Roman" w:hAnsi="Times New Roman" w:eastAsia="Aptos" w:cs="Times New Roman"/>
          <w:color w:val="auto"/>
        </w:rPr>
        <w:t>Gwendoline</w:t>
      </w:r>
      <w:proofErr w:type="spellEnd"/>
      <w:r w:rsidRPr="004B4D39">
        <w:rPr>
          <w:rFonts w:ascii="Times New Roman" w:hAnsi="Times New Roman" w:eastAsia="Aptos" w:cs="Times New Roman"/>
          <w:color w:val="auto"/>
        </w:rPr>
        <w:t xml:space="preserve"> van Puttenschool. Kan </w:t>
      </w:r>
      <w:r>
        <w:rPr>
          <w:rFonts w:ascii="Times New Roman" w:hAnsi="Times New Roman" w:eastAsia="Aptos" w:cs="Times New Roman"/>
          <w:color w:val="auto"/>
        </w:rPr>
        <w:t xml:space="preserve">het kabinet </w:t>
      </w:r>
      <w:r w:rsidRPr="004B4D39">
        <w:rPr>
          <w:rFonts w:ascii="Times New Roman" w:hAnsi="Times New Roman" w:eastAsia="Aptos" w:cs="Times New Roman"/>
          <w:color w:val="auto"/>
        </w:rPr>
        <w:t xml:space="preserve">de Kamer informeren over de actuele stand van zaken </w:t>
      </w:r>
      <w:r>
        <w:rPr>
          <w:rFonts w:ascii="Times New Roman" w:hAnsi="Times New Roman" w:eastAsia="Aptos" w:cs="Times New Roman"/>
          <w:color w:val="auto"/>
        </w:rPr>
        <w:t>op</w:t>
      </w:r>
      <w:r w:rsidRPr="004B4D39">
        <w:rPr>
          <w:rFonts w:ascii="Times New Roman" w:hAnsi="Times New Roman" w:eastAsia="Aptos" w:cs="Times New Roman"/>
          <w:color w:val="auto"/>
        </w:rPr>
        <w:t xml:space="preserve"> de school en de voortgang van de herstelopdrachten van de Inspectie van het Onderwijs?</w:t>
      </w:r>
    </w:p>
    <w:p w:rsidRPr="004B4D39" w:rsidR="004B4D39" w:rsidP="004B4D39" w:rsidRDefault="004B4D39" w14:paraId="57105A27" w14:textId="77777777">
      <w:pPr>
        <w:pStyle w:val="Default"/>
        <w:spacing w:line="276" w:lineRule="auto"/>
        <w:rPr>
          <w:rFonts w:ascii="Times New Roman" w:hAnsi="Times New Roman" w:eastAsia="Aptos" w:cs="Times New Roman"/>
          <w:color w:val="auto"/>
        </w:rPr>
      </w:pPr>
    </w:p>
    <w:p w:rsidRPr="004B4D39" w:rsidR="004B4D39" w:rsidP="004B4D39" w:rsidRDefault="004B4D39" w14:paraId="459D7EF8" w14:textId="48A8A1E3">
      <w:pPr>
        <w:pStyle w:val="Default"/>
        <w:spacing w:line="276" w:lineRule="auto"/>
        <w:rPr>
          <w:rFonts w:ascii="Times New Roman" w:hAnsi="Times New Roman" w:eastAsia="Aptos" w:cs="Times New Roman"/>
          <w:i/>
          <w:iCs/>
          <w:color w:val="auto"/>
        </w:rPr>
      </w:pPr>
      <w:proofErr w:type="spellStart"/>
      <w:r w:rsidRPr="004B4D39">
        <w:rPr>
          <w:rFonts w:ascii="Times New Roman" w:hAnsi="Times New Roman" w:eastAsia="Aptos" w:cs="Times New Roman"/>
          <w:i/>
          <w:iCs/>
          <w:color w:val="auto"/>
        </w:rPr>
        <w:t>Position</w:t>
      </w:r>
      <w:proofErr w:type="spellEnd"/>
      <w:r w:rsidRPr="004B4D39">
        <w:rPr>
          <w:rFonts w:ascii="Times New Roman" w:hAnsi="Times New Roman" w:eastAsia="Aptos" w:cs="Times New Roman"/>
          <w:i/>
          <w:iCs/>
          <w:color w:val="auto"/>
        </w:rPr>
        <w:t xml:space="preserve"> paper Scholengemeenschap Bonaire</w:t>
      </w:r>
    </w:p>
    <w:p w:rsidR="004B4D39" w:rsidP="004B4D39" w:rsidRDefault="004B4D39" w14:paraId="2953C2CA" w14:textId="16C43CA5">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leden van de VVD-fractie hebben kennisgenomen van de </w:t>
      </w:r>
      <w:proofErr w:type="spellStart"/>
      <w:r w:rsidRPr="004B4D39">
        <w:rPr>
          <w:rFonts w:ascii="Times New Roman" w:hAnsi="Times New Roman" w:eastAsia="Aptos" w:cs="Times New Roman"/>
          <w:color w:val="auto"/>
        </w:rPr>
        <w:t>position</w:t>
      </w:r>
      <w:proofErr w:type="spellEnd"/>
      <w:r w:rsidRPr="004B4D39">
        <w:rPr>
          <w:rFonts w:ascii="Times New Roman" w:hAnsi="Times New Roman" w:eastAsia="Aptos" w:cs="Times New Roman"/>
          <w:color w:val="auto"/>
        </w:rPr>
        <w:t xml:space="preserve"> paper van Scholengemeenschap Bonaire (SGB) en de reactie van</w:t>
      </w:r>
      <w:r>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Deze leden onderschrijven het belang van kwalitatief goed onderwijs en voldoende randvoorwaarden, maar constateren dat de specifieke omstandigheden op de eilanden om maatwerk kunnen vragen. Kan</w:t>
      </w:r>
      <w:r>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toelichten hoe </w:t>
      </w:r>
      <w:r>
        <w:rPr>
          <w:rFonts w:ascii="Times New Roman" w:hAnsi="Times New Roman" w:eastAsia="Aptos" w:cs="Times New Roman"/>
          <w:color w:val="auto"/>
        </w:rPr>
        <w:t>h</w:t>
      </w:r>
      <w:r w:rsidR="001E66A7">
        <w:rPr>
          <w:rFonts w:ascii="Times New Roman" w:hAnsi="Times New Roman" w:eastAsia="Aptos" w:cs="Times New Roman"/>
          <w:color w:val="auto"/>
        </w:rPr>
        <w:t>ij</w:t>
      </w:r>
      <w:r>
        <w:rPr>
          <w:rFonts w:ascii="Times New Roman" w:hAnsi="Times New Roman" w:eastAsia="Aptos" w:cs="Times New Roman"/>
          <w:color w:val="auto"/>
        </w:rPr>
        <w:t xml:space="preserve"> </w:t>
      </w:r>
      <w:r w:rsidRPr="004B4D39">
        <w:rPr>
          <w:rFonts w:ascii="Times New Roman" w:hAnsi="Times New Roman" w:eastAsia="Aptos" w:cs="Times New Roman"/>
          <w:color w:val="auto"/>
        </w:rPr>
        <w:t xml:space="preserve">het begrip </w:t>
      </w:r>
      <w:r>
        <w:rPr>
          <w:rFonts w:ascii="Times New Roman" w:hAnsi="Times New Roman" w:eastAsia="Aptos" w:cs="Times New Roman"/>
          <w:color w:val="auto"/>
        </w:rPr>
        <w:t>"</w:t>
      </w:r>
      <w:r w:rsidRPr="004B4D39">
        <w:rPr>
          <w:rFonts w:ascii="Times New Roman" w:hAnsi="Times New Roman" w:eastAsia="Aptos" w:cs="Times New Roman"/>
          <w:color w:val="auto"/>
        </w:rPr>
        <w:t>gelijkwaardigheid</w:t>
      </w:r>
      <w:r>
        <w:rPr>
          <w:rFonts w:ascii="Times New Roman" w:hAnsi="Times New Roman" w:eastAsia="Aptos" w:cs="Times New Roman"/>
          <w:color w:val="auto"/>
        </w:rPr>
        <w:t>"</w:t>
      </w:r>
      <w:r w:rsidRPr="004B4D39">
        <w:rPr>
          <w:rFonts w:ascii="Times New Roman" w:hAnsi="Times New Roman" w:eastAsia="Aptos" w:cs="Times New Roman"/>
          <w:color w:val="auto"/>
        </w:rPr>
        <w:t xml:space="preserve"> in</w:t>
      </w:r>
      <w:r>
        <w:rPr>
          <w:rFonts w:ascii="Times New Roman" w:hAnsi="Times New Roman" w:eastAsia="Aptos" w:cs="Times New Roman"/>
          <w:color w:val="auto"/>
        </w:rPr>
        <w:t xml:space="preserve"> </w:t>
      </w:r>
      <w:r w:rsidRPr="004B4D39">
        <w:rPr>
          <w:rFonts w:ascii="Times New Roman" w:hAnsi="Times New Roman" w:eastAsia="Aptos" w:cs="Times New Roman"/>
          <w:color w:val="auto"/>
        </w:rPr>
        <w:t xml:space="preserve">het onderwijs in Caribisch Nederland definieert en hoe wordt getoetst of nieuwe wet- en regelgeving uitvoerbaar is binnen de eilandelijke context? Kan </w:t>
      </w:r>
      <w:r>
        <w:rPr>
          <w:rFonts w:ascii="Times New Roman" w:hAnsi="Times New Roman" w:eastAsia="Aptos" w:cs="Times New Roman"/>
          <w:color w:val="auto"/>
        </w:rPr>
        <w:t xml:space="preserve">het kabinet </w:t>
      </w:r>
      <w:r w:rsidRPr="004B4D39">
        <w:rPr>
          <w:rFonts w:ascii="Times New Roman" w:hAnsi="Times New Roman" w:eastAsia="Aptos" w:cs="Times New Roman"/>
          <w:color w:val="auto"/>
        </w:rPr>
        <w:t>daarnaast aangeven welke van de door SGB genoemde knelpunten op het gebied van bekostiging, arbeidsvoorwaarden, huisvesting en regelgeving het meest urgent zijn en welke concrete maatregelen hiervoor worden genomen?</w:t>
      </w:r>
    </w:p>
    <w:p w:rsidR="004B4D39" w:rsidP="004B4D39" w:rsidRDefault="004B4D39" w14:paraId="5D8980F0" w14:textId="77777777">
      <w:pPr>
        <w:pStyle w:val="Default"/>
        <w:spacing w:line="276" w:lineRule="auto"/>
        <w:rPr>
          <w:rFonts w:ascii="Times New Roman" w:hAnsi="Times New Roman" w:eastAsia="Aptos" w:cs="Times New Roman"/>
          <w:color w:val="auto"/>
        </w:rPr>
      </w:pPr>
    </w:p>
    <w:p w:rsidRPr="004B4D39" w:rsidR="004B4D39" w:rsidP="004B4D39" w:rsidRDefault="004B4D39" w14:paraId="326D06E0" w14:textId="3A5363CB">
      <w:pPr>
        <w:pStyle w:val="Default"/>
        <w:spacing w:line="276" w:lineRule="auto"/>
        <w:rPr>
          <w:rFonts w:ascii="Times New Roman" w:hAnsi="Times New Roman" w:eastAsia="Aptos" w:cs="Times New Roman"/>
          <w:b/>
          <w:bCs/>
          <w:color w:val="auto"/>
        </w:rPr>
      </w:pPr>
      <w:r w:rsidRPr="004B4D39">
        <w:rPr>
          <w:rFonts w:ascii="Times New Roman" w:hAnsi="Times New Roman" w:eastAsia="Aptos" w:cs="Times New Roman"/>
          <w:b/>
          <w:bCs/>
          <w:color w:val="auto"/>
        </w:rPr>
        <w:t>Inbreng van de leden van de PRO-fractie</w:t>
      </w:r>
    </w:p>
    <w:p w:rsidR="004B4D39" w:rsidP="004B4D39" w:rsidRDefault="004B4D39" w14:paraId="1D89A519" w14:textId="77777777">
      <w:pPr>
        <w:pStyle w:val="Default"/>
        <w:spacing w:line="276" w:lineRule="auto"/>
        <w:rPr>
          <w:rFonts w:ascii="Times New Roman" w:hAnsi="Times New Roman" w:eastAsia="Aptos" w:cs="Times New Roman"/>
          <w:color w:val="auto"/>
        </w:rPr>
      </w:pPr>
    </w:p>
    <w:p w:rsidRPr="004B4D39" w:rsidR="004B4D39" w:rsidP="004B4D39" w:rsidRDefault="004B4D39" w14:paraId="09B9FC37" w14:textId="36BE179C">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leden van de PRO-fractie hebben met belangstelling kennisgenomen van het Onderwijsraadadvies Onderwijs in Caribisch Nederland en de onderhavige kabinetsbrieven. </w:t>
      </w:r>
      <w:r w:rsidR="00FA0D15">
        <w:rPr>
          <w:rFonts w:ascii="Times New Roman" w:hAnsi="Times New Roman" w:eastAsia="Aptos" w:cs="Times New Roman"/>
          <w:color w:val="auto"/>
        </w:rPr>
        <w:t>Deze leden</w:t>
      </w:r>
      <w:r w:rsidRPr="004B4D39">
        <w:rPr>
          <w:rFonts w:ascii="Times New Roman" w:hAnsi="Times New Roman" w:eastAsia="Aptos" w:cs="Times New Roman"/>
          <w:color w:val="auto"/>
        </w:rPr>
        <w:t xml:space="preserve"> willen dat het recht op goed onderwijs voor kinderen en jongeren in Caribisch Nederland daadwerkelijk wordt waargemaakt maar constateren dat niet alle kinderen in het land Nederland gelijke kansen krijgen. Onderwijs zou de grote gelijkmaker moeten zijn en het zou dus voor iemands toekomstkansen niet moeten uitmaken of iemands wieg in Europees of in Caribisch Nederland heeft gestaan. De Onderwijsraad signaleert echter dat vooralsnog in Caribisch Nederland randvoorwaarden ontbreken om binnen de kaders van het Nederlandse onderwijssysteem goed onderwijs te verzorgen, onderwijsorganisaties in Caribisch Nederland door de afgelegen ligging beperkter toegang hebben tot de instrumenten, hulpbronnen en ondersteuning uit Europees Nederland en onderwijswetgeving en beleidsinspanningen onvoldoende aansluiten bij de omstandigheden en benodigdheden op de eilanden. De minister en staatssecretaris willen onderwijspersoneel en -bestuurders in Caribisch Nederland adequate ondersteuning bieden om het onderwijs er met een stevige basis duurzaam in te richten passend bij de lokale context. De leden van de PRO-fractie waarderen dit streven. Wel zouden deze leden graag een nadere concrete planning ontvangen </w:t>
      </w:r>
      <w:r w:rsidR="00FA59C0">
        <w:rPr>
          <w:rFonts w:ascii="Times New Roman" w:hAnsi="Times New Roman" w:eastAsia="Aptos" w:cs="Times New Roman"/>
          <w:color w:val="auto"/>
        </w:rPr>
        <w:t xml:space="preserve">van </w:t>
      </w:r>
      <w:r w:rsidRPr="004B4D39">
        <w:rPr>
          <w:rFonts w:ascii="Times New Roman" w:hAnsi="Times New Roman" w:eastAsia="Aptos" w:cs="Times New Roman"/>
          <w:color w:val="auto"/>
        </w:rPr>
        <w:t>wanneer welke verbeterstappen precies gezet zullen worden. Kan het kabinet dit schematisch weergeven?</w:t>
      </w:r>
    </w:p>
    <w:p w:rsidRPr="004B4D39" w:rsidR="004B4D39" w:rsidP="004B4D39" w:rsidRDefault="004B4D39" w14:paraId="3F0D8DF1" w14:textId="77777777">
      <w:pPr>
        <w:pStyle w:val="Default"/>
        <w:spacing w:line="276" w:lineRule="auto"/>
        <w:rPr>
          <w:rFonts w:ascii="Times New Roman" w:hAnsi="Times New Roman" w:eastAsia="Aptos" w:cs="Times New Roman"/>
          <w:color w:val="auto"/>
        </w:rPr>
      </w:pPr>
    </w:p>
    <w:p w:rsidR="00566E6C" w:rsidP="004B4D39" w:rsidRDefault="004B4D39" w14:paraId="187DE346" w14:textId="77777777">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De leden van de PRO-fractie signaleren dat men</w:t>
      </w:r>
      <w:r w:rsidR="004E6E11">
        <w:rPr>
          <w:rFonts w:ascii="Times New Roman" w:hAnsi="Times New Roman" w:eastAsia="Aptos" w:cs="Times New Roman"/>
          <w:color w:val="auto"/>
        </w:rPr>
        <w:t xml:space="preserve"> zich er</w:t>
      </w:r>
      <w:r w:rsidRPr="004B4D39">
        <w:rPr>
          <w:rFonts w:ascii="Times New Roman" w:hAnsi="Times New Roman" w:eastAsia="Aptos" w:cs="Times New Roman"/>
          <w:color w:val="auto"/>
        </w:rPr>
        <w:t xml:space="preserve"> in Europees Nederland niet altijd </w:t>
      </w:r>
      <w:r w:rsidR="004E6E11">
        <w:rPr>
          <w:rFonts w:ascii="Times New Roman" w:hAnsi="Times New Roman" w:eastAsia="Aptos" w:cs="Times New Roman"/>
          <w:color w:val="auto"/>
        </w:rPr>
        <w:t xml:space="preserve">van </w:t>
      </w:r>
      <w:r w:rsidRPr="004B4D39">
        <w:rPr>
          <w:rFonts w:ascii="Times New Roman" w:hAnsi="Times New Roman" w:eastAsia="Aptos" w:cs="Times New Roman"/>
          <w:color w:val="auto"/>
        </w:rPr>
        <w:t xml:space="preserve">bewust is hoe onderwijsbeleid dat in Den Haag wordt uitgestippeld consequenties heeft in Caribisch Nederland die wel eens anders kunnen uitpakken dan bedoeld. Daarom </w:t>
      </w:r>
      <w:r w:rsidR="00882466">
        <w:rPr>
          <w:rFonts w:ascii="Times New Roman" w:hAnsi="Times New Roman" w:eastAsia="Aptos" w:cs="Times New Roman"/>
          <w:color w:val="auto"/>
        </w:rPr>
        <w:t xml:space="preserve">is </w:t>
      </w:r>
      <w:r w:rsidRPr="004B4D39">
        <w:rPr>
          <w:rFonts w:ascii="Times New Roman" w:hAnsi="Times New Roman" w:eastAsia="Aptos" w:cs="Times New Roman"/>
          <w:color w:val="auto"/>
        </w:rPr>
        <w:t xml:space="preserve">in 2024 ook een motie ingediend </w:t>
      </w:r>
      <w:r w:rsidR="00882466">
        <w:rPr>
          <w:rFonts w:ascii="Times New Roman" w:hAnsi="Times New Roman" w:eastAsia="Aptos" w:cs="Times New Roman"/>
          <w:color w:val="auto"/>
        </w:rPr>
        <w:t xml:space="preserve">door </w:t>
      </w:r>
      <w:r w:rsidRPr="004B4D39" w:rsidR="00882466">
        <w:rPr>
          <w:rFonts w:ascii="Times New Roman" w:hAnsi="Times New Roman" w:eastAsia="Aptos" w:cs="Times New Roman"/>
          <w:color w:val="auto"/>
        </w:rPr>
        <w:t xml:space="preserve">het lid White c.s. </w:t>
      </w:r>
      <w:r w:rsidR="00AF5F89">
        <w:rPr>
          <w:rFonts w:ascii="Times New Roman" w:hAnsi="Times New Roman" w:eastAsia="Aptos" w:cs="Times New Roman"/>
          <w:color w:val="auto"/>
        </w:rPr>
        <w:t xml:space="preserve">waarin werd gevraagd </w:t>
      </w:r>
      <w:r w:rsidRPr="004B4D39">
        <w:rPr>
          <w:rFonts w:ascii="Times New Roman" w:hAnsi="Times New Roman" w:eastAsia="Aptos" w:cs="Times New Roman"/>
          <w:color w:val="auto"/>
        </w:rPr>
        <w:t>om een plan van aanpak om het onderwijs en de voor- en naschoolse opvang te verbeteren.</w:t>
      </w:r>
      <w:r w:rsidR="004C57FE">
        <w:rPr>
          <w:rStyle w:val="Voetnootmarkering"/>
          <w:rFonts w:ascii="Times New Roman" w:hAnsi="Times New Roman" w:eastAsia="Aptos" w:cs="Times New Roman"/>
          <w:color w:val="auto"/>
        </w:rPr>
        <w:footnoteReference w:id="1"/>
      </w:r>
      <w:r w:rsidRPr="004B4D39">
        <w:rPr>
          <w:rFonts w:ascii="Times New Roman" w:hAnsi="Times New Roman" w:eastAsia="Aptos" w:cs="Times New Roman"/>
          <w:color w:val="auto"/>
        </w:rPr>
        <w:t xml:space="preserve"> Vorig jaar schreef </w:t>
      </w:r>
      <w:r w:rsidRPr="004B4D39">
        <w:rPr>
          <w:rFonts w:ascii="Times New Roman" w:hAnsi="Times New Roman" w:eastAsia="Aptos" w:cs="Times New Roman"/>
          <w:color w:val="auto"/>
        </w:rPr>
        <w:lastRenderedPageBreak/>
        <w:t xml:space="preserve">de toenmalige </w:t>
      </w:r>
      <w:r w:rsidR="00AE14B4">
        <w:rPr>
          <w:rFonts w:ascii="Times New Roman" w:hAnsi="Times New Roman" w:eastAsia="Aptos" w:cs="Times New Roman"/>
          <w:color w:val="auto"/>
        </w:rPr>
        <w:t>s</w:t>
      </w:r>
      <w:r w:rsidRPr="004B4D39">
        <w:rPr>
          <w:rFonts w:ascii="Times New Roman" w:hAnsi="Times New Roman" w:eastAsia="Aptos" w:cs="Times New Roman"/>
          <w:color w:val="auto"/>
        </w:rPr>
        <w:t>taatssecretaris van Sociale Zaken en Werkgelegenheid dat deze motie al was afgedaan met de verzamelbrief kinderopvang in Caribisch Nederland, maar deze brief had geen betrekking op het onderwijs in brede zin.</w:t>
      </w:r>
      <w:r w:rsidR="00BF6C64">
        <w:rPr>
          <w:rStyle w:val="Voetnootmarkering"/>
          <w:rFonts w:ascii="Times New Roman" w:hAnsi="Times New Roman" w:eastAsia="Aptos" w:cs="Times New Roman"/>
          <w:color w:val="auto"/>
        </w:rPr>
        <w:footnoteReference w:id="2"/>
      </w:r>
    </w:p>
    <w:p w:rsidR="00566E6C" w:rsidP="004B4D39" w:rsidRDefault="00566E6C" w14:paraId="6F9419A3" w14:textId="77777777">
      <w:pPr>
        <w:pStyle w:val="Default"/>
        <w:spacing w:line="276" w:lineRule="auto"/>
        <w:rPr>
          <w:rFonts w:ascii="Times New Roman" w:hAnsi="Times New Roman" w:eastAsia="Aptos" w:cs="Times New Roman"/>
          <w:color w:val="auto"/>
        </w:rPr>
      </w:pPr>
    </w:p>
    <w:p w:rsidRPr="004B4D39" w:rsidR="004B4D39" w:rsidP="004B4D39" w:rsidRDefault="004B4D39" w14:paraId="5478037E" w14:textId="2D6502E1">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De leden van de PRO-fractie constateren dat</w:t>
      </w:r>
      <w:r w:rsidR="00566E6C">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een uitgebreide kabinetsreactie op het Onderwijsraadadvies geeft en hiermee alsnog uitvoering gegeven heeft aan deze motie. Dit laat echter onverlet dat </w:t>
      </w:r>
      <w:r w:rsidR="00566E6C">
        <w:rPr>
          <w:rFonts w:ascii="Times New Roman" w:hAnsi="Times New Roman" w:eastAsia="Aptos" w:cs="Times New Roman"/>
          <w:color w:val="auto"/>
        </w:rPr>
        <w:t>deze leden</w:t>
      </w:r>
      <w:r w:rsidRPr="004B4D39">
        <w:rPr>
          <w:rFonts w:ascii="Times New Roman" w:hAnsi="Times New Roman" w:eastAsia="Aptos" w:cs="Times New Roman"/>
          <w:color w:val="auto"/>
        </w:rPr>
        <w:t xml:space="preserve"> signaleren dat de reactie vooral bestaat uit afzonderlijke maatregelen en voortzetting of uitbreiding van bestaande initiatieven. Daarmee dreigt het zich opnieuw te beperken tot </w:t>
      </w:r>
      <w:proofErr w:type="spellStart"/>
      <w:r w:rsidRPr="004B4D39">
        <w:rPr>
          <w:rFonts w:ascii="Times New Roman" w:hAnsi="Times New Roman" w:eastAsia="Aptos" w:cs="Times New Roman"/>
          <w:color w:val="auto"/>
        </w:rPr>
        <w:t>quick</w:t>
      </w:r>
      <w:proofErr w:type="spellEnd"/>
      <w:r w:rsidRPr="004B4D39">
        <w:rPr>
          <w:rFonts w:ascii="Times New Roman" w:hAnsi="Times New Roman" w:eastAsia="Aptos" w:cs="Times New Roman"/>
          <w:color w:val="auto"/>
        </w:rPr>
        <w:t xml:space="preserve"> </w:t>
      </w:r>
      <w:proofErr w:type="spellStart"/>
      <w:r w:rsidRPr="004B4D39">
        <w:rPr>
          <w:rFonts w:ascii="Times New Roman" w:hAnsi="Times New Roman" w:eastAsia="Aptos" w:cs="Times New Roman"/>
          <w:color w:val="auto"/>
        </w:rPr>
        <w:t>fixes</w:t>
      </w:r>
      <w:proofErr w:type="spellEnd"/>
      <w:r w:rsidRPr="004B4D39">
        <w:rPr>
          <w:rFonts w:ascii="Times New Roman" w:hAnsi="Times New Roman" w:eastAsia="Aptos" w:cs="Times New Roman"/>
          <w:color w:val="auto"/>
        </w:rPr>
        <w:t xml:space="preserve"> voor problemen die structureel en hardnekkig zijn. Wat is de samenhangende langetermijnstrategie die</w:t>
      </w:r>
      <w:r w:rsidR="005217D2">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voor ogen staat? Hoe verhouden de afzonderlijke financiële maatregelen zich tot één meerjarige investeringsagenda? Welke extra duurzame impuls stelt</w:t>
      </w:r>
      <w:r w:rsidR="005217D2">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beschikbaar voor de verdere ontwikkeling van het onderwijs in Caribisch Nederland? Welke concrete langetermijndoelen stelt </w:t>
      </w:r>
      <w:r w:rsidR="007355DF">
        <w:rPr>
          <w:rFonts w:ascii="Times New Roman" w:hAnsi="Times New Roman" w:eastAsia="Aptos" w:cs="Times New Roman"/>
          <w:color w:val="auto"/>
        </w:rPr>
        <w:t>het kabinet</w:t>
      </w:r>
      <w:r w:rsidRPr="004B4D39">
        <w:rPr>
          <w:rFonts w:ascii="Times New Roman" w:hAnsi="Times New Roman" w:eastAsia="Aptos" w:cs="Times New Roman"/>
          <w:color w:val="auto"/>
        </w:rPr>
        <w:t xml:space="preserve"> vast en hoe gaat </w:t>
      </w:r>
      <w:r w:rsidR="007355DF">
        <w:rPr>
          <w:rFonts w:ascii="Times New Roman" w:hAnsi="Times New Roman" w:eastAsia="Aptos" w:cs="Times New Roman"/>
          <w:color w:val="auto"/>
        </w:rPr>
        <w:t>het</w:t>
      </w:r>
      <w:r w:rsidRPr="004B4D39">
        <w:rPr>
          <w:rFonts w:ascii="Times New Roman" w:hAnsi="Times New Roman" w:eastAsia="Aptos" w:cs="Times New Roman"/>
          <w:color w:val="auto"/>
        </w:rPr>
        <w:t xml:space="preserve"> de voortgang volgen? Hoe voorkómt </w:t>
      </w:r>
      <w:r w:rsidR="007355DF">
        <w:rPr>
          <w:rFonts w:ascii="Times New Roman" w:hAnsi="Times New Roman" w:eastAsia="Aptos" w:cs="Times New Roman"/>
          <w:color w:val="auto"/>
        </w:rPr>
        <w:t>het kabinet</w:t>
      </w:r>
      <w:r w:rsidRPr="004B4D39">
        <w:rPr>
          <w:rFonts w:ascii="Times New Roman" w:hAnsi="Times New Roman" w:eastAsia="Aptos" w:cs="Times New Roman"/>
          <w:color w:val="auto"/>
        </w:rPr>
        <w:t xml:space="preserve"> dat structurele taken afhankelijk blijven van tijdelijke subsidies en projecten? Graag hierop een reactie met een concreet tijdpad inclusief de benodigde middelen.</w:t>
      </w:r>
    </w:p>
    <w:p w:rsidRPr="004B4D39" w:rsidR="004B4D39" w:rsidP="004B4D39" w:rsidRDefault="004B4D39" w14:paraId="1B2AE366" w14:textId="77777777">
      <w:pPr>
        <w:pStyle w:val="Default"/>
        <w:spacing w:line="276" w:lineRule="auto"/>
        <w:rPr>
          <w:rFonts w:ascii="Times New Roman" w:hAnsi="Times New Roman" w:eastAsia="Aptos" w:cs="Times New Roman"/>
          <w:color w:val="auto"/>
        </w:rPr>
      </w:pPr>
    </w:p>
    <w:p w:rsidRPr="004B4D39" w:rsidR="004B4D39" w:rsidP="004B4D39" w:rsidRDefault="004B4D39" w14:paraId="28BB2E17" w14:textId="1A26CADB">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beleidsreactie bevat verschillende maatregelen rond bestuurskracht, professionalisering, taalonderwijs en inclusief onderwijs. Hoe </w:t>
      </w:r>
      <w:r w:rsidR="00C46D2E">
        <w:rPr>
          <w:rFonts w:ascii="Times New Roman" w:hAnsi="Times New Roman" w:eastAsia="Aptos" w:cs="Times New Roman"/>
          <w:color w:val="auto"/>
        </w:rPr>
        <w:t xml:space="preserve">gaat het kabinet </w:t>
      </w:r>
      <w:r w:rsidRPr="004B4D39">
        <w:rPr>
          <w:rFonts w:ascii="Times New Roman" w:hAnsi="Times New Roman" w:eastAsia="Aptos" w:cs="Times New Roman"/>
          <w:color w:val="auto"/>
        </w:rPr>
        <w:t>bekostiging, bestuurskracht, personeelsbeleid, professionalisering, taalonderwijs en inclusief onderwijs met elkaar verbinden? Hoe stemmen OCW, uitvoeringsorganisaties, sectorraden en andere ondersteuningspartners hun inzet af? Hoe</w:t>
      </w:r>
      <w:r w:rsidR="002A4C6B">
        <w:rPr>
          <w:rFonts w:ascii="Times New Roman" w:hAnsi="Times New Roman" w:eastAsia="Aptos" w:cs="Times New Roman"/>
          <w:color w:val="auto"/>
        </w:rPr>
        <w:t xml:space="preserve"> gaat het kabinet</w:t>
      </w:r>
      <w:r w:rsidRPr="004B4D39">
        <w:rPr>
          <w:rFonts w:ascii="Times New Roman" w:hAnsi="Times New Roman" w:eastAsia="Aptos" w:cs="Times New Roman"/>
          <w:color w:val="auto"/>
        </w:rPr>
        <w:t xml:space="preserve"> voorkómen dat nieuwe maatregelen vooral leiden tot meer uitvoerings- en verantwoordingslasten voor de betrokken onderwijsinstellingen? Wie voert de regie over de uitvoering en samenhang?  Komt er ook één integrale en meerjarige uitvoeringsagenda? Wanneer kan de Kamer deze dan tegemoetzien?</w:t>
      </w:r>
    </w:p>
    <w:p w:rsidRPr="004B4D39" w:rsidR="004B4D39" w:rsidP="004B4D39" w:rsidRDefault="004B4D39" w14:paraId="2FE3DE88" w14:textId="77777777">
      <w:pPr>
        <w:pStyle w:val="Default"/>
        <w:spacing w:line="276" w:lineRule="auto"/>
        <w:rPr>
          <w:rFonts w:ascii="Times New Roman" w:hAnsi="Times New Roman" w:eastAsia="Aptos" w:cs="Times New Roman"/>
          <w:color w:val="auto"/>
        </w:rPr>
      </w:pPr>
    </w:p>
    <w:p w:rsidRPr="004B4D39" w:rsidR="004B4D39" w:rsidP="004B4D39" w:rsidRDefault="004B4D39" w14:paraId="53DCC765" w14:textId="684720DB">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De leden van de PRO-fractie wijzen erop dat tussen Bonaire, Sint</w:t>
      </w:r>
      <w:r w:rsidR="00FB45C0">
        <w:rPr>
          <w:rFonts w:ascii="Times New Roman" w:hAnsi="Times New Roman" w:eastAsia="Aptos" w:cs="Times New Roman"/>
          <w:color w:val="auto"/>
        </w:rPr>
        <w:t>-</w:t>
      </w:r>
      <w:r w:rsidRPr="004B4D39">
        <w:rPr>
          <w:rFonts w:ascii="Times New Roman" w:hAnsi="Times New Roman" w:eastAsia="Aptos" w:cs="Times New Roman"/>
          <w:color w:val="auto"/>
        </w:rPr>
        <w:t>Eustatius en Saba grote verschillen bestaan in schaal, taal, cultuur en specifieke behoeften. Hoe pas</w:t>
      </w:r>
      <w:r w:rsidR="00C46D2E">
        <w:rPr>
          <w:rFonts w:ascii="Times New Roman" w:hAnsi="Times New Roman" w:eastAsia="Aptos" w:cs="Times New Roman"/>
          <w:color w:val="auto"/>
        </w:rPr>
        <w:t>t het kabinet zijn</w:t>
      </w:r>
      <w:r w:rsidRPr="004B4D39">
        <w:rPr>
          <w:rFonts w:ascii="Times New Roman" w:hAnsi="Times New Roman" w:eastAsia="Aptos" w:cs="Times New Roman"/>
          <w:color w:val="auto"/>
        </w:rPr>
        <w:t xml:space="preserve"> aanpak aan </w:t>
      </w:r>
      <w:proofErr w:type="spellStart"/>
      <w:r w:rsidRPr="004B4D39">
        <w:rPr>
          <w:rFonts w:ascii="Times New Roman" w:hAnsi="Times New Roman" w:eastAsia="Aptos" w:cs="Times New Roman"/>
          <w:color w:val="auto"/>
        </w:rPr>
        <w:t>aan</w:t>
      </w:r>
      <w:proofErr w:type="spellEnd"/>
      <w:r w:rsidRPr="004B4D39">
        <w:rPr>
          <w:rFonts w:ascii="Times New Roman" w:hAnsi="Times New Roman" w:eastAsia="Aptos" w:cs="Times New Roman"/>
          <w:color w:val="auto"/>
        </w:rPr>
        <w:t xml:space="preserve"> de verschillen tussen de drie eilanden?</w:t>
      </w:r>
    </w:p>
    <w:p w:rsidRPr="004B4D39" w:rsidR="004B4D39" w:rsidP="004B4D39" w:rsidRDefault="004B4D39" w14:paraId="57DA4C2D" w14:textId="77777777">
      <w:pPr>
        <w:pStyle w:val="Default"/>
        <w:spacing w:line="276" w:lineRule="auto"/>
        <w:rPr>
          <w:rFonts w:ascii="Times New Roman" w:hAnsi="Times New Roman" w:eastAsia="Aptos" w:cs="Times New Roman"/>
          <w:color w:val="auto"/>
        </w:rPr>
      </w:pPr>
    </w:p>
    <w:p w:rsidRPr="004B4D39" w:rsidR="004B4D39" w:rsidP="004B4D39" w:rsidRDefault="004B4D39" w14:paraId="0E340008" w14:textId="211A9EAB">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Het onderwijs op de BES-eilanden heeft ook veel raakvlakken met armoede, kinderopvang, jeugdzorg, gezondheidszorg, huisvesting, arbeidsmarkt en leefbaarheid. In hoeverre hebben de OCW-bewind</w:t>
      </w:r>
      <w:r w:rsidR="00F63931">
        <w:rPr>
          <w:rFonts w:ascii="Times New Roman" w:hAnsi="Times New Roman" w:eastAsia="Aptos" w:cs="Times New Roman"/>
          <w:color w:val="auto"/>
        </w:rPr>
        <w:t>s</w:t>
      </w:r>
      <w:r w:rsidRPr="004B4D39">
        <w:rPr>
          <w:rFonts w:ascii="Times New Roman" w:hAnsi="Times New Roman" w:eastAsia="Aptos" w:cs="Times New Roman"/>
          <w:color w:val="auto"/>
        </w:rPr>
        <w:t>lieden zicht op een kabinetsbrede aanpak van deze samenhangende vraagstukken</w:t>
      </w:r>
      <w:r w:rsidR="00F63931">
        <w:rPr>
          <w:rFonts w:ascii="Times New Roman" w:hAnsi="Times New Roman" w:eastAsia="Aptos" w:cs="Times New Roman"/>
          <w:color w:val="auto"/>
        </w:rPr>
        <w:t>?</w:t>
      </w:r>
      <w:r w:rsidRPr="004B4D39">
        <w:rPr>
          <w:rFonts w:ascii="Times New Roman" w:hAnsi="Times New Roman" w:eastAsia="Aptos" w:cs="Times New Roman"/>
          <w:color w:val="auto"/>
        </w:rPr>
        <w:t xml:space="preserve"> Hoe krijgen scholen, besturen, professionals en openbare lichamen daadwerkelijke zeggenschap over</w:t>
      </w:r>
      <w:r>
        <w:rPr>
          <w:rFonts w:ascii="Times New Roman" w:hAnsi="Times New Roman" w:eastAsia="Aptos" w:cs="Times New Roman"/>
          <w:color w:val="auto"/>
        </w:rPr>
        <w:t xml:space="preserve"> </w:t>
      </w:r>
      <w:r w:rsidRPr="004B4D39">
        <w:rPr>
          <w:rFonts w:ascii="Times New Roman" w:hAnsi="Times New Roman" w:eastAsia="Aptos" w:cs="Times New Roman"/>
          <w:color w:val="auto"/>
        </w:rPr>
        <w:t>beleid en uitvoering? Hoe wordt de samenwerking tussen OCW en andere ministeries georganiseerd? Wie draagt de verantwoordelijkheid voor de integrale aanpak en de resultaten daarvan?</w:t>
      </w:r>
    </w:p>
    <w:p w:rsidRPr="004B4D39" w:rsidR="004B4D39" w:rsidP="004B4D39" w:rsidRDefault="004B4D39" w14:paraId="7BF1F2BE" w14:textId="77777777">
      <w:pPr>
        <w:pStyle w:val="Default"/>
        <w:spacing w:line="276" w:lineRule="auto"/>
        <w:rPr>
          <w:rFonts w:ascii="Times New Roman" w:hAnsi="Times New Roman" w:eastAsia="Aptos" w:cs="Times New Roman"/>
          <w:color w:val="auto"/>
        </w:rPr>
      </w:pPr>
    </w:p>
    <w:p w:rsidR="004B4D39" w:rsidP="004B4D39" w:rsidRDefault="004B4D39" w14:paraId="66E5BB4A" w14:textId="071315CF">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kleinschaligheid, geografische afstand, beperkte arbeidsmarkt en schaarste aan specialistische expertise brengen voor het onderwijs in Caribisch Nederland structureel hogere kosten en kwetsbaarheden met zich mee. Deze kunnen niet allemaal worden opgelost </w:t>
      </w:r>
      <w:r w:rsidRPr="004B4D39">
        <w:rPr>
          <w:rFonts w:ascii="Times New Roman" w:hAnsi="Times New Roman" w:eastAsia="Aptos" w:cs="Times New Roman"/>
          <w:color w:val="auto"/>
        </w:rPr>
        <w:lastRenderedPageBreak/>
        <w:t>met tijdelijke subsidies, afzonderlijke programma’s en incidentele investeringen. Om de financiële situatie van de schoolbesturen structureel te verbeteren,</w:t>
      </w:r>
      <w:r w:rsidR="005231E3">
        <w:rPr>
          <w:rFonts w:ascii="Times New Roman" w:hAnsi="Times New Roman" w:eastAsia="Aptos" w:cs="Times New Roman"/>
          <w:color w:val="auto"/>
        </w:rPr>
        <w:t xml:space="preserve"> verhoogt het kabinet</w:t>
      </w:r>
      <w:r w:rsidRPr="004B4D39">
        <w:rPr>
          <w:rFonts w:ascii="Times New Roman" w:hAnsi="Times New Roman" w:eastAsia="Aptos" w:cs="Times New Roman"/>
          <w:color w:val="auto"/>
        </w:rPr>
        <w:t xml:space="preserve"> de basisbekostiging van alle scholen in Caribisch Nederland naar structureel 4,1 miljoen </w:t>
      </w:r>
      <w:r w:rsidR="003F7446">
        <w:rPr>
          <w:rFonts w:ascii="Times New Roman" w:hAnsi="Times New Roman" w:eastAsia="Aptos" w:cs="Times New Roman"/>
          <w:color w:val="auto"/>
        </w:rPr>
        <w:t xml:space="preserve">euro </w:t>
      </w:r>
      <w:r w:rsidRPr="004B4D39">
        <w:rPr>
          <w:rFonts w:ascii="Times New Roman" w:hAnsi="Times New Roman" w:eastAsia="Aptos" w:cs="Times New Roman"/>
          <w:color w:val="auto"/>
        </w:rPr>
        <w:t>per kalenderjaar vanaf 2027. De leden van de PRO-fractie lezen met instemming dat</w:t>
      </w:r>
      <w:r w:rsidR="003F7446">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meer geld beschikbaar stelt, maar zouden wel graag een nadere onderbouwing ontvangen </w:t>
      </w:r>
      <w:r w:rsidR="003F7446">
        <w:rPr>
          <w:rFonts w:ascii="Times New Roman" w:hAnsi="Times New Roman" w:eastAsia="Aptos" w:cs="Times New Roman"/>
          <w:color w:val="auto"/>
        </w:rPr>
        <w:t xml:space="preserve">van </w:t>
      </w:r>
      <w:r w:rsidRPr="004B4D39">
        <w:rPr>
          <w:rFonts w:ascii="Times New Roman" w:hAnsi="Times New Roman" w:eastAsia="Aptos" w:cs="Times New Roman"/>
          <w:color w:val="auto"/>
        </w:rPr>
        <w:t>waar dit bedrag precies op gebaseerd</w:t>
      </w:r>
      <w:r w:rsidR="003F7446">
        <w:rPr>
          <w:rFonts w:ascii="Times New Roman" w:hAnsi="Times New Roman" w:eastAsia="Aptos" w:cs="Times New Roman"/>
          <w:color w:val="auto"/>
        </w:rPr>
        <w:t xml:space="preserve"> is</w:t>
      </w:r>
      <w:r w:rsidRPr="004B4D39">
        <w:rPr>
          <w:rFonts w:ascii="Times New Roman" w:hAnsi="Times New Roman" w:eastAsia="Aptos" w:cs="Times New Roman"/>
          <w:color w:val="auto"/>
        </w:rPr>
        <w:t xml:space="preserve">. Ook de Onderwijsraad adviseerde al om de onderwijsorganisaties bestendig te ondersteunen, onder meer met een hogere basisbekostiging en gerichte praktische maatregelen. </w:t>
      </w:r>
      <w:r w:rsidR="00EB0F1F">
        <w:rPr>
          <w:rFonts w:ascii="Times New Roman" w:hAnsi="Times New Roman" w:eastAsia="Aptos" w:cs="Times New Roman"/>
          <w:color w:val="auto"/>
        </w:rPr>
        <w:t xml:space="preserve">Het kabinet </w:t>
      </w:r>
      <w:r w:rsidRPr="004B4D39">
        <w:rPr>
          <w:rFonts w:ascii="Times New Roman" w:hAnsi="Times New Roman" w:eastAsia="Aptos" w:cs="Times New Roman"/>
          <w:color w:val="auto"/>
        </w:rPr>
        <w:t>kondigt nu wel extra investeringen aan, maar uit de beleidsreactie wordt onvoldoende duidelijk of deze allemaal ook op lange termijn toereikend zijn en onderdeel vormen van een bredere langetermijnkoers. Welke aanwijzingen</w:t>
      </w:r>
      <w:r w:rsidR="005231E3">
        <w:rPr>
          <w:rFonts w:ascii="Times New Roman" w:hAnsi="Times New Roman" w:eastAsia="Aptos" w:cs="Times New Roman"/>
          <w:color w:val="auto"/>
        </w:rPr>
        <w:t xml:space="preserve"> heeft het kabinet</w:t>
      </w:r>
      <w:r w:rsidRPr="004B4D39">
        <w:rPr>
          <w:rFonts w:ascii="Times New Roman" w:hAnsi="Times New Roman" w:eastAsia="Aptos" w:cs="Times New Roman"/>
          <w:color w:val="auto"/>
        </w:rPr>
        <w:t xml:space="preserve"> dat de bekostiging met de structurele verhoging van de basisbekostiging met 4,1 miljoen </w:t>
      </w:r>
      <w:r w:rsidR="00AC00B8">
        <w:rPr>
          <w:rFonts w:ascii="Times New Roman" w:hAnsi="Times New Roman" w:eastAsia="Aptos" w:cs="Times New Roman"/>
          <w:color w:val="auto"/>
        </w:rPr>
        <w:t xml:space="preserve">euro </w:t>
      </w:r>
      <w:r w:rsidRPr="004B4D39">
        <w:rPr>
          <w:rFonts w:ascii="Times New Roman" w:hAnsi="Times New Roman" w:eastAsia="Aptos" w:cs="Times New Roman"/>
          <w:color w:val="auto"/>
        </w:rPr>
        <w:t>op lange termijn wel toereikend zal zijn om goed onderwijs in Caribisch Nederland te waarborgen? Hoe zal deze intensivering schoolbesturen concreet in staat stellen om binnen de kleinschalige en eilandelijke context beter te voldoen aan hun wettelijke onderwijstaak?</w:t>
      </w:r>
    </w:p>
    <w:p w:rsidR="004B4D39" w:rsidP="004B4D39" w:rsidRDefault="004B4D39" w14:paraId="6E6D4566" w14:textId="77777777">
      <w:pPr>
        <w:pStyle w:val="Default"/>
        <w:spacing w:line="276" w:lineRule="auto"/>
        <w:rPr>
          <w:rFonts w:ascii="Times New Roman" w:hAnsi="Times New Roman" w:eastAsia="Aptos" w:cs="Times New Roman"/>
          <w:color w:val="auto"/>
        </w:rPr>
      </w:pPr>
    </w:p>
    <w:p w:rsidR="00B74ABD" w:rsidP="004B4D39" w:rsidRDefault="004B4D39" w14:paraId="5299B04A" w14:textId="0F13B756">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Onderwijsraad wijst erop dat onderwijshuisvesting op kleine schaal, zoals in Caribisch Nederland, per definitie duurder is per leerling of student. Scholen hebben immers altijd te maken met vaste kosten voor huisvesting, ongeacht het aantal leerlingen of studenten. De verbetering van onderwijshuisvesting op Caribisch Nederland wordt </w:t>
      </w:r>
      <w:r w:rsidR="00D21F21">
        <w:rPr>
          <w:rFonts w:ascii="Times New Roman" w:hAnsi="Times New Roman" w:eastAsia="Aptos" w:cs="Times New Roman"/>
          <w:color w:val="auto"/>
        </w:rPr>
        <w:t xml:space="preserve">betaald uit </w:t>
      </w:r>
      <w:r w:rsidRPr="004B4D39">
        <w:rPr>
          <w:rFonts w:ascii="Times New Roman" w:hAnsi="Times New Roman" w:eastAsia="Aptos" w:cs="Times New Roman"/>
          <w:color w:val="auto"/>
        </w:rPr>
        <w:t>het budget Bijdrage aan medeoverheden Caribisch Nederland. Nu</w:t>
      </w:r>
      <w:r w:rsidR="005231E3">
        <w:rPr>
          <w:rFonts w:ascii="Times New Roman" w:hAnsi="Times New Roman" w:eastAsia="Aptos" w:cs="Times New Roman"/>
          <w:color w:val="auto"/>
        </w:rPr>
        <w:t xml:space="preserve"> schrijft het kabinet</w:t>
      </w:r>
      <w:r w:rsidRPr="004B4D39">
        <w:rPr>
          <w:rFonts w:ascii="Times New Roman" w:hAnsi="Times New Roman" w:eastAsia="Aptos" w:cs="Times New Roman"/>
          <w:color w:val="auto"/>
        </w:rPr>
        <w:t xml:space="preserve"> dat inmiddels ongeveer driekwart van alle bekostigde scholen in Caribisch Nederland is voorzien van een nieuw of gerenoveerd gebouw. De leden van de PRO-fractie vragen hoe</w:t>
      </w:r>
      <w:r w:rsidR="005231E3">
        <w:rPr>
          <w:rFonts w:ascii="Times New Roman" w:hAnsi="Times New Roman" w:eastAsia="Aptos" w:cs="Times New Roman"/>
          <w:color w:val="auto"/>
        </w:rPr>
        <w:t xml:space="preserve"> het kabinet</w:t>
      </w:r>
      <w:r w:rsidRPr="004B4D39">
        <w:rPr>
          <w:rFonts w:ascii="Times New Roman" w:hAnsi="Times New Roman" w:eastAsia="Aptos" w:cs="Times New Roman"/>
          <w:color w:val="auto"/>
        </w:rPr>
        <w:t xml:space="preserve"> het </w:t>
      </w:r>
      <w:r w:rsidR="005231E3">
        <w:rPr>
          <w:rFonts w:ascii="Times New Roman" w:hAnsi="Times New Roman" w:eastAsia="Aptos" w:cs="Times New Roman"/>
          <w:color w:val="auto"/>
        </w:rPr>
        <w:t xml:space="preserve">verklaart </w:t>
      </w:r>
      <w:r w:rsidRPr="004B4D39">
        <w:rPr>
          <w:rFonts w:ascii="Times New Roman" w:hAnsi="Times New Roman" w:eastAsia="Aptos" w:cs="Times New Roman"/>
          <w:color w:val="auto"/>
        </w:rPr>
        <w:t xml:space="preserve">dat dit bij een kwart van de bekostigde scholen (nog) niet het geval is. Zijn die schoolgebouwen allemaal nog goed, of heeft dit te maken met keuzes van </w:t>
      </w:r>
      <w:r w:rsidR="00C95A8E">
        <w:rPr>
          <w:rFonts w:ascii="Times New Roman" w:hAnsi="Times New Roman" w:eastAsia="Aptos" w:cs="Times New Roman"/>
          <w:color w:val="auto"/>
        </w:rPr>
        <w:t xml:space="preserve">het kabinet </w:t>
      </w:r>
      <w:r w:rsidRPr="004B4D39">
        <w:rPr>
          <w:rFonts w:ascii="Times New Roman" w:hAnsi="Times New Roman" w:eastAsia="Aptos" w:cs="Times New Roman"/>
          <w:color w:val="auto"/>
        </w:rPr>
        <w:t>in Den Haag</w:t>
      </w:r>
      <w:r w:rsidR="00954FE8">
        <w:rPr>
          <w:rFonts w:ascii="Times New Roman" w:hAnsi="Times New Roman" w:eastAsia="Aptos" w:cs="Times New Roman"/>
          <w:color w:val="auto"/>
        </w:rPr>
        <w:t xml:space="preserve"> </w:t>
      </w:r>
      <w:r w:rsidRPr="004B4D39">
        <w:rPr>
          <w:rFonts w:ascii="Times New Roman" w:hAnsi="Times New Roman" w:eastAsia="Aptos" w:cs="Times New Roman"/>
          <w:color w:val="auto"/>
        </w:rPr>
        <w:t xml:space="preserve">of van de </w:t>
      </w:r>
      <w:r w:rsidR="00954FE8">
        <w:rPr>
          <w:rFonts w:ascii="Times New Roman" w:hAnsi="Times New Roman" w:eastAsia="Aptos" w:cs="Times New Roman"/>
          <w:color w:val="auto"/>
        </w:rPr>
        <w:t>o</w:t>
      </w:r>
      <w:r w:rsidRPr="004B4D39">
        <w:rPr>
          <w:rFonts w:ascii="Times New Roman" w:hAnsi="Times New Roman" w:eastAsia="Aptos" w:cs="Times New Roman"/>
          <w:color w:val="auto"/>
        </w:rPr>
        <w:t xml:space="preserve">penbare </w:t>
      </w:r>
      <w:r w:rsidR="00954FE8">
        <w:rPr>
          <w:rFonts w:ascii="Times New Roman" w:hAnsi="Times New Roman" w:eastAsia="Aptos" w:cs="Times New Roman"/>
          <w:color w:val="auto"/>
        </w:rPr>
        <w:t>l</w:t>
      </w:r>
      <w:r w:rsidRPr="004B4D39">
        <w:rPr>
          <w:rFonts w:ascii="Times New Roman" w:hAnsi="Times New Roman" w:eastAsia="Aptos" w:cs="Times New Roman"/>
          <w:color w:val="auto"/>
        </w:rPr>
        <w:t>ichamen?</w:t>
      </w:r>
    </w:p>
    <w:p w:rsidR="00B74ABD" w:rsidP="004B4D39" w:rsidRDefault="00B74ABD" w14:paraId="247FEF13" w14:textId="77777777">
      <w:pPr>
        <w:pStyle w:val="Default"/>
        <w:spacing w:line="276" w:lineRule="auto"/>
        <w:rPr>
          <w:rFonts w:ascii="Times New Roman" w:hAnsi="Times New Roman" w:eastAsia="Aptos" w:cs="Times New Roman"/>
          <w:color w:val="auto"/>
        </w:rPr>
      </w:pPr>
    </w:p>
    <w:p w:rsidRPr="004B4D39" w:rsidR="004B4D39" w:rsidP="004B4D39" w:rsidRDefault="00DD44FA" w14:paraId="376108AA" w14:textId="24CB3701">
      <w:pPr>
        <w:pStyle w:val="Default"/>
        <w:spacing w:line="276" w:lineRule="auto"/>
        <w:rPr>
          <w:rFonts w:ascii="Times New Roman" w:hAnsi="Times New Roman" w:eastAsia="Aptos" w:cs="Times New Roman"/>
          <w:color w:val="auto"/>
        </w:rPr>
      </w:pPr>
      <w:r>
        <w:rPr>
          <w:rFonts w:ascii="Times New Roman" w:hAnsi="Times New Roman" w:eastAsia="Aptos" w:cs="Times New Roman"/>
          <w:color w:val="auto"/>
        </w:rPr>
        <w:t xml:space="preserve">Het kabinet </w:t>
      </w:r>
      <w:r w:rsidRPr="004B4D39" w:rsidR="004B4D39">
        <w:rPr>
          <w:rFonts w:ascii="Times New Roman" w:hAnsi="Times New Roman" w:eastAsia="Aptos" w:cs="Times New Roman"/>
          <w:color w:val="auto"/>
        </w:rPr>
        <w:t xml:space="preserve">meldde ook dat eventuele tegenvallers bij de verbetering van onderwijshuisvesting op Caribisch Nederland via de tweede suppletoire begroting en/of de </w:t>
      </w:r>
      <w:proofErr w:type="spellStart"/>
      <w:r w:rsidRPr="004B4D39" w:rsidR="004B4D39">
        <w:rPr>
          <w:rFonts w:ascii="Times New Roman" w:hAnsi="Times New Roman" w:eastAsia="Aptos" w:cs="Times New Roman"/>
          <w:color w:val="auto"/>
        </w:rPr>
        <w:t>Slotwet</w:t>
      </w:r>
      <w:proofErr w:type="spellEnd"/>
      <w:r w:rsidRPr="004B4D39" w:rsidR="004B4D39">
        <w:rPr>
          <w:rFonts w:ascii="Times New Roman" w:hAnsi="Times New Roman" w:eastAsia="Aptos" w:cs="Times New Roman"/>
          <w:color w:val="auto"/>
        </w:rPr>
        <w:t xml:space="preserve"> worden verwerkt. Ten tijde van het opstellen van de suppletoire begroting september waren deze nog niet bekend.</w:t>
      </w:r>
      <w:r w:rsidR="00E76F24">
        <w:rPr>
          <w:rStyle w:val="Voetnootmarkering"/>
          <w:rFonts w:ascii="Times New Roman" w:hAnsi="Times New Roman" w:eastAsia="Aptos" w:cs="Times New Roman"/>
          <w:color w:val="auto"/>
        </w:rPr>
        <w:footnoteReference w:id="3"/>
      </w:r>
      <w:r w:rsidRPr="004B4D39" w:rsidR="004B4D39">
        <w:rPr>
          <w:rFonts w:ascii="Times New Roman" w:hAnsi="Times New Roman" w:eastAsia="Aptos" w:cs="Times New Roman"/>
          <w:color w:val="auto"/>
        </w:rPr>
        <w:t xml:space="preserve"> Is hierbij de Scholengemeenschap Bonaire (SGB) niet in beeld? Voor deze onderwijsinstelling vormt op dit moment adequate huisvesting namelijk het meest urgente en omvangrijke </w:t>
      </w:r>
      <w:proofErr w:type="spellStart"/>
      <w:r w:rsidRPr="004B4D39" w:rsidR="004B4D39">
        <w:rPr>
          <w:rFonts w:ascii="Times New Roman" w:hAnsi="Times New Roman" w:eastAsia="Aptos" w:cs="Times New Roman"/>
          <w:color w:val="auto"/>
        </w:rPr>
        <w:t>randvoorwaardelijke</w:t>
      </w:r>
      <w:proofErr w:type="spellEnd"/>
      <w:r w:rsidRPr="004B4D39" w:rsidR="004B4D39">
        <w:rPr>
          <w:rFonts w:ascii="Times New Roman" w:hAnsi="Times New Roman" w:eastAsia="Aptos" w:cs="Times New Roman"/>
          <w:color w:val="auto"/>
        </w:rPr>
        <w:t xml:space="preserve"> vraagstuk. De leden van de PRO-fractie ontvangen hierover vooral signalen met betrekking tot de centrale onderwijslocatie voor mbo, vmbo en de speciale lesplaatsen. De staatssecretaris erkent in haar reactie op de brief van Scholengemeenschap Bonaire (SGB) over de </w:t>
      </w:r>
      <w:proofErr w:type="spellStart"/>
      <w:r w:rsidRPr="004B4D39" w:rsidR="004B4D39">
        <w:rPr>
          <w:rFonts w:ascii="Times New Roman" w:hAnsi="Times New Roman" w:eastAsia="Aptos" w:cs="Times New Roman"/>
          <w:color w:val="auto"/>
        </w:rPr>
        <w:t>position</w:t>
      </w:r>
      <w:proofErr w:type="spellEnd"/>
      <w:r w:rsidRPr="004B4D39" w:rsidR="004B4D39">
        <w:rPr>
          <w:rFonts w:ascii="Times New Roman" w:hAnsi="Times New Roman" w:eastAsia="Aptos" w:cs="Times New Roman"/>
          <w:color w:val="auto"/>
        </w:rPr>
        <w:t xml:space="preserve"> paper 2.0 </w:t>
      </w:r>
      <w:r w:rsidR="001B499A">
        <w:rPr>
          <w:rFonts w:ascii="Times New Roman" w:hAnsi="Times New Roman" w:eastAsia="Aptos" w:cs="Times New Roman"/>
          <w:color w:val="auto"/>
        </w:rPr>
        <w:t>"</w:t>
      </w:r>
      <w:r w:rsidRPr="004B4D39" w:rsidR="004B4D39">
        <w:rPr>
          <w:rFonts w:ascii="Times New Roman" w:hAnsi="Times New Roman" w:eastAsia="Aptos" w:cs="Times New Roman"/>
          <w:color w:val="auto"/>
        </w:rPr>
        <w:t>Onderwijs binnen het Nederlandse stelsel vraagt om Nederlandse randvoorwaarden</w:t>
      </w:r>
      <w:r w:rsidR="001B499A">
        <w:rPr>
          <w:rFonts w:ascii="Times New Roman" w:hAnsi="Times New Roman" w:eastAsia="Aptos" w:cs="Times New Roman"/>
          <w:color w:val="auto"/>
        </w:rPr>
        <w:t>"</w:t>
      </w:r>
      <w:r w:rsidRPr="004B4D39" w:rsidR="004B4D39">
        <w:rPr>
          <w:rFonts w:ascii="Times New Roman" w:hAnsi="Times New Roman" w:eastAsia="Aptos" w:cs="Times New Roman"/>
          <w:color w:val="auto"/>
        </w:rPr>
        <w:t xml:space="preserve"> dat er momenteel onvoldoende financiële middelen beschikbaar zijn voor nieuwbouw voor de overige delen van de SGB. Acht</w:t>
      </w:r>
      <w:r w:rsidR="005231E3">
        <w:rPr>
          <w:rFonts w:ascii="Times New Roman" w:hAnsi="Times New Roman" w:eastAsia="Aptos" w:cs="Times New Roman"/>
          <w:color w:val="auto"/>
        </w:rPr>
        <w:t xml:space="preserve"> het kabinet</w:t>
      </w:r>
      <w:r w:rsidRPr="004B4D39" w:rsidR="004B4D39">
        <w:rPr>
          <w:rFonts w:ascii="Times New Roman" w:hAnsi="Times New Roman" w:eastAsia="Aptos" w:cs="Times New Roman"/>
          <w:color w:val="auto"/>
        </w:rPr>
        <w:t xml:space="preserve"> het aanvaardbaar dat van de SGB wordt verlangd dat zij aan Nederlandse onderwijs- en kwaliteitsnormen voldoet, terwijl een aanzienlijk deel van onze leerlingen en studenten onderwijs krijgt in sterk verouderde gebouwen en tijdelijke huisvesting</w:t>
      </w:r>
      <w:r w:rsidR="00FF1941">
        <w:rPr>
          <w:rFonts w:ascii="Times New Roman" w:hAnsi="Times New Roman" w:eastAsia="Aptos" w:cs="Times New Roman"/>
          <w:color w:val="auto"/>
        </w:rPr>
        <w:t>,</w:t>
      </w:r>
      <w:r w:rsidRPr="004B4D39" w:rsidR="004B4D39">
        <w:rPr>
          <w:rFonts w:ascii="Times New Roman" w:hAnsi="Times New Roman" w:eastAsia="Aptos" w:cs="Times New Roman"/>
          <w:color w:val="auto"/>
        </w:rPr>
        <w:t xml:space="preserve"> en voor een </w:t>
      </w:r>
      <w:r w:rsidRPr="004B4D39" w:rsidR="004B4D39">
        <w:rPr>
          <w:rFonts w:ascii="Times New Roman" w:hAnsi="Times New Roman" w:eastAsia="Aptos" w:cs="Times New Roman"/>
          <w:color w:val="auto"/>
        </w:rPr>
        <w:lastRenderedPageBreak/>
        <w:t>substantieel deel van de noodzakelijke nieuwbouw nog geen financiële dekking bestaat? Hoe borg</w:t>
      </w:r>
      <w:r w:rsidR="005231E3">
        <w:rPr>
          <w:rFonts w:ascii="Times New Roman" w:hAnsi="Times New Roman" w:eastAsia="Aptos" w:cs="Times New Roman"/>
          <w:color w:val="auto"/>
        </w:rPr>
        <w:t>t het kabinet</w:t>
      </w:r>
      <w:r w:rsidRPr="004B4D39" w:rsidR="004B4D39">
        <w:rPr>
          <w:rFonts w:ascii="Times New Roman" w:hAnsi="Times New Roman" w:eastAsia="Aptos" w:cs="Times New Roman"/>
          <w:color w:val="auto"/>
        </w:rPr>
        <w:t xml:space="preserve"> anders dat voor de noodzakelijke nieuwbouw en herontwikkeling van de SGB voldoende financiële middelen beschikbaar komen, en wanneer kan de SGB hierover concrete en meerjarige financiële zekerheid verwachten? Hoe voorkomen zij dat de SGB op termijn verantwoordelijkheid voor haar huisvesting gaat dragen terwijl een omvangrijke bestaande huisvestingsachterstand resteert waarvoor geen toereikende financiële dekking beschikbaar is?</w:t>
      </w:r>
    </w:p>
    <w:p w:rsidRPr="004B4D39" w:rsidR="004B4D39" w:rsidP="004B4D39" w:rsidRDefault="004B4D39" w14:paraId="20963501" w14:textId="77777777">
      <w:pPr>
        <w:pStyle w:val="Default"/>
        <w:spacing w:line="276" w:lineRule="auto"/>
        <w:rPr>
          <w:rFonts w:ascii="Times New Roman" w:hAnsi="Times New Roman" w:eastAsia="Aptos" w:cs="Times New Roman"/>
          <w:color w:val="auto"/>
        </w:rPr>
      </w:pPr>
    </w:p>
    <w:p w:rsidRPr="004B4D39" w:rsidR="004B4D39" w:rsidP="004B4D39" w:rsidRDefault="005231E3" w14:paraId="3D7C39A3" w14:textId="14430FDA">
      <w:pPr>
        <w:pStyle w:val="Default"/>
        <w:spacing w:line="276" w:lineRule="auto"/>
        <w:rPr>
          <w:rFonts w:ascii="Times New Roman" w:hAnsi="Times New Roman" w:eastAsia="Aptos" w:cs="Times New Roman"/>
          <w:color w:val="auto"/>
        </w:rPr>
      </w:pPr>
      <w:r>
        <w:rPr>
          <w:rFonts w:ascii="Times New Roman" w:hAnsi="Times New Roman" w:eastAsia="Aptos" w:cs="Times New Roman"/>
          <w:color w:val="auto"/>
        </w:rPr>
        <w:t xml:space="preserve">Het kabinet investeert </w:t>
      </w:r>
      <w:r w:rsidRPr="004B4D39" w:rsidR="004B4D39">
        <w:rPr>
          <w:rFonts w:ascii="Times New Roman" w:hAnsi="Times New Roman" w:eastAsia="Aptos" w:cs="Times New Roman"/>
          <w:color w:val="auto"/>
        </w:rPr>
        <w:t>in het realiseren van opleidingen voor leraren en onderwijsassistenten op Bonaire, Saba en Sint</w:t>
      </w:r>
      <w:r w:rsidR="0073133D">
        <w:rPr>
          <w:rFonts w:ascii="Times New Roman" w:hAnsi="Times New Roman" w:eastAsia="Aptos" w:cs="Times New Roman"/>
          <w:color w:val="auto"/>
        </w:rPr>
        <w:t>-</w:t>
      </w:r>
      <w:r w:rsidRPr="004B4D39" w:rsidR="004B4D39">
        <w:rPr>
          <w:rFonts w:ascii="Times New Roman" w:hAnsi="Times New Roman" w:eastAsia="Aptos" w:cs="Times New Roman"/>
          <w:color w:val="auto"/>
        </w:rPr>
        <w:t>Eustatius en voeren gesprekken met de Universiteit van Curaçao over de oprichting van lerarenopleidingen Papiaments, Nederlands en Engels. Welke afrekenbare doelen</w:t>
      </w:r>
      <w:r w:rsidR="00B03CA2">
        <w:rPr>
          <w:rFonts w:ascii="Times New Roman" w:hAnsi="Times New Roman" w:eastAsia="Aptos" w:cs="Times New Roman"/>
          <w:color w:val="auto"/>
        </w:rPr>
        <w:t xml:space="preserve"> staan het kabinet</w:t>
      </w:r>
      <w:r w:rsidRPr="004B4D39" w:rsidR="004B4D39">
        <w:rPr>
          <w:rFonts w:ascii="Times New Roman" w:hAnsi="Times New Roman" w:eastAsia="Aptos" w:cs="Times New Roman"/>
          <w:color w:val="auto"/>
        </w:rPr>
        <w:t xml:space="preserve"> hierbij op termijn voor ogen in termen van voldoende en goed gekwalificeerd onderwijspersoneel?</w:t>
      </w:r>
    </w:p>
    <w:p w:rsidRPr="004B4D39" w:rsidR="004B4D39" w:rsidP="004B4D39" w:rsidRDefault="004B4D39" w14:paraId="61BBE69F" w14:textId="77777777">
      <w:pPr>
        <w:pStyle w:val="Default"/>
        <w:spacing w:line="276" w:lineRule="auto"/>
        <w:rPr>
          <w:rFonts w:ascii="Times New Roman" w:hAnsi="Times New Roman" w:eastAsia="Aptos" w:cs="Times New Roman"/>
          <w:color w:val="auto"/>
        </w:rPr>
      </w:pPr>
    </w:p>
    <w:p w:rsidRPr="004B4D39" w:rsidR="004B4D39" w:rsidP="004B4D39" w:rsidRDefault="004B4D39" w14:paraId="1B605DCC" w14:textId="334FD748">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Lesmateriaal dat herkenbaar is en rekening houdt met de lokale context vergroot de betrokkenheid en motivatie van leerlingen, maar in Caribisch Nederland schiet het </w:t>
      </w:r>
      <w:proofErr w:type="spellStart"/>
      <w:r w:rsidRPr="004B4D39">
        <w:rPr>
          <w:rFonts w:ascii="Times New Roman" w:hAnsi="Times New Roman" w:eastAsia="Aptos" w:cs="Times New Roman"/>
          <w:color w:val="auto"/>
        </w:rPr>
        <w:t>Papiamentstalige</w:t>
      </w:r>
      <w:proofErr w:type="spellEnd"/>
      <w:r w:rsidRPr="004B4D39">
        <w:rPr>
          <w:rFonts w:ascii="Times New Roman" w:hAnsi="Times New Roman" w:eastAsia="Aptos" w:cs="Times New Roman"/>
          <w:color w:val="auto"/>
        </w:rPr>
        <w:t xml:space="preserve"> lesmateriaal nog tekort. </w:t>
      </w:r>
      <w:r w:rsidR="00B03CA2">
        <w:rPr>
          <w:rFonts w:ascii="Times New Roman" w:hAnsi="Times New Roman" w:eastAsia="Aptos" w:cs="Times New Roman"/>
          <w:color w:val="auto"/>
        </w:rPr>
        <w:t xml:space="preserve">Het kabinet zou </w:t>
      </w:r>
      <w:r w:rsidRPr="004B4D39">
        <w:rPr>
          <w:rFonts w:ascii="Times New Roman" w:hAnsi="Times New Roman" w:eastAsia="Aptos" w:cs="Times New Roman"/>
          <w:color w:val="auto"/>
        </w:rPr>
        <w:t xml:space="preserve">daarom met de </w:t>
      </w:r>
      <w:r w:rsidR="00C25EFD">
        <w:rPr>
          <w:rFonts w:ascii="Times New Roman" w:hAnsi="Times New Roman" w:eastAsia="Aptos" w:cs="Times New Roman"/>
          <w:color w:val="auto"/>
        </w:rPr>
        <w:t>o</w:t>
      </w:r>
      <w:r w:rsidRPr="004B4D39">
        <w:rPr>
          <w:rFonts w:ascii="Times New Roman" w:hAnsi="Times New Roman" w:eastAsia="Aptos" w:cs="Times New Roman"/>
          <w:color w:val="auto"/>
        </w:rPr>
        <w:t xml:space="preserve">penbare </w:t>
      </w:r>
      <w:r w:rsidR="00C25EFD">
        <w:rPr>
          <w:rFonts w:ascii="Times New Roman" w:hAnsi="Times New Roman" w:eastAsia="Aptos" w:cs="Times New Roman"/>
          <w:color w:val="auto"/>
        </w:rPr>
        <w:t>l</w:t>
      </w:r>
      <w:r w:rsidRPr="004B4D39">
        <w:rPr>
          <w:rFonts w:ascii="Times New Roman" w:hAnsi="Times New Roman" w:eastAsia="Aptos" w:cs="Times New Roman"/>
          <w:color w:val="auto"/>
        </w:rPr>
        <w:t>ichamen in gesprek gaan over het creëren van passende leermiddelen voor de vakken Nederlands en Papiaments. Inmiddels is er</w:t>
      </w:r>
      <w:r>
        <w:rPr>
          <w:rFonts w:ascii="Times New Roman" w:hAnsi="Times New Roman" w:eastAsia="Aptos" w:cs="Times New Roman"/>
          <w:color w:val="auto"/>
        </w:rPr>
        <w:t xml:space="preserve"> </w:t>
      </w:r>
      <w:r w:rsidRPr="004B4D39">
        <w:rPr>
          <w:rFonts w:ascii="Times New Roman" w:hAnsi="Times New Roman" w:eastAsia="Aptos" w:cs="Times New Roman"/>
          <w:color w:val="auto"/>
        </w:rPr>
        <w:t>alweer zo’n kwartaal verstreken sinds de datum van de kabinetsreactie. Wat hebben de gesprekken inmiddels opgeleverd?</w:t>
      </w:r>
    </w:p>
    <w:p w:rsidRPr="004B4D39" w:rsidR="004B4D39" w:rsidP="004B4D39" w:rsidRDefault="004B4D39" w14:paraId="5AFB1541" w14:textId="77777777">
      <w:pPr>
        <w:pStyle w:val="Default"/>
        <w:spacing w:line="276" w:lineRule="auto"/>
        <w:rPr>
          <w:rFonts w:ascii="Times New Roman" w:hAnsi="Times New Roman" w:eastAsia="Aptos" w:cs="Times New Roman"/>
          <w:color w:val="auto"/>
        </w:rPr>
      </w:pPr>
    </w:p>
    <w:p w:rsidRPr="004B4D39" w:rsidR="004B4D39" w:rsidP="004B4D39" w:rsidRDefault="00B03CA2" w14:paraId="73A396B9" w14:textId="3540001A">
      <w:pPr>
        <w:pStyle w:val="Default"/>
        <w:spacing w:line="276" w:lineRule="auto"/>
        <w:rPr>
          <w:rFonts w:ascii="Times New Roman" w:hAnsi="Times New Roman" w:eastAsia="Aptos" w:cs="Times New Roman"/>
          <w:color w:val="auto"/>
        </w:rPr>
      </w:pPr>
      <w:r>
        <w:rPr>
          <w:rFonts w:ascii="Times New Roman" w:hAnsi="Times New Roman" w:eastAsia="Aptos" w:cs="Times New Roman"/>
          <w:color w:val="auto"/>
        </w:rPr>
        <w:t xml:space="preserve">Het kabinet noemt </w:t>
      </w:r>
      <w:r w:rsidRPr="004B4D39" w:rsidR="004B4D39">
        <w:rPr>
          <w:rFonts w:ascii="Times New Roman" w:hAnsi="Times New Roman" w:eastAsia="Aptos" w:cs="Times New Roman"/>
          <w:color w:val="auto"/>
        </w:rPr>
        <w:t xml:space="preserve">het essentieel dat toetsen aansluiten bij de taalontwikkeling en belevingswereld van leerlingen en studenten in Caribisch Nederland en de toetsing voldoende rekening houdt met meertaligheid. SLO verkent voor mogelijke aanpassingen in het voortgezet onderwijs de ontwikkeling van examenprogramma’s voor Nederlands als vreemde taal. De eerste resultaten werden deze zomer verwacht. De leden van de PRO-fractie hechten eraan dat diploma’s het niveau van kennis, inzicht en vaardigheden garanderen dat erop staat, maar vinden dat rekening houden met de lokale situatie tevens betekent dat recht wordt gedaan aan de meertalige situatie waarin kinderen en jongeren in Caribisch Nederland opgroeien zoals dit ook gebeurt in Fryslân. </w:t>
      </w:r>
      <w:r w:rsidR="00844272">
        <w:rPr>
          <w:rFonts w:ascii="Times New Roman" w:hAnsi="Times New Roman" w:eastAsia="Aptos" w:cs="Times New Roman"/>
          <w:color w:val="auto"/>
        </w:rPr>
        <w:t>Deze leden</w:t>
      </w:r>
      <w:r w:rsidRPr="004B4D39" w:rsidR="004B4D39">
        <w:rPr>
          <w:rFonts w:ascii="Times New Roman" w:hAnsi="Times New Roman" w:eastAsia="Aptos" w:cs="Times New Roman"/>
          <w:color w:val="auto"/>
        </w:rPr>
        <w:t xml:space="preserve"> vragen wat inmiddels de bevindingen zijn van SLO.</w:t>
      </w:r>
    </w:p>
    <w:p w:rsidRPr="004B4D39" w:rsidR="004B4D39" w:rsidP="004B4D39" w:rsidRDefault="004B4D39" w14:paraId="65DA30BD" w14:textId="77777777">
      <w:pPr>
        <w:pStyle w:val="Default"/>
        <w:spacing w:line="276" w:lineRule="auto"/>
        <w:rPr>
          <w:rFonts w:ascii="Times New Roman" w:hAnsi="Times New Roman" w:eastAsia="Aptos" w:cs="Times New Roman"/>
          <w:color w:val="auto"/>
        </w:rPr>
      </w:pPr>
    </w:p>
    <w:p w:rsidR="004B4D39" w:rsidP="004B4D39" w:rsidRDefault="004B4D39" w14:paraId="20CD913A" w14:textId="409114B5">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 xml:space="preserve">De leden van de </w:t>
      </w:r>
      <w:r w:rsidR="00844272">
        <w:rPr>
          <w:rFonts w:ascii="Times New Roman" w:hAnsi="Times New Roman" w:eastAsia="Aptos" w:cs="Times New Roman"/>
          <w:color w:val="auto"/>
        </w:rPr>
        <w:t>PRO-</w:t>
      </w:r>
      <w:r w:rsidRPr="004B4D39">
        <w:rPr>
          <w:rFonts w:ascii="Times New Roman" w:hAnsi="Times New Roman" w:eastAsia="Aptos" w:cs="Times New Roman"/>
          <w:color w:val="auto"/>
        </w:rPr>
        <w:t>fractie vinden het van belang dat ook het onderwijs in de andere landen van het Koninkrijk van goede kwaliteit is. Uiteraard zijn deze leden zich ervan bewust dat de CAS-landen zelf verantwoordelijk zijn voor het onderwijs in d</w:t>
      </w:r>
      <w:r w:rsidR="002631A5">
        <w:rPr>
          <w:rFonts w:ascii="Times New Roman" w:hAnsi="Times New Roman" w:eastAsia="Aptos" w:cs="Times New Roman"/>
          <w:color w:val="auto"/>
        </w:rPr>
        <w:t>i</w:t>
      </w:r>
      <w:r w:rsidRPr="004B4D39">
        <w:rPr>
          <w:rFonts w:ascii="Times New Roman" w:hAnsi="Times New Roman" w:eastAsia="Aptos" w:cs="Times New Roman"/>
          <w:color w:val="auto"/>
        </w:rPr>
        <w:t xml:space="preserve">e landen, maar zij zien wel het belang van goede samenwerking binnen het gehele Koninkrijk. Ziet het kabinet dit ook? Zo ja, welke mogelijkheden ziet het kabinet </w:t>
      </w:r>
      <w:r w:rsidR="002631A5">
        <w:rPr>
          <w:rFonts w:ascii="Times New Roman" w:hAnsi="Times New Roman" w:eastAsia="Aptos" w:cs="Times New Roman"/>
          <w:color w:val="auto"/>
        </w:rPr>
        <w:t xml:space="preserve">voor </w:t>
      </w:r>
      <w:proofErr w:type="spellStart"/>
      <w:r w:rsidRPr="004B4D39">
        <w:rPr>
          <w:rFonts w:ascii="Times New Roman" w:hAnsi="Times New Roman" w:eastAsia="Aptos" w:cs="Times New Roman"/>
          <w:color w:val="auto"/>
        </w:rPr>
        <w:t>Koninkrijk</w:t>
      </w:r>
      <w:r w:rsidR="002631A5">
        <w:rPr>
          <w:rFonts w:ascii="Times New Roman" w:hAnsi="Times New Roman" w:eastAsia="Aptos" w:cs="Times New Roman"/>
          <w:color w:val="auto"/>
        </w:rPr>
        <w:t>s</w:t>
      </w:r>
      <w:r w:rsidRPr="004B4D39">
        <w:rPr>
          <w:rFonts w:ascii="Times New Roman" w:hAnsi="Times New Roman" w:eastAsia="Aptos" w:cs="Times New Roman"/>
          <w:color w:val="auto"/>
        </w:rPr>
        <w:t>bre</w:t>
      </w:r>
      <w:r w:rsidR="002631A5">
        <w:rPr>
          <w:rFonts w:ascii="Times New Roman" w:hAnsi="Times New Roman" w:eastAsia="Aptos" w:cs="Times New Roman"/>
          <w:color w:val="auto"/>
        </w:rPr>
        <w:t>de</w:t>
      </w:r>
      <w:proofErr w:type="spellEnd"/>
      <w:r w:rsidRPr="004B4D39">
        <w:rPr>
          <w:rFonts w:ascii="Times New Roman" w:hAnsi="Times New Roman" w:eastAsia="Aptos" w:cs="Times New Roman"/>
          <w:color w:val="auto"/>
        </w:rPr>
        <w:t xml:space="preserve"> samenwerking voor het verbeteren van de onderwijskwaliteit? En kan hierbij ook expliciet ingegaan worden op de situatie waarbij leerlingen en studenten uit de BES-eilanden overstappen naar onderwijsinstellingen in een CAS-land? Welke uitdagingen ziet het kabinet hierbij en welke mogelijkheden zijn er om hierbij als Koninkrijk samen op te trekken?</w:t>
      </w:r>
    </w:p>
    <w:p w:rsidR="0075061D" w:rsidP="004B4D39" w:rsidRDefault="0075061D" w14:paraId="20DE86CF" w14:textId="77777777">
      <w:pPr>
        <w:pStyle w:val="Default"/>
        <w:spacing w:line="276" w:lineRule="auto"/>
        <w:rPr>
          <w:rFonts w:ascii="Times New Roman" w:hAnsi="Times New Roman" w:eastAsia="Aptos" w:cs="Times New Roman"/>
          <w:color w:val="auto"/>
        </w:rPr>
      </w:pPr>
    </w:p>
    <w:p w:rsidRPr="004B4D39" w:rsidR="004B4D39" w:rsidP="004B4D39" w:rsidRDefault="004B4D39" w14:paraId="7FB4812F" w14:textId="2330984E">
      <w:pPr>
        <w:pStyle w:val="Default"/>
        <w:spacing w:line="276" w:lineRule="auto"/>
        <w:rPr>
          <w:rFonts w:ascii="Times New Roman" w:hAnsi="Times New Roman" w:eastAsia="Aptos" w:cs="Times New Roman"/>
          <w:color w:val="auto"/>
        </w:rPr>
      </w:pPr>
      <w:r w:rsidRPr="004B4D39">
        <w:rPr>
          <w:rFonts w:ascii="Times New Roman" w:hAnsi="Times New Roman" w:eastAsia="Aptos" w:cs="Times New Roman"/>
          <w:color w:val="auto"/>
        </w:rPr>
        <w:t>Tot slot vragen de leden van de</w:t>
      </w:r>
      <w:r w:rsidR="0075061D">
        <w:rPr>
          <w:rFonts w:ascii="Times New Roman" w:hAnsi="Times New Roman" w:eastAsia="Aptos" w:cs="Times New Roman"/>
          <w:color w:val="auto"/>
        </w:rPr>
        <w:t xml:space="preserve"> PRO-fractie</w:t>
      </w:r>
      <w:r w:rsidRPr="004B4D39">
        <w:rPr>
          <w:rFonts w:ascii="Times New Roman" w:hAnsi="Times New Roman" w:eastAsia="Aptos" w:cs="Times New Roman"/>
          <w:color w:val="auto"/>
        </w:rPr>
        <w:t xml:space="preserve"> opnieuw aandacht voor de belemmeringen die er zijn voor studenten uit de Caribische delen van het Koninkrijk die in Europees Nederland </w:t>
      </w:r>
      <w:r w:rsidRPr="004B4D39">
        <w:rPr>
          <w:rFonts w:ascii="Times New Roman" w:hAnsi="Times New Roman" w:eastAsia="Aptos" w:cs="Times New Roman"/>
          <w:color w:val="auto"/>
        </w:rPr>
        <w:lastRenderedPageBreak/>
        <w:t>gaan studeren en daarna terug zouden willen keren naar een van de eilanden, maar waarbij de hoogte van de studieschuld een belemmering is. Hoe staat het op dit vlak met de uitvoering van en opvolging aan de motie</w:t>
      </w:r>
      <w:r w:rsidR="001211CB">
        <w:rPr>
          <w:rFonts w:ascii="Times New Roman" w:hAnsi="Times New Roman" w:eastAsia="Aptos" w:cs="Times New Roman"/>
          <w:color w:val="auto"/>
        </w:rPr>
        <w:t xml:space="preserve"> van het lid </w:t>
      </w:r>
      <w:r w:rsidRPr="004B4D39">
        <w:rPr>
          <w:rFonts w:ascii="Times New Roman" w:hAnsi="Times New Roman" w:eastAsia="Aptos" w:cs="Times New Roman"/>
          <w:color w:val="auto"/>
        </w:rPr>
        <w:t>White?</w:t>
      </w:r>
      <w:r w:rsidR="0083775F">
        <w:rPr>
          <w:rStyle w:val="Voetnootmarkering"/>
          <w:rFonts w:ascii="Times New Roman" w:hAnsi="Times New Roman" w:eastAsia="Aptos" w:cs="Times New Roman"/>
          <w:color w:val="auto"/>
        </w:rPr>
        <w:footnoteReference w:id="4"/>
      </w:r>
      <w:r w:rsidRPr="004B4D39">
        <w:rPr>
          <w:rFonts w:ascii="Times New Roman" w:hAnsi="Times New Roman" w:eastAsia="Aptos" w:cs="Times New Roman"/>
          <w:color w:val="auto"/>
        </w:rPr>
        <w:t xml:space="preserve"> Welke concrete stappen zijn er tot nu toe gezet om deze problematiek op te lossen?</w:t>
      </w:r>
    </w:p>
    <w:p w:rsidR="004B4D39" w:rsidP="00FA05CC" w:rsidRDefault="004B4D39" w14:paraId="4A45FC87" w14:textId="77777777">
      <w:pPr>
        <w:pStyle w:val="Default"/>
        <w:spacing w:line="276" w:lineRule="auto"/>
        <w:rPr>
          <w:rFonts w:ascii="Times New Roman" w:hAnsi="Times New Roman" w:eastAsia="Aptos" w:cs="Times New Roman"/>
          <w:color w:val="auto"/>
        </w:rPr>
      </w:pPr>
    </w:p>
    <w:p w:rsidR="0015622A" w:rsidP="0015622A" w:rsidRDefault="0015622A" w14:paraId="164422BC" w14:textId="710D1AD3">
      <w:pPr>
        <w:pStyle w:val="Normaalweb"/>
        <w:spacing w:before="0" w:beforeAutospacing="0" w:after="180" w:afterAutospacing="0" w:line="276" w:lineRule="auto"/>
        <w:rPr>
          <w:rFonts w:ascii="Times New Roman" w:hAnsi="Times New Roman" w:cs="Times New Roman"/>
          <w:b/>
          <w:bCs/>
        </w:rPr>
      </w:pPr>
      <w:r w:rsidRPr="006E7BAC">
        <w:rPr>
          <w:rFonts w:ascii="Times New Roman" w:hAnsi="Times New Roman" w:cs="Times New Roman"/>
          <w:b/>
          <w:bCs/>
        </w:rPr>
        <w:t xml:space="preserve">Inbreng van de leden van de </w:t>
      </w:r>
      <w:r>
        <w:rPr>
          <w:rFonts w:ascii="Times New Roman" w:hAnsi="Times New Roman" w:cs="Times New Roman"/>
          <w:b/>
          <w:bCs/>
        </w:rPr>
        <w:t>PVV</w:t>
      </w:r>
      <w:r w:rsidRPr="006E7BAC">
        <w:rPr>
          <w:rFonts w:ascii="Times New Roman" w:hAnsi="Times New Roman" w:cs="Times New Roman"/>
          <w:b/>
          <w:bCs/>
        </w:rPr>
        <w:t>-fractie</w:t>
      </w:r>
    </w:p>
    <w:p w:rsidRPr="0015622A" w:rsidR="0015622A" w:rsidP="0015622A" w:rsidRDefault="0015622A" w14:paraId="4F295325" w14:textId="0A319C1A">
      <w:pPr>
        <w:pStyle w:val="Normaalweb"/>
        <w:spacing w:after="180" w:line="276" w:lineRule="auto"/>
        <w:rPr>
          <w:rFonts w:ascii="Times New Roman" w:hAnsi="Times New Roman" w:cs="Times New Roman"/>
        </w:rPr>
      </w:pPr>
      <w:r w:rsidRPr="0015622A">
        <w:rPr>
          <w:rFonts w:ascii="Times New Roman" w:hAnsi="Times New Roman" w:cs="Times New Roman"/>
        </w:rPr>
        <w:t>De leden van de PVV-fractie hebben kennisgenomen van de stukken over het onderwijs in Caribisch Nederland. De</w:t>
      </w:r>
      <w:r w:rsidR="000706D2">
        <w:rPr>
          <w:rFonts w:ascii="Times New Roman" w:hAnsi="Times New Roman" w:cs="Times New Roman"/>
        </w:rPr>
        <w:t>ze leden</w:t>
      </w:r>
      <w:r w:rsidRPr="0015622A">
        <w:rPr>
          <w:rFonts w:ascii="Times New Roman" w:hAnsi="Times New Roman" w:cs="Times New Roman"/>
        </w:rPr>
        <w:t xml:space="preserve"> maken zich zorgen over de beheersing van het Nederlands, de onderwijskwaliteit en het toezicht op Bonaire, Sint</w:t>
      </w:r>
      <w:r w:rsidR="005312C1">
        <w:rPr>
          <w:rFonts w:ascii="Times New Roman" w:hAnsi="Times New Roman" w:cs="Times New Roman"/>
        </w:rPr>
        <w:t>-</w:t>
      </w:r>
      <w:r w:rsidRPr="0015622A">
        <w:rPr>
          <w:rFonts w:ascii="Times New Roman" w:hAnsi="Times New Roman" w:cs="Times New Roman"/>
        </w:rPr>
        <w:t>Eustatius en Saba. Leerlingen moeten goed onderwijs krijgen en zonder onnodige taalachterstand kunnen doorstromen naar een vervolgopleiding. Deze leden hebben hierover de volgende vragen aan</w:t>
      </w:r>
      <w:r w:rsidR="005312C1">
        <w:rPr>
          <w:rFonts w:ascii="Times New Roman" w:hAnsi="Times New Roman" w:cs="Times New Roman"/>
        </w:rPr>
        <w:t xml:space="preserve"> het kabinet</w:t>
      </w:r>
      <w:r w:rsidRPr="0015622A">
        <w:rPr>
          <w:rFonts w:ascii="Times New Roman" w:hAnsi="Times New Roman" w:cs="Times New Roman"/>
        </w:rPr>
        <w:t>.</w:t>
      </w:r>
    </w:p>
    <w:p w:rsidRPr="004F0EDE" w:rsidR="004F0EDE" w:rsidP="004F0EDE" w:rsidRDefault="0015622A" w14:paraId="25498367" w14:textId="77777777">
      <w:pPr>
        <w:pStyle w:val="Geenafstand"/>
        <w:rPr>
          <w:i/>
          <w:iCs/>
        </w:rPr>
      </w:pPr>
      <w:r w:rsidRPr="004F0EDE">
        <w:rPr>
          <w:i/>
          <w:iCs/>
        </w:rPr>
        <w:t>Nederla</w:t>
      </w:r>
      <w:r w:rsidRPr="004F0EDE" w:rsidR="004F0EDE">
        <w:rPr>
          <w:i/>
          <w:iCs/>
        </w:rPr>
        <w:t>n</w:t>
      </w:r>
      <w:r w:rsidRPr="004F0EDE">
        <w:rPr>
          <w:i/>
          <w:iCs/>
        </w:rPr>
        <w:t xml:space="preserve">dse taal </w:t>
      </w:r>
    </w:p>
    <w:p w:rsidRPr="004F0EDE" w:rsidR="0015622A" w:rsidP="004F0EDE" w:rsidRDefault="0015622A" w14:paraId="0BF00937" w14:textId="5557D314">
      <w:pPr>
        <w:pStyle w:val="Geenafstand"/>
      </w:pPr>
      <w:r w:rsidRPr="0015622A">
        <w:t>Op alle drie de eilanden is de Nederlandse taalvaardigheid onder de maat. Zonder goede beheersing van de Nederlandse taal is een vervolgstudie in Europees Nederland lastig.</w:t>
      </w:r>
    </w:p>
    <w:p w:rsidRPr="0015622A" w:rsidR="0015622A" w:rsidP="0015622A" w:rsidRDefault="0015622A" w14:paraId="5AAA5787" w14:textId="48AA58B0">
      <w:pPr>
        <w:pStyle w:val="Normaalweb"/>
        <w:spacing w:after="180" w:line="276" w:lineRule="auto"/>
        <w:rPr>
          <w:rFonts w:ascii="Times New Roman" w:hAnsi="Times New Roman" w:cs="Times New Roman"/>
        </w:rPr>
      </w:pPr>
      <w:r w:rsidRPr="0015622A">
        <w:rPr>
          <w:rFonts w:ascii="Times New Roman" w:hAnsi="Times New Roman" w:cs="Times New Roman"/>
        </w:rPr>
        <w:t xml:space="preserve">Hoe beoordeelt </w:t>
      </w:r>
      <w:r w:rsidR="005312C1">
        <w:rPr>
          <w:rFonts w:ascii="Times New Roman" w:hAnsi="Times New Roman" w:cs="Times New Roman"/>
        </w:rPr>
        <w:t xml:space="preserve">het kabinet </w:t>
      </w:r>
      <w:r w:rsidRPr="0015622A">
        <w:rPr>
          <w:rFonts w:ascii="Times New Roman" w:hAnsi="Times New Roman" w:cs="Times New Roman"/>
        </w:rPr>
        <w:t xml:space="preserve">de Nederlandse taalvaardigheid van leerlingen op Bonaire, Sint-Eustatius en Saba? Erkent </w:t>
      </w:r>
      <w:r w:rsidR="005312C1">
        <w:rPr>
          <w:rFonts w:ascii="Times New Roman" w:hAnsi="Times New Roman" w:cs="Times New Roman"/>
        </w:rPr>
        <w:t xml:space="preserve">het kabinet </w:t>
      </w:r>
      <w:r w:rsidRPr="0015622A">
        <w:rPr>
          <w:rFonts w:ascii="Times New Roman" w:hAnsi="Times New Roman" w:cs="Times New Roman"/>
        </w:rPr>
        <w:t xml:space="preserve">dat het onderwijs op Bonaire, Sint-Eustatius </w:t>
      </w:r>
      <w:r w:rsidR="005312C1">
        <w:rPr>
          <w:rFonts w:ascii="Times New Roman" w:hAnsi="Times New Roman" w:cs="Times New Roman"/>
        </w:rPr>
        <w:t xml:space="preserve">en Saba </w:t>
      </w:r>
      <w:r w:rsidRPr="0015622A">
        <w:rPr>
          <w:rFonts w:ascii="Times New Roman" w:hAnsi="Times New Roman" w:cs="Times New Roman"/>
        </w:rPr>
        <w:t>al jaren faalt op het meest basale punt, de Nederlandse taal?</w:t>
      </w:r>
    </w:p>
    <w:p w:rsidRPr="0015622A" w:rsidR="0015622A" w:rsidP="0015622A" w:rsidRDefault="0015622A" w14:paraId="3CBC44E6" w14:textId="18262B69">
      <w:pPr>
        <w:pStyle w:val="Normaalweb"/>
        <w:spacing w:after="180" w:line="276" w:lineRule="auto"/>
        <w:rPr>
          <w:rFonts w:ascii="Times New Roman" w:hAnsi="Times New Roman" w:cs="Times New Roman"/>
        </w:rPr>
      </w:pPr>
      <w:r w:rsidRPr="0015622A">
        <w:rPr>
          <w:rFonts w:ascii="Times New Roman" w:hAnsi="Times New Roman" w:cs="Times New Roman"/>
        </w:rPr>
        <w:t xml:space="preserve">Hoeveel leerlingen lopen </w:t>
      </w:r>
      <w:r w:rsidR="005312C1">
        <w:rPr>
          <w:rFonts w:ascii="Times New Roman" w:hAnsi="Times New Roman" w:cs="Times New Roman"/>
        </w:rPr>
        <w:t xml:space="preserve">er </w:t>
      </w:r>
      <w:r w:rsidRPr="0015622A">
        <w:rPr>
          <w:rFonts w:ascii="Times New Roman" w:hAnsi="Times New Roman" w:cs="Times New Roman"/>
        </w:rPr>
        <w:t>bij de overstap naar mbo, hbo of universiteit in Europees Nederland tegen</w:t>
      </w:r>
      <w:r w:rsidR="005312C1">
        <w:rPr>
          <w:rFonts w:ascii="Times New Roman" w:hAnsi="Times New Roman" w:cs="Times New Roman"/>
        </w:rPr>
        <w:t xml:space="preserve"> aan dat zij over onvoldoende Nederlandse taalvaardigheid beschikken? </w:t>
      </w:r>
      <w:r w:rsidRPr="0015622A">
        <w:rPr>
          <w:rFonts w:ascii="Times New Roman" w:hAnsi="Times New Roman" w:cs="Times New Roman"/>
        </w:rPr>
        <w:t>Hoe wordt dat gemeten en welke ondersteuning krijgen zij vóór die overstap?</w:t>
      </w:r>
    </w:p>
    <w:p w:rsidRPr="0015622A" w:rsidR="0015622A" w:rsidP="0015622A" w:rsidRDefault="0015622A" w14:paraId="6C5799DA" w14:textId="0DAC8829">
      <w:pPr>
        <w:pStyle w:val="Normaalweb"/>
        <w:spacing w:after="180" w:line="276" w:lineRule="auto"/>
        <w:rPr>
          <w:rFonts w:ascii="Times New Roman" w:hAnsi="Times New Roman" w:cs="Times New Roman"/>
        </w:rPr>
      </w:pPr>
      <w:r w:rsidRPr="0015622A">
        <w:rPr>
          <w:rFonts w:ascii="Times New Roman" w:hAnsi="Times New Roman" w:cs="Times New Roman"/>
        </w:rPr>
        <w:t xml:space="preserve">Welke concrete doelen stelt </w:t>
      </w:r>
      <w:r w:rsidR="005312C1">
        <w:rPr>
          <w:rFonts w:ascii="Times New Roman" w:hAnsi="Times New Roman" w:cs="Times New Roman"/>
        </w:rPr>
        <w:t xml:space="preserve">het kabinet </w:t>
      </w:r>
      <w:r w:rsidRPr="0015622A">
        <w:rPr>
          <w:rFonts w:ascii="Times New Roman" w:hAnsi="Times New Roman" w:cs="Times New Roman"/>
        </w:rPr>
        <w:t>voor de beheersing van het Nederlands op elk eiland, wanneer moeten die doelen zijn bereikt en hoe wordt de voortgang openbaar gemaakt?</w:t>
      </w:r>
    </w:p>
    <w:p w:rsidRPr="0015622A" w:rsidR="0015622A" w:rsidP="0015622A" w:rsidRDefault="0015622A" w14:paraId="228720C5" w14:textId="205E0E05">
      <w:pPr>
        <w:pStyle w:val="Normaalweb"/>
        <w:spacing w:after="180" w:line="276" w:lineRule="auto"/>
        <w:rPr>
          <w:rFonts w:ascii="Times New Roman" w:hAnsi="Times New Roman" w:cs="Times New Roman"/>
        </w:rPr>
      </w:pPr>
      <w:r w:rsidRPr="0015622A">
        <w:rPr>
          <w:rFonts w:ascii="Times New Roman" w:hAnsi="Times New Roman" w:cs="Times New Roman"/>
        </w:rPr>
        <w:t>Waarom worden kerndoelen en lesmateriaal opnieuw aangepast aan de leefwereld van de eilanden</w:t>
      </w:r>
      <w:r w:rsidR="005312C1">
        <w:rPr>
          <w:rFonts w:ascii="Times New Roman" w:hAnsi="Times New Roman" w:cs="Times New Roman"/>
        </w:rPr>
        <w:t>,</w:t>
      </w:r>
      <w:r w:rsidRPr="0015622A">
        <w:rPr>
          <w:rFonts w:ascii="Times New Roman" w:hAnsi="Times New Roman" w:cs="Times New Roman"/>
        </w:rPr>
        <w:t xml:space="preserve"> terwijl het probleem juist is dat er te weinig Nederlands wordt geleerd?</w:t>
      </w:r>
    </w:p>
    <w:p w:rsidRPr="0015622A" w:rsidR="0015622A" w:rsidP="0015622A" w:rsidRDefault="0015622A" w14:paraId="015615D7" w14:textId="70780E60">
      <w:pPr>
        <w:pStyle w:val="Normaalweb"/>
        <w:spacing w:after="180" w:line="276" w:lineRule="auto"/>
        <w:rPr>
          <w:rFonts w:ascii="Times New Roman" w:hAnsi="Times New Roman" w:cs="Times New Roman"/>
        </w:rPr>
      </w:pPr>
      <w:r w:rsidRPr="0015622A">
        <w:rPr>
          <w:rFonts w:ascii="Times New Roman" w:hAnsi="Times New Roman" w:cs="Times New Roman"/>
        </w:rPr>
        <w:t xml:space="preserve">Is </w:t>
      </w:r>
      <w:r w:rsidR="005312C1">
        <w:rPr>
          <w:rFonts w:ascii="Times New Roman" w:hAnsi="Times New Roman" w:cs="Times New Roman"/>
        </w:rPr>
        <w:t xml:space="preserve">het kabinet </w:t>
      </w:r>
      <w:r w:rsidRPr="0015622A">
        <w:rPr>
          <w:rFonts w:ascii="Times New Roman" w:hAnsi="Times New Roman" w:cs="Times New Roman"/>
        </w:rPr>
        <w:t>bereid Nederlands als voertaal in de klas voor te schrijven, in plaats van het te behandelen als vreemde taal?</w:t>
      </w:r>
    </w:p>
    <w:p w:rsidRPr="0015622A" w:rsidR="0015622A" w:rsidP="0015622A" w:rsidRDefault="0015622A" w14:paraId="6737E6C9" w14:textId="3A86CE4F">
      <w:pPr>
        <w:pStyle w:val="Normaalweb"/>
        <w:spacing w:after="180" w:line="276" w:lineRule="auto"/>
        <w:rPr>
          <w:rFonts w:ascii="Times New Roman" w:hAnsi="Times New Roman" w:cs="Times New Roman"/>
        </w:rPr>
      </w:pPr>
      <w:r w:rsidRPr="0015622A">
        <w:rPr>
          <w:rFonts w:ascii="Times New Roman" w:hAnsi="Times New Roman" w:cs="Times New Roman"/>
        </w:rPr>
        <w:t xml:space="preserve">Hoeveel leerlingen stromen jaarlijks </w:t>
      </w:r>
      <w:r w:rsidR="005312C1">
        <w:rPr>
          <w:rFonts w:ascii="Times New Roman" w:hAnsi="Times New Roman" w:cs="Times New Roman"/>
        </w:rPr>
        <w:t>door</w:t>
      </w:r>
      <w:r w:rsidRPr="0015622A">
        <w:rPr>
          <w:rFonts w:ascii="Times New Roman" w:hAnsi="Times New Roman" w:cs="Times New Roman"/>
        </w:rPr>
        <w:t xml:space="preserve"> naar mbo, hbo of wo in Europees Nederland en vallen daar </w:t>
      </w:r>
      <w:r w:rsidR="005312C1">
        <w:rPr>
          <w:rFonts w:ascii="Times New Roman" w:hAnsi="Times New Roman" w:cs="Times New Roman"/>
        </w:rPr>
        <w:t>uit</w:t>
      </w:r>
      <w:r w:rsidRPr="0015622A">
        <w:rPr>
          <w:rFonts w:ascii="Times New Roman" w:hAnsi="Times New Roman" w:cs="Times New Roman"/>
        </w:rPr>
        <w:t xml:space="preserve"> vanwege een taalachterstand?</w:t>
      </w:r>
    </w:p>
    <w:p w:rsidRPr="004F0EDE" w:rsidR="004F0EDE" w:rsidP="004F0EDE" w:rsidRDefault="0015622A" w14:paraId="7256AD27" w14:textId="77777777">
      <w:pPr>
        <w:pStyle w:val="Geenafstand"/>
        <w:rPr>
          <w:i/>
          <w:iCs/>
        </w:rPr>
      </w:pPr>
      <w:r w:rsidRPr="004F0EDE">
        <w:rPr>
          <w:i/>
          <w:iCs/>
        </w:rPr>
        <w:t>Kwaliteit toezicht en bestuurskracht</w:t>
      </w:r>
    </w:p>
    <w:p w:rsidRPr="004F0EDE" w:rsidR="003875AA" w:rsidP="004F0EDE" w:rsidRDefault="0015622A" w14:paraId="5F2EE662" w14:textId="7627DD03">
      <w:pPr>
        <w:pStyle w:val="Geenafstand"/>
      </w:pPr>
      <w:r w:rsidRPr="0015622A">
        <w:t>Sinds 10</w:t>
      </w:r>
      <w:r w:rsidR="005312C1">
        <w:t xml:space="preserve"> oktober 20</w:t>
      </w:r>
      <w:r w:rsidRPr="0015622A">
        <w:t>10 gelden artikel 1 en</w:t>
      </w:r>
      <w:r w:rsidR="005312C1">
        <w:t xml:space="preserve"> artikel</w:t>
      </w:r>
      <w:r w:rsidRPr="0015622A">
        <w:t xml:space="preserve"> 23 van de Grondwet</w:t>
      </w:r>
      <w:r w:rsidR="005312C1">
        <w:t xml:space="preserve"> op de BES-eilanden</w:t>
      </w:r>
      <w:r w:rsidRPr="0015622A">
        <w:t xml:space="preserve">. De </w:t>
      </w:r>
      <w:r w:rsidR="005312C1">
        <w:t xml:space="preserve">leden van de </w:t>
      </w:r>
      <w:r w:rsidRPr="0015622A">
        <w:t xml:space="preserve">PVV-fractie </w:t>
      </w:r>
      <w:r w:rsidR="005312C1">
        <w:t xml:space="preserve">zien </w:t>
      </w:r>
      <w:r w:rsidRPr="0015622A">
        <w:t xml:space="preserve">een </w:t>
      </w:r>
      <w:r w:rsidR="005312C1">
        <w:t xml:space="preserve">kabinet dat </w:t>
      </w:r>
      <w:r w:rsidRPr="0015622A">
        <w:t>achteraf een eiland</w:t>
      </w:r>
      <w:r w:rsidR="003875AA">
        <w:t>s</w:t>
      </w:r>
      <w:r w:rsidRPr="0015622A">
        <w:t xml:space="preserve">raadbesluit op Sint-Eustatius moet vernietigen. Dat is </w:t>
      </w:r>
      <w:r w:rsidR="005312C1">
        <w:t>g</w:t>
      </w:r>
      <w:r w:rsidRPr="0015622A">
        <w:t>een daadkracht maar puinruimen.</w:t>
      </w:r>
    </w:p>
    <w:p w:rsidRPr="0015622A" w:rsidR="0015622A" w:rsidP="0015622A" w:rsidRDefault="0015622A" w14:paraId="1484DE15" w14:textId="72680A05">
      <w:pPr>
        <w:pStyle w:val="Normaalweb"/>
        <w:spacing w:after="180" w:line="276" w:lineRule="auto"/>
        <w:rPr>
          <w:rFonts w:ascii="Times New Roman" w:hAnsi="Times New Roman" w:cs="Times New Roman"/>
        </w:rPr>
      </w:pPr>
      <w:r w:rsidRPr="0015622A">
        <w:rPr>
          <w:rFonts w:ascii="Times New Roman" w:hAnsi="Times New Roman" w:cs="Times New Roman"/>
        </w:rPr>
        <w:lastRenderedPageBreak/>
        <w:t xml:space="preserve">Waarom moet </w:t>
      </w:r>
      <w:r w:rsidR="003875AA">
        <w:rPr>
          <w:rFonts w:ascii="Times New Roman" w:hAnsi="Times New Roman" w:cs="Times New Roman"/>
        </w:rPr>
        <w:t xml:space="preserve">het kabinet </w:t>
      </w:r>
      <w:r w:rsidRPr="0015622A">
        <w:rPr>
          <w:rFonts w:ascii="Times New Roman" w:hAnsi="Times New Roman" w:cs="Times New Roman"/>
        </w:rPr>
        <w:t>steeds achteraf ingrijpen? Waar was het toezicht voordat de eilandsraad van Sint-Eustatius buiten zijn boekje ging?</w:t>
      </w:r>
    </w:p>
    <w:p w:rsidRPr="0015622A" w:rsidR="0015622A" w:rsidP="0015622A" w:rsidRDefault="0015622A" w14:paraId="1FFC0396" w14:textId="07446149">
      <w:pPr>
        <w:pStyle w:val="Normaalweb"/>
        <w:spacing w:after="180" w:line="276" w:lineRule="auto"/>
        <w:rPr>
          <w:rFonts w:ascii="Times New Roman" w:hAnsi="Times New Roman" w:cs="Times New Roman"/>
        </w:rPr>
      </w:pPr>
      <w:r w:rsidRPr="0015622A">
        <w:rPr>
          <w:rFonts w:ascii="Times New Roman" w:hAnsi="Times New Roman" w:cs="Times New Roman"/>
        </w:rPr>
        <w:t xml:space="preserve">Welke lessen trekt </w:t>
      </w:r>
      <w:r w:rsidR="003875AA">
        <w:rPr>
          <w:rFonts w:ascii="Times New Roman" w:hAnsi="Times New Roman" w:cs="Times New Roman"/>
        </w:rPr>
        <w:t xml:space="preserve">het kabinet </w:t>
      </w:r>
      <w:r w:rsidRPr="0015622A">
        <w:rPr>
          <w:rFonts w:ascii="Times New Roman" w:hAnsi="Times New Roman" w:cs="Times New Roman"/>
        </w:rPr>
        <w:t xml:space="preserve">uit de vernietiging van het besluit van de eilandsraad van Sint-Eustatius over de </w:t>
      </w:r>
      <w:proofErr w:type="spellStart"/>
      <w:r w:rsidRPr="0015622A">
        <w:rPr>
          <w:rFonts w:ascii="Times New Roman" w:hAnsi="Times New Roman" w:cs="Times New Roman"/>
        </w:rPr>
        <w:t>Gwendoline</w:t>
      </w:r>
      <w:proofErr w:type="spellEnd"/>
      <w:r w:rsidRPr="0015622A">
        <w:rPr>
          <w:rFonts w:ascii="Times New Roman" w:hAnsi="Times New Roman" w:cs="Times New Roman"/>
        </w:rPr>
        <w:t xml:space="preserve"> van Puttenschool? Hoe voorkomt </w:t>
      </w:r>
      <w:r w:rsidR="003875AA">
        <w:rPr>
          <w:rFonts w:ascii="Times New Roman" w:hAnsi="Times New Roman" w:cs="Times New Roman"/>
        </w:rPr>
        <w:t>het kabinet</w:t>
      </w:r>
      <w:r w:rsidRPr="0015622A">
        <w:rPr>
          <w:rFonts w:ascii="Times New Roman" w:hAnsi="Times New Roman" w:cs="Times New Roman"/>
        </w:rPr>
        <w:t xml:space="preserve"> dat onbevoegde bestuursbesluiten opnieuw de continuïteit van </w:t>
      </w:r>
      <w:r w:rsidR="003875AA">
        <w:rPr>
          <w:rFonts w:ascii="Times New Roman" w:hAnsi="Times New Roman" w:cs="Times New Roman"/>
        </w:rPr>
        <w:t xml:space="preserve">het </w:t>
      </w:r>
      <w:r w:rsidRPr="0015622A">
        <w:rPr>
          <w:rFonts w:ascii="Times New Roman" w:hAnsi="Times New Roman" w:cs="Times New Roman"/>
        </w:rPr>
        <w:t>onderwijs raken?</w:t>
      </w:r>
    </w:p>
    <w:p w:rsidRPr="0015622A" w:rsidR="0015622A" w:rsidP="0015622A" w:rsidRDefault="0015622A" w14:paraId="1AFE4A44" w14:textId="0F33698A">
      <w:pPr>
        <w:pStyle w:val="Normaalweb"/>
        <w:spacing w:after="180" w:line="276" w:lineRule="auto"/>
        <w:rPr>
          <w:rFonts w:ascii="Times New Roman" w:hAnsi="Times New Roman" w:cs="Times New Roman"/>
        </w:rPr>
      </w:pPr>
      <w:r w:rsidRPr="0015622A">
        <w:rPr>
          <w:rFonts w:ascii="Times New Roman" w:hAnsi="Times New Roman" w:cs="Times New Roman"/>
        </w:rPr>
        <w:t xml:space="preserve">Wanneer zet </w:t>
      </w:r>
      <w:r w:rsidR="003875AA">
        <w:rPr>
          <w:rFonts w:ascii="Times New Roman" w:hAnsi="Times New Roman" w:cs="Times New Roman"/>
        </w:rPr>
        <w:t xml:space="preserve">het kabinet </w:t>
      </w:r>
      <w:r w:rsidRPr="0015622A">
        <w:rPr>
          <w:rFonts w:ascii="Times New Roman" w:hAnsi="Times New Roman" w:cs="Times New Roman"/>
        </w:rPr>
        <w:t xml:space="preserve">bij ernstige tekortkomingen </w:t>
      </w:r>
      <w:r w:rsidR="003875AA">
        <w:rPr>
          <w:rFonts w:ascii="Times New Roman" w:hAnsi="Times New Roman" w:cs="Times New Roman"/>
        </w:rPr>
        <w:t>op het gebied van</w:t>
      </w:r>
      <w:r w:rsidRPr="0015622A">
        <w:rPr>
          <w:rFonts w:ascii="Times New Roman" w:hAnsi="Times New Roman" w:cs="Times New Roman"/>
        </w:rPr>
        <w:t xml:space="preserve"> bestuur, kwaliteitszorg of sociale veiligheid een aanwijzing of spoedaanwijzing in? K</w:t>
      </w:r>
      <w:r w:rsidR="003875AA">
        <w:rPr>
          <w:rFonts w:ascii="Times New Roman" w:hAnsi="Times New Roman" w:cs="Times New Roman"/>
        </w:rPr>
        <w:t xml:space="preserve">an het kabinet </w:t>
      </w:r>
      <w:r w:rsidRPr="0015622A">
        <w:rPr>
          <w:rFonts w:ascii="Times New Roman" w:hAnsi="Times New Roman" w:cs="Times New Roman"/>
        </w:rPr>
        <w:t>aangeven hoe vaak deze instrumenten sinds 2020 in Caribisch Nederland zijn gebruikt?</w:t>
      </w:r>
    </w:p>
    <w:p w:rsidRPr="0015622A" w:rsidR="0015622A" w:rsidP="0015622A" w:rsidRDefault="003875AA" w14:paraId="7B952F3E" w14:textId="1C655980">
      <w:pPr>
        <w:pStyle w:val="Normaalweb"/>
        <w:spacing w:after="180" w:line="276" w:lineRule="auto"/>
        <w:rPr>
          <w:rFonts w:ascii="Times New Roman" w:hAnsi="Times New Roman" w:cs="Times New Roman"/>
        </w:rPr>
      </w:pPr>
      <w:r>
        <w:rPr>
          <w:rFonts w:ascii="Times New Roman" w:hAnsi="Times New Roman" w:cs="Times New Roman"/>
        </w:rPr>
        <w:t>"</w:t>
      </w:r>
      <w:proofErr w:type="spellStart"/>
      <w:r w:rsidRPr="0015622A" w:rsidR="0015622A">
        <w:rPr>
          <w:rFonts w:ascii="Times New Roman" w:hAnsi="Times New Roman" w:cs="Times New Roman"/>
        </w:rPr>
        <w:t>Comply</w:t>
      </w:r>
      <w:proofErr w:type="spellEnd"/>
      <w:r w:rsidRPr="0015622A" w:rsidR="0015622A">
        <w:rPr>
          <w:rFonts w:ascii="Times New Roman" w:hAnsi="Times New Roman" w:cs="Times New Roman"/>
        </w:rPr>
        <w:t xml:space="preserve"> or </w:t>
      </w:r>
      <w:proofErr w:type="spellStart"/>
      <w:r w:rsidRPr="0015622A" w:rsidR="0015622A">
        <w:rPr>
          <w:rFonts w:ascii="Times New Roman" w:hAnsi="Times New Roman" w:cs="Times New Roman"/>
        </w:rPr>
        <w:t>explain</w:t>
      </w:r>
      <w:proofErr w:type="spellEnd"/>
      <w:r>
        <w:rPr>
          <w:rFonts w:ascii="Times New Roman" w:hAnsi="Times New Roman" w:cs="Times New Roman"/>
        </w:rPr>
        <w:t xml:space="preserve">" </w:t>
      </w:r>
      <w:r w:rsidRPr="0015622A" w:rsidR="0015622A">
        <w:rPr>
          <w:rFonts w:ascii="Times New Roman" w:hAnsi="Times New Roman" w:cs="Times New Roman"/>
        </w:rPr>
        <w:t xml:space="preserve">klinkt stevig, maar wordt in de praktijk een ontsnappingsluik. Welke wetten gelden nu niet, op welk eiland en </w:t>
      </w:r>
      <w:r w:rsidRPr="00BC0537" w:rsidR="0015622A">
        <w:rPr>
          <w:rFonts w:ascii="Times New Roman" w:hAnsi="Times New Roman" w:cs="Times New Roman"/>
        </w:rPr>
        <w:t>waar</w:t>
      </w:r>
      <w:r w:rsidRPr="00BC0537" w:rsidR="00BC0537">
        <w:rPr>
          <w:rFonts w:ascii="Times New Roman" w:hAnsi="Times New Roman" w:cs="Times New Roman"/>
        </w:rPr>
        <w:t>om</w:t>
      </w:r>
      <w:r w:rsidRPr="00BC0537" w:rsidR="0015622A">
        <w:rPr>
          <w:rFonts w:ascii="Times New Roman" w:hAnsi="Times New Roman" w:cs="Times New Roman"/>
        </w:rPr>
        <w:t xml:space="preserve"> </w:t>
      </w:r>
      <w:r w:rsidRPr="0015622A" w:rsidR="0015622A">
        <w:rPr>
          <w:rFonts w:ascii="Times New Roman" w:hAnsi="Times New Roman" w:cs="Times New Roman"/>
        </w:rPr>
        <w:t>accepteert</w:t>
      </w:r>
      <w:r>
        <w:rPr>
          <w:rFonts w:ascii="Times New Roman" w:hAnsi="Times New Roman" w:cs="Times New Roman"/>
        </w:rPr>
        <w:t xml:space="preserve"> het kabinet</w:t>
      </w:r>
      <w:r w:rsidRPr="0015622A" w:rsidR="0015622A">
        <w:rPr>
          <w:rFonts w:ascii="Times New Roman" w:hAnsi="Times New Roman" w:cs="Times New Roman"/>
        </w:rPr>
        <w:t xml:space="preserve"> dat?</w:t>
      </w:r>
    </w:p>
    <w:p w:rsidRPr="00AA17F7" w:rsidR="0015622A" w:rsidP="0015622A" w:rsidRDefault="0015622A" w14:paraId="6D7B0883" w14:textId="379AA556">
      <w:pPr>
        <w:pStyle w:val="Normaalweb"/>
        <w:spacing w:before="0" w:beforeAutospacing="0" w:after="180" w:afterAutospacing="0" w:line="276" w:lineRule="auto"/>
        <w:rPr>
          <w:rFonts w:ascii="Times New Roman" w:hAnsi="Times New Roman" w:cs="Times New Roman"/>
        </w:rPr>
      </w:pPr>
      <w:r w:rsidRPr="0015622A">
        <w:rPr>
          <w:rFonts w:ascii="Times New Roman" w:hAnsi="Times New Roman" w:cs="Times New Roman"/>
        </w:rPr>
        <w:t xml:space="preserve">Is </w:t>
      </w:r>
      <w:r w:rsidR="003875AA">
        <w:rPr>
          <w:rFonts w:ascii="Times New Roman" w:hAnsi="Times New Roman" w:cs="Times New Roman"/>
        </w:rPr>
        <w:t xml:space="preserve">het kabinet </w:t>
      </w:r>
      <w:r w:rsidRPr="0015622A">
        <w:rPr>
          <w:rFonts w:ascii="Times New Roman" w:hAnsi="Times New Roman" w:cs="Times New Roman"/>
        </w:rPr>
        <w:t>bereid</w:t>
      </w:r>
      <w:r w:rsidR="003875AA">
        <w:rPr>
          <w:rFonts w:ascii="Times New Roman" w:hAnsi="Times New Roman" w:cs="Times New Roman"/>
        </w:rPr>
        <w:t xml:space="preserve"> om</w:t>
      </w:r>
      <w:r w:rsidRPr="0015622A">
        <w:rPr>
          <w:rFonts w:ascii="Times New Roman" w:hAnsi="Times New Roman" w:cs="Times New Roman"/>
        </w:rPr>
        <w:t xml:space="preserve"> </w:t>
      </w:r>
      <w:r w:rsidR="003875AA">
        <w:rPr>
          <w:rFonts w:ascii="Times New Roman" w:hAnsi="Times New Roman" w:cs="Times New Roman"/>
        </w:rPr>
        <w:t>"</w:t>
      </w:r>
      <w:proofErr w:type="spellStart"/>
      <w:r w:rsidRPr="0015622A">
        <w:rPr>
          <w:rFonts w:ascii="Times New Roman" w:hAnsi="Times New Roman" w:cs="Times New Roman"/>
        </w:rPr>
        <w:t>comply</w:t>
      </w:r>
      <w:proofErr w:type="spellEnd"/>
      <w:r w:rsidRPr="0015622A">
        <w:rPr>
          <w:rFonts w:ascii="Times New Roman" w:hAnsi="Times New Roman" w:cs="Times New Roman"/>
        </w:rPr>
        <w:t xml:space="preserve"> or </w:t>
      </w:r>
      <w:proofErr w:type="spellStart"/>
      <w:r w:rsidRPr="0015622A">
        <w:rPr>
          <w:rFonts w:ascii="Times New Roman" w:hAnsi="Times New Roman" w:cs="Times New Roman"/>
        </w:rPr>
        <w:t>explain</w:t>
      </w:r>
      <w:proofErr w:type="spellEnd"/>
      <w:r w:rsidR="003875AA">
        <w:rPr>
          <w:rFonts w:ascii="Times New Roman" w:hAnsi="Times New Roman" w:cs="Times New Roman"/>
        </w:rPr>
        <w:t xml:space="preserve">" </w:t>
      </w:r>
      <w:r w:rsidRPr="0015622A">
        <w:rPr>
          <w:rFonts w:ascii="Times New Roman" w:hAnsi="Times New Roman" w:cs="Times New Roman"/>
        </w:rPr>
        <w:t>te schrappen en landelijke onderwijswetgeving gewoon</w:t>
      </w:r>
      <w:r w:rsidR="003875AA">
        <w:rPr>
          <w:rFonts w:ascii="Times New Roman" w:hAnsi="Times New Roman" w:cs="Times New Roman"/>
        </w:rPr>
        <w:t xml:space="preserve"> t</w:t>
      </w:r>
      <w:r w:rsidRPr="0015622A">
        <w:rPr>
          <w:rFonts w:ascii="Times New Roman" w:hAnsi="Times New Roman" w:cs="Times New Roman"/>
        </w:rPr>
        <w:t>e laten gelden?</w:t>
      </w:r>
    </w:p>
    <w:p w:rsidR="0015622A" w:rsidP="0015622A" w:rsidRDefault="0015622A" w14:paraId="6A3CA0DA" w14:textId="092640E5">
      <w:pPr>
        <w:pStyle w:val="Default"/>
        <w:spacing w:line="276" w:lineRule="auto"/>
        <w:rPr>
          <w:rFonts w:ascii="Times New Roman" w:hAnsi="Times New Roman" w:eastAsia="Aptos" w:cs="Times New Roman"/>
          <w:i/>
          <w:iCs/>
          <w:color w:val="auto"/>
        </w:rPr>
      </w:pPr>
      <w:r w:rsidRPr="003875AA">
        <w:rPr>
          <w:rFonts w:ascii="Times New Roman" w:hAnsi="Times New Roman" w:eastAsia="Aptos" w:cs="Times New Roman"/>
          <w:i/>
          <w:iCs/>
          <w:color w:val="auto"/>
        </w:rPr>
        <w:t>Bekostiging en controle op publieke middelen</w:t>
      </w:r>
    </w:p>
    <w:p w:rsidRPr="0015622A" w:rsidR="0015622A" w:rsidP="0015622A" w:rsidRDefault="0015622A" w14:paraId="32F3BA2A" w14:textId="2BEB8DFF">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 xml:space="preserve">Eerst was de basisbekostiging volgens EBA structureel </w:t>
      </w:r>
      <w:r w:rsidR="003875AA">
        <w:rPr>
          <w:rFonts w:ascii="Times New Roman" w:hAnsi="Times New Roman" w:eastAsia="Aptos" w:cs="Times New Roman"/>
          <w:color w:val="auto"/>
        </w:rPr>
        <w:t xml:space="preserve">ontoereikend. Er was een tekort van </w:t>
      </w:r>
      <w:r w:rsidRPr="0015622A">
        <w:rPr>
          <w:rFonts w:ascii="Times New Roman" w:hAnsi="Times New Roman" w:eastAsia="Aptos" w:cs="Times New Roman"/>
          <w:color w:val="auto"/>
        </w:rPr>
        <w:t>12,2 miljoen dollar en 4,9 miljoen dollar in 2023.</w:t>
      </w:r>
      <w:r w:rsidR="003875AA">
        <w:rPr>
          <w:rStyle w:val="Voetnootmarkering"/>
          <w:rFonts w:ascii="Times New Roman" w:hAnsi="Times New Roman" w:eastAsia="Aptos" w:cs="Times New Roman"/>
          <w:color w:val="auto"/>
        </w:rPr>
        <w:footnoteReference w:id="5"/>
      </w:r>
      <w:r w:rsidRPr="0015622A">
        <w:rPr>
          <w:rFonts w:ascii="Times New Roman" w:hAnsi="Times New Roman" w:eastAsia="Aptos" w:cs="Times New Roman"/>
          <w:color w:val="auto"/>
        </w:rPr>
        <w:t xml:space="preserve"> Nu komt er van</w:t>
      </w:r>
      <w:r w:rsidR="003875AA">
        <w:rPr>
          <w:rFonts w:ascii="Times New Roman" w:hAnsi="Times New Roman" w:eastAsia="Aptos" w:cs="Times New Roman"/>
          <w:color w:val="auto"/>
        </w:rPr>
        <w:t xml:space="preserve">af </w:t>
      </w:r>
      <w:r w:rsidRPr="0015622A">
        <w:rPr>
          <w:rFonts w:ascii="Times New Roman" w:hAnsi="Times New Roman" w:eastAsia="Aptos" w:cs="Times New Roman"/>
          <w:color w:val="auto"/>
        </w:rPr>
        <w:t xml:space="preserve">2027 4,1 miljoen euro </w:t>
      </w:r>
      <w:r w:rsidRPr="0015622A" w:rsidR="00B84DA2">
        <w:rPr>
          <w:rFonts w:ascii="Times New Roman" w:hAnsi="Times New Roman" w:eastAsia="Aptos" w:cs="Times New Roman"/>
          <w:color w:val="auto"/>
        </w:rPr>
        <w:t>per jaar</w:t>
      </w:r>
      <w:r w:rsidRPr="0015622A">
        <w:rPr>
          <w:rFonts w:ascii="Times New Roman" w:hAnsi="Times New Roman" w:eastAsia="Aptos" w:cs="Times New Roman"/>
          <w:color w:val="auto"/>
        </w:rPr>
        <w:t xml:space="preserve"> </w:t>
      </w:r>
      <w:r w:rsidR="003875AA">
        <w:rPr>
          <w:rFonts w:ascii="Times New Roman" w:hAnsi="Times New Roman" w:eastAsia="Aptos" w:cs="Times New Roman"/>
          <w:color w:val="auto"/>
        </w:rPr>
        <w:t>bij</w:t>
      </w:r>
      <w:r w:rsidRPr="0015622A">
        <w:rPr>
          <w:rFonts w:ascii="Times New Roman" w:hAnsi="Times New Roman" w:eastAsia="Aptos" w:cs="Times New Roman"/>
          <w:color w:val="auto"/>
        </w:rPr>
        <w:t>, plus één subsidieregeling van 3 tot 4 miljoen</w:t>
      </w:r>
      <w:r w:rsidR="00B84DA2">
        <w:rPr>
          <w:rFonts w:ascii="Times New Roman" w:hAnsi="Times New Roman" w:eastAsia="Aptos" w:cs="Times New Roman"/>
          <w:color w:val="auto"/>
        </w:rPr>
        <w:t xml:space="preserve"> euro</w:t>
      </w:r>
      <w:r w:rsidRPr="0015622A">
        <w:rPr>
          <w:rFonts w:ascii="Times New Roman" w:hAnsi="Times New Roman" w:eastAsia="Aptos" w:cs="Times New Roman"/>
          <w:color w:val="auto"/>
        </w:rPr>
        <w:t>. De</w:t>
      </w:r>
      <w:r w:rsidR="00656993">
        <w:rPr>
          <w:rFonts w:ascii="Times New Roman" w:hAnsi="Times New Roman" w:eastAsia="Aptos" w:cs="Times New Roman"/>
          <w:color w:val="auto"/>
        </w:rPr>
        <w:t xml:space="preserve"> leden van de</w:t>
      </w:r>
      <w:r w:rsidRPr="0015622A">
        <w:rPr>
          <w:rFonts w:ascii="Times New Roman" w:hAnsi="Times New Roman" w:eastAsia="Aptos" w:cs="Times New Roman"/>
          <w:color w:val="auto"/>
        </w:rPr>
        <w:t xml:space="preserve"> PVV-fractie wil</w:t>
      </w:r>
      <w:r w:rsidR="00656993">
        <w:rPr>
          <w:rFonts w:ascii="Times New Roman" w:hAnsi="Times New Roman" w:eastAsia="Aptos" w:cs="Times New Roman"/>
          <w:color w:val="auto"/>
        </w:rPr>
        <w:t>len</w:t>
      </w:r>
      <w:r w:rsidRPr="0015622A">
        <w:rPr>
          <w:rFonts w:ascii="Times New Roman" w:hAnsi="Times New Roman" w:eastAsia="Aptos" w:cs="Times New Roman"/>
          <w:color w:val="auto"/>
        </w:rPr>
        <w:t xml:space="preserve"> weten waar iedere euro blijft.</w:t>
      </w:r>
    </w:p>
    <w:p w:rsidRPr="0015622A" w:rsidR="0015622A" w:rsidP="0015622A" w:rsidRDefault="0015622A" w14:paraId="4B39B779" w14:textId="77777777">
      <w:pPr>
        <w:pStyle w:val="Default"/>
        <w:spacing w:line="276" w:lineRule="auto"/>
        <w:rPr>
          <w:rFonts w:ascii="Times New Roman" w:hAnsi="Times New Roman" w:eastAsia="Aptos" w:cs="Times New Roman"/>
          <w:color w:val="auto"/>
        </w:rPr>
      </w:pPr>
    </w:p>
    <w:p w:rsidRPr="0015622A" w:rsidR="0015622A" w:rsidP="0015622A" w:rsidRDefault="0015622A" w14:paraId="00406B1D" w14:textId="63471686">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 xml:space="preserve">Hoe wordt de structurele verhoging van 4,1 miljoen euro vanaf 2027 verdeeld over de drie eilanden en de onderwijssectoren? Hoe voorkomt </w:t>
      </w:r>
      <w:r w:rsidR="00656993">
        <w:rPr>
          <w:rFonts w:ascii="Times New Roman" w:hAnsi="Times New Roman" w:eastAsia="Aptos" w:cs="Times New Roman"/>
          <w:color w:val="auto"/>
        </w:rPr>
        <w:t xml:space="preserve">het kabinet </w:t>
      </w:r>
      <w:r w:rsidRPr="0015622A">
        <w:rPr>
          <w:rFonts w:ascii="Times New Roman" w:hAnsi="Times New Roman" w:eastAsia="Aptos" w:cs="Times New Roman"/>
          <w:color w:val="auto"/>
        </w:rPr>
        <w:t>dat</w:t>
      </w:r>
      <w:r w:rsidR="00656993">
        <w:rPr>
          <w:rFonts w:ascii="Times New Roman" w:hAnsi="Times New Roman" w:eastAsia="Aptos" w:cs="Times New Roman"/>
          <w:color w:val="auto"/>
        </w:rPr>
        <w:t xml:space="preserve"> er</w:t>
      </w:r>
      <w:r w:rsidRPr="0015622A">
        <w:rPr>
          <w:rFonts w:ascii="Times New Roman" w:hAnsi="Times New Roman" w:eastAsia="Aptos" w:cs="Times New Roman"/>
          <w:color w:val="auto"/>
        </w:rPr>
        <w:t xml:space="preserve"> extra geld verdwijnt </w:t>
      </w:r>
      <w:r w:rsidR="00656993">
        <w:rPr>
          <w:rFonts w:ascii="Times New Roman" w:hAnsi="Times New Roman" w:eastAsia="Aptos" w:cs="Times New Roman"/>
          <w:color w:val="auto"/>
        </w:rPr>
        <w:t>naar</w:t>
      </w:r>
      <w:r w:rsidRPr="0015622A">
        <w:rPr>
          <w:rFonts w:ascii="Times New Roman" w:hAnsi="Times New Roman" w:eastAsia="Aptos" w:cs="Times New Roman"/>
          <w:color w:val="auto"/>
        </w:rPr>
        <w:t xml:space="preserve"> bestuurlijke rompslomp</w:t>
      </w:r>
      <w:r w:rsidR="00656993">
        <w:rPr>
          <w:rFonts w:ascii="Times New Roman" w:hAnsi="Times New Roman" w:eastAsia="Aptos" w:cs="Times New Roman"/>
          <w:color w:val="auto"/>
        </w:rPr>
        <w:t xml:space="preserve"> en hoe zorgt het ervoor</w:t>
      </w:r>
      <w:r w:rsidRPr="0015622A">
        <w:rPr>
          <w:rFonts w:ascii="Times New Roman" w:hAnsi="Times New Roman" w:eastAsia="Aptos" w:cs="Times New Roman"/>
          <w:color w:val="auto"/>
        </w:rPr>
        <w:t xml:space="preserve"> dat het terechtkomt bij onderwijs, bevoegde leraren, lesmateriaal en taalontwikkeling?</w:t>
      </w:r>
    </w:p>
    <w:p w:rsidRPr="0015622A" w:rsidR="0015622A" w:rsidP="0015622A" w:rsidRDefault="0015622A" w14:paraId="4259D5F5" w14:textId="77777777">
      <w:pPr>
        <w:pStyle w:val="Default"/>
        <w:spacing w:line="276" w:lineRule="auto"/>
        <w:rPr>
          <w:rFonts w:ascii="Times New Roman" w:hAnsi="Times New Roman" w:eastAsia="Aptos" w:cs="Times New Roman"/>
          <w:color w:val="auto"/>
        </w:rPr>
      </w:pPr>
    </w:p>
    <w:p w:rsidRPr="0015622A" w:rsidR="0015622A" w:rsidP="0015622A" w:rsidRDefault="0015622A" w14:paraId="0B71E81B" w14:textId="23429EB5">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Welke bestaande subsidies gaan op in de voorgenomen integrale subsidieregeling en welke clubs blijven geld ontvangen zonder resultaatplicht?</w:t>
      </w:r>
    </w:p>
    <w:p w:rsidRPr="0015622A" w:rsidR="0015622A" w:rsidP="0015622A" w:rsidRDefault="0015622A" w14:paraId="2BE21C57" w14:textId="77777777">
      <w:pPr>
        <w:pStyle w:val="Default"/>
        <w:spacing w:line="276" w:lineRule="auto"/>
        <w:rPr>
          <w:rFonts w:ascii="Times New Roman" w:hAnsi="Times New Roman" w:eastAsia="Aptos" w:cs="Times New Roman"/>
          <w:color w:val="auto"/>
        </w:rPr>
      </w:pPr>
    </w:p>
    <w:p w:rsidRPr="00656993" w:rsidR="0015622A" w:rsidP="0015622A" w:rsidRDefault="0015622A" w14:paraId="1C6608DA" w14:textId="77777777">
      <w:pPr>
        <w:pStyle w:val="Default"/>
        <w:spacing w:line="276" w:lineRule="auto"/>
        <w:rPr>
          <w:rFonts w:ascii="Times New Roman" w:hAnsi="Times New Roman" w:eastAsia="Aptos" w:cs="Times New Roman"/>
          <w:i/>
          <w:iCs/>
          <w:color w:val="auto"/>
        </w:rPr>
      </w:pPr>
      <w:r w:rsidRPr="00656993">
        <w:rPr>
          <w:rFonts w:ascii="Times New Roman" w:hAnsi="Times New Roman" w:eastAsia="Aptos" w:cs="Times New Roman"/>
          <w:i/>
          <w:iCs/>
          <w:color w:val="auto"/>
        </w:rPr>
        <w:t xml:space="preserve">Leraren en arbeidsvoorwaarden </w:t>
      </w:r>
    </w:p>
    <w:p w:rsidRPr="0015622A" w:rsidR="0015622A" w:rsidP="0015622A" w:rsidRDefault="0015622A" w14:paraId="53377101" w14:textId="4272156C">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 xml:space="preserve">Hoe groot is het lerarentekort en het personeelsverloop per eiland en </w:t>
      </w:r>
      <w:r w:rsidR="00656993">
        <w:rPr>
          <w:rFonts w:ascii="Times New Roman" w:hAnsi="Times New Roman" w:eastAsia="Aptos" w:cs="Times New Roman"/>
          <w:color w:val="auto"/>
        </w:rPr>
        <w:t xml:space="preserve">per </w:t>
      </w:r>
      <w:r w:rsidRPr="0015622A">
        <w:rPr>
          <w:rFonts w:ascii="Times New Roman" w:hAnsi="Times New Roman" w:eastAsia="Aptos" w:cs="Times New Roman"/>
          <w:color w:val="auto"/>
        </w:rPr>
        <w:t>onderwijssector? Hoeveel lessen vallen daardoor uit of worden gegeven door onbevoegde docenten?</w:t>
      </w:r>
    </w:p>
    <w:p w:rsidR="00656993" w:rsidP="0015622A" w:rsidRDefault="00656993" w14:paraId="276B9F81" w14:textId="77777777">
      <w:pPr>
        <w:pStyle w:val="Default"/>
        <w:spacing w:line="276" w:lineRule="auto"/>
        <w:rPr>
          <w:rFonts w:ascii="Times New Roman" w:hAnsi="Times New Roman" w:eastAsia="Aptos" w:cs="Times New Roman"/>
          <w:color w:val="auto"/>
        </w:rPr>
      </w:pPr>
    </w:p>
    <w:p w:rsidRPr="0015622A" w:rsidR="0015622A" w:rsidP="0015622A" w:rsidRDefault="0015622A" w14:paraId="6FD3C04B" w14:textId="50A092D9">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 xml:space="preserve">Hoeveel </w:t>
      </w:r>
      <w:proofErr w:type="spellStart"/>
      <w:r w:rsidR="00656993">
        <w:rPr>
          <w:rFonts w:ascii="Times New Roman" w:hAnsi="Times New Roman" w:eastAsia="Aptos" w:cs="Times New Roman"/>
          <w:color w:val="auto"/>
        </w:rPr>
        <w:t>mvv</w:t>
      </w:r>
      <w:proofErr w:type="spellEnd"/>
      <w:r w:rsidRPr="0015622A">
        <w:rPr>
          <w:rFonts w:ascii="Times New Roman" w:hAnsi="Times New Roman" w:eastAsia="Aptos" w:cs="Times New Roman"/>
          <w:color w:val="auto"/>
        </w:rPr>
        <w:t xml:space="preserve">-trajecten lopen er nu </w:t>
      </w:r>
      <w:r w:rsidRPr="0015622A" w:rsidR="00656993">
        <w:rPr>
          <w:rFonts w:ascii="Times New Roman" w:hAnsi="Times New Roman" w:eastAsia="Aptos" w:cs="Times New Roman"/>
          <w:color w:val="auto"/>
        </w:rPr>
        <w:t xml:space="preserve">via IND-CN </w:t>
      </w:r>
      <w:r w:rsidRPr="0015622A">
        <w:rPr>
          <w:rFonts w:ascii="Times New Roman" w:hAnsi="Times New Roman" w:eastAsia="Aptos" w:cs="Times New Roman"/>
          <w:color w:val="auto"/>
        </w:rPr>
        <w:t>en hoe wordt gescreend op veiligheid en taal?</w:t>
      </w:r>
    </w:p>
    <w:p w:rsidRPr="0015622A" w:rsidR="0015622A" w:rsidP="0015622A" w:rsidRDefault="0015622A" w14:paraId="2984F9C7" w14:textId="77777777">
      <w:pPr>
        <w:pStyle w:val="Default"/>
        <w:spacing w:line="276" w:lineRule="auto"/>
        <w:rPr>
          <w:rFonts w:ascii="Times New Roman" w:hAnsi="Times New Roman" w:eastAsia="Aptos" w:cs="Times New Roman"/>
          <w:color w:val="auto"/>
        </w:rPr>
      </w:pPr>
    </w:p>
    <w:p w:rsidRPr="0015622A" w:rsidR="0015622A" w:rsidP="0015622A" w:rsidRDefault="0015622A" w14:paraId="6D6F1CEF" w14:textId="5A8EF3F9">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 xml:space="preserve">Wat is de stand van zaken van het overleg over arbeidsvoorwaarden in Caribisch Nederland? Wanneer verwacht </w:t>
      </w:r>
      <w:r w:rsidR="00656993">
        <w:rPr>
          <w:rFonts w:ascii="Times New Roman" w:hAnsi="Times New Roman" w:eastAsia="Aptos" w:cs="Times New Roman"/>
          <w:color w:val="auto"/>
        </w:rPr>
        <w:t xml:space="preserve">het kabinet </w:t>
      </w:r>
      <w:r w:rsidRPr="0015622A">
        <w:rPr>
          <w:rFonts w:ascii="Times New Roman" w:hAnsi="Times New Roman" w:eastAsia="Aptos" w:cs="Times New Roman"/>
          <w:color w:val="auto"/>
        </w:rPr>
        <w:t>afspraken die bijdragen aan het behouden van bevoegde leraren?</w:t>
      </w:r>
    </w:p>
    <w:p w:rsidRPr="0015622A" w:rsidR="0015622A" w:rsidP="0015622A" w:rsidRDefault="0015622A" w14:paraId="5AB5EE44" w14:textId="77777777">
      <w:pPr>
        <w:pStyle w:val="Default"/>
        <w:spacing w:line="276" w:lineRule="auto"/>
        <w:rPr>
          <w:rFonts w:ascii="Times New Roman" w:hAnsi="Times New Roman" w:eastAsia="Aptos" w:cs="Times New Roman"/>
          <w:color w:val="auto"/>
        </w:rPr>
      </w:pPr>
    </w:p>
    <w:p w:rsidRPr="004F0EDE" w:rsidR="0015622A" w:rsidP="004F0EDE" w:rsidRDefault="0015622A" w14:paraId="108280D8" w14:textId="39328C46">
      <w:pPr>
        <w:pStyle w:val="Geenafstand"/>
        <w:rPr>
          <w:rFonts w:eastAsia="Aptos"/>
          <w:i/>
          <w:iCs/>
        </w:rPr>
      </w:pPr>
      <w:r w:rsidRPr="004F0EDE">
        <w:rPr>
          <w:rFonts w:eastAsia="Aptos"/>
          <w:i/>
          <w:iCs/>
        </w:rPr>
        <w:t>Mbo en de derde leerweg</w:t>
      </w:r>
    </w:p>
    <w:p w:rsidRPr="0015622A" w:rsidR="0015622A" w:rsidP="004F0EDE" w:rsidRDefault="0015622A" w14:paraId="7995A5A6" w14:textId="0EFE98D4">
      <w:pPr>
        <w:pStyle w:val="Geenafstand"/>
        <w:rPr>
          <w:rFonts w:eastAsia="Aptos"/>
        </w:rPr>
      </w:pPr>
      <w:r w:rsidRPr="0015622A">
        <w:rPr>
          <w:rFonts w:eastAsia="Aptos"/>
        </w:rPr>
        <w:lastRenderedPageBreak/>
        <w:t>De derde leerweg is sinds 1 januari 2026 mogelijk. Ouder</w:t>
      </w:r>
      <w:r w:rsidR="00656993">
        <w:rPr>
          <w:rFonts w:eastAsia="Aptos"/>
        </w:rPr>
        <w:t>e</w:t>
      </w:r>
      <w:r w:rsidRPr="0015622A">
        <w:rPr>
          <w:rFonts w:eastAsia="Aptos"/>
        </w:rPr>
        <w:t xml:space="preserve"> BES-wetten gaan op in de WEB</w:t>
      </w:r>
      <w:r w:rsidR="00656993">
        <w:rPr>
          <w:rFonts w:eastAsia="Aptos"/>
        </w:rPr>
        <w:t xml:space="preserve">. Dat </w:t>
      </w:r>
      <w:r w:rsidRPr="0015622A">
        <w:rPr>
          <w:rFonts w:eastAsia="Aptos"/>
        </w:rPr>
        <w:t xml:space="preserve">mag wat de </w:t>
      </w:r>
      <w:r w:rsidR="001211CB">
        <w:rPr>
          <w:rFonts w:eastAsia="Aptos"/>
        </w:rPr>
        <w:t xml:space="preserve">leden van de </w:t>
      </w:r>
      <w:r w:rsidRPr="0015622A">
        <w:rPr>
          <w:rFonts w:eastAsia="Aptos"/>
        </w:rPr>
        <w:t>PVV</w:t>
      </w:r>
      <w:r w:rsidR="001211CB">
        <w:rPr>
          <w:rFonts w:eastAsia="Aptos"/>
        </w:rPr>
        <w:t>-fractie</w:t>
      </w:r>
      <w:r w:rsidRPr="0015622A">
        <w:rPr>
          <w:rFonts w:eastAsia="Aptos"/>
        </w:rPr>
        <w:t xml:space="preserve"> betreft </w:t>
      </w:r>
      <w:r w:rsidR="00656993">
        <w:rPr>
          <w:rFonts w:eastAsia="Aptos"/>
        </w:rPr>
        <w:t xml:space="preserve">niet leiden tot </w:t>
      </w:r>
      <w:r w:rsidRPr="0015622A">
        <w:rPr>
          <w:rFonts w:eastAsia="Aptos"/>
        </w:rPr>
        <w:t>een niveauverlaging.</w:t>
      </w:r>
    </w:p>
    <w:p w:rsidRPr="0015622A" w:rsidR="0015622A" w:rsidP="0015622A" w:rsidRDefault="0015622A" w14:paraId="7D00C092" w14:textId="77777777">
      <w:pPr>
        <w:pStyle w:val="Default"/>
        <w:spacing w:line="276" w:lineRule="auto"/>
        <w:rPr>
          <w:rFonts w:ascii="Times New Roman" w:hAnsi="Times New Roman" w:eastAsia="Aptos" w:cs="Times New Roman"/>
          <w:color w:val="auto"/>
        </w:rPr>
      </w:pPr>
    </w:p>
    <w:p w:rsidRPr="0015622A" w:rsidR="0015622A" w:rsidP="0015622A" w:rsidRDefault="0015622A" w14:paraId="20E89734" w14:textId="0AB383D3">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Hoeveel leerlingen zitten in de derde leerweg die op 1 januari 2026 is gestart, uitgesplitst naar eiland en sector? Welke erkende mbo-diploma</w:t>
      </w:r>
      <w:r w:rsidR="00656993">
        <w:rPr>
          <w:rFonts w:ascii="Times New Roman" w:hAnsi="Times New Roman" w:eastAsia="Aptos" w:cs="Times New Roman"/>
          <w:color w:val="auto"/>
        </w:rPr>
        <w:t>'s</w:t>
      </w:r>
      <w:r w:rsidRPr="0015622A">
        <w:rPr>
          <w:rFonts w:ascii="Times New Roman" w:hAnsi="Times New Roman" w:eastAsia="Aptos" w:cs="Times New Roman"/>
          <w:color w:val="auto"/>
        </w:rPr>
        <w:t xml:space="preserve"> of -certifica</w:t>
      </w:r>
      <w:r w:rsidR="00656993">
        <w:rPr>
          <w:rFonts w:ascii="Times New Roman" w:hAnsi="Times New Roman" w:eastAsia="Aptos" w:cs="Times New Roman"/>
          <w:color w:val="auto"/>
        </w:rPr>
        <w:t xml:space="preserve">ten </w:t>
      </w:r>
      <w:r w:rsidRPr="0015622A">
        <w:rPr>
          <w:rFonts w:ascii="Times New Roman" w:hAnsi="Times New Roman" w:eastAsia="Aptos" w:cs="Times New Roman"/>
          <w:color w:val="auto"/>
        </w:rPr>
        <w:t>zijn tot nu toe behaald en in welke sectoren?</w:t>
      </w:r>
    </w:p>
    <w:p w:rsidRPr="0015622A" w:rsidR="0015622A" w:rsidP="0015622A" w:rsidRDefault="0015622A" w14:paraId="15FD6A9A" w14:textId="77777777">
      <w:pPr>
        <w:pStyle w:val="Default"/>
        <w:spacing w:line="276" w:lineRule="auto"/>
        <w:rPr>
          <w:rFonts w:ascii="Times New Roman" w:hAnsi="Times New Roman" w:eastAsia="Aptos" w:cs="Times New Roman"/>
          <w:color w:val="auto"/>
        </w:rPr>
      </w:pPr>
    </w:p>
    <w:p w:rsidRPr="0015622A" w:rsidR="0015622A" w:rsidP="0015622A" w:rsidRDefault="0015622A" w14:paraId="35EF5F14" w14:textId="0C6A3E58">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 xml:space="preserve">Hoe borgt </w:t>
      </w:r>
      <w:r w:rsidR="00656993">
        <w:rPr>
          <w:rFonts w:ascii="Times New Roman" w:hAnsi="Times New Roman" w:eastAsia="Aptos" w:cs="Times New Roman"/>
          <w:color w:val="auto"/>
        </w:rPr>
        <w:t xml:space="preserve">het kabinet </w:t>
      </w:r>
      <w:r w:rsidRPr="0015622A">
        <w:rPr>
          <w:rFonts w:ascii="Times New Roman" w:hAnsi="Times New Roman" w:eastAsia="Aptos" w:cs="Times New Roman"/>
          <w:color w:val="auto"/>
        </w:rPr>
        <w:t xml:space="preserve">dat de derde leerweg daadwerkelijk opleidt voor tekorten in onder meer </w:t>
      </w:r>
      <w:r w:rsidR="00656993">
        <w:rPr>
          <w:rFonts w:ascii="Times New Roman" w:hAnsi="Times New Roman" w:eastAsia="Aptos" w:cs="Times New Roman"/>
          <w:color w:val="auto"/>
        </w:rPr>
        <w:t xml:space="preserve">de </w:t>
      </w:r>
      <w:r w:rsidRPr="0015622A">
        <w:rPr>
          <w:rFonts w:ascii="Times New Roman" w:hAnsi="Times New Roman" w:eastAsia="Aptos" w:cs="Times New Roman"/>
          <w:color w:val="auto"/>
        </w:rPr>
        <w:t xml:space="preserve">zorg, techniek en kinderopvang, en </w:t>
      </w:r>
      <w:r w:rsidR="00863F12">
        <w:rPr>
          <w:rFonts w:ascii="Times New Roman" w:hAnsi="Times New Roman" w:eastAsia="Aptos" w:cs="Times New Roman"/>
          <w:color w:val="auto"/>
        </w:rPr>
        <w:t xml:space="preserve">dat het </w:t>
      </w:r>
      <w:r w:rsidRPr="0015622A">
        <w:rPr>
          <w:rFonts w:ascii="Times New Roman" w:hAnsi="Times New Roman" w:eastAsia="Aptos" w:cs="Times New Roman"/>
          <w:color w:val="auto"/>
        </w:rPr>
        <w:t xml:space="preserve">geen route wordt </w:t>
      </w:r>
      <w:r w:rsidR="00863F12">
        <w:rPr>
          <w:rFonts w:ascii="Times New Roman" w:hAnsi="Times New Roman" w:eastAsia="Aptos" w:cs="Times New Roman"/>
          <w:color w:val="auto"/>
        </w:rPr>
        <w:t xml:space="preserve">naar </w:t>
      </w:r>
      <w:r w:rsidRPr="0015622A">
        <w:rPr>
          <w:rFonts w:ascii="Times New Roman" w:hAnsi="Times New Roman" w:eastAsia="Aptos" w:cs="Times New Roman"/>
          <w:color w:val="auto"/>
        </w:rPr>
        <w:t>onderwijs van lagere kwaliteit?</w:t>
      </w:r>
    </w:p>
    <w:p w:rsidRPr="0015622A" w:rsidR="0015622A" w:rsidP="0015622A" w:rsidRDefault="0015622A" w14:paraId="3B1F4088" w14:textId="77777777">
      <w:pPr>
        <w:pStyle w:val="Default"/>
        <w:spacing w:line="276" w:lineRule="auto"/>
        <w:rPr>
          <w:rFonts w:ascii="Times New Roman" w:hAnsi="Times New Roman" w:eastAsia="Aptos" w:cs="Times New Roman"/>
          <w:color w:val="auto"/>
        </w:rPr>
      </w:pPr>
    </w:p>
    <w:p w:rsidR="0015622A" w:rsidP="0015622A" w:rsidRDefault="0015622A" w14:paraId="5FF6B329" w14:textId="0B1ECB52">
      <w:pPr>
        <w:pStyle w:val="Default"/>
        <w:spacing w:line="276" w:lineRule="auto"/>
        <w:rPr>
          <w:rFonts w:ascii="Times New Roman" w:hAnsi="Times New Roman" w:eastAsia="Aptos" w:cs="Times New Roman"/>
          <w:color w:val="auto"/>
        </w:rPr>
      </w:pPr>
      <w:r w:rsidRPr="0015622A">
        <w:rPr>
          <w:rFonts w:ascii="Times New Roman" w:hAnsi="Times New Roman" w:eastAsia="Aptos" w:cs="Times New Roman"/>
          <w:color w:val="auto"/>
        </w:rPr>
        <w:t>Blijft het niveau gelijk aan Europees Nederland</w:t>
      </w:r>
      <w:r w:rsidR="00863F12">
        <w:rPr>
          <w:rFonts w:ascii="Times New Roman" w:hAnsi="Times New Roman" w:eastAsia="Aptos" w:cs="Times New Roman"/>
          <w:color w:val="auto"/>
        </w:rPr>
        <w:t xml:space="preserve"> </w:t>
      </w:r>
      <w:r w:rsidRPr="0015622A">
        <w:rPr>
          <w:rFonts w:ascii="Times New Roman" w:hAnsi="Times New Roman" w:eastAsia="Aptos" w:cs="Times New Roman"/>
          <w:color w:val="auto"/>
        </w:rPr>
        <w:t>of wordt hier opnieuw een eilanduitzondering</w:t>
      </w:r>
      <w:r w:rsidR="00863F12">
        <w:rPr>
          <w:rFonts w:ascii="Times New Roman" w:hAnsi="Times New Roman" w:eastAsia="Aptos" w:cs="Times New Roman"/>
          <w:color w:val="auto"/>
        </w:rPr>
        <w:t xml:space="preserve"> gecreëerd</w:t>
      </w:r>
      <w:r w:rsidRPr="0015622A">
        <w:rPr>
          <w:rFonts w:ascii="Times New Roman" w:hAnsi="Times New Roman" w:eastAsia="Aptos" w:cs="Times New Roman"/>
          <w:color w:val="auto"/>
        </w:rPr>
        <w:t>?</w:t>
      </w:r>
    </w:p>
    <w:p w:rsidR="00FA05CC" w:rsidP="00FA05CC" w:rsidRDefault="00FA05CC" w14:paraId="369747CE" w14:textId="77777777">
      <w:pPr>
        <w:pStyle w:val="Default"/>
        <w:spacing w:line="276" w:lineRule="auto"/>
        <w:rPr>
          <w:rFonts w:ascii="Times New Roman" w:hAnsi="Times New Roman" w:eastAsia="Aptos" w:cs="Times New Roman"/>
          <w:color w:val="auto"/>
        </w:rPr>
      </w:pPr>
    </w:p>
    <w:p w:rsidRPr="00AA17F7" w:rsidR="00AA17F7" w:rsidP="0012288D" w:rsidRDefault="00AA17F7" w14:paraId="3FE0BB3B" w14:textId="49314795">
      <w:pPr>
        <w:pStyle w:val="Normaalweb"/>
        <w:spacing w:before="0" w:beforeAutospacing="0" w:after="180" w:afterAutospacing="0" w:line="276" w:lineRule="auto"/>
        <w:rPr>
          <w:rFonts w:ascii="Times New Roman" w:hAnsi="Times New Roman" w:cs="Times New Roman"/>
        </w:rPr>
      </w:pPr>
      <w:r w:rsidRPr="006E7BAC">
        <w:rPr>
          <w:rFonts w:ascii="Times New Roman" w:hAnsi="Times New Roman" w:cs="Times New Roman"/>
          <w:b/>
          <w:bCs/>
        </w:rPr>
        <w:t>Inbreng van de leden van de CDA-fractie</w:t>
      </w:r>
    </w:p>
    <w:p w:rsidRPr="00863F12" w:rsidR="0015622A" w:rsidP="0015622A" w:rsidRDefault="0015622A" w14:paraId="70A81C95" w14:textId="5D9A9540">
      <w:pPr>
        <w:pStyle w:val="Default"/>
        <w:spacing w:line="276" w:lineRule="auto"/>
        <w:rPr>
          <w:rFonts w:ascii="Times New Roman" w:hAnsi="Times New Roman" w:cs="Times New Roman" w:eastAsiaTheme="minorHAnsi"/>
          <w:i/>
          <w:iCs/>
        </w:rPr>
      </w:pPr>
      <w:r w:rsidRPr="00863F12">
        <w:rPr>
          <w:rFonts w:ascii="Times New Roman" w:hAnsi="Times New Roman" w:cs="Times New Roman" w:eastAsiaTheme="minorHAnsi"/>
          <w:i/>
          <w:iCs/>
        </w:rPr>
        <w:t>36</w:t>
      </w:r>
      <w:r w:rsidR="00497878">
        <w:rPr>
          <w:rFonts w:ascii="Times New Roman" w:hAnsi="Times New Roman" w:cs="Times New Roman" w:eastAsiaTheme="minorHAnsi"/>
          <w:i/>
          <w:iCs/>
        </w:rPr>
        <w:t xml:space="preserve"> </w:t>
      </w:r>
      <w:r w:rsidRPr="00863F12">
        <w:rPr>
          <w:rFonts w:ascii="Times New Roman" w:hAnsi="Times New Roman" w:cs="Times New Roman" w:eastAsiaTheme="minorHAnsi"/>
          <w:i/>
          <w:iCs/>
        </w:rPr>
        <w:t>800-VIII</w:t>
      </w:r>
      <w:r w:rsidR="00307961">
        <w:rPr>
          <w:rFonts w:ascii="Times New Roman" w:hAnsi="Times New Roman" w:cs="Times New Roman" w:eastAsiaTheme="minorHAnsi"/>
          <w:i/>
          <w:iCs/>
        </w:rPr>
        <w:t xml:space="preserve">, nr. </w:t>
      </w:r>
      <w:r w:rsidRPr="00863F12">
        <w:rPr>
          <w:rFonts w:ascii="Times New Roman" w:hAnsi="Times New Roman" w:cs="Times New Roman" w:eastAsiaTheme="minorHAnsi"/>
          <w:i/>
          <w:iCs/>
        </w:rPr>
        <w:t xml:space="preserve">182 - Onderwijs in Caribisch Nederland </w:t>
      </w:r>
    </w:p>
    <w:p w:rsidRPr="00863F12" w:rsidR="0015622A" w:rsidP="0015622A" w:rsidRDefault="0015622A" w14:paraId="2905BABB" w14:textId="77777777">
      <w:pPr>
        <w:pStyle w:val="Default"/>
        <w:spacing w:line="276" w:lineRule="auto"/>
        <w:rPr>
          <w:rFonts w:ascii="Times New Roman" w:hAnsi="Times New Roman" w:cs="Times New Roman" w:eastAsiaTheme="minorHAnsi"/>
          <w:i/>
          <w:iCs/>
        </w:rPr>
      </w:pPr>
      <w:r w:rsidRPr="00863F12">
        <w:rPr>
          <w:rFonts w:ascii="Times New Roman" w:hAnsi="Times New Roman" w:cs="Times New Roman" w:eastAsiaTheme="minorHAnsi"/>
          <w:i/>
          <w:iCs/>
        </w:rPr>
        <w:t xml:space="preserve">Algemeen </w:t>
      </w:r>
    </w:p>
    <w:p w:rsidRPr="0015622A" w:rsidR="0015622A" w:rsidP="0015622A" w:rsidRDefault="0015622A" w14:paraId="3C28B60E" w14:textId="5EFC2714">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 xml:space="preserve">De leden van de CDA-fractie </w:t>
      </w:r>
      <w:r w:rsidR="00863F12">
        <w:rPr>
          <w:rFonts w:ascii="Times New Roman" w:hAnsi="Times New Roman" w:cs="Times New Roman" w:eastAsiaTheme="minorHAnsi"/>
        </w:rPr>
        <w:t>vinden het</w:t>
      </w:r>
      <w:r w:rsidRPr="0015622A">
        <w:rPr>
          <w:rFonts w:ascii="Times New Roman" w:hAnsi="Times New Roman" w:cs="Times New Roman" w:eastAsiaTheme="minorHAnsi"/>
        </w:rPr>
        <w:t xml:space="preserve"> positief dat er na het rapport van </w:t>
      </w:r>
      <w:r w:rsidR="00863F12">
        <w:rPr>
          <w:rFonts w:ascii="Times New Roman" w:hAnsi="Times New Roman" w:cs="Times New Roman" w:eastAsiaTheme="minorHAnsi"/>
        </w:rPr>
        <w:t>de O</w:t>
      </w:r>
      <w:r w:rsidRPr="0015622A">
        <w:rPr>
          <w:rFonts w:ascii="Times New Roman" w:hAnsi="Times New Roman" w:cs="Times New Roman" w:eastAsiaTheme="minorHAnsi"/>
        </w:rPr>
        <w:t>nderwijsraad uit april 2026 over de stand van het onderwijs in Caribisch Nederland een plan van aanpak van</w:t>
      </w:r>
      <w:r w:rsidR="00863F12">
        <w:rPr>
          <w:rFonts w:ascii="Times New Roman" w:hAnsi="Times New Roman" w:cs="Times New Roman" w:eastAsiaTheme="minorHAnsi"/>
        </w:rPr>
        <w:t xml:space="preserve"> het kabinet</w:t>
      </w:r>
      <w:r w:rsidRPr="0015622A">
        <w:rPr>
          <w:rFonts w:ascii="Times New Roman" w:hAnsi="Times New Roman" w:cs="Times New Roman" w:eastAsiaTheme="minorHAnsi"/>
        </w:rPr>
        <w:t xml:space="preserve"> is gekomen om de situatie te verbeteren. Deze leden hebben begrip voor het feit dat er keuzes gemaakt worden in waar we mee beginnen</w:t>
      </w:r>
      <w:r w:rsidR="00863F12">
        <w:rPr>
          <w:rFonts w:ascii="Times New Roman" w:hAnsi="Times New Roman" w:cs="Times New Roman" w:eastAsiaTheme="minorHAnsi"/>
        </w:rPr>
        <w:t>,</w:t>
      </w:r>
      <w:r w:rsidRPr="0015622A">
        <w:rPr>
          <w:rFonts w:ascii="Times New Roman" w:hAnsi="Times New Roman" w:cs="Times New Roman" w:eastAsiaTheme="minorHAnsi"/>
        </w:rPr>
        <w:t xml:space="preserve"> maar vragen zich wel af of</w:t>
      </w:r>
      <w:r w:rsidR="00863F12">
        <w:rPr>
          <w:rFonts w:ascii="Times New Roman" w:hAnsi="Times New Roman" w:cs="Times New Roman" w:eastAsiaTheme="minorHAnsi"/>
        </w:rPr>
        <w:t xml:space="preserve"> het kabinet</w:t>
      </w:r>
      <w:r w:rsidRPr="0015622A">
        <w:rPr>
          <w:rFonts w:ascii="Times New Roman" w:hAnsi="Times New Roman" w:cs="Times New Roman" w:eastAsiaTheme="minorHAnsi"/>
        </w:rPr>
        <w:t xml:space="preserve"> vindt dat </w:t>
      </w:r>
      <w:r w:rsidR="00863F12">
        <w:rPr>
          <w:rFonts w:ascii="Times New Roman" w:hAnsi="Times New Roman" w:cs="Times New Roman" w:eastAsiaTheme="minorHAnsi"/>
        </w:rPr>
        <w:t xml:space="preserve">het </w:t>
      </w:r>
      <w:r w:rsidRPr="0015622A">
        <w:rPr>
          <w:rFonts w:ascii="Times New Roman" w:hAnsi="Times New Roman" w:cs="Times New Roman" w:eastAsiaTheme="minorHAnsi"/>
        </w:rPr>
        <w:t xml:space="preserve">hiermee voldoende aansluit bij de </w:t>
      </w:r>
      <w:r w:rsidR="00863F12">
        <w:rPr>
          <w:rFonts w:ascii="Times New Roman" w:hAnsi="Times New Roman" w:cs="Times New Roman" w:eastAsiaTheme="minorHAnsi"/>
        </w:rPr>
        <w:t>drie</w:t>
      </w:r>
      <w:r w:rsidRPr="0015622A">
        <w:rPr>
          <w:rFonts w:ascii="Times New Roman" w:hAnsi="Times New Roman" w:cs="Times New Roman" w:eastAsiaTheme="minorHAnsi"/>
        </w:rPr>
        <w:t xml:space="preserve"> hoofdbevindingen van de </w:t>
      </w:r>
      <w:r w:rsidR="00863F12">
        <w:rPr>
          <w:rFonts w:ascii="Times New Roman" w:hAnsi="Times New Roman" w:cs="Times New Roman" w:eastAsiaTheme="minorHAnsi"/>
        </w:rPr>
        <w:t>O</w:t>
      </w:r>
      <w:r w:rsidRPr="0015622A">
        <w:rPr>
          <w:rFonts w:ascii="Times New Roman" w:hAnsi="Times New Roman" w:cs="Times New Roman" w:eastAsiaTheme="minorHAnsi"/>
        </w:rPr>
        <w:t>nderwijsraad</w:t>
      </w:r>
      <w:r w:rsidR="00863F12">
        <w:rPr>
          <w:rFonts w:ascii="Times New Roman" w:hAnsi="Times New Roman" w:cs="Times New Roman" w:eastAsiaTheme="minorHAnsi"/>
        </w:rPr>
        <w:t>.</w:t>
      </w:r>
      <w:r w:rsidRPr="0015622A">
        <w:rPr>
          <w:rFonts w:ascii="Times New Roman" w:hAnsi="Times New Roman" w:cs="Times New Roman" w:eastAsiaTheme="minorHAnsi"/>
        </w:rPr>
        <w:t xml:space="preserve"> Graag een reflectie op dit punt.</w:t>
      </w:r>
    </w:p>
    <w:p w:rsidRPr="0015622A" w:rsidR="0015622A" w:rsidP="0015622A" w:rsidRDefault="0015622A" w14:paraId="00DD1413" w14:textId="77777777">
      <w:pPr>
        <w:pStyle w:val="Default"/>
        <w:spacing w:line="276" w:lineRule="auto"/>
        <w:rPr>
          <w:rFonts w:ascii="Times New Roman" w:hAnsi="Times New Roman" w:cs="Times New Roman" w:eastAsiaTheme="minorHAnsi"/>
        </w:rPr>
      </w:pPr>
    </w:p>
    <w:p w:rsidRPr="00863F12" w:rsidR="0015622A" w:rsidP="0015622A" w:rsidRDefault="0015622A" w14:paraId="3C57E057" w14:textId="0A7411E6">
      <w:pPr>
        <w:pStyle w:val="Default"/>
        <w:spacing w:line="276" w:lineRule="auto"/>
        <w:rPr>
          <w:rFonts w:ascii="Times New Roman" w:hAnsi="Times New Roman" w:cs="Times New Roman" w:eastAsiaTheme="minorHAnsi"/>
          <w:i/>
          <w:iCs/>
        </w:rPr>
      </w:pPr>
      <w:r w:rsidRPr="00863F12">
        <w:rPr>
          <w:rFonts w:ascii="Times New Roman" w:hAnsi="Times New Roman" w:cs="Times New Roman" w:eastAsiaTheme="minorHAnsi"/>
          <w:i/>
          <w:iCs/>
        </w:rPr>
        <w:t>Thema 1: Randvoorwaarden</w:t>
      </w:r>
    </w:p>
    <w:p w:rsidRPr="0015622A" w:rsidR="0015622A" w:rsidP="0015622A" w:rsidRDefault="0015622A" w14:paraId="2993EC36" w14:textId="6A61E59F">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 xml:space="preserve">Kan </w:t>
      </w:r>
      <w:r w:rsidR="00863F12">
        <w:rPr>
          <w:rFonts w:ascii="Times New Roman" w:hAnsi="Times New Roman" w:cs="Times New Roman" w:eastAsiaTheme="minorHAnsi"/>
        </w:rPr>
        <w:t xml:space="preserve">het kabinet </w:t>
      </w:r>
      <w:r w:rsidRPr="0015622A">
        <w:rPr>
          <w:rFonts w:ascii="Times New Roman" w:hAnsi="Times New Roman" w:cs="Times New Roman" w:eastAsiaTheme="minorHAnsi"/>
        </w:rPr>
        <w:t xml:space="preserve">toelichten waar en hoe de structurele verhoging van de basisbekostiging voor scholen in Caribisch Nederland met 4,1 miljoen </w:t>
      </w:r>
      <w:r w:rsidR="00863F12">
        <w:rPr>
          <w:rFonts w:ascii="Times New Roman" w:hAnsi="Times New Roman" w:cs="Times New Roman" w:eastAsiaTheme="minorHAnsi"/>
        </w:rPr>
        <w:t xml:space="preserve">euro </w:t>
      </w:r>
      <w:r w:rsidRPr="0015622A">
        <w:rPr>
          <w:rFonts w:ascii="Times New Roman" w:hAnsi="Times New Roman" w:cs="Times New Roman" w:eastAsiaTheme="minorHAnsi"/>
        </w:rPr>
        <w:t>per jaar vanaf 2027 is berekend, en hoe daarbij de kosten, leerlingenaantallen, schoolsoorten, locatie en aanbevelingen uit het onderzoek worden gewogen?</w:t>
      </w:r>
    </w:p>
    <w:p w:rsidRPr="0015622A" w:rsidR="0015622A" w:rsidP="0015622A" w:rsidRDefault="0015622A" w14:paraId="2AD99CE6" w14:textId="77777777">
      <w:pPr>
        <w:pStyle w:val="Default"/>
        <w:spacing w:line="276" w:lineRule="auto"/>
        <w:rPr>
          <w:rFonts w:ascii="Times New Roman" w:hAnsi="Times New Roman" w:cs="Times New Roman" w:eastAsiaTheme="minorHAnsi"/>
        </w:rPr>
      </w:pPr>
    </w:p>
    <w:p w:rsidRPr="0015622A" w:rsidR="0015622A" w:rsidP="0015622A" w:rsidRDefault="0015622A" w14:paraId="7964EFC1" w14:textId="542EF8B6">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De Onderwijsraad wijst erop dat de schoolpopulatie op sommige scholen diverser is geworden en dat kleine scholen door hun beperkte leerlingenaantal te maken hebben met nauwelijks beïnvloedbare vaste kosten.</w:t>
      </w:r>
      <w:r w:rsidR="00863F12">
        <w:rPr>
          <w:rFonts w:ascii="Times New Roman" w:hAnsi="Times New Roman" w:cs="Times New Roman" w:eastAsiaTheme="minorHAnsi"/>
        </w:rPr>
        <w:t xml:space="preserve"> Het kabinet</w:t>
      </w:r>
      <w:r w:rsidRPr="0015622A">
        <w:rPr>
          <w:rFonts w:ascii="Times New Roman" w:hAnsi="Times New Roman" w:cs="Times New Roman" w:eastAsiaTheme="minorHAnsi"/>
        </w:rPr>
        <w:t xml:space="preserve"> wil de komende jaren nieuwbouw- en renovatieplannen uitvoeren. Kan </w:t>
      </w:r>
      <w:r w:rsidR="00863F12">
        <w:rPr>
          <w:rFonts w:ascii="Times New Roman" w:hAnsi="Times New Roman" w:cs="Times New Roman" w:eastAsiaTheme="minorHAnsi"/>
        </w:rPr>
        <w:t>het kabinet</w:t>
      </w:r>
      <w:r w:rsidRPr="0015622A">
        <w:rPr>
          <w:rFonts w:ascii="Times New Roman" w:hAnsi="Times New Roman" w:cs="Times New Roman" w:eastAsiaTheme="minorHAnsi"/>
        </w:rPr>
        <w:t xml:space="preserve"> concreet toelichten welke projecten zijn voorzien</w:t>
      </w:r>
      <w:r w:rsidR="00863F12">
        <w:rPr>
          <w:rFonts w:ascii="Times New Roman" w:hAnsi="Times New Roman" w:cs="Times New Roman" w:eastAsiaTheme="minorHAnsi"/>
        </w:rPr>
        <w:t xml:space="preserve"> e</w:t>
      </w:r>
      <w:r w:rsidRPr="0015622A">
        <w:rPr>
          <w:rFonts w:ascii="Times New Roman" w:hAnsi="Times New Roman" w:cs="Times New Roman" w:eastAsiaTheme="minorHAnsi"/>
        </w:rPr>
        <w:t>n hoe hierbij specifiek rekening wordt gehouden met deze bijzondere situatie op de eilanden?</w:t>
      </w:r>
    </w:p>
    <w:p w:rsidRPr="0015622A" w:rsidR="0015622A" w:rsidP="0015622A" w:rsidRDefault="0015622A" w14:paraId="304EB4E7" w14:textId="77777777">
      <w:pPr>
        <w:pStyle w:val="Default"/>
        <w:spacing w:line="276" w:lineRule="auto"/>
        <w:rPr>
          <w:rFonts w:ascii="Times New Roman" w:hAnsi="Times New Roman" w:cs="Times New Roman" w:eastAsiaTheme="minorHAnsi"/>
        </w:rPr>
      </w:pPr>
    </w:p>
    <w:p w:rsidRPr="00863F12" w:rsidR="0015622A" w:rsidP="0015622A" w:rsidRDefault="0015622A" w14:paraId="567ECA13" w14:textId="2908539B">
      <w:pPr>
        <w:pStyle w:val="Default"/>
        <w:spacing w:line="276" w:lineRule="auto"/>
        <w:rPr>
          <w:rFonts w:ascii="Times New Roman" w:hAnsi="Times New Roman" w:cs="Times New Roman" w:eastAsiaTheme="minorHAnsi"/>
          <w:i/>
          <w:iCs/>
        </w:rPr>
      </w:pPr>
      <w:r w:rsidRPr="00863F12">
        <w:rPr>
          <w:rFonts w:ascii="Times New Roman" w:hAnsi="Times New Roman" w:cs="Times New Roman" w:eastAsiaTheme="minorHAnsi"/>
          <w:i/>
          <w:iCs/>
        </w:rPr>
        <w:t>Thema 2: Bestuurskracht en medezeggenschap</w:t>
      </w:r>
    </w:p>
    <w:p w:rsidRPr="0015622A" w:rsidR="0015622A" w:rsidP="0015622A" w:rsidRDefault="0015622A" w14:paraId="7E81B3FF" w14:textId="1AE1FEE5">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Wat betreft het tweede thema lijkt er vooral aandacht uit te gaan naar bestuurskracht in relatie tot wet- en regelgeving en minder naar medezeggenschap. Zien de leden van de CDA-fractie dit juist en</w:t>
      </w:r>
      <w:r w:rsidR="00863F12">
        <w:rPr>
          <w:rFonts w:ascii="Times New Roman" w:hAnsi="Times New Roman" w:cs="Times New Roman" w:eastAsiaTheme="minorHAnsi"/>
        </w:rPr>
        <w:t>,</w:t>
      </w:r>
      <w:r w:rsidRPr="0015622A">
        <w:rPr>
          <w:rFonts w:ascii="Times New Roman" w:hAnsi="Times New Roman" w:cs="Times New Roman" w:eastAsiaTheme="minorHAnsi"/>
        </w:rPr>
        <w:t xml:space="preserve"> zo ja, waarom is hiervoor gekozen?</w:t>
      </w:r>
    </w:p>
    <w:p w:rsidRPr="0015622A" w:rsidR="0015622A" w:rsidP="0015622A" w:rsidRDefault="0015622A" w14:paraId="50E32689" w14:textId="77777777">
      <w:pPr>
        <w:pStyle w:val="Default"/>
        <w:spacing w:line="276" w:lineRule="auto"/>
        <w:rPr>
          <w:rFonts w:ascii="Times New Roman" w:hAnsi="Times New Roman" w:cs="Times New Roman" w:eastAsiaTheme="minorHAnsi"/>
        </w:rPr>
      </w:pPr>
    </w:p>
    <w:p w:rsidRPr="00863F12" w:rsidR="0015622A" w:rsidP="0015622A" w:rsidRDefault="0015622A" w14:paraId="354A3B00" w14:textId="6AFC5634">
      <w:pPr>
        <w:pStyle w:val="Default"/>
        <w:spacing w:line="276" w:lineRule="auto"/>
        <w:rPr>
          <w:rFonts w:ascii="Times New Roman" w:hAnsi="Times New Roman" w:cs="Times New Roman" w:eastAsiaTheme="minorHAnsi"/>
          <w:i/>
          <w:iCs/>
        </w:rPr>
      </w:pPr>
      <w:r w:rsidRPr="00863F12">
        <w:rPr>
          <w:rFonts w:ascii="Times New Roman" w:hAnsi="Times New Roman" w:cs="Times New Roman" w:eastAsiaTheme="minorHAnsi"/>
          <w:i/>
          <w:iCs/>
        </w:rPr>
        <w:t>Thema 3: Voldoende en goed gekwalificeerd onderwijspersoneel</w:t>
      </w:r>
    </w:p>
    <w:p w:rsidRPr="0015622A" w:rsidR="0015622A" w:rsidP="0015622A" w:rsidRDefault="0015622A" w14:paraId="7D6CF9BC" w14:textId="388ADF91">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lastRenderedPageBreak/>
        <w:t xml:space="preserve">De leden </w:t>
      </w:r>
      <w:r w:rsidR="00863F12">
        <w:rPr>
          <w:rFonts w:ascii="Times New Roman" w:hAnsi="Times New Roman" w:cs="Times New Roman" w:eastAsiaTheme="minorHAnsi"/>
        </w:rPr>
        <w:t xml:space="preserve">van de CDA-fractie </w:t>
      </w:r>
      <w:r w:rsidRPr="0015622A">
        <w:rPr>
          <w:rFonts w:ascii="Times New Roman" w:hAnsi="Times New Roman" w:cs="Times New Roman" w:eastAsiaTheme="minorHAnsi"/>
        </w:rPr>
        <w:t>lezen dat</w:t>
      </w:r>
      <w:r w:rsidR="009C7F1D">
        <w:rPr>
          <w:rFonts w:ascii="Times New Roman" w:hAnsi="Times New Roman" w:cs="Times New Roman" w:eastAsiaTheme="minorHAnsi"/>
        </w:rPr>
        <w:t xml:space="preserve"> het kabinet</w:t>
      </w:r>
      <w:r w:rsidR="00863F12">
        <w:rPr>
          <w:rFonts w:ascii="Times New Roman" w:hAnsi="Times New Roman" w:cs="Times New Roman" w:eastAsiaTheme="minorHAnsi"/>
        </w:rPr>
        <w:t xml:space="preserve"> </w:t>
      </w:r>
      <w:r w:rsidRPr="0015622A">
        <w:rPr>
          <w:rFonts w:ascii="Times New Roman" w:hAnsi="Times New Roman" w:cs="Times New Roman" w:eastAsiaTheme="minorHAnsi"/>
        </w:rPr>
        <w:t xml:space="preserve">naast de inhoudelijke samenwerking ook </w:t>
      </w:r>
      <w:r w:rsidR="00863F12">
        <w:rPr>
          <w:rFonts w:ascii="Times New Roman" w:hAnsi="Times New Roman" w:cs="Times New Roman" w:eastAsiaTheme="minorHAnsi"/>
        </w:rPr>
        <w:t xml:space="preserve">investeert </w:t>
      </w:r>
      <w:r w:rsidRPr="0015622A">
        <w:rPr>
          <w:rFonts w:ascii="Times New Roman" w:hAnsi="Times New Roman" w:cs="Times New Roman" w:eastAsiaTheme="minorHAnsi"/>
        </w:rPr>
        <w:t>in het realiseren van opleidingen voor studenten op Bonaire, Saba en Sint-Eustatius. De</w:t>
      </w:r>
      <w:r w:rsidR="00863F12">
        <w:rPr>
          <w:rFonts w:ascii="Times New Roman" w:hAnsi="Times New Roman" w:cs="Times New Roman" w:eastAsiaTheme="minorHAnsi"/>
        </w:rPr>
        <w:t>ze</w:t>
      </w:r>
      <w:r w:rsidRPr="0015622A">
        <w:rPr>
          <w:rFonts w:ascii="Times New Roman" w:hAnsi="Times New Roman" w:cs="Times New Roman" w:eastAsiaTheme="minorHAnsi"/>
        </w:rPr>
        <w:t xml:space="preserve"> leden vragen zich af of dit voldoende aansluit bij hoeveel er nodig zijn</w:t>
      </w:r>
      <w:r w:rsidR="001211CB">
        <w:rPr>
          <w:rFonts w:ascii="Times New Roman" w:hAnsi="Times New Roman" w:cs="Times New Roman" w:eastAsiaTheme="minorHAnsi"/>
        </w:rPr>
        <w:t>.</w:t>
      </w:r>
      <w:r w:rsidRPr="0015622A">
        <w:rPr>
          <w:rFonts w:ascii="Times New Roman" w:hAnsi="Times New Roman" w:cs="Times New Roman" w:eastAsiaTheme="minorHAnsi"/>
        </w:rPr>
        <w:t xml:space="preserve"> Is berekend hoeveel studenten er opgeleid worden en sluit dit aan</w:t>
      </w:r>
      <w:r w:rsidR="00863F12">
        <w:rPr>
          <w:rFonts w:ascii="Times New Roman" w:hAnsi="Times New Roman" w:cs="Times New Roman" w:eastAsiaTheme="minorHAnsi"/>
        </w:rPr>
        <w:t xml:space="preserve"> op</w:t>
      </w:r>
      <w:r w:rsidRPr="0015622A">
        <w:rPr>
          <w:rFonts w:ascii="Times New Roman" w:hAnsi="Times New Roman" w:cs="Times New Roman" w:eastAsiaTheme="minorHAnsi"/>
        </w:rPr>
        <w:t xml:space="preserve"> de vraag vanuit de praktijk?</w:t>
      </w:r>
    </w:p>
    <w:p w:rsidRPr="0015622A" w:rsidR="0015622A" w:rsidP="0015622A" w:rsidRDefault="0015622A" w14:paraId="58B5A88B" w14:textId="77777777">
      <w:pPr>
        <w:pStyle w:val="Default"/>
        <w:spacing w:line="276" w:lineRule="auto"/>
        <w:rPr>
          <w:rFonts w:ascii="Times New Roman" w:hAnsi="Times New Roman" w:cs="Times New Roman" w:eastAsiaTheme="minorHAnsi"/>
        </w:rPr>
      </w:pPr>
    </w:p>
    <w:p w:rsidR="009A1094" w:rsidP="0015622A" w:rsidRDefault="00863F12" w14:paraId="3BD161A9" w14:textId="79D8494F">
      <w:pPr>
        <w:pStyle w:val="Default"/>
        <w:spacing w:line="276" w:lineRule="auto"/>
        <w:rPr>
          <w:rFonts w:ascii="Times New Roman" w:hAnsi="Times New Roman" w:cs="Times New Roman" w:eastAsiaTheme="minorHAnsi"/>
        </w:rPr>
      </w:pPr>
      <w:r>
        <w:rPr>
          <w:rFonts w:ascii="Times New Roman" w:hAnsi="Times New Roman" w:cs="Times New Roman" w:eastAsiaTheme="minorHAnsi"/>
        </w:rPr>
        <w:t xml:space="preserve">Het kabinet </w:t>
      </w:r>
      <w:r w:rsidRPr="0015622A" w:rsidR="0015622A">
        <w:rPr>
          <w:rFonts w:ascii="Times New Roman" w:hAnsi="Times New Roman" w:cs="Times New Roman" w:eastAsiaTheme="minorHAnsi"/>
        </w:rPr>
        <w:t>stelt dat de scholen in Caribisch Nederland baat hebben bij een stabiele instroom van professionals die passen bij de lokale onderwijspraktijk en bereid zijn zich voor langere tijd te verbinden. Dat ondersteunen de leden van de CDA-fractie</w:t>
      </w:r>
      <w:r w:rsidR="009C7F1D">
        <w:rPr>
          <w:rFonts w:ascii="Times New Roman" w:hAnsi="Times New Roman" w:cs="Times New Roman" w:eastAsiaTheme="minorHAnsi"/>
        </w:rPr>
        <w:t>,</w:t>
      </w:r>
      <w:r w:rsidRPr="0015622A" w:rsidR="0015622A">
        <w:rPr>
          <w:rFonts w:ascii="Times New Roman" w:hAnsi="Times New Roman" w:cs="Times New Roman" w:eastAsiaTheme="minorHAnsi"/>
        </w:rPr>
        <w:t xml:space="preserve"> maar ze vragen zich wel </w:t>
      </w:r>
      <w:r w:rsidR="009C7F1D">
        <w:rPr>
          <w:rFonts w:ascii="Times New Roman" w:hAnsi="Times New Roman" w:cs="Times New Roman" w:eastAsiaTheme="minorHAnsi"/>
        </w:rPr>
        <w:t xml:space="preserve">af </w:t>
      </w:r>
      <w:r w:rsidRPr="0015622A" w:rsidR="0015622A">
        <w:rPr>
          <w:rFonts w:ascii="Times New Roman" w:hAnsi="Times New Roman" w:cs="Times New Roman" w:eastAsiaTheme="minorHAnsi"/>
        </w:rPr>
        <w:t xml:space="preserve">of daar meer voor nodig is dan het werk zelf. </w:t>
      </w:r>
      <w:r w:rsidR="009C7F1D">
        <w:rPr>
          <w:rFonts w:ascii="Times New Roman" w:hAnsi="Times New Roman" w:cs="Times New Roman" w:eastAsiaTheme="minorHAnsi"/>
        </w:rPr>
        <w:t xml:space="preserve">Deze leden </w:t>
      </w:r>
      <w:r w:rsidRPr="0015622A" w:rsidR="0015622A">
        <w:rPr>
          <w:rFonts w:ascii="Times New Roman" w:hAnsi="Times New Roman" w:cs="Times New Roman" w:eastAsiaTheme="minorHAnsi"/>
        </w:rPr>
        <w:t>denken bijvoorbeeld aan goede huisvesting voor de docent</w:t>
      </w:r>
      <w:r w:rsidR="009C7F1D">
        <w:rPr>
          <w:rFonts w:ascii="Times New Roman" w:hAnsi="Times New Roman" w:cs="Times New Roman" w:eastAsiaTheme="minorHAnsi"/>
        </w:rPr>
        <w:t>.</w:t>
      </w:r>
      <w:r w:rsidRPr="0015622A" w:rsidR="0015622A">
        <w:rPr>
          <w:rFonts w:ascii="Times New Roman" w:hAnsi="Times New Roman" w:cs="Times New Roman" w:eastAsiaTheme="minorHAnsi"/>
        </w:rPr>
        <w:t xml:space="preserve"> In welke mate worden daar stappen </w:t>
      </w:r>
      <w:r w:rsidR="009C7F1D">
        <w:rPr>
          <w:rFonts w:ascii="Times New Roman" w:hAnsi="Times New Roman" w:cs="Times New Roman" w:eastAsiaTheme="minorHAnsi"/>
        </w:rPr>
        <w:t>op</w:t>
      </w:r>
      <w:r w:rsidRPr="0015622A" w:rsidR="0015622A">
        <w:rPr>
          <w:rFonts w:ascii="Times New Roman" w:hAnsi="Times New Roman" w:cs="Times New Roman" w:eastAsiaTheme="minorHAnsi"/>
        </w:rPr>
        <w:t xml:space="preserve"> ondernomen? Kan </w:t>
      </w:r>
      <w:r w:rsidR="009C7F1D">
        <w:rPr>
          <w:rFonts w:ascii="Times New Roman" w:hAnsi="Times New Roman" w:cs="Times New Roman" w:eastAsiaTheme="minorHAnsi"/>
        </w:rPr>
        <w:t xml:space="preserve">het kabinet </w:t>
      </w:r>
      <w:r w:rsidRPr="0015622A" w:rsidR="0015622A">
        <w:rPr>
          <w:rFonts w:ascii="Times New Roman" w:hAnsi="Times New Roman" w:cs="Times New Roman" w:eastAsiaTheme="minorHAnsi"/>
        </w:rPr>
        <w:t>aangeven hoe het</w:t>
      </w:r>
      <w:r w:rsidR="009C7F1D">
        <w:rPr>
          <w:rFonts w:ascii="Times New Roman" w:hAnsi="Times New Roman" w:cs="Times New Roman" w:eastAsiaTheme="minorHAnsi"/>
        </w:rPr>
        <w:t xml:space="preserve"> </w:t>
      </w:r>
      <w:r w:rsidRPr="0015622A" w:rsidR="0015622A">
        <w:rPr>
          <w:rFonts w:ascii="Times New Roman" w:hAnsi="Times New Roman" w:cs="Times New Roman" w:eastAsiaTheme="minorHAnsi"/>
        </w:rPr>
        <w:t xml:space="preserve">momenteel </w:t>
      </w:r>
      <w:r w:rsidR="009C7F1D">
        <w:rPr>
          <w:rFonts w:ascii="Times New Roman" w:hAnsi="Times New Roman" w:cs="Times New Roman" w:eastAsiaTheme="minorHAnsi"/>
        </w:rPr>
        <w:t>staat</w:t>
      </w:r>
      <w:r w:rsidRPr="0015622A" w:rsidR="0015622A">
        <w:rPr>
          <w:rFonts w:ascii="Times New Roman" w:hAnsi="Times New Roman" w:cs="Times New Roman" w:eastAsiaTheme="minorHAnsi"/>
        </w:rPr>
        <w:t xml:space="preserve"> met de uitstroom van leraren en het aantal beschikbare vacatures?</w:t>
      </w:r>
    </w:p>
    <w:p w:rsidR="0015622A" w:rsidP="0015622A" w:rsidRDefault="0015622A" w14:paraId="38B1400D" w14:textId="77777777">
      <w:pPr>
        <w:pStyle w:val="Default"/>
        <w:spacing w:line="276" w:lineRule="auto"/>
        <w:rPr>
          <w:rFonts w:ascii="Times New Roman" w:hAnsi="Times New Roman" w:cs="Times New Roman" w:eastAsiaTheme="minorHAnsi"/>
        </w:rPr>
      </w:pPr>
    </w:p>
    <w:p w:rsidRPr="009C7F1D" w:rsidR="0015622A" w:rsidP="0015622A" w:rsidRDefault="0015622A" w14:paraId="4480AC16" w14:textId="798162CB">
      <w:pPr>
        <w:pStyle w:val="Default"/>
        <w:spacing w:line="276" w:lineRule="auto"/>
        <w:rPr>
          <w:rFonts w:ascii="Times New Roman" w:hAnsi="Times New Roman" w:cs="Times New Roman" w:eastAsiaTheme="minorHAnsi"/>
          <w:i/>
          <w:iCs/>
        </w:rPr>
      </w:pPr>
      <w:r w:rsidRPr="009C7F1D">
        <w:rPr>
          <w:rFonts w:ascii="Times New Roman" w:hAnsi="Times New Roman" w:cs="Times New Roman" w:eastAsiaTheme="minorHAnsi"/>
          <w:i/>
          <w:iCs/>
        </w:rPr>
        <w:t>Thema 4: Inhoud van het onderwijs</w:t>
      </w:r>
    </w:p>
    <w:p w:rsidRPr="0015622A" w:rsidR="0015622A" w:rsidP="0015622A" w:rsidRDefault="0015622A" w14:paraId="72ECCA24" w14:textId="2829BFA1">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 xml:space="preserve">Welke koers kiest </w:t>
      </w:r>
      <w:r w:rsidR="009C7F1D">
        <w:rPr>
          <w:rFonts w:ascii="Times New Roman" w:hAnsi="Times New Roman" w:cs="Times New Roman" w:eastAsiaTheme="minorHAnsi"/>
        </w:rPr>
        <w:t xml:space="preserve">het kabinet </w:t>
      </w:r>
      <w:r w:rsidRPr="0015622A">
        <w:rPr>
          <w:rFonts w:ascii="Times New Roman" w:hAnsi="Times New Roman" w:cs="Times New Roman" w:eastAsiaTheme="minorHAnsi"/>
        </w:rPr>
        <w:t>voor de ontwikkeling van goede leermiddelen? Welke tekorten zijn in kaart gebracht, met welke partijen wordt samengewerkt en wanneer worden concrete resultaten verwacht?</w:t>
      </w:r>
    </w:p>
    <w:p w:rsidRPr="0015622A" w:rsidR="0015622A" w:rsidP="0015622A" w:rsidRDefault="0015622A" w14:paraId="0113BEAB" w14:textId="77777777">
      <w:pPr>
        <w:pStyle w:val="Default"/>
        <w:spacing w:line="276" w:lineRule="auto"/>
        <w:rPr>
          <w:rFonts w:ascii="Times New Roman" w:hAnsi="Times New Roman" w:cs="Times New Roman" w:eastAsiaTheme="minorHAnsi"/>
        </w:rPr>
      </w:pPr>
    </w:p>
    <w:p w:rsidRPr="009C7F1D" w:rsidR="0015622A" w:rsidP="0015622A" w:rsidRDefault="0015622A" w14:paraId="6D8655B3" w14:textId="64A9450C">
      <w:pPr>
        <w:pStyle w:val="Default"/>
        <w:spacing w:line="276" w:lineRule="auto"/>
        <w:rPr>
          <w:rFonts w:ascii="Times New Roman" w:hAnsi="Times New Roman" w:cs="Times New Roman" w:eastAsiaTheme="minorHAnsi"/>
          <w:i/>
          <w:iCs/>
        </w:rPr>
      </w:pPr>
      <w:r w:rsidRPr="009C7F1D">
        <w:rPr>
          <w:rFonts w:ascii="Times New Roman" w:hAnsi="Times New Roman" w:cs="Times New Roman" w:eastAsiaTheme="minorHAnsi"/>
          <w:i/>
          <w:iCs/>
        </w:rPr>
        <w:t>Thema 5: Inclusief onderwijs</w:t>
      </w:r>
    </w:p>
    <w:p w:rsidRPr="0015622A" w:rsidR="0015622A" w:rsidP="0015622A" w:rsidRDefault="0015622A" w14:paraId="74506439" w14:textId="31F67362">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 xml:space="preserve">Hoe wil </w:t>
      </w:r>
      <w:r w:rsidR="009C7F1D">
        <w:rPr>
          <w:rFonts w:ascii="Times New Roman" w:hAnsi="Times New Roman" w:cs="Times New Roman" w:eastAsiaTheme="minorHAnsi"/>
        </w:rPr>
        <w:t xml:space="preserve">het kabinet </w:t>
      </w:r>
      <w:r w:rsidRPr="0015622A">
        <w:rPr>
          <w:rFonts w:ascii="Times New Roman" w:hAnsi="Times New Roman" w:cs="Times New Roman" w:eastAsiaTheme="minorHAnsi"/>
        </w:rPr>
        <w:t xml:space="preserve">de aansluiting tussen de </w:t>
      </w:r>
      <w:proofErr w:type="spellStart"/>
      <w:r w:rsidRPr="0015622A">
        <w:rPr>
          <w:rFonts w:ascii="Times New Roman" w:hAnsi="Times New Roman" w:cs="Times New Roman" w:eastAsiaTheme="minorHAnsi"/>
        </w:rPr>
        <w:t>EOZ</w:t>
      </w:r>
      <w:r w:rsidR="009C7F1D">
        <w:rPr>
          <w:rFonts w:ascii="Times New Roman" w:hAnsi="Times New Roman" w:cs="Times New Roman" w:eastAsiaTheme="minorHAnsi"/>
        </w:rPr>
        <w:t>'</w:t>
      </w:r>
      <w:r w:rsidRPr="0015622A">
        <w:rPr>
          <w:rFonts w:ascii="Times New Roman" w:hAnsi="Times New Roman" w:cs="Times New Roman" w:eastAsiaTheme="minorHAnsi"/>
        </w:rPr>
        <w:t>s</w:t>
      </w:r>
      <w:proofErr w:type="spellEnd"/>
      <w:r w:rsidRPr="0015622A">
        <w:rPr>
          <w:rFonts w:ascii="Times New Roman" w:hAnsi="Times New Roman" w:cs="Times New Roman" w:eastAsiaTheme="minorHAnsi"/>
        </w:rPr>
        <w:t>, specialistische voorzieningen en scholen verbeteren, zodat leerlingen zo</w:t>
      </w:r>
      <w:r w:rsidR="009C7F1D">
        <w:rPr>
          <w:rFonts w:ascii="Times New Roman" w:hAnsi="Times New Roman" w:cs="Times New Roman" w:eastAsiaTheme="minorHAnsi"/>
        </w:rPr>
        <w:t xml:space="preserve"> </w:t>
      </w:r>
      <w:r w:rsidRPr="0015622A">
        <w:rPr>
          <w:rFonts w:ascii="Times New Roman" w:hAnsi="Times New Roman" w:cs="Times New Roman" w:eastAsiaTheme="minorHAnsi"/>
        </w:rPr>
        <w:t>veel mogelijk op school en zo nodig tijdig specialistisch worden ondersteund? Wanneer worden de uitkomsten en concrete maatregelen verwacht?</w:t>
      </w:r>
    </w:p>
    <w:p w:rsidRPr="0015622A" w:rsidR="0015622A" w:rsidP="0015622A" w:rsidRDefault="0015622A" w14:paraId="4B21E521" w14:textId="77777777">
      <w:pPr>
        <w:pStyle w:val="Default"/>
        <w:spacing w:line="276" w:lineRule="auto"/>
        <w:rPr>
          <w:rFonts w:ascii="Times New Roman" w:hAnsi="Times New Roman" w:cs="Times New Roman" w:eastAsiaTheme="minorHAnsi"/>
        </w:rPr>
      </w:pPr>
    </w:p>
    <w:p w:rsidRPr="009C7F1D" w:rsidR="0015622A" w:rsidP="0015622A" w:rsidRDefault="0015622A" w14:paraId="6E5FF7BB" w14:textId="105C5E16">
      <w:pPr>
        <w:pStyle w:val="Default"/>
        <w:spacing w:line="276" w:lineRule="auto"/>
        <w:rPr>
          <w:rFonts w:ascii="Times New Roman" w:hAnsi="Times New Roman" w:cs="Times New Roman" w:eastAsiaTheme="minorHAnsi"/>
          <w:i/>
          <w:iCs/>
        </w:rPr>
      </w:pPr>
      <w:r w:rsidRPr="009C7F1D">
        <w:rPr>
          <w:rFonts w:ascii="Times New Roman" w:hAnsi="Times New Roman" w:cs="Times New Roman" w:eastAsiaTheme="minorHAnsi"/>
          <w:i/>
          <w:iCs/>
        </w:rPr>
        <w:t>Thema 6: Doorstroom en overgangen</w:t>
      </w:r>
    </w:p>
    <w:p w:rsidRPr="0015622A" w:rsidR="0015622A" w:rsidP="0015622A" w:rsidRDefault="0015622A" w14:paraId="585272E9" w14:textId="351EA173">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Kan</w:t>
      </w:r>
      <w:r w:rsidR="009C7F1D">
        <w:rPr>
          <w:rFonts w:ascii="Times New Roman" w:hAnsi="Times New Roman" w:cs="Times New Roman" w:eastAsiaTheme="minorHAnsi"/>
        </w:rPr>
        <w:t xml:space="preserve"> het kabinet</w:t>
      </w:r>
      <w:r w:rsidRPr="0015622A">
        <w:rPr>
          <w:rFonts w:ascii="Times New Roman" w:hAnsi="Times New Roman" w:cs="Times New Roman" w:eastAsiaTheme="minorHAnsi"/>
        </w:rPr>
        <w:t xml:space="preserve"> uiteenzetten wat </w:t>
      </w:r>
      <w:r w:rsidR="009C7F1D">
        <w:rPr>
          <w:rFonts w:ascii="Times New Roman" w:hAnsi="Times New Roman" w:cs="Times New Roman" w:eastAsiaTheme="minorHAnsi"/>
        </w:rPr>
        <w:t>het</w:t>
      </w:r>
      <w:r w:rsidRPr="0015622A">
        <w:rPr>
          <w:rFonts w:ascii="Times New Roman" w:hAnsi="Times New Roman" w:cs="Times New Roman" w:eastAsiaTheme="minorHAnsi"/>
        </w:rPr>
        <w:t xml:space="preserve"> precies wil bereiken </w:t>
      </w:r>
      <w:r w:rsidR="009C7F1D">
        <w:rPr>
          <w:rFonts w:ascii="Times New Roman" w:hAnsi="Times New Roman" w:cs="Times New Roman" w:eastAsiaTheme="minorHAnsi"/>
        </w:rPr>
        <w:t xml:space="preserve">met </w:t>
      </w:r>
      <w:r w:rsidRPr="0015622A">
        <w:rPr>
          <w:rFonts w:ascii="Times New Roman" w:hAnsi="Times New Roman" w:cs="Times New Roman" w:eastAsiaTheme="minorHAnsi"/>
        </w:rPr>
        <w:t>en wat het doel is van een wetsvoorstel om de financiële toegankelijkheid van studeren voor Caribisch-Nederlandse studenten beter te waarborgen binnen de Wet studiefinanciering BES?</w:t>
      </w:r>
    </w:p>
    <w:p w:rsidRPr="0015622A" w:rsidR="0015622A" w:rsidP="0015622A" w:rsidRDefault="0015622A" w14:paraId="6E0F3DC4" w14:textId="77777777">
      <w:pPr>
        <w:pStyle w:val="Default"/>
        <w:spacing w:line="276" w:lineRule="auto"/>
        <w:rPr>
          <w:rFonts w:ascii="Times New Roman" w:hAnsi="Times New Roman" w:cs="Times New Roman" w:eastAsiaTheme="minorHAnsi"/>
        </w:rPr>
      </w:pPr>
    </w:p>
    <w:p w:rsidRPr="009C7F1D" w:rsidR="0015622A" w:rsidP="0015622A" w:rsidRDefault="0015622A" w14:paraId="59C18256" w14:textId="199BB450">
      <w:pPr>
        <w:pStyle w:val="Default"/>
        <w:spacing w:line="276" w:lineRule="auto"/>
        <w:rPr>
          <w:rFonts w:ascii="Times New Roman" w:hAnsi="Times New Roman" w:cs="Times New Roman" w:eastAsiaTheme="minorHAnsi"/>
          <w:i/>
          <w:iCs/>
        </w:rPr>
      </w:pPr>
      <w:r w:rsidRPr="009C7F1D">
        <w:rPr>
          <w:rFonts w:ascii="Times New Roman" w:hAnsi="Times New Roman" w:cs="Times New Roman" w:eastAsiaTheme="minorHAnsi"/>
          <w:i/>
          <w:iCs/>
        </w:rPr>
        <w:t>Thema 7: Onderwijsaanbod in de regio</w:t>
      </w:r>
    </w:p>
    <w:p w:rsidRPr="0015622A" w:rsidR="0015622A" w:rsidP="0015622A" w:rsidRDefault="009C7F1D" w14:paraId="19D3AD21" w14:textId="4ED73287">
      <w:pPr>
        <w:pStyle w:val="Default"/>
        <w:spacing w:line="276" w:lineRule="auto"/>
        <w:rPr>
          <w:rFonts w:ascii="Times New Roman" w:hAnsi="Times New Roman" w:cs="Times New Roman" w:eastAsiaTheme="minorHAnsi"/>
        </w:rPr>
      </w:pPr>
      <w:r>
        <w:rPr>
          <w:rFonts w:ascii="Times New Roman" w:hAnsi="Times New Roman" w:cs="Times New Roman" w:eastAsiaTheme="minorHAnsi"/>
        </w:rPr>
        <w:t xml:space="preserve">Het kabinet </w:t>
      </w:r>
      <w:r w:rsidRPr="0015622A" w:rsidR="0015622A">
        <w:rPr>
          <w:rFonts w:ascii="Times New Roman" w:hAnsi="Times New Roman" w:cs="Times New Roman" w:eastAsiaTheme="minorHAnsi"/>
        </w:rPr>
        <w:t xml:space="preserve">wil ervoor </w:t>
      </w:r>
      <w:r>
        <w:rPr>
          <w:rFonts w:ascii="Times New Roman" w:hAnsi="Times New Roman" w:cs="Times New Roman" w:eastAsiaTheme="minorHAnsi"/>
        </w:rPr>
        <w:t xml:space="preserve">zorgen </w:t>
      </w:r>
      <w:r w:rsidRPr="0015622A" w:rsidR="0015622A">
        <w:rPr>
          <w:rFonts w:ascii="Times New Roman" w:hAnsi="Times New Roman" w:cs="Times New Roman" w:eastAsiaTheme="minorHAnsi"/>
        </w:rPr>
        <w:t xml:space="preserve">dat opleidingen aansluiten op de werkgelegenheid op de eilanden en in de regio, zodat leerlingen en studenten betere kansen hebben op doorstroom naar werk. Houdt </w:t>
      </w:r>
      <w:r>
        <w:rPr>
          <w:rFonts w:ascii="Times New Roman" w:hAnsi="Times New Roman" w:cs="Times New Roman" w:eastAsiaTheme="minorHAnsi"/>
        </w:rPr>
        <w:t xml:space="preserve">het kabinet </w:t>
      </w:r>
      <w:r w:rsidRPr="0015622A" w:rsidR="0015622A">
        <w:rPr>
          <w:rFonts w:ascii="Times New Roman" w:hAnsi="Times New Roman" w:cs="Times New Roman" w:eastAsiaTheme="minorHAnsi"/>
        </w:rPr>
        <w:t>er voldoende rekening mee dat jongeren hun opleiding niet alleen kiezen op basis van doorstroommogelijkheden, maar ook vanwege de nabijheid van de school en hun persoonlijke interesse?</w:t>
      </w:r>
    </w:p>
    <w:p w:rsidRPr="0015622A" w:rsidR="0015622A" w:rsidP="0015622A" w:rsidRDefault="0015622A" w14:paraId="68A59923" w14:textId="77777777">
      <w:pPr>
        <w:pStyle w:val="Default"/>
        <w:spacing w:line="276" w:lineRule="auto"/>
        <w:rPr>
          <w:rFonts w:ascii="Times New Roman" w:hAnsi="Times New Roman" w:cs="Times New Roman" w:eastAsiaTheme="minorHAnsi"/>
        </w:rPr>
      </w:pPr>
    </w:p>
    <w:p w:rsidRPr="00863F12" w:rsidR="0015622A" w:rsidP="0015622A" w:rsidRDefault="0015622A" w14:paraId="33F0BEDD" w14:textId="1E2A77C1">
      <w:pPr>
        <w:pStyle w:val="Default"/>
        <w:spacing w:line="276" w:lineRule="auto"/>
        <w:rPr>
          <w:rFonts w:ascii="Times New Roman" w:hAnsi="Times New Roman" w:cs="Times New Roman" w:eastAsiaTheme="minorHAnsi"/>
          <w:i/>
          <w:iCs/>
        </w:rPr>
      </w:pPr>
      <w:r w:rsidRPr="00863F12">
        <w:rPr>
          <w:rFonts w:ascii="Times New Roman" w:hAnsi="Times New Roman" w:cs="Times New Roman" w:eastAsiaTheme="minorHAnsi"/>
          <w:i/>
          <w:iCs/>
        </w:rPr>
        <w:t>31</w:t>
      </w:r>
      <w:r w:rsidR="00307961">
        <w:rPr>
          <w:rFonts w:ascii="Times New Roman" w:hAnsi="Times New Roman" w:cs="Times New Roman" w:eastAsiaTheme="minorHAnsi"/>
          <w:i/>
          <w:iCs/>
        </w:rPr>
        <w:t xml:space="preserve"> </w:t>
      </w:r>
      <w:r w:rsidRPr="00863F12">
        <w:rPr>
          <w:rFonts w:ascii="Times New Roman" w:hAnsi="Times New Roman" w:cs="Times New Roman" w:eastAsiaTheme="minorHAnsi"/>
          <w:i/>
          <w:iCs/>
        </w:rPr>
        <w:t>289</w:t>
      </w:r>
      <w:r w:rsidR="00307961">
        <w:rPr>
          <w:rFonts w:ascii="Times New Roman" w:hAnsi="Times New Roman" w:cs="Times New Roman" w:eastAsiaTheme="minorHAnsi"/>
          <w:i/>
          <w:iCs/>
        </w:rPr>
        <w:t xml:space="preserve">, nr. </w:t>
      </w:r>
      <w:r w:rsidRPr="00863F12">
        <w:rPr>
          <w:rFonts w:ascii="Times New Roman" w:hAnsi="Times New Roman" w:cs="Times New Roman" w:eastAsiaTheme="minorHAnsi"/>
          <w:i/>
          <w:iCs/>
        </w:rPr>
        <w:t>613 -</w:t>
      </w:r>
      <w:r w:rsidR="00863F12">
        <w:rPr>
          <w:rFonts w:ascii="Times New Roman" w:hAnsi="Times New Roman" w:cs="Times New Roman" w:eastAsiaTheme="minorHAnsi"/>
          <w:i/>
          <w:iCs/>
        </w:rPr>
        <w:t xml:space="preserve"> </w:t>
      </w:r>
      <w:r w:rsidRPr="00863F12">
        <w:rPr>
          <w:rFonts w:ascii="Times New Roman" w:hAnsi="Times New Roman" w:cs="Times New Roman" w:eastAsiaTheme="minorHAnsi"/>
          <w:i/>
          <w:iCs/>
        </w:rPr>
        <w:t>Vernietiging van het eilandsraadsbesluit van Sint</w:t>
      </w:r>
      <w:r w:rsidR="00863F12">
        <w:rPr>
          <w:rFonts w:ascii="Times New Roman" w:hAnsi="Times New Roman" w:cs="Times New Roman" w:eastAsiaTheme="minorHAnsi"/>
          <w:i/>
          <w:iCs/>
        </w:rPr>
        <w:t xml:space="preserve"> </w:t>
      </w:r>
      <w:r w:rsidRPr="00863F12">
        <w:rPr>
          <w:rFonts w:ascii="Times New Roman" w:hAnsi="Times New Roman" w:cs="Times New Roman" w:eastAsiaTheme="minorHAnsi"/>
          <w:i/>
          <w:iCs/>
        </w:rPr>
        <w:t xml:space="preserve">Eustatius van 21 augustus 2025 inzake het ontslag van het bestuur van de </w:t>
      </w:r>
      <w:proofErr w:type="spellStart"/>
      <w:r w:rsidRPr="00863F12">
        <w:rPr>
          <w:rFonts w:ascii="Times New Roman" w:hAnsi="Times New Roman" w:cs="Times New Roman" w:eastAsiaTheme="minorHAnsi"/>
          <w:i/>
          <w:iCs/>
        </w:rPr>
        <w:t>Gwendoline</w:t>
      </w:r>
      <w:proofErr w:type="spellEnd"/>
      <w:r w:rsidRPr="00863F12">
        <w:rPr>
          <w:rFonts w:ascii="Times New Roman" w:hAnsi="Times New Roman" w:cs="Times New Roman" w:eastAsiaTheme="minorHAnsi"/>
          <w:i/>
          <w:iCs/>
        </w:rPr>
        <w:t xml:space="preserve"> van Puttenschool</w:t>
      </w:r>
    </w:p>
    <w:p w:rsidR="0015622A" w:rsidP="0015622A" w:rsidRDefault="0015622A" w14:paraId="4149E114" w14:textId="6093B204">
      <w:pPr>
        <w:pStyle w:val="Default"/>
        <w:spacing w:line="276" w:lineRule="auto"/>
        <w:rPr>
          <w:rFonts w:ascii="Times New Roman" w:hAnsi="Times New Roman" w:cs="Times New Roman" w:eastAsiaTheme="minorHAnsi"/>
        </w:rPr>
      </w:pPr>
      <w:r w:rsidRPr="0015622A">
        <w:rPr>
          <w:rFonts w:ascii="Times New Roman" w:hAnsi="Times New Roman" w:cs="Times New Roman" w:eastAsiaTheme="minorHAnsi"/>
        </w:rPr>
        <w:t>De leden van de CDA</w:t>
      </w:r>
      <w:r w:rsidR="009C7F1D">
        <w:rPr>
          <w:rFonts w:ascii="Times New Roman" w:hAnsi="Times New Roman" w:cs="Times New Roman" w:eastAsiaTheme="minorHAnsi"/>
        </w:rPr>
        <w:t>-</w:t>
      </w:r>
      <w:r w:rsidRPr="0015622A">
        <w:rPr>
          <w:rFonts w:ascii="Times New Roman" w:hAnsi="Times New Roman" w:cs="Times New Roman" w:eastAsiaTheme="minorHAnsi"/>
        </w:rPr>
        <w:t xml:space="preserve">fractie begrijpen dat het </w:t>
      </w:r>
      <w:r w:rsidR="004F5E8B">
        <w:rPr>
          <w:rFonts w:ascii="Times New Roman" w:hAnsi="Times New Roman" w:cs="Times New Roman" w:eastAsiaTheme="minorHAnsi"/>
        </w:rPr>
        <w:t>O</w:t>
      </w:r>
      <w:r w:rsidRPr="0015622A">
        <w:rPr>
          <w:rFonts w:ascii="Times New Roman" w:hAnsi="Times New Roman" w:cs="Times New Roman" w:eastAsiaTheme="minorHAnsi"/>
        </w:rPr>
        <w:t xml:space="preserve">penbaar </w:t>
      </w:r>
      <w:r w:rsidR="004F5E8B">
        <w:rPr>
          <w:rFonts w:ascii="Times New Roman" w:hAnsi="Times New Roman" w:cs="Times New Roman" w:eastAsiaTheme="minorHAnsi"/>
        </w:rPr>
        <w:t>L</w:t>
      </w:r>
      <w:r w:rsidRPr="0015622A">
        <w:rPr>
          <w:rFonts w:ascii="Times New Roman" w:hAnsi="Times New Roman" w:cs="Times New Roman" w:eastAsiaTheme="minorHAnsi"/>
        </w:rPr>
        <w:t>ichaam Sint</w:t>
      </w:r>
      <w:r w:rsidR="005312C1">
        <w:rPr>
          <w:rFonts w:ascii="Times New Roman" w:hAnsi="Times New Roman" w:cs="Times New Roman" w:eastAsiaTheme="minorHAnsi"/>
        </w:rPr>
        <w:t>-</w:t>
      </w:r>
      <w:r w:rsidRPr="0015622A">
        <w:rPr>
          <w:rFonts w:ascii="Times New Roman" w:hAnsi="Times New Roman" w:cs="Times New Roman" w:eastAsiaTheme="minorHAnsi"/>
        </w:rPr>
        <w:t xml:space="preserve">Eustatius zich zorgen maakt over de bestuurskracht en onderwijskwaliteit van de </w:t>
      </w:r>
      <w:proofErr w:type="spellStart"/>
      <w:r w:rsidRPr="0015622A">
        <w:rPr>
          <w:rFonts w:ascii="Times New Roman" w:hAnsi="Times New Roman" w:cs="Times New Roman" w:eastAsiaTheme="minorHAnsi"/>
        </w:rPr>
        <w:t>Gwendoline</w:t>
      </w:r>
      <w:proofErr w:type="spellEnd"/>
      <w:r w:rsidRPr="0015622A">
        <w:rPr>
          <w:rFonts w:ascii="Times New Roman" w:hAnsi="Times New Roman" w:cs="Times New Roman" w:eastAsiaTheme="minorHAnsi"/>
        </w:rPr>
        <w:t xml:space="preserve"> van Puttenschool.</w:t>
      </w:r>
      <w:r w:rsidR="009C7F1D">
        <w:rPr>
          <w:rFonts w:ascii="Times New Roman" w:hAnsi="Times New Roman" w:cs="Times New Roman" w:eastAsiaTheme="minorHAnsi"/>
        </w:rPr>
        <w:t xml:space="preserve"> </w:t>
      </w:r>
      <w:r w:rsidRPr="0015622A">
        <w:rPr>
          <w:rFonts w:ascii="Times New Roman" w:hAnsi="Times New Roman" w:cs="Times New Roman" w:eastAsiaTheme="minorHAnsi"/>
        </w:rPr>
        <w:t xml:space="preserve">Welke concrete zorgen bestaan er over de bestuurskracht en de onderwijskwaliteit van de </w:t>
      </w:r>
      <w:proofErr w:type="spellStart"/>
      <w:r w:rsidRPr="0015622A">
        <w:rPr>
          <w:rFonts w:ascii="Times New Roman" w:hAnsi="Times New Roman" w:cs="Times New Roman" w:eastAsiaTheme="minorHAnsi"/>
        </w:rPr>
        <w:t>Gwendoline</w:t>
      </w:r>
      <w:proofErr w:type="spellEnd"/>
      <w:r w:rsidRPr="0015622A">
        <w:rPr>
          <w:rFonts w:ascii="Times New Roman" w:hAnsi="Times New Roman" w:cs="Times New Roman" w:eastAsiaTheme="minorHAnsi"/>
        </w:rPr>
        <w:t xml:space="preserve"> van Puttenschool? Hoe worden de voortgang en de resultaten van de herstelopdrachten tot aan het inspectiebezoek in het najaar van 2026 gemonitord? Welke ondersteuning bieden het ministerie van OCW en de inspectie aan de school bij de uitvoering </w:t>
      </w:r>
      <w:r w:rsidRPr="0015622A">
        <w:rPr>
          <w:rFonts w:ascii="Times New Roman" w:hAnsi="Times New Roman" w:cs="Times New Roman" w:eastAsiaTheme="minorHAnsi"/>
        </w:rPr>
        <w:lastRenderedPageBreak/>
        <w:t>van de herstelopdrachten? Welke maatregelen worden genomen als tijdens het voortgangsbezoek blijkt dat de school onvoldoende voortgang heeft geboekt?</w:t>
      </w:r>
    </w:p>
    <w:p w:rsidR="0015622A" w:rsidP="0015622A" w:rsidRDefault="0015622A" w14:paraId="788342D5" w14:textId="77777777">
      <w:pPr>
        <w:pStyle w:val="Default"/>
        <w:spacing w:line="276" w:lineRule="auto"/>
        <w:rPr>
          <w:rFonts w:ascii="Times New Roman" w:hAnsi="Times New Roman" w:cs="Times New Roman"/>
          <w:b/>
          <w:bCs/>
        </w:rPr>
      </w:pPr>
    </w:p>
    <w:p w:rsidR="00484D2F" w:rsidP="00976E58" w:rsidRDefault="00484D2F" w14:paraId="7A5118E2" w14:textId="757AFFA9">
      <w:pPr>
        <w:pStyle w:val="Default"/>
        <w:spacing w:line="276" w:lineRule="auto"/>
        <w:rPr>
          <w:rFonts w:ascii="Times New Roman" w:hAnsi="Times New Roman" w:cs="Times New Roman"/>
          <w:b/>
          <w:bCs/>
        </w:rPr>
      </w:pPr>
      <w:r>
        <w:rPr>
          <w:rFonts w:ascii="Times New Roman" w:hAnsi="Times New Roman" w:cs="Times New Roman"/>
          <w:b/>
          <w:bCs/>
        </w:rPr>
        <w:t xml:space="preserve">Inbreng van de leden van </w:t>
      </w:r>
      <w:r w:rsidR="0015622A">
        <w:rPr>
          <w:rFonts w:ascii="Times New Roman" w:hAnsi="Times New Roman" w:cs="Times New Roman"/>
          <w:b/>
          <w:bCs/>
        </w:rPr>
        <w:t>de BBB-fractie</w:t>
      </w:r>
    </w:p>
    <w:p w:rsidR="0015622A" w:rsidP="00976E58" w:rsidRDefault="0015622A" w14:paraId="7370F1C2" w14:textId="77777777">
      <w:pPr>
        <w:pStyle w:val="Default"/>
        <w:spacing w:line="276" w:lineRule="auto"/>
        <w:rPr>
          <w:rFonts w:ascii="Times New Roman" w:hAnsi="Times New Roman" w:cs="Times New Roman"/>
          <w:b/>
          <w:bCs/>
        </w:rPr>
      </w:pPr>
    </w:p>
    <w:p w:rsidR="0015622A" w:rsidP="00976E58" w:rsidRDefault="0015622A" w14:paraId="0D877E72" w14:textId="2A21377E">
      <w:pPr>
        <w:pStyle w:val="Default"/>
        <w:spacing w:line="276" w:lineRule="auto"/>
        <w:rPr>
          <w:rFonts w:ascii="Times New Roman" w:hAnsi="Times New Roman" w:cs="Times New Roman"/>
        </w:rPr>
      </w:pPr>
      <w:r w:rsidRPr="0015622A">
        <w:rPr>
          <w:rFonts w:ascii="Times New Roman" w:hAnsi="Times New Roman" w:cs="Times New Roman"/>
        </w:rPr>
        <w:t>De leden van de BBB-fractie hebben kennisgenomen van de voorliggende stukken. Deze geven de</w:t>
      </w:r>
      <w:r w:rsidR="009C7F1D">
        <w:rPr>
          <w:rFonts w:ascii="Times New Roman" w:hAnsi="Times New Roman" w:cs="Times New Roman"/>
        </w:rPr>
        <w:t>ze leden</w:t>
      </w:r>
      <w:r w:rsidRPr="0015622A">
        <w:rPr>
          <w:rFonts w:ascii="Times New Roman" w:hAnsi="Times New Roman" w:cs="Times New Roman"/>
        </w:rPr>
        <w:t xml:space="preserve"> op dit moment geen aanleiding tot het stellen van nadere vragen of het maken van aanvullende opmerkingen.</w:t>
      </w:r>
    </w:p>
    <w:p w:rsidR="004B4D39" w:rsidP="00976E58" w:rsidRDefault="004B4D39" w14:paraId="2E8C8D10" w14:textId="77777777">
      <w:pPr>
        <w:pStyle w:val="Default"/>
        <w:spacing w:line="276" w:lineRule="auto"/>
        <w:rPr>
          <w:rFonts w:ascii="Times New Roman" w:hAnsi="Times New Roman" w:cs="Times New Roman"/>
        </w:rPr>
      </w:pPr>
    </w:p>
    <w:p w:rsidRPr="006B1035" w:rsidR="004B4D39" w:rsidP="00976E58" w:rsidRDefault="004B4D39" w14:paraId="37498729" w14:textId="431E3B7E">
      <w:pPr>
        <w:pStyle w:val="Default"/>
        <w:spacing w:line="276" w:lineRule="auto"/>
        <w:rPr>
          <w:rFonts w:ascii="Times New Roman" w:hAnsi="Times New Roman" w:cs="Times New Roman"/>
          <w:b/>
          <w:bCs/>
          <w:color w:val="auto"/>
        </w:rPr>
      </w:pPr>
      <w:r w:rsidRPr="006B1035">
        <w:rPr>
          <w:rFonts w:ascii="Times New Roman" w:hAnsi="Times New Roman" w:cs="Times New Roman"/>
          <w:b/>
          <w:bCs/>
          <w:color w:val="auto"/>
        </w:rPr>
        <w:t>Inbreng van de leden van de SGP-fractie</w:t>
      </w:r>
    </w:p>
    <w:p w:rsidRPr="00FD3AA0" w:rsidR="004B4D39" w:rsidP="00976E58" w:rsidRDefault="004B4D39" w14:paraId="354B341D" w14:textId="77777777">
      <w:pPr>
        <w:pStyle w:val="Default"/>
        <w:spacing w:line="276" w:lineRule="auto"/>
        <w:rPr>
          <w:rFonts w:ascii="Times New Roman" w:hAnsi="Times New Roman" w:cs="Times New Roman"/>
          <w:b/>
          <w:bCs/>
          <w:color w:val="auto"/>
        </w:rPr>
      </w:pPr>
    </w:p>
    <w:p w:rsidRPr="00FD3AA0" w:rsidR="00FD3AA0" w:rsidP="00FD3AA0" w:rsidRDefault="00FD3AA0" w14:paraId="5A640643" w14:textId="58A1E6CA">
      <w:pPr>
        <w:pStyle w:val="Default"/>
        <w:spacing w:line="276" w:lineRule="auto"/>
        <w:rPr>
          <w:rFonts w:ascii="Times New Roman" w:hAnsi="Times New Roman" w:cs="Times New Roman"/>
          <w:color w:val="auto"/>
        </w:rPr>
      </w:pPr>
      <w:r w:rsidRPr="00FD3AA0">
        <w:rPr>
          <w:rFonts w:ascii="Times New Roman" w:hAnsi="Times New Roman" w:cs="Times New Roman"/>
          <w:color w:val="auto"/>
        </w:rPr>
        <w:t>De leden van de SGP-fractie hebben met belangstelling kennisgenomen van het advies van de Onderwijsraad en de reactie van het kabinet.</w:t>
      </w:r>
    </w:p>
    <w:p w:rsidRPr="00FD3AA0" w:rsidR="00FD3AA0" w:rsidP="00FD3AA0" w:rsidRDefault="00FD3AA0" w14:paraId="4A510BCF" w14:textId="77777777">
      <w:pPr>
        <w:pStyle w:val="Default"/>
        <w:spacing w:line="276" w:lineRule="auto"/>
        <w:rPr>
          <w:rFonts w:ascii="Times New Roman" w:hAnsi="Times New Roman" w:cs="Times New Roman"/>
          <w:color w:val="auto"/>
        </w:rPr>
      </w:pPr>
    </w:p>
    <w:p w:rsidRPr="0086728B" w:rsidR="00FD3AA0" w:rsidP="00FD3AA0" w:rsidRDefault="00FD3AA0" w14:paraId="223EEB61" w14:textId="77777777">
      <w:pPr>
        <w:pStyle w:val="Default"/>
        <w:spacing w:line="276" w:lineRule="auto"/>
        <w:rPr>
          <w:rFonts w:ascii="Times New Roman" w:hAnsi="Times New Roman" w:cs="Times New Roman"/>
          <w:i/>
          <w:iCs/>
          <w:color w:val="auto"/>
        </w:rPr>
      </w:pPr>
      <w:r w:rsidRPr="0086728B">
        <w:rPr>
          <w:rFonts w:ascii="Times New Roman" w:hAnsi="Times New Roman" w:cs="Times New Roman"/>
          <w:i/>
          <w:iCs/>
          <w:color w:val="auto"/>
        </w:rPr>
        <w:t xml:space="preserve">Thema 1: Randvoorwaarden </w:t>
      </w:r>
    </w:p>
    <w:p w:rsidRPr="00FD3AA0" w:rsidR="00FD3AA0" w:rsidP="00FD3AA0" w:rsidRDefault="00FD3AA0" w14:paraId="2B89E544" w14:textId="3F01654D">
      <w:pPr>
        <w:pStyle w:val="Default"/>
        <w:spacing w:line="276" w:lineRule="auto"/>
        <w:rPr>
          <w:rFonts w:ascii="Times New Roman" w:hAnsi="Times New Roman" w:cs="Times New Roman"/>
          <w:color w:val="auto"/>
        </w:rPr>
      </w:pPr>
      <w:r w:rsidRPr="00FD3AA0">
        <w:rPr>
          <w:rFonts w:ascii="Times New Roman" w:hAnsi="Times New Roman" w:cs="Times New Roman"/>
          <w:color w:val="auto"/>
        </w:rPr>
        <w:t xml:space="preserve">De leden van de SGP-fractie vragen hoe het kabinet bij de verhoging van de basisbekostiging rekening houdt met de opmerking van de Onderwijsraad inzake nieuwkomers. Deze groep valt onder de basisbekostiging, terwijl de verschillen tussen scholen groot kunnen zijn. Bovendien vragen </w:t>
      </w:r>
      <w:r w:rsidR="00553C52">
        <w:rPr>
          <w:rFonts w:ascii="Times New Roman" w:hAnsi="Times New Roman" w:cs="Times New Roman"/>
          <w:color w:val="auto"/>
        </w:rPr>
        <w:t xml:space="preserve">deze leden </w:t>
      </w:r>
      <w:r w:rsidRPr="00FD3AA0">
        <w:rPr>
          <w:rFonts w:ascii="Times New Roman" w:hAnsi="Times New Roman" w:cs="Times New Roman"/>
          <w:color w:val="auto"/>
        </w:rPr>
        <w:t>hoe het kabinet denkt over een voorstel om hiervoor een specifieke bekostiging te verstrekken.</w:t>
      </w:r>
    </w:p>
    <w:p w:rsidRPr="00FD3AA0" w:rsidR="00FD3AA0" w:rsidP="00FD3AA0" w:rsidRDefault="00FD3AA0" w14:paraId="642D25E3" w14:textId="77777777">
      <w:pPr>
        <w:pStyle w:val="Default"/>
        <w:spacing w:line="276" w:lineRule="auto"/>
        <w:rPr>
          <w:rFonts w:ascii="Times New Roman" w:hAnsi="Times New Roman" w:cs="Times New Roman"/>
          <w:color w:val="auto"/>
        </w:rPr>
      </w:pPr>
    </w:p>
    <w:p w:rsidRPr="00FD3AA0" w:rsidR="00FD3AA0" w:rsidP="00FD3AA0" w:rsidRDefault="00FD3AA0" w14:paraId="33135A8B" w14:textId="33981051">
      <w:pPr>
        <w:pStyle w:val="Default"/>
        <w:spacing w:line="276" w:lineRule="auto"/>
        <w:rPr>
          <w:rFonts w:ascii="Times New Roman" w:hAnsi="Times New Roman" w:cs="Times New Roman"/>
          <w:color w:val="auto"/>
        </w:rPr>
      </w:pPr>
      <w:r w:rsidRPr="00FD3AA0">
        <w:rPr>
          <w:rFonts w:ascii="Times New Roman" w:hAnsi="Times New Roman" w:cs="Times New Roman"/>
          <w:color w:val="auto"/>
        </w:rPr>
        <w:t>De leden van de SGP-fractie vragen hoe het kabinet reageert op de constatering dat de openbare lichamen momenteel een minder omvattende verantwoordelijkheid hebben met betrekking tot het onderwijs en de maatschappelijke omgeving rond de school dan voorheen het geval was. In hoeverre is er reden om te bezien of de openbare lichamen een actievere rol moeten krijgen?</w:t>
      </w:r>
    </w:p>
    <w:p w:rsidRPr="00FD3AA0" w:rsidR="00FD3AA0" w:rsidP="00FD3AA0" w:rsidRDefault="00FD3AA0" w14:paraId="0885619D" w14:textId="77777777">
      <w:pPr>
        <w:pStyle w:val="Default"/>
        <w:spacing w:line="276" w:lineRule="auto"/>
        <w:rPr>
          <w:rFonts w:ascii="Times New Roman" w:hAnsi="Times New Roman" w:cs="Times New Roman"/>
          <w:color w:val="auto"/>
        </w:rPr>
      </w:pPr>
    </w:p>
    <w:p w:rsidRPr="0086728B" w:rsidR="00FD3AA0" w:rsidP="00FD3AA0" w:rsidRDefault="00FD3AA0" w14:paraId="7FFE72B6" w14:textId="30E50B8B">
      <w:pPr>
        <w:pStyle w:val="Default"/>
        <w:spacing w:line="276" w:lineRule="auto"/>
        <w:rPr>
          <w:rFonts w:ascii="Times New Roman" w:hAnsi="Times New Roman" w:cs="Times New Roman"/>
          <w:i/>
          <w:iCs/>
          <w:color w:val="auto"/>
        </w:rPr>
      </w:pPr>
      <w:r w:rsidRPr="0086728B">
        <w:rPr>
          <w:rFonts w:ascii="Times New Roman" w:hAnsi="Times New Roman" w:cs="Times New Roman"/>
          <w:i/>
          <w:iCs/>
          <w:color w:val="auto"/>
        </w:rPr>
        <w:t xml:space="preserve">Thema 2: </w:t>
      </w:r>
      <w:r w:rsidR="0086728B">
        <w:rPr>
          <w:rFonts w:ascii="Times New Roman" w:hAnsi="Times New Roman" w:cs="Times New Roman"/>
          <w:i/>
          <w:iCs/>
          <w:color w:val="auto"/>
        </w:rPr>
        <w:t>B</w:t>
      </w:r>
      <w:r w:rsidRPr="0086728B">
        <w:rPr>
          <w:rFonts w:ascii="Times New Roman" w:hAnsi="Times New Roman" w:cs="Times New Roman"/>
          <w:i/>
          <w:iCs/>
          <w:color w:val="auto"/>
        </w:rPr>
        <w:t xml:space="preserve">estuurskracht </w:t>
      </w:r>
    </w:p>
    <w:p w:rsidRPr="00FD3AA0" w:rsidR="00FD3AA0" w:rsidP="00FD3AA0" w:rsidRDefault="00FD3AA0" w14:paraId="5AFEA0E0" w14:textId="6BB6C8FE">
      <w:pPr>
        <w:pStyle w:val="Default"/>
        <w:spacing w:line="276" w:lineRule="auto"/>
        <w:rPr>
          <w:rFonts w:ascii="Times New Roman" w:hAnsi="Times New Roman" w:cs="Times New Roman"/>
          <w:color w:val="auto"/>
        </w:rPr>
      </w:pPr>
      <w:r w:rsidRPr="00FD3AA0">
        <w:rPr>
          <w:rFonts w:ascii="Times New Roman" w:hAnsi="Times New Roman" w:cs="Times New Roman"/>
          <w:color w:val="auto"/>
        </w:rPr>
        <w:t>De leden van de SGP-fractie vragen een reactie op de aanbeveling om een speciaal ondersteuningsbureau voor de eilanden in te richten.</w:t>
      </w:r>
    </w:p>
    <w:p w:rsidRPr="00FD3AA0" w:rsidR="00FD3AA0" w:rsidP="00FD3AA0" w:rsidRDefault="00FD3AA0" w14:paraId="756E9BEC" w14:textId="77777777">
      <w:pPr>
        <w:pStyle w:val="Default"/>
        <w:spacing w:line="276" w:lineRule="auto"/>
        <w:rPr>
          <w:rFonts w:ascii="Times New Roman" w:hAnsi="Times New Roman" w:cs="Times New Roman"/>
          <w:color w:val="auto"/>
        </w:rPr>
      </w:pPr>
    </w:p>
    <w:p w:rsidRPr="00FD3AA0" w:rsidR="00FD3AA0" w:rsidP="00FD3AA0" w:rsidRDefault="00FD3AA0" w14:paraId="2F6091D0" w14:textId="37DCCE82">
      <w:pPr>
        <w:pStyle w:val="Default"/>
        <w:spacing w:line="276" w:lineRule="auto"/>
        <w:rPr>
          <w:rFonts w:ascii="Times New Roman" w:hAnsi="Times New Roman" w:cs="Times New Roman"/>
          <w:color w:val="auto"/>
        </w:rPr>
      </w:pPr>
      <w:r w:rsidRPr="00FD3AA0">
        <w:rPr>
          <w:rFonts w:ascii="Times New Roman" w:hAnsi="Times New Roman" w:cs="Times New Roman"/>
          <w:color w:val="auto"/>
        </w:rPr>
        <w:t xml:space="preserve">De leden van de SGP-fractie vragen of het wenselijk is het principe van </w:t>
      </w:r>
      <w:r w:rsidR="00EA6EA0">
        <w:rPr>
          <w:rFonts w:ascii="Times New Roman" w:hAnsi="Times New Roman" w:cs="Times New Roman"/>
          <w:color w:val="auto"/>
        </w:rPr>
        <w:t>"</w:t>
      </w:r>
      <w:proofErr w:type="spellStart"/>
      <w:r w:rsidRPr="00FD3AA0">
        <w:rPr>
          <w:rFonts w:ascii="Times New Roman" w:hAnsi="Times New Roman" w:cs="Times New Roman"/>
          <w:color w:val="auto"/>
        </w:rPr>
        <w:t>comply</w:t>
      </w:r>
      <w:proofErr w:type="spellEnd"/>
      <w:r w:rsidR="00EA6EA0">
        <w:rPr>
          <w:rFonts w:ascii="Times New Roman" w:hAnsi="Times New Roman" w:cs="Times New Roman"/>
          <w:color w:val="auto"/>
        </w:rPr>
        <w:t xml:space="preserve"> </w:t>
      </w:r>
      <w:r w:rsidRPr="00FD3AA0">
        <w:rPr>
          <w:rFonts w:ascii="Times New Roman" w:hAnsi="Times New Roman" w:cs="Times New Roman"/>
          <w:color w:val="auto"/>
        </w:rPr>
        <w:t>or</w:t>
      </w:r>
      <w:r w:rsidR="00EA6EA0">
        <w:rPr>
          <w:rFonts w:ascii="Times New Roman" w:hAnsi="Times New Roman" w:cs="Times New Roman"/>
          <w:color w:val="auto"/>
        </w:rPr>
        <w:t xml:space="preserve"> </w:t>
      </w:r>
      <w:proofErr w:type="spellStart"/>
      <w:r w:rsidRPr="00FD3AA0">
        <w:rPr>
          <w:rFonts w:ascii="Times New Roman" w:hAnsi="Times New Roman" w:cs="Times New Roman"/>
          <w:color w:val="auto"/>
        </w:rPr>
        <w:t>explain</w:t>
      </w:r>
      <w:proofErr w:type="spellEnd"/>
      <w:r w:rsidR="00EA6EA0">
        <w:rPr>
          <w:rFonts w:ascii="Times New Roman" w:hAnsi="Times New Roman" w:cs="Times New Roman"/>
          <w:color w:val="auto"/>
        </w:rPr>
        <w:t xml:space="preserve">" </w:t>
      </w:r>
      <w:r w:rsidRPr="00FD3AA0">
        <w:rPr>
          <w:rFonts w:ascii="Times New Roman" w:hAnsi="Times New Roman" w:cs="Times New Roman"/>
          <w:color w:val="auto"/>
        </w:rPr>
        <w:t>te blijven toepassen bij de ontwikkeling van de wetgeving. Dit principe leidt er immers toe dat de eilanden in beginsel in het format van Europees Nederland moeten meelopen en bij  uitzonderingen meer ruimte krijgen voor hun eigenheid, terwijl uit het advies blijkt dat de wetgeving ten principale meer aandacht zou  moeten hebben voor de bijzondere, specifieke context van de eilanden. Deze leden vragen of een heroverweging niet gepast zou zijn en of het verkennen van een veel compacter</w:t>
      </w:r>
      <w:r w:rsidR="009E12DC">
        <w:rPr>
          <w:rFonts w:ascii="Times New Roman" w:hAnsi="Times New Roman" w:cs="Times New Roman"/>
          <w:color w:val="auto"/>
        </w:rPr>
        <w:t>e</w:t>
      </w:r>
      <w:r w:rsidRPr="00FD3AA0">
        <w:rPr>
          <w:rFonts w:ascii="Times New Roman" w:hAnsi="Times New Roman" w:cs="Times New Roman"/>
          <w:color w:val="auto"/>
        </w:rPr>
        <w:t xml:space="preserve"> en meer toegesneden wetgeving niet sterk dienstbaar zou kunnen zijn aan de ontwikkeling van de kwaliteit en andere uitdagingen op de eilanden.</w:t>
      </w:r>
      <w:r w:rsidR="00677A25">
        <w:rPr>
          <w:rFonts w:ascii="Times New Roman" w:hAnsi="Times New Roman" w:cs="Times New Roman"/>
          <w:color w:val="auto"/>
        </w:rPr>
        <w:t xml:space="preserve"> Zij</w:t>
      </w:r>
      <w:r w:rsidRPr="00FD3AA0">
        <w:rPr>
          <w:rFonts w:ascii="Times New Roman" w:hAnsi="Times New Roman" w:cs="Times New Roman"/>
          <w:color w:val="auto"/>
        </w:rPr>
        <w:t xml:space="preserve"> menen dat het inzetten op meer duidelijkheid en informatievoorziening het probleem niet bij de wortel aanpakt.</w:t>
      </w:r>
    </w:p>
    <w:p w:rsidRPr="00FD3AA0" w:rsidR="00FD3AA0" w:rsidP="00FD3AA0" w:rsidRDefault="00FD3AA0" w14:paraId="26C6B3C1" w14:textId="77777777">
      <w:pPr>
        <w:pStyle w:val="Default"/>
        <w:spacing w:line="276" w:lineRule="auto"/>
        <w:rPr>
          <w:rFonts w:ascii="Times New Roman" w:hAnsi="Times New Roman" w:cs="Times New Roman"/>
          <w:color w:val="auto"/>
        </w:rPr>
      </w:pPr>
    </w:p>
    <w:p w:rsidRPr="00FD3AA0" w:rsidR="00FD3AA0" w:rsidP="00FD3AA0" w:rsidRDefault="00FD3AA0" w14:paraId="2FEAA8C3" w14:textId="6D9E33F7">
      <w:pPr>
        <w:pStyle w:val="Default"/>
        <w:spacing w:line="276" w:lineRule="auto"/>
        <w:rPr>
          <w:rFonts w:ascii="Times New Roman" w:hAnsi="Times New Roman" w:cs="Times New Roman"/>
          <w:color w:val="auto"/>
        </w:rPr>
      </w:pPr>
      <w:r w:rsidRPr="00FD3AA0">
        <w:rPr>
          <w:rFonts w:ascii="Times New Roman" w:hAnsi="Times New Roman" w:cs="Times New Roman"/>
          <w:color w:val="auto"/>
        </w:rPr>
        <w:t xml:space="preserve">De leden van de SGP-fractie vragen specifiek naar de voornemens ten aanzien van de medezeggenschapswetgeving. Onderkent het kabinet dat het bieden van een gelijkwaardig </w:t>
      </w:r>
      <w:r w:rsidRPr="00FD3AA0">
        <w:rPr>
          <w:rFonts w:ascii="Times New Roman" w:hAnsi="Times New Roman" w:cs="Times New Roman"/>
          <w:color w:val="auto"/>
        </w:rPr>
        <w:lastRenderedPageBreak/>
        <w:t>niveau niet eenvoudig het gelijktrekken van wetgeving betekent</w:t>
      </w:r>
      <w:r w:rsidR="006B1035">
        <w:rPr>
          <w:rFonts w:ascii="Times New Roman" w:hAnsi="Times New Roman" w:cs="Times New Roman"/>
          <w:color w:val="auto"/>
        </w:rPr>
        <w:t xml:space="preserve"> en dat,</w:t>
      </w:r>
      <w:r w:rsidRPr="00FD3AA0">
        <w:rPr>
          <w:rFonts w:ascii="Times New Roman" w:hAnsi="Times New Roman" w:cs="Times New Roman"/>
          <w:color w:val="auto"/>
        </w:rPr>
        <w:t xml:space="preserve"> integendeel, het gelijktrekken van deze wetgeving juist de zo gewenste eenvoud in de weg kan staan</w:t>
      </w:r>
      <w:r w:rsidR="006B1035">
        <w:rPr>
          <w:rFonts w:ascii="Times New Roman" w:hAnsi="Times New Roman" w:cs="Times New Roman"/>
          <w:color w:val="auto"/>
        </w:rPr>
        <w:t>?</w:t>
      </w:r>
      <w:r w:rsidRPr="00FD3AA0">
        <w:rPr>
          <w:rFonts w:ascii="Times New Roman" w:hAnsi="Times New Roman" w:cs="Times New Roman"/>
          <w:color w:val="auto"/>
        </w:rPr>
        <w:t xml:space="preserve"> Wil het kabinet verkennen of met een veel overzichtelijker model dat recht doet aan de specifieke behoeften voorzien kan worden in een volwaardige medezeggenschap?</w:t>
      </w:r>
    </w:p>
    <w:p w:rsidRPr="00FD3AA0" w:rsidR="00FD3AA0" w:rsidP="00FD3AA0" w:rsidRDefault="00FD3AA0" w14:paraId="58591CC7" w14:textId="77777777">
      <w:pPr>
        <w:pStyle w:val="Default"/>
        <w:spacing w:line="276" w:lineRule="auto"/>
        <w:rPr>
          <w:rFonts w:ascii="Times New Roman" w:hAnsi="Times New Roman" w:cs="Times New Roman"/>
          <w:color w:val="auto"/>
        </w:rPr>
      </w:pPr>
    </w:p>
    <w:p w:rsidRPr="00FD3AA0" w:rsidR="00FD3AA0" w:rsidP="00FD3AA0" w:rsidRDefault="00FD3AA0" w14:paraId="6DB1D342" w14:textId="2379FFA4">
      <w:pPr>
        <w:pStyle w:val="Default"/>
        <w:spacing w:line="276" w:lineRule="auto"/>
        <w:rPr>
          <w:rFonts w:ascii="Times New Roman" w:hAnsi="Times New Roman" w:cs="Times New Roman"/>
          <w:color w:val="auto"/>
        </w:rPr>
      </w:pPr>
      <w:r w:rsidRPr="00FD3AA0">
        <w:rPr>
          <w:rFonts w:ascii="Times New Roman" w:hAnsi="Times New Roman" w:cs="Times New Roman"/>
          <w:color w:val="auto"/>
        </w:rPr>
        <w:t>De leden van de SGP-fractie vragen of het kabinet voornemens is om de adviezen op te volgen om de status van het CXC-onderwijs in de formele wetgeving te verankeren.</w:t>
      </w:r>
    </w:p>
    <w:p w:rsidRPr="00FD3AA0" w:rsidR="00FD3AA0" w:rsidP="00FD3AA0" w:rsidRDefault="00FD3AA0" w14:paraId="5A028A6E" w14:textId="77777777">
      <w:pPr>
        <w:pStyle w:val="Default"/>
        <w:spacing w:line="276" w:lineRule="auto"/>
        <w:rPr>
          <w:rFonts w:ascii="Times New Roman" w:hAnsi="Times New Roman" w:cs="Times New Roman"/>
          <w:color w:val="auto"/>
        </w:rPr>
      </w:pPr>
    </w:p>
    <w:p w:rsidRPr="0086728B" w:rsidR="00FD3AA0" w:rsidP="00FD3AA0" w:rsidRDefault="00FD3AA0" w14:paraId="2E8576C1" w14:textId="4346C86B">
      <w:pPr>
        <w:pStyle w:val="Default"/>
        <w:spacing w:line="276" w:lineRule="auto"/>
        <w:rPr>
          <w:rFonts w:ascii="Times New Roman" w:hAnsi="Times New Roman" w:cs="Times New Roman"/>
          <w:i/>
          <w:iCs/>
          <w:color w:val="auto"/>
        </w:rPr>
      </w:pPr>
      <w:r w:rsidRPr="0086728B">
        <w:rPr>
          <w:rFonts w:ascii="Times New Roman" w:hAnsi="Times New Roman" w:cs="Times New Roman"/>
          <w:i/>
          <w:iCs/>
          <w:color w:val="auto"/>
        </w:rPr>
        <w:t>Thema 4: Inhoud van het onderwijs</w:t>
      </w:r>
    </w:p>
    <w:p w:rsidRPr="00FD3AA0" w:rsidR="00FD3AA0" w:rsidP="00FD3AA0" w:rsidRDefault="00FD3AA0" w14:paraId="208416BD" w14:textId="029E5D7B">
      <w:pPr>
        <w:pStyle w:val="Default"/>
        <w:spacing w:line="276" w:lineRule="auto"/>
        <w:rPr>
          <w:rFonts w:ascii="Times New Roman" w:hAnsi="Times New Roman" w:cs="Times New Roman"/>
          <w:color w:val="auto"/>
        </w:rPr>
      </w:pPr>
      <w:r w:rsidRPr="00FD3AA0">
        <w:rPr>
          <w:rFonts w:ascii="Times New Roman" w:hAnsi="Times New Roman" w:cs="Times New Roman"/>
          <w:color w:val="auto"/>
        </w:rPr>
        <w:t>De leden van de SGP-fractie vragen in hoeverre het voor de hand ligt om de doorstroomtoets ook op eilanden zoals Saba en Sint-Eustatius als wettelijke verplichting te hanteren</w:t>
      </w:r>
      <w:r w:rsidR="000D5EAB">
        <w:rPr>
          <w:rFonts w:ascii="Times New Roman" w:hAnsi="Times New Roman" w:cs="Times New Roman"/>
          <w:color w:val="auto"/>
        </w:rPr>
        <w:t>,</w:t>
      </w:r>
      <w:r w:rsidRPr="00FD3AA0">
        <w:rPr>
          <w:rFonts w:ascii="Times New Roman" w:hAnsi="Times New Roman" w:cs="Times New Roman"/>
          <w:color w:val="auto"/>
        </w:rPr>
        <w:t xml:space="preserve"> gelet op het geringe aantal leerlingen en het feit dat slechts een enkel bevoegd gezag aanwezig is in beide sectoren van het funderend onderwijs.</w:t>
      </w:r>
    </w:p>
    <w:p w:rsidRPr="00FD3AA0" w:rsidR="00FD3AA0" w:rsidP="00FD3AA0" w:rsidRDefault="00FD3AA0" w14:paraId="06691CA4" w14:textId="77777777">
      <w:pPr>
        <w:pStyle w:val="Default"/>
        <w:spacing w:line="276" w:lineRule="auto"/>
        <w:rPr>
          <w:rFonts w:ascii="Times New Roman" w:hAnsi="Times New Roman" w:cs="Times New Roman"/>
          <w:color w:val="auto"/>
        </w:rPr>
      </w:pPr>
    </w:p>
    <w:p w:rsidRPr="00FD3AA0" w:rsidR="00FD3AA0" w:rsidP="00FD3AA0" w:rsidRDefault="00FD3AA0" w14:paraId="097C7A1A" w14:textId="6F2C640D">
      <w:pPr>
        <w:pStyle w:val="Default"/>
        <w:spacing w:line="276" w:lineRule="auto"/>
        <w:rPr>
          <w:rFonts w:ascii="Times New Roman" w:hAnsi="Times New Roman" w:cs="Times New Roman"/>
          <w:color w:val="auto"/>
        </w:rPr>
      </w:pPr>
      <w:r w:rsidRPr="00FD3AA0">
        <w:rPr>
          <w:rFonts w:ascii="Times New Roman" w:hAnsi="Times New Roman" w:cs="Times New Roman"/>
          <w:color w:val="auto"/>
        </w:rPr>
        <w:t>De leden van de SGP-fractie vragen in hoeverre bij de omslag om het Nederlands als vreemde taal te benaderen rekening gehouden wordt met de uiteenlopende achtergrond en oriëntatie van de verschillende eilanden.</w:t>
      </w:r>
    </w:p>
    <w:p w:rsidRPr="00FD3AA0" w:rsidR="00FD3AA0" w:rsidP="00FD3AA0" w:rsidRDefault="00FD3AA0" w14:paraId="0764E59B" w14:textId="77777777">
      <w:pPr>
        <w:pStyle w:val="Default"/>
        <w:spacing w:line="276" w:lineRule="auto"/>
        <w:rPr>
          <w:rFonts w:ascii="Times New Roman" w:hAnsi="Times New Roman" w:cs="Times New Roman"/>
          <w:color w:val="auto"/>
        </w:rPr>
      </w:pPr>
    </w:p>
    <w:p w:rsidRPr="0086728B" w:rsidR="00FD3AA0" w:rsidP="00FD3AA0" w:rsidRDefault="00FD3AA0" w14:paraId="44C91A97" w14:textId="77777777">
      <w:pPr>
        <w:pStyle w:val="Default"/>
        <w:spacing w:line="276" w:lineRule="auto"/>
        <w:rPr>
          <w:rFonts w:ascii="Times New Roman" w:hAnsi="Times New Roman" w:cs="Times New Roman"/>
          <w:i/>
          <w:iCs/>
          <w:color w:val="auto"/>
        </w:rPr>
      </w:pPr>
      <w:r w:rsidRPr="0086728B">
        <w:rPr>
          <w:rFonts w:ascii="Times New Roman" w:hAnsi="Times New Roman" w:cs="Times New Roman"/>
          <w:i/>
          <w:iCs/>
          <w:color w:val="auto"/>
        </w:rPr>
        <w:t xml:space="preserve">Thema 6: Doorstroom </w:t>
      </w:r>
    </w:p>
    <w:p w:rsidRPr="00FD3AA0" w:rsidR="004B4D39" w:rsidP="00FD3AA0" w:rsidRDefault="00FD3AA0" w14:paraId="246792E1" w14:textId="5268D7CB">
      <w:pPr>
        <w:pStyle w:val="Default"/>
        <w:spacing w:line="276" w:lineRule="auto"/>
        <w:rPr>
          <w:rFonts w:ascii="Times New Roman" w:hAnsi="Times New Roman" w:cs="Times New Roman"/>
          <w:color w:val="auto"/>
        </w:rPr>
      </w:pPr>
      <w:r w:rsidRPr="00FD3AA0">
        <w:rPr>
          <w:rFonts w:ascii="Times New Roman" w:hAnsi="Times New Roman" w:cs="Times New Roman"/>
          <w:color w:val="auto"/>
        </w:rPr>
        <w:t>De leden van de SGP-fractie vragen of het kabinet de opstarttoelage ook als instrument wil gebruiken om te stimuleren dat studenten in andere landen in de regio een opleiding kunnen volgen.</w:t>
      </w:r>
    </w:p>
    <w:p w:rsidR="0015622A" w:rsidP="00976E58" w:rsidRDefault="0015622A" w14:paraId="1AF7215E" w14:textId="77777777">
      <w:pPr>
        <w:pStyle w:val="Default"/>
        <w:spacing w:line="276" w:lineRule="auto"/>
        <w:rPr>
          <w:rFonts w:ascii="Times New Roman" w:hAnsi="Times New Roman" w:cs="Times New Roman"/>
        </w:rPr>
      </w:pPr>
    </w:p>
    <w:p w:rsidR="0015622A" w:rsidP="0015622A" w:rsidRDefault="0015622A" w14:paraId="4C0B8065" w14:textId="71B43CED">
      <w:pPr>
        <w:pStyle w:val="Default"/>
        <w:spacing w:line="276" w:lineRule="auto"/>
        <w:rPr>
          <w:rFonts w:ascii="Times New Roman" w:hAnsi="Times New Roman" w:cs="Times New Roman"/>
          <w:b/>
          <w:bCs/>
        </w:rPr>
      </w:pPr>
      <w:r>
        <w:rPr>
          <w:rFonts w:ascii="Times New Roman" w:hAnsi="Times New Roman" w:cs="Times New Roman"/>
          <w:b/>
          <w:bCs/>
        </w:rPr>
        <w:t>Inbreng van de leden van de SP-fractie</w:t>
      </w:r>
    </w:p>
    <w:p w:rsidR="0015622A" w:rsidP="00976E58" w:rsidRDefault="0015622A" w14:paraId="2D328D41" w14:textId="77777777">
      <w:pPr>
        <w:pStyle w:val="Default"/>
        <w:spacing w:line="276" w:lineRule="auto"/>
        <w:rPr>
          <w:rFonts w:ascii="Times New Roman" w:hAnsi="Times New Roman" w:cs="Times New Roman"/>
        </w:rPr>
      </w:pPr>
    </w:p>
    <w:p w:rsidRPr="009C7F1D" w:rsidR="0015622A" w:rsidP="0015622A" w:rsidRDefault="009C7F1D" w14:paraId="50729CC5" w14:textId="15522AEB">
      <w:pPr>
        <w:pStyle w:val="Default"/>
        <w:spacing w:line="276" w:lineRule="auto"/>
        <w:rPr>
          <w:rFonts w:ascii="Times New Roman" w:hAnsi="Times New Roman" w:cs="Times New Roman"/>
          <w:i/>
          <w:iCs/>
        </w:rPr>
      </w:pPr>
      <w:r w:rsidRPr="009C7F1D">
        <w:rPr>
          <w:rFonts w:ascii="Times New Roman" w:hAnsi="Times New Roman" w:cs="Times New Roman"/>
          <w:i/>
          <w:iCs/>
        </w:rPr>
        <w:t>36</w:t>
      </w:r>
      <w:r w:rsidR="00497878">
        <w:rPr>
          <w:rFonts w:ascii="Times New Roman" w:hAnsi="Times New Roman" w:cs="Times New Roman"/>
          <w:i/>
          <w:iCs/>
        </w:rPr>
        <w:t xml:space="preserve"> </w:t>
      </w:r>
      <w:r w:rsidRPr="009C7F1D">
        <w:rPr>
          <w:rFonts w:ascii="Times New Roman" w:hAnsi="Times New Roman" w:cs="Times New Roman"/>
          <w:i/>
          <w:iCs/>
        </w:rPr>
        <w:t>800-VIII</w:t>
      </w:r>
      <w:r w:rsidR="00497878">
        <w:rPr>
          <w:rFonts w:ascii="Times New Roman" w:hAnsi="Times New Roman" w:cs="Times New Roman"/>
          <w:i/>
          <w:iCs/>
        </w:rPr>
        <w:t xml:space="preserve">, nr. </w:t>
      </w:r>
      <w:r w:rsidRPr="009C7F1D">
        <w:rPr>
          <w:rFonts w:ascii="Times New Roman" w:hAnsi="Times New Roman" w:cs="Times New Roman"/>
          <w:i/>
          <w:iCs/>
        </w:rPr>
        <w:t xml:space="preserve">180 - </w:t>
      </w:r>
      <w:r w:rsidRPr="009C7F1D" w:rsidR="0015622A">
        <w:rPr>
          <w:rFonts w:ascii="Times New Roman" w:hAnsi="Times New Roman" w:cs="Times New Roman"/>
          <w:i/>
          <w:iCs/>
        </w:rPr>
        <w:t xml:space="preserve">Reactie op de brief van Scholengemeenschap Bonaire (SGB) over de </w:t>
      </w:r>
      <w:proofErr w:type="spellStart"/>
      <w:r w:rsidRPr="009C7F1D" w:rsidR="0015622A">
        <w:rPr>
          <w:rFonts w:ascii="Times New Roman" w:hAnsi="Times New Roman" w:cs="Times New Roman"/>
          <w:i/>
          <w:iCs/>
        </w:rPr>
        <w:t>position</w:t>
      </w:r>
      <w:proofErr w:type="spellEnd"/>
      <w:r w:rsidRPr="009C7F1D" w:rsidR="0015622A">
        <w:rPr>
          <w:rFonts w:ascii="Times New Roman" w:hAnsi="Times New Roman" w:cs="Times New Roman"/>
          <w:i/>
          <w:iCs/>
        </w:rPr>
        <w:t xml:space="preserve"> paper 2.0 </w:t>
      </w:r>
      <w:r w:rsidRPr="009C7F1D">
        <w:rPr>
          <w:rFonts w:ascii="Times New Roman" w:hAnsi="Times New Roman" w:cs="Times New Roman"/>
          <w:i/>
          <w:iCs/>
        </w:rPr>
        <w:t xml:space="preserve"> "</w:t>
      </w:r>
      <w:r w:rsidRPr="009C7F1D" w:rsidR="0015622A">
        <w:rPr>
          <w:rFonts w:ascii="Times New Roman" w:hAnsi="Times New Roman" w:cs="Times New Roman"/>
          <w:i/>
          <w:iCs/>
        </w:rPr>
        <w:t>Onderwijs binnen het Nederlandse stelsel vraagt om Nederlandse randvoorwaarden</w:t>
      </w:r>
      <w:r w:rsidRPr="009C7F1D">
        <w:rPr>
          <w:rFonts w:ascii="Times New Roman" w:hAnsi="Times New Roman" w:cs="Times New Roman"/>
          <w:i/>
          <w:iCs/>
        </w:rPr>
        <w:t>"</w:t>
      </w:r>
    </w:p>
    <w:p w:rsidRPr="0015622A" w:rsidR="0015622A" w:rsidP="0015622A" w:rsidRDefault="0015622A" w14:paraId="72443E1A" w14:textId="09A6D2E2">
      <w:pPr>
        <w:pStyle w:val="Default"/>
        <w:spacing w:line="276" w:lineRule="auto"/>
        <w:rPr>
          <w:rFonts w:ascii="Times New Roman" w:hAnsi="Times New Roman" w:cs="Times New Roman"/>
        </w:rPr>
      </w:pPr>
      <w:r w:rsidRPr="0015622A">
        <w:rPr>
          <w:rFonts w:ascii="Times New Roman" w:hAnsi="Times New Roman" w:cs="Times New Roman"/>
        </w:rPr>
        <w:t>De leden van de SP-fractie merken op dat de staatssecretaris in haar brief van 2 juli jl. (</w:t>
      </w:r>
      <w:r w:rsidR="009C7F1D">
        <w:rPr>
          <w:rFonts w:ascii="Times New Roman" w:hAnsi="Times New Roman" w:cs="Times New Roman"/>
        </w:rPr>
        <w:t>K</w:t>
      </w:r>
      <w:r w:rsidRPr="0015622A">
        <w:rPr>
          <w:rFonts w:ascii="Times New Roman" w:hAnsi="Times New Roman" w:cs="Times New Roman"/>
        </w:rPr>
        <w:t>amerstuk 36800-VI</w:t>
      </w:r>
      <w:r w:rsidR="009C7F1D">
        <w:rPr>
          <w:rFonts w:ascii="Times New Roman" w:hAnsi="Times New Roman" w:cs="Times New Roman"/>
        </w:rPr>
        <w:t>I</w:t>
      </w:r>
      <w:r w:rsidRPr="0015622A">
        <w:rPr>
          <w:rFonts w:ascii="Times New Roman" w:hAnsi="Times New Roman" w:cs="Times New Roman"/>
        </w:rPr>
        <w:t>I-180) heeft toegezegd voor de begrotingsbehandeling van 2027 terug te komen op de kwestie van de financiering van onderwijshuisvesting op Bonaire. Kan de staatssecretaris aangeven wanneer ze informatie hierover naar de Kamer zal sturen?</w:t>
      </w:r>
    </w:p>
    <w:p w:rsidRPr="0015622A" w:rsidR="0015622A" w:rsidP="0015622A" w:rsidRDefault="0015622A" w14:paraId="3F0F576B" w14:textId="77777777">
      <w:pPr>
        <w:pStyle w:val="Default"/>
        <w:spacing w:line="276" w:lineRule="auto"/>
        <w:rPr>
          <w:rFonts w:ascii="Times New Roman" w:hAnsi="Times New Roman" w:cs="Times New Roman"/>
        </w:rPr>
      </w:pPr>
    </w:p>
    <w:p w:rsidRPr="0015622A" w:rsidR="0015622A" w:rsidP="0015622A" w:rsidRDefault="0015622A" w14:paraId="4A9973F8" w14:textId="3DF125E0">
      <w:pPr>
        <w:pStyle w:val="Default"/>
        <w:spacing w:line="276" w:lineRule="auto"/>
        <w:rPr>
          <w:rFonts w:ascii="Times New Roman" w:hAnsi="Times New Roman" w:cs="Times New Roman"/>
        </w:rPr>
      </w:pPr>
      <w:r w:rsidRPr="0015622A">
        <w:rPr>
          <w:rFonts w:ascii="Times New Roman" w:hAnsi="Times New Roman" w:cs="Times New Roman"/>
        </w:rPr>
        <w:t>Kan de staatssecretaris aangeven op welke termijn ze de Scholengemeenschap Bonaire duidelijkheid bied</w:t>
      </w:r>
      <w:r w:rsidR="009C7F1D">
        <w:rPr>
          <w:rFonts w:ascii="Times New Roman" w:hAnsi="Times New Roman" w:cs="Times New Roman"/>
        </w:rPr>
        <w:t>t</w:t>
      </w:r>
      <w:r w:rsidRPr="0015622A">
        <w:rPr>
          <w:rFonts w:ascii="Times New Roman" w:hAnsi="Times New Roman" w:cs="Times New Roman"/>
        </w:rPr>
        <w:t xml:space="preserve"> </w:t>
      </w:r>
      <w:r w:rsidRPr="00057750">
        <w:rPr>
          <w:rFonts w:ascii="Times New Roman" w:hAnsi="Times New Roman" w:cs="Times New Roman"/>
        </w:rPr>
        <w:t>over de besluitvorming</w:t>
      </w:r>
      <w:r w:rsidRPr="00057750" w:rsidR="009C7F1D">
        <w:rPr>
          <w:rFonts w:ascii="Times New Roman" w:hAnsi="Times New Roman" w:cs="Times New Roman"/>
        </w:rPr>
        <w:t xml:space="preserve"> over</w:t>
      </w:r>
      <w:r w:rsidRPr="00057750">
        <w:rPr>
          <w:rFonts w:ascii="Times New Roman" w:hAnsi="Times New Roman" w:cs="Times New Roman"/>
        </w:rPr>
        <w:t xml:space="preserve">, financiering </w:t>
      </w:r>
      <w:r w:rsidRPr="00057750" w:rsidR="009C7F1D">
        <w:rPr>
          <w:rFonts w:ascii="Times New Roman" w:hAnsi="Times New Roman" w:cs="Times New Roman"/>
        </w:rPr>
        <w:t>van</w:t>
      </w:r>
      <w:r w:rsidR="009C7F1D">
        <w:rPr>
          <w:rFonts w:ascii="Times New Roman" w:hAnsi="Times New Roman" w:cs="Times New Roman"/>
        </w:rPr>
        <w:t xml:space="preserve"> </w:t>
      </w:r>
      <w:r w:rsidRPr="0015622A">
        <w:rPr>
          <w:rFonts w:ascii="Times New Roman" w:hAnsi="Times New Roman" w:cs="Times New Roman"/>
        </w:rPr>
        <w:t>en planning voor de noodzakelijke nieuwbouw van onderwijshuisvesting?</w:t>
      </w:r>
    </w:p>
    <w:p w:rsidRPr="0015622A" w:rsidR="0015622A" w:rsidP="0015622A" w:rsidRDefault="0015622A" w14:paraId="7C02D199" w14:textId="77777777">
      <w:pPr>
        <w:pStyle w:val="Default"/>
        <w:spacing w:line="276" w:lineRule="auto"/>
        <w:rPr>
          <w:rFonts w:ascii="Times New Roman" w:hAnsi="Times New Roman" w:cs="Times New Roman"/>
        </w:rPr>
      </w:pPr>
    </w:p>
    <w:p w:rsidRPr="0015622A" w:rsidR="0015622A" w:rsidP="0015622A" w:rsidRDefault="0015622A" w14:paraId="132FD8FD" w14:textId="58B12C38">
      <w:pPr>
        <w:pStyle w:val="Default"/>
        <w:spacing w:line="276" w:lineRule="auto"/>
        <w:rPr>
          <w:rFonts w:ascii="Times New Roman" w:hAnsi="Times New Roman" w:cs="Times New Roman"/>
        </w:rPr>
      </w:pPr>
      <w:r w:rsidRPr="0015622A">
        <w:rPr>
          <w:rFonts w:ascii="Times New Roman" w:hAnsi="Times New Roman" w:cs="Times New Roman"/>
        </w:rPr>
        <w:t>De Scholengemeenschap Bonaire schat dat voor de periode 2028-2032 meer dan 50 miljoen dollar nodig zal zijn voor noodzakelijke nieuwbouw en herontwikkeling van onderwijshuisvesting. Kan de staatssecretaris aangeven of hier in de begroting van 2027 al rekening mee gehouden is en</w:t>
      </w:r>
      <w:r w:rsidR="009C7F1D">
        <w:rPr>
          <w:rFonts w:ascii="Times New Roman" w:hAnsi="Times New Roman" w:cs="Times New Roman"/>
        </w:rPr>
        <w:t>,</w:t>
      </w:r>
      <w:r w:rsidRPr="0015622A">
        <w:rPr>
          <w:rFonts w:ascii="Times New Roman" w:hAnsi="Times New Roman" w:cs="Times New Roman"/>
        </w:rPr>
        <w:t xml:space="preserve"> zo ja</w:t>
      </w:r>
      <w:r w:rsidR="009C7F1D">
        <w:rPr>
          <w:rFonts w:ascii="Times New Roman" w:hAnsi="Times New Roman" w:cs="Times New Roman"/>
        </w:rPr>
        <w:t>,</w:t>
      </w:r>
      <w:r w:rsidRPr="0015622A">
        <w:rPr>
          <w:rFonts w:ascii="Times New Roman" w:hAnsi="Times New Roman" w:cs="Times New Roman"/>
        </w:rPr>
        <w:t xml:space="preserve"> hoe? Zo nee, waarom niet?</w:t>
      </w:r>
    </w:p>
    <w:p w:rsidRPr="0015622A" w:rsidR="0015622A" w:rsidP="0015622A" w:rsidRDefault="0015622A" w14:paraId="2DA425DF" w14:textId="77777777">
      <w:pPr>
        <w:pStyle w:val="Default"/>
        <w:spacing w:line="276" w:lineRule="auto"/>
        <w:rPr>
          <w:rFonts w:ascii="Times New Roman" w:hAnsi="Times New Roman" w:cs="Times New Roman"/>
        </w:rPr>
      </w:pPr>
    </w:p>
    <w:p w:rsidRPr="0015622A" w:rsidR="0015622A" w:rsidP="0015622A" w:rsidRDefault="0015622A" w14:paraId="475F2B7B" w14:textId="1FFA36E3">
      <w:pPr>
        <w:pStyle w:val="Default"/>
        <w:spacing w:line="276" w:lineRule="auto"/>
        <w:rPr>
          <w:rFonts w:ascii="Times New Roman" w:hAnsi="Times New Roman" w:cs="Times New Roman"/>
        </w:rPr>
      </w:pPr>
      <w:r w:rsidRPr="0015622A">
        <w:rPr>
          <w:rFonts w:ascii="Times New Roman" w:hAnsi="Times New Roman" w:cs="Times New Roman"/>
        </w:rPr>
        <w:t>Hoe kijkt de staatssecretaris aan tegen het mogelijke probleem dat de Scholengemeenschap Bonaire in de nabije toekomst verantwoordelijk wordt voor haar huisvesting</w:t>
      </w:r>
      <w:r w:rsidR="009C7F1D">
        <w:rPr>
          <w:rFonts w:ascii="Times New Roman" w:hAnsi="Times New Roman" w:cs="Times New Roman"/>
        </w:rPr>
        <w:t>,</w:t>
      </w:r>
      <w:r w:rsidRPr="0015622A">
        <w:rPr>
          <w:rFonts w:ascii="Times New Roman" w:hAnsi="Times New Roman" w:cs="Times New Roman"/>
        </w:rPr>
        <w:t xml:space="preserve"> maar daarbij met </w:t>
      </w:r>
      <w:r w:rsidRPr="0015622A">
        <w:rPr>
          <w:rFonts w:ascii="Times New Roman" w:hAnsi="Times New Roman" w:cs="Times New Roman"/>
        </w:rPr>
        <w:lastRenderedPageBreak/>
        <w:t>een huisvestingsachterstand opgezadeld wordt waarvoor zij op dit moment nog niet verantwoordelijk is en waarvoor zij onvoldoende eigen middelen heeft om dit op te lossen? Gaat de staatssecretaris alles op alles zetten om een dergelijk scenario te voorkomen?</w:t>
      </w:r>
    </w:p>
    <w:p w:rsidR="0015622A" w:rsidP="0012288D" w:rsidRDefault="0015622A" w14:paraId="0544EB25" w14:textId="77777777">
      <w:pPr>
        <w:spacing w:line="276" w:lineRule="auto"/>
        <w:rPr>
          <w:b/>
        </w:rPr>
      </w:pPr>
    </w:p>
    <w:p w:rsidRPr="006E7BAC" w:rsidR="00AA17F7" w:rsidP="0012288D" w:rsidRDefault="00AA17F7" w14:paraId="086BE946" w14:textId="74DDD725">
      <w:pPr>
        <w:spacing w:line="276" w:lineRule="auto"/>
        <w:rPr>
          <w:b/>
        </w:rPr>
      </w:pPr>
      <w:r w:rsidRPr="006E7BAC">
        <w:rPr>
          <w:b/>
        </w:rPr>
        <w:t>II</w:t>
      </w:r>
      <w:r w:rsidRPr="006E7BAC">
        <w:rPr>
          <w:b/>
        </w:rPr>
        <w:tab/>
        <w:t>Reactie van de</w:t>
      </w:r>
      <w:r w:rsidR="00692C17">
        <w:rPr>
          <w:b/>
        </w:rPr>
        <w:t xml:space="preserve"> minister en staatssecretaris</w:t>
      </w:r>
      <w:r w:rsidR="00F61390">
        <w:rPr>
          <w:b/>
        </w:rPr>
        <w:t xml:space="preserve"> </w:t>
      </w:r>
      <w:r w:rsidRPr="006E7BAC">
        <w:rPr>
          <w:b/>
        </w:rPr>
        <w:t>van Onderwijs, Cultuur en Wetenschap</w:t>
      </w:r>
    </w:p>
    <w:sectPr w:rsidRPr="006E7BAC" w:rsidR="00AA17F7" w:rsidSect="00FA2B5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BB59E" w14:textId="77777777" w:rsidR="0091539D" w:rsidRDefault="0091539D" w:rsidP="00AA17F7">
      <w:r>
        <w:separator/>
      </w:r>
    </w:p>
  </w:endnote>
  <w:endnote w:type="continuationSeparator" w:id="0">
    <w:p w14:paraId="526F4110" w14:textId="77777777" w:rsidR="0091539D" w:rsidRDefault="0091539D" w:rsidP="00AA1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D175B" w14:textId="77777777" w:rsidR="0091539D" w:rsidRDefault="0091539D" w:rsidP="00AA17F7">
      <w:r>
        <w:separator/>
      </w:r>
    </w:p>
  </w:footnote>
  <w:footnote w:type="continuationSeparator" w:id="0">
    <w:p w14:paraId="73FB3FD8" w14:textId="77777777" w:rsidR="0091539D" w:rsidRDefault="0091539D" w:rsidP="00AA17F7">
      <w:r>
        <w:continuationSeparator/>
      </w:r>
    </w:p>
  </w:footnote>
  <w:footnote w:id="1">
    <w:p w14:paraId="0838DDDE" w14:textId="7868B4C8" w:rsidR="004C57FE" w:rsidRDefault="004C57FE">
      <w:pPr>
        <w:pStyle w:val="Voetnoottekst"/>
      </w:pPr>
      <w:r>
        <w:rPr>
          <w:rStyle w:val="Voetnootmarkering"/>
        </w:rPr>
        <w:footnoteRef/>
      </w:r>
      <w:r>
        <w:t xml:space="preserve"> </w:t>
      </w:r>
      <w:r w:rsidRPr="004C57FE">
        <w:t>Kamerstuk 36 600</w:t>
      </w:r>
      <w:r w:rsidR="002B0352">
        <w:t xml:space="preserve"> </w:t>
      </w:r>
      <w:r w:rsidRPr="004C57FE">
        <w:t>IV, nr. 14.</w:t>
      </w:r>
    </w:p>
  </w:footnote>
  <w:footnote w:id="2">
    <w:p w14:paraId="02A0A848" w14:textId="69D2031C" w:rsidR="00BF6C64" w:rsidRDefault="00BF6C64">
      <w:pPr>
        <w:pStyle w:val="Voetnoottekst"/>
      </w:pPr>
      <w:r>
        <w:rPr>
          <w:rStyle w:val="Voetnootmarkering"/>
        </w:rPr>
        <w:footnoteRef/>
      </w:r>
      <w:r>
        <w:t xml:space="preserve"> </w:t>
      </w:r>
      <w:r w:rsidRPr="00BF6C64">
        <w:t>Kamerstuk 31 322, nr. 556.</w:t>
      </w:r>
    </w:p>
  </w:footnote>
  <w:footnote w:id="3">
    <w:p w14:paraId="392E988D" w14:textId="3EF2D381" w:rsidR="00E76F24" w:rsidRDefault="00E76F24">
      <w:pPr>
        <w:pStyle w:val="Voetnoottekst"/>
      </w:pPr>
      <w:r>
        <w:rPr>
          <w:rStyle w:val="Voetnootmarkering"/>
        </w:rPr>
        <w:footnoteRef/>
      </w:r>
      <w:r>
        <w:t xml:space="preserve"> </w:t>
      </w:r>
      <w:r w:rsidRPr="00E76F24">
        <w:t>Antwoord op vraag 13 bij de feitelijke vragenronde over de wijziging van de OCW-begroting samenhangende met de Miljoenennota (2026D46360).</w:t>
      </w:r>
    </w:p>
  </w:footnote>
  <w:footnote w:id="4">
    <w:p w14:paraId="11ABDE84" w14:textId="79EA2550" w:rsidR="0083775F" w:rsidRDefault="0083775F">
      <w:pPr>
        <w:pStyle w:val="Voetnoottekst"/>
      </w:pPr>
      <w:r>
        <w:rPr>
          <w:rStyle w:val="Voetnootmarkering"/>
        </w:rPr>
        <w:footnoteRef/>
      </w:r>
      <w:r>
        <w:t xml:space="preserve"> </w:t>
      </w:r>
      <w:r w:rsidRPr="0083775F">
        <w:t>Kamerstuk 36</w:t>
      </w:r>
      <w:r>
        <w:t xml:space="preserve"> </w:t>
      </w:r>
      <w:r w:rsidRPr="0083775F">
        <w:t>800</w:t>
      </w:r>
      <w:r w:rsidR="002B0352">
        <w:t xml:space="preserve"> </w:t>
      </w:r>
      <w:r w:rsidRPr="0083775F">
        <w:t>IV, nr. 11</w:t>
      </w:r>
      <w:r>
        <w:t>.</w:t>
      </w:r>
    </w:p>
  </w:footnote>
  <w:footnote w:id="5">
    <w:p w14:paraId="6F40FC2D" w14:textId="09359B63" w:rsidR="003875AA" w:rsidRDefault="003875AA">
      <w:pPr>
        <w:pStyle w:val="Voetnoottekst"/>
      </w:pPr>
      <w:r>
        <w:rPr>
          <w:rStyle w:val="Voetnootmarkering"/>
        </w:rPr>
        <w:footnoteRef/>
      </w:r>
      <w:r>
        <w:t xml:space="preserve"> Economisch Bureau Amsterdam, 7 september 2025, Gelijke kansen, voldoende middelen: </w:t>
      </w:r>
      <w:r w:rsidRPr="003875AA">
        <w:t>Onderzoek naar de toereikendheid van de bekostiging van het primair- en voortgezet onderwijs in Caribisch Nederland</w:t>
      </w:r>
      <w:r>
        <w:t>, p.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num w:numId="1" w16cid:durableId="26596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F7"/>
    <w:rsid w:val="00057750"/>
    <w:rsid w:val="000706D2"/>
    <w:rsid w:val="00081701"/>
    <w:rsid w:val="000A7DDA"/>
    <w:rsid w:val="000D5EAB"/>
    <w:rsid w:val="001211CB"/>
    <w:rsid w:val="0012288D"/>
    <w:rsid w:val="0015622A"/>
    <w:rsid w:val="00176371"/>
    <w:rsid w:val="00176A73"/>
    <w:rsid w:val="00196F42"/>
    <w:rsid w:val="001B499A"/>
    <w:rsid w:val="001E66A7"/>
    <w:rsid w:val="0025542A"/>
    <w:rsid w:val="002631A5"/>
    <w:rsid w:val="0027031A"/>
    <w:rsid w:val="0028362A"/>
    <w:rsid w:val="002A4C6B"/>
    <w:rsid w:val="002B0352"/>
    <w:rsid w:val="002C5668"/>
    <w:rsid w:val="00307961"/>
    <w:rsid w:val="003875AA"/>
    <w:rsid w:val="003D575F"/>
    <w:rsid w:val="003E2020"/>
    <w:rsid w:val="003F7446"/>
    <w:rsid w:val="00427BDE"/>
    <w:rsid w:val="004752AA"/>
    <w:rsid w:val="00484D2F"/>
    <w:rsid w:val="0048789E"/>
    <w:rsid w:val="0049075A"/>
    <w:rsid w:val="00497878"/>
    <w:rsid w:val="004A39BD"/>
    <w:rsid w:val="004A478C"/>
    <w:rsid w:val="004A52B9"/>
    <w:rsid w:val="004B3D29"/>
    <w:rsid w:val="004B4D39"/>
    <w:rsid w:val="004C57FE"/>
    <w:rsid w:val="004E6E11"/>
    <w:rsid w:val="004F0EDE"/>
    <w:rsid w:val="004F5E8B"/>
    <w:rsid w:val="005016DD"/>
    <w:rsid w:val="005217D2"/>
    <w:rsid w:val="005231E3"/>
    <w:rsid w:val="005276F8"/>
    <w:rsid w:val="005312C1"/>
    <w:rsid w:val="005353EC"/>
    <w:rsid w:val="00553C52"/>
    <w:rsid w:val="00564D9F"/>
    <w:rsid w:val="00566E6C"/>
    <w:rsid w:val="005805E9"/>
    <w:rsid w:val="00656993"/>
    <w:rsid w:val="00677A25"/>
    <w:rsid w:val="00692C17"/>
    <w:rsid w:val="006B1035"/>
    <w:rsid w:val="006F1306"/>
    <w:rsid w:val="0073133D"/>
    <w:rsid w:val="007355DF"/>
    <w:rsid w:val="0075061D"/>
    <w:rsid w:val="00787032"/>
    <w:rsid w:val="00797A5D"/>
    <w:rsid w:val="007B25CC"/>
    <w:rsid w:val="0083775F"/>
    <w:rsid w:val="00844272"/>
    <w:rsid w:val="00863F12"/>
    <w:rsid w:val="0086728B"/>
    <w:rsid w:val="00882466"/>
    <w:rsid w:val="00895A18"/>
    <w:rsid w:val="008A101B"/>
    <w:rsid w:val="008B241D"/>
    <w:rsid w:val="008D16D0"/>
    <w:rsid w:val="0090793E"/>
    <w:rsid w:val="0091539D"/>
    <w:rsid w:val="00945BCF"/>
    <w:rsid w:val="00954FE8"/>
    <w:rsid w:val="00976E58"/>
    <w:rsid w:val="009A0158"/>
    <w:rsid w:val="009A1094"/>
    <w:rsid w:val="009B7344"/>
    <w:rsid w:val="009C7F1D"/>
    <w:rsid w:val="009D7E41"/>
    <w:rsid w:val="009E12DC"/>
    <w:rsid w:val="009F12D4"/>
    <w:rsid w:val="009F4DA1"/>
    <w:rsid w:val="00A002AE"/>
    <w:rsid w:val="00A135F9"/>
    <w:rsid w:val="00A15BE9"/>
    <w:rsid w:val="00A93C17"/>
    <w:rsid w:val="00AA17F7"/>
    <w:rsid w:val="00AC00B8"/>
    <w:rsid w:val="00AE14B4"/>
    <w:rsid w:val="00AF5F89"/>
    <w:rsid w:val="00B02B84"/>
    <w:rsid w:val="00B03CA2"/>
    <w:rsid w:val="00B56590"/>
    <w:rsid w:val="00B74ABD"/>
    <w:rsid w:val="00B800A5"/>
    <w:rsid w:val="00B84DA2"/>
    <w:rsid w:val="00BB2BB6"/>
    <w:rsid w:val="00BC0537"/>
    <w:rsid w:val="00BF6C64"/>
    <w:rsid w:val="00C033E5"/>
    <w:rsid w:val="00C25EFD"/>
    <w:rsid w:val="00C46D2E"/>
    <w:rsid w:val="00C62066"/>
    <w:rsid w:val="00C95A8E"/>
    <w:rsid w:val="00D00FBF"/>
    <w:rsid w:val="00D21F21"/>
    <w:rsid w:val="00D41474"/>
    <w:rsid w:val="00D84EA4"/>
    <w:rsid w:val="00DD44FA"/>
    <w:rsid w:val="00E44B0B"/>
    <w:rsid w:val="00E622BE"/>
    <w:rsid w:val="00E768F9"/>
    <w:rsid w:val="00E76F24"/>
    <w:rsid w:val="00E959B0"/>
    <w:rsid w:val="00E978DA"/>
    <w:rsid w:val="00EA6EA0"/>
    <w:rsid w:val="00EA769C"/>
    <w:rsid w:val="00EB0F1F"/>
    <w:rsid w:val="00ED44D5"/>
    <w:rsid w:val="00F1278F"/>
    <w:rsid w:val="00F303B0"/>
    <w:rsid w:val="00F339F3"/>
    <w:rsid w:val="00F61390"/>
    <w:rsid w:val="00F63931"/>
    <w:rsid w:val="00FA05CC"/>
    <w:rsid w:val="00FA0D15"/>
    <w:rsid w:val="00FA2B58"/>
    <w:rsid w:val="00FA59C0"/>
    <w:rsid w:val="00FB45C0"/>
    <w:rsid w:val="00FD3AA0"/>
    <w:rsid w:val="00FE2277"/>
    <w:rsid w:val="00FE2D34"/>
    <w:rsid w:val="00FF19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29B1A"/>
  <w15:chartTrackingRefBased/>
  <w15:docId w15:val="{930AC3E8-E8D3-41B3-B635-36CBAE64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17F7"/>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A1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A1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A17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A17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A17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A17F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A17F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A17F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A17F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17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A17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A17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A17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A17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A17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A17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A17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A17F7"/>
    <w:rPr>
      <w:rFonts w:eastAsiaTheme="majorEastAsia" w:cstheme="majorBidi"/>
      <w:color w:val="272727" w:themeColor="text1" w:themeTint="D8"/>
    </w:rPr>
  </w:style>
  <w:style w:type="paragraph" w:styleId="Titel">
    <w:name w:val="Title"/>
    <w:basedOn w:val="Standaard"/>
    <w:next w:val="Standaard"/>
    <w:link w:val="TitelChar"/>
    <w:uiPriority w:val="10"/>
    <w:qFormat/>
    <w:rsid w:val="00AA17F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A17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A17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A17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A17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A17F7"/>
    <w:rPr>
      <w:i/>
      <w:iCs/>
      <w:color w:val="404040" w:themeColor="text1" w:themeTint="BF"/>
    </w:rPr>
  </w:style>
  <w:style w:type="paragraph" w:styleId="Lijstalinea">
    <w:name w:val="List Paragraph"/>
    <w:basedOn w:val="Standaard"/>
    <w:uiPriority w:val="34"/>
    <w:qFormat/>
    <w:rsid w:val="00AA17F7"/>
    <w:pPr>
      <w:ind w:left="720"/>
      <w:contextualSpacing/>
    </w:pPr>
  </w:style>
  <w:style w:type="character" w:styleId="Intensievebenadrukking">
    <w:name w:val="Intense Emphasis"/>
    <w:basedOn w:val="Standaardalinea-lettertype"/>
    <w:uiPriority w:val="21"/>
    <w:qFormat/>
    <w:rsid w:val="00AA17F7"/>
    <w:rPr>
      <w:i/>
      <w:iCs/>
      <w:color w:val="0F4761" w:themeColor="accent1" w:themeShade="BF"/>
    </w:rPr>
  </w:style>
  <w:style w:type="paragraph" w:styleId="Duidelijkcitaat">
    <w:name w:val="Intense Quote"/>
    <w:basedOn w:val="Standaard"/>
    <w:next w:val="Standaard"/>
    <w:link w:val="DuidelijkcitaatChar"/>
    <w:uiPriority w:val="30"/>
    <w:qFormat/>
    <w:rsid w:val="00AA1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A17F7"/>
    <w:rPr>
      <w:i/>
      <w:iCs/>
      <w:color w:val="0F4761" w:themeColor="accent1" w:themeShade="BF"/>
    </w:rPr>
  </w:style>
  <w:style w:type="character" w:styleId="Intensieveverwijzing">
    <w:name w:val="Intense Reference"/>
    <w:basedOn w:val="Standaardalinea-lettertype"/>
    <w:uiPriority w:val="32"/>
    <w:qFormat/>
    <w:rsid w:val="00AA17F7"/>
    <w:rPr>
      <w:b/>
      <w:bCs/>
      <w:smallCaps/>
      <w:color w:val="0F4761" w:themeColor="accent1" w:themeShade="BF"/>
      <w:spacing w:val="5"/>
    </w:rPr>
  </w:style>
  <w:style w:type="paragraph" w:customStyle="1" w:styleId="Default">
    <w:name w:val="Default"/>
    <w:rsid w:val="00AA17F7"/>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AA17F7"/>
    <w:rPr>
      <w:sz w:val="20"/>
      <w:szCs w:val="20"/>
    </w:rPr>
  </w:style>
  <w:style w:type="character" w:customStyle="1" w:styleId="VoetnoottekstChar">
    <w:name w:val="Voetnoottekst Char"/>
    <w:basedOn w:val="Standaardalinea-lettertype"/>
    <w:link w:val="Voetnoottekst"/>
    <w:uiPriority w:val="99"/>
    <w:semiHidden/>
    <w:rsid w:val="00AA17F7"/>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AA17F7"/>
    <w:rPr>
      <w:vertAlign w:val="superscript"/>
    </w:rPr>
  </w:style>
  <w:style w:type="paragraph" w:styleId="Normaalweb">
    <w:name w:val="Normal (Web)"/>
    <w:basedOn w:val="Standaard"/>
    <w:uiPriority w:val="99"/>
    <w:unhideWhenUsed/>
    <w:rsid w:val="00AA17F7"/>
    <w:pPr>
      <w:spacing w:before="100" w:beforeAutospacing="1" w:after="100" w:afterAutospacing="1"/>
    </w:pPr>
    <w:rPr>
      <w:rFonts w:ascii="Aptos" w:eastAsiaTheme="minorHAnsi" w:hAnsi="Aptos" w:cs="Aptos"/>
    </w:rPr>
  </w:style>
  <w:style w:type="paragraph" w:styleId="Geenafstand">
    <w:name w:val="No Spacing"/>
    <w:uiPriority w:val="1"/>
    <w:qFormat/>
    <w:rsid w:val="004F0EDE"/>
    <w:pPr>
      <w:spacing w:after="0"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5453</ap:Words>
  <ap:Characters>29996</ap:Characters>
  <ap:DocSecurity>4</ap:DocSecurity>
  <ap:Lines>249</ap:Lines>
  <ap:Paragraphs>70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35379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2026-10-01T10:42:00.0000000Z</dcterms:created>
  <dcterms:modified xsi:type="dcterms:W3CDTF">2026-10-01T10:42:00.0000000Z</dcterms:modified>
  <version/>
  <category/>
</coreProperties>
</file>