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E2879" w14:paraId="219F1A5A" w14:textId="77777777"/>
    <w:p w:rsidR="00935581" w14:paraId="6FC2A803" w14:textId="77777777"/>
    <w:p w:rsidR="00935581" w:rsidP="00935581" w14:paraId="19B47992" w14:textId="77777777">
      <w:pPr>
        <w:spacing w:line="240" w:lineRule="auto"/>
      </w:pPr>
      <w:r w:rsidRPr="00AA1DF2">
        <w:t>Hiermee bied ik u de antwoorden aan op vragen</w:t>
      </w:r>
      <w:r>
        <w:t xml:space="preserve"> </w:t>
      </w:r>
      <w:r w:rsidRPr="00811316">
        <w:t xml:space="preserve">van het lid Beckerman (SP) aan </w:t>
      </w:r>
      <w:r>
        <w:t>mij</w:t>
      </w:r>
      <w:r w:rsidRPr="00811316">
        <w:t xml:space="preserve"> over het</w:t>
      </w:r>
      <w:r>
        <w:t xml:space="preserve"> </w:t>
      </w:r>
      <w:r w:rsidRPr="00811316">
        <w:t>artikel ‘Giftige stof gebruikt bij veel huizen, woningcorporaties doen massaal onderzoek’.</w:t>
      </w:r>
    </w:p>
    <w:p w:rsidR="00935581" w:rsidP="00935581" w14:paraId="3BA8A0E5" w14:textId="77777777">
      <w:pPr>
        <w:spacing w:line="240" w:lineRule="auto"/>
      </w:pPr>
    </w:p>
    <w:p w:rsidRPr="00811316" w:rsidR="00935581" w:rsidP="00935581" w14:paraId="4F313646" w14:textId="77777777">
      <w:pPr>
        <w:spacing w:line="240" w:lineRule="auto"/>
      </w:pPr>
      <w:r>
        <w:t xml:space="preserve">De vragen zijn </w:t>
      </w:r>
      <w:r w:rsidRPr="00811316">
        <w:t xml:space="preserve">ingezonden </w:t>
      </w:r>
      <w:r>
        <w:t xml:space="preserve">op </w:t>
      </w:r>
      <w:r w:rsidRPr="00811316">
        <w:t>3 september 2026</w:t>
      </w:r>
      <w:r>
        <w:t>.</w:t>
      </w:r>
    </w:p>
    <w:p w:rsidR="00935581" w:rsidP="00935581" w14:paraId="2DFC0767" w14:textId="77777777">
      <w:pPr>
        <w:spacing w:line="240" w:lineRule="auto"/>
      </w:pPr>
    </w:p>
    <w:p w:rsidRPr="00811316" w:rsidR="00935581" w:rsidP="00935581" w14:paraId="38B4CA71" w14:textId="77777777">
      <w:pPr>
        <w:spacing w:line="240" w:lineRule="auto"/>
      </w:pPr>
    </w:p>
    <w:tbl>
      <w:tblPr>
        <w:tblStyle w:val="Tabelzonderranden"/>
        <w:tblW w:w="7541" w:type="dxa"/>
        <w:tblInd w:w="0" w:type="dxa"/>
        <w:tblLayout w:type="fixed"/>
        <w:tblLook w:val="0740"/>
      </w:tblPr>
      <w:tblGrid>
        <w:gridCol w:w="7541"/>
      </w:tblGrid>
      <w:tr w:rsidTr="00935581" w14:paraId="7C445A6A" w14:textId="77777777">
        <w:tblPrEx>
          <w:tblW w:w="7541" w:type="dxa"/>
          <w:tblInd w:w="0" w:type="dxa"/>
          <w:tblLayout w:type="fixed"/>
          <w:tblLook w:val="0740"/>
        </w:tblPrEx>
        <w:tc>
          <w:tcPr>
            <w:tcW w:w="7541" w:type="dxa"/>
          </w:tcPr>
          <w:p w:rsidR="00935581" w:rsidP="009E64F9" w14:paraId="0AC72A98" w14:textId="77777777">
            <w:r w:rsidRPr="00AA1DF2">
              <w:t>De minister van Volkshuisvesting en Ruimtelijke Ordening,</w:t>
            </w:r>
          </w:p>
          <w:p w:rsidR="00935581" w:rsidP="009E64F9" w14:paraId="15B9BF05" w14:textId="77777777"/>
          <w:p w:rsidR="00935581" w:rsidP="009E64F9" w14:paraId="11E1E654" w14:textId="77777777"/>
          <w:p w:rsidR="00935581" w:rsidP="009E64F9" w14:paraId="224DF13F" w14:textId="77777777"/>
          <w:p w:rsidR="00935581" w:rsidP="009E64F9" w14:paraId="232CB15D" w14:textId="77777777"/>
          <w:p w:rsidR="00935581" w:rsidP="00935581" w14:paraId="049D0E76" w14:textId="77777777">
            <w:r w:rsidRPr="00AA1DF2">
              <w:t>Elanor</w:t>
            </w:r>
            <w:r w:rsidRPr="00AA1DF2">
              <w:t xml:space="preserve"> </w:t>
            </w:r>
            <w:r w:rsidRPr="00AA1DF2">
              <w:t>Boekholt-O'Sullivan</w:t>
            </w:r>
          </w:p>
          <w:p w:rsidRPr="00AA1DF2" w:rsidR="00935581" w:rsidP="009E64F9" w14:paraId="184077E5" w14:textId="77777777"/>
        </w:tc>
      </w:tr>
      <w:tr w:rsidTr="00935581" w14:paraId="449FFE74" w14:textId="77777777">
        <w:tblPrEx>
          <w:tblW w:w="7541" w:type="dxa"/>
          <w:tblInd w:w="0" w:type="dxa"/>
          <w:tblLayout w:type="fixed"/>
          <w:tblLook w:val="0740"/>
        </w:tblPrEx>
        <w:tc>
          <w:tcPr>
            <w:tcW w:w="7541" w:type="dxa"/>
          </w:tcPr>
          <w:p w:rsidRPr="00AA1DF2" w:rsidR="00935581" w:rsidP="009E64F9" w14:paraId="654D869F" w14:textId="77777777"/>
          <w:p w:rsidRPr="00AA1DF2" w:rsidR="00935581" w:rsidP="009E64F9" w14:paraId="6A32742D" w14:textId="77777777"/>
          <w:p w:rsidRPr="00AA1DF2" w:rsidR="00935581" w:rsidP="009E64F9" w14:paraId="2C9FCA33" w14:textId="77777777"/>
          <w:p w:rsidRPr="00AA1DF2" w:rsidR="00935581" w:rsidP="009E64F9" w14:paraId="091CD6EE" w14:textId="77777777"/>
          <w:p w:rsidRPr="00AA1DF2" w:rsidR="00935581" w:rsidP="009E64F9" w14:paraId="326E181E" w14:textId="77777777"/>
        </w:tc>
      </w:tr>
    </w:tbl>
    <w:p w:rsidR="00935581" w14:paraId="48F193E3" w14:textId="77777777">
      <w:r>
        <w:br w:type="page"/>
      </w:r>
    </w:p>
    <w:tbl>
      <w:tblPr>
        <w:tblStyle w:val="Tabelzonderranden"/>
        <w:tblW w:w="7541" w:type="dxa"/>
        <w:tblInd w:w="0" w:type="dxa"/>
        <w:tblLayout w:type="fixed"/>
        <w:tblLook w:val="0740"/>
      </w:tblPr>
      <w:tblGrid>
        <w:gridCol w:w="7541"/>
      </w:tblGrid>
      <w:tr w:rsidTr="00935581" w14:paraId="37C3F213" w14:textId="77777777">
        <w:tblPrEx>
          <w:tblW w:w="7541" w:type="dxa"/>
          <w:tblInd w:w="0" w:type="dxa"/>
          <w:tblLayout w:type="fixed"/>
          <w:tblLook w:val="0740"/>
        </w:tblPrEx>
        <w:tc>
          <w:tcPr>
            <w:tcW w:w="7541" w:type="dxa"/>
          </w:tcPr>
          <w:p w:rsidR="00935581" w:rsidP="009E64F9" w14:paraId="76C34CF2" w14:textId="77777777"/>
          <w:p w:rsidR="00935581" w:rsidP="00935581" w14:paraId="3D6BC5D1" w14:textId="77777777">
            <w:pPr>
              <w:spacing w:line="240" w:lineRule="auto"/>
              <w:rPr>
                <w:b/>
                <w:bCs/>
              </w:rPr>
            </w:pPr>
            <w:r w:rsidRPr="00811316">
              <w:rPr>
                <w:b/>
                <w:bCs/>
              </w:rPr>
              <w:t>2026Z17836</w:t>
            </w:r>
          </w:p>
          <w:p w:rsidRPr="00811316" w:rsidR="00935581" w:rsidP="00935581" w14:paraId="6A90BDF6" w14:textId="77777777">
            <w:pPr>
              <w:spacing w:line="240" w:lineRule="auto"/>
              <w:rPr>
                <w:b/>
                <w:bCs/>
              </w:rPr>
            </w:pPr>
          </w:p>
          <w:p w:rsidRPr="00811316" w:rsidR="00935581" w:rsidP="00935581" w14:paraId="4DD47ACE" w14:textId="77777777">
            <w:pPr>
              <w:spacing w:line="240" w:lineRule="auto"/>
            </w:pPr>
            <w:r w:rsidRPr="00811316">
              <w:t>Vragen van het lid Beckerman (SP) aan de minister van Volkshuisvesting en Ruimtelijke Ordening over het</w:t>
            </w:r>
            <w:r>
              <w:t xml:space="preserve"> </w:t>
            </w:r>
            <w:r w:rsidRPr="00811316">
              <w:t>artikel ‘Giftige stof gebruikt bij veel huizen, woningcorporaties doen massaal onderzoek’.</w:t>
            </w:r>
            <w:r>
              <w:t xml:space="preserve"> </w:t>
            </w:r>
            <w:r w:rsidRPr="00811316">
              <w:t>(</w:t>
            </w:r>
            <w:r w:rsidRPr="00811316">
              <w:t>ingezonden</w:t>
            </w:r>
            <w:r w:rsidRPr="00811316">
              <w:t xml:space="preserve"> 3 september 2026)</w:t>
            </w:r>
            <w:r>
              <w:t>.</w:t>
            </w:r>
          </w:p>
          <w:p w:rsidR="00935581" w:rsidP="00935581" w14:paraId="6B781503" w14:textId="77777777">
            <w:pPr>
              <w:spacing w:line="240" w:lineRule="auto"/>
            </w:pPr>
          </w:p>
          <w:p w:rsidR="0068715C" w:rsidP="00935581" w14:paraId="78CB0EAB" w14:textId="77777777">
            <w:pPr>
              <w:spacing w:line="240" w:lineRule="auto"/>
            </w:pPr>
          </w:p>
          <w:p w:rsidRPr="00935581" w:rsidR="00935581" w:rsidP="00935581" w14:paraId="20FEBC9F" w14:textId="77777777">
            <w:pPr>
              <w:spacing w:line="240" w:lineRule="auto"/>
              <w:rPr>
                <w:b/>
                <w:bCs/>
              </w:rPr>
            </w:pPr>
            <w:r w:rsidRPr="00935581">
              <w:rPr>
                <w:b/>
                <w:bCs/>
              </w:rPr>
              <w:t>Vraag 1</w:t>
            </w:r>
          </w:p>
          <w:p w:rsidR="00935581" w:rsidP="00935581" w14:paraId="6796D509" w14:textId="77777777">
            <w:pPr>
              <w:spacing w:line="240" w:lineRule="auto"/>
            </w:pPr>
            <w:r>
              <w:t>K</w:t>
            </w:r>
            <w:r w:rsidRPr="00811316">
              <w:t>an de minister aangeven hoeveel huurwoningen in Nederland met UF-schuim zijn geïsoleerd, en zo</w:t>
            </w:r>
            <w:r>
              <w:t xml:space="preserve"> </w:t>
            </w:r>
            <w:r w:rsidRPr="00811316">
              <w:t>nee, is zij bereid dit landelijk in kaart te brengen? 1)</w:t>
            </w:r>
          </w:p>
          <w:p w:rsidR="00935581" w:rsidP="00935581" w14:paraId="207799BB" w14:textId="77777777">
            <w:pPr>
              <w:spacing w:line="240" w:lineRule="auto"/>
            </w:pPr>
          </w:p>
          <w:p w:rsidRPr="00935581" w:rsidR="00935581" w:rsidP="00935581" w14:paraId="27515E25" w14:textId="77777777">
            <w:pPr>
              <w:spacing w:line="240" w:lineRule="auto"/>
              <w:rPr>
                <w:b/>
                <w:bCs/>
              </w:rPr>
            </w:pPr>
            <w:r w:rsidRPr="00935581">
              <w:rPr>
                <w:b/>
                <w:bCs/>
              </w:rPr>
              <w:t>Antwoord vraag 1</w:t>
            </w:r>
          </w:p>
          <w:p w:rsidR="00935581" w:rsidP="00935581" w14:paraId="779588A8" w14:textId="77777777">
            <w:pPr>
              <w:spacing w:line="240" w:lineRule="auto"/>
            </w:pPr>
            <w:r w:rsidRPr="00726BBA">
              <w:t xml:space="preserve">UF-schuim is de laatste jaren bij tienduizenden woningen toegepast. Er is geen landelijk overzicht beschikbaar van het aantal </w:t>
            </w:r>
            <w:r w:rsidR="00BC0A5E">
              <w:t>huur</w:t>
            </w:r>
            <w:r w:rsidRPr="00726BBA">
              <w:t xml:space="preserve">woningen waar UF-schuim is toegepast. Registratie van toegepaste isolatiematerialen vindt plaats op het niveau van </w:t>
            </w:r>
            <w:r w:rsidR="00BC0A5E">
              <w:t>verhuurders</w:t>
            </w:r>
            <w:r w:rsidRPr="00726BBA">
              <w:t xml:space="preserve">. Veel corporaties hebben inmiddels geïnventariseerd of zijn nog bezig in kaart te brengen in welke woningen en projecten UF-schuim is toegepast. </w:t>
            </w:r>
          </w:p>
          <w:p w:rsidRPr="00811316" w:rsidR="00284E9D" w:rsidP="00935581" w14:paraId="3EA87F5B" w14:textId="77777777">
            <w:pPr>
              <w:spacing w:line="240" w:lineRule="auto"/>
            </w:pPr>
          </w:p>
          <w:p w:rsidR="00935581" w:rsidP="00935581" w14:paraId="612A964E" w14:textId="77777777">
            <w:pPr>
              <w:spacing w:line="240" w:lineRule="auto"/>
            </w:pPr>
            <w:r w:rsidRPr="00935581">
              <w:rPr>
                <w:b/>
                <w:bCs/>
              </w:rPr>
              <w:t xml:space="preserve">Vraag </w:t>
            </w:r>
            <w:r>
              <w:rPr>
                <w:b/>
                <w:bCs/>
              </w:rPr>
              <w:t>2</w:t>
            </w:r>
          </w:p>
          <w:p w:rsidR="00935581" w:rsidP="00935581" w14:paraId="39D51CC8" w14:textId="77777777">
            <w:pPr>
              <w:spacing w:line="240" w:lineRule="auto"/>
            </w:pPr>
            <w:r w:rsidRPr="00811316">
              <w:t>Is de minister bereid de locaties te noemen waar UF-schuim is gebruikt? Deelt de minister de mening</w:t>
            </w:r>
            <w:r>
              <w:t xml:space="preserve"> </w:t>
            </w:r>
            <w:r w:rsidRPr="00811316">
              <w:t>dat bewoners het recht hebben te weten of hun eigen woning ermee is geïsoleerd, en is zij bereid</w:t>
            </w:r>
            <w:r>
              <w:t xml:space="preserve"> </w:t>
            </w:r>
            <w:r w:rsidRPr="00811316">
              <w:t>corporaties te verplichten hierover actief en transparant te communiceren?</w:t>
            </w:r>
          </w:p>
          <w:p w:rsidR="00935581" w:rsidP="00935581" w14:paraId="3FBDF475" w14:textId="77777777">
            <w:pPr>
              <w:spacing w:line="240" w:lineRule="auto"/>
            </w:pPr>
          </w:p>
          <w:p w:rsidRPr="00935581" w:rsidR="00935581" w:rsidP="00935581" w14:paraId="7557F123" w14:textId="77777777">
            <w:pPr>
              <w:spacing w:line="240" w:lineRule="auto"/>
              <w:rPr>
                <w:b/>
                <w:bCs/>
              </w:rPr>
            </w:pPr>
            <w:r w:rsidRPr="00935581">
              <w:rPr>
                <w:b/>
                <w:bCs/>
              </w:rPr>
              <w:t xml:space="preserve">Antwoord vraag </w:t>
            </w:r>
            <w:r>
              <w:rPr>
                <w:b/>
                <w:bCs/>
              </w:rPr>
              <w:t>2</w:t>
            </w:r>
          </w:p>
          <w:p w:rsidR="00935581" w:rsidP="00935581" w14:paraId="49CAB43D" w14:textId="77777777">
            <w:pPr>
              <w:spacing w:line="240" w:lineRule="auto"/>
            </w:pPr>
            <w:r w:rsidRPr="00726BBA">
              <w:t>Ik vind het van belang dat huurders bij klachten of vragen terecht kunnen bij hun verhuurder</w:t>
            </w:r>
            <w:r w:rsidR="004555A8">
              <w:t xml:space="preserve"> en</w:t>
            </w:r>
            <w:r w:rsidRPr="00726BBA">
              <w:t xml:space="preserve"> dat corporaties de zorgen van huurders serieus nemen en huurders oproepen zich te melden wanneer zij klachten ervaren die mogelijk samenhangen met UF-schuim. Voor zover ik weet doen corporaties dat al en laten zij ook metingen uitvoeren wanneer daar aanleiding voor is. Mocht ik indicaties hebben dat dit niet zo is, dan zal ik </w:t>
            </w:r>
            <w:r w:rsidR="00BC0A5E">
              <w:t xml:space="preserve">met </w:t>
            </w:r>
            <w:r w:rsidRPr="00726BBA">
              <w:t>d</w:t>
            </w:r>
            <w:r w:rsidR="00BC0A5E">
              <w:t>i</w:t>
            </w:r>
            <w:r w:rsidRPr="00726BBA">
              <w:t>e corporaties</w:t>
            </w:r>
            <w:r w:rsidR="00BC0A5E">
              <w:t xml:space="preserve"> in gesprek gaan</w:t>
            </w:r>
            <w:r w:rsidRPr="00726BBA">
              <w:t>.</w:t>
            </w:r>
            <w:r>
              <w:rPr>
                <w:rFonts w:eastAsia="Times New Roman"/>
                <w:sz w:val="22"/>
                <w:szCs w:val="22"/>
              </w:rPr>
              <w:br/>
            </w:r>
          </w:p>
          <w:p w:rsidRPr="00935581" w:rsidR="00935581" w:rsidP="00935581" w14:paraId="007170FD" w14:textId="77777777">
            <w:pPr>
              <w:spacing w:line="240" w:lineRule="auto"/>
              <w:rPr>
                <w:b/>
                <w:bCs/>
              </w:rPr>
            </w:pPr>
            <w:r w:rsidRPr="00935581">
              <w:rPr>
                <w:b/>
                <w:bCs/>
              </w:rPr>
              <w:t xml:space="preserve">Vraag </w:t>
            </w:r>
            <w:r>
              <w:rPr>
                <w:b/>
                <w:bCs/>
              </w:rPr>
              <w:t>3</w:t>
            </w:r>
          </w:p>
          <w:p w:rsidR="00935581" w:rsidP="00935581" w14:paraId="1B0851CF" w14:textId="77777777">
            <w:pPr>
              <w:spacing w:line="240" w:lineRule="auto"/>
            </w:pPr>
            <w:r w:rsidRPr="00811316">
              <w:t>Is de minister bekend met regio’s buiten die van het artikel waar UF-schuim door woningcorporaties</w:t>
            </w:r>
            <w:r>
              <w:t xml:space="preserve"> </w:t>
            </w:r>
            <w:r w:rsidRPr="00811316">
              <w:t>werd toegepast? Zo ja, welke?</w:t>
            </w:r>
          </w:p>
          <w:p w:rsidR="00935581" w:rsidP="00935581" w14:paraId="29373902" w14:textId="77777777">
            <w:pPr>
              <w:spacing w:line="240" w:lineRule="auto"/>
            </w:pPr>
          </w:p>
          <w:p w:rsidRPr="00935581" w:rsidR="00935581" w:rsidP="00935581" w14:paraId="4692D9A8" w14:textId="77777777">
            <w:pPr>
              <w:spacing w:line="240" w:lineRule="auto"/>
              <w:rPr>
                <w:b/>
                <w:bCs/>
              </w:rPr>
            </w:pPr>
            <w:r w:rsidRPr="00935581">
              <w:rPr>
                <w:b/>
                <w:bCs/>
              </w:rPr>
              <w:t xml:space="preserve">Antwoord vraag </w:t>
            </w:r>
            <w:r>
              <w:rPr>
                <w:b/>
                <w:bCs/>
              </w:rPr>
              <w:t>3</w:t>
            </w:r>
          </w:p>
          <w:p w:rsidR="00935581" w:rsidP="00935581" w14:paraId="0AB4CEA6" w14:textId="77777777">
            <w:pPr>
              <w:spacing w:line="240" w:lineRule="auto"/>
            </w:pPr>
            <w:r w:rsidRPr="00726BBA">
              <w:t>UF-schuim is door het hele land toegepast, dus ook buiten de in het artikel genoemde regio’s.</w:t>
            </w:r>
            <w:r>
              <w:rPr>
                <w:rFonts w:eastAsia="Times New Roman"/>
                <w:sz w:val="22"/>
                <w:szCs w:val="22"/>
              </w:rPr>
              <w:br/>
            </w:r>
          </w:p>
          <w:p w:rsidRPr="00811316" w:rsidR="00935581" w:rsidP="00935581" w14:paraId="5568728C" w14:textId="77777777">
            <w:pPr>
              <w:spacing w:line="240" w:lineRule="auto"/>
            </w:pPr>
            <w:r w:rsidRPr="00935581">
              <w:rPr>
                <w:b/>
                <w:bCs/>
              </w:rPr>
              <w:t xml:space="preserve">Vraag </w:t>
            </w:r>
            <w:r>
              <w:rPr>
                <w:b/>
                <w:bCs/>
              </w:rPr>
              <w:t>4</w:t>
            </w:r>
          </w:p>
          <w:p w:rsidR="00935581" w:rsidP="00935581" w14:paraId="22FF4033" w14:textId="77777777">
            <w:pPr>
              <w:spacing w:line="240" w:lineRule="auto"/>
            </w:pPr>
            <w:r w:rsidRPr="00811316">
              <w:t>Hoe verklaart de minister dat de overheid tot april van dit jaar nog subsidie verstrekte voor isolatie</w:t>
            </w:r>
            <w:r>
              <w:t xml:space="preserve"> </w:t>
            </w:r>
            <w:r w:rsidRPr="00811316">
              <w:t>met UF-schuim, terwijl de GGD in februari al met advies kwam om te stoppen?</w:t>
            </w:r>
          </w:p>
          <w:p w:rsidR="00935581" w:rsidP="00935581" w14:paraId="354EA81D" w14:textId="77777777">
            <w:pPr>
              <w:spacing w:line="240" w:lineRule="auto"/>
            </w:pPr>
          </w:p>
          <w:p w:rsidRPr="00935581" w:rsidR="00935581" w:rsidP="00935581" w14:paraId="2594343B" w14:textId="77777777">
            <w:pPr>
              <w:spacing w:line="240" w:lineRule="auto"/>
              <w:rPr>
                <w:b/>
                <w:bCs/>
              </w:rPr>
            </w:pPr>
            <w:r w:rsidRPr="00935581">
              <w:rPr>
                <w:b/>
                <w:bCs/>
              </w:rPr>
              <w:t xml:space="preserve">Antwoord vraag </w:t>
            </w:r>
            <w:r>
              <w:rPr>
                <w:b/>
                <w:bCs/>
              </w:rPr>
              <w:t>4</w:t>
            </w:r>
          </w:p>
          <w:p w:rsidR="00300710" w:rsidP="00935581" w14:paraId="41A49127" w14:textId="77777777">
            <w:pPr>
              <w:spacing w:line="240" w:lineRule="auto"/>
              <w:rPr>
                <w:b/>
                <w:bCs/>
              </w:rPr>
            </w:pPr>
            <w:r>
              <w:t>Zodra</w:t>
            </w:r>
            <w:r w:rsidRPr="00726BBA" w:rsidR="001D4AF3">
              <w:t xml:space="preserve"> de </w:t>
            </w:r>
            <w:r w:rsidRPr="00726BBA" w:rsidR="001D4AF3">
              <w:t>GGD’en</w:t>
            </w:r>
            <w:r w:rsidRPr="00726BBA" w:rsidR="001D4AF3">
              <w:t xml:space="preserve"> het gebruik van UF-schuim afraadden</w:t>
            </w:r>
            <w:r>
              <w:t xml:space="preserve"> afgelopen februari,</w:t>
            </w:r>
            <w:r w:rsidRPr="00726BBA" w:rsidR="001D4AF3">
              <w:t xml:space="preserve"> </w:t>
            </w:r>
            <w:r>
              <w:t>heb</w:t>
            </w:r>
            <w:r w:rsidRPr="00726BBA" w:rsidR="001D4AF3">
              <w:t xml:space="preserve"> ik </w:t>
            </w:r>
            <w:r>
              <w:t xml:space="preserve">dit advies van </w:t>
            </w:r>
            <w:r w:rsidRPr="00726BBA" w:rsidR="001D4AF3">
              <w:t xml:space="preserve">de </w:t>
            </w:r>
            <w:r w:rsidRPr="00726BBA" w:rsidR="001D4AF3">
              <w:t>GGD’en</w:t>
            </w:r>
            <w:r w:rsidRPr="00726BBA" w:rsidR="001D4AF3">
              <w:t xml:space="preserve"> </w:t>
            </w:r>
            <w:r>
              <w:t>onderschreven.</w:t>
            </w:r>
            <w:r w:rsidRPr="00726BBA" w:rsidR="001D4AF3">
              <w:t xml:space="preserve"> </w:t>
            </w:r>
            <w:r>
              <w:t>Ook</w:t>
            </w:r>
            <w:r w:rsidRPr="00726BBA" w:rsidR="001D4AF3">
              <w:t xml:space="preserve"> heb ik </w:t>
            </w:r>
            <w:r>
              <w:t>toen</w:t>
            </w:r>
            <w:r w:rsidRPr="00726BBA" w:rsidR="001D4AF3">
              <w:t xml:space="preserve"> aangekondigd om op korte termijn tijdelijk te stoppen met het subsidiëren van nieuwe gevallen van isolatiemaatregelen waarbij UF-schuim wordt gebruikt, totdat duidelijk is </w:t>
            </w:r>
            <w:r>
              <w:t>hoe</w:t>
            </w:r>
            <w:r w:rsidRPr="00726BBA" w:rsidR="001D4AF3">
              <w:t xml:space="preserve"> het veilig is te gebruiken. De subsidieregelingen zijn hierop </w:t>
            </w:r>
            <w:r>
              <w:t xml:space="preserve">vervolgens </w:t>
            </w:r>
            <w:r w:rsidRPr="00726BBA" w:rsidR="001D4AF3">
              <w:t>zo snel mogelijk aangepast, zodat die aanpassing per 1 april 2026 in kon gaan.</w:t>
            </w:r>
            <w:r w:rsidR="001D4AF3">
              <w:rPr>
                <w:rFonts w:eastAsia="Times New Roman"/>
                <w:sz w:val="22"/>
                <w:szCs w:val="22"/>
              </w:rPr>
              <w:br/>
            </w:r>
          </w:p>
          <w:p w:rsidR="00300710" w:rsidP="00935581" w14:paraId="61615736" w14:textId="77777777">
            <w:pPr>
              <w:spacing w:line="240" w:lineRule="auto"/>
              <w:rPr>
                <w:b/>
                <w:bCs/>
              </w:rPr>
            </w:pPr>
          </w:p>
          <w:p w:rsidR="00300710" w:rsidP="00935581" w14:paraId="6E5BAED9" w14:textId="77777777">
            <w:pPr>
              <w:spacing w:line="240" w:lineRule="auto"/>
              <w:rPr>
                <w:b/>
                <w:bCs/>
              </w:rPr>
            </w:pPr>
          </w:p>
          <w:p w:rsidR="00300710" w:rsidP="00935581" w14:paraId="4E4F9AD1" w14:textId="77777777">
            <w:pPr>
              <w:spacing w:line="240" w:lineRule="auto"/>
              <w:rPr>
                <w:b/>
                <w:bCs/>
              </w:rPr>
            </w:pPr>
          </w:p>
          <w:p w:rsidR="00935581" w:rsidP="00935581" w14:paraId="5EF311A0" w14:textId="77777777">
            <w:pPr>
              <w:spacing w:line="240" w:lineRule="auto"/>
            </w:pPr>
            <w:r w:rsidRPr="00935581">
              <w:rPr>
                <w:b/>
                <w:bCs/>
              </w:rPr>
              <w:t xml:space="preserve">Vraag </w:t>
            </w:r>
            <w:r>
              <w:rPr>
                <w:b/>
                <w:bCs/>
              </w:rPr>
              <w:t>5</w:t>
            </w:r>
          </w:p>
          <w:p w:rsidR="00935581" w:rsidP="00935581" w14:paraId="2DF80ED4" w14:textId="77777777">
            <w:pPr>
              <w:spacing w:line="240" w:lineRule="auto"/>
            </w:pPr>
            <w:r w:rsidRPr="00811316">
              <w:t>Wie draait er straks op voor de kosten van onderzoek, sanering en eventuele verwijdering van het</w:t>
            </w:r>
            <w:r>
              <w:t xml:space="preserve"> </w:t>
            </w:r>
            <w:r w:rsidRPr="00811316">
              <w:t>schuim? Kan de minister garanderen dat deze kosten niet via de huur worden afgewenteld op</w:t>
            </w:r>
            <w:r>
              <w:t xml:space="preserve"> </w:t>
            </w:r>
            <w:r w:rsidRPr="00811316">
              <w:t>huurders?</w:t>
            </w:r>
          </w:p>
          <w:p w:rsidR="00935581" w:rsidP="00935581" w14:paraId="205D9D7B" w14:textId="77777777">
            <w:pPr>
              <w:spacing w:line="240" w:lineRule="auto"/>
            </w:pPr>
          </w:p>
          <w:p w:rsidRPr="001D4AF3" w:rsidR="001D4AF3" w:rsidP="00935581" w14:paraId="426F2F95" w14:textId="77777777">
            <w:pPr>
              <w:spacing w:line="240" w:lineRule="auto"/>
              <w:rPr>
                <w:b/>
                <w:bCs/>
              </w:rPr>
            </w:pPr>
            <w:r w:rsidRPr="001D4AF3">
              <w:rPr>
                <w:b/>
                <w:bCs/>
              </w:rPr>
              <w:t>Antwoord vraag 5</w:t>
            </w:r>
          </w:p>
          <w:p w:rsidR="001D4AF3" w:rsidP="001D4AF3" w14:paraId="3E812DF0" w14:textId="77777777">
            <w:pPr>
              <w:spacing w:line="240" w:lineRule="auto"/>
            </w:pPr>
            <w:r w:rsidRPr="001D4AF3">
              <w:t xml:space="preserve">Als aangegeven bij beantwoording van de vragen van de leden </w:t>
            </w:r>
            <w:r w:rsidRPr="001D4AF3">
              <w:t>Zalinyan</w:t>
            </w:r>
            <w:r w:rsidRPr="001D4AF3">
              <w:t xml:space="preserve"> en De Hoop (Kamerstukken II 2025-2026, Aanhangsel van de handelingen nr. 1404) is sanering, dat wil zeggen het verwijderen van het schuim uit de spouw, technisch mogelijk maar lijkt niet altijd noodzakelijk of nuttig. Bijvoorbeeld wanneer er geen gezondheidsklachten zijn en/of wanneer het schuim langer dan 1 jaar geleden is aangebracht. In een enkel geval namen concentraties formaldehyde in een woning zelfs toe na het verwijderen van UF-schuim.</w:t>
            </w:r>
            <w:r w:rsidRPr="001D4AF3">
              <w:br/>
              <w:t>Dat neemt niet weg dat er door corporaties kosten worden gemaakt voor onderzoek, herhuisvesting en dergelijke. Het is aan de corporaties om deze eventueel te verhalen op verantwoordelijke partijen</w:t>
            </w:r>
            <w:r w:rsidR="00BC0A5E">
              <w:t>.</w:t>
            </w:r>
          </w:p>
          <w:p w:rsidR="00BC0A5E" w:rsidP="001D4AF3" w14:paraId="7CCC1C9C" w14:textId="77777777">
            <w:pPr>
              <w:spacing w:line="240" w:lineRule="auto"/>
            </w:pPr>
          </w:p>
          <w:p w:rsidRPr="00935581" w:rsidR="00935581" w:rsidP="00935581" w14:paraId="3D72975D" w14:textId="77777777">
            <w:pPr>
              <w:spacing w:line="240" w:lineRule="auto"/>
              <w:rPr>
                <w:b/>
                <w:bCs/>
              </w:rPr>
            </w:pPr>
            <w:r w:rsidRPr="00935581">
              <w:rPr>
                <w:b/>
                <w:bCs/>
              </w:rPr>
              <w:t xml:space="preserve">Vraag </w:t>
            </w:r>
            <w:r>
              <w:rPr>
                <w:b/>
                <w:bCs/>
              </w:rPr>
              <w:t>6</w:t>
            </w:r>
          </w:p>
          <w:p w:rsidR="00935581" w:rsidP="00935581" w14:paraId="7025AD03" w14:textId="77777777">
            <w:pPr>
              <w:spacing w:line="240" w:lineRule="auto"/>
            </w:pPr>
            <w:r w:rsidRPr="00811316">
              <w:t xml:space="preserve">Welke stappen gaat de minister zetten voor bewoners die nu al </w:t>
            </w:r>
            <w:r w:rsidRPr="00811316">
              <w:t>gezondheids</w:t>
            </w:r>
            <w:r>
              <w:t>-</w:t>
            </w:r>
            <w:r w:rsidRPr="00811316">
              <w:t>klachten</w:t>
            </w:r>
            <w:r w:rsidRPr="00811316">
              <w:t xml:space="preserve"> hebben of zich</w:t>
            </w:r>
            <w:r>
              <w:t xml:space="preserve"> </w:t>
            </w:r>
            <w:r w:rsidRPr="00811316">
              <w:t>zorgen maken?</w:t>
            </w:r>
          </w:p>
          <w:p w:rsidR="00935581" w:rsidP="00935581" w14:paraId="706B514F" w14:textId="77777777">
            <w:pPr>
              <w:spacing w:line="240" w:lineRule="auto"/>
            </w:pPr>
          </w:p>
          <w:p w:rsidRPr="00726BBA" w:rsidR="00935581" w:rsidP="00935581" w14:paraId="601B4267" w14:textId="77777777">
            <w:pPr>
              <w:spacing w:line="240" w:lineRule="auto"/>
              <w:rPr>
                <w:b/>
                <w:bCs/>
              </w:rPr>
            </w:pPr>
            <w:r w:rsidRPr="00935581">
              <w:rPr>
                <w:b/>
                <w:bCs/>
              </w:rPr>
              <w:t xml:space="preserve">Antwoord vraag </w:t>
            </w:r>
            <w:r>
              <w:rPr>
                <w:b/>
                <w:bCs/>
              </w:rPr>
              <w:t>6</w:t>
            </w:r>
          </w:p>
          <w:p w:rsidR="00935581" w:rsidP="00935581" w14:paraId="10CF4941" w14:textId="77777777">
            <w:pPr>
              <w:spacing w:line="240" w:lineRule="auto"/>
            </w:pPr>
            <w:r w:rsidRPr="001D4AF3">
              <w:t xml:space="preserve">Wanneer mensen zich zorgen maken over formaldehyde in huis kunnen zij meer informatie en adviezen vinden op </w:t>
            </w:r>
            <w:hyperlink w:history="1" r:id="rId6">
              <w:r w:rsidRPr="00124CAC" w:rsidR="002D7C07">
                <w:rPr>
                  <w:rStyle w:val="Hyperlink"/>
                </w:rPr>
                <w:t>www.ggdleefomgeving.nl</w:t>
              </w:r>
            </w:hyperlink>
            <w:r w:rsidRPr="001D4AF3">
              <w:t xml:space="preserve">. De </w:t>
            </w:r>
            <w:r w:rsidRPr="001D4AF3">
              <w:t>GGD’en</w:t>
            </w:r>
            <w:r w:rsidRPr="001D4AF3">
              <w:t xml:space="preserve"> geven onder andere adviezen waarmee bewoners de hoeveelheid formaldehyde in huis zo laag mogelijk kunnen houden. Wanneer mensen gezondheidsklachten ervaren die passen bij formaldehyde en hun huis is (kortgeleden) geïsoleerd met UF-schuim, dan kunnen zij zich voor advies wenden tot hun verhuurder of de GGD. Voor de behandeling van gezondheidsklachten kunnen bewoners contact opnemen met hun huisarts.</w:t>
            </w:r>
            <w:r w:rsidRPr="001D4AF3">
              <w:br/>
            </w:r>
          </w:p>
          <w:p w:rsidR="00935581" w:rsidP="00935581" w14:paraId="7B3A024D" w14:textId="77777777">
            <w:pPr>
              <w:spacing w:line="240" w:lineRule="auto"/>
            </w:pPr>
            <w:r w:rsidRPr="00935581">
              <w:rPr>
                <w:b/>
                <w:bCs/>
              </w:rPr>
              <w:t xml:space="preserve">Vraag </w:t>
            </w:r>
            <w:r>
              <w:rPr>
                <w:b/>
                <w:bCs/>
              </w:rPr>
              <w:t>7</w:t>
            </w:r>
          </w:p>
          <w:p w:rsidR="00935581" w:rsidP="00935581" w14:paraId="7B772CF2" w14:textId="77777777">
            <w:pPr>
              <w:spacing w:line="240" w:lineRule="auto"/>
            </w:pPr>
            <w:r w:rsidRPr="00811316">
              <w:t>Is de minister bereid om, in afwachting van de nieuwe RIVM-adviesnormen, een landelijk verbod op</w:t>
            </w:r>
            <w:r>
              <w:t xml:space="preserve"> </w:t>
            </w:r>
            <w:r w:rsidRPr="00811316">
              <w:t>het gebruik van UF-schuim in te stellen?</w:t>
            </w:r>
          </w:p>
          <w:p w:rsidR="00935581" w:rsidP="00935581" w14:paraId="26042C30" w14:textId="77777777">
            <w:pPr>
              <w:spacing w:line="240" w:lineRule="auto"/>
            </w:pPr>
          </w:p>
          <w:p w:rsidRPr="00935581" w:rsidR="00935581" w:rsidP="00935581" w14:paraId="091FF30D" w14:textId="77777777">
            <w:pPr>
              <w:spacing w:line="240" w:lineRule="auto"/>
              <w:rPr>
                <w:b/>
                <w:bCs/>
              </w:rPr>
            </w:pPr>
            <w:r w:rsidRPr="00935581">
              <w:rPr>
                <w:b/>
                <w:bCs/>
              </w:rPr>
              <w:t xml:space="preserve">Antwoord vraag </w:t>
            </w:r>
            <w:r>
              <w:rPr>
                <w:b/>
                <w:bCs/>
              </w:rPr>
              <w:t>7</w:t>
            </w:r>
          </w:p>
          <w:p w:rsidRPr="004555A8" w:rsidR="004555A8" w:rsidP="004555A8" w14:paraId="29BBE362" w14:textId="77777777">
            <w:r>
              <w:t xml:space="preserve">Aangezien zowel de </w:t>
            </w:r>
            <w:r>
              <w:t>GGD’en</w:t>
            </w:r>
            <w:r>
              <w:t xml:space="preserve">, de branchevereniging van </w:t>
            </w:r>
            <w:r>
              <w:t>isoleerders</w:t>
            </w:r>
            <w:r>
              <w:t xml:space="preserve"> VENIN, Aedes als diverse andere organisaties hebben opgeroepen UF-schuim vooralsnog niet meer te gebruiken, ga ik ervan uit dat het momenteel niet meer wordt toegepast. Daarnaast geldt dat formaldehyde is aangewezen als Zeer Zorgwekkende Stof (ZZS) vanwege kankerverwekkende eigenschappen. Voor dergelijke stoffen geldt al de verplichting om emissies naar het milieu en, vanuit de Arboregelgeving, de blootstelling van werknemers, zo veel mogelijk te beperken. </w:t>
            </w:r>
          </w:p>
          <w:p w:rsidR="004555A8" w:rsidP="004555A8" w14:paraId="280F0025" w14:textId="77777777"/>
          <w:p w:rsidR="004555A8" w:rsidP="004555A8" w14:paraId="6285413D" w14:textId="77777777">
            <w:pPr>
              <w:spacing w:line="240" w:lineRule="auto"/>
            </w:pPr>
            <w:r>
              <w:t xml:space="preserve">De EU kent een vrije markt voor producten en stoffen. Het instellen van een nationaal verbod ligt daarmee niet voor de hand. Het is wel mogelijk om op EU-niveau beperkingen aan het gebruik van UF-schuim in te stellen via de REACH-verordening. Recent zijn dergelijke beperkingen in werking getreden voor voorwerpen met formaldehyde. UF-schuim valt niet onder deze beperking. Het uitbreiden van de beperking tot ook UF-schuim vergt ongeveer 5 jaar. Ik acht het gezien de </w:t>
            </w:r>
            <w:r>
              <w:t>reeds</w:t>
            </w:r>
            <w:r>
              <w:t xml:space="preserve"> bestaande regelgeving en afspraken niet nodig om via die weg in te zetten op verdere beperkingen aan het gebruik van UF-schuim.</w:t>
            </w:r>
          </w:p>
          <w:p w:rsidR="00935581" w:rsidP="004555A8" w14:paraId="2D24AB09" w14:textId="77777777">
            <w:pPr>
              <w:spacing w:line="240" w:lineRule="auto"/>
            </w:pPr>
          </w:p>
          <w:p w:rsidR="00300710" w:rsidP="00300710" w14:paraId="72C244FE" w14:textId="77777777">
            <w:r>
              <w:t>De nieuwe gezondheidskundige advieswaarden van het RIVM voor formaldehyde in (binnen)lucht zijn op 1 september j</w:t>
            </w:r>
            <w:r w:rsidR="002D7C07">
              <w:t>ongstleden</w:t>
            </w:r>
            <w:r>
              <w:t xml:space="preserve"> gepubliceerd. </w:t>
            </w:r>
            <w:r w:rsidRPr="00284E9D">
              <w:t>Een gezondheid</w:t>
            </w:r>
            <w:r>
              <w:t>s</w:t>
            </w:r>
            <w:r w:rsidRPr="00284E9D">
              <w:t xml:space="preserve">kundige advieswaarde gaat alleen over gezondheid en kan gezien </w:t>
            </w:r>
            <w:r w:rsidRPr="00284E9D">
              <w:t xml:space="preserve">worden als streefwaarde. Bij de vaststelling van een wettelijke norm spelen </w:t>
            </w:r>
            <w:r>
              <w:t xml:space="preserve">echter </w:t>
            </w:r>
            <w:r w:rsidRPr="00284E9D">
              <w:t>ook andere afwegingen een rol, zoals praktische, economische en maatschappelijke aspecten.</w:t>
            </w:r>
            <w:r>
              <w:t xml:space="preserve"> Formaldehyde heeft bijvoorbeeld ook andere bronnen dan bouwmaterialen en is in veel woningen in enige mate aanwezig. Een wettelijke norm moet ook handhaafbaar zijn. </w:t>
            </w:r>
          </w:p>
          <w:p w:rsidRPr="00284E9D" w:rsidR="00284E9D" w:rsidP="00300710" w14:paraId="21DDC47A" w14:textId="77777777">
            <w:r>
              <w:t xml:space="preserve">Daarom bekijk ik de komende maanden </w:t>
            </w:r>
            <w:r w:rsidRPr="00284E9D">
              <w:t xml:space="preserve">het advies van het RIVM en </w:t>
            </w:r>
            <w:r>
              <w:t xml:space="preserve">bepaal ik of en </w:t>
            </w:r>
            <w:r w:rsidRPr="00284E9D">
              <w:t xml:space="preserve">zo ja, hoe de huidige grenswaarde voor formaldehyde </w:t>
            </w:r>
            <w:r>
              <w:t xml:space="preserve">in </w:t>
            </w:r>
            <w:r>
              <w:t>binnenlucht</w:t>
            </w:r>
            <w:r>
              <w:t xml:space="preserve"> </w:t>
            </w:r>
            <w:r w:rsidRPr="00284E9D">
              <w:t>in het B</w:t>
            </w:r>
            <w:r>
              <w:t>esluit bouwwerken leefomgeving</w:t>
            </w:r>
            <w:r w:rsidRPr="00284E9D">
              <w:t xml:space="preserve"> moet worden aangepast</w:t>
            </w:r>
            <w:r>
              <w:t xml:space="preserve">. Ik kom voor het eind </w:t>
            </w:r>
            <w:r w:rsidRPr="00284E9D">
              <w:t xml:space="preserve">van </w:t>
            </w:r>
            <w:r w:rsidR="002D7C07">
              <w:t>dit</w:t>
            </w:r>
            <w:r w:rsidRPr="00284E9D">
              <w:t xml:space="preserve"> jaar met een reactie op het advies van het RIVM. </w:t>
            </w:r>
          </w:p>
          <w:p w:rsidR="00935581" w:rsidP="00935581" w14:paraId="53C74E11" w14:textId="77777777">
            <w:pPr>
              <w:spacing w:line="240" w:lineRule="auto"/>
            </w:pPr>
          </w:p>
          <w:p w:rsidR="00935581" w:rsidP="00935581" w14:paraId="200AC289" w14:textId="77777777">
            <w:pPr>
              <w:spacing w:line="240" w:lineRule="auto"/>
            </w:pPr>
          </w:p>
          <w:p w:rsidR="00935581" w:rsidP="00935581" w14:paraId="57D5CBDF" w14:textId="77777777">
            <w:pPr>
              <w:spacing w:line="240" w:lineRule="auto"/>
            </w:pPr>
          </w:p>
          <w:p w:rsidR="00935581" w:rsidP="00935581" w14:paraId="3FFB1C81" w14:textId="77777777">
            <w:pPr>
              <w:spacing w:line="240" w:lineRule="auto"/>
            </w:pPr>
          </w:p>
          <w:p w:rsidRPr="00811316" w:rsidR="00935581" w:rsidP="00935581" w14:paraId="1F814952" w14:textId="77777777">
            <w:pPr>
              <w:spacing w:line="240" w:lineRule="auto"/>
            </w:pPr>
          </w:p>
          <w:p w:rsidRPr="00811316" w:rsidR="00935581" w:rsidP="00935581" w14:paraId="3DE69B11" w14:textId="77777777">
            <w:pPr>
              <w:spacing w:line="240" w:lineRule="auto"/>
            </w:pPr>
            <w:r w:rsidRPr="00811316">
              <w:t>1) Omroep West, 27 augustus 2026 (</w:t>
            </w:r>
            <w:hyperlink w:history="1" r:id="rId7">
              <w:r w:rsidRPr="00811316">
                <w:rPr>
                  <w:rStyle w:val="Hyperlink"/>
                </w:rPr>
                <w:t>https://www.omroepwest.nl/zorg/5141541/giftige-stof-gebruikt-bij-veelhuizen-</w:t>
              </w:r>
            </w:hyperlink>
            <w:r>
              <w:t xml:space="preserve"> </w:t>
            </w:r>
            <w:r w:rsidRPr="00811316">
              <w:t>woningcorporaties-doen-massaal-onderzoek)</w:t>
            </w:r>
          </w:p>
          <w:p w:rsidRPr="00AA1DF2" w:rsidR="00935581" w:rsidP="009E64F9" w14:paraId="52D7B191" w14:textId="77777777"/>
        </w:tc>
      </w:tr>
    </w:tbl>
    <w:p w:rsidR="009E2879" w14:paraId="732A9A0B" w14:textId="77777777"/>
    <w:p w:rsidR="009E2879" w14:paraId="44647B5A" w14:textId="77777777"/>
    <w:p w:rsidR="009E2879" w14:paraId="5DDD0023" w14:textId="77777777"/>
    <w:p w:rsidR="009E2879" w14:paraId="025B33C2" w14:textId="77777777"/>
    <w:p w:rsidR="009E2879" w14:paraId="7FDD424F" w14:textId="77777777">
      <w:pPr>
        <w:pStyle w:val="WitregelW1bodytekst"/>
      </w:pPr>
    </w:p>
    <w:p w:rsidR="009E2879" w14:paraId="6645D0AD" w14:textId="77777777"/>
    <w:tbl>
      <w:tblPr>
        <w:tblStyle w:val="Tabelzonderranden"/>
        <w:tblW w:w="7541" w:type="dxa"/>
        <w:tblInd w:w="0" w:type="dxa"/>
        <w:tblLayout w:type="fixed"/>
        <w:tblLook w:val="0740"/>
      </w:tblPr>
      <w:tblGrid>
        <w:gridCol w:w="3394"/>
        <w:gridCol w:w="754"/>
        <w:gridCol w:w="3393"/>
      </w:tblGrid>
      <w:tr w14:paraId="6B037BB2" w14:textId="77777777">
        <w:tblPrEx>
          <w:tblW w:w="7541" w:type="dxa"/>
          <w:tblInd w:w="0" w:type="dxa"/>
          <w:tblLayout w:type="fixed"/>
          <w:tblLook w:val="0740"/>
        </w:tblPrEx>
        <w:tc>
          <w:tcPr>
            <w:tcW w:w="3393" w:type="dxa"/>
          </w:tcPr>
          <w:p w:rsidR="009E2879" w14:paraId="1F63770F" w14:textId="77777777"/>
          <w:p w:rsidR="009E2879" w14:paraId="45DB37BE" w14:textId="77777777"/>
          <w:p w:rsidR="009E2879" w14:paraId="05F63DD5" w14:textId="77777777"/>
          <w:p w:rsidR="009E2879" w14:paraId="52AEC4A2" w14:textId="77777777"/>
          <w:p w:rsidR="009E2879" w14:paraId="15BA53CB" w14:textId="77777777"/>
        </w:tc>
        <w:tc>
          <w:tcPr>
            <w:tcW w:w="754" w:type="dxa"/>
          </w:tcPr>
          <w:p w:rsidR="009E2879" w14:paraId="282D5D87" w14:textId="77777777"/>
          <w:p w:rsidR="009E2879" w14:paraId="6F69C228" w14:textId="77777777"/>
          <w:p w:rsidR="009E2879" w14:paraId="474A68A0" w14:textId="77777777"/>
          <w:p w:rsidR="009E2879" w14:paraId="0C9C91C7" w14:textId="77777777"/>
          <w:p w:rsidR="009E2879" w14:paraId="6D9135FD" w14:textId="77777777"/>
        </w:tc>
        <w:tc>
          <w:tcPr>
            <w:tcW w:w="3393" w:type="dxa"/>
          </w:tcPr>
          <w:p w:rsidR="009E2879" w14:paraId="76D11BAD" w14:textId="77777777"/>
          <w:p w:rsidR="009E2879" w14:paraId="4F1FA3EC" w14:textId="77777777"/>
          <w:p w:rsidR="009E2879" w14:paraId="0BE07A1E" w14:textId="77777777"/>
          <w:p w:rsidR="009E2879" w14:paraId="3DB97B29" w14:textId="77777777"/>
          <w:p w:rsidR="009E2879" w14:paraId="0FB69875" w14:textId="77777777"/>
        </w:tc>
      </w:tr>
    </w:tbl>
    <w:p w:rsidR="009E2879" w14:paraId="7FAD4888" w14:textId="77777777"/>
    <w:sectPr>
      <w:headerReference w:type="default" r:id="rId8"/>
      <w:footerReference w:type="default" r:id="rId9"/>
      <w:headerReference w:type="first" r:id="rId10"/>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879" w14:paraId="6A0FF2C8"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879" w14:paraId="31EACC42"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E2879" w14:textId="77777777">
                          <w:pPr>
                            <w:pStyle w:val="Referentiegegevensbold"/>
                          </w:pPr>
                          <w:r>
                            <w:t>Directoraat-Generaal Volkshuisvesting en Bouwen</w:t>
                          </w:r>
                        </w:p>
                        <w:p w:rsidR="009E2879" w14:textId="77777777">
                          <w:pPr>
                            <w:pStyle w:val="Referentiegegevens"/>
                          </w:pPr>
                          <w:r>
                            <w:t>Directie Bouwen en Energie</w:t>
                          </w:r>
                        </w:p>
                        <w:p w:rsidR="009E2879" w14:textId="77777777">
                          <w:pPr>
                            <w:pStyle w:val="WitregelW2"/>
                          </w:pPr>
                        </w:p>
                        <w:p w:rsidR="009E2879" w14:textId="77777777">
                          <w:pPr>
                            <w:pStyle w:val="Referentiegegevensbold"/>
                          </w:pPr>
                          <w:r>
                            <w:t>Datum</w:t>
                          </w:r>
                        </w:p>
                        <w:p w:rsidR="009E2879" w14:textId="77777777">
                          <w:pPr>
                            <w:pStyle w:val="WitregelW1"/>
                          </w:pPr>
                        </w:p>
                        <w:p w:rsidR="00935581" w:rsidRPr="00935581" w:rsidP="00935581" w14:textId="77777777"/>
                        <w:p w:rsidR="009E2879" w14:textId="77777777">
                          <w:pPr>
                            <w:pStyle w:val="Referentiegegevensbold"/>
                          </w:pPr>
                          <w:r>
                            <w:t>Onze referentie</w:t>
                          </w:r>
                        </w:p>
                        <w:p w:rsidR="000C523E" w14:textId="77777777">
                          <w:pPr>
                            <w:pStyle w:val="Referentiegegevens"/>
                          </w:pPr>
                          <w:r>
                            <w:fldChar w:fldCharType="begin"/>
                          </w:r>
                          <w:r>
                            <w:instrText xml:space="preserve"> DOCPROPERTY  "Kenmerk"  \* MERGEFORMAT </w:instrText>
                          </w:r>
                          <w:r>
                            <w:fldChar w:fldCharType="separate"/>
                          </w:r>
                          <w:r w:rsidR="00EA1C53">
                            <w:t>2026-0000473416</w:t>
                          </w:r>
                          <w:r w:rsidR="00EA1C53">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9E2879" w14:paraId="3A7BA4F1" w14:textId="77777777">
                    <w:pPr>
                      <w:pStyle w:val="Referentiegegevensbold"/>
                    </w:pPr>
                    <w:r>
                      <w:t>Directoraat-Generaal Volkshuisvesting en Bouwen</w:t>
                    </w:r>
                  </w:p>
                  <w:p w:rsidR="009E2879" w14:paraId="3473761C" w14:textId="77777777">
                    <w:pPr>
                      <w:pStyle w:val="Referentiegegevens"/>
                    </w:pPr>
                    <w:r>
                      <w:t>Directie Bouwen en Energie</w:t>
                    </w:r>
                  </w:p>
                  <w:p w:rsidR="009E2879" w14:paraId="4C86F1BA" w14:textId="77777777">
                    <w:pPr>
                      <w:pStyle w:val="WitregelW2"/>
                    </w:pPr>
                  </w:p>
                  <w:p w:rsidR="009E2879" w14:paraId="6FF45970" w14:textId="77777777">
                    <w:pPr>
                      <w:pStyle w:val="Referentiegegevensbold"/>
                    </w:pPr>
                    <w:r>
                      <w:t>Datum</w:t>
                    </w:r>
                  </w:p>
                  <w:p w:rsidR="009E2879" w14:paraId="0C181AF9" w14:textId="77777777">
                    <w:pPr>
                      <w:pStyle w:val="WitregelW1"/>
                    </w:pPr>
                  </w:p>
                  <w:p w:rsidR="00935581" w:rsidRPr="00935581" w:rsidP="00935581" w14:paraId="13CF6A8C" w14:textId="77777777"/>
                  <w:p w:rsidR="009E2879" w14:paraId="17373728" w14:textId="77777777">
                    <w:pPr>
                      <w:pStyle w:val="Referentiegegevensbold"/>
                    </w:pPr>
                    <w:r>
                      <w:t>Onze referentie</w:t>
                    </w:r>
                  </w:p>
                  <w:p w:rsidR="000C523E" w14:paraId="3C4BB925" w14:textId="77777777">
                    <w:pPr>
                      <w:pStyle w:val="Referentiegegevens"/>
                    </w:pPr>
                    <w:r>
                      <w:fldChar w:fldCharType="begin"/>
                    </w:r>
                    <w:r>
                      <w:instrText xml:space="preserve"> DOCPROPERTY  "Kenmerk"  \* MERGEFORMAT </w:instrText>
                    </w:r>
                    <w:r>
                      <w:fldChar w:fldCharType="separate"/>
                    </w:r>
                    <w:r w:rsidR="00EA1C53">
                      <w:t>2026-0000473416</w:t>
                    </w:r>
                    <w:r w:rsidR="00EA1C53">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35581"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35581" w14:paraId="7306DFB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C523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0C523E" w14:paraId="4FC0A54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879" w14:paraId="71B826E6"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9E2879" w14:textId="77777777">
                          <w:r>
                            <w:t>Aan de Voorzitter van de Tweede Kamer der Staten-Generaal</w:t>
                          </w:r>
                        </w:p>
                        <w:p w:rsidR="009E2879" w14:textId="77777777">
                          <w:r>
                            <w:t>Postbus 20018</w:t>
                          </w:r>
                        </w:p>
                        <w:p w:rsidR="009E2879"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9E2879" w14:paraId="4580FA3F" w14:textId="77777777">
                    <w:r>
                      <w:t>Aan de Voorzitter van de Tweede Kamer der Staten-Generaal</w:t>
                    </w:r>
                  </w:p>
                  <w:p w:rsidR="009E2879" w14:paraId="000D0A86" w14:textId="77777777">
                    <w:r>
                      <w:t>Postbus 20018</w:t>
                    </w:r>
                  </w:p>
                  <w:p w:rsidR="009E2879" w14:paraId="0F595CAC"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1009650</wp:posOffset>
              </wp:positionH>
              <wp:positionV relativeFrom="paragraph">
                <wp:posOffset>3352165</wp:posOffset>
              </wp:positionV>
              <wp:extent cx="4787900" cy="695325"/>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95325"/>
                      </a:xfrm>
                      <a:prstGeom prst="rect">
                        <a:avLst/>
                      </a:prstGeom>
                      <a:noFill/>
                    </wps:spPr>
                    <wps:txbx>
                      <w:txbxContent>
                        <w:tbl>
                          <w:tblPr>
                            <w:tblW w:w="0" w:type="auto"/>
                            <w:tblLayout w:type="fixed"/>
                            <w:tblLook w:val="0740"/>
                          </w:tblPr>
                          <w:tblGrid>
                            <w:gridCol w:w="1140"/>
                            <w:gridCol w:w="5918"/>
                          </w:tblGrid>
                          <w:tr w14:paraId="13988D4A" w14:textId="77777777">
                            <w:tblPrEx>
                              <w:tblW w:w="0" w:type="auto"/>
                              <w:tblLayout w:type="fixed"/>
                              <w:tblLook w:val="0740"/>
                            </w:tblPrEx>
                            <w:trPr>
                              <w:trHeight w:val="240"/>
                            </w:trPr>
                            <w:tc>
                              <w:tcPr>
                                <w:tcW w:w="1140" w:type="dxa"/>
                              </w:tcPr>
                              <w:p w:rsidR="009E2879" w14:textId="77777777">
                                <w:r>
                                  <w:t>Datum</w:t>
                                </w:r>
                              </w:p>
                            </w:tc>
                            <w:tc>
                              <w:tcPr>
                                <w:tcW w:w="5918" w:type="dxa"/>
                              </w:tcPr>
                              <w:p w:rsidR="009E2879" w14:textId="1A22680A">
                                <w:r>
                                  <w:t>1 oktober 2026</w:t>
                                </w:r>
                              </w:p>
                            </w:tc>
                          </w:tr>
                          <w:tr w14:paraId="7F693F20" w14:textId="77777777">
                            <w:tblPrEx>
                              <w:tblW w:w="0" w:type="auto"/>
                              <w:tblLayout w:type="fixed"/>
                              <w:tblLook w:val="0740"/>
                            </w:tblPrEx>
                            <w:trPr>
                              <w:trHeight w:val="240"/>
                            </w:trPr>
                            <w:tc>
                              <w:tcPr>
                                <w:tcW w:w="1140" w:type="dxa"/>
                              </w:tcPr>
                              <w:p w:rsidR="009E2879" w14:textId="77777777">
                                <w:r>
                                  <w:t>Betreft</w:t>
                                </w:r>
                              </w:p>
                            </w:tc>
                            <w:bookmarkStart w:id="0" w:name="_Hlk241736084"/>
                            <w:tc>
                              <w:tcPr>
                                <w:tcW w:w="5918" w:type="dxa"/>
                              </w:tcPr>
                              <w:p w:rsidR="000C523E" w14:textId="77777777">
                                <w:r>
                                  <w:fldChar w:fldCharType="begin"/>
                                </w:r>
                                <w:r>
                                  <w:instrText xml:space="preserve"> DOCPROPERTY  "Onderwerp"  \* MERGEFORMAT </w:instrText>
                                </w:r>
                                <w:r>
                                  <w:fldChar w:fldCharType="separate"/>
                                </w:r>
                                <w:r w:rsidR="00EA1C53">
                                  <w:t xml:space="preserve">Beantwoording vragen van het lid Beckerman (SP) over het artikel ‘Giftige stof gebruikt bij veel huizen, woningcorporaties doen massaal onderzoek’. </w:t>
                                </w:r>
                                <w:r>
                                  <w:fldChar w:fldCharType="end"/>
                                </w:r>
                                <w:bookmarkEnd w:id="0"/>
                              </w:p>
                            </w:tc>
                          </w:tr>
                        </w:tbl>
                        <w:p w:rsidR="00935581"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54.75pt;margin-top:263.95pt;margin-left:79.5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13988D49" w14:textId="77777777">
                      <w:tblPrEx>
                        <w:tblW w:w="0" w:type="auto"/>
                        <w:tblLayout w:type="fixed"/>
                        <w:tblLook w:val="0740"/>
                      </w:tblPrEx>
                      <w:trPr>
                        <w:trHeight w:val="240"/>
                      </w:trPr>
                      <w:tc>
                        <w:tcPr>
                          <w:tcW w:w="1140" w:type="dxa"/>
                        </w:tcPr>
                        <w:p w:rsidR="009E2879" w14:paraId="58BE079D" w14:textId="77777777">
                          <w:r>
                            <w:t>Datum</w:t>
                          </w:r>
                        </w:p>
                      </w:tc>
                      <w:tc>
                        <w:tcPr>
                          <w:tcW w:w="5918" w:type="dxa"/>
                        </w:tcPr>
                        <w:p w:rsidR="009E2879" w14:paraId="0D370A73" w14:textId="1A22680A">
                          <w:r>
                            <w:t>1 oktober 2026</w:t>
                          </w:r>
                        </w:p>
                      </w:tc>
                    </w:tr>
                    <w:tr w14:paraId="7F693F1F" w14:textId="77777777">
                      <w:tblPrEx>
                        <w:tblW w:w="0" w:type="auto"/>
                        <w:tblLayout w:type="fixed"/>
                        <w:tblLook w:val="0740"/>
                      </w:tblPrEx>
                      <w:trPr>
                        <w:trHeight w:val="240"/>
                      </w:trPr>
                      <w:tc>
                        <w:tcPr>
                          <w:tcW w:w="1140" w:type="dxa"/>
                        </w:tcPr>
                        <w:p w:rsidR="009E2879" w14:paraId="5E70E323" w14:textId="77777777">
                          <w:r>
                            <w:t>Betreft</w:t>
                          </w:r>
                        </w:p>
                      </w:tc>
                      <w:bookmarkStart w:id="0" w:name="_Hlk241736084"/>
                      <w:tc>
                        <w:tcPr>
                          <w:tcW w:w="5918" w:type="dxa"/>
                        </w:tcPr>
                        <w:p w:rsidR="000C523E" w14:paraId="2BC6A9B5" w14:textId="77777777">
                          <w:r>
                            <w:fldChar w:fldCharType="begin"/>
                          </w:r>
                          <w:r>
                            <w:instrText xml:space="preserve"> DOCPROPERTY  "Onderwerp"  \* MERGEFORMAT </w:instrText>
                          </w:r>
                          <w:r>
                            <w:fldChar w:fldCharType="separate"/>
                          </w:r>
                          <w:r w:rsidR="00EA1C53">
                            <w:t xml:space="preserve">Beantwoording vragen van het lid Beckerman (SP) over het artikel ‘Giftige stof gebruikt bij veel huizen, woningcorporaties doen massaal onderzoek’. </w:t>
                          </w:r>
                          <w:r>
                            <w:fldChar w:fldCharType="end"/>
                          </w:r>
                          <w:bookmarkEnd w:id="0"/>
                        </w:p>
                      </w:tc>
                    </w:tr>
                  </w:tbl>
                  <w:p w:rsidR="00935581" w14:paraId="03A77536"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E2879" w14:textId="77777777">
                          <w:pPr>
                            <w:pStyle w:val="Referentiegegevensbold"/>
                          </w:pPr>
                          <w:r>
                            <w:t>Directoraat-Generaal Volkshuisvesting en Bouwen</w:t>
                          </w:r>
                        </w:p>
                        <w:p w:rsidR="009E2879" w14:textId="77777777">
                          <w:pPr>
                            <w:pStyle w:val="Referentiegegevens"/>
                          </w:pPr>
                          <w:r>
                            <w:t>Directie Bouwen en Energie</w:t>
                          </w:r>
                        </w:p>
                        <w:p w:rsidR="009E2879" w14:textId="77777777">
                          <w:pPr>
                            <w:pStyle w:val="WitregelW1"/>
                          </w:pPr>
                        </w:p>
                        <w:p w:rsidR="009E2879" w:rsidRPr="00935581" w14:textId="77777777">
                          <w:pPr>
                            <w:pStyle w:val="Referentiegegevens"/>
                            <w:rPr>
                              <w:lang w:val="de-DE"/>
                            </w:rPr>
                          </w:pPr>
                          <w:r w:rsidRPr="00935581">
                            <w:rPr>
                              <w:lang w:val="de-DE"/>
                            </w:rPr>
                            <w:t>Turfmarkt</w:t>
                          </w:r>
                          <w:r w:rsidRPr="00935581">
                            <w:rPr>
                              <w:lang w:val="de-DE"/>
                            </w:rPr>
                            <w:t xml:space="preserve"> 147</w:t>
                          </w:r>
                        </w:p>
                        <w:p w:rsidR="009E2879" w:rsidRPr="00935581" w14:textId="77777777">
                          <w:pPr>
                            <w:pStyle w:val="Referentiegegevens"/>
                            <w:rPr>
                              <w:lang w:val="de-DE"/>
                            </w:rPr>
                          </w:pPr>
                          <w:r w:rsidRPr="00935581">
                            <w:rPr>
                              <w:lang w:val="de-DE"/>
                            </w:rPr>
                            <w:t xml:space="preserve">2511 </w:t>
                          </w:r>
                          <w:r w:rsidRPr="00935581">
                            <w:rPr>
                              <w:lang w:val="de-DE"/>
                            </w:rPr>
                            <w:t>DP  Den</w:t>
                          </w:r>
                          <w:r w:rsidRPr="00935581">
                            <w:rPr>
                              <w:lang w:val="de-DE"/>
                            </w:rPr>
                            <w:t xml:space="preserve"> Haag</w:t>
                          </w:r>
                        </w:p>
                        <w:p w:rsidR="009E2879" w:rsidRPr="00935581" w14:textId="77777777">
                          <w:pPr>
                            <w:pStyle w:val="Referentiegegevens"/>
                            <w:rPr>
                              <w:lang w:val="de-DE"/>
                            </w:rPr>
                          </w:pPr>
                          <w:r w:rsidRPr="00935581">
                            <w:rPr>
                              <w:lang w:val="de-DE"/>
                            </w:rPr>
                            <w:t>Postbus 20011</w:t>
                          </w:r>
                        </w:p>
                        <w:p w:rsidR="009E2879" w:rsidRPr="00935581" w14:textId="77777777">
                          <w:pPr>
                            <w:pStyle w:val="Referentiegegevens"/>
                            <w:rPr>
                              <w:lang w:val="de-DE"/>
                            </w:rPr>
                          </w:pPr>
                          <w:r w:rsidRPr="00935581">
                            <w:rPr>
                              <w:lang w:val="de-DE"/>
                            </w:rPr>
                            <w:t xml:space="preserve">2500 </w:t>
                          </w:r>
                          <w:r w:rsidRPr="00935581">
                            <w:rPr>
                              <w:lang w:val="de-DE"/>
                            </w:rPr>
                            <w:t>EA  Den</w:t>
                          </w:r>
                          <w:r w:rsidRPr="00935581">
                            <w:rPr>
                              <w:lang w:val="de-DE"/>
                            </w:rPr>
                            <w:t xml:space="preserve"> Haag</w:t>
                          </w:r>
                        </w:p>
                        <w:p w:rsidR="009E2879" w:rsidRPr="00935581" w14:textId="77777777">
                          <w:pPr>
                            <w:pStyle w:val="Referentiegegevens"/>
                            <w:rPr>
                              <w:lang w:val="de-DE"/>
                            </w:rPr>
                          </w:pPr>
                          <w:r w:rsidRPr="00935581">
                            <w:rPr>
                              <w:lang w:val="de-DE"/>
                            </w:rPr>
                            <w:t>www.rijksoverheid.nl</w:t>
                          </w:r>
                        </w:p>
                        <w:p w:rsidR="009E2879" w:rsidRPr="00935581" w14:textId="77777777">
                          <w:pPr>
                            <w:pStyle w:val="WitregelW2"/>
                            <w:rPr>
                              <w:lang w:val="de-DE"/>
                            </w:rPr>
                          </w:pPr>
                        </w:p>
                        <w:p w:rsidR="009E2879" w14:textId="77777777">
                          <w:pPr>
                            <w:pStyle w:val="Referentiegegevensbold"/>
                          </w:pPr>
                          <w:r>
                            <w:t>Onze referentie</w:t>
                          </w:r>
                        </w:p>
                        <w:bookmarkStart w:id="1" w:name="_Hlk241736095"/>
                        <w:p w:rsidR="000C523E" w14:textId="77777777">
                          <w:pPr>
                            <w:pStyle w:val="Referentiegegevens"/>
                          </w:pPr>
                          <w:r>
                            <w:fldChar w:fldCharType="begin"/>
                          </w:r>
                          <w:r>
                            <w:instrText xml:space="preserve"> DOCPROPERTY  "Kenmerk"  \* MERGEFORMAT </w:instrText>
                          </w:r>
                          <w:r>
                            <w:fldChar w:fldCharType="separate"/>
                          </w:r>
                          <w:r w:rsidR="00EA1C53">
                            <w:t>2026-0000473416</w:t>
                          </w:r>
                          <w:r>
                            <w:fldChar w:fldCharType="end"/>
                          </w:r>
                        </w:p>
                        <w:bookmarkEnd w:id="1"/>
                        <w:p w:rsidR="009E2879" w14:textId="77777777">
                          <w:pPr>
                            <w:pStyle w:val="WitregelW1"/>
                          </w:pPr>
                        </w:p>
                        <w:p w:rsidR="009E2879" w14:textId="77777777">
                          <w:pPr>
                            <w:pStyle w:val="Referentiegegevensbold"/>
                          </w:pPr>
                          <w:r>
                            <w:t>Uw referentie</w:t>
                          </w:r>
                        </w:p>
                        <w:p w:rsidR="009E2879" w14:textId="77777777">
                          <w:pPr>
                            <w:pStyle w:val="Referentiegegevens"/>
                          </w:pPr>
                          <w:r>
                            <w:t>2026Z17836</w:t>
                          </w:r>
                        </w:p>
                        <w:p w:rsidR="009E2879" w14:textId="77777777">
                          <w:pPr>
                            <w:pStyle w:val="WitregelW1"/>
                          </w:pPr>
                        </w:p>
                        <w:p w:rsidR="009E2879" w14:textId="77777777">
                          <w:pPr>
                            <w:pStyle w:val="Referentiegegevensbold"/>
                          </w:pPr>
                          <w:r>
                            <w:t>Bijlage(n)</w:t>
                          </w:r>
                        </w:p>
                        <w:p w:rsidR="009E2879" w14:textId="77777777">
                          <w:pPr>
                            <w:pStyle w:val="Referentiegegevens"/>
                          </w:pPr>
                          <w:r>
                            <w:t>0</w:t>
                          </w:r>
                        </w:p>
                        <w:p w:rsidR="009E2879"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9E2879" w14:paraId="533CFF26" w14:textId="77777777">
                    <w:pPr>
                      <w:pStyle w:val="Referentiegegevensbold"/>
                    </w:pPr>
                    <w:r>
                      <w:t>Directoraat-Generaal Volkshuisvesting en Bouwen</w:t>
                    </w:r>
                  </w:p>
                  <w:p w:rsidR="009E2879" w14:paraId="66152D98" w14:textId="77777777">
                    <w:pPr>
                      <w:pStyle w:val="Referentiegegevens"/>
                    </w:pPr>
                    <w:r>
                      <w:t>Directie Bouwen en Energie</w:t>
                    </w:r>
                  </w:p>
                  <w:p w:rsidR="009E2879" w14:paraId="5583036C" w14:textId="77777777">
                    <w:pPr>
                      <w:pStyle w:val="WitregelW1"/>
                    </w:pPr>
                  </w:p>
                  <w:p w:rsidR="009E2879" w:rsidRPr="00935581" w14:paraId="1E2732F5" w14:textId="77777777">
                    <w:pPr>
                      <w:pStyle w:val="Referentiegegevens"/>
                      <w:rPr>
                        <w:lang w:val="de-DE"/>
                      </w:rPr>
                    </w:pPr>
                    <w:r w:rsidRPr="00935581">
                      <w:rPr>
                        <w:lang w:val="de-DE"/>
                      </w:rPr>
                      <w:t>Turfmarkt</w:t>
                    </w:r>
                    <w:r w:rsidRPr="00935581">
                      <w:rPr>
                        <w:lang w:val="de-DE"/>
                      </w:rPr>
                      <w:t xml:space="preserve"> 147</w:t>
                    </w:r>
                  </w:p>
                  <w:p w:rsidR="009E2879" w:rsidRPr="00935581" w14:paraId="60DAA9FB" w14:textId="77777777">
                    <w:pPr>
                      <w:pStyle w:val="Referentiegegevens"/>
                      <w:rPr>
                        <w:lang w:val="de-DE"/>
                      </w:rPr>
                    </w:pPr>
                    <w:r w:rsidRPr="00935581">
                      <w:rPr>
                        <w:lang w:val="de-DE"/>
                      </w:rPr>
                      <w:t xml:space="preserve">2511 </w:t>
                    </w:r>
                    <w:r w:rsidRPr="00935581">
                      <w:rPr>
                        <w:lang w:val="de-DE"/>
                      </w:rPr>
                      <w:t>DP  Den</w:t>
                    </w:r>
                    <w:r w:rsidRPr="00935581">
                      <w:rPr>
                        <w:lang w:val="de-DE"/>
                      </w:rPr>
                      <w:t xml:space="preserve"> Haag</w:t>
                    </w:r>
                  </w:p>
                  <w:p w:rsidR="009E2879" w:rsidRPr="00935581" w14:paraId="3FB7FF3D" w14:textId="77777777">
                    <w:pPr>
                      <w:pStyle w:val="Referentiegegevens"/>
                      <w:rPr>
                        <w:lang w:val="de-DE"/>
                      </w:rPr>
                    </w:pPr>
                    <w:r w:rsidRPr="00935581">
                      <w:rPr>
                        <w:lang w:val="de-DE"/>
                      </w:rPr>
                      <w:t>Postbus 20011</w:t>
                    </w:r>
                  </w:p>
                  <w:p w:rsidR="009E2879" w:rsidRPr="00935581" w14:paraId="10C7A712" w14:textId="77777777">
                    <w:pPr>
                      <w:pStyle w:val="Referentiegegevens"/>
                      <w:rPr>
                        <w:lang w:val="de-DE"/>
                      </w:rPr>
                    </w:pPr>
                    <w:r w:rsidRPr="00935581">
                      <w:rPr>
                        <w:lang w:val="de-DE"/>
                      </w:rPr>
                      <w:t xml:space="preserve">2500 </w:t>
                    </w:r>
                    <w:r w:rsidRPr="00935581">
                      <w:rPr>
                        <w:lang w:val="de-DE"/>
                      </w:rPr>
                      <w:t>EA  Den</w:t>
                    </w:r>
                    <w:r w:rsidRPr="00935581">
                      <w:rPr>
                        <w:lang w:val="de-DE"/>
                      </w:rPr>
                      <w:t xml:space="preserve"> Haag</w:t>
                    </w:r>
                  </w:p>
                  <w:p w:rsidR="009E2879" w:rsidRPr="00935581" w14:paraId="56612432" w14:textId="77777777">
                    <w:pPr>
                      <w:pStyle w:val="Referentiegegevens"/>
                      <w:rPr>
                        <w:lang w:val="de-DE"/>
                      </w:rPr>
                    </w:pPr>
                    <w:r w:rsidRPr="00935581">
                      <w:rPr>
                        <w:lang w:val="de-DE"/>
                      </w:rPr>
                      <w:t>www.rijksoverheid.nl</w:t>
                    </w:r>
                  </w:p>
                  <w:p w:rsidR="009E2879" w:rsidRPr="00935581" w14:paraId="67B67704" w14:textId="77777777">
                    <w:pPr>
                      <w:pStyle w:val="WitregelW2"/>
                      <w:rPr>
                        <w:lang w:val="de-DE"/>
                      </w:rPr>
                    </w:pPr>
                  </w:p>
                  <w:p w:rsidR="009E2879" w14:paraId="5E00C106" w14:textId="77777777">
                    <w:pPr>
                      <w:pStyle w:val="Referentiegegevensbold"/>
                    </w:pPr>
                    <w:r>
                      <w:t>Onze referentie</w:t>
                    </w:r>
                  </w:p>
                  <w:bookmarkStart w:id="1" w:name="_Hlk241736095"/>
                  <w:p w:rsidR="000C523E" w14:paraId="5DF9E496" w14:textId="77777777">
                    <w:pPr>
                      <w:pStyle w:val="Referentiegegevens"/>
                    </w:pPr>
                    <w:r>
                      <w:fldChar w:fldCharType="begin"/>
                    </w:r>
                    <w:r>
                      <w:instrText xml:space="preserve"> DOCPROPERTY  "Kenmerk"  \* MERGEFORMAT </w:instrText>
                    </w:r>
                    <w:r>
                      <w:fldChar w:fldCharType="separate"/>
                    </w:r>
                    <w:r w:rsidR="00EA1C53">
                      <w:t>2026-0000473416</w:t>
                    </w:r>
                    <w:r>
                      <w:fldChar w:fldCharType="end"/>
                    </w:r>
                  </w:p>
                  <w:bookmarkEnd w:id="1"/>
                  <w:p w:rsidR="009E2879" w14:paraId="56C32D6D" w14:textId="77777777">
                    <w:pPr>
                      <w:pStyle w:val="WitregelW1"/>
                    </w:pPr>
                  </w:p>
                  <w:p w:rsidR="009E2879" w14:paraId="18B28DC2" w14:textId="77777777">
                    <w:pPr>
                      <w:pStyle w:val="Referentiegegevensbold"/>
                    </w:pPr>
                    <w:r>
                      <w:t>Uw referentie</w:t>
                    </w:r>
                  </w:p>
                  <w:p w:rsidR="009E2879" w14:paraId="14F5192E" w14:textId="77777777">
                    <w:pPr>
                      <w:pStyle w:val="Referentiegegevens"/>
                    </w:pPr>
                    <w:r>
                      <w:t>2026Z17836</w:t>
                    </w:r>
                  </w:p>
                  <w:p w:rsidR="009E2879" w14:paraId="19D3BB0D" w14:textId="77777777">
                    <w:pPr>
                      <w:pStyle w:val="WitregelW1"/>
                    </w:pPr>
                  </w:p>
                  <w:p w:rsidR="009E2879" w14:paraId="6ABBA42F" w14:textId="77777777">
                    <w:pPr>
                      <w:pStyle w:val="Referentiegegevensbold"/>
                    </w:pPr>
                    <w:r>
                      <w:t>Bijlage(n)</w:t>
                    </w:r>
                  </w:p>
                  <w:p w:rsidR="009E2879" w14:paraId="3B967D56" w14:textId="77777777">
                    <w:pPr>
                      <w:pStyle w:val="Referentiegegevens"/>
                    </w:pPr>
                    <w:r>
                      <w:t>0</w:t>
                    </w:r>
                  </w:p>
                  <w:p w:rsidR="009E2879" w14:paraId="1753130D"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35581"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935581" w14:paraId="7208E422"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C523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0C523E" w14:paraId="51132944"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9E2879" w14:textId="77777777">
                          <w:pPr>
                            <w:spacing w:line="240" w:lineRule="auto"/>
                          </w:pPr>
                          <w:r>
                            <w:rPr>
                              <w:noProof/>
                            </w:rPr>
                            <w:drawing>
                              <wp:inline distT="0" distB="0" distL="0" distR="0">
                                <wp:extent cx="467995" cy="1583865"/>
                                <wp:effectExtent l="0" t="0" r="0" b="0"/>
                                <wp:docPr id="98107501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981075012"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9E2879" w14:paraId="44C1FCD8"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9E2879" w14:textId="77777777">
                          <w:pPr>
                            <w:spacing w:line="240" w:lineRule="auto"/>
                          </w:pPr>
                          <w:r>
                            <w:rPr>
                              <w:noProof/>
                            </w:rPr>
                            <w:drawing>
                              <wp:inline distT="0" distB="0" distL="0" distR="0">
                                <wp:extent cx="2339975" cy="1582834"/>
                                <wp:effectExtent l="0" t="0" r="0" b="0"/>
                                <wp:docPr id="33366567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33366567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9E2879" w14:paraId="6ADA1DB8"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E2879"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9E2879" w14:paraId="0B93095A"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92D5A8A"/>
    <w:multiLevelType w:val="multilevel"/>
    <w:tmpl w:val="629414F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5DDE01B"/>
    <w:multiLevelType w:val="multilevel"/>
    <w:tmpl w:val="E2D52B4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3EB6D62F"/>
    <w:multiLevelType w:val="multilevel"/>
    <w:tmpl w:val="C6929FB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5DB8B7BC"/>
    <w:multiLevelType w:val="multilevel"/>
    <w:tmpl w:val="BBB5129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321229617">
    <w:abstractNumId w:val="0"/>
  </w:num>
  <w:num w:numId="2" w16cid:durableId="261232814">
    <w:abstractNumId w:val="3"/>
  </w:num>
  <w:num w:numId="3" w16cid:durableId="2058234480">
    <w:abstractNumId w:val="2"/>
  </w:num>
  <w:num w:numId="4" w16cid:durableId="281811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79"/>
    <w:rsid w:val="000C523E"/>
    <w:rsid w:val="00124CAC"/>
    <w:rsid w:val="001D4AF3"/>
    <w:rsid w:val="001E7DB8"/>
    <w:rsid w:val="00273292"/>
    <w:rsid w:val="00273685"/>
    <w:rsid w:val="00284E9D"/>
    <w:rsid w:val="002B24AC"/>
    <w:rsid w:val="002D7C07"/>
    <w:rsid w:val="002E125F"/>
    <w:rsid w:val="00300710"/>
    <w:rsid w:val="004346D1"/>
    <w:rsid w:val="004555A8"/>
    <w:rsid w:val="0045573C"/>
    <w:rsid w:val="004A4404"/>
    <w:rsid w:val="005C7D43"/>
    <w:rsid w:val="0068715C"/>
    <w:rsid w:val="006A4A04"/>
    <w:rsid w:val="006B0971"/>
    <w:rsid w:val="00723AD5"/>
    <w:rsid w:val="00726BBA"/>
    <w:rsid w:val="00811316"/>
    <w:rsid w:val="00873CF1"/>
    <w:rsid w:val="00935581"/>
    <w:rsid w:val="009E2879"/>
    <w:rsid w:val="009E64F9"/>
    <w:rsid w:val="00A03C69"/>
    <w:rsid w:val="00A228CB"/>
    <w:rsid w:val="00AA1DF2"/>
    <w:rsid w:val="00BC0A5E"/>
    <w:rsid w:val="00BD1BF1"/>
    <w:rsid w:val="00D66F2B"/>
    <w:rsid w:val="00D81AE1"/>
    <w:rsid w:val="00E472B6"/>
    <w:rsid w:val="00EA1C53"/>
    <w:rsid w:val="00F23BF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139FE3A"/>
  <w15:docId w15:val="{A797B968-6BED-4279-8579-37B7E978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35581"/>
    <w:pPr>
      <w:tabs>
        <w:tab w:val="center" w:pos="4536"/>
        <w:tab w:val="right" w:pos="9072"/>
      </w:tabs>
      <w:spacing w:line="240" w:lineRule="auto"/>
    </w:pPr>
  </w:style>
  <w:style w:type="character" w:customStyle="1" w:styleId="KoptekstChar">
    <w:name w:val="Koptekst Char"/>
    <w:basedOn w:val="DefaultParagraphFont"/>
    <w:link w:val="Header"/>
    <w:uiPriority w:val="99"/>
    <w:rsid w:val="00935581"/>
    <w:rPr>
      <w:rFonts w:ascii="Verdana" w:hAnsi="Verdana"/>
      <w:color w:val="000000"/>
      <w:sz w:val="18"/>
      <w:szCs w:val="18"/>
    </w:rPr>
  </w:style>
  <w:style w:type="paragraph" w:styleId="Footer">
    <w:name w:val="footer"/>
    <w:basedOn w:val="Normal"/>
    <w:link w:val="VoettekstChar"/>
    <w:uiPriority w:val="99"/>
    <w:unhideWhenUsed/>
    <w:rsid w:val="00935581"/>
    <w:pPr>
      <w:tabs>
        <w:tab w:val="center" w:pos="4536"/>
        <w:tab w:val="right" w:pos="9072"/>
      </w:tabs>
      <w:spacing w:line="240" w:lineRule="auto"/>
    </w:pPr>
  </w:style>
  <w:style w:type="character" w:customStyle="1" w:styleId="VoettekstChar">
    <w:name w:val="Voettekst Char"/>
    <w:basedOn w:val="DefaultParagraphFont"/>
    <w:link w:val="Footer"/>
    <w:uiPriority w:val="99"/>
    <w:rsid w:val="00935581"/>
    <w:rPr>
      <w:rFonts w:ascii="Verdana" w:hAnsi="Verdana"/>
      <w:color w:val="000000"/>
      <w:sz w:val="18"/>
      <w:szCs w:val="18"/>
    </w:rPr>
  </w:style>
  <w:style w:type="character" w:styleId="UnresolvedMention">
    <w:name w:val="Unresolved Mention"/>
    <w:basedOn w:val="DefaultParagraphFont"/>
    <w:uiPriority w:val="99"/>
    <w:semiHidden/>
    <w:unhideWhenUsed/>
    <w:rsid w:val="002D7C07"/>
    <w:rPr>
      <w:color w:val="605E5C"/>
      <w:shd w:val="clear" w:color="auto" w:fill="E1DFDD"/>
    </w:rPr>
  </w:style>
  <w:style w:type="character" w:styleId="FollowedHyperlink">
    <w:name w:val="FollowedHyperlink"/>
    <w:basedOn w:val="DefaultParagraphFont"/>
    <w:uiPriority w:val="99"/>
    <w:semiHidden/>
    <w:unhideWhenUsed/>
    <w:rsid w:val="002D7C07"/>
    <w:rPr>
      <w:color w:val="96607D" w:themeColor="followedHyperlink"/>
      <w:u w:val="single"/>
    </w:rPr>
  </w:style>
  <w:style w:type="character" w:styleId="CommentReference">
    <w:name w:val="annotation reference"/>
    <w:basedOn w:val="DefaultParagraphFont"/>
    <w:uiPriority w:val="99"/>
    <w:semiHidden/>
    <w:unhideWhenUsed/>
    <w:rsid w:val="00D81AE1"/>
    <w:rPr>
      <w:sz w:val="16"/>
      <w:szCs w:val="16"/>
    </w:rPr>
  </w:style>
  <w:style w:type="paragraph" w:styleId="CommentText">
    <w:name w:val="annotation text"/>
    <w:basedOn w:val="Normal"/>
    <w:link w:val="TekstopmerkingChar"/>
    <w:uiPriority w:val="99"/>
    <w:unhideWhenUsed/>
    <w:rsid w:val="00D81AE1"/>
    <w:pPr>
      <w:spacing w:line="240" w:lineRule="auto"/>
    </w:pPr>
    <w:rPr>
      <w:sz w:val="20"/>
      <w:szCs w:val="20"/>
    </w:rPr>
  </w:style>
  <w:style w:type="character" w:customStyle="1" w:styleId="TekstopmerkingChar">
    <w:name w:val="Tekst opmerking Char"/>
    <w:basedOn w:val="DefaultParagraphFont"/>
    <w:link w:val="CommentText"/>
    <w:uiPriority w:val="99"/>
    <w:rsid w:val="00D81AE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D81AE1"/>
    <w:rPr>
      <w:b/>
      <w:bCs/>
    </w:rPr>
  </w:style>
  <w:style w:type="character" w:customStyle="1" w:styleId="OnderwerpvanopmerkingChar">
    <w:name w:val="Onderwerp van opmerking Char"/>
    <w:basedOn w:val="TekstopmerkingChar"/>
    <w:link w:val="CommentSubject"/>
    <w:uiPriority w:val="99"/>
    <w:semiHidden/>
    <w:rsid w:val="00D81AE1"/>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2.xml" Id="rId10" /><Relationship Type="http://schemas.openxmlformats.org/officeDocument/2006/relationships/theme" Target="theme/theme1.xml" Id="rId11" /><Relationship Type="http://schemas.openxmlformats.org/officeDocument/2006/relationships/numbering" Target="numbering.xml" Id="rId12" /><Relationship Type="http://schemas.openxmlformats.org/officeDocument/2006/relationships/styles" Target="styles.xml" Id="rId13"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yperlink" Target="http://www.ggdleefomgeving.nl" TargetMode="External" Id="rId6" /><Relationship Type="http://schemas.openxmlformats.org/officeDocument/2006/relationships/hyperlink" Target="https://www.omroepwest.nl/zorg/5141541/giftige-stof-gebruikt-bij-veelhuizen-" TargetMode="External" Id="rId7" /><Relationship Type="http://schemas.openxmlformats.org/officeDocument/2006/relationships/header" Target="header1.xml" Id="rId8" /><Relationship Type="http://schemas.openxmlformats.org/officeDocument/2006/relationships/footer" Target="footer1.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1064</ap:Words>
  <ap:Characters>5854</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Brief aan Parlement - Beantwoording vragen van het lid Beckerman (SP) over het artikel ‘Giftige stof gebruikt bij veel huizen, woningcorporaties doen massaal onderzoek’. </vt:lpstr>
    </vt:vector>
  </ap:TitlesOfParts>
  <ap:LinksUpToDate>false</ap:LinksUpToDate>
  <ap:CharactersWithSpaces>6905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2026-10-01T06:35:00.0000000Z</dcterms:created>
  <dcterms:modified xsi:type="dcterms:W3CDTF">2026-10-01T06:35:00.0000000Z</dcterms:modified>
  <dc:creator/>
  <lastModifiedBy/>
  <dc:description>------------------------</dc:description>
  <dc:subject/>
  <keywords/>
  <version/>
  <category/>
</coreProperties>
</file>