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5823"/>
      </w:tblGrid>
      <w:tr w:rsidR="005D2AE9" w:rsidTr="005D2AE9" w14:paraId="7E2E6877" w14:textId="77777777">
        <w:tc>
          <w:tcPr>
            <w:tcW w:w="7792" w:type="dxa"/>
            <w:gridSpan w:val="2"/>
          </w:tcPr>
          <w:p w:rsidR="005D2AE9" w:rsidP="0095442C" w:rsidRDefault="005D2AE9" w14:paraId="2BFC03E6" w14:textId="77777777">
            <w:pPr>
              <w:spacing w:after="40"/>
            </w:pPr>
            <w:bookmarkStart w:name="_GoBack" w:id="0"/>
            <w:bookmarkEnd w:id="0"/>
            <w:r w:rsidRPr="00093942">
              <w:rPr>
                <w:sz w:val="13"/>
              </w:rPr>
              <w:t>&gt; Retouradres Postbus 20701 2500 ES Den Haag</w:t>
            </w:r>
          </w:p>
        </w:tc>
      </w:tr>
      <w:tr w:rsidR="005D2AE9" w:rsidTr="005D2AE9" w14:paraId="242AE5B0" w14:textId="77777777">
        <w:tc>
          <w:tcPr>
            <w:tcW w:w="7792" w:type="dxa"/>
            <w:gridSpan w:val="2"/>
          </w:tcPr>
          <w:p w:rsidR="005D2AE9" w:rsidP="0095442C" w:rsidRDefault="005D2AE9" w14:paraId="556A9C3C" w14:textId="77777777">
            <w:pPr>
              <w:tabs>
                <w:tab w:val="left" w:pos="614"/>
              </w:tabs>
              <w:spacing w:after="0"/>
            </w:pPr>
            <w:r>
              <w:t>de Voorzitter van de Tweede Kamer</w:t>
            </w:r>
          </w:p>
          <w:p w:rsidR="005D2AE9" w:rsidP="0095442C" w:rsidRDefault="005D2AE9" w14:paraId="75F87F23" w14:textId="77777777">
            <w:pPr>
              <w:tabs>
                <w:tab w:val="left" w:pos="614"/>
              </w:tabs>
              <w:spacing w:after="0"/>
            </w:pPr>
            <w:r>
              <w:t>der Staten-Generaal</w:t>
            </w:r>
          </w:p>
          <w:p w:rsidR="005D2AE9" w:rsidP="0095442C" w:rsidRDefault="005D2AE9" w14:paraId="59325DA5" w14:textId="77777777">
            <w:pPr>
              <w:tabs>
                <w:tab w:val="left" w:pos="614"/>
              </w:tabs>
              <w:spacing w:after="0"/>
            </w:pPr>
            <w:proofErr w:type="spellStart"/>
            <w:r>
              <w:t>Bezuidenhoutseweg</w:t>
            </w:r>
            <w:proofErr w:type="spellEnd"/>
            <w:r>
              <w:t xml:space="preserve"> 67 </w:t>
            </w:r>
          </w:p>
          <w:p w:rsidR="005D2AE9" w:rsidP="005D2AE9" w:rsidRDefault="005D2AE9" w14:paraId="7C3F6D90" w14:textId="77777777">
            <w:pPr>
              <w:tabs>
                <w:tab w:val="left" w:pos="614"/>
              </w:tabs>
              <w:spacing w:after="240"/>
            </w:pPr>
            <w:r>
              <w:t>2594 AC Den Haag</w:t>
            </w:r>
          </w:p>
          <w:p w:rsidR="005D2AE9" w:rsidP="0095442C" w:rsidRDefault="005D2AE9" w14:paraId="285B195C" w14:textId="77777777">
            <w:pPr>
              <w:spacing w:after="240"/>
            </w:pPr>
          </w:p>
          <w:p w:rsidR="00686A66" w:rsidP="0095442C" w:rsidRDefault="00686A66" w14:paraId="49E8B590" w14:textId="77777777">
            <w:pPr>
              <w:spacing w:after="240"/>
            </w:pPr>
          </w:p>
          <w:p w:rsidR="00686A66" w:rsidP="0095442C" w:rsidRDefault="00686A66" w14:paraId="7F8A38AA" w14:textId="77777777">
            <w:pPr>
              <w:spacing w:after="240"/>
            </w:pPr>
          </w:p>
          <w:p w:rsidRPr="00093942" w:rsidR="00686A66" w:rsidP="0095442C" w:rsidRDefault="00686A66" w14:paraId="74ACCC6A" w14:textId="77777777">
            <w:pPr>
              <w:spacing w:after="240"/>
              <w:rPr>
                <w:sz w:val="13"/>
              </w:rPr>
            </w:pPr>
          </w:p>
        </w:tc>
      </w:tr>
      <w:tr w:rsidR="005D2AE9" w:rsidTr="005D2AE9" w14:paraId="3ABA2B52" w14:textId="77777777">
        <w:trPr>
          <w:trHeight w:val="283"/>
        </w:trPr>
        <w:tc>
          <w:tcPr>
            <w:tcW w:w="1969" w:type="dxa"/>
          </w:tcPr>
          <w:p w:rsidR="005D2AE9" w:rsidP="0095442C" w:rsidRDefault="005D2AE9" w14:paraId="1CBA4910" w14:textId="77777777">
            <w:pPr>
              <w:tabs>
                <w:tab w:val="left" w:pos="614"/>
              </w:tabs>
              <w:spacing w:after="0"/>
            </w:pPr>
            <w:r>
              <w:t>Datum</w:t>
            </w:r>
          </w:p>
        </w:tc>
        <w:sdt>
          <w:sdtPr>
            <w:alias w:val="Datum daadwerkelijke verzending"/>
            <w:tag w:val="Datum daadwerkelijke verzending"/>
            <w:id w:val="1978256768"/>
            <w:placeholder>
              <w:docPart w:val="B3EF55E5D35B45C8BC86926DFED8F663"/>
            </w:placeholder>
            <w:date w:fullDate="2026-09-30T00:00:00Z"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5823" w:type="dxa"/>
              </w:tcPr>
              <w:p w:rsidR="005D2AE9" w:rsidP="000605A5" w:rsidRDefault="008F270C" w14:paraId="3191A02A" w14:textId="35C3E1D4">
                <w:pPr>
                  <w:keepNext/>
                  <w:spacing w:after="0"/>
                </w:pPr>
                <w:r>
                  <w:t>30 september 2026</w:t>
                </w:r>
              </w:p>
            </w:tc>
          </w:sdtContent>
        </w:sdt>
      </w:tr>
      <w:tr w:rsidR="005D2AE9" w:rsidTr="005D2AE9" w14:paraId="32DB5757" w14:textId="77777777">
        <w:trPr>
          <w:trHeight w:val="283"/>
        </w:trPr>
        <w:tc>
          <w:tcPr>
            <w:tcW w:w="1969" w:type="dxa"/>
          </w:tcPr>
          <w:p w:rsidR="005D2AE9" w:rsidP="0095442C" w:rsidRDefault="005D2AE9" w14:paraId="131CCE3F" w14:textId="77777777">
            <w:pPr>
              <w:tabs>
                <w:tab w:val="left" w:pos="614"/>
              </w:tabs>
              <w:spacing w:after="0"/>
            </w:pPr>
            <w:r>
              <w:t>Betreft</w:t>
            </w:r>
          </w:p>
        </w:tc>
        <w:tc>
          <w:tcPr>
            <w:tcW w:w="5823" w:type="dxa"/>
          </w:tcPr>
          <w:p w:rsidR="005D2AE9" w:rsidP="001F1FB3" w:rsidRDefault="001F1FB3" w14:paraId="5320F81D" w14:textId="29EFC6CB">
            <w:pPr>
              <w:tabs>
                <w:tab w:val="left" w:pos="614"/>
              </w:tabs>
              <w:spacing w:after="0"/>
            </w:pPr>
            <w:r>
              <w:t xml:space="preserve">Kamerbrief </w:t>
            </w:r>
            <w:r w:rsidRPr="001F1FB3">
              <w:t>over het nieuwsbericht “Meer dan de helft van de 22 belangrijkste wapens van defensie is deels niet inzetbaar</w:t>
            </w:r>
            <w:r>
              <w:t>”</w:t>
            </w:r>
          </w:p>
        </w:tc>
      </w:tr>
    </w:tbl>
    <w:p w:rsidRPr="005D2AE9" w:rsidR="005D2AE9" w:rsidP="005D2AE9" w:rsidRDefault="005D2AE9" w14:paraId="23B2602D" w14:textId="77777777">
      <w:r>
        <w:rPr>
          <w:noProof/>
          <w:lang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4D03D3CC" wp14:anchorId="62DCD5D2">
                <wp:simplePos x="0" y="0"/>
                <wp:positionH relativeFrom="page">
                  <wp:posOffset>6032500</wp:posOffset>
                </wp:positionH>
                <wp:positionV relativeFrom="page">
                  <wp:posOffset>1638935</wp:posOffset>
                </wp:positionV>
                <wp:extent cx="1144905" cy="4152265"/>
                <wp:effectExtent l="0" t="0" r="17145" b="63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415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6AF0" w:rsidP="0095442C" w:rsidRDefault="00656AF0" w14:paraId="1FCCD5B2" w14:textId="77777777">
                            <w:pPr>
                              <w:pStyle w:val="ReferentiegegevenskopW1-Huisstijl"/>
                              <w:spacing w:before="360"/>
                            </w:pPr>
                            <w:r>
                              <w:t>Ministerie van Defensie</w:t>
                            </w:r>
                          </w:p>
                          <w:p w:rsidR="00656AF0" w:rsidP="0095442C" w:rsidRDefault="00656AF0" w14:paraId="102ED54C" w14:textId="77777777">
                            <w:pPr>
                              <w:pStyle w:val="Referentiegegevens-Huisstijl"/>
                            </w:pPr>
                            <w:r>
                              <w:t>Plein 4</w:t>
                            </w:r>
                          </w:p>
                          <w:p w:rsidR="00656AF0" w:rsidP="0095442C" w:rsidRDefault="00656AF0" w14:paraId="6FB990F5" w14:textId="77777777">
                            <w:pPr>
                              <w:pStyle w:val="Referentiegegevens-Huisstijl"/>
                            </w:pPr>
                            <w:r>
                              <w:t>MPC 58 B</w:t>
                            </w:r>
                          </w:p>
                          <w:p w:rsidRPr="00686A66" w:rsidR="00656AF0" w:rsidP="0095442C" w:rsidRDefault="00656AF0" w14:paraId="3CFB0ABA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686A66">
                              <w:rPr>
                                <w:lang w:val="de-DE"/>
                              </w:rPr>
                              <w:t>Postbus 20701</w:t>
                            </w:r>
                          </w:p>
                          <w:p w:rsidRPr="00686A66" w:rsidR="00656AF0" w:rsidP="0095442C" w:rsidRDefault="00656AF0" w14:paraId="05D76800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686A66">
                              <w:rPr>
                                <w:lang w:val="de-DE"/>
                              </w:rPr>
                              <w:t>2500 ES Den Haag</w:t>
                            </w:r>
                          </w:p>
                          <w:p w:rsidRPr="00686A66" w:rsidR="00656AF0" w:rsidP="0095442C" w:rsidRDefault="00656AF0" w14:paraId="33BD8717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686A66">
                              <w:rPr>
                                <w:lang w:val="de-DE"/>
                              </w:rPr>
                              <w:t>www.defensie.nl</w:t>
                            </w:r>
                          </w:p>
                          <w:sdt>
                            <w:sdtPr>
                              <w:id w:val="-1579366926"/>
                              <w:lock w:val="contentLocked"/>
                              <w:placeholder>
                                <w:docPart w:val="D3B0FD75C8D246FB8A0398475F1E9313"/>
                              </w:placeholder>
                            </w:sdtPr>
                            <w:sdtEndPr/>
                            <w:sdtContent>
                              <w:p w:rsidR="00656AF0" w:rsidP="0095442C" w:rsidRDefault="00656AF0" w14:paraId="08F454F3" w14:textId="77777777">
                                <w:pPr>
                                  <w:pStyle w:val="ReferentiegegevenskopW1-Huisstijl"/>
                                  <w:spacing w:before="120"/>
                                </w:pPr>
                                <w:r>
                                  <w:t>Onze referentie</w:t>
                                </w:r>
                              </w:p>
                            </w:sdtContent>
                          </w:sdt>
                          <w:p w:rsidRPr="00457BBC" w:rsidR="00656AF0" w:rsidP="0095442C" w:rsidRDefault="00656AF0" w14:paraId="206BAEB8" w14:textId="02771365">
                            <w:pPr>
                              <w:pStyle w:val="Referentiegegevens-Huisstijl"/>
                            </w:pPr>
                            <w:r w:rsidRPr="00FA6CF2">
                              <w:t>MINDEF20260066703</w:t>
                            </w:r>
                          </w:p>
                          <w:p w:rsidR="00656AF0" w:rsidP="0095442C" w:rsidRDefault="00656AF0" w14:paraId="5E1A8469" w14:textId="77777777">
                            <w:pPr>
                              <w:pStyle w:val="Algemenevoorwaarden-Huisstijl"/>
                            </w:pPr>
                            <w:r>
                              <w:t>Bij beantwoording, datum, onze referentie en onderwerp vermelden.</w:t>
                            </w:r>
                          </w:p>
                          <w:p w:rsidR="00656AF0" w:rsidP="008967D1" w:rsidRDefault="00656AF0" w14:paraId="3A56997F" w14:textId="77777777">
                            <w:pPr>
                              <w:pStyle w:val="Algemenevoorwaarden-Huisstijl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2DCD5D2">
                <v:stroke joinstyle="miter"/>
                <v:path gradientshapeok="t" o:connecttype="rect"/>
              </v:shapetype>
              <v:shape id="Text Box 17" style="position:absolute;margin-left:475pt;margin-top:129.05pt;width:90.15pt;height:3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color="white [3212]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">
                <v:textbox inset="0,0,0,0">
                  <w:txbxContent>
                    <w:p w:rsidR="00656AF0" w:rsidP="0095442C" w:rsidRDefault="00656AF0" w14:paraId="1FCCD5B2" w14:textId="77777777">
                      <w:pPr>
                        <w:pStyle w:val="ReferentiegegevenskopW1-Huisstijl"/>
                        <w:spacing w:before="360"/>
                      </w:pPr>
                      <w:r>
                        <w:t>Ministerie van Defensie</w:t>
                      </w:r>
                    </w:p>
                    <w:p w:rsidR="00656AF0" w:rsidP="0095442C" w:rsidRDefault="00656AF0" w14:paraId="102ED54C" w14:textId="77777777">
                      <w:pPr>
                        <w:pStyle w:val="Referentiegegevens-Huisstijl"/>
                      </w:pPr>
                      <w:r>
                        <w:t>Plein 4</w:t>
                      </w:r>
                    </w:p>
                    <w:p w:rsidR="00656AF0" w:rsidP="0095442C" w:rsidRDefault="00656AF0" w14:paraId="6FB990F5" w14:textId="77777777">
                      <w:pPr>
                        <w:pStyle w:val="Referentiegegevens-Huisstijl"/>
                      </w:pPr>
                      <w:r>
                        <w:t>MPC 58 B</w:t>
                      </w:r>
                    </w:p>
                    <w:p w:rsidRPr="00686A66" w:rsidR="00656AF0" w:rsidP="0095442C" w:rsidRDefault="00656AF0" w14:paraId="3CFB0ABA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686A66">
                        <w:rPr>
                          <w:lang w:val="de-DE"/>
                        </w:rPr>
                        <w:t>Postbus 20701</w:t>
                      </w:r>
                    </w:p>
                    <w:p w:rsidRPr="00686A66" w:rsidR="00656AF0" w:rsidP="0095442C" w:rsidRDefault="00656AF0" w14:paraId="05D76800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686A66">
                        <w:rPr>
                          <w:lang w:val="de-DE"/>
                        </w:rPr>
                        <w:t>2500 ES Den Haag</w:t>
                      </w:r>
                    </w:p>
                    <w:p w:rsidRPr="00686A66" w:rsidR="00656AF0" w:rsidP="0095442C" w:rsidRDefault="00656AF0" w14:paraId="33BD8717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686A66">
                        <w:rPr>
                          <w:lang w:val="de-DE"/>
                        </w:rPr>
                        <w:t>www.defensie.nl</w:t>
                      </w:r>
                    </w:p>
                    <w:sdt>
                      <w:sdtPr>
                        <w:id w:val="-1579366926"/>
                        <w:lock w:val="contentLocked"/>
                        <w:placeholder>
                          <w:docPart w:val="D3B0FD75C8D246FB8A0398475F1E9313"/>
                        </w:placeholder>
                      </w:sdtPr>
                      <w:sdtEndPr/>
                      <w:sdtContent>
                        <w:p w:rsidR="00656AF0" w:rsidP="0095442C" w:rsidRDefault="00656AF0" w14:paraId="08F454F3" w14:textId="77777777">
                          <w:pPr>
                            <w:pStyle w:val="ReferentiegegevenskopW1-Huisstijl"/>
                            <w:spacing w:before="120"/>
                          </w:pPr>
                          <w:r>
                            <w:t>Onze referentie</w:t>
                          </w:r>
                        </w:p>
                      </w:sdtContent>
                    </w:sdt>
                    <w:p w:rsidRPr="00457BBC" w:rsidR="00656AF0" w:rsidP="0095442C" w:rsidRDefault="00656AF0" w14:paraId="206BAEB8" w14:textId="02771365">
                      <w:pPr>
                        <w:pStyle w:val="Referentiegegevens-Huisstijl"/>
                      </w:pPr>
                      <w:r w:rsidRPr="00FA6CF2">
                        <w:t>MINDEF20260066703</w:t>
                      </w:r>
                    </w:p>
                    <w:p w:rsidR="00656AF0" w:rsidP="0095442C" w:rsidRDefault="00656AF0" w14:paraId="5E1A8469" w14:textId="77777777">
                      <w:pPr>
                        <w:pStyle w:val="Algemenevoorwaarden-Huisstijl"/>
                      </w:pPr>
                      <w:r>
                        <w:t>Bij beantwoording, datum, onze referentie en onderwerp vermelden.</w:t>
                      </w:r>
                    </w:p>
                    <w:p w:rsidR="00656AF0" w:rsidP="008967D1" w:rsidRDefault="00656AF0" w14:paraId="3A56997F" w14:textId="77777777">
                      <w:pPr>
                        <w:pStyle w:val="Algemenevoorwaarden-Huisstijl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967D1" w:rsidP="00BE2D79" w:rsidRDefault="008967D1" w14:paraId="0D206156" w14:textId="77777777">
      <w:pPr>
        <w:spacing w:after="240"/>
      </w:pPr>
    </w:p>
    <w:p w:rsidR="004B0E47" w:rsidP="0095442C" w:rsidRDefault="00BE2D79" w14:paraId="2E42E28E" w14:textId="3F3912A4">
      <w:pPr>
        <w:spacing w:after="0"/>
      </w:pPr>
      <w:r>
        <w:t>Geachte voorzitter,</w:t>
      </w:r>
    </w:p>
    <w:p w:rsidR="0095442C" w:rsidP="0095442C" w:rsidRDefault="0095442C" w14:paraId="0B8CEA75" w14:textId="77777777">
      <w:pPr>
        <w:spacing w:after="0"/>
      </w:pPr>
    </w:p>
    <w:p w:rsidR="0095442C" w:rsidP="0095442C" w:rsidRDefault="00035599" w14:paraId="41204BA1" w14:textId="235D6A63">
      <w:pPr>
        <w:spacing w:after="0"/>
      </w:pPr>
      <w:r>
        <w:t xml:space="preserve">Uw Kamer heeft verzocht om </w:t>
      </w:r>
      <w:r w:rsidR="0095442C">
        <w:t>een brief over het nieuwsbericht “</w:t>
      </w:r>
      <w:r w:rsidRPr="0095442C" w:rsidR="0095442C">
        <w:t>Meer dan de helft van de 22 belangrijkste wapens van defensie is deels niet inzetbaar”</w:t>
      </w:r>
      <w:r w:rsidR="00CA12D3">
        <w:t>.</w:t>
      </w:r>
      <w:r w:rsidR="0095442C">
        <w:rPr>
          <w:rStyle w:val="Voetnootmarkering"/>
        </w:rPr>
        <w:footnoteReference w:id="1"/>
      </w:r>
      <w:r w:rsidR="0095442C">
        <w:t xml:space="preserve"> In deze brief licht ik de materi</w:t>
      </w:r>
      <w:r w:rsidRPr="0095442C" w:rsidR="0095442C">
        <w:t>ë</w:t>
      </w:r>
      <w:r w:rsidR="0095442C">
        <w:t xml:space="preserve">le gereedheid van de </w:t>
      </w:r>
      <w:r w:rsidR="00584D7F">
        <w:t>A-(</w:t>
      </w:r>
      <w:r w:rsidR="0095442C">
        <w:t>wapen</w:t>
      </w:r>
      <w:r w:rsidR="00584D7F">
        <w:t>)</w:t>
      </w:r>
      <w:r w:rsidR="0095442C">
        <w:t xml:space="preserve">systemen van Defensie nader toe. </w:t>
      </w:r>
    </w:p>
    <w:p w:rsidR="0095442C" w:rsidP="0095442C" w:rsidRDefault="0095442C" w14:paraId="39D2414A" w14:textId="77777777">
      <w:pPr>
        <w:spacing w:after="0"/>
      </w:pPr>
    </w:p>
    <w:p w:rsidR="00584D7F" w:rsidP="00584D7F" w:rsidRDefault="0095442C" w14:paraId="41D0C25C" w14:textId="675832BB">
      <w:pPr>
        <w:spacing w:after="0"/>
      </w:pPr>
      <w:r>
        <w:t xml:space="preserve">Defensie rapporteert twee keer per jaar in de Stand van Defensie over de </w:t>
      </w:r>
      <w:r w:rsidR="00584D7F">
        <w:t>materi</w:t>
      </w:r>
      <w:r w:rsidRPr="0095442C" w:rsidR="00584D7F">
        <w:t>ë</w:t>
      </w:r>
      <w:r w:rsidR="00584D7F">
        <w:t>le</w:t>
      </w:r>
      <w:r>
        <w:t xml:space="preserve"> gereedheid van de A-</w:t>
      </w:r>
      <w:r w:rsidR="00584D7F">
        <w:t>(</w:t>
      </w:r>
      <w:r>
        <w:t>wapen</w:t>
      </w:r>
      <w:r w:rsidR="00584D7F">
        <w:t>)</w:t>
      </w:r>
      <w:r>
        <w:t xml:space="preserve">systemen. </w:t>
      </w:r>
      <w:r w:rsidR="00584D7F">
        <w:t xml:space="preserve">Dit betreft </w:t>
      </w:r>
      <w:r>
        <w:t>e</w:t>
      </w:r>
      <w:r w:rsidR="006902A1">
        <w:t xml:space="preserve">en selectie van (wapen)systemen </w:t>
      </w:r>
      <w:r>
        <w:t>die essentieel zijn voor Defensie, doorgaans complex van aard zijn en bedoeld zijn o</w:t>
      </w:r>
      <w:r w:rsidR="006902A1">
        <w:t xml:space="preserve">m een </w:t>
      </w:r>
      <w:r>
        <w:t>prominente functie te kunnen vervullen in een gewapend conflic</w:t>
      </w:r>
      <w:r w:rsidR="006902A1">
        <w:t xml:space="preserve">t, zoals F-35 jachtvliegtuigen, </w:t>
      </w:r>
      <w:r>
        <w:t>Luchtverdedigings- en Commandofregatten en Leopard-2 gevechtstanks.</w:t>
      </w:r>
      <w:r w:rsidR="006902A1">
        <w:t xml:space="preserve"> Materiële gereedheid </w:t>
      </w:r>
      <w:r w:rsidR="00584D7F">
        <w:t xml:space="preserve">is de mate waarin het materieel bij een eenheid beschikbaar en geschikt is voor </w:t>
      </w:r>
      <w:r w:rsidR="00CA12D3">
        <w:t xml:space="preserve">de uitvoering van </w:t>
      </w:r>
      <w:r w:rsidR="00584D7F">
        <w:t xml:space="preserve">de taak van die eenheid en maakt daarmee </w:t>
      </w:r>
      <w:r w:rsidR="006902A1">
        <w:t xml:space="preserve">een fundamenteel </w:t>
      </w:r>
      <w:r w:rsidR="00584D7F">
        <w:t xml:space="preserve">onderdeel uit van operationele gereedheid. Zoals </w:t>
      </w:r>
      <w:r w:rsidR="00CA12D3">
        <w:t xml:space="preserve">is </w:t>
      </w:r>
      <w:r w:rsidR="00584D7F">
        <w:t>toegelicht in de Stand v</w:t>
      </w:r>
      <w:r w:rsidR="00453073">
        <w:t>an Defensie van het najaar 2026</w:t>
      </w:r>
      <w:r w:rsidR="00453073">
        <w:rPr>
          <w:rStyle w:val="Voetnootmarkering"/>
        </w:rPr>
        <w:footnoteReference w:id="2"/>
      </w:r>
      <w:r w:rsidR="000E13D3">
        <w:t xml:space="preserve"> </w:t>
      </w:r>
      <w:r w:rsidR="00584D7F">
        <w:t>wordt de materiële gereedheid zowel positief als negatief beïnvloed door de volgende factoren: b</w:t>
      </w:r>
      <w:r w:rsidRPr="00584D7F" w:rsidR="00584D7F">
        <w:t>eschikbaarheid van opgeleid en gekwalificeerd (onderhouds-)pers</w:t>
      </w:r>
      <w:r w:rsidR="00584D7F">
        <w:t>oneel bij de defensieonderdelen, b</w:t>
      </w:r>
      <w:r w:rsidRPr="00584D7F" w:rsidR="00584D7F">
        <w:t>eschikbaarheid van moeilijk te verkrijgen reservedelen</w:t>
      </w:r>
      <w:r w:rsidR="00584D7F">
        <w:t>, o</w:t>
      </w:r>
      <w:r w:rsidRPr="00584D7F" w:rsidR="00584D7F">
        <w:t>nvoorzien onderhoud en uitloop in onderhoudsprogramma’s</w:t>
      </w:r>
      <w:r w:rsidR="00584D7F">
        <w:t>, en t</w:t>
      </w:r>
      <w:r w:rsidRPr="00584D7F" w:rsidR="00584D7F">
        <w:t>ransitie- en modificatieprogramma’s.</w:t>
      </w:r>
    </w:p>
    <w:p w:rsidR="00584D7F" w:rsidP="00584D7F" w:rsidRDefault="00584D7F" w14:paraId="2B027996" w14:textId="0ACBA114">
      <w:pPr>
        <w:spacing w:after="0"/>
      </w:pPr>
    </w:p>
    <w:p w:rsidR="00584D7F" w:rsidP="00584D7F" w:rsidRDefault="00584D7F" w14:paraId="6BAC67F0" w14:textId="378C4EEC">
      <w:pPr>
        <w:spacing w:after="0"/>
      </w:pPr>
      <w:r>
        <w:t xml:space="preserve">In de Stand van Defensie najaar 2026 </w:t>
      </w:r>
      <w:r w:rsidR="00CA12D3">
        <w:t xml:space="preserve">heb ik uw Kamer geïnformeerd </w:t>
      </w:r>
      <w:r>
        <w:t>dat</w:t>
      </w:r>
      <w:r w:rsidRPr="004A470A" w:rsidR="004A470A">
        <w:t xml:space="preserve"> in de eerste helft van dit jaar sprake </w:t>
      </w:r>
      <w:r w:rsidR="00750871">
        <w:t>wa</w:t>
      </w:r>
      <w:r w:rsidRPr="004A470A" w:rsidR="004A470A">
        <w:t>s van een kleine daling van de materiële gereedheid van de A-wapensystemen</w:t>
      </w:r>
      <w:r w:rsidR="00750871">
        <w:t xml:space="preserve"> en dat de verwachting is dat de </w:t>
      </w:r>
      <w:r w:rsidRPr="004A470A" w:rsidR="00750871">
        <w:t>materiële gereedheid</w:t>
      </w:r>
      <w:r w:rsidR="00750871">
        <w:t xml:space="preserve"> van deze systemen komende periode verbetert. </w:t>
      </w:r>
      <w:r>
        <w:t xml:space="preserve">Daarmee is </w:t>
      </w:r>
      <w:r w:rsidR="00750871">
        <w:t xml:space="preserve">op de langere termijn </w:t>
      </w:r>
      <w:r>
        <w:t xml:space="preserve">een stijgende trend </w:t>
      </w:r>
      <w:r w:rsidR="00750871">
        <w:t xml:space="preserve">van de </w:t>
      </w:r>
      <w:r w:rsidRPr="004A470A" w:rsidR="00750871">
        <w:t>materiële gereedheid</w:t>
      </w:r>
      <w:r w:rsidR="00750871">
        <w:t xml:space="preserve"> </w:t>
      </w:r>
      <w:r>
        <w:t xml:space="preserve">zichtbaar. </w:t>
      </w:r>
      <w:r w:rsidR="001F1FB3">
        <w:t xml:space="preserve">Vanwege de operationele veiligheid is uw Kamer </w:t>
      </w:r>
      <w:r w:rsidR="00C12DC4">
        <w:t>nader geïnformeerd over de materi</w:t>
      </w:r>
      <w:r w:rsidRPr="00584D7F" w:rsidR="00C12DC4">
        <w:t>ë</w:t>
      </w:r>
      <w:r w:rsidR="00C12DC4">
        <w:t xml:space="preserve">le gereedheid van de A-(wapen)systemen </w:t>
      </w:r>
      <w:r w:rsidR="001F1FB3">
        <w:t xml:space="preserve">in de vertrouwelijke bijlage bij de Stand van Defensie </w:t>
      </w:r>
      <w:r w:rsidR="00453073">
        <w:t xml:space="preserve">najaar </w:t>
      </w:r>
      <w:r w:rsidR="001F1FB3">
        <w:t>2026</w:t>
      </w:r>
      <w:r w:rsidR="00C12DC4">
        <w:t>.</w:t>
      </w:r>
    </w:p>
    <w:p w:rsidR="00C12DC4" w:rsidP="00584D7F" w:rsidRDefault="00C12DC4" w14:paraId="7A34A78E" w14:textId="77777777">
      <w:pPr>
        <w:spacing w:after="0"/>
      </w:pPr>
    </w:p>
    <w:p w:rsidR="000A314D" w:rsidP="000A314D" w:rsidRDefault="004A470A" w14:paraId="5F63E926" w14:textId="1141D811">
      <w:pPr>
        <w:spacing w:after="0"/>
      </w:pPr>
      <w:r>
        <w:t xml:space="preserve">Zoals in de Stand van Defensie najaar 2026 </w:t>
      </w:r>
      <w:r w:rsidR="00453073">
        <w:t xml:space="preserve">is </w:t>
      </w:r>
      <w:r>
        <w:t xml:space="preserve">aangegeven, </w:t>
      </w:r>
      <w:r w:rsidR="006902A1">
        <w:t>vergroot Defensie (schaalbare) onderhoudscapaciteit en intensiveert de samenwerking met of uitbesteding aan industriële partners</w:t>
      </w:r>
      <w:r>
        <w:t xml:space="preserve"> om de materiële gereedheid te verbeteren</w:t>
      </w:r>
      <w:r w:rsidR="006902A1">
        <w:t xml:space="preserve">. Ook focust Defensie op de verhoging van de voorraad </w:t>
      </w:r>
      <w:r w:rsidR="006902A1">
        <w:lastRenderedPageBreak/>
        <w:t xml:space="preserve">reservedelen die steeds moeilijker of op termijn niet meer te verkrijgen zijn. Uiteraard streeft </w:t>
      </w:r>
      <w:r w:rsidR="00584D7F">
        <w:t>Defensie</w:t>
      </w:r>
      <w:r w:rsidR="006902A1">
        <w:t xml:space="preserve"> hierbij</w:t>
      </w:r>
      <w:r w:rsidR="00584D7F">
        <w:t xml:space="preserve"> </w:t>
      </w:r>
      <w:r w:rsidR="006902A1">
        <w:t xml:space="preserve">volledig inzetbare systemen na. </w:t>
      </w:r>
      <w:r w:rsidR="00584D7F">
        <w:t>Een b</w:t>
      </w:r>
      <w:r w:rsidR="006902A1">
        <w:t xml:space="preserve">eperking in materiële </w:t>
      </w:r>
      <w:r w:rsidR="00584D7F">
        <w:t xml:space="preserve">gereedheid betekent </w:t>
      </w:r>
      <w:r w:rsidR="006902A1">
        <w:t xml:space="preserve">echter </w:t>
      </w:r>
      <w:r w:rsidR="00584D7F">
        <w:t>niet automatisch dat</w:t>
      </w:r>
      <w:r w:rsidR="000A314D">
        <w:t xml:space="preserve"> een wapensysteem, en de </w:t>
      </w:r>
      <w:r w:rsidR="00584D7F">
        <w:t xml:space="preserve">eenheid </w:t>
      </w:r>
      <w:r w:rsidR="000A314D">
        <w:t xml:space="preserve">die het wapensysteem in gebruik heeft, </w:t>
      </w:r>
      <w:r w:rsidR="00584D7F">
        <w:t>niet</w:t>
      </w:r>
      <w:r w:rsidR="00CA12D3">
        <w:t xml:space="preserve"> kan worden</w:t>
      </w:r>
      <w:r w:rsidR="00584D7F">
        <w:t xml:space="preserve"> </w:t>
      </w:r>
      <w:r w:rsidR="000E13D3">
        <w:t>ingezet</w:t>
      </w:r>
      <w:r w:rsidR="006902A1">
        <w:t xml:space="preserve">. Afhankelijk van de </w:t>
      </w:r>
      <w:r w:rsidR="00584D7F">
        <w:t>opdracht en met zorgvuldige risico-appreciatie kan een eenheid</w:t>
      </w:r>
      <w:r w:rsidR="006902A1">
        <w:t>,</w:t>
      </w:r>
      <w:r w:rsidR="00584D7F">
        <w:t xml:space="preserve"> </w:t>
      </w:r>
      <w:r w:rsidR="006902A1">
        <w:t>ondanks een lagere materi</w:t>
      </w:r>
      <w:r w:rsidRPr="006902A1" w:rsidR="006902A1">
        <w:t>ë</w:t>
      </w:r>
      <w:r w:rsidR="006902A1">
        <w:t xml:space="preserve">le gereedheid </w:t>
      </w:r>
      <w:r w:rsidR="000E13D3">
        <w:t>van een specifiek</w:t>
      </w:r>
      <w:r w:rsidR="00C12DC4">
        <w:t xml:space="preserve"> (wapen)systeem</w:t>
      </w:r>
      <w:r w:rsidR="006902A1">
        <w:t xml:space="preserve">, </w:t>
      </w:r>
      <w:r w:rsidR="00584D7F">
        <w:t xml:space="preserve">verantwoord </w:t>
      </w:r>
      <w:r w:rsidR="006902A1">
        <w:t>worden ingezet.</w:t>
      </w:r>
      <w:r w:rsidR="000A314D">
        <w:t xml:space="preserve"> </w:t>
      </w:r>
    </w:p>
    <w:p w:rsidR="000A314D" w:rsidP="00584D7F" w:rsidRDefault="000A314D" w14:paraId="482F7C1E" w14:textId="77777777">
      <w:pPr>
        <w:spacing w:after="0"/>
      </w:pPr>
    </w:p>
    <w:p w:rsidR="00CA12D3" w:rsidP="00584D7F" w:rsidRDefault="00CA12D3" w14:paraId="444874AF" w14:textId="28305523">
      <w:pPr>
        <w:spacing w:after="0"/>
      </w:pPr>
      <w:r>
        <w:t xml:space="preserve">In de Stand van Defensie voorjaar 2027 </w:t>
      </w:r>
      <w:r w:rsidR="00141E4D">
        <w:t>informeer</w:t>
      </w:r>
      <w:r>
        <w:t xml:space="preserve"> ik uw Kamer opnieuw over de materi</w:t>
      </w:r>
      <w:r w:rsidRPr="00F453C9" w:rsidR="00141E4D">
        <w:t>ë</w:t>
      </w:r>
      <w:r>
        <w:t>le gereedheid van de A-(wapen)systemen.</w:t>
      </w:r>
      <w:r w:rsidR="00F8269B">
        <w:t xml:space="preserve"> </w:t>
      </w:r>
      <w:r w:rsidRPr="00F8269B" w:rsidR="00F8269B">
        <w:t xml:space="preserve">Hierbij wordt beoogd om in </w:t>
      </w:r>
      <w:r w:rsidR="00F8269B">
        <w:t>de vertrouwelijke bijlage</w:t>
      </w:r>
      <w:r w:rsidRPr="00F8269B" w:rsidR="00F8269B">
        <w:t xml:space="preserve"> een methode te verwerken waarbij naast de </w:t>
      </w:r>
      <w:r w:rsidR="00F8269B">
        <w:t>materi</w:t>
      </w:r>
      <w:r w:rsidRPr="006C25A7" w:rsidR="00F8269B">
        <w:t>ë</w:t>
      </w:r>
      <w:r w:rsidR="00F8269B">
        <w:t>le</w:t>
      </w:r>
      <w:r w:rsidRPr="00F8269B" w:rsidR="00F8269B">
        <w:t xml:space="preserve"> gereedheid ook de daadwerkelijke inzetbaarheid van wapensystemen is opgenomen</w:t>
      </w:r>
      <w:r w:rsidR="00F8269B">
        <w:t>.</w:t>
      </w:r>
    </w:p>
    <w:p w:rsidRPr="00881E10" w:rsidR="00BE2D79" w:rsidP="00E26D15" w:rsidRDefault="00BE2D79" w14:paraId="575986B1" w14:textId="77777777">
      <w:pPr>
        <w:keepNext/>
        <w:spacing w:before="600" w:after="0"/>
      </w:pPr>
      <w:r>
        <w:t>Hoogachtend,</w:t>
      </w:r>
    </w:p>
    <w:p w:rsidRPr="003E0DA1" w:rsidR="0060422E" w:rsidP="00CC6BF3" w:rsidRDefault="005348AC" w14:paraId="20912658" w14:textId="77777777">
      <w:pPr>
        <w:spacing w:before="600" w:after="0"/>
        <w:rPr>
          <w:i/>
          <w:iCs/>
          <w:color w:val="000000" w:themeColor="text1"/>
        </w:rPr>
      </w:pPr>
      <w:r w:rsidRPr="005348AC">
        <w:rPr>
          <w:i/>
          <w:iCs/>
          <w:color w:val="000000" w:themeColor="text1"/>
        </w:rPr>
        <w:t>DE STAATSSECRETARIS VAN DEFENSIE</w:t>
      </w:r>
    </w:p>
    <w:p w:rsidR="0060422E" w:rsidP="0060422E" w:rsidRDefault="00AF23BE" w14:paraId="7B78C2F9" w14:textId="77777777">
      <w:pPr>
        <w:spacing w:before="960"/>
        <w:rPr>
          <w:color w:val="000000" w:themeColor="text1"/>
        </w:rPr>
      </w:pPr>
      <w:r>
        <w:rPr>
          <w:sz w:val="20"/>
          <w:szCs w:val="20"/>
        </w:rPr>
        <w:t>Derk Boswijk</w:t>
      </w:r>
    </w:p>
    <w:sectPr w:rsidR="0060422E" w:rsidSect="001261CA">
      <w:headerReference w:type="default" r:id="rId7"/>
      <w:footerReference w:type="default" r:id="rId8"/>
      <w:headerReference w:type="first" r:id="rId9"/>
      <w:type w:val="continuous"/>
      <w:pgSz w:w="11905" w:h="16837"/>
      <w:pgMar w:top="2722" w:right="1134" w:bottom="1049" w:left="1588" w:header="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0EBAF" w14:textId="77777777" w:rsidR="00656AF0" w:rsidRDefault="00656AF0" w:rsidP="001E0A0C">
      <w:r>
        <w:separator/>
      </w:r>
    </w:p>
  </w:endnote>
  <w:endnote w:type="continuationSeparator" w:id="0">
    <w:p w14:paraId="025ADED9" w14:textId="77777777" w:rsidR="00656AF0" w:rsidRDefault="00656AF0" w:rsidP="001E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B104D" w14:textId="77777777" w:rsidR="00656AF0" w:rsidRDefault="00656AF0" w:rsidP="001E0A0C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9232" behindDoc="0" locked="1" layoutInCell="1" allowOverlap="1" wp14:anchorId="12CC2D80" wp14:editId="3DFA380E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7310" cy="830580"/>
              <wp:effectExtent l="0" t="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656AF0" w14:paraId="634B1629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3CC6DCEF" w14:textId="77777777" w:rsidR="00656AF0" w:rsidRDefault="00656AF0">
                                <w:pPr>
                                  <w:pStyle w:val="Rubricering-Huisstijl"/>
                                </w:pPr>
                              </w:p>
                              <w:p w14:paraId="3416A1D4" w14:textId="77777777" w:rsidR="00656AF0" w:rsidRDefault="00656AF0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529DFC0F" w14:textId="77777777" w:rsidR="00656AF0" w:rsidRDefault="00656AF0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CC2D80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466.35pt;margin-top:748.45pt;width:105.3pt;height:65.4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656AF0" w14:paraId="634B1629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3CC6DCEF" w14:textId="77777777" w:rsidR="00656AF0" w:rsidRDefault="00656AF0">
                          <w:pPr>
                            <w:pStyle w:val="Rubricering-Huisstijl"/>
                          </w:pPr>
                        </w:p>
                        <w:p w14:paraId="3416A1D4" w14:textId="77777777" w:rsidR="00656AF0" w:rsidRDefault="00656AF0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529DFC0F" w14:textId="77777777" w:rsidR="00656AF0" w:rsidRDefault="00656AF0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293A78" w14:textId="77777777" w:rsidR="00656AF0" w:rsidRDefault="00656AF0" w:rsidP="001E0A0C">
      <w:r>
        <w:separator/>
      </w:r>
    </w:p>
  </w:footnote>
  <w:footnote w:type="continuationSeparator" w:id="0">
    <w:p w14:paraId="1F14E493" w14:textId="77777777" w:rsidR="00656AF0" w:rsidRDefault="00656AF0" w:rsidP="001E0A0C">
      <w:r>
        <w:continuationSeparator/>
      </w:r>
    </w:p>
  </w:footnote>
  <w:footnote w:id="1">
    <w:p w14:paraId="26828242" w14:textId="487C7ADD" w:rsidR="00656AF0" w:rsidRPr="00453073" w:rsidRDefault="00656AF0">
      <w:pPr>
        <w:pStyle w:val="Voetnoottekst"/>
        <w:rPr>
          <w:sz w:val="16"/>
          <w:szCs w:val="16"/>
        </w:rPr>
      </w:pPr>
      <w:r w:rsidRPr="00453073">
        <w:rPr>
          <w:rStyle w:val="Voetnootmarkering"/>
          <w:sz w:val="16"/>
          <w:szCs w:val="16"/>
        </w:rPr>
        <w:footnoteRef/>
      </w:r>
      <w:r w:rsidRPr="00453073">
        <w:rPr>
          <w:sz w:val="16"/>
          <w:szCs w:val="16"/>
        </w:rPr>
        <w:t xml:space="preserve"> “Meer dan de helft van de 22 belangrijkste wapens van defensie is deels niet inzetbaar”, Algemeen Dagblad, 23 september 2026. </w:t>
      </w:r>
    </w:p>
  </w:footnote>
  <w:footnote w:id="2">
    <w:p w14:paraId="58B06E04" w14:textId="6E7EA4C8" w:rsidR="00656AF0" w:rsidRPr="009A5538" w:rsidRDefault="00656AF0">
      <w:pPr>
        <w:pStyle w:val="Voetnoottekst"/>
      </w:pPr>
      <w:r w:rsidRPr="00453073">
        <w:rPr>
          <w:rStyle w:val="Voetnootmarkering"/>
          <w:sz w:val="16"/>
          <w:szCs w:val="16"/>
        </w:rPr>
        <w:footnoteRef/>
      </w:r>
      <w:r w:rsidRPr="00453073">
        <w:rPr>
          <w:sz w:val="16"/>
          <w:szCs w:val="16"/>
        </w:rPr>
        <w:t xml:space="preserve"> </w:t>
      </w:r>
      <w:r w:rsidRPr="009A5538">
        <w:rPr>
          <w:sz w:val="16"/>
          <w:szCs w:val="16"/>
        </w:rPr>
        <w:t>Kamerstuk 36800-X, nr. 118 van 15 september 2026.</w:t>
      </w:r>
      <w:r w:rsidRPr="009A5538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04274" w14:textId="77777777" w:rsidR="00656AF0" w:rsidRDefault="00656AF0" w:rsidP="001E0A0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0F5F98BB" wp14:editId="6172F920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9525" b="6350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13A77F" w14:textId="34799C08" w:rsidR="00656AF0" w:rsidRDefault="00656AF0">
                          <w:pPr>
                            <w:pStyle w:val="Paginanummer-Huisstijl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EC453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fldSimple w:instr=" SECTIONPAGES  \* Arabic  \* MERGEFORMAT ">
                            <w:r w:rsidR="00EC4536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5F98B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9.4pt;margin-top:805.45pt;width:372.75pt;height:8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" strokecolor="white [3212]" strokeweight="0">
              <v:textbox inset="0,0,0,0">
                <w:txbxContent>
                  <w:p w14:paraId="4B13A77F" w14:textId="34799C08" w:rsidR="00656AF0" w:rsidRDefault="00656AF0">
                    <w:pPr>
                      <w:pStyle w:val="Paginanummer-Huisstijl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EC453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fldSimple w:instr=" SECTIONPAGES  \* Arabic  \* MERGEFORMAT ">
                      <w:r w:rsidR="00EC4536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1D2FB" w14:textId="08E3AEB2" w:rsidR="00656AF0" w:rsidRDefault="00656AF0">
    <w:pPr>
      <w:pStyle w:val="Paginanummer-Huisstijl"/>
      <w:framePr w:w="7455" w:h="170" w:hRule="exact" w:hSpace="180" w:wrap="around" w:vAnchor="page" w:hAnchor="page" w:x="1588" w:y="1612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  <w:r>
      <w:t xml:space="preserve">Pagina </w:t>
    </w:r>
    <w:r>
      <w:fldChar w:fldCharType="begin"/>
    </w:r>
    <w:r>
      <w:instrText xml:space="preserve"> PAGE    \* MERGEFORMAT </w:instrText>
    </w:r>
    <w:r>
      <w:fldChar w:fldCharType="separate"/>
    </w:r>
    <w:r w:rsidR="00EC4536">
      <w:rPr>
        <w:noProof/>
      </w:rPr>
      <w:t>1</w:t>
    </w:r>
    <w:r>
      <w:fldChar w:fldCharType="end"/>
    </w:r>
    <w:r>
      <w:t xml:space="preserve"> van </w:t>
    </w:r>
    <w:fldSimple w:instr=" NUMPAGES  \* Arabic  \* MERGEFORMAT ">
      <w:r w:rsidR="00EC4536">
        <w:rPr>
          <w:noProof/>
        </w:rPr>
        <w:t>2</w:t>
      </w:r>
    </w:fldSimple>
  </w:p>
  <w:p w14:paraId="4507A3A7" w14:textId="77777777" w:rsidR="00656AF0" w:rsidRDefault="00656AF0" w:rsidP="001E0A0C">
    <w:pPr>
      <w:pStyle w:val="Koptekst"/>
      <w:spacing w:after="0" w:line="240" w:lineRule="auto"/>
    </w:pPr>
  </w:p>
  <w:p w14:paraId="511E078C" w14:textId="77777777" w:rsidR="00656AF0" w:rsidRDefault="00656AF0" w:rsidP="001E0A0C">
    <w:pPr>
      <w:pStyle w:val="Koptekst"/>
      <w:spacing w:after="0" w:line="240" w:lineRule="auto"/>
    </w:pPr>
  </w:p>
  <w:p w14:paraId="08146373" w14:textId="77777777" w:rsidR="00656AF0" w:rsidRDefault="00656AF0" w:rsidP="001E0A0C">
    <w:pPr>
      <w:pStyle w:val="Koptekst"/>
      <w:spacing w:after="0" w:line="240" w:lineRule="auto"/>
    </w:pPr>
  </w:p>
  <w:p w14:paraId="1137E13C" w14:textId="77777777" w:rsidR="00656AF0" w:rsidRDefault="00656AF0" w:rsidP="001E0A0C">
    <w:pPr>
      <w:pStyle w:val="Koptekst"/>
      <w:spacing w:after="0" w:line="240" w:lineRule="auto"/>
    </w:pPr>
  </w:p>
  <w:p w14:paraId="27C885F4" w14:textId="77777777" w:rsidR="00656AF0" w:rsidRDefault="00656AF0" w:rsidP="001E0A0C">
    <w:pPr>
      <w:pStyle w:val="Koptekst"/>
      <w:spacing w:after="0" w:line="240" w:lineRule="auto"/>
    </w:pPr>
  </w:p>
  <w:p w14:paraId="52C79C3C" w14:textId="77777777" w:rsidR="00656AF0" w:rsidRDefault="00656AF0" w:rsidP="001E0A0C">
    <w:pPr>
      <w:pStyle w:val="Koptekst"/>
      <w:spacing w:after="0" w:line="240" w:lineRule="auto"/>
    </w:pPr>
  </w:p>
  <w:p w14:paraId="4EC18549" w14:textId="77777777" w:rsidR="00656AF0" w:rsidRDefault="00656AF0" w:rsidP="001E0A0C">
    <w:pPr>
      <w:pStyle w:val="Koptekst"/>
      <w:spacing w:after="0" w:line="240" w:lineRule="auto"/>
    </w:pPr>
  </w:p>
  <w:p w14:paraId="7123130A" w14:textId="77777777" w:rsidR="00656AF0" w:rsidRDefault="00656AF0" w:rsidP="001E0A0C">
    <w:pPr>
      <w:pStyle w:val="Koptekst"/>
      <w:spacing w:after="0" w:line="240" w:lineRule="auto"/>
    </w:pPr>
  </w:p>
  <w:p w14:paraId="699E5872" w14:textId="77777777" w:rsidR="00656AF0" w:rsidRDefault="00656AF0" w:rsidP="001E0A0C">
    <w:pPr>
      <w:pStyle w:val="Koptekst"/>
      <w:spacing w:after="0" w:line="240" w:lineRule="auto"/>
    </w:pPr>
  </w:p>
  <w:p w14:paraId="7AB40A51" w14:textId="77777777" w:rsidR="00656AF0" w:rsidRDefault="00656AF0" w:rsidP="001E0A0C">
    <w:pPr>
      <w:pStyle w:val="Koptekst"/>
      <w:spacing w:after="0" w:line="240" w:lineRule="auto"/>
    </w:pPr>
  </w:p>
  <w:p w14:paraId="67FCBDC2" w14:textId="77777777" w:rsidR="00656AF0" w:rsidRDefault="00656AF0" w:rsidP="001E0A0C">
    <w:pPr>
      <w:pStyle w:val="Koptekst"/>
      <w:spacing w:after="0" w:line="240" w:lineRule="auto"/>
    </w:pPr>
  </w:p>
  <w:p w14:paraId="6608B0E3" w14:textId="77777777" w:rsidR="00656AF0" w:rsidRDefault="00656AF0" w:rsidP="001E0A0C">
    <w:pPr>
      <w:pStyle w:val="Koptekst"/>
      <w:spacing w:after="0" w:line="240" w:lineRule="auto"/>
    </w:pPr>
    <w:r w:rsidRPr="00834709">
      <w:rPr>
        <w:noProof/>
        <w:lang w:eastAsia="nl-NL" w:bidi="ar-SA"/>
      </w:rPr>
      <w:drawing>
        <wp:anchor distT="0" distB="0" distL="114300" distR="114300" simplePos="0" relativeHeight="251685376" behindDoc="0" locked="0" layoutInCell="1" allowOverlap="1" wp14:anchorId="43453F89" wp14:editId="52A34B6D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8000" cy="1580400"/>
          <wp:effectExtent l="0" t="0" r="8255" b="1270"/>
          <wp:wrapNone/>
          <wp:docPr id="6" name="Afbeelding 6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3328" behindDoc="0" locked="1" layoutInCell="1" allowOverlap="1" wp14:anchorId="5D917A93" wp14:editId="31183B69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9200" cy="885600"/>
              <wp:effectExtent l="0" t="0" r="13970" b="10160"/>
              <wp:wrapNone/>
              <wp:docPr id="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8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656AF0" w14:paraId="7DD7B5DC" w14:textId="77777777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33410F78" w14:textId="77777777" w:rsidR="00656AF0" w:rsidRDefault="00656AF0">
                                <w:pPr>
                                  <w:pStyle w:val="Rubricering-Huisstijl"/>
                                </w:pPr>
                              </w:p>
                              <w:p w14:paraId="61FB3972" w14:textId="77777777" w:rsidR="00656AF0" w:rsidRDefault="00656AF0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5768A4E4" w14:textId="77777777" w:rsidR="00656AF0" w:rsidRDefault="00656AF0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917A93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margin-left:466.35pt;margin-top:0;width:105.45pt;height:69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656AF0" w14:paraId="7DD7B5DC" w14:textId="77777777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33410F78" w14:textId="77777777" w:rsidR="00656AF0" w:rsidRDefault="00656AF0">
                          <w:pPr>
                            <w:pStyle w:val="Rubricering-Huisstijl"/>
                          </w:pPr>
                        </w:p>
                        <w:p w14:paraId="61FB3972" w14:textId="77777777" w:rsidR="00656AF0" w:rsidRDefault="00656AF0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5768A4E4" w14:textId="77777777" w:rsidR="00656AF0" w:rsidRDefault="00656AF0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1280" behindDoc="0" locked="1" layoutInCell="1" allowOverlap="1" wp14:anchorId="09ABF51A" wp14:editId="24E6A4A3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9200" cy="831600"/>
              <wp:effectExtent l="0" t="0" r="13970" b="6985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3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656AF0" w14:paraId="58F87C65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3859B864" w14:textId="77777777" w:rsidR="00656AF0" w:rsidRDefault="00656AF0">
                                <w:pPr>
                                  <w:pStyle w:val="Rubricering-Huisstijl"/>
                                </w:pPr>
                              </w:p>
                              <w:p w14:paraId="6503AC5E" w14:textId="77777777" w:rsidR="00656AF0" w:rsidRDefault="00656AF0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4FC91E42" w14:textId="77777777" w:rsidR="00656AF0" w:rsidRDefault="00656AF0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ABF51A" id="Text Box 36" o:spid="_x0000_s1030" type="#_x0000_t202" style="position:absolute;margin-left:466.35pt;margin-top:748.45pt;width:105.45pt;height:65.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656AF0" w14:paraId="58F87C65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3859B864" w14:textId="77777777" w:rsidR="00656AF0" w:rsidRDefault="00656AF0">
                          <w:pPr>
                            <w:pStyle w:val="Rubricering-Huisstijl"/>
                          </w:pPr>
                        </w:p>
                        <w:p w14:paraId="6503AC5E" w14:textId="77777777" w:rsidR="00656AF0" w:rsidRDefault="00656AF0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4FC91E42" w14:textId="77777777" w:rsidR="00656AF0" w:rsidRDefault="00656AF0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834709">
      <w:rPr>
        <w:noProof/>
        <w:lang w:eastAsia="nl-NL" w:bidi="ar-SA"/>
      </w:rPr>
      <w:drawing>
        <wp:anchor distT="0" distB="0" distL="114300" distR="114300" simplePos="0" relativeHeight="251676160" behindDoc="1" locked="0" layoutInCell="1" allowOverlap="1" wp14:anchorId="3F46D1EA" wp14:editId="1AEFC98A">
          <wp:simplePos x="0" y="0"/>
          <wp:positionH relativeFrom="page">
            <wp:posOffset>4010025</wp:posOffset>
          </wp:positionH>
          <wp:positionV relativeFrom="page">
            <wp:posOffset>0</wp:posOffset>
          </wp:positionV>
          <wp:extent cx="2333625" cy="1581150"/>
          <wp:effectExtent l="0" t="0" r="0" b="0"/>
          <wp:wrapNone/>
          <wp:docPr id="8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944DF0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4C187F"/>
    <w:multiLevelType w:val="hybridMultilevel"/>
    <w:tmpl w:val="06FAF4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FA4489"/>
    <w:multiLevelType w:val="multilevel"/>
    <w:tmpl w:val="A5CABAD0"/>
    <w:styleLink w:val="Kopnummering"/>
    <w:lvl w:ilvl="0">
      <w:start w:val="1"/>
      <w:numFmt w:val="decimal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3" w15:restartNumberingAfterBreak="0">
    <w:nsid w:val="112E5631"/>
    <w:multiLevelType w:val="multilevel"/>
    <w:tmpl w:val="CF709936"/>
    <w:numStyleLink w:val="Bijlagenummering"/>
  </w:abstractNum>
  <w:abstractNum w:abstractNumId="4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5" w15:restartNumberingAfterBreak="0">
    <w:nsid w:val="115C1831"/>
    <w:multiLevelType w:val="hybridMultilevel"/>
    <w:tmpl w:val="A5EA79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7" w15:restartNumberingAfterBreak="0">
    <w:nsid w:val="19574166"/>
    <w:multiLevelType w:val="hybridMultilevel"/>
    <w:tmpl w:val="477AA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C606B"/>
    <w:multiLevelType w:val="hybridMultilevel"/>
    <w:tmpl w:val="C67C412E"/>
    <w:lvl w:ilvl="0" w:tplc="42B8FFD2">
      <w:numFmt w:val="bullet"/>
      <w:lvlText w:val="•"/>
      <w:lvlJc w:val="left"/>
      <w:pPr>
        <w:ind w:left="53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9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0" w15:restartNumberingAfterBreak="0">
    <w:nsid w:val="485E0614"/>
    <w:multiLevelType w:val="hybridMultilevel"/>
    <w:tmpl w:val="DAB63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D6AC0"/>
    <w:multiLevelType w:val="hybridMultilevel"/>
    <w:tmpl w:val="1AE4E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0053D"/>
    <w:multiLevelType w:val="hybridMultilevel"/>
    <w:tmpl w:val="62FE10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C97D3F"/>
    <w:multiLevelType w:val="hybridMultilevel"/>
    <w:tmpl w:val="3B10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C02A9"/>
    <w:multiLevelType w:val="hybridMultilevel"/>
    <w:tmpl w:val="87485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C14FDE"/>
    <w:multiLevelType w:val="hybridMultilevel"/>
    <w:tmpl w:val="9F32A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41885"/>
    <w:multiLevelType w:val="hybridMultilevel"/>
    <w:tmpl w:val="C2F48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3"/>
  </w:num>
  <w:num w:numId="5">
    <w:abstractNumId w:val="2"/>
  </w:num>
  <w:num w:numId="6">
    <w:abstractNumId w:val="0"/>
  </w:num>
  <w:num w:numId="7">
    <w:abstractNumId w:val="16"/>
  </w:num>
  <w:num w:numId="8">
    <w:abstractNumId w:val="7"/>
  </w:num>
  <w:num w:numId="9">
    <w:abstractNumId w:val="14"/>
  </w:num>
  <w:num w:numId="10">
    <w:abstractNumId w:val="11"/>
  </w:num>
  <w:num w:numId="11">
    <w:abstractNumId w:val="1"/>
  </w:num>
  <w:num w:numId="12">
    <w:abstractNumId w:val="13"/>
  </w:num>
  <w:num w:numId="13">
    <w:abstractNumId w:val="5"/>
  </w:num>
  <w:num w:numId="14">
    <w:abstractNumId w:val="17"/>
  </w:num>
  <w:num w:numId="15">
    <w:abstractNumId w:val="15"/>
  </w:num>
  <w:num w:numId="16">
    <w:abstractNumId w:val="8"/>
  </w:num>
  <w:num w:numId="17">
    <w:abstractNumId w:val="10"/>
  </w:num>
  <w:num w:numId="1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6625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A66"/>
    <w:rsid w:val="0000462D"/>
    <w:rsid w:val="00007ABC"/>
    <w:rsid w:val="00035599"/>
    <w:rsid w:val="000503BE"/>
    <w:rsid w:val="000537BF"/>
    <w:rsid w:val="00057DFD"/>
    <w:rsid w:val="000605A5"/>
    <w:rsid w:val="00070F18"/>
    <w:rsid w:val="000718DF"/>
    <w:rsid w:val="00076014"/>
    <w:rsid w:val="00090FCA"/>
    <w:rsid w:val="00096025"/>
    <w:rsid w:val="000A314D"/>
    <w:rsid w:val="000A397C"/>
    <w:rsid w:val="000A568C"/>
    <w:rsid w:val="000C5B9A"/>
    <w:rsid w:val="000D0975"/>
    <w:rsid w:val="000D19DB"/>
    <w:rsid w:val="000E13D3"/>
    <w:rsid w:val="000E25B3"/>
    <w:rsid w:val="000F4AD1"/>
    <w:rsid w:val="00113A09"/>
    <w:rsid w:val="00114173"/>
    <w:rsid w:val="0012473F"/>
    <w:rsid w:val="001261CA"/>
    <w:rsid w:val="00126A63"/>
    <w:rsid w:val="00141E4D"/>
    <w:rsid w:val="00145577"/>
    <w:rsid w:val="00147198"/>
    <w:rsid w:val="0015319A"/>
    <w:rsid w:val="00160A80"/>
    <w:rsid w:val="00173BA8"/>
    <w:rsid w:val="001863E9"/>
    <w:rsid w:val="001874DF"/>
    <w:rsid w:val="00197AA3"/>
    <w:rsid w:val="001A38C2"/>
    <w:rsid w:val="001A4B9E"/>
    <w:rsid w:val="001A5484"/>
    <w:rsid w:val="001B1B69"/>
    <w:rsid w:val="001B1B99"/>
    <w:rsid w:val="001B3349"/>
    <w:rsid w:val="001C42AA"/>
    <w:rsid w:val="001C44AE"/>
    <w:rsid w:val="001D20F6"/>
    <w:rsid w:val="001D34D1"/>
    <w:rsid w:val="001D35F1"/>
    <w:rsid w:val="001E0A0C"/>
    <w:rsid w:val="001E2263"/>
    <w:rsid w:val="001E23C4"/>
    <w:rsid w:val="001E45EE"/>
    <w:rsid w:val="001F1FB3"/>
    <w:rsid w:val="001F2B92"/>
    <w:rsid w:val="001F5313"/>
    <w:rsid w:val="00210349"/>
    <w:rsid w:val="002161F3"/>
    <w:rsid w:val="002238A6"/>
    <w:rsid w:val="002341CC"/>
    <w:rsid w:val="00234F08"/>
    <w:rsid w:val="00241EB6"/>
    <w:rsid w:val="0024266E"/>
    <w:rsid w:val="00255208"/>
    <w:rsid w:val="002635AF"/>
    <w:rsid w:val="00264F8A"/>
    <w:rsid w:val="00265D42"/>
    <w:rsid w:val="00273ACE"/>
    <w:rsid w:val="002745FE"/>
    <w:rsid w:val="00283B56"/>
    <w:rsid w:val="00291F1F"/>
    <w:rsid w:val="002970D1"/>
    <w:rsid w:val="002B2BE9"/>
    <w:rsid w:val="002B48F6"/>
    <w:rsid w:val="002C06C7"/>
    <w:rsid w:val="002C1FD5"/>
    <w:rsid w:val="002D2E33"/>
    <w:rsid w:val="002E2649"/>
    <w:rsid w:val="002E37E8"/>
    <w:rsid w:val="002F3579"/>
    <w:rsid w:val="00304E2E"/>
    <w:rsid w:val="0031619B"/>
    <w:rsid w:val="00316E6F"/>
    <w:rsid w:val="003177F0"/>
    <w:rsid w:val="003433DF"/>
    <w:rsid w:val="00343458"/>
    <w:rsid w:val="00372F73"/>
    <w:rsid w:val="00373928"/>
    <w:rsid w:val="00375465"/>
    <w:rsid w:val="00385E03"/>
    <w:rsid w:val="003918AF"/>
    <w:rsid w:val="003A5399"/>
    <w:rsid w:val="003C3279"/>
    <w:rsid w:val="003C4AA2"/>
    <w:rsid w:val="003D6BE4"/>
    <w:rsid w:val="003D7FAA"/>
    <w:rsid w:val="003E2999"/>
    <w:rsid w:val="003E4088"/>
    <w:rsid w:val="003F2336"/>
    <w:rsid w:val="003F46A3"/>
    <w:rsid w:val="003F4F40"/>
    <w:rsid w:val="003F72C3"/>
    <w:rsid w:val="003F7896"/>
    <w:rsid w:val="0040612F"/>
    <w:rsid w:val="00421420"/>
    <w:rsid w:val="00421CB2"/>
    <w:rsid w:val="00423DED"/>
    <w:rsid w:val="0042405C"/>
    <w:rsid w:val="0042438A"/>
    <w:rsid w:val="00424CCD"/>
    <w:rsid w:val="0044385C"/>
    <w:rsid w:val="004472CC"/>
    <w:rsid w:val="00447563"/>
    <w:rsid w:val="00453073"/>
    <w:rsid w:val="00457BBC"/>
    <w:rsid w:val="00460D4E"/>
    <w:rsid w:val="004942D2"/>
    <w:rsid w:val="004A470A"/>
    <w:rsid w:val="004B0E47"/>
    <w:rsid w:val="004C06E9"/>
    <w:rsid w:val="004D5253"/>
    <w:rsid w:val="004E2B06"/>
    <w:rsid w:val="0050690D"/>
    <w:rsid w:val="0052640B"/>
    <w:rsid w:val="005348AC"/>
    <w:rsid w:val="00534BC3"/>
    <w:rsid w:val="00554568"/>
    <w:rsid w:val="00566704"/>
    <w:rsid w:val="00584D7F"/>
    <w:rsid w:val="00587114"/>
    <w:rsid w:val="00596A52"/>
    <w:rsid w:val="005A2A6C"/>
    <w:rsid w:val="005A50BA"/>
    <w:rsid w:val="005A5D93"/>
    <w:rsid w:val="005C4B86"/>
    <w:rsid w:val="005D1E20"/>
    <w:rsid w:val="005D2AE9"/>
    <w:rsid w:val="005D33EB"/>
    <w:rsid w:val="005D5F99"/>
    <w:rsid w:val="005E51A9"/>
    <w:rsid w:val="005E7487"/>
    <w:rsid w:val="006003A0"/>
    <w:rsid w:val="0060422E"/>
    <w:rsid w:val="00622EC5"/>
    <w:rsid w:val="006241DB"/>
    <w:rsid w:val="006257EB"/>
    <w:rsid w:val="00626F8C"/>
    <w:rsid w:val="006441DF"/>
    <w:rsid w:val="0064504A"/>
    <w:rsid w:val="00646C84"/>
    <w:rsid w:val="0065060E"/>
    <w:rsid w:val="00652223"/>
    <w:rsid w:val="00655408"/>
    <w:rsid w:val="00656AF0"/>
    <w:rsid w:val="00675E64"/>
    <w:rsid w:val="00686A66"/>
    <w:rsid w:val="006902A1"/>
    <w:rsid w:val="006A0D68"/>
    <w:rsid w:val="006B2A52"/>
    <w:rsid w:val="006B51CD"/>
    <w:rsid w:val="006D0865"/>
    <w:rsid w:val="006D4DE7"/>
    <w:rsid w:val="006D6B61"/>
    <w:rsid w:val="007008BD"/>
    <w:rsid w:val="00701FEB"/>
    <w:rsid w:val="0070547E"/>
    <w:rsid w:val="0071103C"/>
    <w:rsid w:val="00715023"/>
    <w:rsid w:val="0072417E"/>
    <w:rsid w:val="00743FC8"/>
    <w:rsid w:val="00747697"/>
    <w:rsid w:val="00750871"/>
    <w:rsid w:val="007549D9"/>
    <w:rsid w:val="00765C53"/>
    <w:rsid w:val="00767792"/>
    <w:rsid w:val="00791C0F"/>
    <w:rsid w:val="007A2822"/>
    <w:rsid w:val="007B0B76"/>
    <w:rsid w:val="007B4D24"/>
    <w:rsid w:val="007C6A73"/>
    <w:rsid w:val="007D75C6"/>
    <w:rsid w:val="00801481"/>
    <w:rsid w:val="00803B7B"/>
    <w:rsid w:val="00804927"/>
    <w:rsid w:val="00834709"/>
    <w:rsid w:val="00837C7F"/>
    <w:rsid w:val="008655E7"/>
    <w:rsid w:val="00874163"/>
    <w:rsid w:val="00881E10"/>
    <w:rsid w:val="00885B51"/>
    <w:rsid w:val="00886CF8"/>
    <w:rsid w:val="00887812"/>
    <w:rsid w:val="00894290"/>
    <w:rsid w:val="008967D1"/>
    <w:rsid w:val="008A5130"/>
    <w:rsid w:val="008C04CB"/>
    <w:rsid w:val="008C1103"/>
    <w:rsid w:val="008C2A38"/>
    <w:rsid w:val="008D0DB9"/>
    <w:rsid w:val="008D2C06"/>
    <w:rsid w:val="008D3D47"/>
    <w:rsid w:val="008D681B"/>
    <w:rsid w:val="008E1769"/>
    <w:rsid w:val="008E2670"/>
    <w:rsid w:val="008F1831"/>
    <w:rsid w:val="008F270C"/>
    <w:rsid w:val="008F5563"/>
    <w:rsid w:val="00900EAB"/>
    <w:rsid w:val="00910062"/>
    <w:rsid w:val="0092106C"/>
    <w:rsid w:val="0093242C"/>
    <w:rsid w:val="00937F2D"/>
    <w:rsid w:val="0095442C"/>
    <w:rsid w:val="00964168"/>
    <w:rsid w:val="00965521"/>
    <w:rsid w:val="00971A71"/>
    <w:rsid w:val="00981162"/>
    <w:rsid w:val="0098313C"/>
    <w:rsid w:val="0099070B"/>
    <w:rsid w:val="009911EA"/>
    <w:rsid w:val="00992639"/>
    <w:rsid w:val="009A0B66"/>
    <w:rsid w:val="009A5538"/>
    <w:rsid w:val="009B2E39"/>
    <w:rsid w:val="009C283A"/>
    <w:rsid w:val="009C5173"/>
    <w:rsid w:val="009D4D9A"/>
    <w:rsid w:val="009F01F6"/>
    <w:rsid w:val="009F741F"/>
    <w:rsid w:val="00A01699"/>
    <w:rsid w:val="00A17844"/>
    <w:rsid w:val="00A17A2B"/>
    <w:rsid w:val="00A20678"/>
    <w:rsid w:val="00A212C8"/>
    <w:rsid w:val="00A25A2B"/>
    <w:rsid w:val="00A42B10"/>
    <w:rsid w:val="00A4515C"/>
    <w:rsid w:val="00A473A2"/>
    <w:rsid w:val="00A54BF5"/>
    <w:rsid w:val="00A60C08"/>
    <w:rsid w:val="00A70CA4"/>
    <w:rsid w:val="00A73535"/>
    <w:rsid w:val="00A74EB5"/>
    <w:rsid w:val="00A85074"/>
    <w:rsid w:val="00A93006"/>
    <w:rsid w:val="00AA5907"/>
    <w:rsid w:val="00AA62CF"/>
    <w:rsid w:val="00AB7285"/>
    <w:rsid w:val="00AB7964"/>
    <w:rsid w:val="00AC0AD7"/>
    <w:rsid w:val="00AC67B6"/>
    <w:rsid w:val="00AD4968"/>
    <w:rsid w:val="00AD621D"/>
    <w:rsid w:val="00AE0C75"/>
    <w:rsid w:val="00AE4C45"/>
    <w:rsid w:val="00AE4F70"/>
    <w:rsid w:val="00AE5BFC"/>
    <w:rsid w:val="00AF23BE"/>
    <w:rsid w:val="00B07EF5"/>
    <w:rsid w:val="00B1421F"/>
    <w:rsid w:val="00B142BB"/>
    <w:rsid w:val="00B47722"/>
    <w:rsid w:val="00B61F48"/>
    <w:rsid w:val="00B669CF"/>
    <w:rsid w:val="00B77CFA"/>
    <w:rsid w:val="00B821DA"/>
    <w:rsid w:val="00B91A7C"/>
    <w:rsid w:val="00B934C7"/>
    <w:rsid w:val="00BA4448"/>
    <w:rsid w:val="00BB0FCC"/>
    <w:rsid w:val="00BB69DA"/>
    <w:rsid w:val="00BC1A6B"/>
    <w:rsid w:val="00BE1E55"/>
    <w:rsid w:val="00BE2D79"/>
    <w:rsid w:val="00BE672D"/>
    <w:rsid w:val="00BE708A"/>
    <w:rsid w:val="00BF05BB"/>
    <w:rsid w:val="00BF0A0A"/>
    <w:rsid w:val="00BF2927"/>
    <w:rsid w:val="00C05768"/>
    <w:rsid w:val="00C12DC4"/>
    <w:rsid w:val="00C23CC7"/>
    <w:rsid w:val="00C3606D"/>
    <w:rsid w:val="00C370CC"/>
    <w:rsid w:val="00C42927"/>
    <w:rsid w:val="00C45C39"/>
    <w:rsid w:val="00C45F17"/>
    <w:rsid w:val="00C539C2"/>
    <w:rsid w:val="00C55B33"/>
    <w:rsid w:val="00C70906"/>
    <w:rsid w:val="00C778A4"/>
    <w:rsid w:val="00C87479"/>
    <w:rsid w:val="00C93038"/>
    <w:rsid w:val="00CA12D3"/>
    <w:rsid w:val="00CA2C50"/>
    <w:rsid w:val="00CB7EF3"/>
    <w:rsid w:val="00CC6BF3"/>
    <w:rsid w:val="00CD5FC5"/>
    <w:rsid w:val="00CD6C56"/>
    <w:rsid w:val="00CF3370"/>
    <w:rsid w:val="00D05C33"/>
    <w:rsid w:val="00D1163F"/>
    <w:rsid w:val="00D21110"/>
    <w:rsid w:val="00D21AAA"/>
    <w:rsid w:val="00D24F30"/>
    <w:rsid w:val="00D32089"/>
    <w:rsid w:val="00D33128"/>
    <w:rsid w:val="00D36E0B"/>
    <w:rsid w:val="00D42E0D"/>
    <w:rsid w:val="00D43433"/>
    <w:rsid w:val="00D75FE2"/>
    <w:rsid w:val="00D8409E"/>
    <w:rsid w:val="00D86FCD"/>
    <w:rsid w:val="00D927FE"/>
    <w:rsid w:val="00D943DE"/>
    <w:rsid w:val="00DA47C4"/>
    <w:rsid w:val="00DA72E4"/>
    <w:rsid w:val="00DB5AD2"/>
    <w:rsid w:val="00DC2AB1"/>
    <w:rsid w:val="00DE0D2F"/>
    <w:rsid w:val="00DE57C8"/>
    <w:rsid w:val="00DF09E3"/>
    <w:rsid w:val="00DF7C21"/>
    <w:rsid w:val="00E24E54"/>
    <w:rsid w:val="00E26D15"/>
    <w:rsid w:val="00E36D52"/>
    <w:rsid w:val="00E41E85"/>
    <w:rsid w:val="00E42927"/>
    <w:rsid w:val="00E5734B"/>
    <w:rsid w:val="00E57D29"/>
    <w:rsid w:val="00E62B19"/>
    <w:rsid w:val="00E654B6"/>
    <w:rsid w:val="00E72065"/>
    <w:rsid w:val="00E759DA"/>
    <w:rsid w:val="00E75FD6"/>
    <w:rsid w:val="00E771D0"/>
    <w:rsid w:val="00E8200A"/>
    <w:rsid w:val="00EA63DF"/>
    <w:rsid w:val="00EB2E29"/>
    <w:rsid w:val="00EB6CBE"/>
    <w:rsid w:val="00EC4536"/>
    <w:rsid w:val="00ED3EAC"/>
    <w:rsid w:val="00EE2969"/>
    <w:rsid w:val="00EE2CC9"/>
    <w:rsid w:val="00EE629D"/>
    <w:rsid w:val="00EE7661"/>
    <w:rsid w:val="00F023CF"/>
    <w:rsid w:val="00F14EE4"/>
    <w:rsid w:val="00F3235A"/>
    <w:rsid w:val="00F32826"/>
    <w:rsid w:val="00F453C9"/>
    <w:rsid w:val="00F525EE"/>
    <w:rsid w:val="00F56C1D"/>
    <w:rsid w:val="00F579EA"/>
    <w:rsid w:val="00F6079D"/>
    <w:rsid w:val="00F62306"/>
    <w:rsid w:val="00F80EEB"/>
    <w:rsid w:val="00F8269B"/>
    <w:rsid w:val="00F901FE"/>
    <w:rsid w:val="00FA0B2F"/>
    <w:rsid w:val="00FA6CF2"/>
    <w:rsid w:val="00FA7018"/>
    <w:rsid w:val="00FB1934"/>
    <w:rsid w:val="00FD12F2"/>
    <w:rsid w:val="00FD3A00"/>
    <w:rsid w:val="00FD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  <o:shapelayout v:ext="edit">
      <o:idmap v:ext="edit" data="1"/>
    </o:shapelayout>
  </w:shapeDefaults>
  <w:decimalSymbol w:val=","/>
  <w:listSeparator w:val=";"/>
  <w14:docId w14:val="42551B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5313"/>
    <w:pPr>
      <w:widowControl/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E8200A"/>
    <w:pPr>
      <w:keepNext/>
      <w:spacing w:before="120" w:after="0"/>
      <w:outlineLvl w:val="0"/>
    </w:pPr>
    <w:rPr>
      <w:rFonts w:cstheme="minorHAnsi"/>
      <w:sz w:val="26"/>
      <w:szCs w:val="28"/>
    </w:rPr>
  </w:style>
  <w:style w:type="paragraph" w:styleId="Kop2">
    <w:name w:val="heading 2"/>
    <w:basedOn w:val="InhoudHeaderTabel"/>
    <w:next w:val="Standaard"/>
    <w:link w:val="Kop2Char"/>
    <w:qFormat/>
    <w:rsid w:val="0044385C"/>
    <w:pPr>
      <w:keepNext/>
      <w:spacing w:after="0" w:line="240" w:lineRule="auto"/>
      <w:outlineLvl w:val="1"/>
    </w:pPr>
    <w:rPr>
      <w:rFonts w:cstheme="minorHAnsi"/>
      <w:sz w:val="20"/>
      <w:szCs w:val="24"/>
    </w:rPr>
  </w:style>
  <w:style w:type="paragraph" w:styleId="Kop3">
    <w:name w:val="heading 3"/>
    <w:basedOn w:val="Standaard"/>
    <w:next w:val="Standaard"/>
    <w:link w:val="Kop3Char"/>
    <w:qFormat/>
    <w:rsid w:val="002E2649"/>
    <w:pPr>
      <w:keepNext/>
      <w:keepLines/>
      <w:numPr>
        <w:ilvl w:val="2"/>
        <w:numId w:val="5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E2649"/>
    <w:pPr>
      <w:keepNext/>
      <w:keepLines/>
      <w:numPr>
        <w:ilvl w:val="3"/>
        <w:numId w:val="5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E2649"/>
    <w:pPr>
      <w:keepNext/>
      <w:keepLines/>
      <w:numPr>
        <w:ilvl w:val="4"/>
        <w:numId w:val="5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E2649"/>
    <w:pPr>
      <w:keepNext/>
      <w:keepLines/>
      <w:numPr>
        <w:ilvl w:val="5"/>
        <w:numId w:val="5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E2649"/>
    <w:pPr>
      <w:keepNext/>
      <w:keepLines/>
      <w:numPr>
        <w:ilvl w:val="6"/>
        <w:numId w:val="5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E2649"/>
    <w:pPr>
      <w:keepNext/>
      <w:keepLines/>
      <w:numPr>
        <w:ilvl w:val="7"/>
        <w:numId w:val="5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E2649"/>
    <w:pPr>
      <w:keepNext/>
      <w:keepLines/>
      <w:numPr>
        <w:ilvl w:val="8"/>
        <w:numId w:val="5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1E0A0C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1"/>
    <w:rsid w:val="001E0A0C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1"/>
    <w:rsid w:val="00AC0AD7"/>
  </w:style>
  <w:style w:type="paragraph" w:customStyle="1" w:styleId="Caption1">
    <w:name w:val="Caption1"/>
    <w:basedOn w:val="Standaard"/>
    <w:uiPriority w:val="2"/>
    <w:rsid w:val="001E0A0C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1E0A0C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AC0AD7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AC0AD7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AC0AD7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2161F3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1"/>
    <w:rsid w:val="00AC0AD7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AC0AD7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AC0AD7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AC0AD7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AC0AD7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1"/>
    <w:rsid w:val="001E0A0C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1"/>
    <w:rsid w:val="001E0A0C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1"/>
    <w:rsid w:val="001E0A0C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basedOn w:val="Standaard"/>
    <w:uiPriority w:val="1"/>
    <w:rsid w:val="001E0A0C"/>
    <w:pPr>
      <w:spacing w:after="0" w:line="240" w:lineRule="exact"/>
    </w:pPr>
    <w:rPr>
      <w:szCs w:val="24"/>
    </w:rPr>
  </w:style>
  <w:style w:type="paragraph" w:customStyle="1" w:styleId="Datumenbetreft-Huisstijl">
    <w:name w:val="Datum en betreft - Huisstijl"/>
    <w:basedOn w:val="Standaard"/>
    <w:uiPriority w:val="2"/>
    <w:rsid w:val="001E0A0C"/>
    <w:pPr>
      <w:tabs>
        <w:tab w:val="left" w:pos="1117"/>
      </w:tabs>
      <w:spacing w:after="0" w:line="240" w:lineRule="exact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1E0A0C"/>
    <w:pPr>
      <w:spacing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1"/>
    <w:rsid w:val="001E0A0C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AC0AD7"/>
  </w:style>
  <w:style w:type="paragraph" w:customStyle="1" w:styleId="Afzendgegevenskop-Huisstijl">
    <w:name w:val="Afzendgegevens kop - Huisstijl"/>
    <w:basedOn w:val="Standaard"/>
    <w:uiPriority w:val="2"/>
    <w:rsid w:val="001E0A0C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1E0A0C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AC0AD7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1"/>
    <w:rsid w:val="001E0A0C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1"/>
    <w:rsid w:val="001E0A0C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1"/>
    <w:rsid w:val="001E0A0C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1E0A0C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1"/>
    <w:rsid w:val="001E0A0C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1"/>
    <w:rsid w:val="00AC0AD7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1"/>
    <w:rsid w:val="001E0A0C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1"/>
    <w:rsid w:val="00AC0AD7"/>
    <w:rPr>
      <w:smallCaps/>
      <w:color w:val="008080"/>
      <w:u w:val="dotted"/>
    </w:rPr>
  </w:style>
  <w:style w:type="character" w:customStyle="1" w:styleId="NumberingSymbols">
    <w:name w:val="Numbering Symbols"/>
    <w:uiPriority w:val="1"/>
    <w:rsid w:val="00AC0AD7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AC0AD7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AC0AD7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AC0AD7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0AD7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0AD7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0AD7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AC0AD7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AC0AD7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AC0AD7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1"/>
    <w:qFormat/>
    <w:rsid w:val="00AC0AD7"/>
    <w:rPr>
      <w:i w:val="0"/>
      <w:noProof/>
    </w:rPr>
  </w:style>
  <w:style w:type="table" w:styleId="Tabelraster">
    <w:name w:val="Table Grid"/>
    <w:basedOn w:val="Standaardtabel"/>
    <w:uiPriority w:val="59"/>
    <w:rsid w:val="00AC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E8200A"/>
    <w:rPr>
      <w:rFonts w:ascii="Verdana" w:hAnsi="Verdana" w:cstheme="minorHAnsi"/>
      <w:sz w:val="26"/>
      <w:szCs w:val="28"/>
    </w:rPr>
  </w:style>
  <w:style w:type="paragraph" w:customStyle="1" w:styleId="Kop1Bijlage">
    <w:name w:val="Kop 1 Bijlage"/>
    <w:basedOn w:val="Kop1"/>
    <w:next w:val="Standaard"/>
    <w:uiPriority w:val="1"/>
    <w:qFormat/>
    <w:rsid w:val="002E2649"/>
    <w:pPr>
      <w:numPr>
        <w:numId w:val="4"/>
      </w:numPr>
    </w:pPr>
    <w:rPr>
      <w:noProof/>
    </w:rPr>
  </w:style>
  <w:style w:type="character" w:customStyle="1" w:styleId="Kop2Char">
    <w:name w:val="Kop 2 Char"/>
    <w:basedOn w:val="Standaardalinea-lettertype"/>
    <w:link w:val="Kop2"/>
    <w:rsid w:val="0044385C"/>
    <w:rPr>
      <w:rFonts w:ascii="Verdana" w:hAnsi="Verdana" w:cstheme="minorHAnsi"/>
      <w:sz w:val="20"/>
    </w:rPr>
  </w:style>
  <w:style w:type="paragraph" w:customStyle="1" w:styleId="Kop2Bijlage">
    <w:name w:val="Kop 2 Bijlage"/>
    <w:basedOn w:val="Kop2"/>
    <w:next w:val="Standaard"/>
    <w:uiPriority w:val="1"/>
    <w:qFormat/>
    <w:rsid w:val="002E2649"/>
    <w:pPr>
      <w:ind w:hanging="1134"/>
    </w:pPr>
  </w:style>
  <w:style w:type="character" w:customStyle="1" w:styleId="Kop3Char">
    <w:name w:val="Kop 3 Char"/>
    <w:basedOn w:val="Standaardalinea-lettertype"/>
    <w:link w:val="Kop3"/>
    <w:rsid w:val="002E2649"/>
    <w:rPr>
      <w:rFonts w:ascii="Verdana" w:eastAsiaTheme="majorEastAsia" w:hAnsi="Verdana" w:cs="Mangal"/>
      <w:bCs/>
      <w:sz w:val="18"/>
      <w:szCs w:val="16"/>
      <w:lang w:val="nl-NL"/>
    </w:rPr>
  </w:style>
  <w:style w:type="paragraph" w:customStyle="1" w:styleId="Kop3Bijlage">
    <w:name w:val="Kop 3 Bijlage"/>
    <w:basedOn w:val="Kop3"/>
    <w:next w:val="Standaard"/>
    <w:uiPriority w:val="1"/>
    <w:qFormat/>
    <w:rsid w:val="002E2649"/>
    <w:pPr>
      <w:numPr>
        <w:numId w:val="4"/>
      </w:numPr>
    </w:pPr>
  </w:style>
  <w:style w:type="character" w:customStyle="1" w:styleId="Kop4Char">
    <w:name w:val="Kop 4 Char"/>
    <w:basedOn w:val="Standaardalinea-lettertype"/>
    <w:link w:val="Kop4"/>
    <w:uiPriority w:val="9"/>
    <w:rsid w:val="002E2649"/>
    <w:rPr>
      <w:rFonts w:ascii="Verdana" w:eastAsiaTheme="majorEastAsia" w:hAnsi="Verdana" w:cs="Mangal"/>
      <w:bCs/>
      <w:iCs/>
      <w:sz w:val="18"/>
      <w:szCs w:val="16"/>
      <w:lang w:val="nl-NL"/>
    </w:rPr>
  </w:style>
  <w:style w:type="paragraph" w:customStyle="1" w:styleId="Kop4Bijlage">
    <w:name w:val="Kop 4 Bijlage"/>
    <w:basedOn w:val="Kop4"/>
    <w:next w:val="Standaard"/>
    <w:uiPriority w:val="1"/>
    <w:rsid w:val="002E2649"/>
    <w:pPr>
      <w:numPr>
        <w:numId w:val="4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2E2649"/>
    <w:rPr>
      <w:rFonts w:ascii="Verdana" w:eastAsiaTheme="majorEastAsia" w:hAnsi="Verdana" w:cs="Mangal"/>
      <w:sz w:val="18"/>
      <w:szCs w:val="16"/>
      <w:lang w:val="nl-NL"/>
    </w:rPr>
  </w:style>
  <w:style w:type="paragraph" w:customStyle="1" w:styleId="Kop5Bijlage">
    <w:name w:val="Kop 5 Bijlage"/>
    <w:basedOn w:val="Kop5"/>
    <w:next w:val="Standaard"/>
    <w:uiPriority w:val="1"/>
    <w:rsid w:val="002E2649"/>
    <w:pPr>
      <w:numPr>
        <w:numId w:val="4"/>
      </w:numPr>
    </w:pPr>
  </w:style>
  <w:style w:type="character" w:customStyle="1" w:styleId="Kop6Char">
    <w:name w:val="Kop 6 Char"/>
    <w:basedOn w:val="Standaardalinea-lettertype"/>
    <w:link w:val="Kop6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6Bijlage">
    <w:name w:val="Kop 6 Bijlage"/>
    <w:basedOn w:val="Kop6"/>
    <w:next w:val="Standaard"/>
    <w:uiPriority w:val="1"/>
    <w:rsid w:val="002E2649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7Bijlage">
    <w:name w:val="Kop 7 Bijlage"/>
    <w:basedOn w:val="Kop7"/>
    <w:next w:val="Standaard"/>
    <w:uiPriority w:val="1"/>
    <w:rsid w:val="002E2649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rsid w:val="002E2649"/>
    <w:rPr>
      <w:rFonts w:ascii="Verdana" w:eastAsiaTheme="majorEastAsia" w:hAnsi="Verdana" w:cs="Mangal"/>
      <w:sz w:val="18"/>
      <w:szCs w:val="18"/>
      <w:lang w:val="nl-NL"/>
    </w:rPr>
  </w:style>
  <w:style w:type="paragraph" w:customStyle="1" w:styleId="Kop8Bijlage">
    <w:name w:val="Kop 8 Bijlage"/>
    <w:basedOn w:val="Kop8"/>
    <w:next w:val="Standaard"/>
    <w:uiPriority w:val="1"/>
    <w:rsid w:val="002E2649"/>
    <w:pPr>
      <w:numPr>
        <w:numId w:val="4"/>
      </w:numPr>
    </w:pPr>
  </w:style>
  <w:style w:type="character" w:customStyle="1" w:styleId="Kop9Char">
    <w:name w:val="Kop 9 Char"/>
    <w:basedOn w:val="Standaardalinea-lettertype"/>
    <w:link w:val="Kop9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1B3349"/>
    <w:pPr>
      <w:numPr>
        <w:numId w:val="1"/>
      </w:numPr>
    </w:pPr>
  </w:style>
  <w:style w:type="numbering" w:customStyle="1" w:styleId="Genummerdebullets">
    <w:name w:val="Genummerde bullets"/>
    <w:uiPriority w:val="99"/>
    <w:rsid w:val="001B3349"/>
    <w:pPr>
      <w:numPr>
        <w:numId w:val="2"/>
      </w:numPr>
    </w:pPr>
  </w:style>
  <w:style w:type="numbering" w:customStyle="1" w:styleId="Bijlagenummering">
    <w:name w:val="Bijlage nummering"/>
    <w:uiPriority w:val="99"/>
    <w:rsid w:val="002E2649"/>
    <w:pPr>
      <w:numPr>
        <w:numId w:val="3"/>
      </w:numPr>
    </w:pPr>
  </w:style>
  <w:style w:type="paragraph" w:customStyle="1" w:styleId="Kop9Bijlage">
    <w:name w:val="Kop 9 Bijlage"/>
    <w:basedOn w:val="Kop9"/>
    <w:next w:val="Standaard"/>
    <w:uiPriority w:val="1"/>
    <w:rsid w:val="002E2649"/>
    <w:pPr>
      <w:numPr>
        <w:numId w:val="4"/>
      </w:numPr>
    </w:pPr>
  </w:style>
  <w:style w:type="numbering" w:customStyle="1" w:styleId="Kopnummering">
    <w:name w:val="Kopnummering"/>
    <w:uiPriority w:val="99"/>
    <w:rsid w:val="002E2649"/>
    <w:pPr>
      <w:numPr>
        <w:numId w:val="5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5D1E20"/>
    <w:rPr>
      <w:color w:val="808080"/>
    </w:rPr>
  </w:style>
  <w:style w:type="paragraph" w:styleId="Lijstnummering">
    <w:name w:val="List Number"/>
    <w:basedOn w:val="Standaard"/>
    <w:uiPriority w:val="99"/>
    <w:unhideWhenUsed/>
    <w:rsid w:val="005D1E20"/>
    <w:pPr>
      <w:numPr>
        <w:numId w:val="6"/>
      </w:numPr>
      <w:contextualSpacing/>
    </w:pPr>
    <w:rPr>
      <w:rFonts w:cs="Mangal"/>
      <w:szCs w:val="16"/>
    </w:rPr>
  </w:style>
  <w:style w:type="paragraph" w:styleId="Lijstalinea">
    <w:name w:val="List Paragraph"/>
    <w:basedOn w:val="Standaard"/>
    <w:uiPriority w:val="34"/>
    <w:qFormat/>
    <w:rsid w:val="00DA72E4"/>
    <w:pPr>
      <w:ind w:left="720"/>
      <w:contextualSpacing/>
    </w:pPr>
    <w:rPr>
      <w:rFonts w:cs="Mangal"/>
      <w:szCs w:val="16"/>
    </w:rPr>
  </w:style>
  <w:style w:type="paragraph" w:customStyle="1" w:styleId="Huisstijl-Functie">
    <w:name w:val="Huisstijl - Functie"/>
    <w:basedOn w:val="Standaard"/>
    <w:next w:val="Standaard"/>
    <w:qFormat/>
    <w:rsid w:val="00B07EF5"/>
    <w:pPr>
      <w:spacing w:before="240" w:after="0"/>
    </w:pPr>
    <w:rPr>
      <w:i/>
    </w:rPr>
  </w:style>
  <w:style w:type="paragraph" w:customStyle="1" w:styleId="Templatename">
    <w:name w:val="Template_name"/>
    <w:basedOn w:val="Standaard"/>
    <w:qFormat/>
    <w:rsid w:val="004472CC"/>
    <w:rPr>
      <w:rFonts w:ascii="RijksoverheidSansHeadingTT" w:hAnsi="RijksoverheidSansHeadingTT"/>
      <w:sz w:val="64"/>
    </w:rPr>
  </w:style>
  <w:style w:type="paragraph" w:customStyle="1" w:styleId="StandaardVet">
    <w:name w:val="Standaard Vet"/>
    <w:basedOn w:val="Standaard"/>
    <w:next w:val="Standaard"/>
    <w:rsid w:val="00D24F30"/>
    <w:pPr>
      <w:suppressAutoHyphens w:val="0"/>
      <w:spacing w:after="0" w:line="240" w:lineRule="exact"/>
    </w:pPr>
    <w:rPr>
      <w:b/>
      <w:color w:val="000000"/>
      <w:kern w:val="0"/>
      <w:lang w:eastAsia="nl-NL" w:bidi="ar-SA"/>
    </w:rPr>
  </w:style>
  <w:style w:type="paragraph" w:customStyle="1" w:styleId="InhoudHeaderTabel">
    <w:name w:val="InhoudHeaderTabel"/>
    <w:basedOn w:val="Standaard"/>
    <w:link w:val="InhoudHeaderTabelChar"/>
    <w:qFormat/>
    <w:rsid w:val="00255208"/>
    <w:rPr>
      <w:sz w:val="12"/>
    </w:rPr>
  </w:style>
  <w:style w:type="character" w:customStyle="1" w:styleId="InhoudHeaderTabelChar">
    <w:name w:val="InhoudHeaderTabel Char"/>
    <w:basedOn w:val="Standaardalinea-lettertype"/>
    <w:link w:val="InhoudHeaderTabel"/>
    <w:rsid w:val="00255208"/>
    <w:rPr>
      <w:rFonts w:ascii="Verdana" w:hAnsi="Verdana"/>
      <w:sz w:val="12"/>
      <w:szCs w:val="18"/>
    </w:rPr>
  </w:style>
  <w:style w:type="character" w:customStyle="1" w:styleId="Huisstijl-Rubricering">
    <w:name w:val="Huisstijl-Rubricering"/>
    <w:basedOn w:val="Standaardalinea-lettertype"/>
    <w:rsid w:val="003D6BE4"/>
    <w:rPr>
      <w:rFonts w:ascii="Verdana" w:hAnsi="Verdana"/>
      <w:b/>
      <w:caps/>
      <w:dstrike w:val="0"/>
      <w:sz w:val="13"/>
      <w:vertAlign w:val="baseline"/>
    </w:rPr>
  </w:style>
  <w:style w:type="paragraph" w:customStyle="1" w:styleId="Huisstijl-NAW">
    <w:name w:val="Huisstijl-NAW"/>
    <w:basedOn w:val="Standaard"/>
    <w:rsid w:val="009C283A"/>
    <w:pPr>
      <w:suppressAutoHyphens w:val="0"/>
      <w:autoSpaceDN/>
      <w:adjustRightInd w:val="0"/>
      <w:spacing w:after="0"/>
      <w:textAlignment w:val="auto"/>
    </w:pPr>
    <w:rPr>
      <w:rFonts w:eastAsia="Times New Roman" w:cs="Verdana"/>
      <w:noProof/>
      <w:kern w:val="0"/>
      <w:lang w:eastAsia="nl-NL" w:bidi="ar-SA"/>
    </w:rPr>
  </w:style>
  <w:style w:type="paragraph" w:customStyle="1" w:styleId="TOC">
    <w:name w:val="TOC"/>
    <w:basedOn w:val="Standaard"/>
    <w:rsid w:val="00FD3A00"/>
    <w:pPr>
      <w:suppressAutoHyphens w:val="0"/>
      <w:autoSpaceDN/>
      <w:spacing w:after="0" w:line="280" w:lineRule="atLeast"/>
      <w:textAlignment w:val="auto"/>
    </w:pPr>
    <w:rPr>
      <w:rFonts w:ascii="Arial" w:eastAsia="Times New Roman" w:hAnsi="Arial" w:cs="Times New Roman"/>
      <w:b/>
      <w:kern w:val="0"/>
      <w:sz w:val="28"/>
      <w:szCs w:val="20"/>
      <w:lang w:eastAsia="nl-NL" w:bidi="ar-SA"/>
    </w:rPr>
  </w:style>
  <w:style w:type="paragraph" w:customStyle="1" w:styleId="Default">
    <w:name w:val="Default"/>
    <w:rsid w:val="00FD3A00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  <w:lang w:bidi="ar-SA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5442C"/>
    <w:pPr>
      <w:spacing w:after="0" w:line="240" w:lineRule="auto"/>
    </w:pPr>
    <w:rPr>
      <w:rFonts w:cs="Mangal"/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5442C"/>
    <w:rPr>
      <w:rFonts w:ascii="Verdana" w:hAnsi="Verdana" w:cs="Mangal"/>
      <w:sz w:val="20"/>
      <w:szCs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5442C"/>
    <w:rPr>
      <w:vertAlign w:val="superscript"/>
    </w:rPr>
  </w:style>
  <w:style w:type="character" w:customStyle="1" w:styleId="A7">
    <w:name w:val="A7"/>
    <w:uiPriority w:val="99"/>
    <w:rsid w:val="00584D7F"/>
    <w:rPr>
      <w:rFonts w:cs="RijksoverheidSansText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3EF55E5D35B45C8BC86926DFED8F6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423417-8B31-4D33-807B-5A8C34C258FA}"/>
      </w:docPartPr>
      <w:docPartBody>
        <w:p w:rsidR="007F31EB" w:rsidRDefault="007F31EB">
          <w:pPr>
            <w:pStyle w:val="B3EF55E5D35B45C8BC86926DFED8F663"/>
          </w:pPr>
          <w:r w:rsidRPr="0059366F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D3B0FD75C8D246FB8A0398475F1E93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C1C30B-4271-4276-A51F-436361F4051C}"/>
      </w:docPartPr>
      <w:docPartBody>
        <w:p w:rsidR="007F31EB" w:rsidRDefault="007F31EB">
          <w:pPr>
            <w:pStyle w:val="D3B0FD75C8D246FB8A0398475F1E9313"/>
          </w:pPr>
          <w:r w:rsidRPr="00C5148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1EB"/>
    <w:rsid w:val="00381864"/>
    <w:rsid w:val="007F31EB"/>
    <w:rsid w:val="00D3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7F99F49479224ACEB7CB1BC63FBE3AAA">
    <w:name w:val="7F99F49479224ACEB7CB1BC63FBE3AAA"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B3EF55E5D35B45C8BC86926DFED8F663">
    <w:name w:val="B3EF55E5D35B45C8BC86926DFED8F663"/>
  </w:style>
  <w:style w:type="paragraph" w:customStyle="1" w:styleId="E00C503C148346B7B23DE5E50DE955F5">
    <w:name w:val="E00C503C148346B7B23DE5E50DE955F5"/>
  </w:style>
  <w:style w:type="paragraph" w:customStyle="1" w:styleId="9C0D0D9D7E1E497F8013FAE6EC0D95A0">
    <w:name w:val="9C0D0D9D7E1E497F8013FAE6EC0D95A0"/>
  </w:style>
  <w:style w:type="paragraph" w:customStyle="1" w:styleId="155C25D88ACC4BE0AF7D258E2C56951E">
    <w:name w:val="155C25D88ACC4BE0AF7D258E2C56951E"/>
  </w:style>
  <w:style w:type="paragraph" w:customStyle="1" w:styleId="D3B0FD75C8D246FB8A0398475F1E9313">
    <w:name w:val="D3B0FD75C8D246FB8A0398475F1E93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514</ap:Words>
  <ap:Characters>2829</ap:Characters>
  <ap:DocSecurity>0</ap:DocSecurity>
  <ap:Lines>23</ap:Lines>
  <ap:Paragraphs>6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3337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2026-09-30T12:27:00.0000000Z</dcterms:created>
  <dcterms:modified xsi:type="dcterms:W3CDTF">2026-09-30T12:28:00.0000000Z</dcterms:modified>
  <dc:description>------------------------</dc:description>
  <version/>
  <category/>
</coreProperties>
</file>