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a14="http://schemas.microsoft.com/office/drawing/2010/main"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elraster"/>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1969"/>
        <w:gridCol w:w="5823"/>
      </w:tblGrid>
      <w:tr w:rsidR="005D2AE9" w:rsidTr="005D2AE9" w14:paraId="3808C009" w14:textId="77777777">
        <w:tc>
          <w:tcPr>
            <w:tcW w:w="7792" w:type="dxa"/>
            <w:gridSpan w:val="2"/>
          </w:tcPr>
          <w:p w:rsidR="005D2AE9" w:rsidP="0093213E" w:rsidRDefault="005D2AE9" w14:paraId="1906E195" w14:textId="77777777">
            <w:pPr>
              <w:spacing w:after="40"/>
            </w:pPr>
            <w:r w:rsidRPr="00093942">
              <w:rPr>
                <w:sz w:val="13"/>
              </w:rPr>
              <w:t>&gt; Retouradres Postbus 20701 2500 ES Den Haag</w:t>
            </w:r>
          </w:p>
        </w:tc>
      </w:tr>
      <w:tr w:rsidR="005D2AE9" w:rsidTr="005D2AE9" w14:paraId="190161F7" w14:textId="77777777">
        <w:tc>
          <w:tcPr>
            <w:tcW w:w="7792" w:type="dxa"/>
            <w:gridSpan w:val="2"/>
          </w:tcPr>
          <w:p w:rsidR="005D2AE9" w:rsidP="0093213E" w:rsidRDefault="005D2AE9" w14:paraId="42BBE7DF" w14:textId="77777777">
            <w:pPr>
              <w:tabs>
                <w:tab w:val="left" w:pos="614"/>
              </w:tabs>
              <w:spacing w:after="0"/>
            </w:pPr>
            <w:r>
              <w:t>de Voorzitter van de Tweede Kamer</w:t>
            </w:r>
          </w:p>
          <w:p w:rsidR="005D2AE9" w:rsidP="0093213E" w:rsidRDefault="005D2AE9" w14:paraId="3DBB1E3E" w14:textId="77777777">
            <w:pPr>
              <w:tabs>
                <w:tab w:val="left" w:pos="614"/>
              </w:tabs>
              <w:spacing w:after="0"/>
            </w:pPr>
            <w:r>
              <w:t>der Staten-Generaal</w:t>
            </w:r>
          </w:p>
          <w:p w:rsidR="005D2AE9" w:rsidP="0093213E" w:rsidRDefault="005D2AE9" w14:paraId="4E840E42" w14:textId="77777777">
            <w:pPr>
              <w:tabs>
                <w:tab w:val="left" w:pos="614"/>
              </w:tabs>
              <w:spacing w:after="0"/>
            </w:pPr>
            <w:proofErr w:type="spellStart"/>
            <w:r>
              <w:t>Bezuidenhoutseweg</w:t>
            </w:r>
            <w:proofErr w:type="spellEnd"/>
            <w:r>
              <w:t xml:space="preserve"> 67 </w:t>
            </w:r>
          </w:p>
          <w:p w:rsidR="005D2AE9" w:rsidP="005D2AE9" w:rsidRDefault="005D2AE9" w14:paraId="3B23DCBC" w14:textId="77777777">
            <w:pPr>
              <w:tabs>
                <w:tab w:val="left" w:pos="614"/>
              </w:tabs>
              <w:spacing w:after="240"/>
            </w:pPr>
            <w:r>
              <w:t>2594 AC Den Haag</w:t>
            </w:r>
          </w:p>
          <w:p w:rsidRPr="00093942" w:rsidR="005D2AE9" w:rsidP="0093213E" w:rsidRDefault="005D2AE9" w14:paraId="69D7DB35" w14:textId="77777777">
            <w:pPr>
              <w:spacing w:after="240"/>
              <w:rPr>
                <w:sz w:val="13"/>
              </w:rPr>
            </w:pPr>
          </w:p>
        </w:tc>
      </w:tr>
      <w:tr w:rsidR="005D2AE9" w:rsidTr="005D2AE9" w14:paraId="1DABA35D" w14:textId="77777777">
        <w:trPr>
          <w:trHeight w:val="283"/>
        </w:trPr>
        <w:tc>
          <w:tcPr>
            <w:tcW w:w="1969" w:type="dxa"/>
          </w:tcPr>
          <w:p w:rsidR="005D2AE9" w:rsidP="0093213E" w:rsidRDefault="005D2AE9" w14:paraId="6517EECF" w14:textId="77777777">
            <w:pPr>
              <w:tabs>
                <w:tab w:val="left" w:pos="614"/>
              </w:tabs>
              <w:spacing w:after="0"/>
            </w:pPr>
            <w:r>
              <w:t>Datum</w:t>
            </w:r>
          </w:p>
        </w:tc>
        <w:sdt>
          <w:sdtPr>
            <w:alias w:val="Datum daadwerkelijke verzending"/>
            <w:tag w:val="Datum daadwerkelijke verzending"/>
            <w:id w:val="1978256768"/>
            <w:placeholder>
              <w:docPart w:val="1EA34429FCCD4D56BE2EE6444A082E6E"/>
            </w:placeholder>
            <w:date w:fullDate="2026-09-30T00:00:00Z">
              <w:dateFormat w:val="d MMMM yyyy"/>
              <w:lid w:val="nl-NL"/>
              <w:storeMappedDataAs w:val="dateTime"/>
              <w:calendar w:val="gregorian"/>
            </w:date>
          </w:sdtPr>
          <w:sdtEndPr/>
          <w:sdtContent>
            <w:tc>
              <w:tcPr>
                <w:tcW w:w="5823" w:type="dxa"/>
              </w:tcPr>
              <w:p w:rsidR="005D2AE9" w:rsidP="000605A5" w:rsidRDefault="00BF2683" w14:paraId="6231703C" w14:textId="77777777">
                <w:pPr>
                  <w:keepNext/>
                  <w:spacing w:after="0"/>
                </w:pPr>
                <w:r>
                  <w:t>30 september 2026</w:t>
                </w:r>
              </w:p>
            </w:tc>
          </w:sdtContent>
        </w:sdt>
      </w:tr>
      <w:tr w:rsidRPr="000F6DF3" w:rsidR="005D2AE9" w:rsidTr="005D2AE9" w14:paraId="202324CF" w14:textId="77777777">
        <w:trPr>
          <w:trHeight w:val="283"/>
        </w:trPr>
        <w:tc>
          <w:tcPr>
            <w:tcW w:w="1969" w:type="dxa"/>
          </w:tcPr>
          <w:p w:rsidR="005D2AE9" w:rsidP="0093213E" w:rsidRDefault="005D2AE9" w14:paraId="5CA6DA09" w14:textId="77777777">
            <w:pPr>
              <w:tabs>
                <w:tab w:val="left" w:pos="614"/>
              </w:tabs>
              <w:spacing w:after="0"/>
            </w:pPr>
            <w:r>
              <w:t>Betreft</w:t>
            </w:r>
          </w:p>
        </w:tc>
        <w:tc>
          <w:tcPr>
            <w:tcW w:w="5823" w:type="dxa"/>
          </w:tcPr>
          <w:p w:rsidRPr="00A655EB" w:rsidR="005D2AE9" w:rsidP="000F6DF3" w:rsidRDefault="004F2E74" w14:paraId="08076E67" w14:textId="77777777">
            <w:pPr>
              <w:tabs>
                <w:tab w:val="left" w:pos="614"/>
              </w:tabs>
              <w:spacing w:after="0"/>
              <w:rPr>
                <w:highlight w:val="yellow"/>
              </w:rPr>
            </w:pPr>
            <w:r>
              <w:t xml:space="preserve">Kabinetsreactie op het bericht dat </w:t>
            </w:r>
            <w:r w:rsidR="00C6396A">
              <w:t>“</w:t>
            </w:r>
            <w:r>
              <w:t>België een uitgang zoekt uit de samenwerking met Nederland voor de vervanging van de M-fregatten (ASWF-project) en voor Italiaanse fregatten kiest</w:t>
            </w:r>
            <w:r w:rsidR="00C6396A">
              <w:t>.”</w:t>
            </w:r>
          </w:p>
        </w:tc>
      </w:tr>
    </w:tbl>
    <w:p w:rsidRPr="00867A8A" w:rsidR="005D2AE9" w:rsidP="005D2AE9" w:rsidRDefault="005D2AE9" w14:paraId="7F47E64C" w14:textId="77777777">
      <w:r>
        <w:rPr>
          <w:noProof/>
          <w:lang w:eastAsia="nl-NL" w:bidi="ar-SA"/>
        </w:rPr>
        <mc:AlternateContent>
          <mc:Choice Requires="wps">
            <w:drawing>
              <wp:anchor distT="0" distB="0" distL="114300" distR="114300" simplePos="0" relativeHeight="251659264" behindDoc="0" locked="0" layoutInCell="1" allowOverlap="1" wp14:editId="57320E8F" wp14:anchorId="462366F8">
                <wp:simplePos x="0" y="0"/>
                <wp:positionH relativeFrom="page">
                  <wp:posOffset>6032500</wp:posOffset>
                </wp:positionH>
                <wp:positionV relativeFrom="page">
                  <wp:posOffset>1638935</wp:posOffset>
                </wp:positionV>
                <wp:extent cx="1144905" cy="4152265"/>
                <wp:effectExtent l="0" t="0" r="17145" b="635"/>
                <wp:wrapNone/>
                <wp:docPr id="3"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4905" cy="41522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chemeClr val="bg1">
                                  <a:lumMod val="100000"/>
                                  <a:lumOff val="0"/>
                                </a:schemeClr>
                              </a:solidFill>
                              <a:miter lim="800000"/>
                              <a:headEnd/>
                              <a:tailEnd/>
                            </a14:hiddenLine>
                          </a:ext>
                        </a:extLst>
                      </wps:spPr>
                      <wps:txbx>
                        <w:txbxContent>
                          <w:p w:rsidR="0031160F" w:rsidP="0093213E" w:rsidRDefault="0031160F" w14:paraId="0071F221" w14:textId="77777777">
                            <w:pPr>
                              <w:pStyle w:val="ReferentiegegevenskopW1-Huisstijl"/>
                              <w:spacing w:before="360"/>
                            </w:pPr>
                            <w:r>
                              <w:t>Ministerie van Defensie</w:t>
                            </w:r>
                          </w:p>
                          <w:p w:rsidR="0031160F" w:rsidP="0093213E" w:rsidRDefault="0031160F" w14:paraId="2E6299BB" w14:textId="77777777">
                            <w:pPr>
                              <w:pStyle w:val="Referentiegegevens-Huisstijl"/>
                            </w:pPr>
                            <w:r>
                              <w:t>Plein 4</w:t>
                            </w:r>
                          </w:p>
                          <w:p w:rsidR="0031160F" w:rsidP="0093213E" w:rsidRDefault="0031160F" w14:paraId="17B06830" w14:textId="77777777">
                            <w:pPr>
                              <w:pStyle w:val="Referentiegegevens-Huisstijl"/>
                            </w:pPr>
                            <w:r>
                              <w:t>MPC 58 B</w:t>
                            </w:r>
                          </w:p>
                          <w:p w:rsidRPr="002B28B8" w:rsidR="0031160F" w:rsidP="0093213E" w:rsidRDefault="0031160F" w14:paraId="6599C2D4" w14:textId="77777777">
                            <w:pPr>
                              <w:pStyle w:val="Referentiegegevens-Huisstijl"/>
                              <w:rPr>
                                <w:lang w:val="de-DE"/>
                              </w:rPr>
                            </w:pPr>
                            <w:r w:rsidRPr="002B28B8">
                              <w:rPr>
                                <w:lang w:val="de-DE"/>
                              </w:rPr>
                              <w:t>Postbus 20701</w:t>
                            </w:r>
                          </w:p>
                          <w:p w:rsidRPr="002B28B8" w:rsidR="0031160F" w:rsidP="0093213E" w:rsidRDefault="0031160F" w14:paraId="56D428DA" w14:textId="77777777">
                            <w:pPr>
                              <w:pStyle w:val="Referentiegegevens-Huisstijl"/>
                              <w:rPr>
                                <w:lang w:val="de-DE"/>
                              </w:rPr>
                            </w:pPr>
                            <w:r w:rsidRPr="002B28B8">
                              <w:rPr>
                                <w:lang w:val="de-DE"/>
                              </w:rPr>
                              <w:t>2500 ES Den Haag</w:t>
                            </w:r>
                          </w:p>
                          <w:p w:rsidR="0031160F" w:rsidP="0093213E" w:rsidRDefault="007D5CE1" w14:paraId="24300FA9" w14:textId="77777777">
                            <w:pPr>
                              <w:pStyle w:val="Referentiegegevens-Huisstijl"/>
                              <w:rPr>
                                <w:lang w:val="de-DE"/>
                              </w:rPr>
                            </w:pPr>
                            <w:hyperlink w:history="1" r:id="rId8">
                              <w:r w:rsidRPr="00253691" w:rsidR="00390F58">
                                <w:rPr>
                                  <w:rStyle w:val="Hyperlink"/>
                                  <w:lang w:val="de-DE"/>
                                </w:rPr>
                                <w:t>www.defensie.nl</w:t>
                              </w:r>
                            </w:hyperlink>
                          </w:p>
                          <w:p w:rsidRPr="002B28B8" w:rsidR="00390F58" w:rsidP="0093213E" w:rsidRDefault="00390F58" w14:paraId="62D57F6A" w14:textId="77777777">
                            <w:pPr>
                              <w:pStyle w:val="Referentiegegevens-Huisstijl"/>
                              <w:rPr>
                                <w:lang w:val="de-DE"/>
                              </w:rPr>
                            </w:pPr>
                          </w:p>
                          <w:p w:rsidR="00390F58" w:rsidP="00390F58" w:rsidRDefault="007D5CE1" w14:paraId="3385E81D" w14:textId="77777777">
                            <w:pPr>
                              <w:pStyle w:val="ReferentiegegevenskopW1-Huisstijl"/>
                              <w:spacing w:before="0"/>
                            </w:pPr>
                            <w:sdt>
                              <w:sdtPr>
                                <w:id w:val="-1579366926"/>
                                <w:lock w:val="contentLocked"/>
                                <w:placeholder>
                                  <w:docPart w:val="F38F58A03B2C40CBAEEE2B8FB62F5308"/>
                                </w:placeholder>
                              </w:sdtPr>
                              <w:sdtEndPr/>
                              <w:sdtContent>
                                <w:r w:rsidR="0031160F">
                                  <w:t>Onze referentie</w:t>
                                </w:r>
                              </w:sdtContent>
                            </w:sdt>
                          </w:p>
                          <w:p w:rsidRPr="00390F58" w:rsidR="00390F58" w:rsidP="00390F58" w:rsidRDefault="00390F58" w14:paraId="33267BE0" w14:textId="77777777">
                            <w:pPr>
                              <w:pStyle w:val="ReferentiegegevenskopW1-Huisstijl"/>
                              <w:spacing w:before="0"/>
                              <w:rPr>
                                <w:b w:val="0"/>
                              </w:rPr>
                            </w:pPr>
                            <w:r w:rsidRPr="00390F58">
                              <w:rPr>
                                <w:b w:val="0"/>
                              </w:rPr>
                              <w:t>MINDEF20260067874</w:t>
                            </w:r>
                          </w:p>
                          <w:p w:rsidR="0031160F" w:rsidP="0093213E" w:rsidRDefault="0031160F" w14:paraId="666B03F5" w14:textId="77777777">
                            <w:pPr>
                              <w:pStyle w:val="Algemenevoorwaarden-Huisstijl"/>
                            </w:pPr>
                            <w:r>
                              <w:t>Bij beantwoording, datum, onze referentie en onderwerp vermelden.</w:t>
                            </w:r>
                          </w:p>
                          <w:p w:rsidRPr="00A655EB" w:rsidR="0031160F" w:rsidP="008967D1" w:rsidRDefault="0031160F" w14:paraId="3283C810" w14:textId="77777777">
                            <w:pPr>
                              <w:pStyle w:val="Algemenevoorwaarden-Huisstijl"/>
                              <w:rPr>
                                <w:i w:val="0"/>
                                <w:sz w:val="18"/>
                                <w:szCs w:val="18"/>
                              </w:rPr>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id="_x0000_t202" coordsize="21600,21600" o:spt="202" path="m,l,21600r21600,l21600,xe" w14:anchorId="462366F8">
                <v:stroke joinstyle="miter"/>
                <v:path gradientshapeok="t" o:connecttype="rect"/>
              </v:shapetype>
              <v:shape id="Text Box 17" style="position:absolute;margin-left:475pt;margin-top:129.05pt;width:90.15pt;height:326.9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spid="_x0000_s1026" filled="f" stroked="f" strokecolor="white [3212]" strokeweight="0"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">
                <v:textbox inset="0,0,0,0">
                  <w:txbxContent>
                    <w:p w:rsidR="0031160F" w:rsidP="0093213E" w:rsidRDefault="0031160F" w14:paraId="0071F221" w14:textId="77777777">
                      <w:pPr>
                        <w:pStyle w:val="ReferentiegegevenskopW1-Huisstijl"/>
                        <w:spacing w:before="360"/>
                      </w:pPr>
                      <w:r>
                        <w:t>Ministerie van Defensie</w:t>
                      </w:r>
                    </w:p>
                    <w:p w:rsidR="0031160F" w:rsidP="0093213E" w:rsidRDefault="0031160F" w14:paraId="2E6299BB" w14:textId="77777777">
                      <w:pPr>
                        <w:pStyle w:val="Referentiegegevens-Huisstijl"/>
                      </w:pPr>
                      <w:r>
                        <w:t>Plein 4</w:t>
                      </w:r>
                    </w:p>
                    <w:p w:rsidR="0031160F" w:rsidP="0093213E" w:rsidRDefault="0031160F" w14:paraId="17B06830" w14:textId="77777777">
                      <w:pPr>
                        <w:pStyle w:val="Referentiegegevens-Huisstijl"/>
                      </w:pPr>
                      <w:r>
                        <w:t>MPC 58 B</w:t>
                      </w:r>
                    </w:p>
                    <w:p w:rsidRPr="002B28B8" w:rsidR="0031160F" w:rsidP="0093213E" w:rsidRDefault="0031160F" w14:paraId="6599C2D4" w14:textId="77777777">
                      <w:pPr>
                        <w:pStyle w:val="Referentiegegevens-Huisstijl"/>
                        <w:rPr>
                          <w:lang w:val="de-DE"/>
                        </w:rPr>
                      </w:pPr>
                      <w:r w:rsidRPr="002B28B8">
                        <w:rPr>
                          <w:lang w:val="de-DE"/>
                        </w:rPr>
                        <w:t>Postbus 20701</w:t>
                      </w:r>
                    </w:p>
                    <w:p w:rsidRPr="002B28B8" w:rsidR="0031160F" w:rsidP="0093213E" w:rsidRDefault="0031160F" w14:paraId="56D428DA" w14:textId="77777777">
                      <w:pPr>
                        <w:pStyle w:val="Referentiegegevens-Huisstijl"/>
                        <w:rPr>
                          <w:lang w:val="de-DE"/>
                        </w:rPr>
                      </w:pPr>
                      <w:r w:rsidRPr="002B28B8">
                        <w:rPr>
                          <w:lang w:val="de-DE"/>
                        </w:rPr>
                        <w:t>2500 ES Den Haag</w:t>
                      </w:r>
                    </w:p>
                    <w:p w:rsidR="0031160F" w:rsidP="0093213E" w:rsidRDefault="000F7B75" w14:paraId="24300FA9" w14:textId="77777777">
                      <w:pPr>
                        <w:pStyle w:val="Referentiegegevens-Huisstijl"/>
                        <w:rPr>
                          <w:lang w:val="de-DE"/>
                        </w:rPr>
                      </w:pPr>
                      <w:hyperlink w:history="1" r:id="rId9">
                        <w:r w:rsidRPr="00253691" w:rsidR="00390F58">
                          <w:rPr>
                            <w:rStyle w:val="Hyperlink"/>
                            <w:lang w:val="de-DE"/>
                          </w:rPr>
                          <w:t>www.defensie.nl</w:t>
                        </w:r>
                      </w:hyperlink>
                    </w:p>
                    <w:p w:rsidRPr="002B28B8" w:rsidR="00390F58" w:rsidP="0093213E" w:rsidRDefault="00390F58" w14:paraId="62D57F6A" w14:textId="77777777">
                      <w:pPr>
                        <w:pStyle w:val="Referentiegegevens-Huisstijl"/>
                        <w:rPr>
                          <w:lang w:val="de-DE"/>
                        </w:rPr>
                      </w:pPr>
                    </w:p>
                    <w:p w:rsidR="00390F58" w:rsidP="00390F58" w:rsidRDefault="000F7B75" w14:paraId="3385E81D" w14:textId="77777777">
                      <w:pPr>
                        <w:pStyle w:val="ReferentiegegevenskopW1-Huisstijl"/>
                        <w:spacing w:before="0"/>
                      </w:pPr>
                      <w:sdt>
                        <w:sdtPr>
                          <w:id w:val="-1579366926"/>
                          <w:lock w:val="contentLocked"/>
                          <w:placeholder>
                            <w:docPart w:val="F38F58A03B2C40CBAEEE2B8FB62F5308"/>
                          </w:placeholder>
                        </w:sdtPr>
                        <w:sdtEndPr/>
                        <w:sdtContent>
                          <w:r w:rsidR="0031160F">
                            <w:t>Onze referentie</w:t>
                          </w:r>
                        </w:sdtContent>
                      </w:sdt>
                    </w:p>
                    <w:p w:rsidRPr="00390F58" w:rsidR="00390F58" w:rsidP="00390F58" w:rsidRDefault="00390F58" w14:paraId="33267BE0" w14:textId="77777777">
                      <w:pPr>
                        <w:pStyle w:val="ReferentiegegevenskopW1-Huisstijl"/>
                        <w:spacing w:before="0"/>
                        <w:rPr>
                          <w:b w:val="0"/>
                        </w:rPr>
                      </w:pPr>
                      <w:r w:rsidRPr="00390F58">
                        <w:rPr>
                          <w:b w:val="0"/>
                        </w:rPr>
                        <w:t>MINDEF20260067874</w:t>
                      </w:r>
                    </w:p>
                    <w:p w:rsidR="0031160F" w:rsidP="0093213E" w:rsidRDefault="0031160F" w14:paraId="666B03F5" w14:textId="77777777">
                      <w:pPr>
                        <w:pStyle w:val="Algemenevoorwaarden-Huisstijl"/>
                      </w:pPr>
                      <w:r>
                        <w:t>Bij beantwoording, datum, onze referentie en onderwerp vermelden.</w:t>
                      </w:r>
                    </w:p>
                    <w:p w:rsidRPr="00A655EB" w:rsidR="0031160F" w:rsidP="008967D1" w:rsidRDefault="0031160F" w14:paraId="3283C810" w14:textId="77777777">
                      <w:pPr>
                        <w:pStyle w:val="Algemenevoorwaarden-Huisstijl"/>
                        <w:rPr>
                          <w:i w:val="0"/>
                          <w:sz w:val="18"/>
                          <w:szCs w:val="18"/>
                        </w:rPr>
                      </w:pPr>
                    </w:p>
                  </w:txbxContent>
                </v:textbox>
                <w10:wrap anchorx="page" anchory="page"/>
              </v:shape>
            </w:pict>
          </mc:Fallback>
        </mc:AlternateContent>
      </w:r>
    </w:p>
    <w:p w:rsidRPr="00867A8A" w:rsidR="008967D1" w:rsidP="00BE2D79" w:rsidRDefault="008967D1" w14:paraId="045AEE4B" w14:textId="77777777">
      <w:pPr>
        <w:spacing w:after="240"/>
      </w:pPr>
    </w:p>
    <w:p w:rsidR="002B28B8" w:rsidP="005E7C6F" w:rsidRDefault="00BE2D79" w14:paraId="2F747050" w14:textId="77777777">
      <w:pPr>
        <w:suppressAutoHyphens w:val="0"/>
        <w:autoSpaceDN/>
        <w:spacing w:after="0"/>
        <w:textAlignment w:val="auto"/>
        <w:rPr>
          <w:kern w:val="18"/>
        </w:rPr>
      </w:pPr>
      <w:r w:rsidRPr="004C1E1C">
        <w:rPr>
          <w:kern w:val="18"/>
        </w:rPr>
        <w:t>Geachte voorzitter,</w:t>
      </w:r>
    </w:p>
    <w:p w:rsidRPr="004C1E1C" w:rsidR="005E7C6F" w:rsidP="005E7C6F" w:rsidRDefault="005E7C6F" w14:paraId="21058854" w14:textId="77777777">
      <w:pPr>
        <w:suppressAutoHyphens w:val="0"/>
        <w:autoSpaceDN/>
        <w:spacing w:after="0"/>
        <w:textAlignment w:val="auto"/>
        <w:rPr>
          <w:kern w:val="18"/>
        </w:rPr>
      </w:pPr>
    </w:p>
    <w:p w:rsidR="00D820E6" w:rsidP="00D820E6" w:rsidRDefault="00D820E6" w14:paraId="6C4BBB21" w14:textId="77777777">
      <w:pPr>
        <w:suppressAutoHyphens w:val="0"/>
        <w:autoSpaceDN/>
        <w:spacing w:after="0"/>
        <w:textAlignment w:val="auto"/>
      </w:pPr>
      <w:r>
        <w:t xml:space="preserve">Uw Kamer heeft op 24 september jl. verzocht om een kabinetsreactie op het bericht dat </w:t>
      </w:r>
      <w:r w:rsidR="00C6396A">
        <w:t>“</w:t>
      </w:r>
      <w:r>
        <w:t>België een uitgang zoekt uit de samenwerking met Nederland voor de vervanging van de M-fregatten (ASWF-project) en voor Italiaanse fregatten kiest</w:t>
      </w:r>
      <w:r w:rsidR="00C6396A">
        <w:t>”</w:t>
      </w:r>
      <w:r>
        <w:t>.</w:t>
      </w:r>
    </w:p>
    <w:p w:rsidRPr="00D820E6" w:rsidR="00D820E6" w:rsidP="00D820E6" w:rsidRDefault="00D820E6" w14:paraId="3056DF2B" w14:textId="77777777">
      <w:pPr>
        <w:suppressAutoHyphens w:val="0"/>
        <w:autoSpaceDN/>
        <w:spacing w:after="0"/>
        <w:textAlignment w:val="auto"/>
      </w:pPr>
    </w:p>
    <w:p w:rsidR="00D73637" w:rsidP="00085B3A" w:rsidRDefault="004F2E74" w14:paraId="0FBC49F8" w14:textId="77777777">
      <w:pPr>
        <w:suppressAutoHyphens w:val="0"/>
        <w:autoSpaceDN/>
        <w:spacing w:after="0"/>
        <w:textAlignment w:val="auto"/>
      </w:pPr>
      <w:r>
        <w:t>Zoals ik uw Kamer recent heb geïnformeerd in de brief over de s</w:t>
      </w:r>
      <w:r w:rsidRPr="004F2E74">
        <w:t xml:space="preserve">tand van zaken </w:t>
      </w:r>
      <w:r>
        <w:t xml:space="preserve">op het </w:t>
      </w:r>
      <w:r w:rsidRPr="004F2E74">
        <w:t>proje</w:t>
      </w:r>
      <w:r>
        <w:t xml:space="preserve">ct </w:t>
      </w:r>
    </w:p>
    <w:p w:rsidR="00D73637" w:rsidP="00085B3A" w:rsidRDefault="004F2E74" w14:paraId="456E5E4C" w14:textId="77777777">
      <w:pPr>
        <w:suppressAutoHyphens w:val="0"/>
        <w:autoSpaceDN/>
        <w:spacing w:after="0"/>
        <w:textAlignment w:val="auto"/>
      </w:pPr>
      <w:r>
        <w:t>‘Vervanging M-fregatten (ASWF)’</w:t>
      </w:r>
      <w:r>
        <w:rPr>
          <w:rStyle w:val="Voetnootmarkering"/>
        </w:rPr>
        <w:footnoteReference w:id="1"/>
      </w:r>
      <w:r>
        <w:t>, werken Nederland en België</w:t>
      </w:r>
      <w:r w:rsidRPr="00085B3A" w:rsidR="00085B3A">
        <w:t xml:space="preserve"> samen aan de ontwikkeling en </w:t>
      </w:r>
    </w:p>
    <w:p w:rsidR="00D73637" w:rsidP="00085B3A" w:rsidRDefault="00085B3A" w14:paraId="36247415" w14:textId="77777777">
      <w:pPr>
        <w:suppressAutoHyphens w:val="0"/>
        <w:autoSpaceDN/>
        <w:spacing w:after="0"/>
        <w:textAlignment w:val="auto"/>
      </w:pPr>
      <w:r w:rsidRPr="00085B3A">
        <w:t>verwerving van nieuwe onderzeebootbestrijdingsfregatten ter vervanging van de huidige M-fregatten. Deze samenwerking maakt onderdeel</w:t>
      </w:r>
      <w:r>
        <w:rPr>
          <w:i/>
        </w:rPr>
        <w:t xml:space="preserve"> </w:t>
      </w:r>
      <w:r w:rsidRPr="00085B3A">
        <w:t xml:space="preserve">uit van de </w:t>
      </w:r>
      <w:r w:rsidR="00C6396A">
        <w:t xml:space="preserve">bredere </w:t>
      </w:r>
      <w:r w:rsidRPr="00085B3A">
        <w:t xml:space="preserve">maritieme samenwerking tussen beide </w:t>
      </w:r>
    </w:p>
    <w:p w:rsidR="00D73637" w:rsidP="00085B3A" w:rsidRDefault="00085B3A" w14:paraId="2F8627BD" w14:textId="77777777">
      <w:pPr>
        <w:suppressAutoHyphens w:val="0"/>
        <w:autoSpaceDN/>
        <w:spacing w:after="0"/>
        <w:textAlignment w:val="auto"/>
      </w:pPr>
      <w:r w:rsidRPr="00085B3A">
        <w:t xml:space="preserve">landen. Nederland is verantwoordelijk voor de vervanging van de M-fregatten en België voor de </w:t>
      </w:r>
    </w:p>
    <w:p w:rsidR="00085B3A" w:rsidP="00085B3A" w:rsidRDefault="00085B3A" w14:paraId="48AF5CE5" w14:textId="77777777">
      <w:pPr>
        <w:suppressAutoHyphens w:val="0"/>
        <w:autoSpaceDN/>
        <w:spacing w:after="0"/>
        <w:textAlignment w:val="auto"/>
      </w:pPr>
      <w:r w:rsidRPr="00085B3A">
        <w:t>vervanging van de mijnenbestrijdingscapaciteit (project ‘Vervanging mijnenbestrijdingscapaciteit (</w:t>
      </w:r>
      <w:proofErr w:type="spellStart"/>
      <w:r w:rsidR="00BB679B">
        <w:t>v</w:t>
      </w:r>
      <w:r w:rsidRPr="00085B3A">
        <w:t>MCM</w:t>
      </w:r>
      <w:proofErr w:type="spellEnd"/>
      <w:r w:rsidRPr="00085B3A">
        <w:t>)’)</w:t>
      </w:r>
      <w:r w:rsidR="00C6396A">
        <w:t>.</w:t>
      </w:r>
      <w:r>
        <w:rPr>
          <w:rStyle w:val="Voetnootmarkering"/>
        </w:rPr>
        <w:footnoteReference w:id="2"/>
      </w:r>
    </w:p>
    <w:p w:rsidR="00085B3A" w:rsidP="00085B3A" w:rsidRDefault="00085B3A" w14:paraId="0A8B91DD" w14:textId="77777777">
      <w:pPr>
        <w:suppressAutoHyphens w:val="0"/>
        <w:autoSpaceDN/>
        <w:spacing w:after="0"/>
        <w:textAlignment w:val="auto"/>
      </w:pPr>
    </w:p>
    <w:p w:rsidR="0056139C" w:rsidP="00870BE4" w:rsidRDefault="00870BE4" w14:paraId="663E12A5" w14:textId="77777777">
      <w:pPr>
        <w:suppressAutoHyphens w:val="0"/>
        <w:autoSpaceDN/>
        <w:spacing w:after="0"/>
        <w:textAlignment w:val="auto"/>
      </w:pPr>
      <w:r>
        <w:t xml:space="preserve">Het ASWF-project heeft als doel een hoogwaardig en innovatief onderzeebootbestrijdingsfregat te verwerven, dat toekomstbestendig wordt ontworpen en ingericht. </w:t>
      </w:r>
      <w:r w:rsidRPr="00827293" w:rsidR="00A70491">
        <w:t xml:space="preserve">Rusland investeert </w:t>
      </w:r>
      <w:r w:rsidR="00A70491">
        <w:t xml:space="preserve">fors </w:t>
      </w:r>
      <w:r w:rsidRPr="00827293" w:rsidR="00A70491">
        <w:t xml:space="preserve">in de ontwikkeling en modernisering van zijn onderzeebootcapaciteiten, waarbij nieuwe onderzeeboten steeds moeilijker detecteerbaar en te volgen zijn. Ook de technologie voor onderzeebootbestrijding </w:t>
      </w:r>
    </w:p>
    <w:p w:rsidR="0056139C" w:rsidP="00870BE4" w:rsidRDefault="00A70491" w14:paraId="5BFBB080" w14:textId="77777777">
      <w:pPr>
        <w:suppressAutoHyphens w:val="0"/>
        <w:autoSpaceDN/>
        <w:spacing w:after="0"/>
        <w:textAlignment w:val="auto"/>
      </w:pPr>
      <w:r w:rsidRPr="00827293">
        <w:t xml:space="preserve">ontwikkelt zich snel. Dit onderstreept het belang van een moderne </w:t>
      </w:r>
      <w:proofErr w:type="spellStart"/>
      <w:r w:rsidRPr="00827293">
        <w:t>onderzeebootbestrijdings</w:t>
      </w:r>
      <w:proofErr w:type="spellEnd"/>
      <w:r w:rsidR="0056139C">
        <w:t>-</w:t>
      </w:r>
    </w:p>
    <w:p w:rsidR="0056139C" w:rsidP="00870BE4" w:rsidRDefault="00A70491" w14:paraId="2A3DFD29" w14:textId="77777777">
      <w:pPr>
        <w:suppressAutoHyphens w:val="0"/>
        <w:autoSpaceDN/>
        <w:spacing w:after="0"/>
        <w:textAlignment w:val="auto"/>
      </w:pPr>
      <w:r w:rsidRPr="00827293">
        <w:t>capaciteit die in staat is om in te spelen op nieuwe ontwikkelingen in de dreiging en technologie.</w:t>
      </w:r>
      <w:r>
        <w:t xml:space="preserve"> </w:t>
      </w:r>
    </w:p>
    <w:p w:rsidRPr="00424E67" w:rsidR="00870BE4" w:rsidP="00870BE4" w:rsidRDefault="00870BE4" w14:paraId="27678881" w14:textId="2725E88F">
      <w:pPr>
        <w:suppressAutoHyphens w:val="0"/>
        <w:autoSpaceDN/>
        <w:spacing w:after="0"/>
        <w:textAlignment w:val="auto"/>
      </w:pPr>
      <w:r>
        <w:t xml:space="preserve">Het fregat biedt ruimte voor </w:t>
      </w:r>
      <w:r w:rsidR="00A70491">
        <w:t>deze</w:t>
      </w:r>
      <w:r>
        <w:t xml:space="preserve"> ontwikkelingen en een groot scala aan </w:t>
      </w:r>
      <w:proofErr w:type="spellStart"/>
      <w:r>
        <w:t>onbemenste</w:t>
      </w:r>
      <w:proofErr w:type="spellEnd"/>
      <w:r>
        <w:t xml:space="preserve"> systemen. Hiermee beschikt Defensie </w:t>
      </w:r>
      <w:r>
        <w:rPr>
          <w:lang w:eastAsia="ja-JP"/>
        </w:rPr>
        <w:t>nu en in de toekomst over een effectieve, hybride onderzeebootbestrijdingscapaciteit van de volgende generatie.</w:t>
      </w:r>
      <w:r>
        <w:t xml:space="preserve"> Het ASW-fregat is een complex en innovatief product dat een intensieve inzet van de betrokken partners vraagt. Defensie zet zich, samen met de betrokken partners, in voor een zorgvuldige uitvoering van het project. </w:t>
      </w:r>
    </w:p>
    <w:p w:rsidR="00870BE4" w:rsidP="00085B3A" w:rsidRDefault="00870BE4" w14:paraId="49EC7FB3" w14:textId="77777777">
      <w:pPr>
        <w:suppressAutoHyphens w:val="0"/>
        <w:autoSpaceDN/>
        <w:spacing w:after="0"/>
        <w:textAlignment w:val="auto"/>
      </w:pPr>
    </w:p>
    <w:p w:rsidR="00131A2C" w:rsidP="00424E67" w:rsidRDefault="00131A2C" w14:paraId="3EB90497" w14:textId="77777777">
      <w:pPr>
        <w:suppressAutoHyphens w:val="0"/>
        <w:autoSpaceDN/>
        <w:spacing w:after="0"/>
        <w:textAlignment w:val="auto"/>
      </w:pPr>
    </w:p>
    <w:p w:rsidR="00131A2C" w:rsidP="00424E67" w:rsidRDefault="00131A2C" w14:paraId="5775B603" w14:textId="77777777">
      <w:pPr>
        <w:suppressAutoHyphens w:val="0"/>
        <w:autoSpaceDN/>
        <w:spacing w:after="0"/>
        <w:textAlignment w:val="auto"/>
      </w:pPr>
    </w:p>
    <w:p w:rsidR="00131A2C" w:rsidP="00424E67" w:rsidRDefault="00131A2C" w14:paraId="2A122A0F" w14:textId="77777777">
      <w:pPr>
        <w:suppressAutoHyphens w:val="0"/>
        <w:autoSpaceDN/>
        <w:spacing w:after="0"/>
        <w:textAlignment w:val="auto"/>
      </w:pPr>
    </w:p>
    <w:p w:rsidR="00131A2C" w:rsidP="00424E67" w:rsidRDefault="00131A2C" w14:paraId="459936DA" w14:textId="77777777">
      <w:pPr>
        <w:suppressAutoHyphens w:val="0"/>
        <w:autoSpaceDN/>
        <w:spacing w:after="0"/>
        <w:textAlignment w:val="auto"/>
      </w:pPr>
    </w:p>
    <w:p w:rsidR="00131A2C" w:rsidP="00424E67" w:rsidRDefault="00131A2C" w14:paraId="0F6644F2" w14:textId="77777777">
      <w:pPr>
        <w:suppressAutoHyphens w:val="0"/>
        <w:autoSpaceDN/>
        <w:spacing w:after="0"/>
        <w:textAlignment w:val="auto"/>
      </w:pPr>
    </w:p>
    <w:p w:rsidR="00131A2C" w:rsidP="00424E67" w:rsidRDefault="00131A2C" w14:paraId="00260327" w14:textId="77777777">
      <w:pPr>
        <w:suppressAutoHyphens w:val="0"/>
        <w:autoSpaceDN/>
        <w:spacing w:after="0"/>
        <w:textAlignment w:val="auto"/>
      </w:pPr>
    </w:p>
    <w:p w:rsidR="00131A2C" w:rsidP="00424E67" w:rsidRDefault="00131A2C" w14:paraId="32FC9688" w14:textId="77777777">
      <w:pPr>
        <w:suppressAutoHyphens w:val="0"/>
        <w:autoSpaceDN/>
        <w:spacing w:after="0"/>
        <w:textAlignment w:val="auto"/>
      </w:pPr>
    </w:p>
    <w:p w:rsidR="00726438" w:rsidP="00424E67" w:rsidRDefault="00D97762" w14:paraId="40019068" w14:textId="2B3F35B8">
      <w:pPr>
        <w:suppressAutoHyphens w:val="0"/>
        <w:autoSpaceDN/>
        <w:spacing w:after="0"/>
        <w:textAlignment w:val="auto"/>
      </w:pPr>
      <w:r>
        <w:lastRenderedPageBreak/>
        <w:t>De a</w:t>
      </w:r>
      <w:r w:rsidR="00085B3A">
        <w:t xml:space="preserve">fgelopen weken is </w:t>
      </w:r>
      <w:r w:rsidRPr="00085B3A" w:rsidR="00085B3A">
        <w:t xml:space="preserve">het ambtelijk overleg met België </w:t>
      </w:r>
      <w:r w:rsidR="009F49B6">
        <w:t xml:space="preserve">over het project ASWF </w:t>
      </w:r>
      <w:r w:rsidRPr="00085B3A" w:rsidR="00085B3A">
        <w:t>vo</w:t>
      </w:r>
      <w:r w:rsidR="00085B3A">
        <w:t>ortgezet. Dit over</w:t>
      </w:r>
      <w:r w:rsidRPr="00085B3A" w:rsidR="00085B3A">
        <w:t xml:space="preserve">leg vindt onder andere plaats in de bilaterale Joint Steering </w:t>
      </w:r>
      <w:proofErr w:type="spellStart"/>
      <w:r w:rsidRPr="00085B3A" w:rsidR="00085B3A">
        <w:t>Commi</w:t>
      </w:r>
      <w:r w:rsidR="00085B3A">
        <w:t>ttee</w:t>
      </w:r>
      <w:proofErr w:type="spellEnd"/>
      <w:r w:rsidR="00085B3A">
        <w:t xml:space="preserve"> (JSC), </w:t>
      </w:r>
      <w:r w:rsidR="00C6396A">
        <w:t xml:space="preserve">wat ook op 25 september jl. heeft plaatsgevonden en </w:t>
      </w:r>
      <w:r w:rsidR="00085B3A">
        <w:t xml:space="preserve">waarin Nederland en </w:t>
      </w:r>
      <w:r w:rsidRPr="00085B3A" w:rsidR="00085B3A">
        <w:t xml:space="preserve">België de </w:t>
      </w:r>
      <w:r w:rsidR="00C6396A">
        <w:t xml:space="preserve">actuele stand van de ontwikkelingen </w:t>
      </w:r>
      <w:r w:rsidRPr="00085B3A" w:rsidR="00085B3A">
        <w:t xml:space="preserve">binnen het project </w:t>
      </w:r>
      <w:r w:rsidR="00C6396A">
        <w:t xml:space="preserve">hebben </w:t>
      </w:r>
      <w:r w:rsidRPr="00085B3A" w:rsidR="00085B3A">
        <w:t>bespr</w:t>
      </w:r>
      <w:r w:rsidR="00C6396A">
        <w:t>o</w:t>
      </w:r>
      <w:r w:rsidRPr="00085B3A" w:rsidR="00085B3A">
        <w:t xml:space="preserve">ken. </w:t>
      </w:r>
      <w:r w:rsidR="00C6396A">
        <w:t>Daarnaast heb ik op 28 september met mijn Belgische collega gesproken over zowel het project als het belang van onze maritieme samenwerking. Wi</w:t>
      </w:r>
      <w:r w:rsidR="00BF2683">
        <w:t xml:space="preserve">j hebben </w:t>
      </w:r>
      <w:r w:rsidR="00DF257C">
        <w:t xml:space="preserve">vanwege het commercieel-vertrouwelijke karakter van dit proces </w:t>
      </w:r>
      <w:r w:rsidR="00BF2683">
        <w:t xml:space="preserve">met elkaar afgesproken </w:t>
      </w:r>
      <w:r w:rsidR="00C6396A">
        <w:t xml:space="preserve">om </w:t>
      </w:r>
      <w:r w:rsidR="00085B3A">
        <w:t xml:space="preserve">niet in </w:t>
      </w:r>
      <w:r w:rsidR="00C6396A">
        <w:t xml:space="preserve">te gaan </w:t>
      </w:r>
      <w:r w:rsidR="00085B3A">
        <w:t>op be</w:t>
      </w:r>
      <w:bookmarkStart w:name="_GoBack" w:id="0"/>
      <w:bookmarkEnd w:id="0"/>
      <w:r w:rsidR="00085B3A">
        <w:t xml:space="preserve">richtgeving in de media over </w:t>
      </w:r>
      <w:r w:rsidR="00C6396A">
        <w:t xml:space="preserve">onze </w:t>
      </w:r>
      <w:r w:rsidR="00085B3A">
        <w:t>samenwerking</w:t>
      </w:r>
      <w:r w:rsidR="009F49B6">
        <w:t>.</w:t>
      </w:r>
      <w:r w:rsidR="00C6396A">
        <w:t xml:space="preserve"> </w:t>
      </w:r>
    </w:p>
    <w:p w:rsidR="002B28B8" w:rsidP="002B28B8" w:rsidRDefault="002B28B8" w14:paraId="2BD38347" w14:textId="1B29F62D">
      <w:pPr>
        <w:keepNext/>
        <w:spacing w:before="600" w:after="0"/>
      </w:pPr>
      <w:r>
        <w:t>Hoogachtend,</w:t>
      </w:r>
    </w:p>
    <w:p w:rsidRPr="003E0DA1" w:rsidR="0060422E" w:rsidP="00CC6BF3" w:rsidRDefault="005348AC" w14:paraId="6C600D36" w14:textId="77777777">
      <w:pPr>
        <w:spacing w:before="600" w:after="0"/>
        <w:rPr>
          <w:i/>
          <w:iCs/>
          <w:color w:val="000000" w:themeColor="text1"/>
        </w:rPr>
      </w:pPr>
      <w:r w:rsidRPr="005348AC">
        <w:rPr>
          <w:i/>
          <w:iCs/>
          <w:color w:val="000000" w:themeColor="text1"/>
        </w:rPr>
        <w:t>DE STAATSSECRETARIS VAN DEFENSIE</w:t>
      </w:r>
    </w:p>
    <w:p w:rsidRPr="00C726E5" w:rsidR="0060422E" w:rsidP="0060422E" w:rsidRDefault="00AF23BE" w14:paraId="3BE7C954" w14:textId="77777777">
      <w:pPr>
        <w:spacing w:before="960"/>
        <w:rPr>
          <w:color w:val="000000" w:themeColor="text1"/>
        </w:rPr>
      </w:pPr>
      <w:r w:rsidRPr="00C726E5">
        <w:t>Derk Boswijk</w:t>
      </w:r>
    </w:p>
    <w:sectPr w:rsidRPr="00C726E5" w:rsidR="0060422E" w:rsidSect="00D56AF4">
      <w:headerReference w:type="even" r:id="rId10"/>
      <w:headerReference w:type="default" r:id="rId11"/>
      <w:footerReference w:type="even" r:id="rId12"/>
      <w:footerReference w:type="default" r:id="rId13"/>
      <w:headerReference w:type="first" r:id="rId14"/>
      <w:footerReference w:type="first" r:id="rId15"/>
      <w:type w:val="continuous"/>
      <w:pgSz w:w="11905" w:h="16837"/>
      <w:pgMar w:top="2722" w:right="1134" w:bottom="1049" w:left="1588" w:header="0" w:footer="709" w:gutter="0"/>
      <w:cols w:space="708"/>
      <w:titlePg/>
      <w:docGrid w:linePitch="326"/>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EE54D2D" w14:textId="77777777" w:rsidR="00756311" w:rsidRDefault="00756311" w:rsidP="001E0A0C">
      <w:r>
        <w:separator/>
      </w:r>
    </w:p>
  </w:endnote>
  <w:endnote w:type="continuationSeparator" w:id="0">
    <w:p w14:paraId="3FE89384" w14:textId="77777777" w:rsidR="00756311" w:rsidRDefault="00756311" w:rsidP="001E0A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DejaVu Sans">
    <w:panose1 w:val="020B0603030804020204"/>
    <w:charset w:val="00"/>
    <w:family w:val="swiss"/>
    <w:pitch w:val="variable"/>
    <w:sig w:usb0="E7002EFF" w:usb1="D200FDFF" w:usb2="0A246029" w:usb3="00000000" w:csb0="000001FF" w:csb1="00000000"/>
  </w:font>
  <w:font w:name="Lohit Hindi">
    <w:altName w:val="Times New Roman"/>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angal">
    <w:altName w:val="Liberation Mono"/>
    <w:panose1 w:val="00000400000000000000"/>
    <w:charset w:val="00"/>
    <w:family w:val="roman"/>
    <w:pitch w:val="variable"/>
    <w:sig w:usb0="00000003" w:usb1="00000000" w:usb2="00000000" w:usb3="00000000" w:csb0="00000001" w:csb1="00000000"/>
  </w:font>
  <w:font w:name="OpenSymbol">
    <w:panose1 w:val="05010000000000000000"/>
    <w:charset w:val="00"/>
    <w:family w:val="auto"/>
    <w:pitch w:val="variable"/>
    <w:sig w:usb0="800000AF" w:usb1="1001ECEA" w:usb2="00000000" w:usb3="00000000" w:csb0="80000001" w:csb1="00000000"/>
  </w:font>
  <w:font w:name="Tahoma">
    <w:panose1 w:val="020B0604030504040204"/>
    <w:charset w:val="00"/>
    <w:family w:val="swiss"/>
    <w:pitch w:val="variable"/>
    <w:sig w:usb0="E1002EFF" w:usb1="C000605B" w:usb2="00000029" w:usb3="00000000" w:csb0="000101FF" w:csb1="00000000"/>
  </w:font>
  <w:font w:name="RijksoverheidSansHeadingTT">
    <w:panose1 w:val="020B0503040202060203"/>
    <w:charset w:val="00"/>
    <w:family w:val="swiss"/>
    <w:pitch w:val="variable"/>
    <w:sig w:usb0="00000087" w:usb1="00000001" w:usb2="00000000" w:usb3="00000000" w:csb0="0000009B"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E691D2" w14:textId="77777777" w:rsidR="007D5CE1" w:rsidRDefault="007D5CE1">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CDD490" w14:textId="77777777" w:rsidR="0031160F" w:rsidRDefault="0031160F" w:rsidP="001E0A0C">
    <w:pPr>
      <w:pStyle w:val="Voettekst"/>
    </w:pPr>
    <w:r>
      <w:rPr>
        <w:noProof/>
        <w:lang w:eastAsia="nl-NL" w:bidi="ar-SA"/>
      </w:rPr>
      <mc:AlternateContent>
        <mc:Choice Requires="wps">
          <w:drawing>
            <wp:anchor distT="0" distB="0" distL="114300" distR="114300" simplePos="0" relativeHeight="251679232" behindDoc="0" locked="1" layoutInCell="1" allowOverlap="1" wp14:anchorId="30984230" wp14:editId="5C3003C7">
              <wp:simplePos x="0" y="0"/>
              <wp:positionH relativeFrom="page">
                <wp:posOffset>5922645</wp:posOffset>
              </wp:positionH>
              <wp:positionV relativeFrom="page">
                <wp:posOffset>9505315</wp:posOffset>
              </wp:positionV>
              <wp:extent cx="1337310" cy="830580"/>
              <wp:effectExtent l="0" t="0" r="0" b="0"/>
              <wp:wrapNone/>
              <wp:docPr id="10"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7310" cy="8305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chemeClr val="bg1">
                                <a:lumMod val="100000"/>
                                <a:lumOff val="0"/>
                              </a:schemeClr>
                            </a:solidFill>
                            <a:miter lim="800000"/>
                            <a:headEnd/>
                            <a:tailEnd/>
                          </a14:hiddenLine>
                        </a:ext>
                      </a:extLst>
                    </wps:spPr>
                    <wps:txbx>
                      <w:txbxContent>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68"/>
                          </w:tblGrid>
                          <w:tr w:rsidR="0031160F" w14:paraId="37DD0F0F" w14:textId="77777777">
                            <w:trPr>
                              <w:trHeight w:val="1274"/>
                            </w:trPr>
                            <w:tc>
                              <w:tcPr>
                                <w:tcW w:w="1968" w:type="dxa"/>
                                <w:tcMar>
                                  <w:left w:w="0" w:type="dxa"/>
                                  <w:right w:w="0" w:type="dxa"/>
                                </w:tcMar>
                                <w:vAlign w:val="bottom"/>
                              </w:tcPr>
                              <w:p w14:paraId="591559BE" w14:textId="77777777" w:rsidR="0031160F" w:rsidRDefault="0031160F">
                                <w:pPr>
                                  <w:pStyle w:val="Rubricering-Huisstijl"/>
                                </w:pPr>
                              </w:p>
                              <w:p w14:paraId="2320AEC2" w14:textId="77777777" w:rsidR="0031160F" w:rsidRDefault="0031160F">
                                <w:pPr>
                                  <w:pStyle w:val="Rubricering-Huisstijl"/>
                                </w:pPr>
                              </w:p>
                            </w:tc>
                          </w:tr>
                        </w:tbl>
                        <w:p w14:paraId="36979056" w14:textId="77777777" w:rsidR="0031160F" w:rsidRDefault="0031160F">
                          <w:pPr>
                            <w:pStyle w:val="Toezendgegevens-Huisstijl"/>
                          </w:pPr>
                        </w:p>
                      </w:txbxContent>
                    </wps:txbx>
                    <wps:bodyPr rot="0" vert="horz" wrap="square" lIns="0" tIns="0" rIns="0" bIns="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0984230" id="_x0000_t202" coordsize="21600,21600" o:spt="202" path="m,l,21600r21600,l21600,xe">
              <v:stroke joinstyle="miter"/>
              <v:path gradientshapeok="t" o:connecttype="rect"/>
            </v:shapetype>
            <v:shape id="Text Box 19" o:spid="_x0000_s1028" type="#_x0000_t202" style="position:absolute;margin-left:466.35pt;margin-top:748.45pt;width:105.3pt;height:65.4pt;z-index:2516792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" filled="f" stroked="f" strokecolor="white [3212]" strokeweight="0">
              <v:textbox inset="0,0,0,0">
                <w:txbxContent>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68"/>
                    </w:tblGrid>
                    <w:tr w:rsidR="0031160F" w14:paraId="37DD0F0F" w14:textId="77777777">
                      <w:trPr>
                        <w:trHeight w:val="1274"/>
                      </w:trPr>
                      <w:tc>
                        <w:tcPr>
                          <w:tcW w:w="1968" w:type="dxa"/>
                          <w:tcMar>
                            <w:left w:w="0" w:type="dxa"/>
                            <w:right w:w="0" w:type="dxa"/>
                          </w:tcMar>
                          <w:vAlign w:val="bottom"/>
                        </w:tcPr>
                        <w:p w14:paraId="591559BE" w14:textId="77777777" w:rsidR="0031160F" w:rsidRDefault="0031160F">
                          <w:pPr>
                            <w:pStyle w:val="Rubricering-Huisstijl"/>
                          </w:pPr>
                        </w:p>
                        <w:p w14:paraId="2320AEC2" w14:textId="77777777" w:rsidR="0031160F" w:rsidRDefault="0031160F">
                          <w:pPr>
                            <w:pStyle w:val="Rubricering-Huisstijl"/>
                          </w:pPr>
                        </w:p>
                      </w:tc>
                    </w:tr>
                  </w:tbl>
                  <w:p w14:paraId="36979056" w14:textId="77777777" w:rsidR="0031160F" w:rsidRDefault="0031160F">
                    <w:pPr>
                      <w:pStyle w:val="Toezendgegevens-Huisstijl"/>
                    </w:pPr>
                  </w:p>
                </w:txbxContent>
              </v:textbox>
              <w10:wrap anchorx="page" anchory="page"/>
              <w10:anchorlock/>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BF14DE" w14:textId="77777777" w:rsidR="007D5CE1" w:rsidRDefault="007D5CE1">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E2EC25A" w14:textId="77777777" w:rsidR="00756311" w:rsidRDefault="00756311" w:rsidP="001E0A0C">
      <w:r>
        <w:separator/>
      </w:r>
    </w:p>
  </w:footnote>
  <w:footnote w:type="continuationSeparator" w:id="0">
    <w:p w14:paraId="24E50CCF" w14:textId="77777777" w:rsidR="00756311" w:rsidRDefault="00756311" w:rsidP="001E0A0C">
      <w:r>
        <w:continuationSeparator/>
      </w:r>
    </w:p>
  </w:footnote>
  <w:footnote w:id="1">
    <w:p w14:paraId="541A80BA" w14:textId="77777777" w:rsidR="004F2E74" w:rsidRPr="004F2E74" w:rsidRDefault="004F2E74">
      <w:pPr>
        <w:pStyle w:val="Voetnoottekst"/>
        <w:rPr>
          <w:sz w:val="16"/>
          <w:szCs w:val="16"/>
        </w:rPr>
      </w:pPr>
      <w:r w:rsidRPr="00EC748F">
        <w:rPr>
          <w:rStyle w:val="Voetnootmarkering"/>
        </w:rPr>
        <w:footnoteRef/>
      </w:r>
      <w:r w:rsidRPr="004F2E74">
        <w:rPr>
          <w:sz w:val="16"/>
          <w:szCs w:val="16"/>
        </w:rPr>
        <w:t xml:space="preserve"> Kamerstuk </w:t>
      </w:r>
      <w:r w:rsidR="000A65FA">
        <w:rPr>
          <w:sz w:val="16"/>
          <w:szCs w:val="16"/>
        </w:rPr>
        <w:t xml:space="preserve">2026Z19242 </w:t>
      </w:r>
      <w:r w:rsidRPr="004F2E74">
        <w:rPr>
          <w:sz w:val="16"/>
          <w:szCs w:val="16"/>
        </w:rPr>
        <w:t>van 18 september 2026</w:t>
      </w:r>
      <w:r>
        <w:rPr>
          <w:sz w:val="16"/>
          <w:szCs w:val="16"/>
        </w:rPr>
        <w:t>.</w:t>
      </w:r>
    </w:p>
  </w:footnote>
  <w:footnote w:id="2">
    <w:p w14:paraId="17C9361E" w14:textId="77777777" w:rsidR="00085B3A" w:rsidRPr="00085B3A" w:rsidRDefault="00085B3A" w:rsidP="009F49B6">
      <w:pPr>
        <w:suppressAutoHyphens w:val="0"/>
        <w:autoSpaceDN/>
        <w:spacing w:after="0"/>
        <w:textAlignment w:val="auto"/>
      </w:pPr>
      <w:r w:rsidRPr="00085B3A">
        <w:rPr>
          <w:rStyle w:val="Voetnootmarkering"/>
          <w:sz w:val="16"/>
          <w:szCs w:val="16"/>
        </w:rPr>
        <w:footnoteRef/>
      </w:r>
      <w:r w:rsidRPr="00085B3A">
        <w:rPr>
          <w:sz w:val="16"/>
          <w:szCs w:val="16"/>
        </w:rPr>
        <w:t xml:space="preserve"> Kamerstuk 27830, nr. 280 van 15 maart 2019.</w:t>
      </w:r>
      <w:r w:rsidR="009F49B6">
        <w:rPr>
          <w:sz w:val="16"/>
          <w:szCs w:val="16"/>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A5D3CA" w14:textId="77777777" w:rsidR="007D5CE1" w:rsidRDefault="007D5CE1">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C9AB0D" w14:textId="77777777" w:rsidR="0031160F" w:rsidRDefault="0031160F" w:rsidP="001E0A0C">
    <w:pPr>
      <w:pStyle w:val="Koptekst"/>
    </w:pPr>
    <w:r>
      <w:rPr>
        <w:noProof/>
        <w:lang w:eastAsia="nl-NL" w:bidi="ar-SA"/>
      </w:rPr>
      <mc:AlternateContent>
        <mc:Choice Requires="wps">
          <w:drawing>
            <wp:anchor distT="0" distB="0" distL="114300" distR="114300" simplePos="0" relativeHeight="251653632" behindDoc="0" locked="1" layoutInCell="1" allowOverlap="1" wp14:anchorId="177EF13E" wp14:editId="7BF99363">
              <wp:simplePos x="0" y="0"/>
              <wp:positionH relativeFrom="page">
                <wp:posOffset>1008380</wp:posOffset>
              </wp:positionH>
              <wp:positionV relativeFrom="page">
                <wp:posOffset>10229215</wp:posOffset>
              </wp:positionV>
              <wp:extent cx="4733925" cy="107950"/>
              <wp:effectExtent l="0" t="0" r="9525" b="6350"/>
              <wp:wrapNone/>
              <wp:docPr id="17"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33925" cy="107950"/>
                      </a:xfrm>
                      <a:prstGeom prst="rect">
                        <a:avLst/>
                      </a:prstGeom>
                      <a:solidFill>
                        <a:srgbClr val="FFFFFF"/>
                      </a:solidFill>
                      <a:ln w="0">
                        <a:solidFill>
                          <a:schemeClr val="bg1">
                            <a:lumMod val="100000"/>
                            <a:lumOff val="0"/>
                          </a:schemeClr>
                        </a:solidFill>
                        <a:miter lim="800000"/>
                        <a:headEnd/>
                        <a:tailEnd/>
                      </a:ln>
                    </wps:spPr>
                    <wps:txbx>
                      <w:txbxContent>
                        <w:p w14:paraId="2F16FA03" w14:textId="52707137" w:rsidR="0031160F" w:rsidRDefault="0031160F">
                          <w:pPr>
                            <w:pStyle w:val="Paginanummer-Huisstijl"/>
                          </w:pPr>
                          <w:r>
                            <w:t xml:space="preserve">Pagina </w:t>
                          </w:r>
                          <w:r>
                            <w:fldChar w:fldCharType="begin"/>
                          </w:r>
                          <w:r>
                            <w:instrText xml:space="preserve"> PAGE    \* MERGEFORMAT </w:instrText>
                          </w:r>
                          <w:r>
                            <w:fldChar w:fldCharType="separate"/>
                          </w:r>
                          <w:r w:rsidR="007D5CE1">
                            <w:rPr>
                              <w:noProof/>
                            </w:rPr>
                            <w:t>2</w:t>
                          </w:r>
                          <w:r>
                            <w:fldChar w:fldCharType="end"/>
                          </w:r>
                          <w:r>
                            <w:t xml:space="preserve"> van </w:t>
                          </w:r>
                          <w:r w:rsidR="007D5CE1">
                            <w:fldChar w:fldCharType="begin"/>
                          </w:r>
                          <w:r w:rsidR="007D5CE1">
                            <w:instrText xml:space="preserve"> SECTIONPAGES  \* Arabic  \* MERGEFORMAT </w:instrText>
                          </w:r>
                          <w:r w:rsidR="007D5CE1">
                            <w:fldChar w:fldCharType="separate"/>
                          </w:r>
                          <w:r w:rsidR="007D5CE1">
                            <w:rPr>
                              <w:noProof/>
                            </w:rPr>
                            <w:t>2</w:t>
                          </w:r>
                          <w:r w:rsidR="007D5CE1">
                            <w:rPr>
                              <w:noProof/>
                            </w:rPr>
                            <w:fldChar w:fldCharType="end"/>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77EF13E" id="_x0000_t202" coordsize="21600,21600" o:spt="202" path="m,l,21600r21600,l21600,xe">
              <v:stroke joinstyle="miter"/>
              <v:path gradientshapeok="t" o:connecttype="rect"/>
            </v:shapetype>
            <v:shape id="Text Box 6" o:spid="_x0000_s1027" type="#_x0000_t202" style="position:absolute;margin-left:79.4pt;margin-top:805.45pt;width:372.75pt;height:8.5pt;z-index:2516536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" strokecolor="white [3212]" strokeweight="0">
              <v:textbox inset="0,0,0,0">
                <w:txbxContent>
                  <w:p w14:paraId="2F16FA03" w14:textId="52707137" w:rsidR="0031160F" w:rsidRDefault="0031160F">
                    <w:pPr>
                      <w:pStyle w:val="Paginanummer-Huisstijl"/>
                    </w:pPr>
                    <w:r>
                      <w:t xml:space="preserve">Pagina </w:t>
                    </w:r>
                    <w:r>
                      <w:fldChar w:fldCharType="begin"/>
                    </w:r>
                    <w:r>
                      <w:instrText xml:space="preserve"> PAGE    \* MERGEFORMAT </w:instrText>
                    </w:r>
                    <w:r>
                      <w:fldChar w:fldCharType="separate"/>
                    </w:r>
                    <w:r w:rsidR="007D5CE1">
                      <w:rPr>
                        <w:noProof/>
                      </w:rPr>
                      <w:t>2</w:t>
                    </w:r>
                    <w:r>
                      <w:fldChar w:fldCharType="end"/>
                    </w:r>
                    <w:r>
                      <w:t xml:space="preserve"> van </w:t>
                    </w:r>
                    <w:r w:rsidR="007D5CE1">
                      <w:fldChar w:fldCharType="begin"/>
                    </w:r>
                    <w:r w:rsidR="007D5CE1">
                      <w:instrText xml:space="preserve"> SECTIONPAGES  \* Arabic  \* MERGEFORMAT </w:instrText>
                    </w:r>
                    <w:r w:rsidR="007D5CE1">
                      <w:fldChar w:fldCharType="separate"/>
                    </w:r>
                    <w:r w:rsidR="007D5CE1">
                      <w:rPr>
                        <w:noProof/>
                      </w:rPr>
                      <w:t>2</w:t>
                    </w:r>
                    <w:r w:rsidR="007D5CE1">
                      <w:rPr>
                        <w:noProof/>
                      </w:rPr>
                      <w:fldChar w:fldCharType="end"/>
                    </w:r>
                  </w:p>
                </w:txbxContent>
              </v:textbox>
              <w10:wrap anchorx="page" anchory="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451F2A" w14:textId="176C41B3" w:rsidR="0031160F" w:rsidRDefault="0031160F" w:rsidP="005E7C6F">
    <w:pPr>
      <w:pStyle w:val="Paginanummer-Huisstijl"/>
      <w:framePr w:w="7455" w:h="170" w:hRule="exact" w:hSpace="180" w:wrap="around" w:vAnchor="page" w:hAnchor="page" w:x="1588" w:y="16124" w:anchorLock="1"/>
      <w:pBdr>
        <w:top w:val="single" w:sz="2" w:space="0" w:color="FFFFFF" w:themeColor="background1"/>
        <w:left w:val="single" w:sz="2" w:space="0" w:color="FFFFFF" w:themeColor="background1"/>
        <w:bottom w:val="single" w:sz="2" w:space="0" w:color="FFFFFF" w:themeColor="background1"/>
        <w:right w:val="single" w:sz="2" w:space="0" w:color="FFFFFF" w:themeColor="background1"/>
      </w:pBdr>
      <w:shd w:val="clear" w:color="auto" w:fill="FFFFFF" w:themeFill="background1"/>
    </w:pPr>
    <w:r>
      <w:t xml:space="preserve">Pagina </w:t>
    </w:r>
    <w:r>
      <w:fldChar w:fldCharType="begin"/>
    </w:r>
    <w:r>
      <w:instrText xml:space="preserve"> PAGE    \* MERGEFORMAT </w:instrText>
    </w:r>
    <w:r>
      <w:fldChar w:fldCharType="separate"/>
    </w:r>
    <w:r w:rsidR="007D5CE1">
      <w:rPr>
        <w:noProof/>
      </w:rPr>
      <w:t>1</w:t>
    </w:r>
    <w:r>
      <w:fldChar w:fldCharType="end"/>
    </w:r>
    <w:r>
      <w:t xml:space="preserve"> van </w:t>
    </w:r>
    <w:r w:rsidR="007D5CE1">
      <w:fldChar w:fldCharType="begin"/>
    </w:r>
    <w:r w:rsidR="007D5CE1">
      <w:instrText xml:space="preserve"> NUMPAGES  \* Arabic  \* MERGEFORMAT </w:instrText>
    </w:r>
    <w:r w:rsidR="007D5CE1">
      <w:fldChar w:fldCharType="separate"/>
    </w:r>
    <w:r w:rsidR="007D5CE1">
      <w:rPr>
        <w:noProof/>
      </w:rPr>
      <w:t>2</w:t>
    </w:r>
    <w:r w:rsidR="007D5CE1">
      <w:rPr>
        <w:noProof/>
      </w:rPr>
      <w:fldChar w:fldCharType="end"/>
    </w:r>
  </w:p>
  <w:p w14:paraId="42C9671F" w14:textId="77777777" w:rsidR="0031160F" w:rsidRDefault="0031160F" w:rsidP="001E0A0C">
    <w:pPr>
      <w:pStyle w:val="Koptekst"/>
      <w:spacing w:after="0" w:line="240" w:lineRule="auto"/>
    </w:pPr>
  </w:p>
  <w:p w14:paraId="4385FA6F" w14:textId="77777777" w:rsidR="0031160F" w:rsidRDefault="0031160F" w:rsidP="001E0A0C">
    <w:pPr>
      <w:pStyle w:val="Koptekst"/>
      <w:spacing w:after="0" w:line="240" w:lineRule="auto"/>
    </w:pPr>
  </w:p>
  <w:p w14:paraId="05E55CEE" w14:textId="77777777" w:rsidR="0031160F" w:rsidRDefault="0031160F" w:rsidP="001E0A0C">
    <w:pPr>
      <w:pStyle w:val="Koptekst"/>
      <w:spacing w:after="0" w:line="240" w:lineRule="auto"/>
    </w:pPr>
  </w:p>
  <w:p w14:paraId="4B2AB974" w14:textId="77777777" w:rsidR="0031160F" w:rsidRDefault="0031160F" w:rsidP="001E0A0C">
    <w:pPr>
      <w:pStyle w:val="Koptekst"/>
      <w:spacing w:after="0" w:line="240" w:lineRule="auto"/>
    </w:pPr>
  </w:p>
  <w:p w14:paraId="41196A50" w14:textId="77777777" w:rsidR="0031160F" w:rsidRDefault="0031160F" w:rsidP="001E0A0C">
    <w:pPr>
      <w:pStyle w:val="Koptekst"/>
      <w:spacing w:after="0" w:line="240" w:lineRule="auto"/>
    </w:pPr>
  </w:p>
  <w:p w14:paraId="07104A5F" w14:textId="77777777" w:rsidR="0031160F" w:rsidRDefault="0031160F" w:rsidP="001E0A0C">
    <w:pPr>
      <w:pStyle w:val="Koptekst"/>
      <w:spacing w:after="0" w:line="240" w:lineRule="auto"/>
    </w:pPr>
  </w:p>
  <w:p w14:paraId="1701C0AF" w14:textId="77777777" w:rsidR="0031160F" w:rsidRDefault="0031160F" w:rsidP="001E0A0C">
    <w:pPr>
      <w:pStyle w:val="Koptekst"/>
      <w:spacing w:after="0" w:line="240" w:lineRule="auto"/>
    </w:pPr>
  </w:p>
  <w:p w14:paraId="3949A675" w14:textId="77777777" w:rsidR="0031160F" w:rsidRDefault="0031160F" w:rsidP="001E0A0C">
    <w:pPr>
      <w:pStyle w:val="Koptekst"/>
      <w:spacing w:after="0" w:line="240" w:lineRule="auto"/>
    </w:pPr>
  </w:p>
  <w:p w14:paraId="5983A8C6" w14:textId="77777777" w:rsidR="0031160F" w:rsidRDefault="0031160F" w:rsidP="001E0A0C">
    <w:pPr>
      <w:pStyle w:val="Koptekst"/>
      <w:spacing w:after="0" w:line="240" w:lineRule="auto"/>
    </w:pPr>
  </w:p>
  <w:p w14:paraId="2AEE9EB4" w14:textId="77777777" w:rsidR="0031160F" w:rsidRDefault="0031160F" w:rsidP="001E0A0C">
    <w:pPr>
      <w:pStyle w:val="Koptekst"/>
      <w:spacing w:after="0" w:line="240" w:lineRule="auto"/>
    </w:pPr>
  </w:p>
  <w:p w14:paraId="1F4B3303" w14:textId="77777777" w:rsidR="0031160F" w:rsidRDefault="0031160F" w:rsidP="001E0A0C">
    <w:pPr>
      <w:pStyle w:val="Koptekst"/>
      <w:spacing w:after="0" w:line="240" w:lineRule="auto"/>
    </w:pPr>
  </w:p>
  <w:p w14:paraId="22F0C8D7" w14:textId="77777777" w:rsidR="0031160F" w:rsidRDefault="0031160F" w:rsidP="001E0A0C">
    <w:pPr>
      <w:pStyle w:val="Koptekst"/>
      <w:spacing w:after="0" w:line="240" w:lineRule="auto"/>
    </w:pPr>
    <w:r w:rsidRPr="00834709">
      <w:rPr>
        <w:noProof/>
        <w:lang w:eastAsia="nl-NL" w:bidi="ar-SA"/>
      </w:rPr>
      <w:drawing>
        <wp:anchor distT="0" distB="0" distL="114300" distR="114300" simplePos="0" relativeHeight="251685376" behindDoc="0" locked="0" layoutInCell="1" allowOverlap="1" wp14:anchorId="390DC90D" wp14:editId="60E6D6CE">
          <wp:simplePos x="0" y="0"/>
          <wp:positionH relativeFrom="page">
            <wp:posOffset>3542665</wp:posOffset>
          </wp:positionH>
          <wp:positionV relativeFrom="page">
            <wp:posOffset>0</wp:posOffset>
          </wp:positionV>
          <wp:extent cx="468000" cy="1580400"/>
          <wp:effectExtent l="0" t="0" r="8255" b="1270"/>
          <wp:wrapNone/>
          <wp:docPr id="6" name="Afbeelding 6" descr="Placeholder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ceholder_Logo.png"/>
                  <pic:cNvPicPr/>
                </pic:nvPicPr>
                <pic:blipFill>
                  <a:blip r:embed="rId1"/>
                  <a:stretch>
                    <a:fillRect/>
                  </a:stretch>
                </pic:blipFill>
                <pic:spPr>
                  <a:xfrm>
                    <a:off x="0" y="0"/>
                    <a:ext cx="468000" cy="1580400"/>
                  </a:xfrm>
                  <a:prstGeom prst="rect">
                    <a:avLst/>
                  </a:prstGeom>
                  <a:ln w="3175">
                    <a:noFill/>
                  </a:ln>
                </pic:spPr>
              </pic:pic>
            </a:graphicData>
          </a:graphic>
          <wp14:sizeRelH relativeFrom="margin">
            <wp14:pctWidth>0</wp14:pctWidth>
          </wp14:sizeRelH>
          <wp14:sizeRelV relativeFrom="margin">
            <wp14:pctHeight>0</wp14:pctHeight>
          </wp14:sizeRelV>
        </wp:anchor>
      </w:drawing>
    </w:r>
    <w:r>
      <w:rPr>
        <w:noProof/>
        <w:lang w:eastAsia="nl-NL" w:bidi="ar-SA"/>
      </w:rPr>
      <mc:AlternateContent>
        <mc:Choice Requires="wps">
          <w:drawing>
            <wp:anchor distT="0" distB="0" distL="114300" distR="114300" simplePos="0" relativeHeight="251683328" behindDoc="0" locked="1" layoutInCell="1" allowOverlap="1" wp14:anchorId="12CB89EF" wp14:editId="25775B49">
              <wp:simplePos x="0" y="0"/>
              <wp:positionH relativeFrom="page">
                <wp:posOffset>5922645</wp:posOffset>
              </wp:positionH>
              <wp:positionV relativeFrom="page">
                <wp:posOffset>0</wp:posOffset>
              </wp:positionV>
              <wp:extent cx="1339200" cy="885600"/>
              <wp:effectExtent l="0" t="0" r="13970" b="10160"/>
              <wp:wrapNone/>
              <wp:docPr id="5"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9200" cy="885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chemeClr val="bg1">
                                <a:lumMod val="100000"/>
                                <a:lumOff val="0"/>
                              </a:schemeClr>
                            </a:solidFill>
                            <a:miter lim="800000"/>
                            <a:headEnd/>
                            <a:tailEnd/>
                          </a14:hiddenLine>
                        </a:ext>
                      </a:extLst>
                    </wps:spPr>
                    <wps:txbx>
                      <w:txbxContent>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83"/>
                          </w:tblGrid>
                          <w:tr w:rsidR="0031160F" w14:paraId="2FAFEAFC" w14:textId="77777777">
                            <w:trPr>
                              <w:trHeight w:hRule="exact" w:val="1049"/>
                            </w:trPr>
                            <w:tc>
                              <w:tcPr>
                                <w:tcW w:w="1983" w:type="dxa"/>
                                <w:tcMar>
                                  <w:left w:w="0" w:type="dxa"/>
                                  <w:right w:w="0" w:type="dxa"/>
                                </w:tcMar>
                                <w:vAlign w:val="bottom"/>
                              </w:tcPr>
                              <w:p w14:paraId="7574AB11" w14:textId="77777777" w:rsidR="0031160F" w:rsidRDefault="0031160F">
                                <w:pPr>
                                  <w:pStyle w:val="Rubricering-Huisstijl"/>
                                </w:pPr>
                              </w:p>
                              <w:p w14:paraId="17D3B413" w14:textId="77777777" w:rsidR="0031160F" w:rsidRDefault="0031160F">
                                <w:pPr>
                                  <w:pStyle w:val="Rubricering-Huisstijl"/>
                                </w:pPr>
                              </w:p>
                            </w:tc>
                          </w:tr>
                        </w:tbl>
                        <w:p w14:paraId="0AD6943A" w14:textId="77777777" w:rsidR="0031160F" w:rsidRDefault="0031160F" w:rsidP="0040612F">
                          <w:pPr>
                            <w:pStyle w:val="Toezendgegevens-Huisstijl"/>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2CB89EF" id="_x0000_t202" coordsize="21600,21600" o:spt="202" path="m,l,21600r21600,l21600,xe">
              <v:stroke joinstyle="miter"/>
              <v:path gradientshapeok="t" o:connecttype="rect"/>
            </v:shapetype>
            <v:shape id="Text Box 35" o:spid="_x0000_s1029" type="#_x0000_t202" style="position:absolute;margin-left:466.35pt;margin-top:0;width:105.45pt;height:69.75pt;z-index:2516833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" filled="f" stroked="f" strokecolor="white [3212]" strokeweight="0">
              <v:textbox inset="0,0,0,0">
                <w:txbxContent>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83"/>
                    </w:tblGrid>
                    <w:tr w:rsidR="0031160F" w14:paraId="2FAFEAFC" w14:textId="77777777">
                      <w:trPr>
                        <w:trHeight w:hRule="exact" w:val="1049"/>
                      </w:trPr>
                      <w:tc>
                        <w:tcPr>
                          <w:tcW w:w="1983" w:type="dxa"/>
                          <w:tcMar>
                            <w:left w:w="0" w:type="dxa"/>
                            <w:right w:w="0" w:type="dxa"/>
                          </w:tcMar>
                          <w:vAlign w:val="bottom"/>
                        </w:tcPr>
                        <w:p w14:paraId="7574AB11" w14:textId="77777777" w:rsidR="0031160F" w:rsidRDefault="0031160F">
                          <w:pPr>
                            <w:pStyle w:val="Rubricering-Huisstijl"/>
                          </w:pPr>
                        </w:p>
                        <w:p w14:paraId="17D3B413" w14:textId="77777777" w:rsidR="0031160F" w:rsidRDefault="0031160F">
                          <w:pPr>
                            <w:pStyle w:val="Rubricering-Huisstijl"/>
                          </w:pPr>
                        </w:p>
                      </w:tc>
                    </w:tr>
                  </w:tbl>
                  <w:p w14:paraId="0AD6943A" w14:textId="77777777" w:rsidR="0031160F" w:rsidRDefault="0031160F" w:rsidP="0040612F">
                    <w:pPr>
                      <w:pStyle w:val="Toezendgegevens-Huisstijl"/>
                    </w:pPr>
                  </w:p>
                </w:txbxContent>
              </v:textbox>
              <w10:wrap anchorx="page" anchory="page"/>
              <w10:anchorlock/>
            </v:shape>
          </w:pict>
        </mc:Fallback>
      </mc:AlternateContent>
    </w:r>
    <w:r>
      <w:rPr>
        <w:noProof/>
        <w:lang w:eastAsia="nl-NL" w:bidi="ar-SA"/>
      </w:rPr>
      <mc:AlternateContent>
        <mc:Choice Requires="wps">
          <w:drawing>
            <wp:anchor distT="0" distB="0" distL="114300" distR="114300" simplePos="0" relativeHeight="251681280" behindDoc="0" locked="1" layoutInCell="1" allowOverlap="1" wp14:anchorId="6EF5C19B" wp14:editId="65113917">
              <wp:simplePos x="0" y="0"/>
              <wp:positionH relativeFrom="page">
                <wp:posOffset>5922645</wp:posOffset>
              </wp:positionH>
              <wp:positionV relativeFrom="page">
                <wp:posOffset>9505315</wp:posOffset>
              </wp:positionV>
              <wp:extent cx="1339200" cy="831600"/>
              <wp:effectExtent l="0" t="0" r="13970" b="6985"/>
              <wp:wrapNone/>
              <wp:docPr id="7"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9200" cy="831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chemeClr val="bg1">
                                <a:lumMod val="100000"/>
                                <a:lumOff val="0"/>
                              </a:schemeClr>
                            </a:solidFill>
                            <a:miter lim="800000"/>
                            <a:headEnd/>
                            <a:tailEnd/>
                          </a14:hiddenLine>
                        </a:ext>
                      </a:extLst>
                    </wps:spPr>
                    <wps:txbx>
                      <w:txbxContent>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68"/>
                          </w:tblGrid>
                          <w:tr w:rsidR="0031160F" w14:paraId="5DEFE99D" w14:textId="77777777">
                            <w:trPr>
                              <w:trHeight w:val="1274"/>
                            </w:trPr>
                            <w:tc>
                              <w:tcPr>
                                <w:tcW w:w="1968" w:type="dxa"/>
                                <w:tcMar>
                                  <w:left w:w="0" w:type="dxa"/>
                                  <w:right w:w="0" w:type="dxa"/>
                                </w:tcMar>
                                <w:vAlign w:val="bottom"/>
                              </w:tcPr>
                              <w:p w14:paraId="76E526E4" w14:textId="77777777" w:rsidR="0031160F" w:rsidRDefault="0031160F">
                                <w:pPr>
                                  <w:pStyle w:val="Rubricering-Huisstijl"/>
                                </w:pPr>
                              </w:p>
                              <w:p w14:paraId="50120252" w14:textId="77777777" w:rsidR="0031160F" w:rsidRDefault="0031160F">
                                <w:pPr>
                                  <w:pStyle w:val="Rubricering-Huisstijl"/>
                                </w:pPr>
                              </w:p>
                            </w:tc>
                          </w:tr>
                        </w:tbl>
                        <w:p w14:paraId="57E22678" w14:textId="77777777" w:rsidR="0031160F" w:rsidRDefault="0031160F" w:rsidP="0040612F">
                          <w:pPr>
                            <w:pStyle w:val="Toezendgegevens-Huisstijl"/>
                          </w:pPr>
                        </w:p>
                      </w:txbxContent>
                    </wps:txbx>
                    <wps:bodyPr rot="0" vert="horz" wrap="square" lIns="0" tIns="0" rIns="0" bIns="0" anchor="b" anchorCtr="0" upright="1">
                      <a:noAutofit/>
                    </wps:bodyPr>
                  </wps:wsp>
                </a:graphicData>
              </a:graphic>
              <wp14:sizeRelH relativeFrom="margin">
                <wp14:pctWidth>0</wp14:pctWidth>
              </wp14:sizeRelH>
              <wp14:sizeRelV relativeFrom="margin">
                <wp14:pctHeight>0</wp14:pctHeight>
              </wp14:sizeRelV>
            </wp:anchor>
          </w:drawing>
        </mc:Choice>
        <mc:Fallback>
          <w:pict>
            <v:shape w14:anchorId="6EF5C19B" id="Text Box 36" o:spid="_x0000_s1030" type="#_x0000_t202" style="position:absolute;margin-left:466.35pt;margin-top:748.45pt;width:105.45pt;height:65.5pt;z-index:2516812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" filled="f" stroked="f" strokecolor="white [3212]" strokeweight="0">
              <v:textbox inset="0,0,0,0">
                <w:txbxContent>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68"/>
                    </w:tblGrid>
                    <w:tr w:rsidR="0031160F" w14:paraId="5DEFE99D" w14:textId="77777777">
                      <w:trPr>
                        <w:trHeight w:val="1274"/>
                      </w:trPr>
                      <w:tc>
                        <w:tcPr>
                          <w:tcW w:w="1968" w:type="dxa"/>
                          <w:tcMar>
                            <w:left w:w="0" w:type="dxa"/>
                            <w:right w:w="0" w:type="dxa"/>
                          </w:tcMar>
                          <w:vAlign w:val="bottom"/>
                        </w:tcPr>
                        <w:p w14:paraId="76E526E4" w14:textId="77777777" w:rsidR="0031160F" w:rsidRDefault="0031160F">
                          <w:pPr>
                            <w:pStyle w:val="Rubricering-Huisstijl"/>
                          </w:pPr>
                        </w:p>
                        <w:p w14:paraId="50120252" w14:textId="77777777" w:rsidR="0031160F" w:rsidRDefault="0031160F">
                          <w:pPr>
                            <w:pStyle w:val="Rubricering-Huisstijl"/>
                          </w:pPr>
                        </w:p>
                      </w:tc>
                    </w:tr>
                  </w:tbl>
                  <w:p w14:paraId="57E22678" w14:textId="77777777" w:rsidR="0031160F" w:rsidRDefault="0031160F" w:rsidP="0040612F">
                    <w:pPr>
                      <w:pStyle w:val="Toezendgegevens-Huisstijl"/>
                    </w:pPr>
                  </w:p>
                </w:txbxContent>
              </v:textbox>
              <w10:wrap anchorx="page" anchory="page"/>
              <w10:anchorlock/>
            </v:shape>
          </w:pict>
        </mc:Fallback>
      </mc:AlternateContent>
    </w:r>
    <w:r w:rsidRPr="00834709">
      <w:rPr>
        <w:noProof/>
        <w:lang w:eastAsia="nl-NL" w:bidi="ar-SA"/>
      </w:rPr>
      <w:drawing>
        <wp:anchor distT="0" distB="0" distL="114300" distR="114300" simplePos="0" relativeHeight="251676160" behindDoc="1" locked="0" layoutInCell="1" allowOverlap="1" wp14:anchorId="60C802D7" wp14:editId="7421E9FD">
          <wp:simplePos x="0" y="0"/>
          <wp:positionH relativeFrom="page">
            <wp:posOffset>4010025</wp:posOffset>
          </wp:positionH>
          <wp:positionV relativeFrom="page">
            <wp:posOffset>0</wp:posOffset>
          </wp:positionV>
          <wp:extent cx="2333625" cy="1581150"/>
          <wp:effectExtent l="0" t="0" r="0" b="0"/>
          <wp:wrapNone/>
          <wp:docPr id="8" name="Afbeelding 0" descr="Placeholder_Departm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ceholder_Department.png"/>
                  <pic:cNvPicPr/>
                </pic:nvPicPr>
                <pic:blipFill>
                  <a:blip r:embed="rId2"/>
                  <a:stretch>
                    <a:fillRect/>
                  </a:stretch>
                </pic:blipFill>
                <pic:spPr>
                  <a:xfrm>
                    <a:off x="0" y="0"/>
                    <a:ext cx="2333625" cy="1581150"/>
                  </a:xfrm>
                  <a:prstGeom prst="rect">
                    <a:avLst/>
                  </a:prstGeom>
                  <a:ln w="0">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8"/>
    <w:multiLevelType w:val="singleLevel"/>
    <w:tmpl w:val="C944DF0E"/>
    <w:lvl w:ilvl="0">
      <w:start w:val="1"/>
      <w:numFmt w:val="decimal"/>
      <w:pStyle w:val="Lijstnummering"/>
      <w:lvlText w:val="%1."/>
      <w:lvlJc w:val="left"/>
      <w:pPr>
        <w:tabs>
          <w:tab w:val="num" w:pos="360"/>
        </w:tabs>
        <w:ind w:left="360" w:hanging="360"/>
      </w:pPr>
    </w:lvl>
  </w:abstractNum>
  <w:abstractNum w:abstractNumId="1" w15:restartNumberingAfterBreak="0">
    <w:nsid w:val="0B4C187F"/>
    <w:multiLevelType w:val="hybridMultilevel"/>
    <w:tmpl w:val="06FAF4C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 w15:restartNumberingAfterBreak="0">
    <w:nsid w:val="0EFA4489"/>
    <w:multiLevelType w:val="multilevel"/>
    <w:tmpl w:val="A5CABAD0"/>
    <w:styleLink w:val="Kopnummering"/>
    <w:lvl w:ilvl="0">
      <w:start w:val="1"/>
      <w:numFmt w:val="decimal"/>
      <w:lvlText w:val="%1"/>
      <w:lvlJc w:val="left"/>
      <w:pPr>
        <w:ind w:left="0" w:hanging="1134"/>
      </w:pPr>
      <w:rPr>
        <w:rFonts w:hint="default"/>
      </w:rPr>
    </w:lvl>
    <w:lvl w:ilvl="1">
      <w:start w:val="1"/>
      <w:numFmt w:val="decimal"/>
      <w:lvlText w:val="%1.%2"/>
      <w:lvlJc w:val="left"/>
      <w:pPr>
        <w:ind w:left="0" w:hanging="1134"/>
      </w:pPr>
      <w:rPr>
        <w:rFonts w:hint="default"/>
      </w:rPr>
    </w:lvl>
    <w:lvl w:ilvl="2">
      <w:start w:val="1"/>
      <w:numFmt w:val="decimal"/>
      <w:pStyle w:val="Kop3"/>
      <w:lvlText w:val="%1.%2.%3"/>
      <w:lvlJc w:val="left"/>
      <w:pPr>
        <w:ind w:left="0" w:hanging="1134"/>
      </w:pPr>
      <w:rPr>
        <w:rFonts w:hint="default"/>
      </w:rPr>
    </w:lvl>
    <w:lvl w:ilvl="3">
      <w:start w:val="1"/>
      <w:numFmt w:val="decimal"/>
      <w:pStyle w:val="Kop4"/>
      <w:lvlText w:val="%1.%2.%3.%4"/>
      <w:lvlJc w:val="left"/>
      <w:pPr>
        <w:ind w:left="0" w:hanging="1134"/>
      </w:pPr>
      <w:rPr>
        <w:rFonts w:hint="default"/>
      </w:rPr>
    </w:lvl>
    <w:lvl w:ilvl="4">
      <w:start w:val="1"/>
      <w:numFmt w:val="decimal"/>
      <w:pStyle w:val="Kop5"/>
      <w:lvlText w:val="%1.%2.%3.%4.%5"/>
      <w:lvlJc w:val="left"/>
      <w:pPr>
        <w:ind w:left="0" w:hanging="1134"/>
      </w:pPr>
      <w:rPr>
        <w:rFonts w:hint="default"/>
      </w:rPr>
    </w:lvl>
    <w:lvl w:ilvl="5">
      <w:start w:val="1"/>
      <w:numFmt w:val="decimal"/>
      <w:pStyle w:val="Kop6"/>
      <w:lvlText w:val="%1.%2.%3.%4.%5.%6"/>
      <w:lvlJc w:val="left"/>
      <w:pPr>
        <w:ind w:left="0" w:hanging="1134"/>
      </w:pPr>
      <w:rPr>
        <w:rFonts w:hint="default"/>
      </w:rPr>
    </w:lvl>
    <w:lvl w:ilvl="6">
      <w:start w:val="1"/>
      <w:numFmt w:val="decimal"/>
      <w:pStyle w:val="Kop7"/>
      <w:lvlText w:val="%1.%2.%3.%4.%5.%6.%7"/>
      <w:lvlJc w:val="left"/>
      <w:pPr>
        <w:ind w:left="0" w:hanging="1134"/>
      </w:pPr>
      <w:rPr>
        <w:rFonts w:hint="default"/>
      </w:rPr>
    </w:lvl>
    <w:lvl w:ilvl="7">
      <w:start w:val="1"/>
      <w:numFmt w:val="decimal"/>
      <w:pStyle w:val="Kop8"/>
      <w:lvlText w:val="%1.%2.%3.%4.%5.%6.%7.%8"/>
      <w:lvlJc w:val="left"/>
      <w:pPr>
        <w:ind w:left="0" w:hanging="1134"/>
      </w:pPr>
      <w:rPr>
        <w:rFonts w:hint="default"/>
      </w:rPr>
    </w:lvl>
    <w:lvl w:ilvl="8">
      <w:start w:val="1"/>
      <w:numFmt w:val="decimal"/>
      <w:pStyle w:val="Kop9"/>
      <w:lvlText w:val="%1.%2.%3.%4.%5.%6.%7.%8.%9"/>
      <w:lvlJc w:val="left"/>
      <w:pPr>
        <w:ind w:left="0" w:hanging="1134"/>
      </w:pPr>
      <w:rPr>
        <w:rFonts w:hint="default"/>
      </w:rPr>
    </w:lvl>
  </w:abstractNum>
  <w:abstractNum w:abstractNumId="3" w15:restartNumberingAfterBreak="0">
    <w:nsid w:val="112E5631"/>
    <w:multiLevelType w:val="multilevel"/>
    <w:tmpl w:val="CF709936"/>
    <w:numStyleLink w:val="Bijlagenummering"/>
  </w:abstractNum>
  <w:abstractNum w:abstractNumId="4" w15:restartNumberingAfterBreak="0">
    <w:nsid w:val="11330172"/>
    <w:multiLevelType w:val="multilevel"/>
    <w:tmpl w:val="51882638"/>
    <w:styleLink w:val="Bullets"/>
    <w:lvl w:ilvl="0">
      <w:numFmt w:val="bullet"/>
      <w:lvlText w:val=""/>
      <w:lvlJc w:val="left"/>
      <w:pPr>
        <w:ind w:left="369" w:hanging="369"/>
      </w:pPr>
      <w:rPr>
        <w:rFonts w:ascii="Symbol" w:hAnsi="Symbol" w:hint="default"/>
      </w:rPr>
    </w:lvl>
    <w:lvl w:ilvl="1">
      <w:start w:val="1"/>
      <w:numFmt w:val="bullet"/>
      <w:lvlText w:val="-"/>
      <w:lvlJc w:val="left"/>
      <w:pPr>
        <w:ind w:left="738" w:hanging="369"/>
      </w:pPr>
      <w:rPr>
        <w:rFonts w:ascii="Arial" w:hAnsi="Arial" w:hint="default"/>
        <w:color w:val="auto"/>
      </w:rPr>
    </w:lvl>
    <w:lvl w:ilvl="2">
      <w:start w:val="1"/>
      <w:numFmt w:val="bullet"/>
      <w:lvlText w:val=""/>
      <w:lvlJc w:val="left"/>
      <w:pPr>
        <w:ind w:left="1107" w:hanging="369"/>
      </w:pPr>
      <w:rPr>
        <w:rFonts w:ascii="Wingdings" w:hAnsi="Wingdings" w:hint="default"/>
      </w:rPr>
    </w:lvl>
    <w:lvl w:ilvl="3">
      <w:start w:val="1"/>
      <w:numFmt w:val="bullet"/>
      <w:lvlText w:val=""/>
      <w:lvlJc w:val="left"/>
      <w:pPr>
        <w:ind w:left="1476" w:hanging="369"/>
      </w:pPr>
      <w:rPr>
        <w:rFonts w:ascii="Symbol" w:hAnsi="Symbol" w:hint="default"/>
      </w:rPr>
    </w:lvl>
    <w:lvl w:ilvl="4">
      <w:start w:val="1"/>
      <w:numFmt w:val="bullet"/>
      <w:lvlText w:val="-"/>
      <w:lvlJc w:val="left"/>
      <w:pPr>
        <w:ind w:left="1845" w:hanging="369"/>
      </w:pPr>
      <w:rPr>
        <w:rFonts w:ascii="Arial" w:hAnsi="Arial" w:hint="default"/>
        <w:color w:val="auto"/>
      </w:rPr>
    </w:lvl>
    <w:lvl w:ilvl="5">
      <w:start w:val="1"/>
      <w:numFmt w:val="bullet"/>
      <w:lvlText w:val=""/>
      <w:lvlJc w:val="left"/>
      <w:pPr>
        <w:ind w:left="2214" w:hanging="369"/>
      </w:pPr>
      <w:rPr>
        <w:rFonts w:ascii="Wingdings" w:hAnsi="Wingdings" w:hint="default"/>
      </w:rPr>
    </w:lvl>
    <w:lvl w:ilvl="6">
      <w:start w:val="1"/>
      <w:numFmt w:val="bullet"/>
      <w:lvlText w:val=""/>
      <w:lvlJc w:val="left"/>
      <w:pPr>
        <w:ind w:left="2583" w:hanging="369"/>
      </w:pPr>
      <w:rPr>
        <w:rFonts w:ascii="Symbol" w:hAnsi="Symbol" w:hint="default"/>
      </w:rPr>
    </w:lvl>
    <w:lvl w:ilvl="7">
      <w:start w:val="1"/>
      <w:numFmt w:val="bullet"/>
      <w:lvlText w:val="-"/>
      <w:lvlJc w:val="left"/>
      <w:pPr>
        <w:ind w:left="2952" w:hanging="369"/>
      </w:pPr>
      <w:rPr>
        <w:rFonts w:ascii="Arial" w:hAnsi="Arial" w:hint="default"/>
        <w:color w:val="auto"/>
      </w:rPr>
    </w:lvl>
    <w:lvl w:ilvl="8">
      <w:start w:val="1"/>
      <w:numFmt w:val="bullet"/>
      <w:lvlText w:val=""/>
      <w:lvlJc w:val="left"/>
      <w:pPr>
        <w:ind w:left="3321" w:hanging="369"/>
      </w:pPr>
      <w:rPr>
        <w:rFonts w:ascii="Wingdings" w:hAnsi="Wingdings" w:hint="default"/>
      </w:rPr>
    </w:lvl>
  </w:abstractNum>
  <w:abstractNum w:abstractNumId="5" w15:restartNumberingAfterBreak="0">
    <w:nsid w:val="115C1831"/>
    <w:multiLevelType w:val="hybridMultilevel"/>
    <w:tmpl w:val="A5EA790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6" w15:restartNumberingAfterBreak="0">
    <w:nsid w:val="16DC2259"/>
    <w:multiLevelType w:val="multilevel"/>
    <w:tmpl w:val="817E3928"/>
    <w:styleLink w:val="Genummerdebullets"/>
    <w:lvl w:ilvl="0">
      <w:start w:val="1"/>
      <w:numFmt w:val="decimal"/>
      <w:lvlText w:val="%1)"/>
      <w:lvlJc w:val="left"/>
      <w:pPr>
        <w:ind w:left="369" w:hanging="369"/>
      </w:pPr>
      <w:rPr>
        <w:rFonts w:hint="default"/>
      </w:rPr>
    </w:lvl>
    <w:lvl w:ilvl="1">
      <w:start w:val="1"/>
      <w:numFmt w:val="lowerLetter"/>
      <w:lvlText w:val="%2)"/>
      <w:lvlJc w:val="left"/>
      <w:pPr>
        <w:ind w:left="738" w:hanging="369"/>
      </w:pPr>
      <w:rPr>
        <w:rFonts w:hint="default"/>
      </w:rPr>
    </w:lvl>
    <w:lvl w:ilvl="2">
      <w:start w:val="1"/>
      <w:numFmt w:val="lowerRoman"/>
      <w:lvlText w:val="%3)"/>
      <w:lvlJc w:val="left"/>
      <w:pPr>
        <w:ind w:left="1107" w:hanging="369"/>
      </w:pPr>
      <w:rPr>
        <w:rFonts w:hint="default"/>
      </w:rPr>
    </w:lvl>
    <w:lvl w:ilvl="3">
      <w:start w:val="1"/>
      <w:numFmt w:val="decimal"/>
      <w:lvlText w:val="(%4)"/>
      <w:lvlJc w:val="left"/>
      <w:pPr>
        <w:ind w:left="1476" w:hanging="369"/>
      </w:pPr>
      <w:rPr>
        <w:rFonts w:hint="default"/>
      </w:rPr>
    </w:lvl>
    <w:lvl w:ilvl="4">
      <w:start w:val="1"/>
      <w:numFmt w:val="lowerLetter"/>
      <w:lvlText w:val="(%5)"/>
      <w:lvlJc w:val="left"/>
      <w:pPr>
        <w:ind w:left="1845" w:hanging="369"/>
      </w:pPr>
      <w:rPr>
        <w:rFonts w:hint="default"/>
      </w:rPr>
    </w:lvl>
    <w:lvl w:ilvl="5">
      <w:start w:val="1"/>
      <w:numFmt w:val="lowerRoman"/>
      <w:lvlText w:val="(%6)"/>
      <w:lvlJc w:val="left"/>
      <w:pPr>
        <w:ind w:left="2214" w:hanging="369"/>
      </w:pPr>
      <w:rPr>
        <w:rFonts w:hint="default"/>
      </w:rPr>
    </w:lvl>
    <w:lvl w:ilvl="6">
      <w:start w:val="1"/>
      <w:numFmt w:val="decimal"/>
      <w:lvlText w:val="%7."/>
      <w:lvlJc w:val="left"/>
      <w:pPr>
        <w:ind w:left="2583" w:hanging="369"/>
      </w:pPr>
      <w:rPr>
        <w:rFonts w:hint="default"/>
      </w:rPr>
    </w:lvl>
    <w:lvl w:ilvl="7">
      <w:start w:val="1"/>
      <w:numFmt w:val="lowerLetter"/>
      <w:lvlText w:val="%8."/>
      <w:lvlJc w:val="left"/>
      <w:pPr>
        <w:ind w:left="2952" w:hanging="369"/>
      </w:pPr>
      <w:rPr>
        <w:rFonts w:hint="default"/>
      </w:rPr>
    </w:lvl>
    <w:lvl w:ilvl="8">
      <w:start w:val="1"/>
      <w:numFmt w:val="lowerRoman"/>
      <w:lvlText w:val="%9."/>
      <w:lvlJc w:val="left"/>
      <w:pPr>
        <w:ind w:left="3321" w:hanging="369"/>
      </w:pPr>
      <w:rPr>
        <w:rFonts w:hint="default"/>
      </w:rPr>
    </w:lvl>
  </w:abstractNum>
  <w:abstractNum w:abstractNumId="7" w15:restartNumberingAfterBreak="0">
    <w:nsid w:val="19574166"/>
    <w:multiLevelType w:val="hybridMultilevel"/>
    <w:tmpl w:val="477AA04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DCC606B"/>
    <w:multiLevelType w:val="hybridMultilevel"/>
    <w:tmpl w:val="C67C412E"/>
    <w:lvl w:ilvl="0" w:tplc="42B8FFD2">
      <w:numFmt w:val="bullet"/>
      <w:lvlText w:val="•"/>
      <w:lvlJc w:val="left"/>
      <w:pPr>
        <w:ind w:left="530" w:hanging="360"/>
      </w:pPr>
      <w:rPr>
        <w:rFonts w:ascii="Verdana" w:eastAsia="DejaVu Sans" w:hAnsi="Verdana" w:cs="Lohit Hindi" w:hint="default"/>
      </w:rPr>
    </w:lvl>
    <w:lvl w:ilvl="1" w:tplc="04130003" w:tentative="1">
      <w:start w:val="1"/>
      <w:numFmt w:val="bullet"/>
      <w:lvlText w:val="o"/>
      <w:lvlJc w:val="left"/>
      <w:pPr>
        <w:ind w:left="1250" w:hanging="360"/>
      </w:pPr>
      <w:rPr>
        <w:rFonts w:ascii="Courier New" w:hAnsi="Courier New" w:cs="Courier New" w:hint="default"/>
      </w:rPr>
    </w:lvl>
    <w:lvl w:ilvl="2" w:tplc="04130005" w:tentative="1">
      <w:start w:val="1"/>
      <w:numFmt w:val="bullet"/>
      <w:lvlText w:val=""/>
      <w:lvlJc w:val="left"/>
      <w:pPr>
        <w:ind w:left="1970" w:hanging="360"/>
      </w:pPr>
      <w:rPr>
        <w:rFonts w:ascii="Wingdings" w:hAnsi="Wingdings" w:hint="default"/>
      </w:rPr>
    </w:lvl>
    <w:lvl w:ilvl="3" w:tplc="04130001" w:tentative="1">
      <w:start w:val="1"/>
      <w:numFmt w:val="bullet"/>
      <w:lvlText w:val=""/>
      <w:lvlJc w:val="left"/>
      <w:pPr>
        <w:ind w:left="2690" w:hanging="360"/>
      </w:pPr>
      <w:rPr>
        <w:rFonts w:ascii="Symbol" w:hAnsi="Symbol" w:hint="default"/>
      </w:rPr>
    </w:lvl>
    <w:lvl w:ilvl="4" w:tplc="04130003" w:tentative="1">
      <w:start w:val="1"/>
      <w:numFmt w:val="bullet"/>
      <w:lvlText w:val="o"/>
      <w:lvlJc w:val="left"/>
      <w:pPr>
        <w:ind w:left="3410" w:hanging="360"/>
      </w:pPr>
      <w:rPr>
        <w:rFonts w:ascii="Courier New" w:hAnsi="Courier New" w:cs="Courier New" w:hint="default"/>
      </w:rPr>
    </w:lvl>
    <w:lvl w:ilvl="5" w:tplc="04130005" w:tentative="1">
      <w:start w:val="1"/>
      <w:numFmt w:val="bullet"/>
      <w:lvlText w:val=""/>
      <w:lvlJc w:val="left"/>
      <w:pPr>
        <w:ind w:left="4130" w:hanging="360"/>
      </w:pPr>
      <w:rPr>
        <w:rFonts w:ascii="Wingdings" w:hAnsi="Wingdings" w:hint="default"/>
      </w:rPr>
    </w:lvl>
    <w:lvl w:ilvl="6" w:tplc="04130001" w:tentative="1">
      <w:start w:val="1"/>
      <w:numFmt w:val="bullet"/>
      <w:lvlText w:val=""/>
      <w:lvlJc w:val="left"/>
      <w:pPr>
        <w:ind w:left="4850" w:hanging="360"/>
      </w:pPr>
      <w:rPr>
        <w:rFonts w:ascii="Symbol" w:hAnsi="Symbol" w:hint="default"/>
      </w:rPr>
    </w:lvl>
    <w:lvl w:ilvl="7" w:tplc="04130003" w:tentative="1">
      <w:start w:val="1"/>
      <w:numFmt w:val="bullet"/>
      <w:lvlText w:val="o"/>
      <w:lvlJc w:val="left"/>
      <w:pPr>
        <w:ind w:left="5570" w:hanging="360"/>
      </w:pPr>
      <w:rPr>
        <w:rFonts w:ascii="Courier New" w:hAnsi="Courier New" w:cs="Courier New" w:hint="default"/>
      </w:rPr>
    </w:lvl>
    <w:lvl w:ilvl="8" w:tplc="04130005" w:tentative="1">
      <w:start w:val="1"/>
      <w:numFmt w:val="bullet"/>
      <w:lvlText w:val=""/>
      <w:lvlJc w:val="left"/>
      <w:pPr>
        <w:ind w:left="6290" w:hanging="360"/>
      </w:pPr>
      <w:rPr>
        <w:rFonts w:ascii="Wingdings" w:hAnsi="Wingdings" w:hint="default"/>
      </w:rPr>
    </w:lvl>
  </w:abstractNum>
  <w:abstractNum w:abstractNumId="9" w15:restartNumberingAfterBreak="0">
    <w:nsid w:val="28796810"/>
    <w:multiLevelType w:val="multilevel"/>
    <w:tmpl w:val="CF709936"/>
    <w:styleLink w:val="Bijlagenummering"/>
    <w:lvl w:ilvl="0">
      <w:start w:val="1"/>
      <w:numFmt w:val="upperLetter"/>
      <w:pStyle w:val="Kop1Bijlage"/>
      <w:lvlText w:val="Bijlage %1"/>
      <w:lvlJc w:val="left"/>
      <w:pPr>
        <w:ind w:left="0" w:hanging="1134"/>
      </w:pPr>
      <w:rPr>
        <w:rFonts w:hint="default"/>
      </w:rPr>
    </w:lvl>
    <w:lvl w:ilvl="1">
      <w:start w:val="1"/>
      <w:numFmt w:val="decimal"/>
      <w:lvlText w:val="%1.%2"/>
      <w:lvlJc w:val="left"/>
      <w:pPr>
        <w:ind w:left="0" w:hanging="1134"/>
      </w:pPr>
      <w:rPr>
        <w:rFonts w:hint="default"/>
      </w:rPr>
    </w:lvl>
    <w:lvl w:ilvl="2">
      <w:start w:val="1"/>
      <w:numFmt w:val="decimal"/>
      <w:pStyle w:val="Kop3Bijlage"/>
      <w:lvlText w:val="%1.%2.%3"/>
      <w:lvlJc w:val="left"/>
      <w:pPr>
        <w:ind w:left="0" w:hanging="1134"/>
      </w:pPr>
      <w:rPr>
        <w:rFonts w:hint="default"/>
      </w:rPr>
    </w:lvl>
    <w:lvl w:ilvl="3">
      <w:start w:val="1"/>
      <w:numFmt w:val="decimal"/>
      <w:pStyle w:val="Kop4Bijlage"/>
      <w:lvlText w:val="%1.%2.%3.%4"/>
      <w:lvlJc w:val="left"/>
      <w:pPr>
        <w:ind w:left="0" w:hanging="1134"/>
      </w:pPr>
      <w:rPr>
        <w:rFonts w:hint="default"/>
      </w:rPr>
    </w:lvl>
    <w:lvl w:ilvl="4">
      <w:start w:val="1"/>
      <w:numFmt w:val="decimal"/>
      <w:pStyle w:val="Kop5Bijlage"/>
      <w:lvlText w:val="%1.%2.%3.%4.%5"/>
      <w:lvlJc w:val="left"/>
      <w:pPr>
        <w:ind w:left="0" w:hanging="1134"/>
      </w:pPr>
      <w:rPr>
        <w:rFonts w:hint="default"/>
      </w:rPr>
    </w:lvl>
    <w:lvl w:ilvl="5">
      <w:start w:val="1"/>
      <w:numFmt w:val="decimal"/>
      <w:pStyle w:val="Kop6Bijlage"/>
      <w:lvlText w:val="%1.%2.%3.%4.%5.%6"/>
      <w:lvlJc w:val="left"/>
      <w:pPr>
        <w:ind w:left="0" w:hanging="1134"/>
      </w:pPr>
      <w:rPr>
        <w:rFonts w:hint="default"/>
      </w:rPr>
    </w:lvl>
    <w:lvl w:ilvl="6">
      <w:start w:val="1"/>
      <w:numFmt w:val="decimal"/>
      <w:pStyle w:val="Kop7Bijlage"/>
      <w:lvlText w:val="%1.%2.%3.%4.%5.%6.%7"/>
      <w:lvlJc w:val="left"/>
      <w:pPr>
        <w:ind w:left="0" w:hanging="1134"/>
      </w:pPr>
      <w:rPr>
        <w:rFonts w:hint="default"/>
      </w:rPr>
    </w:lvl>
    <w:lvl w:ilvl="7">
      <w:start w:val="1"/>
      <w:numFmt w:val="decimal"/>
      <w:pStyle w:val="Kop8Bijlage"/>
      <w:lvlText w:val="%1.%2.%3.%4.%5.%6.%7.%8"/>
      <w:lvlJc w:val="left"/>
      <w:pPr>
        <w:ind w:left="0" w:hanging="1134"/>
      </w:pPr>
      <w:rPr>
        <w:rFonts w:hint="default"/>
      </w:rPr>
    </w:lvl>
    <w:lvl w:ilvl="8">
      <w:start w:val="1"/>
      <w:numFmt w:val="decimal"/>
      <w:pStyle w:val="Kop9Bijlage"/>
      <w:lvlText w:val="%1.%2.%3.%4.%5.%6.%7.%8.%9"/>
      <w:lvlJc w:val="left"/>
      <w:pPr>
        <w:ind w:left="0" w:hanging="1134"/>
      </w:pPr>
      <w:rPr>
        <w:rFonts w:hint="default"/>
      </w:rPr>
    </w:lvl>
  </w:abstractNum>
  <w:abstractNum w:abstractNumId="10" w15:restartNumberingAfterBreak="0">
    <w:nsid w:val="2BD11A43"/>
    <w:multiLevelType w:val="hybridMultilevel"/>
    <w:tmpl w:val="7A3CC53A"/>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485E0614"/>
    <w:multiLevelType w:val="hybridMultilevel"/>
    <w:tmpl w:val="DAB6336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526D6AC0"/>
    <w:multiLevelType w:val="hybridMultilevel"/>
    <w:tmpl w:val="1AE4E90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3" w15:restartNumberingAfterBreak="0">
    <w:nsid w:val="558A576F"/>
    <w:multiLevelType w:val="hybridMultilevel"/>
    <w:tmpl w:val="DB8AF5D4"/>
    <w:lvl w:ilvl="0" w:tplc="1B08408E">
      <w:numFmt w:val="bullet"/>
      <w:lvlText w:val=""/>
      <w:lvlJc w:val="left"/>
      <w:pPr>
        <w:ind w:left="720" w:hanging="360"/>
      </w:pPr>
      <w:rPr>
        <w:rFonts w:ascii="Wingdings" w:eastAsia="DejaVu Sans" w:hAnsi="Wingdings" w:cs="Lohit Hin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5CB0053D"/>
    <w:multiLevelType w:val="hybridMultilevel"/>
    <w:tmpl w:val="62FE10E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5" w15:restartNumberingAfterBreak="0">
    <w:nsid w:val="5EC97D3F"/>
    <w:multiLevelType w:val="hybridMultilevel"/>
    <w:tmpl w:val="3B10672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6ABC02A9"/>
    <w:multiLevelType w:val="hybridMultilevel"/>
    <w:tmpl w:val="87485E9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74C14FDE"/>
    <w:multiLevelType w:val="hybridMultilevel"/>
    <w:tmpl w:val="9F32AAC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78937680"/>
    <w:multiLevelType w:val="hybridMultilevel"/>
    <w:tmpl w:val="E746103E"/>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9" w15:restartNumberingAfterBreak="0">
    <w:nsid w:val="7A741885"/>
    <w:multiLevelType w:val="hybridMultilevel"/>
    <w:tmpl w:val="C2F4868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4"/>
  </w:num>
  <w:num w:numId="2">
    <w:abstractNumId w:val="6"/>
  </w:num>
  <w:num w:numId="3">
    <w:abstractNumId w:val="9"/>
  </w:num>
  <w:num w:numId="4">
    <w:abstractNumId w:val="3"/>
  </w:num>
  <w:num w:numId="5">
    <w:abstractNumId w:val="2"/>
  </w:num>
  <w:num w:numId="6">
    <w:abstractNumId w:val="0"/>
  </w:num>
  <w:num w:numId="7">
    <w:abstractNumId w:val="17"/>
  </w:num>
  <w:num w:numId="8">
    <w:abstractNumId w:val="7"/>
  </w:num>
  <w:num w:numId="9">
    <w:abstractNumId w:val="15"/>
  </w:num>
  <w:num w:numId="10">
    <w:abstractNumId w:val="12"/>
  </w:num>
  <w:num w:numId="11">
    <w:abstractNumId w:val="1"/>
  </w:num>
  <w:num w:numId="12">
    <w:abstractNumId w:val="14"/>
  </w:num>
  <w:num w:numId="13">
    <w:abstractNumId w:val="5"/>
  </w:num>
  <w:num w:numId="14">
    <w:abstractNumId w:val="19"/>
  </w:num>
  <w:num w:numId="15">
    <w:abstractNumId w:val="16"/>
  </w:num>
  <w:num w:numId="16">
    <w:abstractNumId w:val="8"/>
  </w:num>
  <w:num w:numId="17">
    <w:abstractNumId w:val="11"/>
  </w:num>
  <w:num w:numId="18">
    <w:abstractNumId w:val="13"/>
  </w:num>
  <w:num w:numId="19">
    <w:abstractNumId w:val="10"/>
  </w:num>
  <w:num w:numId="20">
    <w:abstractNumId w:val="18"/>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proofState w:spelling="clean"/>
  <w:defaultTabStop w:val="170"/>
  <w:autoHyphenation/>
  <w:hyphenationZone w:val="425"/>
  <w:drawingGridHorizontalSpacing w:val="120"/>
  <w:displayHorizontalDrawingGridEvery w:val="2"/>
  <w:characterSpacingControl w:val="doNotCompress"/>
  <w:hdrShapeDefaults>
    <o:shapedefaults v:ext="edit" spidmax="12289" style="mso-position-horizontal-relative:page;mso-position-vertical-relative:page;mso-width-relative:margin;mso-height-relative:margin" fill="f" fillcolor="white" stroke="f" strokecolor="none [3212]">
      <v:fill color="white" on="f"/>
      <v:stroke color="none [3212]" weight="0" on="f"/>
      <v:textbox inset="0,0,0,0"/>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28B8"/>
    <w:rsid w:val="00000AED"/>
    <w:rsid w:val="0000462D"/>
    <w:rsid w:val="00007ABC"/>
    <w:rsid w:val="00014F9C"/>
    <w:rsid w:val="000503BE"/>
    <w:rsid w:val="000537BF"/>
    <w:rsid w:val="000545D0"/>
    <w:rsid w:val="00057DFD"/>
    <w:rsid w:val="000605A5"/>
    <w:rsid w:val="00063540"/>
    <w:rsid w:val="00070F18"/>
    <w:rsid w:val="000718DF"/>
    <w:rsid w:val="00076014"/>
    <w:rsid w:val="00077EF8"/>
    <w:rsid w:val="00085B3A"/>
    <w:rsid w:val="00090FCA"/>
    <w:rsid w:val="00092759"/>
    <w:rsid w:val="00096025"/>
    <w:rsid w:val="000A397C"/>
    <w:rsid w:val="000A568C"/>
    <w:rsid w:val="000A65FA"/>
    <w:rsid w:val="000B21AD"/>
    <w:rsid w:val="000C3FB5"/>
    <w:rsid w:val="000C5B9A"/>
    <w:rsid w:val="000D0975"/>
    <w:rsid w:val="000D19DB"/>
    <w:rsid w:val="000E160D"/>
    <w:rsid w:val="000E25B3"/>
    <w:rsid w:val="000F4AD1"/>
    <w:rsid w:val="000F6DF3"/>
    <w:rsid w:val="000F7B75"/>
    <w:rsid w:val="00113A09"/>
    <w:rsid w:val="00114173"/>
    <w:rsid w:val="0012473F"/>
    <w:rsid w:val="001261CA"/>
    <w:rsid w:val="00126A63"/>
    <w:rsid w:val="00131A2C"/>
    <w:rsid w:val="00145577"/>
    <w:rsid w:val="00147198"/>
    <w:rsid w:val="0015319A"/>
    <w:rsid w:val="00153CF0"/>
    <w:rsid w:val="00173BA8"/>
    <w:rsid w:val="001757A5"/>
    <w:rsid w:val="001810BE"/>
    <w:rsid w:val="001863E9"/>
    <w:rsid w:val="001874DF"/>
    <w:rsid w:val="00197AA3"/>
    <w:rsid w:val="001A38C2"/>
    <w:rsid w:val="001A4B9E"/>
    <w:rsid w:val="001A5484"/>
    <w:rsid w:val="001B1B69"/>
    <w:rsid w:val="001B1B99"/>
    <w:rsid w:val="001B3349"/>
    <w:rsid w:val="001B4941"/>
    <w:rsid w:val="001C42AA"/>
    <w:rsid w:val="001C44AE"/>
    <w:rsid w:val="001D20F6"/>
    <w:rsid w:val="001D34D1"/>
    <w:rsid w:val="001D35F1"/>
    <w:rsid w:val="001E0A0C"/>
    <w:rsid w:val="001E2263"/>
    <w:rsid w:val="001E23C4"/>
    <w:rsid w:val="001E45EE"/>
    <w:rsid w:val="001F2B92"/>
    <w:rsid w:val="001F5313"/>
    <w:rsid w:val="00203135"/>
    <w:rsid w:val="00203A5F"/>
    <w:rsid w:val="0020722A"/>
    <w:rsid w:val="00210349"/>
    <w:rsid w:val="002161F3"/>
    <w:rsid w:val="0022152E"/>
    <w:rsid w:val="002238A6"/>
    <w:rsid w:val="002341CC"/>
    <w:rsid w:val="00234F08"/>
    <w:rsid w:val="00241EB6"/>
    <w:rsid w:val="0024266E"/>
    <w:rsid w:val="002506B6"/>
    <w:rsid w:val="00255208"/>
    <w:rsid w:val="00260E04"/>
    <w:rsid w:val="002635AF"/>
    <w:rsid w:val="00264F8A"/>
    <w:rsid w:val="00265D42"/>
    <w:rsid w:val="00273ACE"/>
    <w:rsid w:val="002745FE"/>
    <w:rsid w:val="00283B56"/>
    <w:rsid w:val="00291F1F"/>
    <w:rsid w:val="002970D1"/>
    <w:rsid w:val="002B28B8"/>
    <w:rsid w:val="002B2BE9"/>
    <w:rsid w:val="002B48F6"/>
    <w:rsid w:val="002C06C7"/>
    <w:rsid w:val="002C08C4"/>
    <w:rsid w:val="002C1FD5"/>
    <w:rsid w:val="002D2E33"/>
    <w:rsid w:val="002E2649"/>
    <w:rsid w:val="002E37E8"/>
    <w:rsid w:val="002E4699"/>
    <w:rsid w:val="002F3579"/>
    <w:rsid w:val="002F5DC6"/>
    <w:rsid w:val="00304E2E"/>
    <w:rsid w:val="0031160F"/>
    <w:rsid w:val="0031619B"/>
    <w:rsid w:val="00316E6F"/>
    <w:rsid w:val="003177F0"/>
    <w:rsid w:val="003321F5"/>
    <w:rsid w:val="00334B7E"/>
    <w:rsid w:val="003433DF"/>
    <w:rsid w:val="00343458"/>
    <w:rsid w:val="00372F73"/>
    <w:rsid w:val="00373928"/>
    <w:rsid w:val="00375465"/>
    <w:rsid w:val="00385E03"/>
    <w:rsid w:val="00390F58"/>
    <w:rsid w:val="003918AF"/>
    <w:rsid w:val="003A5399"/>
    <w:rsid w:val="003C3279"/>
    <w:rsid w:val="003C4AA2"/>
    <w:rsid w:val="003D6BE4"/>
    <w:rsid w:val="003D7FAA"/>
    <w:rsid w:val="003E2999"/>
    <w:rsid w:val="003E4088"/>
    <w:rsid w:val="003F2336"/>
    <w:rsid w:val="003F46A3"/>
    <w:rsid w:val="003F4F40"/>
    <w:rsid w:val="003F72C3"/>
    <w:rsid w:val="003F7896"/>
    <w:rsid w:val="0040612F"/>
    <w:rsid w:val="00421420"/>
    <w:rsid w:val="00421CB2"/>
    <w:rsid w:val="00423DED"/>
    <w:rsid w:val="0042405C"/>
    <w:rsid w:val="0042438A"/>
    <w:rsid w:val="00424CCD"/>
    <w:rsid w:val="00424E67"/>
    <w:rsid w:val="004271D7"/>
    <w:rsid w:val="004435C3"/>
    <w:rsid w:val="0044385C"/>
    <w:rsid w:val="004472CC"/>
    <w:rsid w:val="00447563"/>
    <w:rsid w:val="00452412"/>
    <w:rsid w:val="00456FED"/>
    <w:rsid w:val="00457BBC"/>
    <w:rsid w:val="00460D4E"/>
    <w:rsid w:val="0048236B"/>
    <w:rsid w:val="004942D2"/>
    <w:rsid w:val="00497CDA"/>
    <w:rsid w:val="004B0E47"/>
    <w:rsid w:val="004C06E9"/>
    <w:rsid w:val="004C1E1C"/>
    <w:rsid w:val="004D135D"/>
    <w:rsid w:val="004D40D3"/>
    <w:rsid w:val="004D5253"/>
    <w:rsid w:val="004E2B06"/>
    <w:rsid w:val="004F2E74"/>
    <w:rsid w:val="0050690D"/>
    <w:rsid w:val="005135AB"/>
    <w:rsid w:val="005223DF"/>
    <w:rsid w:val="0052640B"/>
    <w:rsid w:val="005348AC"/>
    <w:rsid w:val="00534BC3"/>
    <w:rsid w:val="00534EBD"/>
    <w:rsid w:val="0054494D"/>
    <w:rsid w:val="00547316"/>
    <w:rsid w:val="00554568"/>
    <w:rsid w:val="0056139C"/>
    <w:rsid w:val="00563876"/>
    <w:rsid w:val="00566704"/>
    <w:rsid w:val="00580B40"/>
    <w:rsid w:val="00587114"/>
    <w:rsid w:val="00596A52"/>
    <w:rsid w:val="005A2A6C"/>
    <w:rsid w:val="005A50BA"/>
    <w:rsid w:val="005A750E"/>
    <w:rsid w:val="005C4B86"/>
    <w:rsid w:val="005C6093"/>
    <w:rsid w:val="005D1E20"/>
    <w:rsid w:val="005D2AE9"/>
    <w:rsid w:val="005D33EB"/>
    <w:rsid w:val="005D5F99"/>
    <w:rsid w:val="005E30E7"/>
    <w:rsid w:val="005E51A9"/>
    <w:rsid w:val="005E7487"/>
    <w:rsid w:val="005E7C6F"/>
    <w:rsid w:val="005F7345"/>
    <w:rsid w:val="006003A0"/>
    <w:rsid w:val="0060422E"/>
    <w:rsid w:val="006241DB"/>
    <w:rsid w:val="006257EB"/>
    <w:rsid w:val="00626F8C"/>
    <w:rsid w:val="00643C4F"/>
    <w:rsid w:val="006441DF"/>
    <w:rsid w:val="00646C84"/>
    <w:rsid w:val="0065060E"/>
    <w:rsid w:val="00652223"/>
    <w:rsid w:val="00655408"/>
    <w:rsid w:val="006656FE"/>
    <w:rsid w:val="0067528C"/>
    <w:rsid w:val="00675E64"/>
    <w:rsid w:val="006912EF"/>
    <w:rsid w:val="006A0D68"/>
    <w:rsid w:val="006A4C6D"/>
    <w:rsid w:val="006B2A52"/>
    <w:rsid w:val="006B51CD"/>
    <w:rsid w:val="006D0865"/>
    <w:rsid w:val="006D4DE7"/>
    <w:rsid w:val="006D6B61"/>
    <w:rsid w:val="007008BD"/>
    <w:rsid w:val="00701FEB"/>
    <w:rsid w:val="0070547E"/>
    <w:rsid w:val="0071103C"/>
    <w:rsid w:val="00715023"/>
    <w:rsid w:val="0072417E"/>
    <w:rsid w:val="00724606"/>
    <w:rsid w:val="00724813"/>
    <w:rsid w:val="00726438"/>
    <w:rsid w:val="007342CC"/>
    <w:rsid w:val="00743FC8"/>
    <w:rsid w:val="00744B71"/>
    <w:rsid w:val="00747697"/>
    <w:rsid w:val="007549D9"/>
    <w:rsid w:val="00755B40"/>
    <w:rsid w:val="00756311"/>
    <w:rsid w:val="00765C53"/>
    <w:rsid w:val="00767792"/>
    <w:rsid w:val="007758CA"/>
    <w:rsid w:val="00791C0F"/>
    <w:rsid w:val="007A2822"/>
    <w:rsid w:val="007A305C"/>
    <w:rsid w:val="007B0B76"/>
    <w:rsid w:val="007B1BBB"/>
    <w:rsid w:val="007B4D24"/>
    <w:rsid w:val="007C6A73"/>
    <w:rsid w:val="007D3E66"/>
    <w:rsid w:val="007D5CE1"/>
    <w:rsid w:val="007D75C6"/>
    <w:rsid w:val="007E3DCC"/>
    <w:rsid w:val="007F20E4"/>
    <w:rsid w:val="00801481"/>
    <w:rsid w:val="00803B7B"/>
    <w:rsid w:val="00804927"/>
    <w:rsid w:val="008138F2"/>
    <w:rsid w:val="00827293"/>
    <w:rsid w:val="00827990"/>
    <w:rsid w:val="00827E31"/>
    <w:rsid w:val="00832100"/>
    <w:rsid w:val="00834709"/>
    <w:rsid w:val="00837C7F"/>
    <w:rsid w:val="00852300"/>
    <w:rsid w:val="008655E7"/>
    <w:rsid w:val="00867A8A"/>
    <w:rsid w:val="00870BE4"/>
    <w:rsid w:val="00874163"/>
    <w:rsid w:val="00881E10"/>
    <w:rsid w:val="00885B51"/>
    <w:rsid w:val="00886CF8"/>
    <w:rsid w:val="00887812"/>
    <w:rsid w:val="00893248"/>
    <w:rsid w:val="00894290"/>
    <w:rsid w:val="008967D1"/>
    <w:rsid w:val="008A11F1"/>
    <w:rsid w:val="008A5130"/>
    <w:rsid w:val="008B4671"/>
    <w:rsid w:val="008C1103"/>
    <w:rsid w:val="008C2A38"/>
    <w:rsid w:val="008D0DB9"/>
    <w:rsid w:val="008D2C06"/>
    <w:rsid w:val="008D681B"/>
    <w:rsid w:val="008E1769"/>
    <w:rsid w:val="008E2670"/>
    <w:rsid w:val="008F1831"/>
    <w:rsid w:val="008F5563"/>
    <w:rsid w:val="00900EAB"/>
    <w:rsid w:val="00901A14"/>
    <w:rsid w:val="00910062"/>
    <w:rsid w:val="0092106C"/>
    <w:rsid w:val="0093213E"/>
    <w:rsid w:val="0093242C"/>
    <w:rsid w:val="00951D7A"/>
    <w:rsid w:val="00964168"/>
    <w:rsid w:val="00965521"/>
    <w:rsid w:val="00971A71"/>
    <w:rsid w:val="00981162"/>
    <w:rsid w:val="0098313C"/>
    <w:rsid w:val="009873B6"/>
    <w:rsid w:val="0099070B"/>
    <w:rsid w:val="009911EA"/>
    <w:rsid w:val="00992639"/>
    <w:rsid w:val="009935AD"/>
    <w:rsid w:val="009A0B66"/>
    <w:rsid w:val="009A3690"/>
    <w:rsid w:val="009B2E39"/>
    <w:rsid w:val="009C283A"/>
    <w:rsid w:val="009C3B0D"/>
    <w:rsid w:val="009C5173"/>
    <w:rsid w:val="009C7022"/>
    <w:rsid w:val="009D0BCA"/>
    <w:rsid w:val="009D4D9A"/>
    <w:rsid w:val="009E640C"/>
    <w:rsid w:val="009F01F6"/>
    <w:rsid w:val="009F49B6"/>
    <w:rsid w:val="009F741F"/>
    <w:rsid w:val="00A01699"/>
    <w:rsid w:val="00A17844"/>
    <w:rsid w:val="00A17A2B"/>
    <w:rsid w:val="00A20678"/>
    <w:rsid w:val="00A212C8"/>
    <w:rsid w:val="00A25A2B"/>
    <w:rsid w:val="00A42B10"/>
    <w:rsid w:val="00A4515C"/>
    <w:rsid w:val="00A473A2"/>
    <w:rsid w:val="00A54BF5"/>
    <w:rsid w:val="00A655EB"/>
    <w:rsid w:val="00A67354"/>
    <w:rsid w:val="00A70491"/>
    <w:rsid w:val="00A70CA4"/>
    <w:rsid w:val="00A73535"/>
    <w:rsid w:val="00A74E3C"/>
    <w:rsid w:val="00A74EB5"/>
    <w:rsid w:val="00A85074"/>
    <w:rsid w:val="00A93006"/>
    <w:rsid w:val="00A93711"/>
    <w:rsid w:val="00AA5907"/>
    <w:rsid w:val="00AA62CF"/>
    <w:rsid w:val="00AB7285"/>
    <w:rsid w:val="00AB7964"/>
    <w:rsid w:val="00AC0AD7"/>
    <w:rsid w:val="00AC67B6"/>
    <w:rsid w:val="00AD31FB"/>
    <w:rsid w:val="00AD4968"/>
    <w:rsid w:val="00AD5D27"/>
    <w:rsid w:val="00AD621D"/>
    <w:rsid w:val="00AE0070"/>
    <w:rsid w:val="00AE0C75"/>
    <w:rsid w:val="00AE4C45"/>
    <w:rsid w:val="00AE4F70"/>
    <w:rsid w:val="00AE5BFC"/>
    <w:rsid w:val="00AF23BE"/>
    <w:rsid w:val="00B07EF5"/>
    <w:rsid w:val="00B11A88"/>
    <w:rsid w:val="00B13AB7"/>
    <w:rsid w:val="00B1421F"/>
    <w:rsid w:val="00B142BB"/>
    <w:rsid w:val="00B34285"/>
    <w:rsid w:val="00B3781E"/>
    <w:rsid w:val="00B47722"/>
    <w:rsid w:val="00B61F48"/>
    <w:rsid w:val="00B669CF"/>
    <w:rsid w:val="00B821DA"/>
    <w:rsid w:val="00B91A7C"/>
    <w:rsid w:val="00B934C7"/>
    <w:rsid w:val="00BA4448"/>
    <w:rsid w:val="00BB0FCC"/>
    <w:rsid w:val="00BB679B"/>
    <w:rsid w:val="00BB69DA"/>
    <w:rsid w:val="00BC1A6B"/>
    <w:rsid w:val="00BE1E55"/>
    <w:rsid w:val="00BE2D79"/>
    <w:rsid w:val="00BE4C26"/>
    <w:rsid w:val="00BE672D"/>
    <w:rsid w:val="00BE708A"/>
    <w:rsid w:val="00BF05BB"/>
    <w:rsid w:val="00BF0A0A"/>
    <w:rsid w:val="00BF2683"/>
    <w:rsid w:val="00BF2927"/>
    <w:rsid w:val="00C05768"/>
    <w:rsid w:val="00C1718A"/>
    <w:rsid w:val="00C23CC7"/>
    <w:rsid w:val="00C3606D"/>
    <w:rsid w:val="00C370CC"/>
    <w:rsid w:val="00C42927"/>
    <w:rsid w:val="00C42C6B"/>
    <w:rsid w:val="00C45C39"/>
    <w:rsid w:val="00C45F17"/>
    <w:rsid w:val="00C539C2"/>
    <w:rsid w:val="00C55B33"/>
    <w:rsid w:val="00C6396A"/>
    <w:rsid w:val="00C70906"/>
    <w:rsid w:val="00C726E5"/>
    <w:rsid w:val="00C73CA0"/>
    <w:rsid w:val="00C87479"/>
    <w:rsid w:val="00C93038"/>
    <w:rsid w:val="00CB7EF3"/>
    <w:rsid w:val="00CC6BF3"/>
    <w:rsid w:val="00CD5FC5"/>
    <w:rsid w:val="00CD6C56"/>
    <w:rsid w:val="00CF3370"/>
    <w:rsid w:val="00D05C33"/>
    <w:rsid w:val="00D1163F"/>
    <w:rsid w:val="00D21110"/>
    <w:rsid w:val="00D21AAA"/>
    <w:rsid w:val="00D24F30"/>
    <w:rsid w:val="00D2507A"/>
    <w:rsid w:val="00D253EF"/>
    <w:rsid w:val="00D32089"/>
    <w:rsid w:val="00D33128"/>
    <w:rsid w:val="00D36E0B"/>
    <w:rsid w:val="00D40316"/>
    <w:rsid w:val="00D42E0D"/>
    <w:rsid w:val="00D43433"/>
    <w:rsid w:val="00D56AF4"/>
    <w:rsid w:val="00D73637"/>
    <w:rsid w:val="00D75FE2"/>
    <w:rsid w:val="00D820E6"/>
    <w:rsid w:val="00D8409E"/>
    <w:rsid w:val="00D86FCD"/>
    <w:rsid w:val="00D927FE"/>
    <w:rsid w:val="00D943DE"/>
    <w:rsid w:val="00D97762"/>
    <w:rsid w:val="00DA3F04"/>
    <w:rsid w:val="00DA47C4"/>
    <w:rsid w:val="00DA72E4"/>
    <w:rsid w:val="00DB5AD2"/>
    <w:rsid w:val="00DC2AB1"/>
    <w:rsid w:val="00DD2BEA"/>
    <w:rsid w:val="00DE0D2F"/>
    <w:rsid w:val="00DE57C8"/>
    <w:rsid w:val="00DF09E3"/>
    <w:rsid w:val="00DF257C"/>
    <w:rsid w:val="00DF7C21"/>
    <w:rsid w:val="00E1169D"/>
    <w:rsid w:val="00E24E54"/>
    <w:rsid w:val="00E26D15"/>
    <w:rsid w:val="00E36D52"/>
    <w:rsid w:val="00E41E85"/>
    <w:rsid w:val="00E42927"/>
    <w:rsid w:val="00E5733F"/>
    <w:rsid w:val="00E5734B"/>
    <w:rsid w:val="00E57D29"/>
    <w:rsid w:val="00E6256D"/>
    <w:rsid w:val="00E62B19"/>
    <w:rsid w:val="00E654B6"/>
    <w:rsid w:val="00E72065"/>
    <w:rsid w:val="00E759DA"/>
    <w:rsid w:val="00E75FD6"/>
    <w:rsid w:val="00E76866"/>
    <w:rsid w:val="00E771D0"/>
    <w:rsid w:val="00E8200A"/>
    <w:rsid w:val="00EA63DF"/>
    <w:rsid w:val="00EA79DF"/>
    <w:rsid w:val="00EB2E29"/>
    <w:rsid w:val="00EB6CBE"/>
    <w:rsid w:val="00EC748F"/>
    <w:rsid w:val="00ED3EAC"/>
    <w:rsid w:val="00EE2969"/>
    <w:rsid w:val="00EE629D"/>
    <w:rsid w:val="00EE7661"/>
    <w:rsid w:val="00F023CF"/>
    <w:rsid w:val="00F056FA"/>
    <w:rsid w:val="00F14EE4"/>
    <w:rsid w:val="00F3235A"/>
    <w:rsid w:val="00F525EE"/>
    <w:rsid w:val="00F56C1D"/>
    <w:rsid w:val="00F579EA"/>
    <w:rsid w:val="00F6079D"/>
    <w:rsid w:val="00F62306"/>
    <w:rsid w:val="00F710CE"/>
    <w:rsid w:val="00F80EEB"/>
    <w:rsid w:val="00F901FE"/>
    <w:rsid w:val="00FA0B2F"/>
    <w:rsid w:val="00FA7018"/>
    <w:rsid w:val="00FB1934"/>
    <w:rsid w:val="00FB4083"/>
    <w:rsid w:val="00FD12F2"/>
    <w:rsid w:val="00FD3A00"/>
    <w:rsid w:val="00FD724C"/>
    <w:rsid w:val="0D05C30D"/>
    <w:rsid w:val="1D895BD1"/>
    <w:rsid w:val="207C14B5"/>
    <w:rsid w:val="20E08CF5"/>
    <w:rsid w:val="3230E5AF"/>
    <w:rsid w:val="6F06339B"/>
  </w:rsids>
  <m:mathPr>
    <m:mathFont m:val="Cambria Math"/>
    <m:brkBin m:val="before"/>
    <m:brkBinSub m:val="--"/>
    <m:smallFrac/>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2289" style="mso-position-horizontal-relative:page;mso-position-vertical-relative:page;mso-width-relative:margin;mso-height-relative:margin" fill="f" fillcolor="white" stroke="f" strokecolor="none [3212]">
      <v:fill color="white" on="f"/>
      <v:stroke color="none [3212]" weight="0" on="f"/>
      <v:textbox inset="0,0,0,0"/>
    </o:shapedefaults>
    <o:shapelayout v:ext="edit">
      <o:idmap v:ext="edit" data="1"/>
    </o:shapelayout>
  </w:shapeDefaults>
  <w:decimalSymbol w:val=","/>
  <w:listSeparator w:val=";"/>
  <w14:docId w14:val="19EF95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Lohit Hindi"/>
        <w:kern w:val="3"/>
        <w:sz w:val="24"/>
        <w:szCs w:val="24"/>
        <w:lang w:val="nl-NL" w:eastAsia="zh-CN" w:bidi="hi-IN"/>
      </w:rPr>
    </w:rPrDefault>
    <w:pPrDefault>
      <w:pPr>
        <w:widowControl w:val="0"/>
        <w:suppressAutoHyphens/>
        <w:autoSpaceDN w:val="0"/>
        <w:textAlignment w:val="baseline"/>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2"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2"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1F5313"/>
    <w:pPr>
      <w:widowControl/>
      <w:spacing w:after="120" w:line="240" w:lineRule="atLeast"/>
    </w:pPr>
    <w:rPr>
      <w:rFonts w:ascii="Verdana" w:hAnsi="Verdana"/>
      <w:sz w:val="18"/>
      <w:szCs w:val="18"/>
    </w:rPr>
  </w:style>
  <w:style w:type="paragraph" w:styleId="Kop1">
    <w:name w:val="heading 1"/>
    <w:basedOn w:val="Standaard"/>
    <w:next w:val="Standaard"/>
    <w:link w:val="Kop1Char"/>
    <w:qFormat/>
    <w:rsid w:val="00E8200A"/>
    <w:pPr>
      <w:keepNext/>
      <w:spacing w:before="120" w:after="0"/>
      <w:outlineLvl w:val="0"/>
    </w:pPr>
    <w:rPr>
      <w:rFonts w:cstheme="minorHAnsi"/>
      <w:sz w:val="26"/>
      <w:szCs w:val="28"/>
    </w:rPr>
  </w:style>
  <w:style w:type="paragraph" w:styleId="Kop2">
    <w:name w:val="heading 2"/>
    <w:basedOn w:val="InhoudHeaderTabel"/>
    <w:next w:val="Standaard"/>
    <w:link w:val="Kop2Char"/>
    <w:uiPriority w:val="9"/>
    <w:qFormat/>
    <w:rsid w:val="0044385C"/>
    <w:pPr>
      <w:keepNext/>
      <w:spacing w:after="0" w:line="240" w:lineRule="auto"/>
      <w:outlineLvl w:val="1"/>
    </w:pPr>
    <w:rPr>
      <w:rFonts w:cstheme="minorHAnsi"/>
      <w:sz w:val="20"/>
      <w:szCs w:val="24"/>
    </w:rPr>
  </w:style>
  <w:style w:type="paragraph" w:styleId="Kop3">
    <w:name w:val="heading 3"/>
    <w:basedOn w:val="Standaard"/>
    <w:next w:val="Standaard"/>
    <w:link w:val="Kop3Char"/>
    <w:qFormat/>
    <w:rsid w:val="002E2649"/>
    <w:pPr>
      <w:keepNext/>
      <w:keepLines/>
      <w:numPr>
        <w:ilvl w:val="2"/>
        <w:numId w:val="5"/>
      </w:numPr>
      <w:spacing w:before="200" w:after="0"/>
      <w:outlineLvl w:val="2"/>
    </w:pPr>
    <w:rPr>
      <w:rFonts w:eastAsiaTheme="majorEastAsia" w:cs="Mangal"/>
      <w:bCs/>
      <w:szCs w:val="16"/>
    </w:rPr>
  </w:style>
  <w:style w:type="paragraph" w:styleId="Kop4">
    <w:name w:val="heading 4"/>
    <w:basedOn w:val="Standaard"/>
    <w:next w:val="Standaard"/>
    <w:link w:val="Kop4Char"/>
    <w:uiPriority w:val="9"/>
    <w:unhideWhenUsed/>
    <w:qFormat/>
    <w:rsid w:val="002E2649"/>
    <w:pPr>
      <w:keepNext/>
      <w:keepLines/>
      <w:numPr>
        <w:ilvl w:val="3"/>
        <w:numId w:val="5"/>
      </w:numPr>
      <w:spacing w:before="200" w:after="0"/>
      <w:outlineLvl w:val="3"/>
    </w:pPr>
    <w:rPr>
      <w:rFonts w:eastAsiaTheme="majorEastAsia" w:cs="Mangal"/>
      <w:bCs/>
      <w:iCs/>
      <w:szCs w:val="16"/>
    </w:rPr>
  </w:style>
  <w:style w:type="paragraph" w:styleId="Kop5">
    <w:name w:val="heading 5"/>
    <w:basedOn w:val="Standaard"/>
    <w:next w:val="Standaard"/>
    <w:link w:val="Kop5Char"/>
    <w:uiPriority w:val="9"/>
    <w:unhideWhenUsed/>
    <w:qFormat/>
    <w:rsid w:val="002E2649"/>
    <w:pPr>
      <w:keepNext/>
      <w:keepLines/>
      <w:numPr>
        <w:ilvl w:val="4"/>
        <w:numId w:val="5"/>
      </w:numPr>
      <w:spacing w:before="200" w:after="0"/>
      <w:outlineLvl w:val="4"/>
    </w:pPr>
    <w:rPr>
      <w:rFonts w:eastAsiaTheme="majorEastAsia" w:cs="Mangal"/>
      <w:szCs w:val="16"/>
    </w:rPr>
  </w:style>
  <w:style w:type="paragraph" w:styleId="Kop6">
    <w:name w:val="heading 6"/>
    <w:basedOn w:val="Standaard"/>
    <w:next w:val="Standaard"/>
    <w:link w:val="Kop6Char"/>
    <w:uiPriority w:val="9"/>
    <w:unhideWhenUsed/>
    <w:qFormat/>
    <w:rsid w:val="002E2649"/>
    <w:pPr>
      <w:keepNext/>
      <w:keepLines/>
      <w:numPr>
        <w:ilvl w:val="5"/>
        <w:numId w:val="5"/>
      </w:numPr>
      <w:spacing w:before="200" w:after="0"/>
      <w:outlineLvl w:val="5"/>
    </w:pPr>
    <w:rPr>
      <w:rFonts w:eastAsiaTheme="majorEastAsia" w:cs="Mangal"/>
      <w:iCs/>
    </w:rPr>
  </w:style>
  <w:style w:type="paragraph" w:styleId="Kop7">
    <w:name w:val="heading 7"/>
    <w:basedOn w:val="Standaard"/>
    <w:next w:val="Standaard"/>
    <w:link w:val="Kop7Char"/>
    <w:uiPriority w:val="9"/>
    <w:unhideWhenUsed/>
    <w:qFormat/>
    <w:rsid w:val="002E2649"/>
    <w:pPr>
      <w:keepNext/>
      <w:keepLines/>
      <w:numPr>
        <w:ilvl w:val="6"/>
        <w:numId w:val="5"/>
      </w:numPr>
      <w:spacing w:before="200" w:after="0"/>
      <w:outlineLvl w:val="6"/>
    </w:pPr>
    <w:rPr>
      <w:rFonts w:eastAsiaTheme="majorEastAsia" w:cs="Mangal"/>
      <w:iCs/>
    </w:rPr>
  </w:style>
  <w:style w:type="paragraph" w:styleId="Kop8">
    <w:name w:val="heading 8"/>
    <w:basedOn w:val="Standaard"/>
    <w:next w:val="Standaard"/>
    <w:link w:val="Kop8Char"/>
    <w:uiPriority w:val="9"/>
    <w:unhideWhenUsed/>
    <w:qFormat/>
    <w:rsid w:val="002E2649"/>
    <w:pPr>
      <w:keepNext/>
      <w:keepLines/>
      <w:numPr>
        <w:ilvl w:val="7"/>
        <w:numId w:val="5"/>
      </w:numPr>
      <w:spacing w:before="200" w:after="0"/>
      <w:outlineLvl w:val="7"/>
    </w:pPr>
    <w:rPr>
      <w:rFonts w:eastAsiaTheme="majorEastAsia" w:cs="Mangal"/>
    </w:rPr>
  </w:style>
  <w:style w:type="paragraph" w:styleId="Kop9">
    <w:name w:val="heading 9"/>
    <w:basedOn w:val="Standaard"/>
    <w:next w:val="Standaard"/>
    <w:link w:val="Kop9Char"/>
    <w:uiPriority w:val="9"/>
    <w:unhideWhenUsed/>
    <w:qFormat/>
    <w:rsid w:val="002E2649"/>
    <w:pPr>
      <w:keepNext/>
      <w:keepLines/>
      <w:numPr>
        <w:ilvl w:val="8"/>
        <w:numId w:val="5"/>
      </w:numPr>
      <w:spacing w:before="200" w:after="0"/>
      <w:outlineLvl w:val="8"/>
    </w:pPr>
    <w:rPr>
      <w:rFonts w:eastAsiaTheme="majorEastAsia" w:cs="Mangal"/>
      <w:iC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Heading">
    <w:name w:val="Heading"/>
    <w:basedOn w:val="Standaard"/>
    <w:next w:val="Textbody"/>
    <w:uiPriority w:val="2"/>
    <w:rsid w:val="001E0A0C"/>
    <w:pPr>
      <w:keepNext/>
      <w:spacing w:before="240" w:line="240" w:lineRule="exact"/>
    </w:pPr>
    <w:rPr>
      <w:rFonts w:ascii="Arial" w:hAnsi="Arial"/>
      <w:sz w:val="28"/>
      <w:szCs w:val="28"/>
    </w:rPr>
  </w:style>
  <w:style w:type="paragraph" w:customStyle="1" w:styleId="Textbody">
    <w:name w:val="Text body"/>
    <w:basedOn w:val="Standaard"/>
    <w:uiPriority w:val="1"/>
    <w:rsid w:val="001E0A0C"/>
    <w:pPr>
      <w:spacing w:line="240" w:lineRule="exact"/>
    </w:pPr>
    <w:rPr>
      <w:szCs w:val="24"/>
    </w:rPr>
  </w:style>
  <w:style w:type="paragraph" w:styleId="Lijst">
    <w:name w:val="List"/>
    <w:basedOn w:val="Textbody"/>
    <w:uiPriority w:val="1"/>
    <w:rsid w:val="00AC0AD7"/>
  </w:style>
  <w:style w:type="paragraph" w:customStyle="1" w:styleId="Caption1">
    <w:name w:val="Caption1"/>
    <w:basedOn w:val="Standaard"/>
    <w:uiPriority w:val="2"/>
    <w:rsid w:val="001E0A0C"/>
    <w:pPr>
      <w:suppressLineNumbers/>
      <w:spacing w:before="120" w:line="240" w:lineRule="exact"/>
    </w:pPr>
    <w:rPr>
      <w:i/>
      <w:iCs/>
      <w:sz w:val="24"/>
      <w:szCs w:val="24"/>
    </w:rPr>
  </w:style>
  <w:style w:type="paragraph" w:customStyle="1" w:styleId="Index">
    <w:name w:val="Index"/>
    <w:basedOn w:val="Standaard"/>
    <w:uiPriority w:val="2"/>
    <w:rsid w:val="001E0A0C"/>
    <w:pPr>
      <w:suppressLineNumbers/>
      <w:spacing w:after="0" w:line="240" w:lineRule="exact"/>
    </w:pPr>
    <w:rPr>
      <w:szCs w:val="24"/>
    </w:rPr>
  </w:style>
  <w:style w:type="paragraph" w:customStyle="1" w:styleId="Heading11">
    <w:name w:val="Heading 11"/>
    <w:basedOn w:val="Heading"/>
    <w:next w:val="Textbody"/>
    <w:uiPriority w:val="2"/>
    <w:rsid w:val="00AC0AD7"/>
    <w:pPr>
      <w:pageBreakBefore/>
      <w:spacing w:before="340" w:after="170"/>
      <w:ind w:left="-850"/>
    </w:pPr>
    <w:rPr>
      <w:b/>
      <w:bCs/>
      <w:sz w:val="40"/>
    </w:rPr>
  </w:style>
  <w:style w:type="paragraph" w:customStyle="1" w:styleId="Heading21">
    <w:name w:val="Heading 21"/>
    <w:basedOn w:val="Heading"/>
    <w:next w:val="Textbody"/>
    <w:uiPriority w:val="2"/>
    <w:rsid w:val="00AC0AD7"/>
    <w:pPr>
      <w:spacing w:before="340" w:after="170"/>
      <w:ind w:left="-850"/>
    </w:pPr>
    <w:rPr>
      <w:b/>
      <w:bCs/>
      <w:i/>
      <w:iCs/>
      <w:sz w:val="32"/>
    </w:rPr>
  </w:style>
  <w:style w:type="paragraph" w:customStyle="1" w:styleId="Heading31">
    <w:name w:val="Heading 31"/>
    <w:basedOn w:val="Heading"/>
    <w:next w:val="Textbody"/>
    <w:uiPriority w:val="2"/>
    <w:rsid w:val="00AC0AD7"/>
    <w:pPr>
      <w:spacing w:before="340" w:after="170"/>
      <w:ind w:left="-850"/>
    </w:pPr>
    <w:rPr>
      <w:b/>
      <w:bCs/>
    </w:rPr>
  </w:style>
  <w:style w:type="paragraph" w:styleId="Titel">
    <w:name w:val="Title"/>
    <w:basedOn w:val="Heading"/>
    <w:next w:val="Ondertitel"/>
    <w:uiPriority w:val="2"/>
    <w:rsid w:val="002161F3"/>
    <w:pPr>
      <w:jc w:val="center"/>
    </w:pPr>
    <w:rPr>
      <w:rFonts w:ascii="Verdana" w:hAnsi="Verdana"/>
      <w:bCs/>
      <w:sz w:val="24"/>
      <w:szCs w:val="24"/>
    </w:rPr>
  </w:style>
  <w:style w:type="paragraph" w:styleId="Ondertitel">
    <w:name w:val="Subtitle"/>
    <w:basedOn w:val="Heading"/>
    <w:next w:val="Textbody"/>
    <w:uiPriority w:val="1"/>
    <w:rsid w:val="00AC0AD7"/>
    <w:pPr>
      <w:jc w:val="center"/>
    </w:pPr>
    <w:rPr>
      <w:i/>
      <w:iCs/>
    </w:rPr>
  </w:style>
  <w:style w:type="paragraph" w:customStyle="1" w:styleId="ContentsHeading">
    <w:name w:val="Contents Heading"/>
    <w:basedOn w:val="Heading"/>
    <w:uiPriority w:val="2"/>
    <w:rsid w:val="00AC0AD7"/>
    <w:pPr>
      <w:suppressLineNumbers/>
    </w:pPr>
    <w:rPr>
      <w:b/>
      <w:bCs/>
      <w:sz w:val="36"/>
      <w:szCs w:val="32"/>
    </w:rPr>
  </w:style>
  <w:style w:type="paragraph" w:customStyle="1" w:styleId="Contents1">
    <w:name w:val="Contents 1"/>
    <w:basedOn w:val="Index"/>
    <w:uiPriority w:val="2"/>
    <w:rsid w:val="00AC0AD7"/>
    <w:pPr>
      <w:tabs>
        <w:tab w:val="right" w:leader="dot" w:pos="9637"/>
      </w:tabs>
      <w:spacing w:before="170"/>
    </w:pPr>
    <w:rPr>
      <w:sz w:val="26"/>
    </w:rPr>
  </w:style>
  <w:style w:type="paragraph" w:customStyle="1" w:styleId="Contents2">
    <w:name w:val="Contents 2"/>
    <w:basedOn w:val="Index"/>
    <w:uiPriority w:val="2"/>
    <w:rsid w:val="00AC0AD7"/>
    <w:pPr>
      <w:tabs>
        <w:tab w:val="right" w:leader="dot" w:pos="9637"/>
      </w:tabs>
      <w:spacing w:before="57"/>
      <w:ind w:left="283"/>
    </w:pPr>
  </w:style>
  <w:style w:type="paragraph" w:customStyle="1" w:styleId="Contents3">
    <w:name w:val="Contents 3"/>
    <w:basedOn w:val="Index"/>
    <w:uiPriority w:val="2"/>
    <w:rsid w:val="00AC0AD7"/>
    <w:pPr>
      <w:tabs>
        <w:tab w:val="right" w:leader="dot" w:pos="9921"/>
      </w:tabs>
      <w:ind w:left="850"/>
    </w:pPr>
  </w:style>
  <w:style w:type="paragraph" w:customStyle="1" w:styleId="TableContents">
    <w:name w:val="Table Contents"/>
    <w:basedOn w:val="Standaard"/>
    <w:uiPriority w:val="1"/>
    <w:rsid w:val="001E0A0C"/>
    <w:pPr>
      <w:suppressLineNumbers/>
      <w:spacing w:after="0" w:line="240" w:lineRule="exact"/>
    </w:pPr>
    <w:rPr>
      <w:szCs w:val="24"/>
    </w:rPr>
  </w:style>
  <w:style w:type="paragraph" w:customStyle="1" w:styleId="Retouradres-Huisstijl">
    <w:name w:val="Retouradres - Huisstijl"/>
    <w:basedOn w:val="Standaard"/>
    <w:next w:val="Rubricering-Huisstijl"/>
    <w:uiPriority w:val="1"/>
    <w:rsid w:val="001E0A0C"/>
    <w:pPr>
      <w:spacing w:after="283" w:line="180" w:lineRule="exact"/>
    </w:pPr>
    <w:rPr>
      <w:sz w:val="13"/>
      <w:szCs w:val="24"/>
    </w:rPr>
  </w:style>
  <w:style w:type="paragraph" w:customStyle="1" w:styleId="Rubricering-Huisstijl">
    <w:name w:val="Rubricering - Huisstijl"/>
    <w:basedOn w:val="Standaard"/>
    <w:next w:val="Toezendgegevens-Huisstijl"/>
    <w:uiPriority w:val="1"/>
    <w:rsid w:val="001E0A0C"/>
    <w:pPr>
      <w:spacing w:after="0" w:line="180" w:lineRule="exact"/>
    </w:pPr>
    <w:rPr>
      <w:b/>
      <w:caps/>
      <w:sz w:val="13"/>
      <w:szCs w:val="24"/>
    </w:rPr>
  </w:style>
  <w:style w:type="paragraph" w:customStyle="1" w:styleId="Toezendgegevens-Huisstijl">
    <w:name w:val="Toezendgegevens - Huisstijl"/>
    <w:basedOn w:val="Standaard"/>
    <w:uiPriority w:val="1"/>
    <w:rsid w:val="001E0A0C"/>
    <w:pPr>
      <w:spacing w:after="0" w:line="240" w:lineRule="exact"/>
    </w:pPr>
    <w:rPr>
      <w:szCs w:val="24"/>
    </w:rPr>
  </w:style>
  <w:style w:type="paragraph" w:customStyle="1" w:styleId="Datumenbetreft-Huisstijl">
    <w:name w:val="Datum en betreft - Huisstijl"/>
    <w:basedOn w:val="Standaard"/>
    <w:uiPriority w:val="2"/>
    <w:rsid w:val="001E0A0C"/>
    <w:pPr>
      <w:tabs>
        <w:tab w:val="left" w:pos="1117"/>
      </w:tabs>
      <w:spacing w:after="0" w:line="240" w:lineRule="exact"/>
    </w:pPr>
    <w:rPr>
      <w:szCs w:val="24"/>
    </w:rPr>
  </w:style>
  <w:style w:type="paragraph" w:customStyle="1" w:styleId="Aanhef-Huisstijl">
    <w:name w:val="Aanhef - Huisstijl"/>
    <w:basedOn w:val="Standaard"/>
    <w:uiPriority w:val="2"/>
    <w:rsid w:val="001E0A0C"/>
    <w:pPr>
      <w:spacing w:after="240" w:line="240" w:lineRule="exact"/>
    </w:pPr>
    <w:rPr>
      <w:szCs w:val="24"/>
    </w:rPr>
  </w:style>
  <w:style w:type="paragraph" w:customStyle="1" w:styleId="Slotzin-Huisstijl">
    <w:name w:val="Slotzin - Huisstijl"/>
    <w:basedOn w:val="Standaard"/>
    <w:next w:val="Ondertekening-Huisstijl"/>
    <w:uiPriority w:val="1"/>
    <w:rsid w:val="001E0A0C"/>
    <w:pPr>
      <w:spacing w:before="240" w:after="0" w:line="240" w:lineRule="exact"/>
    </w:pPr>
    <w:rPr>
      <w:szCs w:val="24"/>
    </w:rPr>
  </w:style>
  <w:style w:type="paragraph" w:customStyle="1" w:styleId="Header1">
    <w:name w:val="Header1"/>
    <w:basedOn w:val="Standaard"/>
    <w:uiPriority w:val="2"/>
    <w:rsid w:val="001E0A0C"/>
    <w:pPr>
      <w:suppressLineNumbers/>
      <w:tabs>
        <w:tab w:val="center" w:pos="3742"/>
        <w:tab w:val="right" w:pos="7484"/>
      </w:tabs>
      <w:spacing w:after="0" w:line="240" w:lineRule="exact"/>
    </w:pPr>
    <w:rPr>
      <w:szCs w:val="24"/>
    </w:rPr>
  </w:style>
  <w:style w:type="paragraph" w:customStyle="1" w:styleId="Framecontents">
    <w:name w:val="Frame contents"/>
    <w:basedOn w:val="Textbody"/>
    <w:uiPriority w:val="2"/>
    <w:rsid w:val="00AC0AD7"/>
  </w:style>
  <w:style w:type="paragraph" w:customStyle="1" w:styleId="Afzendgegevenskop-Huisstijl">
    <w:name w:val="Afzendgegevens kop - Huisstijl"/>
    <w:basedOn w:val="Standaard"/>
    <w:uiPriority w:val="2"/>
    <w:rsid w:val="001E0A0C"/>
    <w:pPr>
      <w:spacing w:after="0" w:line="180" w:lineRule="exact"/>
    </w:pPr>
    <w:rPr>
      <w:b/>
      <w:sz w:val="13"/>
      <w:szCs w:val="24"/>
    </w:rPr>
  </w:style>
  <w:style w:type="paragraph" w:customStyle="1" w:styleId="Afzendgegevens-Huisstijl">
    <w:name w:val="Afzendgegevens - Huisstijl"/>
    <w:basedOn w:val="Standaard"/>
    <w:uiPriority w:val="2"/>
    <w:rsid w:val="001E0A0C"/>
    <w:pPr>
      <w:tabs>
        <w:tab w:val="left" w:pos="170"/>
      </w:tabs>
      <w:spacing w:after="0" w:line="180" w:lineRule="exact"/>
    </w:pPr>
    <w:rPr>
      <w:sz w:val="13"/>
      <w:szCs w:val="24"/>
    </w:rPr>
  </w:style>
  <w:style w:type="paragraph" w:customStyle="1" w:styleId="AfzendgegevensW1-Huisstijl">
    <w:name w:val="Afzendgegevens W1 - Huisstijl"/>
    <w:basedOn w:val="Afzendgegevens-Huisstijl"/>
    <w:uiPriority w:val="2"/>
    <w:rsid w:val="00AC0AD7"/>
  </w:style>
  <w:style w:type="paragraph" w:customStyle="1" w:styleId="ReferentiegegevenskopW1-Huisstijl">
    <w:name w:val="Referentiegegevens kop W1 - Huisstijl"/>
    <w:basedOn w:val="Standaard"/>
    <w:next w:val="Referentiegegevens-Huisstijl"/>
    <w:uiPriority w:val="1"/>
    <w:rsid w:val="001E0A0C"/>
    <w:pPr>
      <w:spacing w:before="90" w:after="0" w:line="180" w:lineRule="exact"/>
    </w:pPr>
    <w:rPr>
      <w:b/>
      <w:sz w:val="13"/>
      <w:szCs w:val="24"/>
    </w:rPr>
  </w:style>
  <w:style w:type="paragraph" w:customStyle="1" w:styleId="Referentiegegevens-Huisstijl">
    <w:name w:val="Referentiegegevens - Huisstijl"/>
    <w:basedOn w:val="Standaard"/>
    <w:uiPriority w:val="1"/>
    <w:rsid w:val="001E0A0C"/>
    <w:pPr>
      <w:spacing w:after="0" w:line="180" w:lineRule="exact"/>
    </w:pPr>
    <w:rPr>
      <w:sz w:val="13"/>
      <w:szCs w:val="24"/>
    </w:rPr>
  </w:style>
  <w:style w:type="paragraph" w:customStyle="1" w:styleId="ReferentiegegevenskopW2-Huisstijl">
    <w:name w:val="Referentiegegevens kop W2 - Huisstijl"/>
    <w:basedOn w:val="Standaard"/>
    <w:next w:val="Referentiegegevens-Huisstijl"/>
    <w:uiPriority w:val="1"/>
    <w:rsid w:val="001E0A0C"/>
    <w:pPr>
      <w:spacing w:before="270" w:after="0" w:line="180" w:lineRule="exact"/>
    </w:pPr>
    <w:rPr>
      <w:b/>
      <w:sz w:val="13"/>
      <w:szCs w:val="24"/>
    </w:rPr>
  </w:style>
  <w:style w:type="paragraph" w:customStyle="1" w:styleId="Algemenevoorwaarden-Huisstijl">
    <w:name w:val="Algemene voorwaarden - Huisstijl"/>
    <w:basedOn w:val="Standaard"/>
    <w:uiPriority w:val="2"/>
    <w:rsid w:val="001E0A0C"/>
    <w:pPr>
      <w:spacing w:before="90" w:after="0" w:line="180" w:lineRule="exact"/>
    </w:pPr>
    <w:rPr>
      <w:i/>
      <w:sz w:val="13"/>
      <w:szCs w:val="24"/>
    </w:rPr>
  </w:style>
  <w:style w:type="paragraph" w:customStyle="1" w:styleId="Ondertekening-Huisstijl">
    <w:name w:val="Ondertekening - Huisstijl"/>
    <w:basedOn w:val="Standaard"/>
    <w:next w:val="Ondertekeningvervolg-Huisstijl"/>
    <w:uiPriority w:val="1"/>
    <w:rsid w:val="001E0A0C"/>
    <w:pPr>
      <w:spacing w:before="960" w:after="0" w:line="240" w:lineRule="exact"/>
    </w:pPr>
    <w:rPr>
      <w:szCs w:val="24"/>
    </w:rPr>
  </w:style>
  <w:style w:type="paragraph" w:customStyle="1" w:styleId="Ondertekeningvervolg-Huisstijl">
    <w:name w:val="Ondertekening vervolg - Huisstijl"/>
    <w:basedOn w:val="Ondertekening-Huisstijl"/>
    <w:uiPriority w:val="1"/>
    <w:rsid w:val="00AC0AD7"/>
    <w:pPr>
      <w:spacing w:before="0"/>
    </w:pPr>
    <w:rPr>
      <w:i/>
    </w:rPr>
  </w:style>
  <w:style w:type="paragraph" w:customStyle="1" w:styleId="Footer1">
    <w:name w:val="Footer1"/>
    <w:basedOn w:val="Standaard"/>
    <w:uiPriority w:val="2"/>
    <w:rsid w:val="001E0A0C"/>
    <w:pPr>
      <w:suppressLineNumbers/>
      <w:tabs>
        <w:tab w:val="center" w:pos="3742"/>
        <w:tab w:val="right" w:pos="7484"/>
      </w:tabs>
      <w:spacing w:after="0" w:line="240" w:lineRule="exact"/>
    </w:pPr>
    <w:rPr>
      <w:szCs w:val="24"/>
    </w:rPr>
  </w:style>
  <w:style w:type="paragraph" w:customStyle="1" w:styleId="Paginanummer-Huisstijl">
    <w:name w:val="Paginanummer - Huisstijl"/>
    <w:basedOn w:val="Standaard"/>
    <w:uiPriority w:val="1"/>
    <w:rsid w:val="001E0A0C"/>
    <w:pPr>
      <w:spacing w:after="0" w:line="240" w:lineRule="auto"/>
    </w:pPr>
    <w:rPr>
      <w:sz w:val="13"/>
      <w:szCs w:val="24"/>
    </w:rPr>
  </w:style>
  <w:style w:type="character" w:customStyle="1" w:styleId="Placeholder">
    <w:name w:val="Placeholder"/>
    <w:uiPriority w:val="1"/>
    <w:rsid w:val="00AC0AD7"/>
    <w:rPr>
      <w:smallCaps/>
      <w:color w:val="008080"/>
      <w:u w:val="dotted"/>
    </w:rPr>
  </w:style>
  <w:style w:type="character" w:customStyle="1" w:styleId="NumberingSymbols">
    <w:name w:val="Numbering Symbols"/>
    <w:uiPriority w:val="1"/>
    <w:rsid w:val="00AC0AD7"/>
    <w:rPr>
      <w:rFonts w:ascii="Verdana" w:hAnsi="Verdana"/>
      <w:sz w:val="18"/>
    </w:rPr>
  </w:style>
  <w:style w:type="character" w:customStyle="1" w:styleId="BulletSymbols">
    <w:name w:val="Bullet Symbols"/>
    <w:uiPriority w:val="2"/>
    <w:rsid w:val="00AC0AD7"/>
    <w:rPr>
      <w:rFonts w:ascii="Verdana" w:eastAsia="OpenSymbol" w:hAnsi="Verdana" w:cs="OpenSymbol"/>
      <w:sz w:val="26"/>
    </w:rPr>
  </w:style>
  <w:style w:type="character" w:customStyle="1" w:styleId="Aankruisvakken-Huisstijl">
    <w:name w:val="Aankruisvakken - Huisstijl"/>
    <w:uiPriority w:val="2"/>
    <w:rsid w:val="00AC0AD7"/>
    <w:rPr>
      <w:rFonts w:ascii="Verdana" w:hAnsi="Verdana"/>
      <w:sz w:val="26"/>
    </w:rPr>
  </w:style>
  <w:style w:type="paragraph" w:styleId="Koptekst">
    <w:name w:val="header"/>
    <w:basedOn w:val="Standaard"/>
    <w:link w:val="KoptekstChar"/>
    <w:uiPriority w:val="99"/>
    <w:unhideWhenUsed/>
    <w:rsid w:val="00AC0AD7"/>
    <w:pPr>
      <w:tabs>
        <w:tab w:val="center" w:pos="4536"/>
        <w:tab w:val="right" w:pos="9072"/>
      </w:tabs>
    </w:pPr>
    <w:rPr>
      <w:rFonts w:cs="Mangal"/>
      <w:szCs w:val="21"/>
    </w:rPr>
  </w:style>
  <w:style w:type="character" w:customStyle="1" w:styleId="KoptekstChar">
    <w:name w:val="Koptekst Char"/>
    <w:basedOn w:val="Standaardalinea-lettertype"/>
    <w:link w:val="Koptekst"/>
    <w:uiPriority w:val="99"/>
    <w:rsid w:val="00AC0AD7"/>
    <w:rPr>
      <w:rFonts w:cs="Mangal"/>
      <w:szCs w:val="21"/>
    </w:rPr>
  </w:style>
  <w:style w:type="paragraph" w:styleId="Voettekst">
    <w:name w:val="footer"/>
    <w:basedOn w:val="Standaard"/>
    <w:link w:val="VoettekstChar"/>
    <w:uiPriority w:val="99"/>
    <w:unhideWhenUsed/>
    <w:rsid w:val="00AC0AD7"/>
    <w:pPr>
      <w:tabs>
        <w:tab w:val="center" w:pos="4536"/>
        <w:tab w:val="right" w:pos="9072"/>
      </w:tabs>
    </w:pPr>
    <w:rPr>
      <w:rFonts w:cs="Mangal"/>
      <w:szCs w:val="21"/>
    </w:rPr>
  </w:style>
  <w:style w:type="character" w:customStyle="1" w:styleId="VoettekstChar">
    <w:name w:val="Voettekst Char"/>
    <w:basedOn w:val="Standaardalinea-lettertype"/>
    <w:link w:val="Voettekst"/>
    <w:uiPriority w:val="99"/>
    <w:rsid w:val="00AC0AD7"/>
    <w:rPr>
      <w:rFonts w:cs="Mangal"/>
      <w:szCs w:val="21"/>
    </w:rPr>
  </w:style>
  <w:style w:type="paragraph" w:styleId="Ballontekst">
    <w:name w:val="Balloon Text"/>
    <w:basedOn w:val="Standaard"/>
    <w:link w:val="BallontekstChar"/>
    <w:uiPriority w:val="99"/>
    <w:semiHidden/>
    <w:unhideWhenUsed/>
    <w:rsid w:val="00AC0AD7"/>
    <w:rPr>
      <w:rFonts w:ascii="Tahoma" w:hAnsi="Tahoma" w:cs="Mangal"/>
      <w:sz w:val="16"/>
      <w:szCs w:val="14"/>
    </w:rPr>
  </w:style>
  <w:style w:type="character" w:customStyle="1" w:styleId="BallontekstChar">
    <w:name w:val="Ballontekst Char"/>
    <w:basedOn w:val="Standaardalinea-lettertype"/>
    <w:link w:val="Ballontekst"/>
    <w:uiPriority w:val="99"/>
    <w:semiHidden/>
    <w:rsid w:val="00AC0AD7"/>
    <w:rPr>
      <w:rFonts w:ascii="Tahoma" w:hAnsi="Tahoma" w:cs="Mangal"/>
      <w:sz w:val="16"/>
      <w:szCs w:val="14"/>
    </w:rPr>
  </w:style>
  <w:style w:type="paragraph" w:customStyle="1" w:styleId="AfzendgegevenskopW1-Huisstijl">
    <w:name w:val="Afzendgegevens kop W1 - Huisstijl"/>
    <w:basedOn w:val="Afzendgegevenskop-Huisstijl"/>
    <w:uiPriority w:val="2"/>
    <w:qFormat/>
    <w:rsid w:val="00AC0AD7"/>
    <w:pPr>
      <w:spacing w:before="90"/>
    </w:pPr>
  </w:style>
  <w:style w:type="paragraph" w:customStyle="1" w:styleId="AfzendgegevensC-Huisstijl">
    <w:name w:val="Afzendgegevens C - Huisstijl"/>
    <w:basedOn w:val="Afzendgegevens-Huisstijl"/>
    <w:uiPriority w:val="2"/>
    <w:qFormat/>
    <w:rsid w:val="00AC0AD7"/>
    <w:pPr>
      <w:spacing w:after="90"/>
    </w:pPr>
    <w:rPr>
      <w:i/>
    </w:rPr>
  </w:style>
  <w:style w:type="paragraph" w:customStyle="1" w:styleId="AfzendgegevensMdtn-Huisstijl">
    <w:name w:val="Afzendgegevens Mdtn - Huisstijl"/>
    <w:basedOn w:val="Afzendgegevens-Huisstijl"/>
    <w:uiPriority w:val="2"/>
    <w:qFormat/>
    <w:rsid w:val="00AC0AD7"/>
    <w:pPr>
      <w:tabs>
        <w:tab w:val="clear" w:pos="170"/>
        <w:tab w:val="left" w:pos="482"/>
      </w:tabs>
    </w:pPr>
  </w:style>
  <w:style w:type="paragraph" w:customStyle="1" w:styleId="Ondertekeningvervolgtitel-Huisstijl">
    <w:name w:val="Ondertekening vervolg titel - Huisstijl"/>
    <w:basedOn w:val="Ondertekeningvervolg-Huisstijl"/>
    <w:uiPriority w:val="1"/>
    <w:qFormat/>
    <w:rsid w:val="00AC0AD7"/>
    <w:rPr>
      <w:i w:val="0"/>
      <w:noProof/>
    </w:rPr>
  </w:style>
  <w:style w:type="table" w:styleId="Tabelraster">
    <w:name w:val="Table Grid"/>
    <w:basedOn w:val="Standaardtabel"/>
    <w:uiPriority w:val="59"/>
    <w:rsid w:val="00AC0AD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rsid w:val="00E8200A"/>
    <w:rPr>
      <w:rFonts w:ascii="Verdana" w:hAnsi="Verdana" w:cstheme="minorHAnsi"/>
      <w:sz w:val="26"/>
      <w:szCs w:val="28"/>
    </w:rPr>
  </w:style>
  <w:style w:type="paragraph" w:customStyle="1" w:styleId="Kop1Bijlage">
    <w:name w:val="Kop 1 Bijlage"/>
    <w:basedOn w:val="Kop1"/>
    <w:next w:val="Standaard"/>
    <w:uiPriority w:val="1"/>
    <w:qFormat/>
    <w:rsid w:val="002E2649"/>
    <w:pPr>
      <w:numPr>
        <w:numId w:val="4"/>
      </w:numPr>
    </w:pPr>
    <w:rPr>
      <w:noProof/>
    </w:rPr>
  </w:style>
  <w:style w:type="character" w:customStyle="1" w:styleId="Kop2Char">
    <w:name w:val="Kop 2 Char"/>
    <w:basedOn w:val="Standaardalinea-lettertype"/>
    <w:link w:val="Kop2"/>
    <w:uiPriority w:val="9"/>
    <w:rsid w:val="0044385C"/>
    <w:rPr>
      <w:rFonts w:ascii="Verdana" w:hAnsi="Verdana" w:cstheme="minorHAnsi"/>
      <w:sz w:val="20"/>
    </w:rPr>
  </w:style>
  <w:style w:type="paragraph" w:customStyle="1" w:styleId="Kop2Bijlage">
    <w:name w:val="Kop 2 Bijlage"/>
    <w:basedOn w:val="Kop2"/>
    <w:next w:val="Standaard"/>
    <w:uiPriority w:val="1"/>
    <w:qFormat/>
    <w:rsid w:val="002E2649"/>
    <w:pPr>
      <w:ind w:hanging="1134"/>
    </w:pPr>
  </w:style>
  <w:style w:type="character" w:customStyle="1" w:styleId="Kop3Char">
    <w:name w:val="Kop 3 Char"/>
    <w:basedOn w:val="Standaardalinea-lettertype"/>
    <w:link w:val="Kop3"/>
    <w:rsid w:val="002E2649"/>
    <w:rPr>
      <w:rFonts w:ascii="Verdana" w:eastAsiaTheme="majorEastAsia" w:hAnsi="Verdana" w:cs="Mangal"/>
      <w:bCs/>
      <w:sz w:val="18"/>
      <w:szCs w:val="16"/>
      <w:lang w:val="nl-NL"/>
    </w:rPr>
  </w:style>
  <w:style w:type="paragraph" w:customStyle="1" w:styleId="Kop3Bijlage">
    <w:name w:val="Kop 3 Bijlage"/>
    <w:basedOn w:val="Kop3"/>
    <w:next w:val="Standaard"/>
    <w:uiPriority w:val="1"/>
    <w:qFormat/>
    <w:rsid w:val="002E2649"/>
    <w:pPr>
      <w:numPr>
        <w:numId w:val="4"/>
      </w:numPr>
    </w:pPr>
  </w:style>
  <w:style w:type="character" w:customStyle="1" w:styleId="Kop4Char">
    <w:name w:val="Kop 4 Char"/>
    <w:basedOn w:val="Standaardalinea-lettertype"/>
    <w:link w:val="Kop4"/>
    <w:uiPriority w:val="9"/>
    <w:rsid w:val="002E2649"/>
    <w:rPr>
      <w:rFonts w:ascii="Verdana" w:eastAsiaTheme="majorEastAsia" w:hAnsi="Verdana" w:cs="Mangal"/>
      <w:bCs/>
      <w:iCs/>
      <w:sz w:val="18"/>
      <w:szCs w:val="16"/>
      <w:lang w:val="nl-NL"/>
    </w:rPr>
  </w:style>
  <w:style w:type="paragraph" w:customStyle="1" w:styleId="Kop4Bijlage">
    <w:name w:val="Kop 4 Bijlage"/>
    <w:basedOn w:val="Kop4"/>
    <w:next w:val="Standaard"/>
    <w:uiPriority w:val="1"/>
    <w:rsid w:val="002E2649"/>
    <w:pPr>
      <w:numPr>
        <w:numId w:val="4"/>
      </w:numPr>
    </w:pPr>
  </w:style>
  <w:style w:type="character" w:customStyle="1" w:styleId="Kop5Char">
    <w:name w:val="Kop 5 Char"/>
    <w:basedOn w:val="Standaardalinea-lettertype"/>
    <w:link w:val="Kop5"/>
    <w:uiPriority w:val="9"/>
    <w:rsid w:val="002E2649"/>
    <w:rPr>
      <w:rFonts w:ascii="Verdana" w:eastAsiaTheme="majorEastAsia" w:hAnsi="Verdana" w:cs="Mangal"/>
      <w:sz w:val="18"/>
      <w:szCs w:val="16"/>
      <w:lang w:val="nl-NL"/>
    </w:rPr>
  </w:style>
  <w:style w:type="paragraph" w:customStyle="1" w:styleId="Kop5Bijlage">
    <w:name w:val="Kop 5 Bijlage"/>
    <w:basedOn w:val="Kop5"/>
    <w:next w:val="Standaard"/>
    <w:uiPriority w:val="1"/>
    <w:rsid w:val="002E2649"/>
    <w:pPr>
      <w:numPr>
        <w:numId w:val="4"/>
      </w:numPr>
    </w:pPr>
  </w:style>
  <w:style w:type="character" w:customStyle="1" w:styleId="Kop6Char">
    <w:name w:val="Kop 6 Char"/>
    <w:basedOn w:val="Standaardalinea-lettertype"/>
    <w:link w:val="Kop6"/>
    <w:uiPriority w:val="9"/>
    <w:rsid w:val="002E2649"/>
    <w:rPr>
      <w:rFonts w:ascii="Verdana" w:eastAsiaTheme="majorEastAsia" w:hAnsi="Verdana" w:cs="Mangal"/>
      <w:iCs/>
      <w:sz w:val="18"/>
      <w:szCs w:val="18"/>
      <w:lang w:val="nl-NL"/>
    </w:rPr>
  </w:style>
  <w:style w:type="paragraph" w:customStyle="1" w:styleId="Kop6Bijlage">
    <w:name w:val="Kop 6 Bijlage"/>
    <w:basedOn w:val="Kop6"/>
    <w:next w:val="Standaard"/>
    <w:uiPriority w:val="1"/>
    <w:rsid w:val="002E2649"/>
    <w:pPr>
      <w:numPr>
        <w:numId w:val="4"/>
      </w:numPr>
    </w:pPr>
  </w:style>
  <w:style w:type="character" w:customStyle="1" w:styleId="Kop7Char">
    <w:name w:val="Kop 7 Char"/>
    <w:basedOn w:val="Standaardalinea-lettertype"/>
    <w:link w:val="Kop7"/>
    <w:uiPriority w:val="9"/>
    <w:rsid w:val="002E2649"/>
    <w:rPr>
      <w:rFonts w:ascii="Verdana" w:eastAsiaTheme="majorEastAsia" w:hAnsi="Verdana" w:cs="Mangal"/>
      <w:iCs/>
      <w:sz w:val="18"/>
      <w:szCs w:val="18"/>
      <w:lang w:val="nl-NL"/>
    </w:rPr>
  </w:style>
  <w:style w:type="paragraph" w:customStyle="1" w:styleId="Kop7Bijlage">
    <w:name w:val="Kop 7 Bijlage"/>
    <w:basedOn w:val="Kop7"/>
    <w:next w:val="Standaard"/>
    <w:uiPriority w:val="1"/>
    <w:rsid w:val="002E2649"/>
    <w:pPr>
      <w:numPr>
        <w:numId w:val="4"/>
      </w:numPr>
    </w:pPr>
  </w:style>
  <w:style w:type="character" w:customStyle="1" w:styleId="Kop8Char">
    <w:name w:val="Kop 8 Char"/>
    <w:basedOn w:val="Standaardalinea-lettertype"/>
    <w:link w:val="Kop8"/>
    <w:uiPriority w:val="9"/>
    <w:rsid w:val="002E2649"/>
    <w:rPr>
      <w:rFonts w:ascii="Verdana" w:eastAsiaTheme="majorEastAsia" w:hAnsi="Verdana" w:cs="Mangal"/>
      <w:sz w:val="18"/>
      <w:szCs w:val="18"/>
      <w:lang w:val="nl-NL"/>
    </w:rPr>
  </w:style>
  <w:style w:type="paragraph" w:customStyle="1" w:styleId="Kop8Bijlage">
    <w:name w:val="Kop 8 Bijlage"/>
    <w:basedOn w:val="Kop8"/>
    <w:next w:val="Standaard"/>
    <w:uiPriority w:val="1"/>
    <w:rsid w:val="002E2649"/>
    <w:pPr>
      <w:numPr>
        <w:numId w:val="4"/>
      </w:numPr>
    </w:pPr>
  </w:style>
  <w:style w:type="character" w:customStyle="1" w:styleId="Kop9Char">
    <w:name w:val="Kop 9 Char"/>
    <w:basedOn w:val="Standaardalinea-lettertype"/>
    <w:link w:val="Kop9"/>
    <w:uiPriority w:val="9"/>
    <w:rsid w:val="002E2649"/>
    <w:rPr>
      <w:rFonts w:ascii="Verdana" w:eastAsiaTheme="majorEastAsia" w:hAnsi="Verdana" w:cs="Mangal"/>
      <w:iCs/>
      <w:sz w:val="18"/>
      <w:szCs w:val="18"/>
      <w:lang w:val="nl-NL"/>
    </w:rPr>
  </w:style>
  <w:style w:type="numbering" w:customStyle="1" w:styleId="Bullets">
    <w:name w:val="Bullets"/>
    <w:uiPriority w:val="99"/>
    <w:rsid w:val="001B3349"/>
    <w:pPr>
      <w:numPr>
        <w:numId w:val="1"/>
      </w:numPr>
    </w:pPr>
  </w:style>
  <w:style w:type="numbering" w:customStyle="1" w:styleId="Genummerdebullets">
    <w:name w:val="Genummerde bullets"/>
    <w:uiPriority w:val="99"/>
    <w:rsid w:val="001B3349"/>
    <w:pPr>
      <w:numPr>
        <w:numId w:val="2"/>
      </w:numPr>
    </w:pPr>
  </w:style>
  <w:style w:type="numbering" w:customStyle="1" w:styleId="Bijlagenummering">
    <w:name w:val="Bijlage nummering"/>
    <w:uiPriority w:val="99"/>
    <w:rsid w:val="002E2649"/>
    <w:pPr>
      <w:numPr>
        <w:numId w:val="3"/>
      </w:numPr>
    </w:pPr>
  </w:style>
  <w:style w:type="paragraph" w:customStyle="1" w:styleId="Kop9Bijlage">
    <w:name w:val="Kop 9 Bijlage"/>
    <w:basedOn w:val="Kop9"/>
    <w:next w:val="Standaard"/>
    <w:uiPriority w:val="1"/>
    <w:rsid w:val="002E2649"/>
    <w:pPr>
      <w:numPr>
        <w:numId w:val="4"/>
      </w:numPr>
    </w:pPr>
  </w:style>
  <w:style w:type="numbering" w:customStyle="1" w:styleId="Kopnummering">
    <w:name w:val="Kopnummering"/>
    <w:uiPriority w:val="99"/>
    <w:rsid w:val="002E2649"/>
    <w:pPr>
      <w:numPr>
        <w:numId w:val="5"/>
      </w:numPr>
    </w:pPr>
  </w:style>
  <w:style w:type="character" w:styleId="Tekstvantijdelijkeaanduiding">
    <w:name w:val="Placeholder Text"/>
    <w:basedOn w:val="Standaardalinea-lettertype"/>
    <w:uiPriority w:val="99"/>
    <w:semiHidden/>
    <w:rsid w:val="005D1E20"/>
    <w:rPr>
      <w:color w:val="808080"/>
    </w:rPr>
  </w:style>
  <w:style w:type="paragraph" w:styleId="Lijstnummering">
    <w:name w:val="List Number"/>
    <w:basedOn w:val="Standaard"/>
    <w:uiPriority w:val="99"/>
    <w:unhideWhenUsed/>
    <w:rsid w:val="005D1E20"/>
    <w:pPr>
      <w:numPr>
        <w:numId w:val="6"/>
      </w:numPr>
      <w:contextualSpacing/>
    </w:pPr>
    <w:rPr>
      <w:rFonts w:cs="Mangal"/>
      <w:szCs w:val="16"/>
    </w:rPr>
  </w:style>
  <w:style w:type="paragraph" w:styleId="Lijstalinea">
    <w:name w:val="List Paragraph"/>
    <w:basedOn w:val="Standaard"/>
    <w:uiPriority w:val="34"/>
    <w:qFormat/>
    <w:rsid w:val="00DA72E4"/>
    <w:pPr>
      <w:ind w:left="720"/>
      <w:contextualSpacing/>
    </w:pPr>
    <w:rPr>
      <w:rFonts w:cs="Mangal"/>
      <w:szCs w:val="16"/>
    </w:rPr>
  </w:style>
  <w:style w:type="paragraph" w:customStyle="1" w:styleId="Huisstijl-Functie">
    <w:name w:val="Huisstijl - Functie"/>
    <w:basedOn w:val="Standaard"/>
    <w:next w:val="Standaard"/>
    <w:qFormat/>
    <w:rsid w:val="00B07EF5"/>
    <w:pPr>
      <w:spacing w:before="240" w:after="0"/>
    </w:pPr>
    <w:rPr>
      <w:i/>
    </w:rPr>
  </w:style>
  <w:style w:type="paragraph" w:customStyle="1" w:styleId="Templatename">
    <w:name w:val="Template_name"/>
    <w:basedOn w:val="Standaard"/>
    <w:qFormat/>
    <w:rsid w:val="004472CC"/>
    <w:rPr>
      <w:rFonts w:ascii="RijksoverheidSansHeadingTT" w:hAnsi="RijksoverheidSansHeadingTT"/>
      <w:sz w:val="64"/>
    </w:rPr>
  </w:style>
  <w:style w:type="paragraph" w:customStyle="1" w:styleId="StandaardVet">
    <w:name w:val="Standaard Vet"/>
    <w:basedOn w:val="Standaard"/>
    <w:next w:val="Standaard"/>
    <w:rsid w:val="00D24F30"/>
    <w:pPr>
      <w:suppressAutoHyphens w:val="0"/>
      <w:spacing w:after="0" w:line="240" w:lineRule="exact"/>
    </w:pPr>
    <w:rPr>
      <w:b/>
      <w:color w:val="000000"/>
      <w:kern w:val="0"/>
      <w:lang w:eastAsia="nl-NL" w:bidi="ar-SA"/>
    </w:rPr>
  </w:style>
  <w:style w:type="paragraph" w:customStyle="1" w:styleId="InhoudHeaderTabel">
    <w:name w:val="InhoudHeaderTabel"/>
    <w:basedOn w:val="Standaard"/>
    <w:link w:val="InhoudHeaderTabelChar"/>
    <w:qFormat/>
    <w:rsid w:val="00255208"/>
    <w:rPr>
      <w:sz w:val="12"/>
    </w:rPr>
  </w:style>
  <w:style w:type="character" w:customStyle="1" w:styleId="InhoudHeaderTabelChar">
    <w:name w:val="InhoudHeaderTabel Char"/>
    <w:basedOn w:val="Standaardalinea-lettertype"/>
    <w:link w:val="InhoudHeaderTabel"/>
    <w:rsid w:val="00255208"/>
    <w:rPr>
      <w:rFonts w:ascii="Verdana" w:hAnsi="Verdana"/>
      <w:sz w:val="12"/>
      <w:szCs w:val="18"/>
    </w:rPr>
  </w:style>
  <w:style w:type="character" w:customStyle="1" w:styleId="Huisstijl-Rubricering">
    <w:name w:val="Huisstijl-Rubricering"/>
    <w:basedOn w:val="Standaardalinea-lettertype"/>
    <w:rsid w:val="003D6BE4"/>
    <w:rPr>
      <w:rFonts w:ascii="Verdana" w:hAnsi="Verdana"/>
      <w:b/>
      <w:caps/>
      <w:dstrike w:val="0"/>
      <w:sz w:val="13"/>
      <w:vertAlign w:val="baseline"/>
    </w:rPr>
  </w:style>
  <w:style w:type="paragraph" w:customStyle="1" w:styleId="Huisstijl-NAW">
    <w:name w:val="Huisstijl-NAW"/>
    <w:basedOn w:val="Standaard"/>
    <w:rsid w:val="009C283A"/>
    <w:pPr>
      <w:suppressAutoHyphens w:val="0"/>
      <w:autoSpaceDN/>
      <w:adjustRightInd w:val="0"/>
      <w:spacing w:after="0"/>
      <w:textAlignment w:val="auto"/>
    </w:pPr>
    <w:rPr>
      <w:rFonts w:eastAsia="Times New Roman" w:cs="Verdana"/>
      <w:noProof/>
      <w:kern w:val="0"/>
      <w:lang w:eastAsia="nl-NL" w:bidi="ar-SA"/>
    </w:rPr>
  </w:style>
  <w:style w:type="paragraph" w:customStyle="1" w:styleId="TOC">
    <w:name w:val="TOC"/>
    <w:basedOn w:val="Standaard"/>
    <w:rsid w:val="00FD3A00"/>
    <w:pPr>
      <w:suppressAutoHyphens w:val="0"/>
      <w:autoSpaceDN/>
      <w:spacing w:after="0" w:line="280" w:lineRule="atLeast"/>
      <w:textAlignment w:val="auto"/>
    </w:pPr>
    <w:rPr>
      <w:rFonts w:ascii="Arial" w:eastAsia="Times New Roman" w:hAnsi="Arial" w:cs="Times New Roman"/>
      <w:b/>
      <w:kern w:val="0"/>
      <w:sz w:val="28"/>
      <w:szCs w:val="20"/>
      <w:lang w:eastAsia="nl-NL" w:bidi="ar-SA"/>
    </w:rPr>
  </w:style>
  <w:style w:type="paragraph" w:customStyle="1" w:styleId="Default">
    <w:name w:val="Default"/>
    <w:rsid w:val="00FD3A00"/>
    <w:pPr>
      <w:widowControl/>
      <w:suppressAutoHyphens w:val="0"/>
      <w:autoSpaceDE w:val="0"/>
      <w:adjustRightInd w:val="0"/>
      <w:textAlignment w:val="auto"/>
    </w:pPr>
    <w:rPr>
      <w:rFonts w:ascii="Verdana" w:hAnsi="Verdana" w:cs="Verdana"/>
      <w:color w:val="000000"/>
      <w:kern w:val="0"/>
      <w:lang w:bidi="ar-SA"/>
    </w:rPr>
  </w:style>
  <w:style w:type="paragraph" w:customStyle="1" w:styleId="isselectedend">
    <w:name w:val="isselectedend"/>
    <w:basedOn w:val="Standaard"/>
    <w:rsid w:val="002B28B8"/>
    <w:pPr>
      <w:suppressAutoHyphens w:val="0"/>
      <w:autoSpaceDN/>
      <w:spacing w:before="100" w:beforeAutospacing="1" w:after="100" w:afterAutospacing="1" w:line="240" w:lineRule="auto"/>
      <w:textAlignment w:val="auto"/>
    </w:pPr>
    <w:rPr>
      <w:rFonts w:ascii="Times New Roman" w:eastAsia="Times New Roman" w:hAnsi="Times New Roman" w:cs="Times New Roman"/>
      <w:kern w:val="0"/>
      <w:sz w:val="24"/>
      <w:szCs w:val="24"/>
      <w:lang w:eastAsia="nl-NL" w:bidi="ar-SA"/>
    </w:rPr>
  </w:style>
  <w:style w:type="paragraph" w:styleId="Normaalweb">
    <w:name w:val="Normal (Web)"/>
    <w:basedOn w:val="Standaard"/>
    <w:uiPriority w:val="99"/>
    <w:semiHidden/>
    <w:unhideWhenUsed/>
    <w:rsid w:val="002B28B8"/>
    <w:pPr>
      <w:suppressAutoHyphens w:val="0"/>
      <w:autoSpaceDN/>
      <w:spacing w:before="100" w:beforeAutospacing="1" w:after="100" w:afterAutospacing="1" w:line="240" w:lineRule="auto"/>
      <w:textAlignment w:val="auto"/>
    </w:pPr>
    <w:rPr>
      <w:rFonts w:ascii="Times New Roman" w:eastAsia="Times New Roman" w:hAnsi="Times New Roman" w:cs="Times New Roman"/>
      <w:kern w:val="0"/>
      <w:sz w:val="24"/>
      <w:szCs w:val="24"/>
      <w:lang w:eastAsia="nl-NL" w:bidi="ar-SA"/>
    </w:rPr>
  </w:style>
  <w:style w:type="paragraph" w:customStyle="1" w:styleId="pdq2pgselectionanchorcontainer">
    <w:name w:val="pdq2pg_selectionanchorcontainer"/>
    <w:basedOn w:val="Standaard"/>
    <w:rsid w:val="004C1E1C"/>
    <w:pPr>
      <w:suppressAutoHyphens w:val="0"/>
      <w:autoSpaceDN/>
      <w:spacing w:before="100" w:beforeAutospacing="1" w:after="100" w:afterAutospacing="1" w:line="240" w:lineRule="auto"/>
      <w:textAlignment w:val="auto"/>
    </w:pPr>
    <w:rPr>
      <w:rFonts w:ascii="Times New Roman" w:eastAsia="Times New Roman" w:hAnsi="Times New Roman" w:cs="Times New Roman"/>
      <w:kern w:val="0"/>
      <w:sz w:val="24"/>
      <w:szCs w:val="24"/>
      <w:lang w:eastAsia="nl-NL" w:bidi="ar-SA"/>
    </w:rPr>
  </w:style>
  <w:style w:type="character" w:styleId="Verwijzingopmerking">
    <w:name w:val="annotation reference"/>
    <w:basedOn w:val="Standaardalinea-lettertype"/>
    <w:uiPriority w:val="99"/>
    <w:semiHidden/>
    <w:unhideWhenUsed/>
    <w:rsid w:val="00DD2BEA"/>
    <w:rPr>
      <w:sz w:val="16"/>
      <w:szCs w:val="16"/>
    </w:rPr>
  </w:style>
  <w:style w:type="paragraph" w:styleId="Tekstopmerking">
    <w:name w:val="annotation text"/>
    <w:basedOn w:val="Standaard"/>
    <w:link w:val="TekstopmerkingChar"/>
    <w:uiPriority w:val="99"/>
    <w:unhideWhenUsed/>
    <w:rsid w:val="00DD2BEA"/>
    <w:pPr>
      <w:spacing w:line="240" w:lineRule="auto"/>
    </w:pPr>
    <w:rPr>
      <w:rFonts w:cs="Mangal"/>
      <w:sz w:val="20"/>
    </w:rPr>
  </w:style>
  <w:style w:type="character" w:customStyle="1" w:styleId="TekstopmerkingChar">
    <w:name w:val="Tekst opmerking Char"/>
    <w:basedOn w:val="Standaardalinea-lettertype"/>
    <w:link w:val="Tekstopmerking"/>
    <w:uiPriority w:val="99"/>
    <w:rsid w:val="00DD2BEA"/>
    <w:rPr>
      <w:rFonts w:ascii="Verdana" w:hAnsi="Verdana" w:cs="Mangal"/>
      <w:sz w:val="20"/>
      <w:szCs w:val="18"/>
    </w:rPr>
  </w:style>
  <w:style w:type="character" w:styleId="Voetnootmarkering">
    <w:name w:val="footnote reference"/>
    <w:basedOn w:val="Standaardalinea-lettertype"/>
    <w:uiPriority w:val="99"/>
    <w:semiHidden/>
    <w:unhideWhenUsed/>
    <w:rPr>
      <w:vertAlign w:val="superscript"/>
    </w:rPr>
  </w:style>
  <w:style w:type="character" w:customStyle="1" w:styleId="VoetnoottekstChar">
    <w:name w:val="Voetnoottekst Char"/>
    <w:basedOn w:val="Standaardalinea-lettertype"/>
    <w:link w:val="Voetnoottekst"/>
    <w:uiPriority w:val="99"/>
    <w:semiHidden/>
    <w:rPr>
      <w:sz w:val="20"/>
      <w:szCs w:val="20"/>
    </w:rPr>
  </w:style>
  <w:style w:type="paragraph" w:styleId="Voetnoottekst">
    <w:name w:val="footnote text"/>
    <w:basedOn w:val="Standaard"/>
    <w:link w:val="VoetnoottekstChar"/>
    <w:uiPriority w:val="99"/>
    <w:semiHidden/>
    <w:unhideWhenUsed/>
    <w:pPr>
      <w:spacing w:after="0" w:line="240" w:lineRule="auto"/>
    </w:pPr>
    <w:rPr>
      <w:sz w:val="20"/>
      <w:szCs w:val="20"/>
    </w:rPr>
  </w:style>
  <w:style w:type="paragraph" w:styleId="Onderwerpvanopmerking">
    <w:name w:val="annotation subject"/>
    <w:basedOn w:val="Tekstopmerking"/>
    <w:next w:val="Tekstopmerking"/>
    <w:link w:val="OnderwerpvanopmerkingChar"/>
    <w:uiPriority w:val="99"/>
    <w:semiHidden/>
    <w:unhideWhenUsed/>
    <w:rsid w:val="00B11A88"/>
    <w:rPr>
      <w:b/>
      <w:bCs/>
    </w:rPr>
  </w:style>
  <w:style w:type="character" w:customStyle="1" w:styleId="OnderwerpvanopmerkingChar">
    <w:name w:val="Onderwerp van opmerking Char"/>
    <w:basedOn w:val="TekstopmerkingChar"/>
    <w:link w:val="Onderwerpvanopmerking"/>
    <w:uiPriority w:val="99"/>
    <w:semiHidden/>
    <w:rsid w:val="00B11A88"/>
    <w:rPr>
      <w:rFonts w:ascii="Verdana" w:hAnsi="Verdana" w:cs="Mangal"/>
      <w:b/>
      <w:bCs/>
      <w:sz w:val="20"/>
      <w:szCs w:val="18"/>
    </w:rPr>
  </w:style>
  <w:style w:type="paragraph" w:styleId="Revisie">
    <w:name w:val="Revision"/>
    <w:hidden/>
    <w:uiPriority w:val="99"/>
    <w:semiHidden/>
    <w:rsid w:val="00D56AF4"/>
    <w:pPr>
      <w:widowControl/>
      <w:suppressAutoHyphens w:val="0"/>
      <w:autoSpaceDN/>
      <w:textAlignment w:val="auto"/>
    </w:pPr>
    <w:rPr>
      <w:rFonts w:ascii="Verdana" w:hAnsi="Verdana" w:cs="Mangal"/>
      <w:sz w:val="18"/>
      <w:szCs w:val="16"/>
    </w:rPr>
  </w:style>
  <w:style w:type="character" w:styleId="Hyperlink">
    <w:name w:val="Hyperlink"/>
    <w:basedOn w:val="Standaardalinea-lettertype"/>
    <w:uiPriority w:val="99"/>
    <w:unhideWhenUsed/>
    <w:rsid w:val="00390F5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292443">
      <w:bodyDiv w:val="1"/>
      <w:marLeft w:val="0"/>
      <w:marRight w:val="0"/>
      <w:marTop w:val="0"/>
      <w:marBottom w:val="0"/>
      <w:divBdr>
        <w:top w:val="none" w:sz="0" w:space="0" w:color="auto"/>
        <w:left w:val="none" w:sz="0" w:space="0" w:color="auto"/>
        <w:bottom w:val="none" w:sz="0" w:space="0" w:color="auto"/>
        <w:right w:val="none" w:sz="0" w:space="0" w:color="auto"/>
      </w:divBdr>
    </w:div>
    <w:div w:id="98333844">
      <w:bodyDiv w:val="1"/>
      <w:marLeft w:val="0"/>
      <w:marRight w:val="0"/>
      <w:marTop w:val="0"/>
      <w:marBottom w:val="0"/>
      <w:divBdr>
        <w:top w:val="none" w:sz="0" w:space="0" w:color="auto"/>
        <w:left w:val="none" w:sz="0" w:space="0" w:color="auto"/>
        <w:bottom w:val="none" w:sz="0" w:space="0" w:color="auto"/>
        <w:right w:val="none" w:sz="0" w:space="0" w:color="auto"/>
      </w:divBdr>
    </w:div>
    <w:div w:id="221841273">
      <w:bodyDiv w:val="1"/>
      <w:marLeft w:val="0"/>
      <w:marRight w:val="0"/>
      <w:marTop w:val="0"/>
      <w:marBottom w:val="0"/>
      <w:divBdr>
        <w:top w:val="none" w:sz="0" w:space="0" w:color="auto"/>
        <w:left w:val="none" w:sz="0" w:space="0" w:color="auto"/>
        <w:bottom w:val="none" w:sz="0" w:space="0" w:color="auto"/>
        <w:right w:val="none" w:sz="0" w:space="0" w:color="auto"/>
      </w:divBdr>
    </w:div>
    <w:div w:id="267280820">
      <w:bodyDiv w:val="1"/>
      <w:marLeft w:val="0"/>
      <w:marRight w:val="0"/>
      <w:marTop w:val="0"/>
      <w:marBottom w:val="0"/>
      <w:divBdr>
        <w:top w:val="none" w:sz="0" w:space="0" w:color="auto"/>
        <w:left w:val="none" w:sz="0" w:space="0" w:color="auto"/>
        <w:bottom w:val="none" w:sz="0" w:space="0" w:color="auto"/>
        <w:right w:val="none" w:sz="0" w:space="0" w:color="auto"/>
      </w:divBdr>
    </w:div>
    <w:div w:id="355888593">
      <w:bodyDiv w:val="1"/>
      <w:marLeft w:val="0"/>
      <w:marRight w:val="0"/>
      <w:marTop w:val="0"/>
      <w:marBottom w:val="0"/>
      <w:divBdr>
        <w:top w:val="none" w:sz="0" w:space="0" w:color="auto"/>
        <w:left w:val="none" w:sz="0" w:space="0" w:color="auto"/>
        <w:bottom w:val="none" w:sz="0" w:space="0" w:color="auto"/>
        <w:right w:val="none" w:sz="0" w:space="0" w:color="auto"/>
      </w:divBdr>
    </w:div>
    <w:div w:id="360204052">
      <w:bodyDiv w:val="1"/>
      <w:marLeft w:val="0"/>
      <w:marRight w:val="0"/>
      <w:marTop w:val="0"/>
      <w:marBottom w:val="0"/>
      <w:divBdr>
        <w:top w:val="none" w:sz="0" w:space="0" w:color="auto"/>
        <w:left w:val="none" w:sz="0" w:space="0" w:color="auto"/>
        <w:bottom w:val="none" w:sz="0" w:space="0" w:color="auto"/>
        <w:right w:val="none" w:sz="0" w:space="0" w:color="auto"/>
      </w:divBdr>
    </w:div>
    <w:div w:id="363796831">
      <w:bodyDiv w:val="1"/>
      <w:marLeft w:val="0"/>
      <w:marRight w:val="0"/>
      <w:marTop w:val="0"/>
      <w:marBottom w:val="0"/>
      <w:divBdr>
        <w:top w:val="none" w:sz="0" w:space="0" w:color="auto"/>
        <w:left w:val="none" w:sz="0" w:space="0" w:color="auto"/>
        <w:bottom w:val="none" w:sz="0" w:space="0" w:color="auto"/>
        <w:right w:val="none" w:sz="0" w:space="0" w:color="auto"/>
      </w:divBdr>
    </w:div>
    <w:div w:id="365447140">
      <w:bodyDiv w:val="1"/>
      <w:marLeft w:val="0"/>
      <w:marRight w:val="0"/>
      <w:marTop w:val="0"/>
      <w:marBottom w:val="0"/>
      <w:divBdr>
        <w:top w:val="none" w:sz="0" w:space="0" w:color="auto"/>
        <w:left w:val="none" w:sz="0" w:space="0" w:color="auto"/>
        <w:bottom w:val="none" w:sz="0" w:space="0" w:color="auto"/>
        <w:right w:val="none" w:sz="0" w:space="0" w:color="auto"/>
      </w:divBdr>
    </w:div>
    <w:div w:id="366566361">
      <w:bodyDiv w:val="1"/>
      <w:marLeft w:val="0"/>
      <w:marRight w:val="0"/>
      <w:marTop w:val="0"/>
      <w:marBottom w:val="0"/>
      <w:divBdr>
        <w:top w:val="none" w:sz="0" w:space="0" w:color="auto"/>
        <w:left w:val="none" w:sz="0" w:space="0" w:color="auto"/>
        <w:bottom w:val="none" w:sz="0" w:space="0" w:color="auto"/>
        <w:right w:val="none" w:sz="0" w:space="0" w:color="auto"/>
      </w:divBdr>
    </w:div>
    <w:div w:id="384765432">
      <w:bodyDiv w:val="1"/>
      <w:marLeft w:val="0"/>
      <w:marRight w:val="0"/>
      <w:marTop w:val="0"/>
      <w:marBottom w:val="0"/>
      <w:divBdr>
        <w:top w:val="none" w:sz="0" w:space="0" w:color="auto"/>
        <w:left w:val="none" w:sz="0" w:space="0" w:color="auto"/>
        <w:bottom w:val="none" w:sz="0" w:space="0" w:color="auto"/>
        <w:right w:val="none" w:sz="0" w:space="0" w:color="auto"/>
      </w:divBdr>
    </w:div>
    <w:div w:id="468405467">
      <w:bodyDiv w:val="1"/>
      <w:marLeft w:val="0"/>
      <w:marRight w:val="0"/>
      <w:marTop w:val="0"/>
      <w:marBottom w:val="0"/>
      <w:divBdr>
        <w:top w:val="none" w:sz="0" w:space="0" w:color="auto"/>
        <w:left w:val="none" w:sz="0" w:space="0" w:color="auto"/>
        <w:bottom w:val="none" w:sz="0" w:space="0" w:color="auto"/>
        <w:right w:val="none" w:sz="0" w:space="0" w:color="auto"/>
      </w:divBdr>
    </w:div>
    <w:div w:id="546263749">
      <w:bodyDiv w:val="1"/>
      <w:marLeft w:val="0"/>
      <w:marRight w:val="0"/>
      <w:marTop w:val="0"/>
      <w:marBottom w:val="0"/>
      <w:divBdr>
        <w:top w:val="none" w:sz="0" w:space="0" w:color="auto"/>
        <w:left w:val="none" w:sz="0" w:space="0" w:color="auto"/>
        <w:bottom w:val="none" w:sz="0" w:space="0" w:color="auto"/>
        <w:right w:val="none" w:sz="0" w:space="0" w:color="auto"/>
      </w:divBdr>
    </w:div>
    <w:div w:id="605960728">
      <w:bodyDiv w:val="1"/>
      <w:marLeft w:val="0"/>
      <w:marRight w:val="0"/>
      <w:marTop w:val="0"/>
      <w:marBottom w:val="0"/>
      <w:divBdr>
        <w:top w:val="none" w:sz="0" w:space="0" w:color="auto"/>
        <w:left w:val="none" w:sz="0" w:space="0" w:color="auto"/>
        <w:bottom w:val="none" w:sz="0" w:space="0" w:color="auto"/>
        <w:right w:val="none" w:sz="0" w:space="0" w:color="auto"/>
      </w:divBdr>
    </w:div>
    <w:div w:id="819268812">
      <w:bodyDiv w:val="1"/>
      <w:marLeft w:val="0"/>
      <w:marRight w:val="0"/>
      <w:marTop w:val="0"/>
      <w:marBottom w:val="0"/>
      <w:divBdr>
        <w:top w:val="none" w:sz="0" w:space="0" w:color="auto"/>
        <w:left w:val="none" w:sz="0" w:space="0" w:color="auto"/>
        <w:bottom w:val="none" w:sz="0" w:space="0" w:color="auto"/>
        <w:right w:val="none" w:sz="0" w:space="0" w:color="auto"/>
      </w:divBdr>
    </w:div>
    <w:div w:id="1058818622">
      <w:bodyDiv w:val="1"/>
      <w:marLeft w:val="0"/>
      <w:marRight w:val="0"/>
      <w:marTop w:val="0"/>
      <w:marBottom w:val="0"/>
      <w:divBdr>
        <w:top w:val="none" w:sz="0" w:space="0" w:color="auto"/>
        <w:left w:val="none" w:sz="0" w:space="0" w:color="auto"/>
        <w:bottom w:val="none" w:sz="0" w:space="0" w:color="auto"/>
        <w:right w:val="none" w:sz="0" w:space="0" w:color="auto"/>
      </w:divBdr>
    </w:div>
    <w:div w:id="1167676243">
      <w:bodyDiv w:val="1"/>
      <w:marLeft w:val="0"/>
      <w:marRight w:val="0"/>
      <w:marTop w:val="0"/>
      <w:marBottom w:val="0"/>
      <w:divBdr>
        <w:top w:val="none" w:sz="0" w:space="0" w:color="auto"/>
        <w:left w:val="none" w:sz="0" w:space="0" w:color="auto"/>
        <w:bottom w:val="none" w:sz="0" w:space="0" w:color="auto"/>
        <w:right w:val="none" w:sz="0" w:space="0" w:color="auto"/>
      </w:divBdr>
    </w:div>
    <w:div w:id="1186019960">
      <w:bodyDiv w:val="1"/>
      <w:marLeft w:val="0"/>
      <w:marRight w:val="0"/>
      <w:marTop w:val="0"/>
      <w:marBottom w:val="0"/>
      <w:divBdr>
        <w:top w:val="none" w:sz="0" w:space="0" w:color="auto"/>
        <w:left w:val="none" w:sz="0" w:space="0" w:color="auto"/>
        <w:bottom w:val="none" w:sz="0" w:space="0" w:color="auto"/>
        <w:right w:val="none" w:sz="0" w:space="0" w:color="auto"/>
      </w:divBdr>
    </w:div>
    <w:div w:id="1224875675">
      <w:bodyDiv w:val="1"/>
      <w:marLeft w:val="0"/>
      <w:marRight w:val="0"/>
      <w:marTop w:val="0"/>
      <w:marBottom w:val="0"/>
      <w:divBdr>
        <w:top w:val="none" w:sz="0" w:space="0" w:color="auto"/>
        <w:left w:val="none" w:sz="0" w:space="0" w:color="auto"/>
        <w:bottom w:val="none" w:sz="0" w:space="0" w:color="auto"/>
        <w:right w:val="none" w:sz="0" w:space="0" w:color="auto"/>
      </w:divBdr>
    </w:div>
    <w:div w:id="1282570677">
      <w:bodyDiv w:val="1"/>
      <w:marLeft w:val="0"/>
      <w:marRight w:val="0"/>
      <w:marTop w:val="0"/>
      <w:marBottom w:val="0"/>
      <w:divBdr>
        <w:top w:val="none" w:sz="0" w:space="0" w:color="auto"/>
        <w:left w:val="none" w:sz="0" w:space="0" w:color="auto"/>
        <w:bottom w:val="none" w:sz="0" w:space="0" w:color="auto"/>
        <w:right w:val="none" w:sz="0" w:space="0" w:color="auto"/>
      </w:divBdr>
    </w:div>
    <w:div w:id="1289580120">
      <w:bodyDiv w:val="1"/>
      <w:marLeft w:val="0"/>
      <w:marRight w:val="0"/>
      <w:marTop w:val="0"/>
      <w:marBottom w:val="0"/>
      <w:divBdr>
        <w:top w:val="none" w:sz="0" w:space="0" w:color="auto"/>
        <w:left w:val="none" w:sz="0" w:space="0" w:color="auto"/>
        <w:bottom w:val="none" w:sz="0" w:space="0" w:color="auto"/>
        <w:right w:val="none" w:sz="0" w:space="0" w:color="auto"/>
      </w:divBdr>
    </w:div>
    <w:div w:id="1383820430">
      <w:bodyDiv w:val="1"/>
      <w:marLeft w:val="0"/>
      <w:marRight w:val="0"/>
      <w:marTop w:val="0"/>
      <w:marBottom w:val="0"/>
      <w:divBdr>
        <w:top w:val="none" w:sz="0" w:space="0" w:color="auto"/>
        <w:left w:val="none" w:sz="0" w:space="0" w:color="auto"/>
        <w:bottom w:val="none" w:sz="0" w:space="0" w:color="auto"/>
        <w:right w:val="none" w:sz="0" w:space="0" w:color="auto"/>
      </w:divBdr>
    </w:div>
    <w:div w:id="1399211993">
      <w:bodyDiv w:val="1"/>
      <w:marLeft w:val="0"/>
      <w:marRight w:val="0"/>
      <w:marTop w:val="0"/>
      <w:marBottom w:val="0"/>
      <w:divBdr>
        <w:top w:val="none" w:sz="0" w:space="0" w:color="auto"/>
        <w:left w:val="none" w:sz="0" w:space="0" w:color="auto"/>
        <w:bottom w:val="none" w:sz="0" w:space="0" w:color="auto"/>
        <w:right w:val="none" w:sz="0" w:space="0" w:color="auto"/>
      </w:divBdr>
    </w:div>
    <w:div w:id="1412969213">
      <w:bodyDiv w:val="1"/>
      <w:marLeft w:val="0"/>
      <w:marRight w:val="0"/>
      <w:marTop w:val="0"/>
      <w:marBottom w:val="0"/>
      <w:divBdr>
        <w:top w:val="none" w:sz="0" w:space="0" w:color="auto"/>
        <w:left w:val="none" w:sz="0" w:space="0" w:color="auto"/>
        <w:bottom w:val="none" w:sz="0" w:space="0" w:color="auto"/>
        <w:right w:val="none" w:sz="0" w:space="0" w:color="auto"/>
      </w:divBdr>
    </w:div>
    <w:div w:id="1514764387">
      <w:bodyDiv w:val="1"/>
      <w:marLeft w:val="0"/>
      <w:marRight w:val="0"/>
      <w:marTop w:val="0"/>
      <w:marBottom w:val="0"/>
      <w:divBdr>
        <w:top w:val="none" w:sz="0" w:space="0" w:color="auto"/>
        <w:left w:val="none" w:sz="0" w:space="0" w:color="auto"/>
        <w:bottom w:val="none" w:sz="0" w:space="0" w:color="auto"/>
        <w:right w:val="none" w:sz="0" w:space="0" w:color="auto"/>
      </w:divBdr>
    </w:div>
    <w:div w:id="1530139116">
      <w:bodyDiv w:val="1"/>
      <w:marLeft w:val="0"/>
      <w:marRight w:val="0"/>
      <w:marTop w:val="0"/>
      <w:marBottom w:val="0"/>
      <w:divBdr>
        <w:top w:val="none" w:sz="0" w:space="0" w:color="auto"/>
        <w:left w:val="none" w:sz="0" w:space="0" w:color="auto"/>
        <w:bottom w:val="none" w:sz="0" w:space="0" w:color="auto"/>
        <w:right w:val="none" w:sz="0" w:space="0" w:color="auto"/>
      </w:divBdr>
    </w:div>
    <w:div w:id="1593470952">
      <w:bodyDiv w:val="1"/>
      <w:marLeft w:val="0"/>
      <w:marRight w:val="0"/>
      <w:marTop w:val="0"/>
      <w:marBottom w:val="0"/>
      <w:divBdr>
        <w:top w:val="none" w:sz="0" w:space="0" w:color="auto"/>
        <w:left w:val="none" w:sz="0" w:space="0" w:color="auto"/>
        <w:bottom w:val="none" w:sz="0" w:space="0" w:color="auto"/>
        <w:right w:val="none" w:sz="0" w:space="0" w:color="auto"/>
      </w:divBdr>
    </w:div>
    <w:div w:id="1596595279">
      <w:bodyDiv w:val="1"/>
      <w:marLeft w:val="0"/>
      <w:marRight w:val="0"/>
      <w:marTop w:val="0"/>
      <w:marBottom w:val="0"/>
      <w:divBdr>
        <w:top w:val="none" w:sz="0" w:space="0" w:color="auto"/>
        <w:left w:val="none" w:sz="0" w:space="0" w:color="auto"/>
        <w:bottom w:val="none" w:sz="0" w:space="0" w:color="auto"/>
        <w:right w:val="none" w:sz="0" w:space="0" w:color="auto"/>
      </w:divBdr>
    </w:div>
    <w:div w:id="1623152961">
      <w:bodyDiv w:val="1"/>
      <w:marLeft w:val="0"/>
      <w:marRight w:val="0"/>
      <w:marTop w:val="0"/>
      <w:marBottom w:val="0"/>
      <w:divBdr>
        <w:top w:val="none" w:sz="0" w:space="0" w:color="auto"/>
        <w:left w:val="none" w:sz="0" w:space="0" w:color="auto"/>
        <w:bottom w:val="none" w:sz="0" w:space="0" w:color="auto"/>
        <w:right w:val="none" w:sz="0" w:space="0" w:color="auto"/>
      </w:divBdr>
    </w:div>
    <w:div w:id="1653943827">
      <w:bodyDiv w:val="1"/>
      <w:marLeft w:val="0"/>
      <w:marRight w:val="0"/>
      <w:marTop w:val="0"/>
      <w:marBottom w:val="0"/>
      <w:divBdr>
        <w:top w:val="none" w:sz="0" w:space="0" w:color="auto"/>
        <w:left w:val="none" w:sz="0" w:space="0" w:color="auto"/>
        <w:bottom w:val="none" w:sz="0" w:space="0" w:color="auto"/>
        <w:right w:val="none" w:sz="0" w:space="0" w:color="auto"/>
      </w:divBdr>
    </w:div>
    <w:div w:id="1809854646">
      <w:bodyDiv w:val="1"/>
      <w:marLeft w:val="0"/>
      <w:marRight w:val="0"/>
      <w:marTop w:val="0"/>
      <w:marBottom w:val="0"/>
      <w:divBdr>
        <w:top w:val="none" w:sz="0" w:space="0" w:color="auto"/>
        <w:left w:val="none" w:sz="0" w:space="0" w:color="auto"/>
        <w:bottom w:val="none" w:sz="0" w:space="0" w:color="auto"/>
        <w:right w:val="none" w:sz="0" w:space="0" w:color="auto"/>
      </w:divBdr>
    </w:div>
    <w:div w:id="1850606458">
      <w:bodyDiv w:val="1"/>
      <w:marLeft w:val="0"/>
      <w:marRight w:val="0"/>
      <w:marTop w:val="0"/>
      <w:marBottom w:val="0"/>
      <w:divBdr>
        <w:top w:val="none" w:sz="0" w:space="0" w:color="auto"/>
        <w:left w:val="none" w:sz="0" w:space="0" w:color="auto"/>
        <w:bottom w:val="none" w:sz="0" w:space="0" w:color="auto"/>
        <w:right w:val="none" w:sz="0" w:space="0" w:color="auto"/>
      </w:divBdr>
    </w:div>
    <w:div w:id="1972515355">
      <w:bodyDiv w:val="1"/>
      <w:marLeft w:val="0"/>
      <w:marRight w:val="0"/>
      <w:marTop w:val="0"/>
      <w:marBottom w:val="0"/>
      <w:divBdr>
        <w:top w:val="none" w:sz="0" w:space="0" w:color="auto"/>
        <w:left w:val="none" w:sz="0" w:space="0" w:color="auto"/>
        <w:bottom w:val="none" w:sz="0" w:space="0" w:color="auto"/>
        <w:right w:val="none" w:sz="0" w:space="0" w:color="auto"/>
      </w:divBdr>
    </w:div>
    <w:div w:id="2080202588">
      <w:bodyDiv w:val="1"/>
      <w:marLeft w:val="0"/>
      <w:marRight w:val="0"/>
      <w:marTop w:val="0"/>
      <w:marBottom w:val="0"/>
      <w:divBdr>
        <w:top w:val="none" w:sz="0" w:space="0" w:color="auto"/>
        <w:left w:val="none" w:sz="0" w:space="0" w:color="auto"/>
        <w:bottom w:val="none" w:sz="0" w:space="0" w:color="auto"/>
        <w:right w:val="none" w:sz="0" w:space="0" w:color="auto"/>
      </w:divBdr>
    </w:div>
    <w:div w:id="2102674351">
      <w:bodyDiv w:val="1"/>
      <w:marLeft w:val="0"/>
      <w:marRight w:val="0"/>
      <w:marTop w:val="0"/>
      <w:marBottom w:val="0"/>
      <w:divBdr>
        <w:top w:val="none" w:sz="0" w:space="0" w:color="auto"/>
        <w:left w:val="none" w:sz="0" w:space="0" w:color="auto"/>
        <w:bottom w:val="none" w:sz="0" w:space="0" w:color="auto"/>
        <w:right w:val="none" w:sz="0" w:space="0" w:color="auto"/>
      </w:divBdr>
    </w:div>
    <w:div w:id="211648602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&#65279;<?xml version="1.0" encoding="utf-8"?><Relationships xmlns="http://schemas.openxmlformats.org/package/2006/relationships"><Relationship Type="http://schemas.openxmlformats.org/officeDocument/2006/relationships/hyperlink" Target="http://www.defensie.nl" TargetMode="External" Id="rId8" /><Relationship Type="http://schemas.openxmlformats.org/officeDocument/2006/relationships/footer" Target="footer2.xml" Id="rId13" /><Relationship Type="http://schemas.openxmlformats.org/officeDocument/2006/relationships/theme" Target="theme/theme1.xml" Id="rId1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footer" Target="footer1.xml" Id="rId12" /><Relationship Type="http://schemas.openxmlformats.org/officeDocument/2006/relationships/glossaryDocument" Target="glossary/document.xml" Id="rId17" /><Relationship Type="http://schemas.openxmlformats.org/officeDocument/2006/relationships/numbering" Target="numbering.xml" Id="rId2" /><Relationship Type="http://schemas.openxmlformats.org/officeDocument/2006/relationships/fontTable" Target="fontTable.xml" Id="rId16" /><Relationship Type="http://schemas.openxmlformats.org/officeDocument/2006/relationships/footnotes" Target="footnotes.xml" Id="rId6" /><Relationship Type="http://schemas.openxmlformats.org/officeDocument/2006/relationships/header" Target="header2.xml" Id="rId11" /><Relationship Type="http://schemas.openxmlformats.org/officeDocument/2006/relationships/webSettings" Target="webSettings.xml" Id="rId5" /><Relationship Type="http://schemas.openxmlformats.org/officeDocument/2006/relationships/footer" Target="footer3.xml" Id="rId15" /><Relationship Type="http://schemas.openxmlformats.org/officeDocument/2006/relationships/header" Target="header1.xml" Id="rId10" /><Relationship Type="http://schemas.openxmlformats.org/officeDocument/2006/relationships/settings" Target="settings.xml" Id="rId4" /><Relationship Type="http://schemas.openxmlformats.org/officeDocument/2006/relationships/hyperlink" Target="http://www.defensie.nl" TargetMode="External" Id="rId9" /><Relationship Type="http://schemas.openxmlformats.org/officeDocument/2006/relationships/header" Target="header3.xml" Id="rId14" /></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1EA34429FCCD4D56BE2EE6444A082E6E"/>
        <w:category>
          <w:name w:val="General"/>
          <w:gallery w:val="placeholder"/>
        </w:category>
        <w:types>
          <w:type w:val="bbPlcHdr"/>
        </w:types>
        <w:behaviors>
          <w:behavior w:val="content"/>
        </w:behaviors>
        <w:guid w:val="{CE6A53A3-EC40-4CC2-ADDF-8D269C776BA4}"/>
      </w:docPartPr>
      <w:docPartBody>
        <w:p w:rsidR="00883CAB" w:rsidRDefault="00883CAB">
          <w:pPr>
            <w:pStyle w:val="1EA34429FCCD4D56BE2EE6444A082E6E"/>
          </w:pPr>
          <w:r w:rsidRPr="0059366F">
            <w:rPr>
              <w:rStyle w:val="Tekstvantijdelijkeaanduiding"/>
            </w:rPr>
            <w:t>Klik of tik om een datum in te voeren.</w:t>
          </w:r>
        </w:p>
      </w:docPartBody>
    </w:docPart>
    <w:docPart>
      <w:docPartPr>
        <w:name w:val="F38F58A03B2C40CBAEEE2B8FB62F5308"/>
        <w:category>
          <w:name w:val="General"/>
          <w:gallery w:val="placeholder"/>
        </w:category>
        <w:types>
          <w:type w:val="bbPlcHdr"/>
        </w:types>
        <w:behaviors>
          <w:behavior w:val="content"/>
        </w:behaviors>
        <w:guid w:val="{7DF29BB1-91E9-468C-887B-31B8E5908F6A}"/>
      </w:docPartPr>
      <w:docPartBody>
        <w:p w:rsidR="00883CAB" w:rsidRDefault="00883CAB">
          <w:pPr>
            <w:pStyle w:val="F38F58A03B2C40CBAEEE2B8FB62F5308"/>
          </w:pPr>
          <w:r w:rsidRPr="00C51487">
            <w:rPr>
              <w:rStyle w:val="Tekstvantijdelijkeaanduiding"/>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DejaVu Sans">
    <w:panose1 w:val="020B0603030804020204"/>
    <w:charset w:val="00"/>
    <w:family w:val="swiss"/>
    <w:pitch w:val="variable"/>
    <w:sig w:usb0="E7002EFF" w:usb1="D200FDFF" w:usb2="0A246029" w:usb3="00000000" w:csb0="000001FF" w:csb1="00000000"/>
  </w:font>
  <w:font w:name="Lohit Hindi">
    <w:altName w:val="Times New Roman"/>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angal">
    <w:altName w:val="Liberation Mono"/>
    <w:panose1 w:val="00000400000000000000"/>
    <w:charset w:val="00"/>
    <w:family w:val="roman"/>
    <w:pitch w:val="variable"/>
    <w:sig w:usb0="00000003" w:usb1="00000000" w:usb2="00000000" w:usb3="00000000" w:csb0="00000001" w:csb1="00000000"/>
  </w:font>
  <w:font w:name="OpenSymbol">
    <w:panose1 w:val="05010000000000000000"/>
    <w:charset w:val="00"/>
    <w:family w:val="auto"/>
    <w:pitch w:val="variable"/>
    <w:sig w:usb0="800000AF" w:usb1="1001ECEA" w:usb2="00000000" w:usb3="00000000" w:csb0="80000001" w:csb1="00000000"/>
  </w:font>
  <w:font w:name="Tahoma">
    <w:panose1 w:val="020B0604030504040204"/>
    <w:charset w:val="00"/>
    <w:family w:val="swiss"/>
    <w:pitch w:val="variable"/>
    <w:sig w:usb0="E1002EFF" w:usb1="C000605B" w:usb2="00000029" w:usb3="00000000" w:csb0="000101FF" w:csb1="00000000"/>
  </w:font>
  <w:font w:name="RijksoverheidSansHeadingTT">
    <w:panose1 w:val="020B0503040202060203"/>
    <w:charset w:val="00"/>
    <w:family w:val="swiss"/>
    <w:pitch w:val="variable"/>
    <w:sig w:usb0="00000087" w:usb1="00000001" w:usb2="00000000" w:usb3="00000000" w:csb0="0000009B"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3CAB"/>
    <w:rsid w:val="00000AED"/>
    <w:rsid w:val="00036EB6"/>
    <w:rsid w:val="000B43B2"/>
    <w:rsid w:val="002359E1"/>
    <w:rsid w:val="00271151"/>
    <w:rsid w:val="003F2F53"/>
    <w:rsid w:val="00452412"/>
    <w:rsid w:val="0048236B"/>
    <w:rsid w:val="005725EC"/>
    <w:rsid w:val="006771C7"/>
    <w:rsid w:val="006F08A2"/>
    <w:rsid w:val="00700AFB"/>
    <w:rsid w:val="007342CC"/>
    <w:rsid w:val="00767F99"/>
    <w:rsid w:val="00817201"/>
    <w:rsid w:val="00883CAB"/>
    <w:rsid w:val="00955746"/>
    <w:rsid w:val="009B6DF2"/>
    <w:rsid w:val="00B237C6"/>
    <w:rsid w:val="00B23F83"/>
    <w:rsid w:val="00B36C27"/>
    <w:rsid w:val="00B3781E"/>
    <w:rsid w:val="00B45FD7"/>
    <w:rsid w:val="00C74E95"/>
    <w:rsid w:val="00CC2135"/>
    <w:rsid w:val="00F35C4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Pr>
      <w:color w:val="808080"/>
    </w:rPr>
  </w:style>
  <w:style w:type="paragraph" w:customStyle="1" w:styleId="1EA34429FCCD4D56BE2EE6444A082E6E">
    <w:name w:val="1EA34429FCCD4D56BE2EE6444A082E6E"/>
  </w:style>
  <w:style w:type="paragraph" w:customStyle="1" w:styleId="F38F58A03B2C40CBAEEE2B8FB62F5308">
    <w:name w:val="F38F58A03B2C40CBAEEE2B8FB62F530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2</ap:Pages>
  <ap:Words>451</ap:Words>
  <ap:Characters>2481</ap:Characters>
  <ap:DocSecurity>0</ap:DocSecurity>
  <ap:Lines>20</ap:Lines>
  <ap:Paragraphs>5</ap:Paragraphs>
  <ap:ScaleCrop>false</ap:ScaleCrop>
  <ap:HeadingPairs>
    <vt:vector baseType="variant" size="4">
      <vt:variant>
        <vt:lpstr>Titel</vt:lpstr>
      </vt:variant>
      <vt:variant>
        <vt:i4>1</vt:i4>
      </vt:variant>
      <vt:variant>
        <vt:lpstr>Title</vt:lpstr>
      </vt:variant>
      <vt:variant>
        <vt:i4>1</vt:i4>
      </vt:variant>
    </vt:vector>
  </ap:HeadingPairs>
  <ap:TitlesOfParts>
    <vt:vector baseType="lpstr" size="2">
      <vt:lpstr/>
      <vt:lpstr/>
    </vt:vector>
  </ap:TitlesOfParts>
  <ap:LinksUpToDate>false</ap:LinksUpToDate>
  <ap:CharactersWithSpaces>2927</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revision/>
  <dcterms:created xsi:type="dcterms:W3CDTF">2026-09-30T09:44:00.0000000Z</dcterms:created>
  <dcterms:modified xsi:type="dcterms:W3CDTF">2026-09-30T10:09:00.0000000Z</dcterms:modified>
  <dc:description>------------------------</dc:description>
  <version/>
  <category/>
</coreProperties>
</file>