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5B6BD6" w:rsidRDefault="005B6BD6" w14:paraId="58244FB2" w14:textId="70DD47C2">
      <w:pPr>
        <w:rPr>
          <w:lang w:val="nl-NL"/>
        </w:rPr>
      </w:pPr>
      <w:r>
        <w:rPr>
          <w:lang w:val="nl-NL"/>
        </w:rPr>
        <w:t xml:space="preserve">Tabel </w:t>
      </w:r>
      <w:r w:rsidR="00BC303E">
        <w:rPr>
          <w:lang w:val="nl-NL"/>
        </w:rPr>
        <w:t>indicatieve verdeling</w:t>
      </w:r>
      <w:r w:rsidR="00987FFA">
        <w:rPr>
          <w:lang w:val="nl-NL"/>
        </w:rPr>
        <w:t>*</w:t>
      </w:r>
      <w:r w:rsidR="00BC303E">
        <w:rPr>
          <w:lang w:val="nl-NL"/>
        </w:rPr>
        <w:t xml:space="preserve"> </w:t>
      </w:r>
      <w:r w:rsidR="004728FC">
        <w:rPr>
          <w:lang w:val="nl-NL"/>
        </w:rPr>
        <w:t xml:space="preserve">boeking besparingsopgave </w:t>
      </w:r>
      <w:r w:rsidR="00BC303E">
        <w:rPr>
          <w:lang w:val="nl-NL"/>
        </w:rPr>
        <w:t>p</w:t>
      </w:r>
      <w:r>
        <w:rPr>
          <w:lang w:val="nl-NL"/>
        </w:rPr>
        <w:t>rijsbijstelling</w:t>
      </w:r>
      <w:r w:rsidR="00BC303E">
        <w:rPr>
          <w:lang w:val="nl-NL"/>
        </w:rPr>
        <w:t xml:space="preserve"> per departement</w:t>
      </w:r>
      <w:r>
        <w:rPr>
          <w:lang w:val="nl-NL"/>
        </w:rPr>
        <w:t xml:space="preserve"> </w:t>
      </w:r>
      <w:r w:rsidR="00D52723">
        <w:rPr>
          <w:lang w:val="nl-NL"/>
        </w:rPr>
        <w:t>excl</w:t>
      </w:r>
      <w:r w:rsidR="00895519">
        <w:rPr>
          <w:lang w:val="nl-NL"/>
        </w:rPr>
        <w:t>usief</w:t>
      </w:r>
      <w:r w:rsidR="00D52723">
        <w:rPr>
          <w:lang w:val="nl-NL"/>
        </w:rPr>
        <w:t xml:space="preserve"> </w:t>
      </w:r>
      <w:r w:rsidR="00987FFA">
        <w:rPr>
          <w:lang w:val="nl-NL"/>
        </w:rPr>
        <w:t xml:space="preserve">Defensie, </w:t>
      </w:r>
      <w:r w:rsidR="00AA33EB">
        <w:rPr>
          <w:lang w:val="nl-NL"/>
        </w:rPr>
        <w:t>Justitie en Veiligheid</w:t>
      </w:r>
      <w:r w:rsidR="00987FFA">
        <w:rPr>
          <w:lang w:val="nl-NL"/>
        </w:rPr>
        <w:t>, Mobiliteitsfonds en Deltafonds</w:t>
      </w:r>
    </w:p>
    <w:tbl>
      <w:tblPr>
        <w:tblW w:w="3503" w:type="pct"/>
        <w:tblBorders>
          <w:top w:val="single" w:color="1F4E79" w:themeColor="accent1" w:themeShade="80" w:sz="8" w:space="0"/>
          <w:left w:val="single" w:color="1F4E79" w:themeColor="accent1" w:themeShade="80" w:sz="8" w:space="0"/>
          <w:bottom w:val="single" w:color="1F4E79" w:themeColor="accent1" w:themeShade="80" w:sz="8" w:space="0"/>
          <w:right w:val="single" w:color="1F4E79" w:themeColor="accent1" w:themeShade="80" w:sz="8" w:space="0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587"/>
        <w:gridCol w:w="908"/>
        <w:gridCol w:w="908"/>
        <w:gridCol w:w="907"/>
      </w:tblGrid>
      <w:tr w:rsidRPr="005B6BD6" w:rsidR="00D77412" w:rsidTr="00D77412" w14:paraId="5EBE788F" w14:textId="77777777">
        <w:trPr>
          <w:trHeight w:val="20"/>
        </w:trPr>
        <w:tc>
          <w:tcPr>
            <w:tcW w:w="1795" w:type="pct"/>
            <w:shd w:val="clear" w:color="auto" w:fill="0070C0"/>
            <w:noWrap/>
            <w:vAlign w:val="center"/>
            <w:hideMark/>
          </w:tcPr>
          <w:p w:rsidRPr="005B6BD6" w:rsidR="00D77412" w:rsidP="005B6BD6" w:rsidRDefault="00D77412" w14:paraId="52BDAF2B" w14:textId="3465828F">
            <w:pPr>
              <w:spacing w:after="0" w:line="240" w:lineRule="auto"/>
              <w:rPr>
                <w:rFonts w:ascii="Calibri" w:hAnsi="Calibri" w:eastAsia="Times New Roman" w:cs="Calibri"/>
                <w:b/>
                <w:bCs/>
                <w:color w:val="FFFFFF" w:themeColor="background1"/>
                <w:kern w:val="0"/>
                <w:sz w:val="16"/>
                <w:szCs w:val="16"/>
                <w:lang w:val="nl-NL" w:eastAsia="nl-NL"/>
                <w14:ligatures w14:val="none"/>
              </w:rPr>
            </w:pPr>
            <w:r w:rsidRPr="005B6BD6">
              <w:rPr>
                <w:rFonts w:ascii="Calibri" w:hAnsi="Calibri" w:eastAsia="Times New Roman" w:cs="Calibri"/>
                <w:b/>
                <w:bCs/>
                <w:color w:val="FFFFFF" w:themeColor="background1"/>
                <w:kern w:val="0"/>
                <w:sz w:val="16"/>
                <w:szCs w:val="16"/>
                <w:lang w:val="nl-NL" w:eastAsia="nl-NL"/>
                <w14:ligatures w14:val="none"/>
              </w:rPr>
              <w:t> </w:t>
            </w:r>
            <w:r w:rsidRPr="00D52723">
              <w:rPr>
                <w:rFonts w:ascii="Calibri" w:hAnsi="Calibri" w:eastAsia="Times New Roman" w:cs="Calibri"/>
                <w:b/>
                <w:bCs/>
                <w:color w:val="FFFFFF" w:themeColor="background1"/>
                <w:kern w:val="0"/>
                <w:sz w:val="16"/>
                <w:szCs w:val="16"/>
                <w:lang w:val="nl-NL" w:eastAsia="nl-NL"/>
                <w14:ligatures w14:val="none"/>
              </w:rPr>
              <w:t>Begroting</w:t>
            </w:r>
          </w:p>
        </w:tc>
        <w:tc>
          <w:tcPr>
            <w:tcW w:w="1069" w:type="pct"/>
            <w:shd w:val="clear" w:color="auto" w:fill="0070C0"/>
            <w:noWrap/>
            <w:vAlign w:val="center"/>
            <w:hideMark/>
          </w:tcPr>
          <w:p w:rsidRPr="005B6BD6" w:rsidR="00D77412" w:rsidP="005B6BD6" w:rsidRDefault="00D77412" w14:paraId="791B532D" w14:textId="77777777">
            <w:pPr>
              <w:spacing w:after="0" w:line="240" w:lineRule="auto"/>
              <w:jc w:val="right"/>
              <w:rPr>
                <w:rFonts w:ascii="Calibri" w:hAnsi="Calibri" w:eastAsia="Times New Roman" w:cs="Calibri"/>
                <w:b/>
                <w:bCs/>
                <w:color w:val="FFFFFF" w:themeColor="background1"/>
                <w:kern w:val="0"/>
                <w:sz w:val="16"/>
                <w:szCs w:val="16"/>
                <w:lang w:val="nl-NL" w:eastAsia="nl-NL"/>
                <w14:ligatures w14:val="none"/>
              </w:rPr>
            </w:pPr>
            <w:r w:rsidRPr="005B6BD6">
              <w:rPr>
                <w:rFonts w:ascii="Calibri" w:hAnsi="Calibri" w:eastAsia="Times New Roman" w:cs="Calibri"/>
                <w:b/>
                <w:bCs/>
                <w:color w:val="FFFFFF" w:themeColor="background1"/>
                <w:kern w:val="0"/>
                <w:sz w:val="16"/>
                <w:szCs w:val="16"/>
                <w:lang w:val="nl-NL" w:eastAsia="nl-NL"/>
                <w14:ligatures w14:val="none"/>
              </w:rPr>
              <w:t>2029</w:t>
            </w:r>
          </w:p>
        </w:tc>
        <w:tc>
          <w:tcPr>
            <w:tcW w:w="1069" w:type="pct"/>
            <w:shd w:val="clear" w:color="auto" w:fill="0070C0"/>
            <w:noWrap/>
            <w:vAlign w:val="center"/>
            <w:hideMark/>
          </w:tcPr>
          <w:p w:rsidRPr="005B6BD6" w:rsidR="00D77412" w:rsidP="005B6BD6" w:rsidRDefault="00D77412" w14:paraId="2852EFAB" w14:textId="77777777">
            <w:pPr>
              <w:spacing w:after="0" w:line="240" w:lineRule="auto"/>
              <w:jc w:val="right"/>
              <w:rPr>
                <w:rFonts w:ascii="Calibri" w:hAnsi="Calibri" w:eastAsia="Times New Roman" w:cs="Calibri"/>
                <w:b/>
                <w:bCs/>
                <w:color w:val="FFFFFF" w:themeColor="background1"/>
                <w:kern w:val="0"/>
                <w:sz w:val="16"/>
                <w:szCs w:val="16"/>
                <w:lang w:val="nl-NL" w:eastAsia="nl-NL"/>
                <w14:ligatures w14:val="none"/>
              </w:rPr>
            </w:pPr>
            <w:r w:rsidRPr="005B6BD6">
              <w:rPr>
                <w:rFonts w:ascii="Calibri" w:hAnsi="Calibri" w:eastAsia="Times New Roman" w:cs="Calibri"/>
                <w:b/>
                <w:bCs/>
                <w:color w:val="FFFFFF" w:themeColor="background1"/>
                <w:kern w:val="0"/>
                <w:sz w:val="16"/>
                <w:szCs w:val="16"/>
                <w:lang w:val="nl-NL" w:eastAsia="nl-NL"/>
                <w14:ligatures w14:val="none"/>
              </w:rPr>
              <w:t>2030</w:t>
            </w:r>
          </w:p>
        </w:tc>
        <w:tc>
          <w:tcPr>
            <w:tcW w:w="1067" w:type="pct"/>
            <w:shd w:val="clear" w:color="auto" w:fill="0070C0"/>
            <w:noWrap/>
            <w:vAlign w:val="center"/>
            <w:hideMark/>
          </w:tcPr>
          <w:p w:rsidRPr="005B6BD6" w:rsidR="00D77412" w:rsidP="005B6BD6" w:rsidRDefault="00D77412" w14:paraId="10C13297" w14:textId="77777777">
            <w:pPr>
              <w:spacing w:after="0" w:line="240" w:lineRule="auto"/>
              <w:jc w:val="right"/>
              <w:rPr>
                <w:rFonts w:ascii="Calibri" w:hAnsi="Calibri" w:eastAsia="Times New Roman" w:cs="Calibri"/>
                <w:b/>
                <w:bCs/>
                <w:color w:val="FFFFFF" w:themeColor="background1"/>
                <w:kern w:val="0"/>
                <w:sz w:val="16"/>
                <w:szCs w:val="16"/>
                <w:lang w:val="nl-NL" w:eastAsia="nl-NL"/>
                <w14:ligatures w14:val="none"/>
              </w:rPr>
            </w:pPr>
            <w:r w:rsidRPr="005B6BD6">
              <w:rPr>
                <w:rFonts w:ascii="Calibri" w:hAnsi="Calibri" w:eastAsia="Times New Roman" w:cs="Calibri"/>
                <w:b/>
                <w:bCs/>
                <w:color w:val="FFFFFF" w:themeColor="background1"/>
                <w:kern w:val="0"/>
                <w:sz w:val="16"/>
                <w:szCs w:val="16"/>
                <w:lang w:val="nl-NL" w:eastAsia="nl-NL"/>
                <w14:ligatures w14:val="none"/>
              </w:rPr>
              <w:t>2031</w:t>
            </w:r>
          </w:p>
        </w:tc>
      </w:tr>
      <w:tr w:rsidRPr="005B6BD6" w:rsidR="00D77412" w:rsidTr="00D77412" w14:paraId="4C23E318" w14:textId="77777777">
        <w:trPr>
          <w:trHeight w:val="20"/>
        </w:trPr>
        <w:tc>
          <w:tcPr>
            <w:tcW w:w="1795" w:type="pct"/>
            <w:shd w:val="clear" w:color="auto" w:fill="auto"/>
            <w:noWrap/>
            <w:vAlign w:val="center"/>
          </w:tcPr>
          <w:p w:rsidRPr="00D77412" w:rsidR="00D77412" w:rsidP="00D52723" w:rsidRDefault="00D77412" w14:paraId="55B79220" w14:textId="339614FA">
            <w:pPr>
              <w:spacing w:after="0" w:line="240" w:lineRule="auto"/>
              <w:rPr>
                <w:rFonts w:ascii="Calibri" w:hAnsi="Calibri" w:eastAsia="Times New Roman" w:cs="Calibri"/>
                <w:b/>
                <w:bCs/>
                <w:color w:val="000000"/>
                <w:kern w:val="0"/>
                <w:sz w:val="16"/>
                <w:szCs w:val="16"/>
                <w:lang w:val="nl-NL" w:eastAsia="nl-NL"/>
                <w14:ligatures w14:val="none"/>
              </w:rPr>
            </w:pPr>
            <w:r w:rsidRPr="00D77412">
              <w:rPr>
                <w:rFonts w:ascii="Calibri" w:hAnsi="Calibri" w:eastAsia="Times New Roman" w:cs="Calibri"/>
                <w:b/>
                <w:bCs/>
                <w:color w:val="000000"/>
                <w:kern w:val="0"/>
                <w:sz w:val="16"/>
                <w:szCs w:val="16"/>
                <w:lang w:val="nl-NL" w:eastAsia="nl-NL"/>
                <w14:ligatures w14:val="none"/>
              </w:rPr>
              <w:t>Totaal</w:t>
            </w:r>
          </w:p>
        </w:tc>
        <w:tc>
          <w:tcPr>
            <w:tcW w:w="1069" w:type="pct"/>
            <w:shd w:val="clear" w:color="auto" w:fill="auto"/>
            <w:noWrap/>
            <w:vAlign w:val="center"/>
          </w:tcPr>
          <w:p w:rsidRPr="00ED0428" w:rsidR="00D77412" w:rsidP="005B6BD6" w:rsidRDefault="00ED0428" w14:paraId="1C1A6A0F" w14:textId="10835741">
            <w:pPr>
              <w:spacing w:after="0" w:line="240" w:lineRule="auto"/>
              <w:jc w:val="right"/>
              <w:rPr>
                <w:rFonts w:ascii="Calibri" w:hAnsi="Calibri" w:eastAsia="Times New Roman" w:cs="Calibri"/>
                <w:b/>
                <w:bCs/>
                <w:color w:val="000000"/>
                <w:kern w:val="0"/>
                <w:sz w:val="16"/>
                <w:szCs w:val="16"/>
                <w:lang w:val="nl-NL" w:eastAsia="nl-NL"/>
                <w14:ligatures w14:val="none"/>
              </w:rPr>
            </w:pPr>
            <w:r w:rsidRPr="00ED0428">
              <w:rPr>
                <w:rFonts w:ascii="Calibri" w:hAnsi="Calibri" w:eastAsia="Times New Roman" w:cs="Calibri"/>
                <w:b/>
                <w:bCs/>
                <w:color w:val="000000"/>
                <w:kern w:val="0"/>
                <w:sz w:val="16"/>
                <w:szCs w:val="16"/>
                <w:lang w:val="nl-NL" w:eastAsia="nl-NL"/>
                <w14:ligatures w14:val="none"/>
              </w:rPr>
              <w:t>-</w:t>
            </w:r>
            <w:r w:rsidRPr="00ED0428" w:rsidR="00D77412">
              <w:rPr>
                <w:rFonts w:ascii="Calibri" w:hAnsi="Calibri" w:eastAsia="Times New Roman" w:cs="Calibri"/>
                <w:b/>
                <w:bCs/>
                <w:color w:val="000000"/>
                <w:kern w:val="0"/>
                <w:sz w:val="16"/>
                <w:szCs w:val="16"/>
                <w:lang w:val="nl-NL" w:eastAsia="nl-NL"/>
                <w14:ligatures w14:val="none"/>
              </w:rPr>
              <w:t>305</w:t>
            </w:r>
          </w:p>
        </w:tc>
        <w:tc>
          <w:tcPr>
            <w:tcW w:w="1069" w:type="pct"/>
            <w:shd w:val="clear" w:color="auto" w:fill="auto"/>
            <w:noWrap/>
            <w:vAlign w:val="center"/>
          </w:tcPr>
          <w:p w:rsidRPr="00ED0428" w:rsidR="00D77412" w:rsidP="005B6BD6" w:rsidRDefault="00ED0428" w14:paraId="3C637167" w14:textId="19B70739">
            <w:pPr>
              <w:spacing w:after="0" w:line="240" w:lineRule="auto"/>
              <w:jc w:val="right"/>
              <w:rPr>
                <w:rFonts w:ascii="Calibri" w:hAnsi="Calibri" w:eastAsia="Times New Roman" w:cs="Calibri"/>
                <w:b/>
                <w:bCs/>
                <w:color w:val="000000"/>
                <w:kern w:val="0"/>
                <w:sz w:val="16"/>
                <w:szCs w:val="16"/>
                <w:lang w:val="nl-NL" w:eastAsia="nl-NL"/>
                <w14:ligatures w14:val="none"/>
              </w:rPr>
            </w:pPr>
            <w:r w:rsidRPr="00ED0428">
              <w:rPr>
                <w:rFonts w:ascii="Calibri" w:hAnsi="Calibri" w:eastAsia="Times New Roman" w:cs="Calibri"/>
                <w:b/>
                <w:bCs/>
                <w:color w:val="000000"/>
                <w:kern w:val="0"/>
                <w:sz w:val="16"/>
                <w:szCs w:val="16"/>
                <w:lang w:val="nl-NL" w:eastAsia="nl-NL"/>
                <w14:ligatures w14:val="none"/>
              </w:rPr>
              <w:t>-</w:t>
            </w:r>
            <w:r w:rsidRPr="00ED0428" w:rsidR="00D77412">
              <w:rPr>
                <w:rFonts w:ascii="Calibri" w:hAnsi="Calibri" w:eastAsia="Times New Roman" w:cs="Calibri"/>
                <w:b/>
                <w:bCs/>
                <w:color w:val="000000"/>
                <w:kern w:val="0"/>
                <w:sz w:val="16"/>
                <w:szCs w:val="16"/>
                <w:lang w:val="nl-NL" w:eastAsia="nl-NL"/>
                <w14:ligatures w14:val="none"/>
              </w:rPr>
              <w:t>1.399</w:t>
            </w:r>
          </w:p>
        </w:tc>
        <w:tc>
          <w:tcPr>
            <w:tcW w:w="1067" w:type="pct"/>
            <w:shd w:val="clear" w:color="auto" w:fill="auto"/>
            <w:noWrap/>
            <w:vAlign w:val="center"/>
          </w:tcPr>
          <w:p w:rsidRPr="00ED0428" w:rsidR="00D77412" w:rsidP="005B6BD6" w:rsidRDefault="00ED0428" w14:paraId="4E025FD9" w14:textId="1D9CC870">
            <w:pPr>
              <w:spacing w:after="0" w:line="240" w:lineRule="auto"/>
              <w:jc w:val="right"/>
              <w:rPr>
                <w:rFonts w:ascii="Calibri" w:hAnsi="Calibri" w:eastAsia="Times New Roman" w:cs="Calibri"/>
                <w:b/>
                <w:bCs/>
                <w:color w:val="000000"/>
                <w:kern w:val="0"/>
                <w:sz w:val="16"/>
                <w:szCs w:val="16"/>
                <w:lang w:val="nl-NL" w:eastAsia="nl-NL"/>
                <w14:ligatures w14:val="none"/>
              </w:rPr>
            </w:pPr>
            <w:r w:rsidRPr="00ED0428">
              <w:rPr>
                <w:rFonts w:ascii="Calibri" w:hAnsi="Calibri" w:eastAsia="Times New Roman" w:cs="Calibri"/>
                <w:b/>
                <w:bCs/>
                <w:color w:val="000000"/>
                <w:kern w:val="0"/>
                <w:sz w:val="16"/>
                <w:szCs w:val="16"/>
                <w:lang w:val="nl-NL" w:eastAsia="nl-NL"/>
                <w14:ligatures w14:val="none"/>
              </w:rPr>
              <w:t>-</w:t>
            </w:r>
            <w:r w:rsidRPr="00ED0428" w:rsidR="00D77412">
              <w:rPr>
                <w:rFonts w:ascii="Calibri" w:hAnsi="Calibri" w:eastAsia="Times New Roman" w:cs="Calibri"/>
                <w:b/>
                <w:bCs/>
                <w:color w:val="000000"/>
                <w:kern w:val="0"/>
                <w:sz w:val="16"/>
                <w:szCs w:val="16"/>
                <w:lang w:val="nl-NL" w:eastAsia="nl-NL"/>
                <w14:ligatures w14:val="none"/>
              </w:rPr>
              <w:t>2.414</w:t>
            </w:r>
          </w:p>
        </w:tc>
      </w:tr>
      <w:tr w:rsidRPr="005B6BD6" w:rsidR="00D77412" w:rsidTr="00D77412" w14:paraId="453288A7" w14:textId="77777777">
        <w:trPr>
          <w:trHeight w:val="20"/>
        </w:trPr>
        <w:tc>
          <w:tcPr>
            <w:tcW w:w="1795" w:type="pct"/>
            <w:shd w:val="clear" w:color="auto" w:fill="auto"/>
            <w:noWrap/>
            <w:vAlign w:val="center"/>
          </w:tcPr>
          <w:p w:rsidR="00D77412" w:rsidP="00D77412" w:rsidRDefault="00D77412" w14:paraId="7A05E50B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16"/>
                <w:szCs w:val="16"/>
                <w:lang w:val="nl-NL" w:eastAsia="nl-NL"/>
                <w14:ligatures w14:val="none"/>
              </w:rPr>
            </w:pPr>
          </w:p>
        </w:tc>
        <w:tc>
          <w:tcPr>
            <w:tcW w:w="1069" w:type="pct"/>
            <w:shd w:val="clear" w:color="auto" w:fill="auto"/>
            <w:noWrap/>
            <w:vAlign w:val="bottom"/>
          </w:tcPr>
          <w:p w:rsidRPr="00D77412" w:rsidR="00D77412" w:rsidP="00D77412" w:rsidRDefault="00D77412" w14:paraId="15FD2511" w14:textId="77777777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069" w:type="pct"/>
            <w:shd w:val="clear" w:color="auto" w:fill="auto"/>
            <w:noWrap/>
            <w:vAlign w:val="bottom"/>
          </w:tcPr>
          <w:p w:rsidRPr="00D77412" w:rsidR="00D77412" w:rsidP="00D77412" w:rsidRDefault="00D77412" w14:paraId="2B83B500" w14:textId="77777777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067" w:type="pct"/>
            <w:shd w:val="clear" w:color="auto" w:fill="auto"/>
            <w:noWrap/>
            <w:vAlign w:val="bottom"/>
          </w:tcPr>
          <w:p w:rsidRPr="00D77412" w:rsidR="00D77412" w:rsidP="00D77412" w:rsidRDefault="00D77412" w14:paraId="76C380D6" w14:textId="77777777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</w:tr>
      <w:tr w:rsidRPr="005B6BD6" w:rsidR="00D77412" w:rsidTr="00D77412" w14:paraId="1C55C24D" w14:textId="77777777">
        <w:trPr>
          <w:trHeight w:val="20"/>
        </w:trPr>
        <w:tc>
          <w:tcPr>
            <w:tcW w:w="1795" w:type="pct"/>
            <w:shd w:val="clear" w:color="auto" w:fill="auto"/>
            <w:noWrap/>
            <w:vAlign w:val="center"/>
            <w:hideMark/>
          </w:tcPr>
          <w:p w:rsidRPr="005B6BD6" w:rsidR="00D77412" w:rsidP="00D77412" w:rsidRDefault="00D77412" w14:paraId="4C23FE82" w14:textId="36BB1CDF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16"/>
                <w:szCs w:val="16"/>
                <w:lang w:val="nl-NL" w:eastAsia="nl-NL"/>
                <w14:ligatures w14:val="none"/>
              </w:rPr>
            </w:pPr>
            <w:r>
              <w:rPr>
                <w:rFonts w:ascii="Calibri" w:hAnsi="Calibri" w:eastAsia="Times New Roman" w:cs="Calibri"/>
                <w:color w:val="000000"/>
                <w:kern w:val="0"/>
                <w:sz w:val="16"/>
                <w:szCs w:val="16"/>
                <w:lang w:val="nl-NL" w:eastAsia="nl-NL"/>
                <w14:ligatures w14:val="none"/>
              </w:rPr>
              <w:t>De Koning</w:t>
            </w:r>
          </w:p>
        </w:tc>
        <w:tc>
          <w:tcPr>
            <w:tcW w:w="1069" w:type="pct"/>
            <w:shd w:val="clear" w:color="auto" w:fill="auto"/>
            <w:noWrap/>
            <w:vAlign w:val="bottom"/>
            <w:hideMark/>
          </w:tcPr>
          <w:p w:rsidRPr="005B6BD6" w:rsidR="00D77412" w:rsidP="00D77412" w:rsidRDefault="00D77412" w14:paraId="0D6CDDAF" w14:textId="54A386D6">
            <w:pPr>
              <w:spacing w:after="0" w:line="240" w:lineRule="auto"/>
              <w:jc w:val="right"/>
              <w:rPr>
                <w:rFonts w:ascii="Calibri" w:hAnsi="Calibri" w:eastAsia="Times New Roman" w:cs="Calibri"/>
                <w:color w:val="000000"/>
                <w:kern w:val="0"/>
                <w:sz w:val="16"/>
                <w:szCs w:val="16"/>
                <w:lang w:val="nl-NL" w:eastAsia="nl-NL"/>
                <w14:ligatures w14:val="none"/>
              </w:rPr>
            </w:pPr>
            <w:r w:rsidRPr="00D77412">
              <w:rPr>
                <w:rFonts w:ascii="Calibri" w:hAnsi="Calibri" w:cs="Calibri"/>
                <w:color w:val="000000"/>
                <w:sz w:val="16"/>
                <w:szCs w:val="16"/>
              </w:rPr>
              <w:t>0%</w:t>
            </w:r>
          </w:p>
        </w:tc>
        <w:tc>
          <w:tcPr>
            <w:tcW w:w="1069" w:type="pct"/>
            <w:shd w:val="clear" w:color="auto" w:fill="auto"/>
            <w:noWrap/>
            <w:vAlign w:val="bottom"/>
            <w:hideMark/>
          </w:tcPr>
          <w:p w:rsidRPr="005B6BD6" w:rsidR="00D77412" w:rsidP="00D77412" w:rsidRDefault="00D77412" w14:paraId="248135E7" w14:textId="4D1061A8">
            <w:pPr>
              <w:spacing w:after="0" w:line="240" w:lineRule="auto"/>
              <w:jc w:val="right"/>
              <w:rPr>
                <w:rFonts w:ascii="Calibri" w:hAnsi="Calibri" w:eastAsia="Times New Roman" w:cs="Calibri"/>
                <w:color w:val="000000"/>
                <w:kern w:val="0"/>
                <w:sz w:val="16"/>
                <w:szCs w:val="16"/>
                <w:lang w:val="nl-NL" w:eastAsia="nl-NL"/>
                <w14:ligatures w14:val="none"/>
              </w:rPr>
            </w:pPr>
            <w:r w:rsidRPr="00D77412">
              <w:rPr>
                <w:rFonts w:ascii="Calibri" w:hAnsi="Calibri" w:cs="Calibri"/>
                <w:color w:val="000000"/>
                <w:sz w:val="16"/>
                <w:szCs w:val="16"/>
              </w:rPr>
              <w:t>0%</w:t>
            </w:r>
          </w:p>
        </w:tc>
        <w:tc>
          <w:tcPr>
            <w:tcW w:w="1067" w:type="pct"/>
            <w:shd w:val="clear" w:color="auto" w:fill="auto"/>
            <w:noWrap/>
            <w:vAlign w:val="bottom"/>
            <w:hideMark/>
          </w:tcPr>
          <w:p w:rsidRPr="005B6BD6" w:rsidR="00D77412" w:rsidP="00D77412" w:rsidRDefault="00D77412" w14:paraId="0BFDA2A8" w14:textId="138708C4">
            <w:pPr>
              <w:spacing w:after="0" w:line="240" w:lineRule="auto"/>
              <w:jc w:val="right"/>
              <w:rPr>
                <w:rFonts w:ascii="Calibri" w:hAnsi="Calibri" w:eastAsia="Times New Roman" w:cs="Calibri"/>
                <w:color w:val="000000"/>
                <w:kern w:val="0"/>
                <w:sz w:val="16"/>
                <w:szCs w:val="16"/>
                <w:lang w:val="nl-NL" w:eastAsia="nl-NL"/>
                <w14:ligatures w14:val="none"/>
              </w:rPr>
            </w:pPr>
            <w:r w:rsidRPr="00D77412">
              <w:rPr>
                <w:rFonts w:ascii="Calibri" w:hAnsi="Calibri" w:cs="Calibri"/>
                <w:color w:val="000000"/>
                <w:sz w:val="16"/>
                <w:szCs w:val="16"/>
              </w:rPr>
              <w:t>0%</w:t>
            </w:r>
          </w:p>
        </w:tc>
      </w:tr>
      <w:tr w:rsidRPr="005B6BD6" w:rsidR="00D77412" w:rsidTr="00D77412" w14:paraId="0D1BE111" w14:textId="77777777">
        <w:trPr>
          <w:trHeight w:val="20"/>
        </w:trPr>
        <w:tc>
          <w:tcPr>
            <w:tcW w:w="1795" w:type="pct"/>
            <w:shd w:val="clear" w:color="auto" w:fill="auto"/>
            <w:noWrap/>
            <w:vAlign w:val="center"/>
          </w:tcPr>
          <w:p w:rsidR="00D77412" w:rsidP="00D77412" w:rsidRDefault="00D77412" w14:paraId="5EDE1038" w14:textId="067D69F0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16"/>
                <w:szCs w:val="16"/>
                <w:lang w:val="nl-NL" w:eastAsia="nl-NL"/>
                <w14:ligatures w14:val="none"/>
              </w:rPr>
            </w:pPr>
            <w:r>
              <w:rPr>
                <w:rFonts w:ascii="Calibri" w:hAnsi="Calibri" w:eastAsia="Times New Roman" w:cs="Calibri"/>
                <w:color w:val="000000"/>
                <w:kern w:val="0"/>
                <w:sz w:val="16"/>
                <w:szCs w:val="16"/>
                <w:lang w:val="nl-NL" w:eastAsia="nl-NL"/>
                <w14:ligatures w14:val="none"/>
              </w:rPr>
              <w:t>Staten Generaal</w:t>
            </w:r>
          </w:p>
        </w:tc>
        <w:tc>
          <w:tcPr>
            <w:tcW w:w="1069" w:type="pct"/>
            <w:shd w:val="clear" w:color="auto" w:fill="auto"/>
            <w:noWrap/>
            <w:vAlign w:val="bottom"/>
          </w:tcPr>
          <w:p w:rsidRPr="00D77412" w:rsidR="00D77412" w:rsidP="00D77412" w:rsidRDefault="00D77412" w14:paraId="446E38D8" w14:textId="1CFE50F0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D77412">
              <w:rPr>
                <w:rFonts w:ascii="Calibri" w:hAnsi="Calibri" w:cs="Calibri"/>
                <w:color w:val="000000"/>
                <w:sz w:val="16"/>
                <w:szCs w:val="16"/>
              </w:rPr>
              <w:t>0%</w:t>
            </w:r>
          </w:p>
        </w:tc>
        <w:tc>
          <w:tcPr>
            <w:tcW w:w="1069" w:type="pct"/>
            <w:shd w:val="clear" w:color="auto" w:fill="auto"/>
            <w:noWrap/>
            <w:vAlign w:val="bottom"/>
          </w:tcPr>
          <w:p w:rsidRPr="00D77412" w:rsidR="00D77412" w:rsidP="00D77412" w:rsidRDefault="00D77412" w14:paraId="53879BD9" w14:textId="6373CA79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D77412">
              <w:rPr>
                <w:rFonts w:ascii="Calibri" w:hAnsi="Calibri" w:cs="Calibri"/>
                <w:color w:val="000000"/>
                <w:sz w:val="16"/>
                <w:szCs w:val="16"/>
              </w:rPr>
              <w:t>0%</w:t>
            </w:r>
          </w:p>
        </w:tc>
        <w:tc>
          <w:tcPr>
            <w:tcW w:w="1067" w:type="pct"/>
            <w:shd w:val="clear" w:color="auto" w:fill="auto"/>
            <w:noWrap/>
            <w:vAlign w:val="bottom"/>
          </w:tcPr>
          <w:p w:rsidRPr="00D77412" w:rsidR="00D77412" w:rsidP="00D77412" w:rsidRDefault="00D77412" w14:paraId="1472A475" w14:textId="6C2B6224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D77412">
              <w:rPr>
                <w:rFonts w:ascii="Calibri" w:hAnsi="Calibri" w:cs="Calibri"/>
                <w:color w:val="000000"/>
                <w:sz w:val="16"/>
                <w:szCs w:val="16"/>
              </w:rPr>
              <w:t>0%</w:t>
            </w:r>
          </w:p>
        </w:tc>
      </w:tr>
      <w:tr w:rsidRPr="005B6BD6" w:rsidR="00D77412" w:rsidTr="00D77412" w14:paraId="41032346" w14:textId="77777777">
        <w:trPr>
          <w:trHeight w:val="20"/>
        </w:trPr>
        <w:tc>
          <w:tcPr>
            <w:tcW w:w="1795" w:type="pct"/>
            <w:shd w:val="clear" w:color="auto" w:fill="auto"/>
            <w:noWrap/>
            <w:vAlign w:val="center"/>
          </w:tcPr>
          <w:p w:rsidR="00D77412" w:rsidP="00D77412" w:rsidRDefault="00D77412" w14:paraId="008B77E3" w14:textId="5760E54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16"/>
                <w:szCs w:val="16"/>
                <w:lang w:val="nl-NL" w:eastAsia="nl-NL"/>
                <w14:ligatures w14:val="none"/>
              </w:rPr>
            </w:pPr>
            <w:r>
              <w:rPr>
                <w:rFonts w:ascii="Calibri" w:hAnsi="Calibri" w:eastAsia="Times New Roman" w:cs="Calibri"/>
                <w:color w:val="000000"/>
                <w:kern w:val="0"/>
                <w:sz w:val="16"/>
                <w:szCs w:val="16"/>
                <w:lang w:val="nl-NL" w:eastAsia="nl-NL"/>
                <w14:ligatures w14:val="none"/>
              </w:rPr>
              <w:t>Hoge colleges van Staat</w:t>
            </w:r>
          </w:p>
        </w:tc>
        <w:tc>
          <w:tcPr>
            <w:tcW w:w="1069" w:type="pct"/>
            <w:shd w:val="clear" w:color="auto" w:fill="auto"/>
            <w:noWrap/>
            <w:vAlign w:val="bottom"/>
          </w:tcPr>
          <w:p w:rsidRPr="00D77412" w:rsidR="00D77412" w:rsidP="00D77412" w:rsidRDefault="00D77412" w14:paraId="0E36E2D9" w14:textId="2269C1A6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D77412">
              <w:rPr>
                <w:rFonts w:ascii="Calibri" w:hAnsi="Calibri" w:cs="Calibri"/>
                <w:color w:val="000000"/>
                <w:sz w:val="16"/>
                <w:szCs w:val="16"/>
              </w:rPr>
              <w:t>0%</w:t>
            </w:r>
          </w:p>
        </w:tc>
        <w:tc>
          <w:tcPr>
            <w:tcW w:w="1069" w:type="pct"/>
            <w:shd w:val="clear" w:color="auto" w:fill="auto"/>
            <w:noWrap/>
            <w:vAlign w:val="bottom"/>
          </w:tcPr>
          <w:p w:rsidRPr="00D77412" w:rsidR="00D77412" w:rsidP="00D77412" w:rsidRDefault="00D77412" w14:paraId="6AA96AB2" w14:textId="4E36C383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D77412">
              <w:rPr>
                <w:rFonts w:ascii="Calibri" w:hAnsi="Calibri" w:cs="Calibri"/>
                <w:color w:val="000000"/>
                <w:sz w:val="16"/>
                <w:szCs w:val="16"/>
              </w:rPr>
              <w:t>0%</w:t>
            </w:r>
          </w:p>
        </w:tc>
        <w:tc>
          <w:tcPr>
            <w:tcW w:w="1067" w:type="pct"/>
            <w:shd w:val="clear" w:color="auto" w:fill="auto"/>
            <w:noWrap/>
            <w:vAlign w:val="bottom"/>
          </w:tcPr>
          <w:p w:rsidRPr="00D77412" w:rsidR="00D77412" w:rsidP="00D77412" w:rsidRDefault="00D77412" w14:paraId="006F1848" w14:textId="25F75A00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D77412">
              <w:rPr>
                <w:rFonts w:ascii="Calibri" w:hAnsi="Calibri" w:cs="Calibri"/>
                <w:color w:val="000000"/>
                <w:sz w:val="16"/>
                <w:szCs w:val="16"/>
              </w:rPr>
              <w:t>0%</w:t>
            </w:r>
          </w:p>
        </w:tc>
      </w:tr>
      <w:tr w:rsidRPr="005B6BD6" w:rsidR="00D77412" w:rsidTr="00D77412" w14:paraId="32E4D813" w14:textId="77777777">
        <w:trPr>
          <w:trHeight w:val="20"/>
        </w:trPr>
        <w:tc>
          <w:tcPr>
            <w:tcW w:w="1795" w:type="pct"/>
            <w:shd w:val="clear" w:color="auto" w:fill="auto"/>
            <w:noWrap/>
            <w:vAlign w:val="center"/>
            <w:hideMark/>
          </w:tcPr>
          <w:p w:rsidRPr="005B6BD6" w:rsidR="00D77412" w:rsidP="00D77412" w:rsidRDefault="00D77412" w14:paraId="210BD173" w14:textId="22885BF0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16"/>
                <w:szCs w:val="16"/>
                <w:lang w:val="nl-NL" w:eastAsia="nl-NL"/>
                <w14:ligatures w14:val="none"/>
              </w:rPr>
            </w:pPr>
            <w:r>
              <w:rPr>
                <w:rFonts w:ascii="Calibri" w:hAnsi="Calibri" w:eastAsia="Times New Roman" w:cs="Calibri"/>
                <w:color w:val="000000"/>
                <w:kern w:val="0"/>
                <w:sz w:val="16"/>
                <w:szCs w:val="16"/>
                <w:lang w:val="nl-NL" w:eastAsia="nl-NL"/>
                <w14:ligatures w14:val="none"/>
              </w:rPr>
              <w:t>A</w:t>
            </w:r>
            <w:r w:rsidR="000418CE">
              <w:rPr>
                <w:rFonts w:ascii="Calibri" w:hAnsi="Calibri" w:eastAsia="Times New Roman" w:cs="Calibri"/>
                <w:color w:val="000000"/>
                <w:kern w:val="0"/>
                <w:sz w:val="16"/>
                <w:szCs w:val="16"/>
                <w:lang w:val="nl-NL" w:eastAsia="nl-NL"/>
                <w14:ligatures w14:val="none"/>
              </w:rPr>
              <w:t>lgemene Zaken</w:t>
            </w:r>
          </w:p>
        </w:tc>
        <w:tc>
          <w:tcPr>
            <w:tcW w:w="1069" w:type="pct"/>
            <w:shd w:val="clear" w:color="auto" w:fill="auto"/>
            <w:noWrap/>
            <w:vAlign w:val="bottom"/>
            <w:hideMark/>
          </w:tcPr>
          <w:p w:rsidRPr="005B6BD6" w:rsidR="00D77412" w:rsidP="00D77412" w:rsidRDefault="00D77412" w14:paraId="32F35F35" w14:textId="2DD7753C">
            <w:pPr>
              <w:spacing w:after="0" w:line="240" w:lineRule="auto"/>
              <w:jc w:val="right"/>
              <w:rPr>
                <w:rFonts w:ascii="Calibri" w:hAnsi="Calibri" w:eastAsia="Times New Roman" w:cs="Calibri"/>
                <w:color w:val="000000"/>
                <w:kern w:val="0"/>
                <w:sz w:val="16"/>
                <w:szCs w:val="16"/>
                <w:lang w:val="nl-NL" w:eastAsia="nl-NL"/>
                <w14:ligatures w14:val="none"/>
              </w:rPr>
            </w:pPr>
            <w:r w:rsidRPr="00D77412">
              <w:rPr>
                <w:rFonts w:ascii="Calibri" w:hAnsi="Calibri" w:cs="Calibri"/>
                <w:color w:val="000000"/>
                <w:sz w:val="16"/>
                <w:szCs w:val="16"/>
              </w:rPr>
              <w:t>0%</w:t>
            </w:r>
          </w:p>
        </w:tc>
        <w:tc>
          <w:tcPr>
            <w:tcW w:w="1069" w:type="pct"/>
            <w:shd w:val="clear" w:color="auto" w:fill="auto"/>
            <w:noWrap/>
            <w:vAlign w:val="bottom"/>
            <w:hideMark/>
          </w:tcPr>
          <w:p w:rsidRPr="005B6BD6" w:rsidR="00D77412" w:rsidP="00D77412" w:rsidRDefault="00D77412" w14:paraId="3D9845A0" w14:textId="0870BCB6">
            <w:pPr>
              <w:spacing w:after="0" w:line="240" w:lineRule="auto"/>
              <w:jc w:val="right"/>
              <w:rPr>
                <w:rFonts w:ascii="Calibri" w:hAnsi="Calibri" w:eastAsia="Times New Roman" w:cs="Calibri"/>
                <w:color w:val="000000"/>
                <w:kern w:val="0"/>
                <w:sz w:val="16"/>
                <w:szCs w:val="16"/>
                <w:lang w:val="nl-NL" w:eastAsia="nl-NL"/>
                <w14:ligatures w14:val="none"/>
              </w:rPr>
            </w:pPr>
            <w:r w:rsidRPr="00D77412">
              <w:rPr>
                <w:rFonts w:ascii="Calibri" w:hAnsi="Calibri" w:cs="Calibri"/>
                <w:color w:val="000000"/>
                <w:sz w:val="16"/>
                <w:szCs w:val="16"/>
              </w:rPr>
              <w:t>0%</w:t>
            </w:r>
          </w:p>
        </w:tc>
        <w:tc>
          <w:tcPr>
            <w:tcW w:w="1067" w:type="pct"/>
            <w:shd w:val="clear" w:color="auto" w:fill="auto"/>
            <w:noWrap/>
            <w:vAlign w:val="bottom"/>
            <w:hideMark/>
          </w:tcPr>
          <w:p w:rsidRPr="005B6BD6" w:rsidR="00D77412" w:rsidP="00D77412" w:rsidRDefault="00D77412" w14:paraId="15B3EF02" w14:textId="07B500F9">
            <w:pPr>
              <w:spacing w:after="0" w:line="240" w:lineRule="auto"/>
              <w:jc w:val="right"/>
              <w:rPr>
                <w:rFonts w:ascii="Calibri" w:hAnsi="Calibri" w:eastAsia="Times New Roman" w:cs="Calibri"/>
                <w:color w:val="000000"/>
                <w:kern w:val="0"/>
                <w:sz w:val="16"/>
                <w:szCs w:val="16"/>
                <w:lang w:val="nl-NL" w:eastAsia="nl-NL"/>
                <w14:ligatures w14:val="none"/>
              </w:rPr>
            </w:pPr>
            <w:r w:rsidRPr="00D77412">
              <w:rPr>
                <w:rFonts w:ascii="Calibri" w:hAnsi="Calibri" w:cs="Calibri"/>
                <w:color w:val="000000"/>
                <w:sz w:val="16"/>
                <w:szCs w:val="16"/>
              </w:rPr>
              <w:t>0%</w:t>
            </w:r>
          </w:p>
        </w:tc>
      </w:tr>
      <w:tr w:rsidRPr="005B6BD6" w:rsidR="00D77412" w:rsidTr="00D77412" w14:paraId="20DD74AD" w14:textId="77777777">
        <w:trPr>
          <w:trHeight w:val="20"/>
        </w:trPr>
        <w:tc>
          <w:tcPr>
            <w:tcW w:w="1795" w:type="pct"/>
            <w:shd w:val="clear" w:color="auto" w:fill="auto"/>
            <w:noWrap/>
            <w:vAlign w:val="center"/>
            <w:hideMark/>
          </w:tcPr>
          <w:p w:rsidRPr="005B6BD6" w:rsidR="00D77412" w:rsidP="00D77412" w:rsidRDefault="00D77412" w14:paraId="10421B29" w14:textId="09C06485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16"/>
                <w:szCs w:val="16"/>
                <w:lang w:val="nl-NL" w:eastAsia="nl-NL"/>
                <w14:ligatures w14:val="none"/>
              </w:rPr>
            </w:pPr>
            <w:r>
              <w:rPr>
                <w:rFonts w:ascii="Calibri" w:hAnsi="Calibri" w:eastAsia="Times New Roman" w:cs="Calibri"/>
                <w:color w:val="000000"/>
                <w:kern w:val="0"/>
                <w:sz w:val="16"/>
                <w:szCs w:val="16"/>
                <w:lang w:val="nl-NL" w:eastAsia="nl-NL"/>
                <w14:ligatures w14:val="none"/>
              </w:rPr>
              <w:t>K</w:t>
            </w:r>
            <w:r w:rsidR="000418CE">
              <w:rPr>
                <w:rFonts w:ascii="Calibri" w:hAnsi="Calibri" w:eastAsia="Times New Roman" w:cs="Calibri"/>
                <w:color w:val="000000"/>
                <w:kern w:val="0"/>
                <w:sz w:val="16"/>
                <w:szCs w:val="16"/>
                <w:lang w:val="nl-NL" w:eastAsia="nl-NL"/>
                <w14:ligatures w14:val="none"/>
              </w:rPr>
              <w:t>oninkrijksrelaties</w:t>
            </w:r>
          </w:p>
        </w:tc>
        <w:tc>
          <w:tcPr>
            <w:tcW w:w="1069" w:type="pct"/>
            <w:shd w:val="clear" w:color="auto" w:fill="auto"/>
            <w:noWrap/>
            <w:vAlign w:val="bottom"/>
            <w:hideMark/>
          </w:tcPr>
          <w:p w:rsidRPr="005B6BD6" w:rsidR="00D77412" w:rsidP="00D77412" w:rsidRDefault="00D77412" w14:paraId="4D755723" w14:textId="12FD6692">
            <w:pPr>
              <w:spacing w:after="0" w:line="240" w:lineRule="auto"/>
              <w:jc w:val="right"/>
              <w:rPr>
                <w:rFonts w:ascii="Calibri" w:hAnsi="Calibri" w:eastAsia="Times New Roman" w:cs="Calibri"/>
                <w:color w:val="000000"/>
                <w:kern w:val="0"/>
                <w:sz w:val="16"/>
                <w:szCs w:val="16"/>
                <w:lang w:val="nl-NL" w:eastAsia="nl-NL"/>
                <w14:ligatures w14:val="none"/>
              </w:rPr>
            </w:pPr>
            <w:r w:rsidRPr="00D77412">
              <w:rPr>
                <w:rFonts w:ascii="Calibri" w:hAnsi="Calibri" w:cs="Calibri"/>
                <w:color w:val="000000"/>
                <w:sz w:val="16"/>
                <w:szCs w:val="16"/>
              </w:rPr>
              <w:t>0%</w:t>
            </w:r>
          </w:p>
        </w:tc>
        <w:tc>
          <w:tcPr>
            <w:tcW w:w="1069" w:type="pct"/>
            <w:shd w:val="clear" w:color="auto" w:fill="auto"/>
            <w:noWrap/>
            <w:vAlign w:val="bottom"/>
            <w:hideMark/>
          </w:tcPr>
          <w:p w:rsidRPr="005B6BD6" w:rsidR="00D77412" w:rsidP="00D77412" w:rsidRDefault="00D77412" w14:paraId="299CA911" w14:textId="334CACB3">
            <w:pPr>
              <w:spacing w:after="0" w:line="240" w:lineRule="auto"/>
              <w:jc w:val="right"/>
              <w:rPr>
                <w:rFonts w:ascii="Calibri" w:hAnsi="Calibri" w:eastAsia="Times New Roman" w:cs="Calibri"/>
                <w:color w:val="000000"/>
                <w:kern w:val="0"/>
                <w:sz w:val="16"/>
                <w:szCs w:val="16"/>
                <w:lang w:val="nl-NL" w:eastAsia="nl-NL"/>
                <w14:ligatures w14:val="none"/>
              </w:rPr>
            </w:pPr>
            <w:r w:rsidRPr="00D77412">
              <w:rPr>
                <w:rFonts w:ascii="Calibri" w:hAnsi="Calibri" w:cs="Calibri"/>
                <w:color w:val="000000"/>
                <w:sz w:val="16"/>
                <w:szCs w:val="16"/>
              </w:rPr>
              <w:t>0%</w:t>
            </w:r>
          </w:p>
        </w:tc>
        <w:tc>
          <w:tcPr>
            <w:tcW w:w="1067" w:type="pct"/>
            <w:shd w:val="clear" w:color="auto" w:fill="auto"/>
            <w:noWrap/>
            <w:vAlign w:val="bottom"/>
            <w:hideMark/>
          </w:tcPr>
          <w:p w:rsidRPr="005B6BD6" w:rsidR="00D77412" w:rsidP="00D77412" w:rsidRDefault="00D77412" w14:paraId="7A0EB25C" w14:textId="1051D537">
            <w:pPr>
              <w:spacing w:after="0" w:line="240" w:lineRule="auto"/>
              <w:jc w:val="right"/>
              <w:rPr>
                <w:rFonts w:ascii="Calibri" w:hAnsi="Calibri" w:eastAsia="Times New Roman" w:cs="Calibri"/>
                <w:color w:val="000000"/>
                <w:kern w:val="0"/>
                <w:sz w:val="16"/>
                <w:szCs w:val="16"/>
                <w:lang w:val="nl-NL" w:eastAsia="nl-NL"/>
                <w14:ligatures w14:val="none"/>
              </w:rPr>
            </w:pPr>
            <w:r w:rsidRPr="00D77412">
              <w:rPr>
                <w:rFonts w:ascii="Calibri" w:hAnsi="Calibri" w:cs="Calibri"/>
                <w:color w:val="000000"/>
                <w:sz w:val="16"/>
                <w:szCs w:val="16"/>
              </w:rPr>
              <w:t>0%</w:t>
            </w:r>
          </w:p>
        </w:tc>
      </w:tr>
      <w:tr w:rsidRPr="005B6BD6" w:rsidR="00D77412" w:rsidTr="00D77412" w14:paraId="49ED9660" w14:textId="77777777">
        <w:trPr>
          <w:trHeight w:val="20"/>
        </w:trPr>
        <w:tc>
          <w:tcPr>
            <w:tcW w:w="1795" w:type="pct"/>
            <w:shd w:val="clear" w:color="auto" w:fill="auto"/>
            <w:noWrap/>
            <w:vAlign w:val="center"/>
          </w:tcPr>
          <w:p w:rsidR="00D77412" w:rsidP="00D77412" w:rsidRDefault="00D77412" w14:paraId="51AE9010" w14:textId="2126C2C6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16"/>
                <w:szCs w:val="16"/>
                <w:lang w:val="nl-NL" w:eastAsia="nl-NL"/>
                <w14:ligatures w14:val="none"/>
              </w:rPr>
            </w:pPr>
            <w:r>
              <w:rPr>
                <w:rFonts w:ascii="Calibri" w:hAnsi="Calibri" w:eastAsia="Times New Roman" w:cs="Calibri"/>
                <w:color w:val="000000"/>
                <w:kern w:val="0"/>
                <w:sz w:val="16"/>
                <w:szCs w:val="16"/>
                <w:lang w:val="nl-NL" w:eastAsia="nl-NL"/>
                <w14:ligatures w14:val="none"/>
              </w:rPr>
              <w:t>B</w:t>
            </w:r>
            <w:r w:rsidR="000418CE">
              <w:rPr>
                <w:rFonts w:ascii="Calibri" w:hAnsi="Calibri" w:eastAsia="Times New Roman" w:cs="Calibri"/>
                <w:color w:val="000000"/>
                <w:kern w:val="0"/>
                <w:sz w:val="16"/>
                <w:szCs w:val="16"/>
                <w:lang w:val="nl-NL" w:eastAsia="nl-NL"/>
                <w14:ligatures w14:val="none"/>
              </w:rPr>
              <w:t>uitenlandse Zaken</w:t>
            </w:r>
          </w:p>
        </w:tc>
        <w:tc>
          <w:tcPr>
            <w:tcW w:w="1069" w:type="pct"/>
            <w:shd w:val="clear" w:color="auto" w:fill="auto"/>
            <w:noWrap/>
            <w:vAlign w:val="bottom"/>
          </w:tcPr>
          <w:p w:rsidRPr="005B6BD6" w:rsidR="00D77412" w:rsidP="00D77412" w:rsidRDefault="00D77412" w14:paraId="28820860" w14:textId="38C91F4D">
            <w:pPr>
              <w:spacing w:after="0" w:line="240" w:lineRule="auto"/>
              <w:jc w:val="right"/>
              <w:rPr>
                <w:rFonts w:ascii="Calibri" w:hAnsi="Calibri" w:eastAsia="Times New Roman" w:cs="Calibri"/>
                <w:color w:val="000000"/>
                <w:kern w:val="0"/>
                <w:sz w:val="16"/>
                <w:szCs w:val="16"/>
                <w:lang w:val="nl-NL" w:eastAsia="nl-NL"/>
                <w14:ligatures w14:val="none"/>
              </w:rPr>
            </w:pPr>
            <w:r w:rsidRPr="00D77412">
              <w:rPr>
                <w:rFonts w:ascii="Calibri" w:hAnsi="Calibri" w:cs="Calibri"/>
                <w:color w:val="000000"/>
                <w:sz w:val="16"/>
                <w:szCs w:val="16"/>
              </w:rPr>
              <w:t>1%</w:t>
            </w:r>
          </w:p>
        </w:tc>
        <w:tc>
          <w:tcPr>
            <w:tcW w:w="1069" w:type="pct"/>
            <w:shd w:val="clear" w:color="auto" w:fill="auto"/>
            <w:noWrap/>
            <w:vAlign w:val="bottom"/>
          </w:tcPr>
          <w:p w:rsidRPr="005B6BD6" w:rsidR="00D77412" w:rsidP="00D77412" w:rsidRDefault="00D77412" w14:paraId="1F8813B5" w14:textId="16C2A9D0">
            <w:pPr>
              <w:spacing w:after="0" w:line="240" w:lineRule="auto"/>
              <w:jc w:val="right"/>
              <w:rPr>
                <w:rFonts w:ascii="Calibri" w:hAnsi="Calibri" w:eastAsia="Times New Roman" w:cs="Calibri"/>
                <w:color w:val="000000"/>
                <w:kern w:val="0"/>
                <w:sz w:val="16"/>
                <w:szCs w:val="16"/>
                <w:lang w:val="nl-NL" w:eastAsia="nl-NL"/>
                <w14:ligatures w14:val="none"/>
              </w:rPr>
            </w:pPr>
            <w:r w:rsidRPr="00D77412">
              <w:rPr>
                <w:rFonts w:ascii="Calibri" w:hAnsi="Calibri" w:cs="Calibri"/>
                <w:color w:val="000000"/>
                <w:sz w:val="16"/>
                <w:szCs w:val="16"/>
              </w:rPr>
              <w:t>1%</w:t>
            </w:r>
          </w:p>
        </w:tc>
        <w:tc>
          <w:tcPr>
            <w:tcW w:w="1067" w:type="pct"/>
            <w:shd w:val="clear" w:color="auto" w:fill="auto"/>
            <w:noWrap/>
            <w:vAlign w:val="bottom"/>
          </w:tcPr>
          <w:p w:rsidRPr="005B6BD6" w:rsidR="00D77412" w:rsidP="00D77412" w:rsidRDefault="00D77412" w14:paraId="4268CF82" w14:textId="44F94610">
            <w:pPr>
              <w:spacing w:after="0" w:line="240" w:lineRule="auto"/>
              <w:jc w:val="right"/>
              <w:rPr>
                <w:rFonts w:ascii="Calibri" w:hAnsi="Calibri" w:eastAsia="Times New Roman" w:cs="Calibri"/>
                <w:color w:val="000000"/>
                <w:kern w:val="0"/>
                <w:sz w:val="16"/>
                <w:szCs w:val="16"/>
                <w:lang w:val="nl-NL" w:eastAsia="nl-NL"/>
                <w14:ligatures w14:val="none"/>
              </w:rPr>
            </w:pPr>
            <w:r w:rsidRPr="00D77412">
              <w:rPr>
                <w:rFonts w:ascii="Calibri" w:hAnsi="Calibri" w:cs="Calibri"/>
                <w:color w:val="000000"/>
                <w:sz w:val="16"/>
                <w:szCs w:val="16"/>
              </w:rPr>
              <w:t>2%</w:t>
            </w:r>
          </w:p>
        </w:tc>
      </w:tr>
      <w:tr w:rsidRPr="005B6BD6" w:rsidR="00D77412" w:rsidTr="00D77412" w14:paraId="6F6677E8" w14:textId="77777777">
        <w:trPr>
          <w:trHeight w:val="20"/>
        </w:trPr>
        <w:tc>
          <w:tcPr>
            <w:tcW w:w="1795" w:type="pct"/>
            <w:shd w:val="clear" w:color="auto" w:fill="auto"/>
            <w:noWrap/>
            <w:vAlign w:val="center"/>
            <w:hideMark/>
          </w:tcPr>
          <w:p w:rsidRPr="005B6BD6" w:rsidR="00D77412" w:rsidP="00D77412" w:rsidRDefault="00D77412" w14:paraId="25A3BA25" w14:textId="1B9B4D2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16"/>
                <w:szCs w:val="16"/>
                <w:lang w:val="nl-NL" w:eastAsia="nl-NL"/>
                <w14:ligatures w14:val="none"/>
              </w:rPr>
            </w:pPr>
            <w:r>
              <w:rPr>
                <w:rFonts w:ascii="Calibri" w:hAnsi="Calibri" w:eastAsia="Times New Roman" w:cs="Calibri"/>
                <w:color w:val="000000"/>
                <w:kern w:val="0"/>
                <w:sz w:val="16"/>
                <w:szCs w:val="16"/>
                <w:lang w:val="nl-NL" w:eastAsia="nl-NL"/>
                <w14:ligatures w14:val="none"/>
              </w:rPr>
              <w:t>B</w:t>
            </w:r>
            <w:r w:rsidR="000418CE">
              <w:rPr>
                <w:rFonts w:ascii="Calibri" w:hAnsi="Calibri" w:eastAsia="Times New Roman" w:cs="Calibri"/>
                <w:color w:val="000000"/>
                <w:kern w:val="0"/>
                <w:sz w:val="16"/>
                <w:szCs w:val="16"/>
                <w:lang w:val="nl-NL" w:eastAsia="nl-NL"/>
                <w14:ligatures w14:val="none"/>
              </w:rPr>
              <w:t>innenlandse Zaken en Koninkrijksrelaties</w:t>
            </w:r>
          </w:p>
        </w:tc>
        <w:tc>
          <w:tcPr>
            <w:tcW w:w="1069" w:type="pct"/>
            <w:shd w:val="clear" w:color="auto" w:fill="auto"/>
            <w:noWrap/>
            <w:vAlign w:val="bottom"/>
            <w:hideMark/>
          </w:tcPr>
          <w:p w:rsidRPr="005B6BD6" w:rsidR="00D77412" w:rsidP="00D77412" w:rsidRDefault="00D77412" w14:paraId="3868B4ED" w14:textId="6C6A84D4">
            <w:pPr>
              <w:spacing w:after="0" w:line="240" w:lineRule="auto"/>
              <w:jc w:val="right"/>
              <w:rPr>
                <w:rFonts w:ascii="Calibri" w:hAnsi="Calibri" w:eastAsia="Times New Roman" w:cs="Calibri"/>
                <w:color w:val="000000"/>
                <w:kern w:val="0"/>
                <w:sz w:val="16"/>
                <w:szCs w:val="16"/>
                <w:lang w:val="nl-NL" w:eastAsia="nl-NL"/>
                <w14:ligatures w14:val="none"/>
              </w:rPr>
            </w:pPr>
            <w:r w:rsidRPr="00D77412">
              <w:rPr>
                <w:rFonts w:ascii="Calibri" w:hAnsi="Calibri" w:cs="Calibri"/>
                <w:color w:val="000000"/>
                <w:sz w:val="16"/>
                <w:szCs w:val="16"/>
              </w:rPr>
              <w:t>4%</w:t>
            </w:r>
          </w:p>
        </w:tc>
        <w:tc>
          <w:tcPr>
            <w:tcW w:w="1069" w:type="pct"/>
            <w:shd w:val="clear" w:color="auto" w:fill="auto"/>
            <w:noWrap/>
            <w:vAlign w:val="bottom"/>
            <w:hideMark/>
          </w:tcPr>
          <w:p w:rsidRPr="005B6BD6" w:rsidR="00D77412" w:rsidP="00D77412" w:rsidRDefault="00D77412" w14:paraId="23F1AC49" w14:textId="5D143D74">
            <w:pPr>
              <w:spacing w:after="0" w:line="240" w:lineRule="auto"/>
              <w:jc w:val="right"/>
              <w:rPr>
                <w:rFonts w:ascii="Calibri" w:hAnsi="Calibri" w:eastAsia="Times New Roman" w:cs="Calibri"/>
                <w:color w:val="000000"/>
                <w:kern w:val="0"/>
                <w:sz w:val="16"/>
                <w:szCs w:val="16"/>
                <w:lang w:val="nl-NL" w:eastAsia="nl-NL"/>
                <w14:ligatures w14:val="none"/>
              </w:rPr>
            </w:pPr>
            <w:r w:rsidRPr="00D77412">
              <w:rPr>
                <w:rFonts w:ascii="Calibri" w:hAnsi="Calibri" w:cs="Calibri"/>
                <w:color w:val="000000"/>
                <w:sz w:val="16"/>
                <w:szCs w:val="16"/>
              </w:rPr>
              <w:t>4%</w:t>
            </w:r>
          </w:p>
        </w:tc>
        <w:tc>
          <w:tcPr>
            <w:tcW w:w="1067" w:type="pct"/>
            <w:shd w:val="clear" w:color="auto" w:fill="auto"/>
            <w:noWrap/>
            <w:vAlign w:val="bottom"/>
            <w:hideMark/>
          </w:tcPr>
          <w:p w:rsidRPr="005B6BD6" w:rsidR="00D77412" w:rsidP="00D77412" w:rsidRDefault="00D77412" w14:paraId="096B2B3D" w14:textId="7D4C86CA">
            <w:pPr>
              <w:spacing w:after="0" w:line="240" w:lineRule="auto"/>
              <w:jc w:val="right"/>
              <w:rPr>
                <w:rFonts w:ascii="Calibri" w:hAnsi="Calibri" w:eastAsia="Times New Roman" w:cs="Calibri"/>
                <w:color w:val="000000"/>
                <w:kern w:val="0"/>
                <w:sz w:val="16"/>
                <w:szCs w:val="16"/>
                <w:lang w:val="nl-NL" w:eastAsia="nl-NL"/>
                <w14:ligatures w14:val="none"/>
              </w:rPr>
            </w:pPr>
            <w:r w:rsidRPr="00D77412">
              <w:rPr>
                <w:rFonts w:ascii="Calibri" w:hAnsi="Calibri" w:cs="Calibri"/>
                <w:color w:val="000000"/>
                <w:sz w:val="16"/>
                <w:szCs w:val="16"/>
              </w:rPr>
              <w:t>4%</w:t>
            </w:r>
          </w:p>
        </w:tc>
      </w:tr>
      <w:tr w:rsidRPr="005B6BD6" w:rsidR="00D77412" w:rsidTr="00D77412" w14:paraId="537D94C8" w14:textId="77777777">
        <w:trPr>
          <w:trHeight w:val="20"/>
        </w:trPr>
        <w:tc>
          <w:tcPr>
            <w:tcW w:w="1795" w:type="pct"/>
            <w:shd w:val="clear" w:color="auto" w:fill="auto"/>
            <w:noWrap/>
            <w:vAlign w:val="center"/>
            <w:hideMark/>
          </w:tcPr>
          <w:p w:rsidRPr="005B6BD6" w:rsidR="00D77412" w:rsidP="00D77412" w:rsidRDefault="00D77412" w14:paraId="4912FAB0" w14:textId="0D92CC6E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16"/>
                <w:szCs w:val="16"/>
                <w:lang w:val="nl-NL" w:eastAsia="nl-NL"/>
                <w14:ligatures w14:val="none"/>
              </w:rPr>
            </w:pPr>
            <w:r>
              <w:rPr>
                <w:rFonts w:ascii="Calibri" w:hAnsi="Calibri" w:eastAsia="Times New Roman" w:cs="Calibri"/>
                <w:color w:val="000000"/>
                <w:kern w:val="0"/>
                <w:sz w:val="16"/>
                <w:szCs w:val="16"/>
                <w:lang w:val="nl-NL" w:eastAsia="nl-NL"/>
                <w14:ligatures w14:val="none"/>
              </w:rPr>
              <w:t>O</w:t>
            </w:r>
            <w:r w:rsidR="000418CE">
              <w:rPr>
                <w:rFonts w:ascii="Calibri" w:hAnsi="Calibri" w:eastAsia="Times New Roman" w:cs="Calibri"/>
                <w:color w:val="000000"/>
                <w:kern w:val="0"/>
                <w:sz w:val="16"/>
                <w:szCs w:val="16"/>
                <w:lang w:val="nl-NL" w:eastAsia="nl-NL"/>
                <w14:ligatures w14:val="none"/>
              </w:rPr>
              <w:t>nderwijs, Cultuur en Wetenschap</w:t>
            </w:r>
          </w:p>
        </w:tc>
        <w:tc>
          <w:tcPr>
            <w:tcW w:w="1069" w:type="pct"/>
            <w:shd w:val="clear" w:color="auto" w:fill="auto"/>
            <w:noWrap/>
            <w:vAlign w:val="bottom"/>
            <w:hideMark/>
          </w:tcPr>
          <w:p w:rsidRPr="005B6BD6" w:rsidR="00D77412" w:rsidP="00D77412" w:rsidRDefault="00D77412" w14:paraId="198B7617" w14:textId="5D42A987">
            <w:pPr>
              <w:spacing w:after="0" w:line="240" w:lineRule="auto"/>
              <w:jc w:val="right"/>
              <w:rPr>
                <w:rFonts w:ascii="Calibri" w:hAnsi="Calibri" w:eastAsia="Times New Roman" w:cs="Calibri"/>
                <w:color w:val="000000"/>
                <w:kern w:val="0"/>
                <w:sz w:val="16"/>
                <w:szCs w:val="16"/>
                <w:lang w:val="nl-NL" w:eastAsia="nl-NL"/>
                <w14:ligatures w14:val="none"/>
              </w:rPr>
            </w:pPr>
            <w:r w:rsidRPr="00D77412">
              <w:rPr>
                <w:rFonts w:ascii="Calibri" w:hAnsi="Calibri" w:cs="Calibri"/>
                <w:color w:val="000000"/>
                <w:sz w:val="16"/>
                <w:szCs w:val="16"/>
              </w:rPr>
              <w:t>39%</w:t>
            </w:r>
          </w:p>
        </w:tc>
        <w:tc>
          <w:tcPr>
            <w:tcW w:w="1069" w:type="pct"/>
            <w:shd w:val="clear" w:color="auto" w:fill="auto"/>
            <w:noWrap/>
            <w:vAlign w:val="bottom"/>
            <w:hideMark/>
          </w:tcPr>
          <w:p w:rsidRPr="005B6BD6" w:rsidR="00D77412" w:rsidP="00D77412" w:rsidRDefault="00D77412" w14:paraId="163DFF43" w14:textId="682F4EC9">
            <w:pPr>
              <w:spacing w:after="0" w:line="240" w:lineRule="auto"/>
              <w:jc w:val="right"/>
              <w:rPr>
                <w:rFonts w:ascii="Calibri" w:hAnsi="Calibri" w:eastAsia="Times New Roman" w:cs="Calibri"/>
                <w:color w:val="000000"/>
                <w:kern w:val="0"/>
                <w:sz w:val="16"/>
                <w:szCs w:val="16"/>
                <w:lang w:val="nl-NL" w:eastAsia="nl-NL"/>
                <w14:ligatures w14:val="none"/>
              </w:rPr>
            </w:pPr>
            <w:r w:rsidRPr="00D77412">
              <w:rPr>
                <w:rFonts w:ascii="Calibri" w:hAnsi="Calibri" w:cs="Calibri"/>
                <w:color w:val="000000"/>
                <w:sz w:val="16"/>
                <w:szCs w:val="16"/>
              </w:rPr>
              <w:t>39%</w:t>
            </w:r>
          </w:p>
        </w:tc>
        <w:tc>
          <w:tcPr>
            <w:tcW w:w="1067" w:type="pct"/>
            <w:shd w:val="clear" w:color="auto" w:fill="auto"/>
            <w:noWrap/>
            <w:vAlign w:val="bottom"/>
            <w:hideMark/>
          </w:tcPr>
          <w:p w:rsidRPr="005B6BD6" w:rsidR="00D77412" w:rsidP="00D77412" w:rsidRDefault="00D77412" w14:paraId="63767BF0" w14:textId="4A816F7C">
            <w:pPr>
              <w:spacing w:after="0" w:line="240" w:lineRule="auto"/>
              <w:jc w:val="right"/>
              <w:rPr>
                <w:rFonts w:ascii="Calibri" w:hAnsi="Calibri" w:eastAsia="Times New Roman" w:cs="Calibri"/>
                <w:color w:val="000000"/>
                <w:kern w:val="0"/>
                <w:sz w:val="16"/>
                <w:szCs w:val="16"/>
                <w:lang w:val="nl-NL" w:eastAsia="nl-NL"/>
                <w14:ligatures w14:val="none"/>
              </w:rPr>
            </w:pPr>
            <w:r w:rsidRPr="00D77412">
              <w:rPr>
                <w:rFonts w:ascii="Calibri" w:hAnsi="Calibri" w:cs="Calibri"/>
                <w:color w:val="000000"/>
                <w:sz w:val="16"/>
                <w:szCs w:val="16"/>
              </w:rPr>
              <w:t>49%</w:t>
            </w:r>
          </w:p>
        </w:tc>
      </w:tr>
      <w:tr w:rsidRPr="005B6BD6" w:rsidR="00D77412" w:rsidTr="00D77412" w14:paraId="3C882DF9" w14:textId="77777777">
        <w:trPr>
          <w:trHeight w:val="20"/>
        </w:trPr>
        <w:tc>
          <w:tcPr>
            <w:tcW w:w="1795" w:type="pct"/>
            <w:shd w:val="clear" w:color="auto" w:fill="auto"/>
            <w:noWrap/>
            <w:vAlign w:val="center"/>
          </w:tcPr>
          <w:p w:rsidR="00D77412" w:rsidP="00D77412" w:rsidRDefault="00D77412" w14:paraId="0601D4A6" w14:textId="1B6B695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16"/>
                <w:szCs w:val="16"/>
                <w:lang w:val="nl-NL" w:eastAsia="nl-NL"/>
                <w14:ligatures w14:val="none"/>
              </w:rPr>
            </w:pPr>
            <w:r>
              <w:rPr>
                <w:rFonts w:ascii="Calibri" w:hAnsi="Calibri" w:eastAsia="Times New Roman" w:cs="Calibri"/>
                <w:color w:val="000000"/>
                <w:kern w:val="0"/>
                <w:sz w:val="16"/>
                <w:szCs w:val="16"/>
                <w:lang w:val="nl-NL" w:eastAsia="nl-NL"/>
                <w14:ligatures w14:val="none"/>
              </w:rPr>
              <w:t>Nationale Schuld</w:t>
            </w:r>
          </w:p>
        </w:tc>
        <w:tc>
          <w:tcPr>
            <w:tcW w:w="1069" w:type="pct"/>
            <w:shd w:val="clear" w:color="auto" w:fill="auto"/>
            <w:noWrap/>
            <w:vAlign w:val="bottom"/>
          </w:tcPr>
          <w:p w:rsidRPr="00D77412" w:rsidR="00D77412" w:rsidP="00D77412" w:rsidRDefault="00D77412" w14:paraId="09D57963" w14:textId="36978007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D77412">
              <w:rPr>
                <w:rFonts w:ascii="Calibri" w:hAnsi="Calibri" w:cs="Calibri"/>
                <w:color w:val="000000"/>
                <w:sz w:val="16"/>
                <w:szCs w:val="16"/>
              </w:rPr>
              <w:t>0%</w:t>
            </w:r>
          </w:p>
        </w:tc>
        <w:tc>
          <w:tcPr>
            <w:tcW w:w="1069" w:type="pct"/>
            <w:shd w:val="clear" w:color="auto" w:fill="auto"/>
            <w:noWrap/>
            <w:vAlign w:val="bottom"/>
          </w:tcPr>
          <w:p w:rsidRPr="00D77412" w:rsidR="00D77412" w:rsidP="00D77412" w:rsidRDefault="00D77412" w14:paraId="5D9E803D" w14:textId="6D176ABA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D77412">
              <w:rPr>
                <w:rFonts w:ascii="Calibri" w:hAnsi="Calibri" w:cs="Calibri"/>
                <w:color w:val="000000"/>
                <w:sz w:val="16"/>
                <w:szCs w:val="16"/>
              </w:rPr>
              <w:t>0%</w:t>
            </w:r>
          </w:p>
        </w:tc>
        <w:tc>
          <w:tcPr>
            <w:tcW w:w="1067" w:type="pct"/>
            <w:shd w:val="clear" w:color="auto" w:fill="auto"/>
            <w:noWrap/>
            <w:vAlign w:val="bottom"/>
          </w:tcPr>
          <w:p w:rsidRPr="00D77412" w:rsidR="00D77412" w:rsidP="00D77412" w:rsidRDefault="00D77412" w14:paraId="24AA839F" w14:textId="366647C6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D77412">
              <w:rPr>
                <w:rFonts w:ascii="Calibri" w:hAnsi="Calibri" w:cs="Calibri"/>
                <w:color w:val="000000"/>
                <w:sz w:val="16"/>
                <w:szCs w:val="16"/>
              </w:rPr>
              <w:t>0%</w:t>
            </w:r>
          </w:p>
        </w:tc>
      </w:tr>
      <w:tr w:rsidRPr="005B6BD6" w:rsidR="00D77412" w:rsidTr="00D77412" w14:paraId="75DC9065" w14:textId="77777777">
        <w:trPr>
          <w:trHeight w:val="20"/>
        </w:trPr>
        <w:tc>
          <w:tcPr>
            <w:tcW w:w="1795" w:type="pct"/>
            <w:shd w:val="clear" w:color="auto" w:fill="auto"/>
            <w:noWrap/>
            <w:vAlign w:val="center"/>
          </w:tcPr>
          <w:p w:rsidR="00D77412" w:rsidP="00D77412" w:rsidRDefault="00D77412" w14:paraId="3BD91BAA" w14:textId="45261FF6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16"/>
                <w:szCs w:val="16"/>
                <w:lang w:val="nl-NL" w:eastAsia="nl-NL"/>
                <w14:ligatures w14:val="none"/>
              </w:rPr>
            </w:pPr>
            <w:r>
              <w:rPr>
                <w:rFonts w:ascii="Calibri" w:hAnsi="Calibri" w:eastAsia="Times New Roman" w:cs="Calibri"/>
                <w:color w:val="000000"/>
                <w:kern w:val="0"/>
                <w:sz w:val="16"/>
                <w:szCs w:val="16"/>
                <w:lang w:val="nl-NL" w:eastAsia="nl-NL"/>
                <w14:ligatures w14:val="none"/>
              </w:rPr>
              <w:t>F</w:t>
            </w:r>
            <w:r w:rsidR="000418CE">
              <w:rPr>
                <w:rFonts w:ascii="Calibri" w:hAnsi="Calibri" w:eastAsia="Times New Roman" w:cs="Calibri"/>
                <w:color w:val="000000"/>
                <w:kern w:val="0"/>
                <w:sz w:val="16"/>
                <w:szCs w:val="16"/>
                <w:lang w:val="nl-NL" w:eastAsia="nl-NL"/>
                <w14:ligatures w14:val="none"/>
              </w:rPr>
              <w:t>inanciën</w:t>
            </w:r>
          </w:p>
        </w:tc>
        <w:tc>
          <w:tcPr>
            <w:tcW w:w="1069" w:type="pct"/>
            <w:shd w:val="clear" w:color="auto" w:fill="auto"/>
            <w:noWrap/>
            <w:vAlign w:val="bottom"/>
          </w:tcPr>
          <w:p w:rsidRPr="00D77412" w:rsidR="00D77412" w:rsidP="00D77412" w:rsidRDefault="00D77412" w14:paraId="3CE4A193" w14:textId="6AFCDE61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D77412">
              <w:rPr>
                <w:rFonts w:ascii="Calibri" w:hAnsi="Calibri" w:cs="Calibri"/>
                <w:color w:val="000000"/>
                <w:sz w:val="16"/>
                <w:szCs w:val="16"/>
              </w:rPr>
              <w:t>4%</w:t>
            </w:r>
          </w:p>
        </w:tc>
        <w:tc>
          <w:tcPr>
            <w:tcW w:w="1069" w:type="pct"/>
            <w:shd w:val="clear" w:color="auto" w:fill="auto"/>
            <w:noWrap/>
            <w:vAlign w:val="bottom"/>
          </w:tcPr>
          <w:p w:rsidRPr="00D77412" w:rsidR="00D77412" w:rsidP="00D77412" w:rsidRDefault="00D77412" w14:paraId="2A175C4B" w14:textId="01EC10A6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D77412">
              <w:rPr>
                <w:rFonts w:ascii="Calibri" w:hAnsi="Calibri" w:cs="Calibri"/>
                <w:color w:val="000000"/>
                <w:sz w:val="16"/>
                <w:szCs w:val="16"/>
              </w:rPr>
              <w:t>4%</w:t>
            </w:r>
          </w:p>
        </w:tc>
        <w:tc>
          <w:tcPr>
            <w:tcW w:w="1067" w:type="pct"/>
            <w:shd w:val="clear" w:color="auto" w:fill="auto"/>
            <w:noWrap/>
            <w:vAlign w:val="bottom"/>
          </w:tcPr>
          <w:p w:rsidRPr="00D77412" w:rsidR="00D77412" w:rsidP="00D77412" w:rsidRDefault="00D77412" w14:paraId="5D3C858E" w14:textId="584768E0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D77412">
              <w:rPr>
                <w:rFonts w:ascii="Calibri" w:hAnsi="Calibri" w:cs="Calibri"/>
                <w:color w:val="000000"/>
                <w:sz w:val="16"/>
                <w:szCs w:val="16"/>
              </w:rPr>
              <w:t>5%</w:t>
            </w:r>
          </w:p>
        </w:tc>
      </w:tr>
      <w:tr w:rsidRPr="005B6BD6" w:rsidR="00D77412" w:rsidTr="00D77412" w14:paraId="4833F2D4" w14:textId="77777777">
        <w:trPr>
          <w:trHeight w:val="20"/>
        </w:trPr>
        <w:tc>
          <w:tcPr>
            <w:tcW w:w="1795" w:type="pct"/>
            <w:shd w:val="clear" w:color="auto" w:fill="auto"/>
            <w:noWrap/>
            <w:vAlign w:val="center"/>
            <w:hideMark/>
          </w:tcPr>
          <w:p w:rsidRPr="005B6BD6" w:rsidR="00D77412" w:rsidP="00D77412" w:rsidRDefault="00D77412" w14:paraId="13C19A65" w14:textId="536C6F66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16"/>
                <w:szCs w:val="16"/>
                <w:lang w:val="nl-NL" w:eastAsia="nl-NL"/>
                <w14:ligatures w14:val="none"/>
              </w:rPr>
            </w:pPr>
            <w:r>
              <w:rPr>
                <w:rFonts w:ascii="Calibri" w:hAnsi="Calibri" w:eastAsia="Times New Roman" w:cs="Calibri"/>
                <w:color w:val="000000"/>
                <w:kern w:val="0"/>
                <w:sz w:val="16"/>
                <w:szCs w:val="16"/>
                <w:lang w:val="nl-NL" w:eastAsia="nl-NL"/>
                <w14:ligatures w14:val="none"/>
              </w:rPr>
              <w:t>I</w:t>
            </w:r>
            <w:r w:rsidR="000418CE">
              <w:rPr>
                <w:rFonts w:ascii="Calibri" w:hAnsi="Calibri" w:eastAsia="Times New Roman" w:cs="Calibri"/>
                <w:color w:val="000000"/>
                <w:kern w:val="0"/>
                <w:sz w:val="16"/>
                <w:szCs w:val="16"/>
                <w:lang w:val="nl-NL" w:eastAsia="nl-NL"/>
                <w14:ligatures w14:val="none"/>
              </w:rPr>
              <w:t>nfrastructuur en Waterstaat (</w:t>
            </w:r>
            <w:r w:rsidR="00AC633D">
              <w:rPr>
                <w:rFonts w:ascii="Calibri" w:hAnsi="Calibri" w:eastAsia="Times New Roman" w:cs="Calibri"/>
                <w:color w:val="000000"/>
                <w:kern w:val="0"/>
                <w:sz w:val="16"/>
                <w:szCs w:val="16"/>
                <w:lang w:val="nl-NL" w:eastAsia="nl-NL"/>
                <w14:ligatures w14:val="none"/>
              </w:rPr>
              <w:t>excl.</w:t>
            </w:r>
            <w:r w:rsidR="0000663E">
              <w:rPr>
                <w:rFonts w:ascii="Calibri" w:hAnsi="Calibri" w:eastAsia="Times New Roman" w:cs="Calibri"/>
                <w:color w:val="000000"/>
                <w:kern w:val="0"/>
                <w:sz w:val="16"/>
                <w:szCs w:val="16"/>
                <w:lang w:val="nl-NL" w:eastAsia="nl-NL"/>
                <w14:ligatures w14:val="none"/>
              </w:rPr>
              <w:t xml:space="preserve"> MF en DF</w:t>
            </w:r>
            <w:r w:rsidR="000418CE">
              <w:rPr>
                <w:rFonts w:ascii="Calibri" w:hAnsi="Calibri" w:eastAsia="Times New Roman" w:cs="Calibri"/>
                <w:color w:val="000000"/>
                <w:kern w:val="0"/>
                <w:sz w:val="16"/>
                <w:szCs w:val="16"/>
                <w:lang w:val="nl-NL" w:eastAsia="nl-NL"/>
                <w14:ligatures w14:val="none"/>
              </w:rPr>
              <w:t>)</w:t>
            </w:r>
          </w:p>
        </w:tc>
        <w:tc>
          <w:tcPr>
            <w:tcW w:w="1069" w:type="pct"/>
            <w:shd w:val="clear" w:color="auto" w:fill="auto"/>
            <w:noWrap/>
            <w:vAlign w:val="bottom"/>
            <w:hideMark/>
          </w:tcPr>
          <w:p w:rsidRPr="005B6BD6" w:rsidR="00D77412" w:rsidP="00D77412" w:rsidRDefault="00D77412" w14:paraId="20B5AEA0" w14:textId="20AFA080">
            <w:pPr>
              <w:spacing w:after="0" w:line="240" w:lineRule="auto"/>
              <w:jc w:val="right"/>
              <w:rPr>
                <w:rFonts w:ascii="Calibri" w:hAnsi="Calibri" w:eastAsia="Times New Roman" w:cs="Calibri"/>
                <w:color w:val="000000"/>
                <w:kern w:val="0"/>
                <w:sz w:val="16"/>
                <w:szCs w:val="16"/>
                <w:lang w:val="nl-NL" w:eastAsia="nl-NL"/>
                <w14:ligatures w14:val="none"/>
              </w:rPr>
            </w:pPr>
            <w:r w:rsidRPr="00D77412">
              <w:rPr>
                <w:rFonts w:ascii="Calibri" w:hAnsi="Calibri" w:cs="Calibri"/>
                <w:color w:val="000000"/>
                <w:sz w:val="16"/>
                <w:szCs w:val="16"/>
              </w:rPr>
              <w:t>5%</w:t>
            </w:r>
          </w:p>
        </w:tc>
        <w:tc>
          <w:tcPr>
            <w:tcW w:w="1069" w:type="pct"/>
            <w:shd w:val="clear" w:color="auto" w:fill="auto"/>
            <w:noWrap/>
            <w:vAlign w:val="bottom"/>
            <w:hideMark/>
          </w:tcPr>
          <w:p w:rsidRPr="005B6BD6" w:rsidR="00D77412" w:rsidP="00D77412" w:rsidRDefault="00D77412" w14:paraId="74F90491" w14:textId="64798242">
            <w:pPr>
              <w:spacing w:after="0" w:line="240" w:lineRule="auto"/>
              <w:jc w:val="right"/>
              <w:rPr>
                <w:rFonts w:ascii="Calibri" w:hAnsi="Calibri" w:eastAsia="Times New Roman" w:cs="Calibri"/>
                <w:color w:val="000000"/>
                <w:kern w:val="0"/>
                <w:sz w:val="16"/>
                <w:szCs w:val="16"/>
                <w:lang w:val="nl-NL" w:eastAsia="nl-NL"/>
                <w14:ligatures w14:val="none"/>
              </w:rPr>
            </w:pPr>
            <w:r w:rsidRPr="00D77412">
              <w:rPr>
                <w:rFonts w:ascii="Calibri" w:hAnsi="Calibri" w:cs="Calibri"/>
                <w:color w:val="000000"/>
                <w:sz w:val="16"/>
                <w:szCs w:val="16"/>
              </w:rPr>
              <w:t>5%</w:t>
            </w:r>
          </w:p>
        </w:tc>
        <w:tc>
          <w:tcPr>
            <w:tcW w:w="1067" w:type="pct"/>
            <w:shd w:val="clear" w:color="auto" w:fill="auto"/>
            <w:noWrap/>
            <w:vAlign w:val="bottom"/>
            <w:hideMark/>
          </w:tcPr>
          <w:p w:rsidRPr="005B6BD6" w:rsidR="00D77412" w:rsidP="00D77412" w:rsidRDefault="00D77412" w14:paraId="103123B8" w14:textId="6A9B6A8D">
            <w:pPr>
              <w:spacing w:after="0" w:line="240" w:lineRule="auto"/>
              <w:jc w:val="right"/>
              <w:rPr>
                <w:rFonts w:ascii="Calibri" w:hAnsi="Calibri" w:eastAsia="Times New Roman" w:cs="Calibri"/>
                <w:color w:val="000000"/>
                <w:kern w:val="0"/>
                <w:sz w:val="16"/>
                <w:szCs w:val="16"/>
                <w:lang w:val="nl-NL" w:eastAsia="nl-NL"/>
                <w14:ligatures w14:val="none"/>
              </w:rPr>
            </w:pPr>
            <w:r w:rsidRPr="00D77412">
              <w:rPr>
                <w:rFonts w:ascii="Calibri" w:hAnsi="Calibri" w:cs="Calibri"/>
                <w:color w:val="000000"/>
                <w:sz w:val="16"/>
                <w:szCs w:val="16"/>
              </w:rPr>
              <w:t>5%</w:t>
            </w:r>
          </w:p>
        </w:tc>
      </w:tr>
      <w:tr w:rsidRPr="005B6BD6" w:rsidR="00D77412" w:rsidTr="00D77412" w14:paraId="0FCDB1E7" w14:textId="77777777">
        <w:trPr>
          <w:trHeight w:val="20"/>
        </w:trPr>
        <w:tc>
          <w:tcPr>
            <w:tcW w:w="1795" w:type="pct"/>
            <w:shd w:val="clear" w:color="auto" w:fill="auto"/>
            <w:noWrap/>
            <w:vAlign w:val="center"/>
            <w:hideMark/>
          </w:tcPr>
          <w:p w:rsidRPr="005B6BD6" w:rsidR="00D77412" w:rsidP="00D77412" w:rsidRDefault="00D77412" w14:paraId="0BF79692" w14:textId="5CE8510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16"/>
                <w:szCs w:val="16"/>
                <w:lang w:val="nl-NL" w:eastAsia="nl-NL"/>
                <w14:ligatures w14:val="none"/>
              </w:rPr>
            </w:pPr>
            <w:r>
              <w:rPr>
                <w:rFonts w:ascii="Calibri" w:hAnsi="Calibri" w:eastAsia="Times New Roman" w:cs="Calibri"/>
                <w:color w:val="000000"/>
                <w:kern w:val="0"/>
                <w:sz w:val="16"/>
                <w:szCs w:val="16"/>
                <w:lang w:val="nl-NL" w:eastAsia="nl-NL"/>
                <w14:ligatures w14:val="none"/>
              </w:rPr>
              <w:t>E</w:t>
            </w:r>
            <w:r w:rsidR="000418CE">
              <w:rPr>
                <w:rFonts w:ascii="Calibri" w:hAnsi="Calibri" w:eastAsia="Times New Roman" w:cs="Calibri"/>
                <w:color w:val="000000"/>
                <w:kern w:val="0"/>
                <w:sz w:val="16"/>
                <w:szCs w:val="16"/>
                <w:lang w:val="nl-NL" w:eastAsia="nl-NL"/>
                <w14:ligatures w14:val="none"/>
              </w:rPr>
              <w:t>conomische Zaken en Klimaat</w:t>
            </w:r>
          </w:p>
        </w:tc>
        <w:tc>
          <w:tcPr>
            <w:tcW w:w="1069" w:type="pct"/>
            <w:shd w:val="clear" w:color="auto" w:fill="auto"/>
            <w:noWrap/>
            <w:vAlign w:val="bottom"/>
            <w:hideMark/>
          </w:tcPr>
          <w:p w:rsidRPr="005B6BD6" w:rsidR="00D77412" w:rsidP="00D77412" w:rsidRDefault="00D77412" w14:paraId="60FC54FB" w14:textId="5379B3A1">
            <w:pPr>
              <w:spacing w:after="0" w:line="240" w:lineRule="auto"/>
              <w:jc w:val="right"/>
              <w:rPr>
                <w:rFonts w:ascii="Calibri" w:hAnsi="Calibri" w:eastAsia="Times New Roman" w:cs="Calibri"/>
                <w:color w:val="000000"/>
                <w:kern w:val="0"/>
                <w:sz w:val="16"/>
                <w:szCs w:val="16"/>
                <w:lang w:val="nl-NL" w:eastAsia="nl-NL"/>
                <w14:ligatures w14:val="none"/>
              </w:rPr>
            </w:pPr>
            <w:r w:rsidRPr="00D77412">
              <w:rPr>
                <w:rFonts w:ascii="Calibri" w:hAnsi="Calibri" w:cs="Calibri"/>
                <w:color w:val="000000"/>
                <w:sz w:val="16"/>
                <w:szCs w:val="16"/>
              </w:rPr>
              <w:t>3%</w:t>
            </w:r>
          </w:p>
        </w:tc>
        <w:tc>
          <w:tcPr>
            <w:tcW w:w="1069" w:type="pct"/>
            <w:shd w:val="clear" w:color="auto" w:fill="auto"/>
            <w:noWrap/>
            <w:vAlign w:val="bottom"/>
            <w:hideMark/>
          </w:tcPr>
          <w:p w:rsidRPr="005B6BD6" w:rsidR="00D77412" w:rsidP="00D77412" w:rsidRDefault="00D77412" w14:paraId="4B551B04" w14:textId="68F93B6A">
            <w:pPr>
              <w:spacing w:after="0" w:line="240" w:lineRule="auto"/>
              <w:jc w:val="right"/>
              <w:rPr>
                <w:rFonts w:ascii="Calibri" w:hAnsi="Calibri" w:eastAsia="Times New Roman" w:cs="Calibri"/>
                <w:color w:val="000000"/>
                <w:kern w:val="0"/>
                <w:sz w:val="16"/>
                <w:szCs w:val="16"/>
                <w:lang w:val="nl-NL" w:eastAsia="nl-NL"/>
                <w14:ligatures w14:val="none"/>
              </w:rPr>
            </w:pPr>
            <w:r w:rsidRPr="00D77412">
              <w:rPr>
                <w:rFonts w:ascii="Calibri" w:hAnsi="Calibri" w:cs="Calibri"/>
                <w:color w:val="000000"/>
                <w:sz w:val="16"/>
                <w:szCs w:val="16"/>
              </w:rPr>
              <w:t>3%</w:t>
            </w:r>
          </w:p>
        </w:tc>
        <w:tc>
          <w:tcPr>
            <w:tcW w:w="1067" w:type="pct"/>
            <w:shd w:val="clear" w:color="auto" w:fill="auto"/>
            <w:noWrap/>
            <w:vAlign w:val="bottom"/>
            <w:hideMark/>
          </w:tcPr>
          <w:p w:rsidRPr="005B6BD6" w:rsidR="00D77412" w:rsidP="00D77412" w:rsidRDefault="00D77412" w14:paraId="1AFA4FA2" w14:textId="2B5FF39B">
            <w:pPr>
              <w:spacing w:after="0" w:line="240" w:lineRule="auto"/>
              <w:jc w:val="right"/>
              <w:rPr>
                <w:rFonts w:ascii="Calibri" w:hAnsi="Calibri" w:eastAsia="Times New Roman" w:cs="Calibri"/>
                <w:color w:val="000000"/>
                <w:kern w:val="0"/>
                <w:sz w:val="16"/>
                <w:szCs w:val="16"/>
                <w:lang w:val="nl-NL" w:eastAsia="nl-NL"/>
                <w14:ligatures w14:val="none"/>
              </w:rPr>
            </w:pPr>
            <w:r w:rsidRPr="00D77412">
              <w:rPr>
                <w:rFonts w:ascii="Calibri" w:hAnsi="Calibri" w:cs="Calibri"/>
                <w:color w:val="000000"/>
                <w:sz w:val="16"/>
                <w:szCs w:val="16"/>
              </w:rPr>
              <w:t>3%</w:t>
            </w:r>
          </w:p>
        </w:tc>
      </w:tr>
      <w:tr w:rsidRPr="005B6BD6" w:rsidR="00D77412" w:rsidTr="00D77412" w14:paraId="1F0885C2" w14:textId="77777777">
        <w:trPr>
          <w:trHeight w:val="20"/>
        </w:trPr>
        <w:tc>
          <w:tcPr>
            <w:tcW w:w="1795" w:type="pct"/>
            <w:shd w:val="clear" w:color="auto" w:fill="auto"/>
            <w:noWrap/>
            <w:vAlign w:val="center"/>
            <w:hideMark/>
          </w:tcPr>
          <w:p w:rsidRPr="005B6BD6" w:rsidR="00D77412" w:rsidP="00D77412" w:rsidRDefault="00D77412" w14:paraId="612E994C" w14:textId="6E637100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16"/>
                <w:szCs w:val="16"/>
                <w:lang w:val="nl-NL" w:eastAsia="nl-NL"/>
                <w14:ligatures w14:val="none"/>
              </w:rPr>
            </w:pPr>
            <w:r>
              <w:rPr>
                <w:rFonts w:ascii="Calibri" w:hAnsi="Calibri" w:eastAsia="Times New Roman" w:cs="Calibri"/>
                <w:color w:val="000000"/>
                <w:kern w:val="0"/>
                <w:sz w:val="16"/>
                <w:szCs w:val="16"/>
                <w:lang w:val="nl-NL" w:eastAsia="nl-NL"/>
                <w14:ligatures w14:val="none"/>
              </w:rPr>
              <w:t>L</w:t>
            </w:r>
            <w:r w:rsidR="000418CE">
              <w:rPr>
                <w:rFonts w:ascii="Calibri" w:hAnsi="Calibri" w:eastAsia="Times New Roman" w:cs="Calibri"/>
                <w:color w:val="000000"/>
                <w:kern w:val="0"/>
                <w:sz w:val="16"/>
                <w:szCs w:val="16"/>
                <w:lang w:val="nl-NL" w:eastAsia="nl-NL"/>
                <w14:ligatures w14:val="none"/>
              </w:rPr>
              <w:t>andbouw, Visserij, Voedselzekerheid en Natuur</w:t>
            </w:r>
          </w:p>
        </w:tc>
        <w:tc>
          <w:tcPr>
            <w:tcW w:w="1069" w:type="pct"/>
            <w:shd w:val="clear" w:color="auto" w:fill="auto"/>
            <w:noWrap/>
            <w:vAlign w:val="bottom"/>
            <w:hideMark/>
          </w:tcPr>
          <w:p w:rsidRPr="005B6BD6" w:rsidR="00D77412" w:rsidP="00D77412" w:rsidRDefault="00D77412" w14:paraId="10CEEDCA" w14:textId="2F12FD79">
            <w:pPr>
              <w:spacing w:after="0" w:line="240" w:lineRule="auto"/>
              <w:jc w:val="right"/>
              <w:rPr>
                <w:rFonts w:ascii="Calibri" w:hAnsi="Calibri" w:eastAsia="Times New Roman" w:cs="Calibri"/>
                <w:color w:val="000000"/>
                <w:kern w:val="0"/>
                <w:sz w:val="16"/>
                <w:szCs w:val="16"/>
                <w:lang w:val="nl-NL" w:eastAsia="nl-NL"/>
                <w14:ligatures w14:val="none"/>
              </w:rPr>
            </w:pPr>
            <w:r w:rsidRPr="00D77412">
              <w:rPr>
                <w:rFonts w:ascii="Calibri" w:hAnsi="Calibri" w:cs="Calibri"/>
                <w:color w:val="000000"/>
                <w:sz w:val="16"/>
                <w:szCs w:val="16"/>
              </w:rPr>
              <w:t>7%</w:t>
            </w:r>
          </w:p>
        </w:tc>
        <w:tc>
          <w:tcPr>
            <w:tcW w:w="1069" w:type="pct"/>
            <w:shd w:val="clear" w:color="auto" w:fill="auto"/>
            <w:noWrap/>
            <w:vAlign w:val="bottom"/>
            <w:hideMark/>
          </w:tcPr>
          <w:p w:rsidRPr="005B6BD6" w:rsidR="00D77412" w:rsidP="00D77412" w:rsidRDefault="00D77412" w14:paraId="6D850D10" w14:textId="4A88CCFE">
            <w:pPr>
              <w:spacing w:after="0" w:line="240" w:lineRule="auto"/>
              <w:jc w:val="right"/>
              <w:rPr>
                <w:rFonts w:ascii="Calibri" w:hAnsi="Calibri" w:eastAsia="Times New Roman" w:cs="Calibri"/>
                <w:color w:val="000000"/>
                <w:kern w:val="0"/>
                <w:sz w:val="16"/>
                <w:szCs w:val="16"/>
                <w:lang w:val="nl-NL" w:eastAsia="nl-NL"/>
                <w14:ligatures w14:val="none"/>
              </w:rPr>
            </w:pPr>
            <w:r w:rsidRPr="00D77412">
              <w:rPr>
                <w:rFonts w:ascii="Calibri" w:hAnsi="Calibri" w:cs="Calibri"/>
                <w:color w:val="000000"/>
                <w:sz w:val="16"/>
                <w:szCs w:val="16"/>
              </w:rPr>
              <w:t>7%</w:t>
            </w:r>
          </w:p>
        </w:tc>
        <w:tc>
          <w:tcPr>
            <w:tcW w:w="1067" w:type="pct"/>
            <w:shd w:val="clear" w:color="auto" w:fill="auto"/>
            <w:noWrap/>
            <w:vAlign w:val="bottom"/>
            <w:hideMark/>
          </w:tcPr>
          <w:p w:rsidRPr="005B6BD6" w:rsidR="00D77412" w:rsidP="00D77412" w:rsidRDefault="00D77412" w14:paraId="2452FEDF" w14:textId="410BB255">
            <w:pPr>
              <w:spacing w:after="0" w:line="240" w:lineRule="auto"/>
              <w:jc w:val="right"/>
              <w:rPr>
                <w:rFonts w:ascii="Calibri" w:hAnsi="Calibri" w:eastAsia="Times New Roman" w:cs="Calibri"/>
                <w:color w:val="000000"/>
                <w:kern w:val="0"/>
                <w:sz w:val="16"/>
                <w:szCs w:val="16"/>
                <w:lang w:val="nl-NL" w:eastAsia="nl-NL"/>
                <w14:ligatures w14:val="none"/>
              </w:rPr>
            </w:pPr>
            <w:r w:rsidRPr="00D77412">
              <w:rPr>
                <w:rFonts w:ascii="Calibri" w:hAnsi="Calibri" w:cs="Calibri"/>
                <w:color w:val="000000"/>
                <w:sz w:val="16"/>
                <w:szCs w:val="16"/>
              </w:rPr>
              <w:t>3%</w:t>
            </w:r>
          </w:p>
        </w:tc>
      </w:tr>
      <w:tr w:rsidRPr="005B6BD6" w:rsidR="00D77412" w:rsidTr="00D77412" w14:paraId="6F52E884" w14:textId="77777777">
        <w:trPr>
          <w:trHeight w:val="20"/>
        </w:trPr>
        <w:tc>
          <w:tcPr>
            <w:tcW w:w="1795" w:type="pct"/>
            <w:shd w:val="clear" w:color="auto" w:fill="auto"/>
            <w:noWrap/>
            <w:vAlign w:val="center"/>
            <w:hideMark/>
          </w:tcPr>
          <w:p w:rsidRPr="005B6BD6" w:rsidR="00D77412" w:rsidP="00D77412" w:rsidRDefault="00D77412" w14:paraId="250027AA" w14:textId="5393E08F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16"/>
                <w:szCs w:val="16"/>
                <w:lang w:val="nl-NL" w:eastAsia="nl-NL"/>
                <w14:ligatures w14:val="none"/>
              </w:rPr>
            </w:pPr>
            <w:r>
              <w:rPr>
                <w:rFonts w:ascii="Calibri" w:hAnsi="Calibri" w:eastAsia="Times New Roman" w:cs="Calibri"/>
                <w:color w:val="000000"/>
                <w:kern w:val="0"/>
                <w:sz w:val="16"/>
                <w:szCs w:val="16"/>
                <w:lang w:val="nl-NL" w:eastAsia="nl-NL"/>
                <w14:ligatures w14:val="none"/>
              </w:rPr>
              <w:t>S</w:t>
            </w:r>
            <w:r w:rsidR="000418CE">
              <w:rPr>
                <w:rFonts w:ascii="Calibri" w:hAnsi="Calibri" w:eastAsia="Times New Roman" w:cs="Calibri"/>
                <w:color w:val="000000"/>
                <w:kern w:val="0"/>
                <w:sz w:val="16"/>
                <w:szCs w:val="16"/>
                <w:lang w:val="nl-NL" w:eastAsia="nl-NL"/>
                <w14:ligatures w14:val="none"/>
              </w:rPr>
              <w:t>ociale Zaken en Werkgelegenheid</w:t>
            </w:r>
          </w:p>
        </w:tc>
        <w:tc>
          <w:tcPr>
            <w:tcW w:w="1069" w:type="pct"/>
            <w:shd w:val="clear" w:color="auto" w:fill="auto"/>
            <w:noWrap/>
            <w:vAlign w:val="bottom"/>
            <w:hideMark/>
          </w:tcPr>
          <w:p w:rsidRPr="005B6BD6" w:rsidR="00D77412" w:rsidP="00D77412" w:rsidRDefault="00D77412" w14:paraId="5BB22B95" w14:textId="033ECEBA">
            <w:pPr>
              <w:spacing w:after="0" w:line="240" w:lineRule="auto"/>
              <w:jc w:val="right"/>
              <w:rPr>
                <w:rFonts w:ascii="Calibri" w:hAnsi="Calibri" w:eastAsia="Times New Roman" w:cs="Calibri"/>
                <w:color w:val="000000"/>
                <w:kern w:val="0"/>
                <w:sz w:val="16"/>
                <w:szCs w:val="16"/>
                <w:lang w:val="nl-NL" w:eastAsia="nl-NL"/>
                <w14:ligatures w14:val="none"/>
              </w:rPr>
            </w:pPr>
            <w:r w:rsidRPr="00D77412">
              <w:rPr>
                <w:rFonts w:ascii="Calibri" w:hAnsi="Calibri" w:cs="Calibri"/>
                <w:color w:val="000000"/>
                <w:sz w:val="16"/>
                <w:szCs w:val="16"/>
              </w:rPr>
              <w:t>3%</w:t>
            </w:r>
          </w:p>
        </w:tc>
        <w:tc>
          <w:tcPr>
            <w:tcW w:w="1069" w:type="pct"/>
            <w:shd w:val="clear" w:color="auto" w:fill="auto"/>
            <w:noWrap/>
            <w:vAlign w:val="bottom"/>
            <w:hideMark/>
          </w:tcPr>
          <w:p w:rsidRPr="005B6BD6" w:rsidR="00D77412" w:rsidP="00D77412" w:rsidRDefault="00D77412" w14:paraId="5D3ED32F" w14:textId="1C17C21E">
            <w:pPr>
              <w:spacing w:after="0" w:line="240" w:lineRule="auto"/>
              <w:jc w:val="right"/>
              <w:rPr>
                <w:rFonts w:ascii="Calibri" w:hAnsi="Calibri" w:eastAsia="Times New Roman" w:cs="Calibri"/>
                <w:color w:val="000000"/>
                <w:kern w:val="0"/>
                <w:sz w:val="16"/>
                <w:szCs w:val="16"/>
                <w:lang w:val="nl-NL" w:eastAsia="nl-NL"/>
                <w14:ligatures w14:val="none"/>
              </w:rPr>
            </w:pPr>
            <w:r w:rsidRPr="00D77412">
              <w:rPr>
                <w:rFonts w:ascii="Calibri" w:hAnsi="Calibri" w:cs="Calibri"/>
                <w:color w:val="000000"/>
                <w:sz w:val="16"/>
                <w:szCs w:val="16"/>
              </w:rPr>
              <w:t>3%</w:t>
            </w:r>
          </w:p>
        </w:tc>
        <w:tc>
          <w:tcPr>
            <w:tcW w:w="1067" w:type="pct"/>
            <w:shd w:val="clear" w:color="auto" w:fill="auto"/>
            <w:noWrap/>
            <w:vAlign w:val="bottom"/>
            <w:hideMark/>
          </w:tcPr>
          <w:p w:rsidRPr="005B6BD6" w:rsidR="00D77412" w:rsidP="00D77412" w:rsidRDefault="00D77412" w14:paraId="4E38AD08" w14:textId="5749C238">
            <w:pPr>
              <w:spacing w:after="0" w:line="240" w:lineRule="auto"/>
              <w:jc w:val="right"/>
              <w:rPr>
                <w:rFonts w:ascii="Calibri" w:hAnsi="Calibri" w:eastAsia="Times New Roman" w:cs="Calibri"/>
                <w:color w:val="000000"/>
                <w:kern w:val="0"/>
                <w:sz w:val="16"/>
                <w:szCs w:val="16"/>
                <w:lang w:val="nl-NL" w:eastAsia="nl-NL"/>
                <w14:ligatures w14:val="none"/>
              </w:rPr>
            </w:pPr>
            <w:r w:rsidRPr="00D77412">
              <w:rPr>
                <w:rFonts w:ascii="Calibri" w:hAnsi="Calibri" w:cs="Calibri"/>
                <w:color w:val="000000"/>
                <w:sz w:val="16"/>
                <w:szCs w:val="16"/>
              </w:rPr>
              <w:t>3%</w:t>
            </w:r>
          </w:p>
        </w:tc>
      </w:tr>
      <w:tr w:rsidRPr="005B6BD6" w:rsidR="00D77412" w:rsidTr="00D77412" w14:paraId="28CD3836" w14:textId="77777777">
        <w:trPr>
          <w:trHeight w:val="20"/>
        </w:trPr>
        <w:tc>
          <w:tcPr>
            <w:tcW w:w="1795" w:type="pct"/>
            <w:shd w:val="clear" w:color="auto" w:fill="auto"/>
            <w:noWrap/>
            <w:vAlign w:val="center"/>
            <w:hideMark/>
          </w:tcPr>
          <w:p w:rsidRPr="005B6BD6" w:rsidR="00D77412" w:rsidP="00D77412" w:rsidRDefault="00D77412" w14:paraId="5AAEFD46" w14:textId="46833A08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16"/>
                <w:szCs w:val="16"/>
                <w:lang w:val="nl-NL" w:eastAsia="nl-NL"/>
                <w14:ligatures w14:val="none"/>
              </w:rPr>
            </w:pPr>
            <w:r>
              <w:rPr>
                <w:rFonts w:ascii="Calibri" w:hAnsi="Calibri" w:eastAsia="Times New Roman" w:cs="Calibri"/>
                <w:color w:val="000000"/>
                <w:kern w:val="0"/>
                <w:sz w:val="16"/>
                <w:szCs w:val="16"/>
                <w:lang w:val="nl-NL" w:eastAsia="nl-NL"/>
                <w14:ligatures w14:val="none"/>
              </w:rPr>
              <w:t>V</w:t>
            </w:r>
            <w:r w:rsidR="000418CE">
              <w:rPr>
                <w:rFonts w:ascii="Calibri" w:hAnsi="Calibri" w:eastAsia="Times New Roman" w:cs="Calibri"/>
                <w:color w:val="000000"/>
                <w:kern w:val="0"/>
                <w:sz w:val="16"/>
                <w:szCs w:val="16"/>
                <w:lang w:val="nl-NL" w:eastAsia="nl-NL"/>
                <w14:ligatures w14:val="none"/>
              </w:rPr>
              <w:t>olksgezondheid, Welzijn en Sport</w:t>
            </w:r>
          </w:p>
        </w:tc>
        <w:tc>
          <w:tcPr>
            <w:tcW w:w="1069" w:type="pct"/>
            <w:shd w:val="clear" w:color="auto" w:fill="auto"/>
            <w:noWrap/>
            <w:vAlign w:val="bottom"/>
            <w:hideMark/>
          </w:tcPr>
          <w:p w:rsidRPr="005B6BD6" w:rsidR="00D77412" w:rsidP="00D77412" w:rsidRDefault="00D77412" w14:paraId="4057432D" w14:textId="3F94F934">
            <w:pPr>
              <w:spacing w:after="0" w:line="240" w:lineRule="auto"/>
              <w:jc w:val="right"/>
              <w:rPr>
                <w:rFonts w:ascii="Calibri" w:hAnsi="Calibri" w:eastAsia="Times New Roman" w:cs="Calibri"/>
                <w:color w:val="000000"/>
                <w:kern w:val="0"/>
                <w:sz w:val="16"/>
                <w:szCs w:val="16"/>
                <w:lang w:val="nl-NL" w:eastAsia="nl-NL"/>
                <w14:ligatures w14:val="none"/>
              </w:rPr>
            </w:pPr>
            <w:r w:rsidRPr="00D77412">
              <w:rPr>
                <w:rFonts w:ascii="Calibri" w:hAnsi="Calibri" w:cs="Calibri"/>
                <w:color w:val="000000"/>
                <w:sz w:val="16"/>
                <w:szCs w:val="16"/>
              </w:rPr>
              <w:t>5%</w:t>
            </w:r>
          </w:p>
        </w:tc>
        <w:tc>
          <w:tcPr>
            <w:tcW w:w="1069" w:type="pct"/>
            <w:shd w:val="clear" w:color="auto" w:fill="auto"/>
            <w:noWrap/>
            <w:vAlign w:val="bottom"/>
            <w:hideMark/>
          </w:tcPr>
          <w:p w:rsidRPr="005B6BD6" w:rsidR="00D77412" w:rsidP="00D77412" w:rsidRDefault="00D77412" w14:paraId="6EB8E691" w14:textId="2ED0237F">
            <w:pPr>
              <w:spacing w:after="0" w:line="240" w:lineRule="auto"/>
              <w:jc w:val="right"/>
              <w:rPr>
                <w:rFonts w:ascii="Calibri" w:hAnsi="Calibri" w:eastAsia="Times New Roman" w:cs="Calibri"/>
                <w:color w:val="000000"/>
                <w:kern w:val="0"/>
                <w:sz w:val="16"/>
                <w:szCs w:val="16"/>
                <w:lang w:val="nl-NL" w:eastAsia="nl-NL"/>
                <w14:ligatures w14:val="none"/>
              </w:rPr>
            </w:pPr>
            <w:r w:rsidRPr="00D77412">
              <w:rPr>
                <w:rFonts w:ascii="Calibri" w:hAnsi="Calibri" w:cs="Calibri"/>
                <w:color w:val="000000"/>
                <w:sz w:val="16"/>
                <w:szCs w:val="16"/>
              </w:rPr>
              <w:t>5%</w:t>
            </w:r>
          </w:p>
        </w:tc>
        <w:tc>
          <w:tcPr>
            <w:tcW w:w="1067" w:type="pct"/>
            <w:shd w:val="clear" w:color="auto" w:fill="auto"/>
            <w:noWrap/>
            <w:vAlign w:val="bottom"/>
            <w:hideMark/>
          </w:tcPr>
          <w:p w:rsidRPr="005B6BD6" w:rsidR="00D77412" w:rsidP="00D77412" w:rsidRDefault="00D77412" w14:paraId="467244FB" w14:textId="3972605D">
            <w:pPr>
              <w:spacing w:after="0" w:line="240" w:lineRule="auto"/>
              <w:jc w:val="right"/>
              <w:rPr>
                <w:rFonts w:ascii="Calibri" w:hAnsi="Calibri" w:eastAsia="Times New Roman" w:cs="Calibri"/>
                <w:color w:val="000000"/>
                <w:kern w:val="0"/>
                <w:sz w:val="16"/>
                <w:szCs w:val="16"/>
                <w:lang w:val="nl-NL" w:eastAsia="nl-NL"/>
                <w14:ligatures w14:val="none"/>
              </w:rPr>
            </w:pPr>
            <w:r w:rsidRPr="00D77412">
              <w:rPr>
                <w:rFonts w:ascii="Calibri" w:hAnsi="Calibri" w:cs="Calibri"/>
                <w:color w:val="000000"/>
                <w:sz w:val="16"/>
                <w:szCs w:val="16"/>
              </w:rPr>
              <w:t>6%</w:t>
            </w:r>
          </w:p>
        </w:tc>
      </w:tr>
      <w:tr w:rsidRPr="005B6BD6" w:rsidR="00D77412" w:rsidTr="00D77412" w14:paraId="1156FB20" w14:textId="77777777">
        <w:trPr>
          <w:trHeight w:val="20"/>
        </w:trPr>
        <w:tc>
          <w:tcPr>
            <w:tcW w:w="1795" w:type="pct"/>
            <w:shd w:val="clear" w:color="auto" w:fill="auto"/>
            <w:noWrap/>
            <w:vAlign w:val="center"/>
          </w:tcPr>
          <w:p w:rsidR="00D77412" w:rsidP="00D77412" w:rsidRDefault="00D77412" w14:paraId="78091526" w14:textId="2E354FA3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16"/>
                <w:szCs w:val="16"/>
                <w:lang w:val="nl-NL" w:eastAsia="nl-NL"/>
                <w14:ligatures w14:val="none"/>
              </w:rPr>
            </w:pPr>
            <w:r>
              <w:rPr>
                <w:rFonts w:ascii="Calibri" w:hAnsi="Calibri" w:eastAsia="Times New Roman" w:cs="Calibri"/>
                <w:color w:val="000000"/>
                <w:kern w:val="0"/>
                <w:sz w:val="16"/>
                <w:szCs w:val="16"/>
                <w:lang w:val="nl-NL" w:eastAsia="nl-NL"/>
                <w14:ligatures w14:val="none"/>
              </w:rPr>
              <w:t>B</w:t>
            </w:r>
            <w:r w:rsidR="000418CE">
              <w:rPr>
                <w:rFonts w:ascii="Calibri" w:hAnsi="Calibri" w:eastAsia="Times New Roman" w:cs="Calibri"/>
                <w:color w:val="000000"/>
                <w:kern w:val="0"/>
                <w:sz w:val="16"/>
                <w:szCs w:val="16"/>
                <w:lang w:val="nl-NL" w:eastAsia="nl-NL"/>
                <w14:ligatures w14:val="none"/>
              </w:rPr>
              <w:t>uitenlandse Hande</w:t>
            </w:r>
            <w:r w:rsidR="0083055D">
              <w:rPr>
                <w:rFonts w:ascii="Calibri" w:hAnsi="Calibri" w:eastAsia="Times New Roman" w:cs="Calibri"/>
                <w:color w:val="000000"/>
                <w:kern w:val="0"/>
                <w:sz w:val="16"/>
                <w:szCs w:val="16"/>
                <w:lang w:val="nl-NL" w:eastAsia="nl-NL"/>
                <w14:ligatures w14:val="none"/>
              </w:rPr>
              <w:t>l</w:t>
            </w:r>
            <w:r w:rsidR="000418CE">
              <w:rPr>
                <w:rFonts w:ascii="Calibri" w:hAnsi="Calibri" w:eastAsia="Times New Roman" w:cs="Calibri"/>
                <w:color w:val="000000"/>
                <w:kern w:val="0"/>
                <w:sz w:val="16"/>
                <w:szCs w:val="16"/>
                <w:lang w:val="nl-NL" w:eastAsia="nl-NL"/>
                <w14:ligatures w14:val="none"/>
              </w:rPr>
              <w:t xml:space="preserve"> en Ontwikkelingssamenwerking</w:t>
            </w:r>
          </w:p>
        </w:tc>
        <w:tc>
          <w:tcPr>
            <w:tcW w:w="1069" w:type="pct"/>
            <w:shd w:val="clear" w:color="auto" w:fill="auto"/>
            <w:noWrap/>
            <w:vAlign w:val="bottom"/>
          </w:tcPr>
          <w:p w:rsidRPr="00D77412" w:rsidR="00D77412" w:rsidP="00D77412" w:rsidRDefault="00D77412" w14:paraId="70D5D3D8" w14:textId="18BB08E9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D77412">
              <w:rPr>
                <w:rFonts w:ascii="Calibri" w:hAnsi="Calibri" w:cs="Calibri"/>
                <w:color w:val="000000"/>
                <w:sz w:val="16"/>
                <w:szCs w:val="16"/>
              </w:rPr>
              <w:t>0%</w:t>
            </w:r>
          </w:p>
        </w:tc>
        <w:tc>
          <w:tcPr>
            <w:tcW w:w="1069" w:type="pct"/>
            <w:shd w:val="clear" w:color="auto" w:fill="auto"/>
            <w:noWrap/>
            <w:vAlign w:val="bottom"/>
          </w:tcPr>
          <w:p w:rsidRPr="00D77412" w:rsidR="00D77412" w:rsidP="00D77412" w:rsidRDefault="00D77412" w14:paraId="562CEE24" w14:textId="5A517FC0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D77412">
              <w:rPr>
                <w:rFonts w:ascii="Calibri" w:hAnsi="Calibri" w:cs="Calibri"/>
                <w:color w:val="000000"/>
                <w:sz w:val="16"/>
                <w:szCs w:val="16"/>
              </w:rPr>
              <w:t>0%</w:t>
            </w:r>
          </w:p>
        </w:tc>
        <w:tc>
          <w:tcPr>
            <w:tcW w:w="1067" w:type="pct"/>
            <w:shd w:val="clear" w:color="auto" w:fill="auto"/>
            <w:noWrap/>
            <w:vAlign w:val="bottom"/>
          </w:tcPr>
          <w:p w:rsidRPr="00D77412" w:rsidR="00D77412" w:rsidP="00D77412" w:rsidRDefault="00D77412" w14:paraId="14B8D1D8" w14:textId="039ECFEE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D77412">
              <w:rPr>
                <w:rFonts w:ascii="Calibri" w:hAnsi="Calibri" w:cs="Calibri"/>
                <w:color w:val="000000"/>
                <w:sz w:val="16"/>
                <w:szCs w:val="16"/>
              </w:rPr>
              <w:t>0%</w:t>
            </w:r>
          </w:p>
        </w:tc>
      </w:tr>
      <w:tr w:rsidRPr="005B6BD6" w:rsidR="00D77412" w:rsidTr="00D77412" w14:paraId="051BBB21" w14:textId="77777777">
        <w:trPr>
          <w:trHeight w:val="20"/>
        </w:trPr>
        <w:tc>
          <w:tcPr>
            <w:tcW w:w="1795" w:type="pct"/>
            <w:shd w:val="clear" w:color="auto" w:fill="auto"/>
            <w:noWrap/>
            <w:vAlign w:val="center"/>
            <w:hideMark/>
          </w:tcPr>
          <w:p w:rsidRPr="005B6BD6" w:rsidR="00D77412" w:rsidP="00D77412" w:rsidRDefault="00D77412" w14:paraId="63F24017" w14:textId="4FA8F5A9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16"/>
                <w:szCs w:val="16"/>
                <w:lang w:val="nl-NL" w:eastAsia="nl-NL"/>
                <w14:ligatures w14:val="none"/>
              </w:rPr>
            </w:pPr>
            <w:r>
              <w:rPr>
                <w:rFonts w:ascii="Calibri" w:hAnsi="Calibri" w:eastAsia="Times New Roman" w:cs="Calibri"/>
                <w:color w:val="000000"/>
                <w:kern w:val="0"/>
                <w:sz w:val="16"/>
                <w:szCs w:val="16"/>
                <w:lang w:val="nl-NL" w:eastAsia="nl-NL"/>
                <w14:ligatures w14:val="none"/>
              </w:rPr>
              <w:t>A</w:t>
            </w:r>
            <w:r w:rsidR="000418CE">
              <w:rPr>
                <w:rFonts w:ascii="Calibri" w:hAnsi="Calibri" w:eastAsia="Times New Roman" w:cs="Calibri"/>
                <w:color w:val="000000"/>
                <w:kern w:val="0"/>
                <w:sz w:val="16"/>
                <w:szCs w:val="16"/>
                <w:lang w:val="nl-NL" w:eastAsia="nl-NL"/>
                <w14:ligatures w14:val="none"/>
              </w:rPr>
              <w:t>siel en Migratie</w:t>
            </w:r>
          </w:p>
        </w:tc>
        <w:tc>
          <w:tcPr>
            <w:tcW w:w="1069" w:type="pct"/>
            <w:shd w:val="clear" w:color="auto" w:fill="auto"/>
            <w:noWrap/>
            <w:vAlign w:val="bottom"/>
            <w:hideMark/>
          </w:tcPr>
          <w:p w:rsidRPr="005B6BD6" w:rsidR="00D77412" w:rsidP="00D77412" w:rsidRDefault="00D77412" w14:paraId="7E77E989" w14:textId="68A9D31E">
            <w:pPr>
              <w:spacing w:after="0" w:line="240" w:lineRule="auto"/>
              <w:jc w:val="right"/>
              <w:rPr>
                <w:rFonts w:ascii="Calibri" w:hAnsi="Calibri" w:eastAsia="Times New Roman" w:cs="Calibri"/>
                <w:color w:val="000000"/>
                <w:kern w:val="0"/>
                <w:sz w:val="16"/>
                <w:szCs w:val="16"/>
                <w:lang w:val="nl-NL" w:eastAsia="nl-NL"/>
                <w14:ligatures w14:val="none"/>
              </w:rPr>
            </w:pPr>
            <w:r w:rsidRPr="00D77412">
              <w:rPr>
                <w:rFonts w:ascii="Calibri" w:hAnsi="Calibri" w:cs="Calibri"/>
                <w:color w:val="000000"/>
                <w:sz w:val="16"/>
                <w:szCs w:val="16"/>
              </w:rPr>
              <w:t>2%</w:t>
            </w:r>
          </w:p>
        </w:tc>
        <w:tc>
          <w:tcPr>
            <w:tcW w:w="1069" w:type="pct"/>
            <w:shd w:val="clear" w:color="auto" w:fill="auto"/>
            <w:noWrap/>
            <w:vAlign w:val="bottom"/>
            <w:hideMark/>
          </w:tcPr>
          <w:p w:rsidRPr="005B6BD6" w:rsidR="00D77412" w:rsidP="00D77412" w:rsidRDefault="00D77412" w14:paraId="5947312B" w14:textId="006FB2A5">
            <w:pPr>
              <w:spacing w:after="0" w:line="240" w:lineRule="auto"/>
              <w:jc w:val="right"/>
              <w:rPr>
                <w:rFonts w:ascii="Calibri" w:hAnsi="Calibri" w:eastAsia="Times New Roman" w:cs="Calibri"/>
                <w:color w:val="000000"/>
                <w:kern w:val="0"/>
                <w:sz w:val="16"/>
                <w:szCs w:val="16"/>
                <w:lang w:val="nl-NL" w:eastAsia="nl-NL"/>
                <w14:ligatures w14:val="none"/>
              </w:rPr>
            </w:pPr>
            <w:r w:rsidRPr="00D77412">
              <w:rPr>
                <w:rFonts w:ascii="Calibri" w:hAnsi="Calibri" w:cs="Calibri"/>
                <w:color w:val="000000"/>
                <w:sz w:val="16"/>
                <w:szCs w:val="16"/>
              </w:rPr>
              <w:t>2%</w:t>
            </w:r>
          </w:p>
        </w:tc>
        <w:tc>
          <w:tcPr>
            <w:tcW w:w="1067" w:type="pct"/>
            <w:shd w:val="clear" w:color="auto" w:fill="auto"/>
            <w:noWrap/>
            <w:vAlign w:val="bottom"/>
            <w:hideMark/>
          </w:tcPr>
          <w:p w:rsidRPr="005B6BD6" w:rsidR="00D77412" w:rsidP="00D77412" w:rsidRDefault="00D77412" w14:paraId="1B3616F7" w14:textId="20DB02BD">
            <w:pPr>
              <w:spacing w:after="0" w:line="240" w:lineRule="auto"/>
              <w:jc w:val="right"/>
              <w:rPr>
                <w:rFonts w:ascii="Calibri" w:hAnsi="Calibri" w:eastAsia="Times New Roman" w:cs="Calibri"/>
                <w:color w:val="000000"/>
                <w:kern w:val="0"/>
                <w:sz w:val="16"/>
                <w:szCs w:val="16"/>
                <w:lang w:val="nl-NL" w:eastAsia="nl-NL"/>
                <w14:ligatures w14:val="none"/>
              </w:rPr>
            </w:pPr>
            <w:r w:rsidRPr="00D77412">
              <w:rPr>
                <w:rFonts w:ascii="Calibri" w:hAnsi="Calibri" w:cs="Calibri"/>
                <w:color w:val="000000"/>
                <w:sz w:val="16"/>
                <w:szCs w:val="16"/>
              </w:rPr>
              <w:t>2%</w:t>
            </w:r>
          </w:p>
        </w:tc>
      </w:tr>
      <w:tr w:rsidRPr="005B6BD6" w:rsidR="00D77412" w:rsidTr="00D77412" w14:paraId="70049675" w14:textId="77777777">
        <w:trPr>
          <w:trHeight w:val="20"/>
        </w:trPr>
        <w:tc>
          <w:tcPr>
            <w:tcW w:w="1795" w:type="pct"/>
            <w:shd w:val="clear" w:color="auto" w:fill="auto"/>
            <w:noWrap/>
            <w:vAlign w:val="center"/>
            <w:hideMark/>
          </w:tcPr>
          <w:p w:rsidRPr="005B6BD6" w:rsidR="00D77412" w:rsidP="00D77412" w:rsidRDefault="00D77412" w14:paraId="13E699B6" w14:textId="2996CDC3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16"/>
                <w:szCs w:val="16"/>
                <w:lang w:val="nl-NL" w:eastAsia="nl-NL"/>
                <w14:ligatures w14:val="none"/>
              </w:rPr>
            </w:pPr>
            <w:r>
              <w:rPr>
                <w:rFonts w:ascii="Calibri" w:hAnsi="Calibri" w:eastAsia="Times New Roman" w:cs="Calibri"/>
                <w:color w:val="000000"/>
                <w:kern w:val="0"/>
                <w:sz w:val="16"/>
                <w:szCs w:val="16"/>
                <w:lang w:val="nl-NL" w:eastAsia="nl-NL"/>
                <w14:ligatures w14:val="none"/>
              </w:rPr>
              <w:t>V</w:t>
            </w:r>
            <w:r w:rsidR="000418CE">
              <w:rPr>
                <w:rFonts w:ascii="Calibri" w:hAnsi="Calibri" w:eastAsia="Times New Roman" w:cs="Calibri"/>
                <w:color w:val="000000"/>
                <w:kern w:val="0"/>
                <w:sz w:val="16"/>
                <w:szCs w:val="16"/>
                <w:lang w:val="nl-NL" w:eastAsia="nl-NL"/>
                <w14:ligatures w14:val="none"/>
              </w:rPr>
              <w:t>olkshuisvesting en Ruimtelijke Ordening</w:t>
            </w:r>
          </w:p>
        </w:tc>
        <w:tc>
          <w:tcPr>
            <w:tcW w:w="1069" w:type="pct"/>
            <w:shd w:val="clear" w:color="auto" w:fill="auto"/>
            <w:noWrap/>
            <w:vAlign w:val="bottom"/>
            <w:hideMark/>
          </w:tcPr>
          <w:p w:rsidRPr="005B6BD6" w:rsidR="00D77412" w:rsidP="00D77412" w:rsidRDefault="00D77412" w14:paraId="369E081E" w14:textId="3C971495">
            <w:pPr>
              <w:spacing w:after="0" w:line="240" w:lineRule="auto"/>
              <w:jc w:val="right"/>
              <w:rPr>
                <w:rFonts w:ascii="Calibri" w:hAnsi="Calibri" w:eastAsia="Times New Roman" w:cs="Calibri"/>
                <w:color w:val="000000"/>
                <w:kern w:val="0"/>
                <w:sz w:val="16"/>
                <w:szCs w:val="16"/>
                <w:lang w:val="nl-NL" w:eastAsia="nl-NL"/>
                <w14:ligatures w14:val="none"/>
              </w:rPr>
            </w:pPr>
            <w:r w:rsidRPr="00D77412">
              <w:rPr>
                <w:rFonts w:ascii="Calibri" w:hAnsi="Calibri" w:cs="Calibri"/>
                <w:color w:val="000000"/>
                <w:sz w:val="16"/>
                <w:szCs w:val="16"/>
              </w:rPr>
              <w:t>8%</w:t>
            </w:r>
          </w:p>
        </w:tc>
        <w:tc>
          <w:tcPr>
            <w:tcW w:w="1069" w:type="pct"/>
            <w:shd w:val="clear" w:color="auto" w:fill="auto"/>
            <w:noWrap/>
            <w:vAlign w:val="bottom"/>
            <w:hideMark/>
          </w:tcPr>
          <w:p w:rsidRPr="005B6BD6" w:rsidR="00D77412" w:rsidP="00D77412" w:rsidRDefault="00D77412" w14:paraId="67AA48D4" w14:textId="39127CDE">
            <w:pPr>
              <w:spacing w:after="0" w:line="240" w:lineRule="auto"/>
              <w:jc w:val="right"/>
              <w:rPr>
                <w:rFonts w:ascii="Calibri" w:hAnsi="Calibri" w:eastAsia="Times New Roman" w:cs="Calibri"/>
                <w:color w:val="000000"/>
                <w:kern w:val="0"/>
                <w:sz w:val="16"/>
                <w:szCs w:val="16"/>
                <w:lang w:val="nl-NL" w:eastAsia="nl-NL"/>
                <w14:ligatures w14:val="none"/>
              </w:rPr>
            </w:pPr>
            <w:r w:rsidRPr="00D77412">
              <w:rPr>
                <w:rFonts w:ascii="Calibri" w:hAnsi="Calibri" w:cs="Calibri"/>
                <w:color w:val="000000"/>
                <w:sz w:val="16"/>
                <w:szCs w:val="16"/>
              </w:rPr>
              <w:t>6%</w:t>
            </w:r>
          </w:p>
        </w:tc>
        <w:tc>
          <w:tcPr>
            <w:tcW w:w="1067" w:type="pct"/>
            <w:shd w:val="clear" w:color="auto" w:fill="auto"/>
            <w:noWrap/>
            <w:vAlign w:val="bottom"/>
            <w:hideMark/>
          </w:tcPr>
          <w:p w:rsidRPr="005B6BD6" w:rsidR="00D77412" w:rsidP="00D77412" w:rsidRDefault="00D77412" w14:paraId="0AB8D65E" w14:textId="4CFF0819">
            <w:pPr>
              <w:spacing w:after="0" w:line="240" w:lineRule="auto"/>
              <w:jc w:val="right"/>
              <w:rPr>
                <w:rFonts w:ascii="Calibri" w:hAnsi="Calibri" w:eastAsia="Times New Roman" w:cs="Calibri"/>
                <w:color w:val="000000"/>
                <w:kern w:val="0"/>
                <w:sz w:val="16"/>
                <w:szCs w:val="16"/>
                <w:lang w:val="nl-NL" w:eastAsia="nl-NL"/>
                <w14:ligatures w14:val="none"/>
              </w:rPr>
            </w:pPr>
            <w:r w:rsidRPr="00D77412">
              <w:rPr>
                <w:rFonts w:ascii="Calibri" w:hAnsi="Calibri" w:cs="Calibri"/>
                <w:color w:val="000000"/>
                <w:sz w:val="16"/>
                <w:szCs w:val="16"/>
              </w:rPr>
              <w:t>3%</w:t>
            </w:r>
          </w:p>
        </w:tc>
      </w:tr>
      <w:tr w:rsidRPr="005B6BD6" w:rsidR="00D77412" w:rsidTr="00D77412" w14:paraId="74EA43AC" w14:textId="77777777">
        <w:trPr>
          <w:trHeight w:val="20"/>
        </w:trPr>
        <w:tc>
          <w:tcPr>
            <w:tcW w:w="1795" w:type="pct"/>
            <w:shd w:val="clear" w:color="auto" w:fill="auto"/>
            <w:noWrap/>
            <w:vAlign w:val="center"/>
            <w:hideMark/>
          </w:tcPr>
          <w:p w:rsidRPr="005B6BD6" w:rsidR="00D77412" w:rsidP="00D77412" w:rsidRDefault="00D77412" w14:paraId="7B0CFD30" w14:textId="0012952B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16"/>
                <w:szCs w:val="16"/>
                <w:lang w:val="nl-NL" w:eastAsia="nl-NL"/>
                <w14:ligatures w14:val="none"/>
              </w:rPr>
            </w:pPr>
            <w:r>
              <w:rPr>
                <w:rFonts w:ascii="Calibri" w:hAnsi="Calibri" w:eastAsia="Times New Roman" w:cs="Calibri"/>
                <w:color w:val="000000"/>
                <w:kern w:val="0"/>
                <w:sz w:val="16"/>
                <w:szCs w:val="16"/>
                <w:lang w:val="nl-NL" w:eastAsia="nl-NL"/>
                <w14:ligatures w14:val="none"/>
              </w:rPr>
              <w:t>K</w:t>
            </w:r>
            <w:r w:rsidR="000418CE">
              <w:rPr>
                <w:rFonts w:ascii="Calibri" w:hAnsi="Calibri" w:eastAsia="Times New Roman" w:cs="Calibri"/>
                <w:color w:val="000000"/>
                <w:kern w:val="0"/>
                <w:sz w:val="16"/>
                <w:szCs w:val="16"/>
                <w:lang w:val="nl-NL" w:eastAsia="nl-NL"/>
                <w14:ligatures w14:val="none"/>
              </w:rPr>
              <w:t>limaat en Groene Groei</w:t>
            </w:r>
          </w:p>
        </w:tc>
        <w:tc>
          <w:tcPr>
            <w:tcW w:w="1069" w:type="pct"/>
            <w:shd w:val="clear" w:color="auto" w:fill="auto"/>
            <w:noWrap/>
            <w:vAlign w:val="bottom"/>
            <w:hideMark/>
          </w:tcPr>
          <w:p w:rsidRPr="005B6BD6" w:rsidR="00D77412" w:rsidP="00D77412" w:rsidRDefault="00D77412" w14:paraId="4B01DB41" w14:textId="08C856EB">
            <w:pPr>
              <w:spacing w:after="0" w:line="240" w:lineRule="auto"/>
              <w:jc w:val="right"/>
              <w:rPr>
                <w:rFonts w:ascii="Calibri" w:hAnsi="Calibri" w:eastAsia="Times New Roman" w:cs="Calibri"/>
                <w:color w:val="000000"/>
                <w:kern w:val="0"/>
                <w:sz w:val="16"/>
                <w:szCs w:val="16"/>
                <w:lang w:val="nl-NL" w:eastAsia="nl-NL"/>
                <w14:ligatures w14:val="none"/>
              </w:rPr>
            </w:pPr>
            <w:r w:rsidRPr="00D77412">
              <w:rPr>
                <w:rFonts w:ascii="Calibri" w:hAnsi="Calibri" w:cs="Calibri"/>
                <w:color w:val="000000"/>
                <w:sz w:val="16"/>
                <w:szCs w:val="16"/>
              </w:rPr>
              <w:t>6%</w:t>
            </w:r>
          </w:p>
        </w:tc>
        <w:tc>
          <w:tcPr>
            <w:tcW w:w="1069" w:type="pct"/>
            <w:shd w:val="clear" w:color="auto" w:fill="auto"/>
            <w:noWrap/>
            <w:vAlign w:val="bottom"/>
            <w:hideMark/>
          </w:tcPr>
          <w:p w:rsidRPr="005B6BD6" w:rsidR="00D77412" w:rsidP="00D77412" w:rsidRDefault="00D77412" w14:paraId="21452D7F" w14:textId="0D4EF333">
            <w:pPr>
              <w:spacing w:after="0" w:line="240" w:lineRule="auto"/>
              <w:jc w:val="right"/>
              <w:rPr>
                <w:rFonts w:ascii="Calibri" w:hAnsi="Calibri" w:eastAsia="Times New Roman" w:cs="Calibri"/>
                <w:color w:val="000000"/>
                <w:kern w:val="0"/>
                <w:sz w:val="16"/>
                <w:szCs w:val="16"/>
                <w:lang w:val="nl-NL" w:eastAsia="nl-NL"/>
                <w14:ligatures w14:val="none"/>
              </w:rPr>
            </w:pPr>
            <w:r w:rsidRPr="00D77412">
              <w:rPr>
                <w:rFonts w:ascii="Calibri" w:hAnsi="Calibri" w:cs="Calibri"/>
                <w:color w:val="000000"/>
                <w:sz w:val="16"/>
                <w:szCs w:val="16"/>
              </w:rPr>
              <w:t>9%</w:t>
            </w:r>
          </w:p>
        </w:tc>
        <w:tc>
          <w:tcPr>
            <w:tcW w:w="1067" w:type="pct"/>
            <w:shd w:val="clear" w:color="auto" w:fill="auto"/>
            <w:noWrap/>
            <w:vAlign w:val="bottom"/>
            <w:hideMark/>
          </w:tcPr>
          <w:p w:rsidRPr="005B6BD6" w:rsidR="00D77412" w:rsidP="00D77412" w:rsidRDefault="00D77412" w14:paraId="75EF35A7" w14:textId="00E76F66">
            <w:pPr>
              <w:spacing w:after="0" w:line="240" w:lineRule="auto"/>
              <w:jc w:val="right"/>
              <w:rPr>
                <w:rFonts w:ascii="Calibri" w:hAnsi="Calibri" w:eastAsia="Times New Roman" w:cs="Calibri"/>
                <w:color w:val="000000"/>
                <w:kern w:val="0"/>
                <w:sz w:val="16"/>
                <w:szCs w:val="16"/>
                <w:lang w:val="nl-NL" w:eastAsia="nl-NL"/>
                <w14:ligatures w14:val="none"/>
              </w:rPr>
            </w:pPr>
            <w:r w:rsidRPr="00D77412">
              <w:rPr>
                <w:rFonts w:ascii="Calibri" w:hAnsi="Calibri" w:cs="Calibri"/>
                <w:color w:val="000000"/>
                <w:sz w:val="16"/>
                <w:szCs w:val="16"/>
              </w:rPr>
              <w:t>1%</w:t>
            </w:r>
          </w:p>
        </w:tc>
      </w:tr>
      <w:tr w:rsidRPr="005B6BD6" w:rsidR="00D77412" w:rsidTr="00D77412" w14:paraId="427BB379" w14:textId="77777777">
        <w:trPr>
          <w:trHeight w:val="20"/>
        </w:trPr>
        <w:tc>
          <w:tcPr>
            <w:tcW w:w="1795" w:type="pct"/>
            <w:shd w:val="clear" w:color="auto" w:fill="auto"/>
            <w:noWrap/>
            <w:vAlign w:val="center"/>
            <w:hideMark/>
          </w:tcPr>
          <w:p w:rsidRPr="005B6BD6" w:rsidR="00D77412" w:rsidP="00D77412" w:rsidRDefault="00D77412" w14:paraId="5A330F00" w14:textId="6B75F6A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16"/>
                <w:szCs w:val="16"/>
                <w:lang w:val="nl-NL" w:eastAsia="nl-NL"/>
                <w14:ligatures w14:val="none"/>
              </w:rPr>
            </w:pPr>
            <w:r>
              <w:rPr>
                <w:rFonts w:ascii="Calibri" w:hAnsi="Calibri" w:eastAsia="Times New Roman" w:cs="Calibri"/>
                <w:color w:val="000000"/>
                <w:kern w:val="0"/>
                <w:sz w:val="16"/>
                <w:szCs w:val="16"/>
                <w:lang w:val="nl-NL" w:eastAsia="nl-NL"/>
                <w14:ligatures w14:val="none"/>
              </w:rPr>
              <w:t>G</w:t>
            </w:r>
            <w:r w:rsidR="000418CE">
              <w:rPr>
                <w:rFonts w:ascii="Calibri" w:hAnsi="Calibri" w:eastAsia="Times New Roman" w:cs="Calibri"/>
                <w:color w:val="000000"/>
                <w:kern w:val="0"/>
                <w:sz w:val="16"/>
                <w:szCs w:val="16"/>
                <w:lang w:val="nl-NL" w:eastAsia="nl-NL"/>
                <w14:ligatures w14:val="none"/>
              </w:rPr>
              <w:t>emeentefonds</w:t>
            </w:r>
          </w:p>
        </w:tc>
        <w:tc>
          <w:tcPr>
            <w:tcW w:w="1069" w:type="pct"/>
            <w:shd w:val="clear" w:color="auto" w:fill="auto"/>
            <w:noWrap/>
            <w:vAlign w:val="bottom"/>
            <w:hideMark/>
          </w:tcPr>
          <w:p w:rsidRPr="005B6BD6" w:rsidR="00D77412" w:rsidP="00D77412" w:rsidRDefault="00D77412" w14:paraId="28475256" w14:textId="57C90DCD">
            <w:pPr>
              <w:spacing w:after="0" w:line="240" w:lineRule="auto"/>
              <w:jc w:val="right"/>
              <w:rPr>
                <w:rFonts w:ascii="Calibri" w:hAnsi="Calibri" w:eastAsia="Times New Roman" w:cs="Calibri"/>
                <w:color w:val="000000"/>
                <w:kern w:val="0"/>
                <w:sz w:val="16"/>
                <w:szCs w:val="16"/>
                <w:lang w:val="nl-NL" w:eastAsia="nl-NL"/>
                <w14:ligatures w14:val="none"/>
              </w:rPr>
            </w:pPr>
            <w:r w:rsidRPr="00D77412">
              <w:rPr>
                <w:rFonts w:ascii="Calibri" w:hAnsi="Calibri" w:cs="Calibri"/>
                <w:color w:val="000000"/>
                <w:sz w:val="16"/>
                <w:szCs w:val="16"/>
              </w:rPr>
              <w:t>0%</w:t>
            </w:r>
          </w:p>
        </w:tc>
        <w:tc>
          <w:tcPr>
            <w:tcW w:w="1069" w:type="pct"/>
            <w:shd w:val="clear" w:color="auto" w:fill="auto"/>
            <w:noWrap/>
            <w:vAlign w:val="bottom"/>
            <w:hideMark/>
          </w:tcPr>
          <w:p w:rsidRPr="005B6BD6" w:rsidR="00D77412" w:rsidP="00D77412" w:rsidRDefault="00D77412" w14:paraId="532E8701" w14:textId="04235EAA">
            <w:pPr>
              <w:spacing w:after="0" w:line="240" w:lineRule="auto"/>
              <w:jc w:val="right"/>
              <w:rPr>
                <w:rFonts w:ascii="Calibri" w:hAnsi="Calibri" w:eastAsia="Times New Roman" w:cs="Calibri"/>
                <w:color w:val="000000"/>
                <w:kern w:val="0"/>
                <w:sz w:val="16"/>
                <w:szCs w:val="16"/>
                <w:lang w:val="nl-NL" w:eastAsia="nl-NL"/>
                <w14:ligatures w14:val="none"/>
              </w:rPr>
            </w:pPr>
            <w:r w:rsidRPr="00D77412">
              <w:rPr>
                <w:rFonts w:ascii="Calibri" w:hAnsi="Calibri" w:cs="Calibri"/>
                <w:color w:val="000000"/>
                <w:sz w:val="16"/>
                <w:szCs w:val="16"/>
              </w:rPr>
              <w:t>0%</w:t>
            </w:r>
          </w:p>
        </w:tc>
        <w:tc>
          <w:tcPr>
            <w:tcW w:w="1067" w:type="pct"/>
            <w:shd w:val="clear" w:color="auto" w:fill="auto"/>
            <w:noWrap/>
            <w:vAlign w:val="bottom"/>
            <w:hideMark/>
          </w:tcPr>
          <w:p w:rsidRPr="005B6BD6" w:rsidR="00D77412" w:rsidP="00D77412" w:rsidRDefault="00D77412" w14:paraId="3AFE226E" w14:textId="20263DF9">
            <w:pPr>
              <w:spacing w:after="0" w:line="240" w:lineRule="auto"/>
              <w:jc w:val="right"/>
              <w:rPr>
                <w:rFonts w:ascii="Calibri" w:hAnsi="Calibri" w:eastAsia="Times New Roman" w:cs="Calibri"/>
                <w:color w:val="000000"/>
                <w:kern w:val="0"/>
                <w:sz w:val="16"/>
                <w:szCs w:val="16"/>
                <w:lang w:val="nl-NL" w:eastAsia="nl-NL"/>
                <w14:ligatures w14:val="none"/>
              </w:rPr>
            </w:pPr>
            <w:r w:rsidRPr="00D77412">
              <w:rPr>
                <w:rFonts w:ascii="Calibri" w:hAnsi="Calibri" w:cs="Calibri"/>
                <w:color w:val="000000"/>
                <w:sz w:val="16"/>
                <w:szCs w:val="16"/>
              </w:rPr>
              <w:t>0%</w:t>
            </w:r>
          </w:p>
        </w:tc>
      </w:tr>
      <w:tr w:rsidRPr="005B6BD6" w:rsidR="00D77412" w:rsidTr="00D77412" w14:paraId="2657CED6" w14:textId="77777777">
        <w:trPr>
          <w:trHeight w:val="20"/>
        </w:trPr>
        <w:tc>
          <w:tcPr>
            <w:tcW w:w="1795" w:type="pct"/>
            <w:shd w:val="clear" w:color="auto" w:fill="auto"/>
            <w:noWrap/>
            <w:vAlign w:val="center"/>
            <w:hideMark/>
          </w:tcPr>
          <w:p w:rsidRPr="005B6BD6" w:rsidR="00D77412" w:rsidP="00D77412" w:rsidRDefault="00D77412" w14:paraId="35364872" w14:textId="25493399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16"/>
                <w:szCs w:val="16"/>
                <w:lang w:val="nl-NL" w:eastAsia="nl-NL"/>
                <w14:ligatures w14:val="none"/>
              </w:rPr>
            </w:pPr>
            <w:r>
              <w:rPr>
                <w:rFonts w:ascii="Calibri" w:hAnsi="Calibri" w:eastAsia="Times New Roman" w:cs="Calibri"/>
                <w:color w:val="000000"/>
                <w:kern w:val="0"/>
                <w:sz w:val="16"/>
                <w:szCs w:val="16"/>
                <w:lang w:val="nl-NL" w:eastAsia="nl-NL"/>
                <w14:ligatures w14:val="none"/>
              </w:rPr>
              <w:t>BES-fonds</w:t>
            </w:r>
          </w:p>
        </w:tc>
        <w:tc>
          <w:tcPr>
            <w:tcW w:w="1069" w:type="pct"/>
            <w:shd w:val="clear" w:color="auto" w:fill="auto"/>
            <w:noWrap/>
            <w:vAlign w:val="bottom"/>
            <w:hideMark/>
          </w:tcPr>
          <w:p w:rsidRPr="005B6BD6" w:rsidR="00D77412" w:rsidP="00D77412" w:rsidRDefault="00D77412" w14:paraId="3F5D73AD" w14:textId="4C5E5B9F">
            <w:pPr>
              <w:spacing w:after="0" w:line="240" w:lineRule="auto"/>
              <w:jc w:val="right"/>
              <w:rPr>
                <w:rFonts w:ascii="Calibri" w:hAnsi="Calibri" w:eastAsia="Times New Roman" w:cs="Calibri"/>
                <w:color w:val="000000"/>
                <w:kern w:val="0"/>
                <w:sz w:val="16"/>
                <w:szCs w:val="16"/>
                <w:lang w:val="nl-NL" w:eastAsia="nl-NL"/>
                <w14:ligatures w14:val="none"/>
              </w:rPr>
            </w:pPr>
            <w:r w:rsidRPr="00D77412">
              <w:rPr>
                <w:rFonts w:ascii="Calibri" w:hAnsi="Calibri" w:cs="Calibri"/>
                <w:color w:val="000000"/>
                <w:sz w:val="16"/>
                <w:szCs w:val="16"/>
              </w:rPr>
              <w:t>0%</w:t>
            </w:r>
          </w:p>
        </w:tc>
        <w:tc>
          <w:tcPr>
            <w:tcW w:w="1069" w:type="pct"/>
            <w:shd w:val="clear" w:color="auto" w:fill="auto"/>
            <w:noWrap/>
            <w:vAlign w:val="bottom"/>
            <w:hideMark/>
          </w:tcPr>
          <w:p w:rsidRPr="005B6BD6" w:rsidR="00D77412" w:rsidP="00D77412" w:rsidRDefault="00D77412" w14:paraId="7F2B8BE3" w14:textId="6F99B865">
            <w:pPr>
              <w:spacing w:after="0" w:line="240" w:lineRule="auto"/>
              <w:jc w:val="right"/>
              <w:rPr>
                <w:rFonts w:ascii="Calibri" w:hAnsi="Calibri" w:eastAsia="Times New Roman" w:cs="Calibri"/>
                <w:color w:val="000000"/>
                <w:kern w:val="0"/>
                <w:sz w:val="16"/>
                <w:szCs w:val="16"/>
                <w:lang w:val="nl-NL" w:eastAsia="nl-NL"/>
                <w14:ligatures w14:val="none"/>
              </w:rPr>
            </w:pPr>
            <w:r w:rsidRPr="00D77412">
              <w:rPr>
                <w:rFonts w:ascii="Calibri" w:hAnsi="Calibri" w:cs="Calibri"/>
                <w:color w:val="000000"/>
                <w:sz w:val="16"/>
                <w:szCs w:val="16"/>
              </w:rPr>
              <w:t>0%</w:t>
            </w:r>
          </w:p>
        </w:tc>
        <w:tc>
          <w:tcPr>
            <w:tcW w:w="1067" w:type="pct"/>
            <w:shd w:val="clear" w:color="auto" w:fill="auto"/>
            <w:noWrap/>
            <w:vAlign w:val="bottom"/>
            <w:hideMark/>
          </w:tcPr>
          <w:p w:rsidRPr="005B6BD6" w:rsidR="00D77412" w:rsidP="00D77412" w:rsidRDefault="00D77412" w14:paraId="44A26DB7" w14:textId="06395227">
            <w:pPr>
              <w:spacing w:after="0" w:line="240" w:lineRule="auto"/>
              <w:jc w:val="right"/>
              <w:rPr>
                <w:rFonts w:ascii="Calibri" w:hAnsi="Calibri" w:eastAsia="Times New Roman" w:cs="Calibri"/>
                <w:color w:val="000000"/>
                <w:kern w:val="0"/>
                <w:sz w:val="16"/>
                <w:szCs w:val="16"/>
                <w:lang w:val="nl-NL" w:eastAsia="nl-NL"/>
                <w14:ligatures w14:val="none"/>
              </w:rPr>
            </w:pPr>
            <w:r w:rsidRPr="00D77412">
              <w:rPr>
                <w:rFonts w:ascii="Calibri" w:hAnsi="Calibri" w:cs="Calibri"/>
                <w:color w:val="000000"/>
                <w:sz w:val="16"/>
                <w:szCs w:val="16"/>
              </w:rPr>
              <w:t>0%</w:t>
            </w:r>
          </w:p>
        </w:tc>
      </w:tr>
      <w:tr w:rsidRPr="005B6BD6" w:rsidR="00D77412" w:rsidTr="00D77412" w14:paraId="48200573" w14:textId="77777777">
        <w:trPr>
          <w:trHeight w:val="20"/>
        </w:trPr>
        <w:tc>
          <w:tcPr>
            <w:tcW w:w="1795" w:type="pct"/>
            <w:shd w:val="clear" w:color="auto" w:fill="auto"/>
            <w:noWrap/>
            <w:vAlign w:val="center"/>
            <w:hideMark/>
          </w:tcPr>
          <w:p w:rsidRPr="005B6BD6" w:rsidR="00D77412" w:rsidP="00D77412" w:rsidRDefault="00D77412" w14:paraId="5167EB79" w14:textId="3E0DD199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16"/>
                <w:szCs w:val="16"/>
                <w:lang w:val="nl-NL" w:eastAsia="nl-NL"/>
                <w14:ligatures w14:val="none"/>
              </w:rPr>
            </w:pPr>
            <w:r>
              <w:rPr>
                <w:rFonts w:ascii="Calibri" w:hAnsi="Calibri" w:eastAsia="Times New Roman" w:cs="Calibri"/>
                <w:color w:val="000000"/>
                <w:kern w:val="0"/>
                <w:sz w:val="16"/>
                <w:szCs w:val="16"/>
                <w:lang w:val="nl-NL" w:eastAsia="nl-NL"/>
                <w14:ligatures w14:val="none"/>
              </w:rPr>
              <w:t>N</w:t>
            </w:r>
            <w:r w:rsidR="000418CE">
              <w:rPr>
                <w:rFonts w:ascii="Calibri" w:hAnsi="Calibri" w:eastAsia="Times New Roman" w:cs="Calibri"/>
                <w:color w:val="000000"/>
                <w:kern w:val="0"/>
                <w:sz w:val="16"/>
                <w:szCs w:val="16"/>
                <w:lang w:val="nl-NL" w:eastAsia="nl-NL"/>
                <w14:ligatures w14:val="none"/>
              </w:rPr>
              <w:t>ationaal Groeifonds</w:t>
            </w:r>
          </w:p>
        </w:tc>
        <w:tc>
          <w:tcPr>
            <w:tcW w:w="1069" w:type="pct"/>
            <w:shd w:val="clear" w:color="auto" w:fill="auto"/>
            <w:noWrap/>
            <w:vAlign w:val="bottom"/>
            <w:hideMark/>
          </w:tcPr>
          <w:p w:rsidRPr="005B6BD6" w:rsidR="00D77412" w:rsidP="00D77412" w:rsidRDefault="00D77412" w14:paraId="36672E67" w14:textId="3ACD605B">
            <w:pPr>
              <w:spacing w:after="0" w:line="240" w:lineRule="auto"/>
              <w:jc w:val="right"/>
              <w:rPr>
                <w:rFonts w:ascii="Calibri" w:hAnsi="Calibri" w:eastAsia="Times New Roman" w:cs="Calibri"/>
                <w:color w:val="000000"/>
                <w:kern w:val="0"/>
                <w:sz w:val="16"/>
                <w:szCs w:val="16"/>
                <w:lang w:val="nl-NL" w:eastAsia="nl-NL"/>
                <w14:ligatures w14:val="none"/>
              </w:rPr>
            </w:pPr>
            <w:r w:rsidRPr="00D77412">
              <w:rPr>
                <w:rFonts w:ascii="Calibri" w:hAnsi="Calibri" w:cs="Calibri"/>
                <w:color w:val="000000"/>
                <w:sz w:val="16"/>
                <w:szCs w:val="16"/>
              </w:rPr>
              <w:t>0%</w:t>
            </w:r>
          </w:p>
        </w:tc>
        <w:tc>
          <w:tcPr>
            <w:tcW w:w="1069" w:type="pct"/>
            <w:shd w:val="clear" w:color="auto" w:fill="auto"/>
            <w:noWrap/>
            <w:vAlign w:val="bottom"/>
            <w:hideMark/>
          </w:tcPr>
          <w:p w:rsidRPr="005B6BD6" w:rsidR="00D77412" w:rsidP="00D77412" w:rsidRDefault="00D77412" w14:paraId="2F6C07A6" w14:textId="4AF100CD">
            <w:pPr>
              <w:spacing w:after="0" w:line="240" w:lineRule="auto"/>
              <w:jc w:val="right"/>
              <w:rPr>
                <w:rFonts w:ascii="Calibri" w:hAnsi="Calibri" w:eastAsia="Times New Roman" w:cs="Calibri"/>
                <w:color w:val="000000"/>
                <w:kern w:val="0"/>
                <w:sz w:val="16"/>
                <w:szCs w:val="16"/>
                <w:lang w:val="nl-NL" w:eastAsia="nl-NL"/>
                <w14:ligatures w14:val="none"/>
              </w:rPr>
            </w:pPr>
            <w:r w:rsidRPr="00D77412">
              <w:rPr>
                <w:rFonts w:ascii="Calibri" w:hAnsi="Calibri" w:cs="Calibri"/>
                <w:color w:val="000000"/>
                <w:sz w:val="16"/>
                <w:szCs w:val="16"/>
              </w:rPr>
              <w:t>0%</w:t>
            </w:r>
          </w:p>
        </w:tc>
        <w:tc>
          <w:tcPr>
            <w:tcW w:w="1067" w:type="pct"/>
            <w:shd w:val="clear" w:color="auto" w:fill="auto"/>
            <w:noWrap/>
            <w:vAlign w:val="bottom"/>
            <w:hideMark/>
          </w:tcPr>
          <w:p w:rsidRPr="005B6BD6" w:rsidR="00D77412" w:rsidP="00D77412" w:rsidRDefault="00D77412" w14:paraId="5E6E4A2A" w14:textId="34E06399">
            <w:pPr>
              <w:spacing w:after="0" w:line="240" w:lineRule="auto"/>
              <w:jc w:val="right"/>
              <w:rPr>
                <w:rFonts w:ascii="Calibri" w:hAnsi="Calibri" w:eastAsia="Times New Roman" w:cs="Calibri"/>
                <w:color w:val="000000"/>
                <w:kern w:val="0"/>
                <w:sz w:val="16"/>
                <w:szCs w:val="16"/>
                <w:lang w:val="nl-NL" w:eastAsia="nl-NL"/>
                <w14:ligatures w14:val="none"/>
              </w:rPr>
            </w:pPr>
            <w:r w:rsidRPr="00D77412">
              <w:rPr>
                <w:rFonts w:ascii="Calibri" w:hAnsi="Calibri" w:cs="Calibri"/>
                <w:color w:val="000000"/>
                <w:sz w:val="16"/>
                <w:szCs w:val="16"/>
              </w:rPr>
              <w:t>0%</w:t>
            </w:r>
          </w:p>
        </w:tc>
      </w:tr>
      <w:tr w:rsidRPr="005B6BD6" w:rsidR="00D77412" w:rsidTr="00D77412" w14:paraId="493A79B4" w14:textId="77777777">
        <w:trPr>
          <w:trHeight w:val="20"/>
        </w:trPr>
        <w:tc>
          <w:tcPr>
            <w:tcW w:w="1795" w:type="pct"/>
            <w:shd w:val="clear" w:color="auto" w:fill="auto"/>
            <w:noWrap/>
            <w:vAlign w:val="center"/>
            <w:hideMark/>
          </w:tcPr>
          <w:p w:rsidRPr="005B6BD6" w:rsidR="00D77412" w:rsidP="00D77412" w:rsidRDefault="00D77412" w14:paraId="0F7DDE9A" w14:textId="73EB1940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16"/>
                <w:szCs w:val="16"/>
                <w:lang w:val="nl-NL" w:eastAsia="nl-NL"/>
                <w14:ligatures w14:val="none"/>
              </w:rPr>
            </w:pPr>
            <w:r>
              <w:rPr>
                <w:rFonts w:ascii="Calibri" w:hAnsi="Calibri" w:eastAsia="Times New Roman" w:cs="Calibri"/>
                <w:color w:val="000000"/>
                <w:kern w:val="0"/>
                <w:sz w:val="16"/>
                <w:szCs w:val="16"/>
                <w:lang w:val="nl-NL" w:eastAsia="nl-NL"/>
                <w14:ligatures w14:val="none"/>
              </w:rPr>
              <w:t>K</w:t>
            </w:r>
            <w:r w:rsidR="000418CE">
              <w:rPr>
                <w:rFonts w:ascii="Calibri" w:hAnsi="Calibri" w:eastAsia="Times New Roman" w:cs="Calibri"/>
                <w:color w:val="000000"/>
                <w:kern w:val="0"/>
                <w:sz w:val="16"/>
                <w:szCs w:val="16"/>
                <w:lang w:val="nl-NL" w:eastAsia="nl-NL"/>
                <w14:ligatures w14:val="none"/>
              </w:rPr>
              <w:t>limaat- en Energiefonds</w:t>
            </w:r>
          </w:p>
        </w:tc>
        <w:tc>
          <w:tcPr>
            <w:tcW w:w="1069" w:type="pct"/>
            <w:shd w:val="clear" w:color="auto" w:fill="auto"/>
            <w:noWrap/>
            <w:vAlign w:val="bottom"/>
            <w:hideMark/>
          </w:tcPr>
          <w:p w:rsidRPr="005B6BD6" w:rsidR="00D77412" w:rsidP="00D77412" w:rsidRDefault="00D77412" w14:paraId="1B22A724" w14:textId="571BE02B">
            <w:pPr>
              <w:spacing w:after="0" w:line="240" w:lineRule="auto"/>
              <w:jc w:val="right"/>
              <w:rPr>
                <w:rFonts w:ascii="Calibri" w:hAnsi="Calibri" w:eastAsia="Times New Roman" w:cs="Calibri"/>
                <w:color w:val="000000"/>
                <w:kern w:val="0"/>
                <w:sz w:val="16"/>
                <w:szCs w:val="16"/>
                <w:lang w:val="nl-NL" w:eastAsia="nl-NL"/>
                <w14:ligatures w14:val="none"/>
              </w:rPr>
            </w:pPr>
            <w:r w:rsidRPr="00D77412">
              <w:rPr>
                <w:rFonts w:ascii="Calibri" w:hAnsi="Calibri" w:cs="Calibri"/>
                <w:color w:val="000000"/>
                <w:sz w:val="16"/>
                <w:szCs w:val="16"/>
              </w:rPr>
              <w:t>9%</w:t>
            </w:r>
          </w:p>
        </w:tc>
        <w:tc>
          <w:tcPr>
            <w:tcW w:w="1069" w:type="pct"/>
            <w:shd w:val="clear" w:color="auto" w:fill="auto"/>
            <w:noWrap/>
            <w:vAlign w:val="bottom"/>
            <w:hideMark/>
          </w:tcPr>
          <w:p w:rsidRPr="005B6BD6" w:rsidR="00D77412" w:rsidP="00D77412" w:rsidRDefault="00D77412" w14:paraId="1B72E2F4" w14:textId="6906CE35">
            <w:pPr>
              <w:spacing w:after="0" w:line="240" w:lineRule="auto"/>
              <w:jc w:val="right"/>
              <w:rPr>
                <w:rFonts w:ascii="Calibri" w:hAnsi="Calibri" w:eastAsia="Times New Roman" w:cs="Calibri"/>
                <w:color w:val="000000"/>
                <w:kern w:val="0"/>
                <w:sz w:val="16"/>
                <w:szCs w:val="16"/>
                <w:lang w:val="nl-NL" w:eastAsia="nl-NL"/>
                <w14:ligatures w14:val="none"/>
              </w:rPr>
            </w:pPr>
            <w:r w:rsidRPr="00D77412">
              <w:rPr>
                <w:rFonts w:ascii="Calibri" w:hAnsi="Calibri" w:cs="Calibri"/>
                <w:color w:val="000000"/>
                <w:sz w:val="16"/>
                <w:szCs w:val="16"/>
              </w:rPr>
              <w:t>7%</w:t>
            </w:r>
          </w:p>
        </w:tc>
        <w:tc>
          <w:tcPr>
            <w:tcW w:w="1067" w:type="pct"/>
            <w:shd w:val="clear" w:color="auto" w:fill="auto"/>
            <w:noWrap/>
            <w:vAlign w:val="bottom"/>
            <w:hideMark/>
          </w:tcPr>
          <w:p w:rsidRPr="005B6BD6" w:rsidR="00D77412" w:rsidP="00D77412" w:rsidRDefault="00D77412" w14:paraId="21796593" w14:textId="3997C014">
            <w:pPr>
              <w:spacing w:after="0" w:line="240" w:lineRule="auto"/>
              <w:jc w:val="right"/>
              <w:rPr>
                <w:rFonts w:ascii="Calibri" w:hAnsi="Calibri" w:eastAsia="Times New Roman" w:cs="Calibri"/>
                <w:color w:val="000000"/>
                <w:kern w:val="0"/>
                <w:sz w:val="16"/>
                <w:szCs w:val="16"/>
                <w:lang w:val="nl-NL" w:eastAsia="nl-NL"/>
                <w14:ligatures w14:val="none"/>
              </w:rPr>
            </w:pPr>
            <w:r w:rsidRPr="00D77412">
              <w:rPr>
                <w:rFonts w:ascii="Calibri" w:hAnsi="Calibri" w:cs="Calibri"/>
                <w:color w:val="000000"/>
                <w:sz w:val="16"/>
                <w:szCs w:val="16"/>
              </w:rPr>
              <w:t>9%</w:t>
            </w:r>
          </w:p>
        </w:tc>
      </w:tr>
      <w:tr w:rsidRPr="005B6BD6" w:rsidR="00D77412" w:rsidTr="00D77412" w14:paraId="59879793" w14:textId="77777777">
        <w:trPr>
          <w:trHeight w:val="20"/>
        </w:trPr>
        <w:tc>
          <w:tcPr>
            <w:tcW w:w="1795" w:type="pct"/>
            <w:shd w:val="clear" w:color="auto" w:fill="auto"/>
            <w:noWrap/>
            <w:vAlign w:val="center"/>
            <w:hideMark/>
          </w:tcPr>
          <w:p w:rsidRPr="005B6BD6" w:rsidR="00D77412" w:rsidP="00D77412" w:rsidRDefault="00D77412" w14:paraId="635BC08C" w14:textId="56026E4B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16"/>
                <w:szCs w:val="16"/>
                <w:lang w:val="nl-NL" w:eastAsia="nl-NL"/>
                <w14:ligatures w14:val="none"/>
              </w:rPr>
            </w:pPr>
            <w:r>
              <w:rPr>
                <w:rFonts w:ascii="Calibri" w:hAnsi="Calibri" w:eastAsia="Times New Roman" w:cs="Calibri"/>
                <w:color w:val="000000"/>
                <w:kern w:val="0"/>
                <w:sz w:val="16"/>
                <w:szCs w:val="16"/>
                <w:lang w:val="nl-NL" w:eastAsia="nl-NL"/>
                <w14:ligatures w14:val="none"/>
              </w:rPr>
              <w:t>A</w:t>
            </w:r>
            <w:r w:rsidR="000418CE">
              <w:rPr>
                <w:rFonts w:ascii="Calibri" w:hAnsi="Calibri" w:eastAsia="Times New Roman" w:cs="Calibri"/>
                <w:color w:val="000000"/>
                <w:kern w:val="0"/>
                <w:sz w:val="16"/>
                <w:szCs w:val="16"/>
                <w:lang w:val="nl-NL" w:eastAsia="nl-NL"/>
                <w14:ligatures w14:val="none"/>
              </w:rPr>
              <w:t>anvullende Post</w:t>
            </w:r>
          </w:p>
        </w:tc>
        <w:tc>
          <w:tcPr>
            <w:tcW w:w="1069" w:type="pct"/>
            <w:shd w:val="clear" w:color="auto" w:fill="auto"/>
            <w:noWrap/>
            <w:vAlign w:val="bottom"/>
            <w:hideMark/>
          </w:tcPr>
          <w:p w:rsidRPr="005B6BD6" w:rsidR="00D77412" w:rsidP="00D77412" w:rsidRDefault="00D77412" w14:paraId="6D1C54E9" w14:textId="6D0624FF">
            <w:pPr>
              <w:spacing w:after="0" w:line="240" w:lineRule="auto"/>
              <w:jc w:val="right"/>
              <w:rPr>
                <w:rFonts w:ascii="Calibri" w:hAnsi="Calibri" w:eastAsia="Times New Roman" w:cs="Calibri"/>
                <w:color w:val="000000"/>
                <w:kern w:val="0"/>
                <w:sz w:val="16"/>
                <w:szCs w:val="16"/>
                <w:lang w:val="nl-NL" w:eastAsia="nl-NL"/>
                <w14:ligatures w14:val="none"/>
              </w:rPr>
            </w:pPr>
            <w:r w:rsidRPr="00D77412">
              <w:rPr>
                <w:rFonts w:ascii="Calibri" w:hAnsi="Calibri" w:cs="Calibri"/>
                <w:color w:val="000000"/>
                <w:sz w:val="16"/>
                <w:szCs w:val="16"/>
              </w:rPr>
              <w:t>3%</w:t>
            </w:r>
          </w:p>
        </w:tc>
        <w:tc>
          <w:tcPr>
            <w:tcW w:w="1069" w:type="pct"/>
            <w:shd w:val="clear" w:color="auto" w:fill="auto"/>
            <w:noWrap/>
            <w:vAlign w:val="bottom"/>
            <w:hideMark/>
          </w:tcPr>
          <w:p w:rsidRPr="005B6BD6" w:rsidR="00D77412" w:rsidP="00D77412" w:rsidRDefault="00D77412" w14:paraId="72F270A4" w14:textId="123B0DFF">
            <w:pPr>
              <w:spacing w:after="0" w:line="240" w:lineRule="auto"/>
              <w:jc w:val="right"/>
              <w:rPr>
                <w:rFonts w:ascii="Calibri" w:hAnsi="Calibri" w:eastAsia="Times New Roman" w:cs="Calibri"/>
                <w:color w:val="000000"/>
                <w:kern w:val="0"/>
                <w:sz w:val="16"/>
                <w:szCs w:val="16"/>
                <w:lang w:val="nl-NL" w:eastAsia="nl-NL"/>
                <w14:ligatures w14:val="none"/>
              </w:rPr>
            </w:pPr>
            <w:r w:rsidRPr="00D77412">
              <w:rPr>
                <w:rFonts w:ascii="Calibri" w:hAnsi="Calibri" w:cs="Calibri"/>
                <w:color w:val="000000"/>
                <w:sz w:val="16"/>
                <w:szCs w:val="16"/>
              </w:rPr>
              <w:t>3%</w:t>
            </w:r>
          </w:p>
        </w:tc>
        <w:tc>
          <w:tcPr>
            <w:tcW w:w="1067" w:type="pct"/>
            <w:shd w:val="clear" w:color="auto" w:fill="auto"/>
            <w:noWrap/>
            <w:vAlign w:val="bottom"/>
            <w:hideMark/>
          </w:tcPr>
          <w:p w:rsidRPr="005B6BD6" w:rsidR="00D77412" w:rsidP="00D77412" w:rsidRDefault="00D77412" w14:paraId="59D84979" w14:textId="2A4D5E29">
            <w:pPr>
              <w:spacing w:after="0" w:line="240" w:lineRule="auto"/>
              <w:jc w:val="right"/>
              <w:rPr>
                <w:rFonts w:ascii="Calibri" w:hAnsi="Calibri" w:eastAsia="Times New Roman" w:cs="Calibri"/>
                <w:color w:val="000000"/>
                <w:kern w:val="0"/>
                <w:sz w:val="16"/>
                <w:szCs w:val="16"/>
                <w:lang w:val="nl-NL" w:eastAsia="nl-NL"/>
                <w14:ligatures w14:val="none"/>
              </w:rPr>
            </w:pPr>
            <w:r w:rsidRPr="00D77412">
              <w:rPr>
                <w:rFonts w:ascii="Calibri" w:hAnsi="Calibri" w:cs="Calibri"/>
                <w:color w:val="000000"/>
                <w:sz w:val="16"/>
                <w:szCs w:val="16"/>
              </w:rPr>
              <w:t>4%</w:t>
            </w:r>
          </w:p>
        </w:tc>
      </w:tr>
    </w:tbl>
    <w:p w:rsidR="00F96947" w:rsidRDefault="00987FFA" w14:paraId="3510F064" w14:textId="6AE2006B">
      <w:pPr>
        <w:rPr>
          <w:sz w:val="14"/>
          <w:szCs w:val="18"/>
          <w:lang w:val="nl-NL"/>
        </w:rPr>
      </w:pPr>
      <w:r w:rsidRPr="00987FFA">
        <w:rPr>
          <w:sz w:val="14"/>
          <w:szCs w:val="18"/>
          <w:lang w:val="nl-NL"/>
        </w:rPr>
        <w:t>*Percentages zijn afgerond.</w:t>
      </w:r>
    </w:p>
    <w:p w:rsidRPr="0091137C" w:rsidR="0091137C" w:rsidP="0091137C" w:rsidRDefault="0091137C" w14:paraId="20DB2C50" w14:textId="77777777">
      <w:pPr>
        <w:rPr>
          <w:sz w:val="14"/>
          <w:szCs w:val="18"/>
          <w:lang w:val="nl-NL"/>
        </w:rPr>
      </w:pPr>
    </w:p>
    <w:p w:rsidRPr="0091137C" w:rsidR="0091137C" w:rsidP="0091137C" w:rsidRDefault="0091137C" w14:paraId="11195A36" w14:textId="77777777">
      <w:pPr>
        <w:rPr>
          <w:sz w:val="14"/>
          <w:szCs w:val="18"/>
          <w:lang w:val="nl-NL"/>
        </w:rPr>
      </w:pPr>
    </w:p>
    <w:p w:rsidRPr="0091137C" w:rsidR="0091137C" w:rsidP="0091137C" w:rsidRDefault="0091137C" w14:paraId="53C7900E" w14:textId="77777777">
      <w:pPr>
        <w:rPr>
          <w:sz w:val="14"/>
          <w:szCs w:val="18"/>
          <w:lang w:val="nl-NL"/>
        </w:rPr>
      </w:pPr>
    </w:p>
    <w:p w:rsidR="0091137C" w:rsidP="0091137C" w:rsidRDefault="0091137C" w14:paraId="3701436C" w14:textId="77777777">
      <w:pPr>
        <w:rPr>
          <w:sz w:val="14"/>
          <w:szCs w:val="18"/>
          <w:lang w:val="nl-NL"/>
        </w:rPr>
      </w:pPr>
    </w:p>
    <w:p w:rsidRPr="0091137C" w:rsidR="0091137C" w:rsidP="0091137C" w:rsidRDefault="0091137C" w14:paraId="5C86ABAE" w14:textId="77777777">
      <w:pPr>
        <w:jc w:val="center"/>
        <w:rPr>
          <w:sz w:val="14"/>
          <w:szCs w:val="18"/>
          <w:lang w:val="nl-NL"/>
        </w:rPr>
      </w:pPr>
    </w:p>
    <w:sectPr w:rsidRPr="0091137C" w:rsidR="0091137C" w:rsidSect="003E68BD">
      <w:headerReference w:type="default" r:id="rId7"/>
      <w:pgSz w:w="11907" w:h="16840" w:code="9"/>
      <w:pgMar w:top="1440" w:right="1440" w:bottom="1440" w:left="1440" w:header="709" w:footer="709" w:gutter="0"/>
      <w:cols w:space="708"/>
      <w:docGrid w:linePitch="360"/>
      <w:paperSrc w:first="4" w:other="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9A5C87" w14:textId="77777777" w:rsidR="003A58B7" w:rsidRDefault="003A58B7" w:rsidP="003E6FF9">
      <w:pPr>
        <w:spacing w:after="0" w:line="240" w:lineRule="auto"/>
      </w:pPr>
      <w:r>
        <w:separator/>
      </w:r>
    </w:p>
  </w:endnote>
  <w:endnote w:type="continuationSeparator" w:id="0">
    <w:p w14:paraId="48100961" w14:textId="77777777" w:rsidR="003A58B7" w:rsidRDefault="003A58B7" w:rsidP="003E6F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BE2404" w14:textId="77777777" w:rsidR="003A58B7" w:rsidRDefault="003A58B7" w:rsidP="003E6FF9">
      <w:pPr>
        <w:spacing w:after="0" w:line="240" w:lineRule="auto"/>
      </w:pPr>
      <w:r>
        <w:separator/>
      </w:r>
    </w:p>
  </w:footnote>
  <w:footnote w:type="continuationSeparator" w:id="0">
    <w:p w14:paraId="3A2A5713" w14:textId="77777777" w:rsidR="003A58B7" w:rsidRDefault="003A58B7" w:rsidP="003E6FF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raster"/>
      <w:tblW w:w="0" w:type="auto"/>
      <w:tblLook w:val="04A0" w:firstRow="1" w:lastRow="0" w:firstColumn="1" w:lastColumn="0" w:noHBand="0" w:noVBand="1"/>
    </w:tblPr>
    <w:tblGrid>
      <w:gridCol w:w="9017"/>
    </w:tblGrid>
    <w:tr w:rsidR="00F05FCD" w:rsidRPr="00D11DE5" w14:paraId="729F7391" w14:textId="77777777" w:rsidTr="00F05FCD">
      <w:tc>
        <w:tcPr>
          <w:tcW w:w="9017" w:type="dxa"/>
          <w:tcBorders>
            <w:top w:val="nil"/>
            <w:left w:val="nil"/>
            <w:right w:val="nil"/>
          </w:tcBorders>
        </w:tcPr>
        <w:p w14:paraId="46C44532" w14:textId="13C3037B" w:rsidR="00F05FCD" w:rsidRDefault="00F05FCD" w:rsidP="00F05FCD">
          <w:pPr>
            <w:pStyle w:val="Koptekst"/>
            <w:tabs>
              <w:tab w:val="clear" w:pos="9072"/>
              <w:tab w:val="right" w:pos="8801"/>
            </w:tabs>
            <w:rPr>
              <w:lang w:val="nl-NL"/>
            </w:rPr>
          </w:pPr>
          <w:r>
            <w:rPr>
              <w:lang w:val="nl-NL"/>
            </w:rPr>
            <w:t>Bijlage indicatieve verdeling prijsbijstelling per departement</w:t>
          </w:r>
          <w:r>
            <w:rPr>
              <w:lang w:val="nl-NL"/>
            </w:rPr>
            <w:tab/>
            <w:t>30 september</w:t>
          </w:r>
        </w:p>
      </w:tc>
    </w:tr>
  </w:tbl>
  <w:p w14:paraId="2435EAAD" w14:textId="4ACED5D1" w:rsidR="003E6FF9" w:rsidRPr="00D52723" w:rsidRDefault="003E68BD">
    <w:pPr>
      <w:pStyle w:val="Koptekst"/>
      <w:rPr>
        <w:lang w:val="nl-NL"/>
      </w:rPr>
    </w:pPr>
    <w:r w:rsidRPr="00D52723">
      <w:rPr>
        <w:lang w:val="nl-NL"/>
      </w:rPr>
      <w:tab/>
    </w:r>
    <w:r w:rsidRPr="00D52723">
      <w:rPr>
        <w:lang w:val="nl-NL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A10373"/>
    <w:multiLevelType w:val="hybridMultilevel"/>
    <w:tmpl w:val="0212DA96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0158123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6FF9"/>
    <w:rsid w:val="0000663E"/>
    <w:rsid w:val="000418CE"/>
    <w:rsid w:val="00090709"/>
    <w:rsid w:val="00151C9B"/>
    <w:rsid w:val="001C0A62"/>
    <w:rsid w:val="001E6A24"/>
    <w:rsid w:val="00335982"/>
    <w:rsid w:val="003A58B7"/>
    <w:rsid w:val="003A6AEF"/>
    <w:rsid w:val="003E68BD"/>
    <w:rsid w:val="003E6FF9"/>
    <w:rsid w:val="004728FC"/>
    <w:rsid w:val="004C3D94"/>
    <w:rsid w:val="005A07CB"/>
    <w:rsid w:val="005B6BD6"/>
    <w:rsid w:val="00604FFA"/>
    <w:rsid w:val="006F44D3"/>
    <w:rsid w:val="00712FE3"/>
    <w:rsid w:val="007D5E5E"/>
    <w:rsid w:val="007D76FE"/>
    <w:rsid w:val="0083055D"/>
    <w:rsid w:val="00895519"/>
    <w:rsid w:val="0091137C"/>
    <w:rsid w:val="00920BC7"/>
    <w:rsid w:val="00987FFA"/>
    <w:rsid w:val="009A10EB"/>
    <w:rsid w:val="00A232C8"/>
    <w:rsid w:val="00AA33EB"/>
    <w:rsid w:val="00AC633D"/>
    <w:rsid w:val="00AF7F5D"/>
    <w:rsid w:val="00B01F31"/>
    <w:rsid w:val="00B06701"/>
    <w:rsid w:val="00B45984"/>
    <w:rsid w:val="00BC303E"/>
    <w:rsid w:val="00C639A0"/>
    <w:rsid w:val="00D11DE5"/>
    <w:rsid w:val="00D52723"/>
    <w:rsid w:val="00D77412"/>
    <w:rsid w:val="00DD3992"/>
    <w:rsid w:val="00ED0428"/>
    <w:rsid w:val="00EF4E04"/>
    <w:rsid w:val="00F05FCD"/>
    <w:rsid w:val="00F96947"/>
    <w:rsid w:val="00FB6385"/>
    <w:rsid w:val="00FF36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66A8937D"/>
  <w15:chartTrackingRefBased/>
  <w15:docId w15:val="{BA5F7008-7ED8-4C1E-9D70-F50F3B9C3C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Verdana" w:eastAsiaTheme="minorHAnsi" w:hAnsi="Verdana" w:cstheme="minorBidi"/>
        <w:kern w:val="2"/>
        <w:sz w:val="18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3E6FF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3E6FF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3E6FF9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3E6FF9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3E6FF9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3E6FF9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3E6FF9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3E6FF9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3E6FF9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3E6FF9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3E6FF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3E6FF9"/>
    <w:rPr>
      <w:rFonts w:asciiTheme="minorHAnsi" w:eastAsiaTheme="majorEastAsia" w:hAnsiTheme="minorHAnsi" w:cstheme="majorBidi"/>
      <w:color w:val="2E74B5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3E6FF9"/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3E6FF9"/>
    <w:rPr>
      <w:rFonts w:asciiTheme="minorHAnsi" w:eastAsiaTheme="majorEastAsia" w:hAnsiTheme="minorHAnsi" w:cstheme="majorBidi"/>
      <w:color w:val="2E74B5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3E6FF9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3E6FF9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3E6FF9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3E6FF9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3E6FF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3E6FF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E6FF9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3E6FF9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3E6FF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3E6FF9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3E6FF9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E6FF9"/>
    <w:rPr>
      <w:i/>
      <w:iCs/>
      <w:color w:val="2E74B5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3E6FF9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3E6FF9"/>
    <w:rPr>
      <w:i/>
      <w:iCs/>
      <w:color w:val="2E74B5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3E6FF9"/>
    <w:rPr>
      <w:b/>
      <w:bCs/>
      <w:smallCaps/>
      <w:color w:val="2E74B5" w:themeColor="accent1" w:themeShade="BF"/>
      <w:spacing w:val="5"/>
    </w:rPr>
  </w:style>
  <w:style w:type="paragraph" w:styleId="Koptekst">
    <w:name w:val="header"/>
    <w:basedOn w:val="Standaard"/>
    <w:link w:val="KoptekstChar"/>
    <w:uiPriority w:val="99"/>
    <w:unhideWhenUsed/>
    <w:rsid w:val="003E6FF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3E6FF9"/>
  </w:style>
  <w:style w:type="paragraph" w:styleId="Voettekst">
    <w:name w:val="footer"/>
    <w:basedOn w:val="Standaard"/>
    <w:link w:val="VoettekstChar"/>
    <w:uiPriority w:val="99"/>
    <w:unhideWhenUsed/>
    <w:rsid w:val="003E6FF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3E6FF9"/>
  </w:style>
  <w:style w:type="paragraph" w:styleId="Revisie">
    <w:name w:val="Revision"/>
    <w:hidden/>
    <w:uiPriority w:val="99"/>
    <w:semiHidden/>
    <w:rsid w:val="00712FE3"/>
    <w:pPr>
      <w:spacing w:after="0" w:line="240" w:lineRule="auto"/>
    </w:pPr>
  </w:style>
  <w:style w:type="table" w:styleId="Tabelraster">
    <w:name w:val="Table Grid"/>
    <w:basedOn w:val="Standaardtabel"/>
    <w:uiPriority w:val="39"/>
    <w:rsid w:val="00F05FC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7636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73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656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86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426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170</ap:Words>
  <ap:Characters>941</ap:Characters>
  <ap:DocSecurity>0</ap:DocSecurity>
  <ap:Lines>7</ap:Lines>
  <ap:Paragraphs>2</ap:Paragraphs>
  <ap:ScaleCrop>false</ap:ScaleCrop>
  <ap:HeadingPairs>
    <vt:vector baseType="variant" size="2">
      <vt:variant>
        <vt:lpstr>Titel</vt:lpstr>
      </vt:variant>
      <vt:variant>
        <vt:i4>1</vt:i4>
      </vt:variant>
    </vt:vector>
  </ap:HeadingPairs>
  <ap:TitlesOfParts>
    <vt:vector baseType="lpstr" size="1">
      <vt:lpstr/>
    </vt:vector>
  </ap:TitlesOfParts>
  <ap:LinksUpToDate>false</ap:LinksUpToDate>
  <ap:CharactersWithSpaces>1109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/>
  <keywords/>
  <dc:description>------------------------</dc:description>
  <lastModifiedBy/>
  <revision/>
  <lastPrinted>2026-09-30T07:18:00.0000000Z</lastPrinted>
  <dcterms:created xsi:type="dcterms:W3CDTF">2026-09-30T09:13:00.0000000Z</dcterms:created>
  <dcterms:modified xsi:type="dcterms:W3CDTF">2026-09-30T09:13:00.0000000Z</dcterms:modified>
  <version/>
  <category/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f5339f15-c483-4670-87f9-f365ba551dce_Enabled">
    <vt:lpwstr>true</vt:lpwstr>
  </property>
  <property fmtid="{D5CDD505-2E9C-101B-9397-08002B2CF9AE}" pid="3" name="MSIP_Label_f5339f15-c483-4670-87f9-f365ba551dce_SetDate">
    <vt:lpwstr>2026-09-28T18:50:58Z</vt:lpwstr>
  </property>
  <property fmtid="{D5CDD505-2E9C-101B-9397-08002B2CF9AE}" pid="4" name="MSIP_Label_f5339f15-c483-4670-87f9-f365ba551dce_Method">
    <vt:lpwstr>Standard</vt:lpwstr>
  </property>
  <property fmtid="{D5CDD505-2E9C-101B-9397-08002B2CF9AE}" pid="5" name="MSIP_Label_f5339f15-c483-4670-87f9-f365ba551dce_Name">
    <vt:lpwstr>FIN-IRF-Dep. V.</vt:lpwstr>
  </property>
  <property fmtid="{D5CDD505-2E9C-101B-9397-08002B2CF9AE}" pid="6" name="MSIP_Label_f5339f15-c483-4670-87f9-f365ba551dce_SiteId">
    <vt:lpwstr>84712536-f524-40a0-913b-5d25ba502732</vt:lpwstr>
  </property>
  <property fmtid="{D5CDD505-2E9C-101B-9397-08002B2CF9AE}" pid="7" name="MSIP_Label_f5339f15-c483-4670-87f9-f365ba551dce_ActionId">
    <vt:lpwstr>fe33640e-2e64-4b19-bf5e-dd677eef510e</vt:lpwstr>
  </property>
  <property fmtid="{D5CDD505-2E9C-101B-9397-08002B2CF9AE}" pid="8" name="MSIP_Label_f5339f15-c483-4670-87f9-f365ba551dce_ContentBits">
    <vt:lpwstr>0</vt:lpwstr>
  </property>
  <property fmtid="{D5CDD505-2E9C-101B-9397-08002B2CF9AE}" pid="9" name="MSIP_Label_f5339f15-c483-4670-87f9-f365ba551dce_Tag">
    <vt:lpwstr>10, 3, 0, 1</vt:lpwstr>
  </property>
</Properties>
</file>