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2999" w:rsidP="004C2999" w:rsidRDefault="004C2999" w14:paraId="2A488548" w14:textId="77777777">
      <w:pPr>
        <w:pStyle w:val="Kop1"/>
        <w:rPr>
          <w:rFonts w:ascii="Arial" w:hAnsi="Arial" w:eastAsia="Times New Roman" w:cs="Arial"/>
        </w:rPr>
      </w:pPr>
      <w:r>
        <w:rPr>
          <w:rStyle w:val="Zwaar"/>
          <w:rFonts w:ascii="Arial" w:hAnsi="Arial" w:eastAsia="Times New Roman" w:cs="Arial"/>
        </w:rPr>
        <w:t>Ontwerp-Natuurplan</w:t>
      </w:r>
    </w:p>
    <w:p w:rsidR="004C2999" w:rsidP="004C2999" w:rsidRDefault="004C2999" w14:paraId="3B2DEF00" w14:textId="77777777">
      <w:pPr>
        <w:spacing w:after="240"/>
        <w:rPr>
          <w:rFonts w:ascii="Arial" w:hAnsi="Arial" w:eastAsia="Times New Roman" w:cs="Arial"/>
          <w:sz w:val="22"/>
          <w:szCs w:val="22"/>
        </w:rPr>
      </w:pPr>
      <w:r>
        <w:rPr>
          <w:rFonts w:ascii="Arial" w:hAnsi="Arial" w:eastAsia="Times New Roman" w:cs="Arial"/>
          <w:sz w:val="22"/>
          <w:szCs w:val="22"/>
        </w:rPr>
        <w:t>Ontwerp-Natuurplan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Ontwerp-Natuurplan (CD d.d. 03/09)</w:t>
      </w:r>
      <w:r>
        <w:rPr>
          <w:rFonts w:ascii="Arial" w:hAnsi="Arial" w:eastAsia="Times New Roman" w:cs="Arial"/>
          <w:sz w:val="22"/>
          <w:szCs w:val="22"/>
        </w:rPr>
        <w:t>.</w:t>
      </w:r>
    </w:p>
    <w:p w:rsidR="004C2999" w:rsidP="004C2999" w:rsidRDefault="004C2999" w14:paraId="6C36B6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Ontwerp-Natuurplan. Ik heet de leden van de Kamer van harte welkom. Ik heet de minister van harte welkom in vak K. Ik ga eerst collega Van Dijk het woord geven.</w:t>
      </w:r>
    </w:p>
    <w:p w:rsidR="004C2999" w:rsidP="004C2999" w:rsidRDefault="004C2999" w14:paraId="0A0A14D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wel, voorzitter. Ik hoop in dit debat collega Flach te vervangen, die elders vertoeft. Alleen, in verband met mijn eigen agenda zou ik heel graag boven mevrouw Van der Plas op de sprekerslijst willen. Ik heb van de meeste collega's daartoe toestemming gehad, maar ik heb niet iedereen kunnen spreken, zeg ik heel eerlijk. Misschien dus bij dezen toestemming?</w:t>
      </w:r>
    </w:p>
    <w:p w:rsidR="004C2999" w:rsidP="004C2999" w:rsidRDefault="004C2999" w14:paraId="3FCE2C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zal eens even kijken of dat op enthousiasme kan rekenen. Dat is zo, dus we gaan de heer Flach, die nu de heer Van Dijk is, op nummer 2 zetten. Daarmee blijft de lijst ongewijzigd en gaan we als eerste luisteren naar het lid Kostić. Die spreekt namens de Partij voor de Dieren.</w:t>
      </w:r>
    </w:p>
    <w:p w:rsidR="004C2999" w:rsidP="004C2999" w:rsidRDefault="004C2999" w14:paraId="638B7E3B"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voorzitter.</w:t>
      </w:r>
    </w:p>
    <w:p w:rsidR="004C2999" w:rsidP="004C2999" w:rsidRDefault="004C2999" w14:paraId="79768A7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onder andere het PBL stelt dat in het Ontwerp-Natuurplan de noodzakelijke aanvullende maatregelen voor herstel van de mariene ecosystemen van de Noordzee, Zuidwestelijke Delta en Waddenzee ontbreken;</w:t>
      </w:r>
      <w:r>
        <w:rPr>
          <w:rFonts w:ascii="Arial" w:hAnsi="Arial" w:eastAsia="Times New Roman" w:cs="Arial"/>
          <w:sz w:val="22"/>
          <w:szCs w:val="22"/>
        </w:rPr>
        <w:br/>
      </w:r>
      <w:r>
        <w:rPr>
          <w:rFonts w:ascii="Arial" w:hAnsi="Arial" w:eastAsia="Times New Roman" w:cs="Arial"/>
          <w:sz w:val="22"/>
          <w:szCs w:val="22"/>
        </w:rPr>
        <w:br/>
        <w:t>verzoekt de minister om in het Natuurplan vanaf 2027 gebiedsgerichte herstelmaatregelen voor de Noordzee, Zuidwestelijke Delta en Waddenzee op te nemen, voorzien van concrete hersteldoelen, en deze maatregelen zorgvuldig af te stemmen met alle betrokken partijen, waaronder het Noordzeeoverleg en het Omgevingsberaad Waddengebied,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53AA68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547 (33576).</w:t>
      </w:r>
    </w:p>
    <w:p w:rsidR="004C2999" w:rsidP="004C2999" w:rsidRDefault="004C2999" w14:paraId="4B8AC4F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behoefte heeft aan doorbraken, en voor grote opgaven staat omtrent ruimtegebruik en natuurherstel;</w:t>
      </w:r>
      <w:r>
        <w:rPr>
          <w:rFonts w:ascii="Arial" w:hAnsi="Arial" w:eastAsia="Times New Roman" w:cs="Arial"/>
          <w:sz w:val="22"/>
          <w:szCs w:val="22"/>
        </w:rPr>
        <w:br/>
      </w:r>
      <w:r>
        <w:rPr>
          <w:rFonts w:ascii="Arial" w:hAnsi="Arial" w:eastAsia="Times New Roman" w:cs="Arial"/>
          <w:sz w:val="22"/>
          <w:szCs w:val="22"/>
        </w:rPr>
        <w:br/>
        <w:t>constaterende dat beleid op verschillende ministeries niet tegenstrijdig moet zijn maar moet aanvullen en versterken, zodat het werkelijk effect resulteert;</w:t>
      </w:r>
      <w:r>
        <w:rPr>
          <w:rFonts w:ascii="Arial" w:hAnsi="Arial" w:eastAsia="Times New Roman" w:cs="Arial"/>
          <w:sz w:val="22"/>
          <w:szCs w:val="22"/>
        </w:rPr>
        <w:br/>
      </w:r>
      <w:r>
        <w:rPr>
          <w:rFonts w:ascii="Arial" w:hAnsi="Arial" w:eastAsia="Times New Roman" w:cs="Arial"/>
          <w:sz w:val="22"/>
          <w:szCs w:val="22"/>
        </w:rPr>
        <w:br/>
        <w:t>verzoekt de regering de Nota Ruimte en het Natuurplan met elkaar te harmoniseren,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25B433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548 (33576).</w:t>
      </w:r>
    </w:p>
    <w:p w:rsidR="004C2999" w:rsidP="004C2999" w:rsidRDefault="004C2999" w14:paraId="0D2D0B1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PBL stelt dat het Ontwerp-Natuurplan niet voldoende is om alle wettelijke doelen te halen;</w:t>
      </w:r>
      <w:r>
        <w:rPr>
          <w:rFonts w:ascii="Arial" w:hAnsi="Arial" w:eastAsia="Times New Roman" w:cs="Arial"/>
          <w:sz w:val="22"/>
          <w:szCs w:val="22"/>
        </w:rPr>
        <w:br/>
      </w:r>
      <w:r>
        <w:rPr>
          <w:rFonts w:ascii="Arial" w:hAnsi="Arial" w:eastAsia="Times New Roman" w:cs="Arial"/>
          <w:sz w:val="22"/>
          <w:szCs w:val="22"/>
        </w:rPr>
        <w:br/>
        <w:t>overwegende dat de Kamer eerder de regering heeft verzocht om de inrichting van Nederland in de Nota Ruimte juridisch houdbaar te maken (29435, nr. 303);</w:t>
      </w:r>
      <w:r>
        <w:rPr>
          <w:rFonts w:ascii="Arial" w:hAnsi="Arial" w:eastAsia="Times New Roman" w:cs="Arial"/>
          <w:sz w:val="22"/>
          <w:szCs w:val="22"/>
        </w:rPr>
        <w:br/>
      </w:r>
      <w:r>
        <w:rPr>
          <w:rFonts w:ascii="Arial" w:hAnsi="Arial" w:eastAsia="Times New Roman" w:cs="Arial"/>
          <w:sz w:val="22"/>
          <w:szCs w:val="22"/>
        </w:rPr>
        <w:br/>
        <w:t>verzoekt de regering ook het Natuurplan ten minste juridisch houdbaar te maken en in lijn met bestaande (wettelijke) afspraken,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140F51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549 (33576).</w:t>
      </w:r>
    </w:p>
    <w:p w:rsidR="004C2999" w:rsidP="004C2999" w:rsidRDefault="004C2999" w14:paraId="2AAD645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meerdere provincies, gemeenten, en waterschappen zich al inzetten voor natuurherstel door middel van bloemrijke dijken en natuurlijk bermbeheer;</w:t>
      </w:r>
      <w:r>
        <w:rPr>
          <w:rFonts w:ascii="Arial" w:hAnsi="Arial" w:eastAsia="Times New Roman" w:cs="Arial"/>
          <w:sz w:val="22"/>
          <w:szCs w:val="22"/>
        </w:rPr>
        <w:br/>
      </w:r>
      <w:r>
        <w:rPr>
          <w:rFonts w:ascii="Arial" w:hAnsi="Arial" w:eastAsia="Times New Roman" w:cs="Arial"/>
          <w:sz w:val="22"/>
          <w:szCs w:val="22"/>
        </w:rPr>
        <w:br/>
        <w:t>constaterende dat de Kamer de regering heeft verzocht om ervoor te zorgen dat de negatieve trend voor verschillende dierpopulaties, zoals wilde bijen en vlinders, zo snel mogelijk wordt gekeerd (21501-08, nr. 942);</w:t>
      </w:r>
      <w:r>
        <w:rPr>
          <w:rFonts w:ascii="Arial" w:hAnsi="Arial" w:eastAsia="Times New Roman" w:cs="Arial"/>
          <w:sz w:val="22"/>
          <w:szCs w:val="22"/>
        </w:rPr>
        <w:br/>
      </w:r>
      <w:r>
        <w:rPr>
          <w:rFonts w:ascii="Arial" w:hAnsi="Arial" w:eastAsia="Times New Roman" w:cs="Arial"/>
          <w:sz w:val="22"/>
          <w:szCs w:val="22"/>
        </w:rPr>
        <w:br/>
        <w:t>overwegende dat natuurlijk dijk- en bermbeheer binnen de bestaande ruimteverdeling een effectieve manier is om te werken aan natuurherstel en instandhouding van bestuivers voor onze voedselzekerheid;</w:t>
      </w:r>
      <w:r>
        <w:rPr>
          <w:rFonts w:ascii="Arial" w:hAnsi="Arial" w:eastAsia="Times New Roman" w:cs="Arial"/>
          <w:sz w:val="22"/>
          <w:szCs w:val="22"/>
        </w:rPr>
        <w:br/>
      </w:r>
      <w:r>
        <w:rPr>
          <w:rFonts w:ascii="Arial" w:hAnsi="Arial" w:eastAsia="Times New Roman" w:cs="Arial"/>
          <w:sz w:val="22"/>
          <w:szCs w:val="22"/>
        </w:rPr>
        <w:br/>
        <w:t>verzoekt de regering natuurlijk dijk- en bermbeheer in Nederland zo veel mogelijk de norm te maken, hierover met gemeenten, provincies en waterschappen afspraken te maken, en deze op te nemen in het Natuurplan,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58F002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550 (33576).</w:t>
      </w:r>
    </w:p>
    <w:p w:rsidR="004C2999" w:rsidP="004C2999" w:rsidRDefault="004C2999" w14:paraId="0A942401"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w:t>
      </w:r>
    </w:p>
    <w:p w:rsidR="004C2999" w:rsidP="004C2999" w:rsidRDefault="004C2999" w14:paraId="7035F5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geeft aanleiding tot één vraag. Gaat uw gang.</w:t>
      </w:r>
    </w:p>
    <w:p w:rsidR="004C2999" w:rsidP="004C2999" w:rsidRDefault="004C2999" w14:paraId="611475B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Ja, voorzitter. Als PRO hebben wij dit ingebracht in het debat. Toen heeft de minister ook een toezegging gedaan; ik ga zo meteen vragen hoe het daarmee staat. Deze motie is dus een beetje mosterd na de maaltijd en overbodig, lijkt mij.</w:t>
      </w:r>
    </w:p>
    <w:p w:rsidR="004C2999" w:rsidP="004C2999" w:rsidRDefault="004C2999" w14:paraId="68F4CCB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Als dat zo overbodig blijkt te zijn, lijkt het me natuurlijk prima om die motie dan ofwel met z'n allen breed te ondersteunen, ofwel aan te houden of in te trekken met een stevige toezegging van de minister in deze lijn. Dat is allemaal wel prima; we doen hier geen wedstrijdje, we proberen er gewoon iets moois van te maken.</w:t>
      </w:r>
    </w:p>
    <w:p w:rsidR="004C2999" w:rsidP="004C2999" w:rsidRDefault="004C2999" w14:paraId="125E5D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de heer Van Dijk, die spreekt namens de fractie van de SGP.</w:t>
      </w:r>
    </w:p>
    <w:p w:rsidR="004C2999" w:rsidP="004C2999" w:rsidRDefault="004C2999" w14:paraId="49285E6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voorzitter. Dank aan al mijn goede collega's voor de coulance. Ik denk dat Landbouw echt een mooie commissie is; dat ervaar ik zo.</w:t>
      </w:r>
      <w:r>
        <w:rPr>
          <w:rFonts w:ascii="Arial" w:hAnsi="Arial" w:eastAsia="Times New Roman" w:cs="Arial"/>
          <w:sz w:val="22"/>
          <w:szCs w:val="22"/>
        </w:rPr>
        <w:br/>
      </w:r>
      <w:r>
        <w:rPr>
          <w:rFonts w:ascii="Arial" w:hAnsi="Arial" w:eastAsia="Times New Roman" w:cs="Arial"/>
          <w:sz w:val="22"/>
          <w:szCs w:val="22"/>
        </w:rPr>
        <w:br/>
        <w:t>Voorzitter. Laten we voorkomen dat we allerlei getallen op gaan schrijven die we niet waar kunnen maken, maar waar Brussel ons wel op gaat afrekenen. Zorgvuldige behandeling van het definitieve Natuurplan is daarom cruciaal. Kan de minister toezeggen dat het plan uiterlijk 1 juni naar de Kamer komt?</w:t>
      </w:r>
      <w:r>
        <w:rPr>
          <w:rFonts w:ascii="Arial" w:hAnsi="Arial" w:eastAsia="Times New Roman" w:cs="Arial"/>
          <w:sz w:val="22"/>
          <w:szCs w:val="22"/>
        </w:rPr>
        <w:br/>
      </w:r>
      <w:r>
        <w:rPr>
          <w:rFonts w:ascii="Arial" w:hAnsi="Arial" w:eastAsia="Times New Roman" w:cs="Arial"/>
          <w:sz w:val="22"/>
          <w:szCs w:val="22"/>
        </w:rPr>
        <w:br/>
        <w:t>Op twee punten zou ik graag per brief meer informatie willen. In het Natuurplan staat dat er 2.300 hectare droge heide bij moet komen. Ik vroeg tijdens het debat: waarom zoveel? We hebben het afgepeld en kwamen uiteindelijk uit bij een ecologische analyse uit 2014, waarin plompverloren staat dat er meer dan 10% droge heide bij moet komen, zonder verdere onderbouwing. Kan de minister alsnog zorgen voor herleiding naar de inhoudelijke ecologische onderbouwing? Mijn boodschap hierachter is: schrijf getallen niet klakkeloos over, zeker niet als ze tot doel verheven worden.</w:t>
      </w:r>
      <w:r>
        <w:rPr>
          <w:rFonts w:ascii="Arial" w:hAnsi="Arial" w:eastAsia="Times New Roman" w:cs="Arial"/>
          <w:sz w:val="22"/>
          <w:szCs w:val="22"/>
        </w:rPr>
        <w:br/>
      </w:r>
      <w:r>
        <w:rPr>
          <w:rFonts w:ascii="Arial" w:hAnsi="Arial" w:eastAsia="Times New Roman" w:cs="Arial"/>
          <w:sz w:val="22"/>
          <w:szCs w:val="22"/>
        </w:rPr>
        <w:br/>
        <w:t>Dan het andere punt. De Natuurherstelverordening geeft definities voor het herstel van habitattypen in een goede toestand. In het ontwerpplan staat een tijdelijke werkdefinitie voor "goede toestand". Dat roept vragen op; het luistert nauw. Wil de minister ons informeren over zijn uitleg ervan: wordt het niet gebaseerd op de kritische depositiewaarde?</w:t>
      </w:r>
      <w:r>
        <w:rPr>
          <w:rFonts w:ascii="Arial" w:hAnsi="Arial" w:eastAsia="Times New Roman" w:cs="Arial"/>
          <w:sz w:val="22"/>
          <w:szCs w:val="22"/>
        </w:rPr>
        <w:br/>
      </w:r>
      <w:r>
        <w:rPr>
          <w:rFonts w:ascii="Arial" w:hAnsi="Arial" w:eastAsia="Times New Roman" w:cs="Arial"/>
          <w:sz w:val="22"/>
          <w:szCs w:val="22"/>
        </w:rPr>
        <w:br/>
        <w:t>Tot slot één motie.</w:t>
      </w:r>
    </w:p>
    <w:p w:rsidR="004C2999" w:rsidP="004C2999" w:rsidRDefault="004C2999" w14:paraId="2CB9BEC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Ontwerp-Natuurplan aangeeft dat de toestand van honderden vierkante kilometers wetlands aan de kust in 2030 en daarna hersteld moet worden;</w:t>
      </w:r>
      <w:r>
        <w:rPr>
          <w:rFonts w:ascii="Arial" w:hAnsi="Arial" w:eastAsia="Times New Roman" w:cs="Arial"/>
          <w:sz w:val="22"/>
          <w:szCs w:val="22"/>
        </w:rPr>
        <w:br/>
      </w:r>
      <w:r>
        <w:rPr>
          <w:rFonts w:ascii="Arial" w:hAnsi="Arial" w:eastAsia="Times New Roman" w:cs="Arial"/>
          <w:sz w:val="22"/>
          <w:szCs w:val="22"/>
        </w:rPr>
        <w:br/>
        <w:t>overwegende dat deze opgave met name betrekking heeft op de estuariene natuur in de Westerschelde, waar eerder al ingrijpende ontpolderingen ten koste van vruchtbare landbouwgrond hebben plaatsgevonden;</w:t>
      </w:r>
      <w:r>
        <w:rPr>
          <w:rFonts w:ascii="Arial" w:hAnsi="Arial" w:eastAsia="Times New Roman" w:cs="Arial"/>
          <w:sz w:val="22"/>
          <w:szCs w:val="22"/>
        </w:rPr>
        <w:br/>
      </w:r>
      <w:r>
        <w:rPr>
          <w:rFonts w:ascii="Arial" w:hAnsi="Arial" w:eastAsia="Times New Roman" w:cs="Arial"/>
          <w:sz w:val="22"/>
          <w:szCs w:val="22"/>
        </w:rPr>
        <w:br/>
        <w:t>verzoekt de regering in het definitieve Natuurplan als uitgangspunt op te nemen dat na eerdere ontpolderingen in het Westerscheldegebied geen sprake kan zijn van nieuwe ingrijpende ontpolderingen en dat herstel buitendijks gerealiseerd moet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6CD999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Diederik van Dijk en Flach.</w:t>
      </w:r>
      <w:r>
        <w:rPr>
          <w:rFonts w:ascii="Arial" w:hAnsi="Arial" w:eastAsia="Times New Roman" w:cs="Arial"/>
          <w:sz w:val="22"/>
          <w:szCs w:val="22"/>
        </w:rPr>
        <w:br/>
      </w:r>
      <w:r>
        <w:rPr>
          <w:rFonts w:ascii="Arial" w:hAnsi="Arial" w:eastAsia="Times New Roman" w:cs="Arial"/>
          <w:sz w:val="22"/>
          <w:szCs w:val="22"/>
        </w:rPr>
        <w:br/>
        <w:t>Zij krijgt nr. 551 (33576).</w:t>
      </w:r>
    </w:p>
    <w:p w:rsidR="004C2999" w:rsidP="004C2999" w:rsidRDefault="004C2999" w14:paraId="72D7852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voorzitter.</w:t>
      </w:r>
    </w:p>
    <w:p w:rsidR="004C2999" w:rsidP="004C2999" w:rsidRDefault="004C2999" w14:paraId="511D2A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nu wel luisteren naar mevrouw Van der Plas, die spreekt namens de fractie van BBB. Gaat uw gang.</w:t>
      </w:r>
    </w:p>
    <w:p w:rsidR="004C2999" w:rsidP="004C2999" w:rsidRDefault="004C2999" w14:paraId="66F5376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Vier moties.</w:t>
      </w:r>
    </w:p>
    <w:p w:rsidR="004C2999" w:rsidP="004C2999" w:rsidRDefault="004C2999" w14:paraId="685BA41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Nederland tegen de Natuurherstelverordening stemde en die verordening alleen een meerderheid kreeg doordat een Oostenrijkse minister tegen de wens van haar eigen regering voorstemde;</w:t>
      </w:r>
      <w:r>
        <w:rPr>
          <w:rFonts w:ascii="Arial" w:hAnsi="Arial" w:eastAsia="Times New Roman" w:cs="Arial"/>
          <w:sz w:val="22"/>
          <w:szCs w:val="22"/>
        </w:rPr>
        <w:br/>
      </w:r>
      <w:r>
        <w:rPr>
          <w:rFonts w:ascii="Arial" w:hAnsi="Arial" w:eastAsia="Times New Roman" w:cs="Arial"/>
          <w:sz w:val="22"/>
          <w:szCs w:val="22"/>
        </w:rPr>
        <w:br/>
        <w:t>overwegende dat nu stoppen goedkoper is dan doorgaan met de verdere uitvoering van een verordening die de Kamer in eerste instantie al niet wilde hebben;</w:t>
      </w:r>
      <w:r>
        <w:rPr>
          <w:rFonts w:ascii="Arial" w:hAnsi="Arial" w:eastAsia="Times New Roman" w:cs="Arial"/>
          <w:sz w:val="22"/>
          <w:szCs w:val="22"/>
        </w:rPr>
        <w:br/>
      </w:r>
      <w:r>
        <w:rPr>
          <w:rFonts w:ascii="Arial" w:hAnsi="Arial" w:eastAsia="Times New Roman" w:cs="Arial"/>
          <w:sz w:val="22"/>
          <w:szCs w:val="22"/>
        </w:rPr>
        <w:br/>
        <w:t>verzoekt de regering te onderzoeken of er binnen de EU voldoende steun bestaat om de Natuurherstelverordening in te trekken,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1EB2E4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552 (33576).</w:t>
      </w:r>
    </w:p>
    <w:p w:rsidR="004C2999" w:rsidP="004C2999" w:rsidRDefault="004C2999" w14:paraId="4FEAE8D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Alstublieft.</w:t>
      </w:r>
    </w:p>
    <w:p w:rsidR="004C2999" w:rsidP="004C2999" w:rsidRDefault="004C2999" w14:paraId="01F3D43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het Nederlandse concept-natuurherstelplan te vergelijken met de beschikbare plannen van ten minste Duitsland, België en Frankrijk en een aantal andere lidstaten, en inzichtelijk te maken waar Nederland verder gaat dan de Europese verplichtingen, en de Kamer hierover te informeren vóór vaststelling van het definitieve plan,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022197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553 (33576).</w:t>
      </w:r>
    </w:p>
    <w:p w:rsidR="004C2999" w:rsidP="004C2999" w:rsidRDefault="004C2999" w14:paraId="5DBEE37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Alstublieft.</w:t>
      </w:r>
    </w:p>
    <w:p w:rsidR="004C2999" w:rsidP="004C2999" w:rsidRDefault="004C2999" w14:paraId="7F286F3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boeren en ondernemers niet mogen vastlopen omdat ieder denkbaar effect op de natuur moet worden uitgesloten;</w:t>
      </w:r>
      <w:r>
        <w:rPr>
          <w:rFonts w:ascii="Arial" w:hAnsi="Arial" w:eastAsia="Times New Roman" w:cs="Arial"/>
          <w:sz w:val="22"/>
          <w:szCs w:val="22"/>
        </w:rPr>
        <w:br/>
      </w:r>
      <w:r>
        <w:rPr>
          <w:rFonts w:ascii="Arial" w:hAnsi="Arial" w:eastAsia="Times New Roman" w:cs="Arial"/>
          <w:sz w:val="22"/>
          <w:szCs w:val="22"/>
        </w:rPr>
        <w:br/>
        <w:t>overwegende dat de Natuurherstelverordening ook buiten Natura 2000 geldt, maar niet mag leiden tot een sluipende uitbreiding van het Natura 2000-regime;</w:t>
      </w:r>
      <w:r>
        <w:rPr>
          <w:rFonts w:ascii="Arial" w:hAnsi="Arial" w:eastAsia="Times New Roman" w:cs="Arial"/>
          <w:sz w:val="22"/>
          <w:szCs w:val="22"/>
        </w:rPr>
        <w:br/>
      </w:r>
      <w:r>
        <w:rPr>
          <w:rFonts w:ascii="Arial" w:hAnsi="Arial" w:eastAsia="Times New Roman" w:cs="Arial"/>
          <w:sz w:val="22"/>
          <w:szCs w:val="22"/>
        </w:rPr>
        <w:br/>
        <w:t>verzoekt de regering het voorzorgsbeginsel binnen Natura 2000 helder af te bakenen, zodat beperkingen berusten op een concreet en voldoende onderbouwd risico en de bewijslast voor initiatiefnemers proportioneel blijft;</w:t>
      </w:r>
      <w:r>
        <w:rPr>
          <w:rFonts w:ascii="Arial" w:hAnsi="Arial" w:eastAsia="Times New Roman" w:cs="Arial"/>
          <w:sz w:val="22"/>
          <w:szCs w:val="22"/>
        </w:rPr>
        <w:br/>
      </w:r>
      <w:r>
        <w:rPr>
          <w:rFonts w:ascii="Arial" w:hAnsi="Arial" w:eastAsia="Times New Roman" w:cs="Arial"/>
          <w:sz w:val="22"/>
          <w:szCs w:val="22"/>
        </w:rPr>
        <w:br/>
        <w:t>verzoekt de regering buiten Natura 2000 geen verdergaande bescherming in te voeren dan de Natuurherstelverordening vereist, met inachtneming van de daarin opgenomen drempels en uitzonderingen,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4D405F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554 (33576).</w:t>
      </w:r>
    </w:p>
    <w:p w:rsidR="004C2999" w:rsidP="004C2999" w:rsidRDefault="004C2999" w14:paraId="39A6853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Alstublieft. De laatste.</w:t>
      </w:r>
    </w:p>
    <w:p w:rsidR="004C2999" w:rsidP="004C2999" w:rsidRDefault="004C2999" w14:paraId="4450A25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Rijk verantwoordelijk is voor het nationaal natuurherstelplan, terwijl provincies en andere medeoverheden een groot deel van de uitvoering op hun bord krijgen;</w:t>
      </w:r>
      <w:r>
        <w:rPr>
          <w:rFonts w:ascii="Arial" w:hAnsi="Arial" w:eastAsia="Times New Roman" w:cs="Arial"/>
          <w:sz w:val="22"/>
          <w:szCs w:val="22"/>
        </w:rPr>
        <w:br/>
      </w:r>
      <w:r>
        <w:rPr>
          <w:rFonts w:ascii="Arial" w:hAnsi="Arial" w:eastAsia="Times New Roman" w:cs="Arial"/>
          <w:sz w:val="22"/>
          <w:szCs w:val="22"/>
        </w:rPr>
        <w:br/>
        <w:t>verzoekt de regering geen nieuwe taken bij provincies en andere medeoverheden neer te leggen zolang benodigde capaciteit en middelen niet zijn geregeld,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647088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555 (33576).</w:t>
      </w:r>
    </w:p>
    <w:p w:rsidR="004C2999" w:rsidP="004C2999" w:rsidRDefault="004C2999" w14:paraId="4C332B6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Alstublieft.</w:t>
      </w:r>
    </w:p>
    <w:p w:rsidR="004C2999" w:rsidP="004C2999" w:rsidRDefault="004C2999" w14:paraId="62146E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Wij gaan luisteren naar mevrouw Vellinga-Beemsterboer, die spreekt namens de fractie van D66. Gaat uw gang.</w:t>
      </w:r>
    </w:p>
    <w:p w:rsidR="004C2999" w:rsidP="004C2999" w:rsidRDefault="004C2999" w14:paraId="44E2CF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Dank u wel, voorzitter. Er wordt in deze Kamer nog weleens gedaan alsof natuur en economie niet twee kanten van dezelfde medaille zijn. Niks is minder waar. Dat blijkt ook uit het manifest Netto Natuurwinst, waar het al even over ging tijdens het debat; collega Bromet noemde het. Aan dit manifest hebben projectontwikkelaars, banken en natuurorganisaties, die kansen zien, zich verbonden. Graag hoor ik van de minister of hij dezelfde kansen ziet en of hij bereid is het principe van het manifest actief mee te nemen in de uitwerking van het natuurplan. Dan een motie.</w:t>
      </w:r>
    </w:p>
    <w:p w:rsidR="004C2999" w:rsidP="004C2999" w:rsidRDefault="004C2999" w14:paraId="4C45E44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minister van LVVN heeft toegezegd de Kamer in het eerste kwartaal van 2027 een statusupdate over het Natuurplan te sturen, inclusief reflectie van het kabinet op de PBL-doọrrekening van het Natuurplan;</w:t>
      </w:r>
      <w:r>
        <w:rPr>
          <w:rFonts w:ascii="Arial" w:hAnsi="Arial" w:eastAsia="Times New Roman" w:cs="Arial"/>
          <w:sz w:val="22"/>
          <w:szCs w:val="22"/>
        </w:rPr>
        <w:br/>
      </w:r>
      <w:r>
        <w:rPr>
          <w:rFonts w:ascii="Arial" w:hAnsi="Arial" w:eastAsia="Times New Roman" w:cs="Arial"/>
          <w:sz w:val="22"/>
          <w:szCs w:val="22"/>
        </w:rPr>
        <w:br/>
        <w:t>overwegende dat de keuzes in het Natuurplan, zoals de ruimtelijke toedeling van de natuuropgave die raakt aan de verdeling van schaarse ruimte, politiek-bestuurlijke afwegingen vergen;</w:t>
      </w:r>
      <w:r>
        <w:rPr>
          <w:rFonts w:ascii="Arial" w:hAnsi="Arial" w:eastAsia="Times New Roman" w:cs="Arial"/>
          <w:sz w:val="22"/>
          <w:szCs w:val="22"/>
        </w:rPr>
        <w:br/>
      </w:r>
      <w:r>
        <w:rPr>
          <w:rFonts w:ascii="Arial" w:hAnsi="Arial" w:eastAsia="Times New Roman" w:cs="Arial"/>
          <w:sz w:val="22"/>
          <w:szCs w:val="22"/>
        </w:rPr>
        <w:br/>
        <w:t>overwegende dat de Kamer niet in de positie is deze afwegingen mede te maken als de Kamer pas in juni 2027 voor het eerst inhoudelijk kan debatteren over het Natuurplan, gegeven de Europese deadline van 1 september;</w:t>
      </w:r>
      <w:r>
        <w:rPr>
          <w:rFonts w:ascii="Arial" w:hAnsi="Arial" w:eastAsia="Times New Roman" w:cs="Arial"/>
          <w:sz w:val="22"/>
          <w:szCs w:val="22"/>
        </w:rPr>
        <w:br/>
      </w:r>
      <w:r>
        <w:rPr>
          <w:rFonts w:ascii="Arial" w:hAnsi="Arial" w:eastAsia="Times New Roman" w:cs="Arial"/>
          <w:sz w:val="22"/>
          <w:szCs w:val="22"/>
        </w:rPr>
        <w:br/>
        <w:t>verzoekt de regering de toegezegde statusupdate uiterlijk in het eerste kwartaal van 2027 aan de Kamer te sturen en daarin, na overleg met medeoverheden (provincies, waterschappen) en maatschappelijke partners, voor alle inhoudelijke verplichtingen uit de Natuurherstelverordening beleidsopties uit te werken en de gevolgen van deze opties in beeld te brengen;</w:t>
      </w:r>
      <w:r>
        <w:rPr>
          <w:rFonts w:ascii="Arial" w:hAnsi="Arial" w:eastAsia="Times New Roman" w:cs="Arial"/>
          <w:sz w:val="22"/>
          <w:szCs w:val="22"/>
        </w:rPr>
        <w:br/>
      </w:r>
      <w:r>
        <w:rPr>
          <w:rFonts w:ascii="Arial" w:hAnsi="Arial" w:eastAsia="Times New Roman" w:cs="Arial"/>
          <w:sz w:val="22"/>
          <w:szCs w:val="22"/>
        </w:rPr>
        <w:br/>
        <w:t>verzoekt de minister daarbij per artikel in te gaan op in ieder geval de vereisten van de NHV per artikel en de beleidsopties die de minister ziet om hieraan te voldoen, inclusief voor- en nadelen, verwachte effectiviteit, ruimtelijke toedeling en juridische borging,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30528B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Vellinga-Beemsterboer en Koorevaar.</w:t>
      </w:r>
      <w:r>
        <w:rPr>
          <w:rFonts w:ascii="Arial" w:hAnsi="Arial" w:eastAsia="Times New Roman" w:cs="Arial"/>
          <w:sz w:val="22"/>
          <w:szCs w:val="22"/>
        </w:rPr>
        <w:br/>
      </w:r>
      <w:r>
        <w:rPr>
          <w:rFonts w:ascii="Arial" w:hAnsi="Arial" w:eastAsia="Times New Roman" w:cs="Arial"/>
          <w:sz w:val="22"/>
          <w:szCs w:val="22"/>
        </w:rPr>
        <w:br/>
        <w:t>Zij krijgt nr. 556 (33576).</w:t>
      </w:r>
    </w:p>
    <w:p w:rsidR="004C2999" w:rsidP="004C2999" w:rsidRDefault="004C2999" w14:paraId="69C23B54" w14:textId="77777777">
      <w:pPr>
        <w:spacing w:after="240"/>
        <w:rPr>
          <w:rFonts w:ascii="Arial" w:hAnsi="Arial" w:eastAsia="Times New Roman" w:cs="Arial"/>
          <w:sz w:val="22"/>
          <w:szCs w:val="22"/>
        </w:rPr>
      </w:pPr>
      <w:r>
        <w:rPr>
          <w:rFonts w:ascii="Arial" w:hAnsi="Arial" w:eastAsia="Times New Roman" w:cs="Arial"/>
          <w:sz w:val="22"/>
          <w:szCs w:val="22"/>
        </w:rPr>
        <w:t>Dank u wel. En naar collega Koorevaar gaan we nu luisteren. De heer Koorevaar spreekt namens het CDA. Gaat uw gang.</w:t>
      </w:r>
    </w:p>
    <w:p w:rsidR="004C2999" w:rsidP="004C2999" w:rsidRDefault="004C2999" w14:paraId="5B6B020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Koorevaar</w:t>
      </w:r>
      <w:r>
        <w:rPr>
          <w:rFonts w:ascii="Arial" w:hAnsi="Arial" w:eastAsia="Times New Roman" w:cs="Arial"/>
          <w:sz w:val="22"/>
          <w:szCs w:val="22"/>
        </w:rPr>
        <w:t xml:space="preserve"> (CDA):</w:t>
      </w:r>
      <w:r>
        <w:rPr>
          <w:rFonts w:ascii="Arial" w:hAnsi="Arial" w:eastAsia="Times New Roman" w:cs="Arial"/>
          <w:sz w:val="22"/>
          <w:szCs w:val="22"/>
        </w:rPr>
        <w:br/>
        <w:t>Dank u wel, voorzitter.</w:t>
      </w:r>
    </w:p>
    <w:p w:rsidR="004C2999" w:rsidP="004C2999" w:rsidRDefault="004C2999" w14:paraId="333A5BD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Natuurherstelverordening voorschrijft dat in het natuurherstelplan de voorzienbare sociaal-economische effecten en geraamde voordelen van herstelmaatregelen worden opgenomen;</w:t>
      </w:r>
      <w:r>
        <w:rPr>
          <w:rFonts w:ascii="Arial" w:hAnsi="Arial" w:eastAsia="Times New Roman" w:cs="Arial"/>
          <w:sz w:val="22"/>
          <w:szCs w:val="22"/>
        </w:rPr>
        <w:br/>
      </w:r>
      <w:r>
        <w:rPr>
          <w:rFonts w:ascii="Arial" w:hAnsi="Arial" w:eastAsia="Times New Roman" w:cs="Arial"/>
          <w:sz w:val="22"/>
          <w:szCs w:val="22"/>
        </w:rPr>
        <w:br/>
        <w:t>overwegende dat natuurherstelmaatregelen grote gevolgen kunnen hebben voor de economische ontwikkelmogelijkheden en de leefbaarheid op het platteland;</w:t>
      </w:r>
      <w:r>
        <w:rPr>
          <w:rFonts w:ascii="Arial" w:hAnsi="Arial" w:eastAsia="Times New Roman" w:cs="Arial"/>
          <w:sz w:val="22"/>
          <w:szCs w:val="22"/>
        </w:rPr>
        <w:br/>
      </w:r>
      <w:r>
        <w:rPr>
          <w:rFonts w:ascii="Arial" w:hAnsi="Arial" w:eastAsia="Times New Roman" w:cs="Arial"/>
          <w:sz w:val="22"/>
          <w:szCs w:val="22"/>
        </w:rPr>
        <w:br/>
        <w:t>overwegende dat Vlaanderen voorafgaand aan beleidskeuzes een wetenschappelijk onderbouwde en maatschappelijk gedragen sociaal-economische impactanalyse laat uitvoeren, zodat naast de ecologische effecten ook de kosten, maatschappelijke effecten en aanvaarding kunnen worden betrokken bij de te maken keuzes;</w:t>
      </w:r>
      <w:r>
        <w:rPr>
          <w:rFonts w:ascii="Arial" w:hAnsi="Arial" w:eastAsia="Times New Roman" w:cs="Arial"/>
          <w:sz w:val="22"/>
          <w:szCs w:val="22"/>
        </w:rPr>
        <w:br/>
      </w:r>
      <w:r>
        <w:rPr>
          <w:rFonts w:ascii="Arial" w:hAnsi="Arial" w:eastAsia="Times New Roman" w:cs="Arial"/>
          <w:sz w:val="22"/>
          <w:szCs w:val="22"/>
        </w:rPr>
        <w:br/>
        <w:t>verzoekt de regering om, voordat definitieve keuzes over maatregelen in het Nederlandse natuurherstelplan worden gemaakt, een onafhankelijke sociaal-economische analyse uit te voeren, waarin zowel de economische haalbaarheid als de gevolgen voor de leefbaarheid van het platteland worden meegewogen, en deze analyse met de Kamer te delen,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60E29D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Koorevaar, Den Hollander, Vellinga-Beemsterboer, Van der Plas en Boomsma.</w:t>
      </w:r>
      <w:r>
        <w:rPr>
          <w:rFonts w:ascii="Arial" w:hAnsi="Arial" w:eastAsia="Times New Roman" w:cs="Arial"/>
          <w:sz w:val="22"/>
          <w:szCs w:val="22"/>
        </w:rPr>
        <w:br/>
      </w:r>
      <w:r>
        <w:rPr>
          <w:rFonts w:ascii="Arial" w:hAnsi="Arial" w:eastAsia="Times New Roman" w:cs="Arial"/>
          <w:sz w:val="22"/>
          <w:szCs w:val="22"/>
        </w:rPr>
        <w:br/>
        <w:t>Zij krijgt nr. 557 (33576).</w:t>
      </w:r>
    </w:p>
    <w:p w:rsidR="004C2999" w:rsidP="004C2999" w:rsidRDefault="004C2999" w14:paraId="70C8BE41" w14:textId="77777777">
      <w:pPr>
        <w:spacing w:after="240"/>
        <w:rPr>
          <w:rFonts w:ascii="Arial" w:hAnsi="Arial" w:eastAsia="Times New Roman" w:cs="Arial"/>
          <w:sz w:val="22"/>
          <w:szCs w:val="22"/>
        </w:rPr>
      </w:pPr>
      <w:r>
        <w:rPr>
          <w:rFonts w:ascii="Arial" w:hAnsi="Arial" w:eastAsia="Times New Roman" w:cs="Arial"/>
          <w:sz w:val="22"/>
          <w:szCs w:val="22"/>
        </w:rPr>
        <w:t>Dank u wel. We gaan luisteren naar mevrouw Bromet, die spreekt namens de fractie van PRO. Gaat uw gang.</w:t>
      </w:r>
    </w:p>
    <w:p w:rsidR="004C2999" w:rsidP="004C2999" w:rsidRDefault="004C2999" w14:paraId="6037C8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Voorzitter. Ik hoor een heleboel moties ingediend worden waaruit een angst voor de natuur spreekt, terwijl de natuur ook iets heel moois kan zijn. Daar strekt mijn motie toe.</w:t>
      </w:r>
    </w:p>
    <w:p w:rsidR="004C2999" w:rsidP="004C2999" w:rsidRDefault="004C2999" w14:paraId="5720921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Natuurherstelverordening doelen stelt voor stedelijke ecosystemen, terwijl keuzes over begrenzing, monitoring, methodiek en de opgave na 2030 in het Ontwerp-Natuurplan nog ontbreken;</w:t>
      </w:r>
      <w:r>
        <w:rPr>
          <w:rFonts w:ascii="Arial" w:hAnsi="Arial" w:eastAsia="Times New Roman" w:cs="Arial"/>
          <w:sz w:val="22"/>
          <w:szCs w:val="22"/>
        </w:rPr>
        <w:br/>
      </w:r>
      <w:r>
        <w:rPr>
          <w:rFonts w:ascii="Arial" w:hAnsi="Arial" w:eastAsia="Times New Roman" w:cs="Arial"/>
          <w:sz w:val="22"/>
          <w:szCs w:val="22"/>
        </w:rPr>
        <w:br/>
        <w:t>overwegende dat ambitieuze doelen voor stedelijke vergroening hittestress voorkomen en bijdragen aan leefbaarheid, gezondheid, klimaatadaptatie en biodiversiteit;</w:t>
      </w:r>
      <w:r>
        <w:rPr>
          <w:rFonts w:ascii="Arial" w:hAnsi="Arial" w:eastAsia="Times New Roman" w:cs="Arial"/>
          <w:sz w:val="22"/>
          <w:szCs w:val="22"/>
        </w:rPr>
        <w:br/>
      </w:r>
      <w:r>
        <w:rPr>
          <w:rFonts w:ascii="Arial" w:hAnsi="Arial" w:eastAsia="Times New Roman" w:cs="Arial"/>
          <w:sz w:val="22"/>
          <w:szCs w:val="22"/>
        </w:rPr>
        <w:br/>
        <w:t>verzoekt de regering de Kamer uiterlijk eind 2026 te informeren over de begrenzing, monitoring en methodiek rondom stedelijke ecosystemen en de gevolgen voor woningbouw en infrastructuur;</w:t>
      </w:r>
      <w:r>
        <w:rPr>
          <w:rFonts w:ascii="Arial" w:hAnsi="Arial" w:eastAsia="Times New Roman" w:cs="Arial"/>
          <w:sz w:val="22"/>
          <w:szCs w:val="22"/>
        </w:rPr>
        <w:br/>
      </w:r>
      <w:r>
        <w:rPr>
          <w:rFonts w:ascii="Arial" w:hAnsi="Arial" w:eastAsia="Times New Roman" w:cs="Arial"/>
          <w:sz w:val="22"/>
          <w:szCs w:val="22"/>
        </w:rPr>
        <w:br/>
        <w:t>verzoekt de regering voor de zomer van 2027 samen met gemeenten en de bouwsector een landelijke methodiek en uitvoeringsstandaard te ontwikkelen waarmee gemeenten kunnen bepalen waar extra bomen en groen wenselijk zijn en hoe dit bijdraagt aan de doelen van de Natuurherstelverordening;</w:t>
      </w:r>
      <w:r>
        <w:rPr>
          <w:rFonts w:ascii="Arial" w:hAnsi="Arial" w:eastAsia="Times New Roman" w:cs="Arial"/>
          <w:sz w:val="22"/>
          <w:szCs w:val="22"/>
        </w:rPr>
        <w:br/>
      </w:r>
      <w:r>
        <w:rPr>
          <w:rFonts w:ascii="Arial" w:hAnsi="Arial" w:eastAsia="Times New Roman" w:cs="Arial"/>
          <w:sz w:val="22"/>
          <w:szCs w:val="22"/>
        </w:rPr>
        <w:br/>
        <w:t>verzoekt de regering gemeenten met de wijken met de meeste hittestress extra bij te staan met financiële en andere ondersteuning om vergroening zo spoedig mogelijk te realiseren,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17910F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Bromet.</w:t>
      </w:r>
      <w:r>
        <w:rPr>
          <w:rFonts w:ascii="Arial" w:hAnsi="Arial" w:eastAsia="Times New Roman" w:cs="Arial"/>
          <w:sz w:val="22"/>
          <w:szCs w:val="22"/>
        </w:rPr>
        <w:br/>
      </w:r>
      <w:r>
        <w:rPr>
          <w:rFonts w:ascii="Arial" w:hAnsi="Arial" w:eastAsia="Times New Roman" w:cs="Arial"/>
          <w:sz w:val="22"/>
          <w:szCs w:val="22"/>
        </w:rPr>
        <w:br/>
        <w:t>Zij krijgt nr. 558 (33576).</w:t>
      </w:r>
    </w:p>
    <w:p w:rsidR="004C2999" w:rsidP="004C2999" w:rsidRDefault="004C2999" w14:paraId="3308280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Voorzitter. Ik heb nog een vraag, over het bermbeheer, waar ik het net over had naar aanleiding van een motie van de Partij voor de Dieren. Daarover heeft de minister gezegd: ik ga hierover spreken met de minister van IenW. Ik wil aan de minister vragen of hij dat inmiddels gedaan heeft en, zo ja, wat de uitslag was.</w:t>
      </w:r>
    </w:p>
    <w:p w:rsidR="004C2999" w:rsidP="004C2999" w:rsidRDefault="004C2999" w14:paraId="5AF541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nu luisteren naar de heer Boomsma, die spreekt namens de fractie van JA21. Gaat uw gang.</w:t>
      </w:r>
    </w:p>
    <w:p w:rsidR="004C2999" w:rsidP="004C2999" w:rsidRDefault="004C2999" w14:paraId="0DDCEAF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u wel, mevrouw de voorzitter. Ik heb twee moties.</w:t>
      </w:r>
    </w:p>
    <w:p w:rsidR="004C2999" w:rsidP="004C2999" w:rsidRDefault="004C2999" w14:paraId="6F2EC7D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Natuurherstelverordening verplicht tot herstelpercentages van habitattypen, positieve trends voor bestuivers, stedelijk groen en andere doelen;</w:t>
      </w:r>
      <w:r>
        <w:rPr>
          <w:rFonts w:ascii="Arial" w:hAnsi="Arial" w:eastAsia="Times New Roman" w:cs="Arial"/>
          <w:sz w:val="22"/>
          <w:szCs w:val="22"/>
        </w:rPr>
        <w:br/>
      </w:r>
      <w:r>
        <w:rPr>
          <w:rFonts w:ascii="Arial" w:hAnsi="Arial" w:eastAsia="Times New Roman" w:cs="Arial"/>
          <w:sz w:val="22"/>
          <w:szCs w:val="22"/>
        </w:rPr>
        <w:br/>
        <w:t>overwegende dat Nederland zelf de toestand van habitats, ecosystemen, referentieoppervlakten, bevredigende niveaus en de relevante trends kan en moet bepalen;</w:t>
      </w:r>
      <w:r>
        <w:rPr>
          <w:rFonts w:ascii="Arial" w:hAnsi="Arial" w:eastAsia="Times New Roman" w:cs="Arial"/>
          <w:sz w:val="22"/>
          <w:szCs w:val="22"/>
        </w:rPr>
        <w:br/>
      </w:r>
      <w:r>
        <w:rPr>
          <w:rFonts w:ascii="Arial" w:hAnsi="Arial" w:eastAsia="Times New Roman" w:cs="Arial"/>
          <w:sz w:val="22"/>
          <w:szCs w:val="22"/>
        </w:rPr>
        <w:br/>
        <w:t>overwegende dat het bepalen van referentiewaarden, meetmethoden en indicatoren daartoe en de beoordeling van de huidige toestand bepalend zijn voor de opgave en daarmee tevens grote juridische gevolgen kunnen hebben;</w:t>
      </w:r>
      <w:r>
        <w:rPr>
          <w:rFonts w:ascii="Arial" w:hAnsi="Arial" w:eastAsia="Times New Roman" w:cs="Arial"/>
          <w:sz w:val="22"/>
          <w:szCs w:val="22"/>
        </w:rPr>
        <w:br/>
      </w:r>
      <w:r>
        <w:rPr>
          <w:rFonts w:ascii="Arial" w:hAnsi="Arial" w:eastAsia="Times New Roman" w:cs="Arial"/>
          <w:sz w:val="22"/>
          <w:szCs w:val="22"/>
        </w:rPr>
        <w:br/>
        <w:t>overwegende dat de Kamer eerder heeft besloten geen nationale koppen te hanteren, maar dat de vraag ook is hoe de doelen en opgaven worden vastgesteld alvorens te kunnen weten wat wel geldt als nationale kop en wat niet;</w:t>
      </w:r>
      <w:r>
        <w:rPr>
          <w:rFonts w:ascii="Arial" w:hAnsi="Arial" w:eastAsia="Times New Roman" w:cs="Arial"/>
          <w:sz w:val="22"/>
          <w:szCs w:val="22"/>
        </w:rPr>
        <w:br/>
      </w:r>
      <w:r>
        <w:rPr>
          <w:rFonts w:ascii="Arial" w:hAnsi="Arial" w:eastAsia="Times New Roman" w:cs="Arial"/>
          <w:sz w:val="22"/>
          <w:szCs w:val="22"/>
        </w:rPr>
        <w:br/>
        <w:t>verzoekt de regering om bij de uitwerking van het natuurherstelplan per natuur- en hersteldoel inzichtelijk te maken:</w:t>
      </w:r>
    </w:p>
    <w:p w:rsidR="004C2999" w:rsidP="004C2999" w:rsidRDefault="004C2999" w14:paraId="70B47EB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welke normen, doelen en eisen rechtstreeks door de Natuurherstelverordening worden voorgeschreven;</w:t>
      </w:r>
    </w:p>
    <w:p w:rsidR="004C2999" w:rsidP="004C2999" w:rsidRDefault="004C2999" w14:paraId="576DC13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welke variabelen, indexen, meetmethoden en referentiewaarden door Nederland zelf worden gekozen om de herstelopgaven, doelen, en bevredigende niveaus vast te stellen, te meten, en hoe trends daarin worden gewogen en beoordeeld;</w:t>
      </w:r>
    </w:p>
    <w:p w:rsidR="004C2999" w:rsidP="004C2999" w:rsidRDefault="004C2999" w14:paraId="289B391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op welke wetenschappelijke onderbouwing deze berusten, welke keuzes daarin eventueel nog kunnen worden gemaakt en welk effect dat heeft op de omvang van de Nederlandse herstelopgave,</w:t>
      </w:r>
    </w:p>
    <w:p w:rsidR="004C2999" w:rsidP="004C2999" w:rsidRDefault="004C2999" w14:paraId="65EB2CAE"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4C2999" w:rsidP="004C2999" w:rsidRDefault="004C2999" w14:paraId="0A1E07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t>Zij krijgt nr. 559 (33576).</w:t>
      </w:r>
    </w:p>
    <w:p w:rsidR="004C2999" w:rsidP="004C2999" w:rsidRDefault="004C2999" w14:paraId="3D22B4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 de volgende motie.</w:t>
      </w:r>
    </w:p>
    <w:p w:rsidR="004C2999" w:rsidP="004C2999" w:rsidRDefault="004C2999" w14:paraId="77648C0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artikel 4 van de Natuurherstelverordening verplichtingen bevat voor het herstel en de uitbreiding van habitattypen;</w:t>
      </w:r>
      <w:r>
        <w:rPr>
          <w:rFonts w:ascii="Arial" w:hAnsi="Arial" w:eastAsia="Times New Roman" w:cs="Arial"/>
          <w:sz w:val="22"/>
          <w:szCs w:val="22"/>
        </w:rPr>
        <w:br/>
      </w:r>
      <w:r>
        <w:rPr>
          <w:rFonts w:ascii="Arial" w:hAnsi="Arial" w:eastAsia="Times New Roman" w:cs="Arial"/>
          <w:sz w:val="22"/>
          <w:szCs w:val="22"/>
        </w:rPr>
        <w:br/>
        <w:t>overwegende dat voor bedrijven en medeoverheden tijdig duidelijk moet zijn waar de herstel- en uitbreidingsopgave tot 2030 wordt gerealiseerd;</w:t>
      </w:r>
      <w:r>
        <w:rPr>
          <w:rFonts w:ascii="Arial" w:hAnsi="Arial" w:eastAsia="Times New Roman" w:cs="Arial"/>
          <w:sz w:val="22"/>
          <w:szCs w:val="22"/>
        </w:rPr>
        <w:br/>
      </w:r>
      <w:r>
        <w:rPr>
          <w:rFonts w:ascii="Arial" w:hAnsi="Arial" w:eastAsia="Times New Roman" w:cs="Arial"/>
          <w:sz w:val="22"/>
          <w:szCs w:val="22"/>
        </w:rPr>
        <w:br/>
        <w:t>verzoekt de regering uiterlijk 31 januari 2027 per habitattype, zoals bedoeld in artikel 4 van de Natuurherstelverordening, inzichtelijk te maken in welke Natura 2000-gebieden de herstel- en uitbreidingsopgave tot en met 2030 wordt gerealiseerd, en daarbij te motiveren en onderbouwen in welke gevallen realisatie buiten bestaande Natura 2000-gebieden noodzakelijk wordt geacht en waarom,</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675D04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t>Zij krijgt nr. 560 (33576).</w:t>
      </w:r>
    </w:p>
    <w:p w:rsidR="004C2999" w:rsidP="004C2999" w:rsidRDefault="004C2999" w14:paraId="767E6956" w14:textId="77777777">
      <w:pPr>
        <w:spacing w:after="240"/>
        <w:rPr>
          <w:rFonts w:ascii="Arial" w:hAnsi="Arial" w:eastAsia="Times New Roman" w:cs="Arial"/>
          <w:sz w:val="22"/>
          <w:szCs w:val="22"/>
        </w:rPr>
      </w:pPr>
      <w:r>
        <w:rPr>
          <w:rFonts w:ascii="Arial" w:hAnsi="Arial" w:eastAsia="Times New Roman" w:cs="Arial"/>
          <w:sz w:val="22"/>
          <w:szCs w:val="22"/>
        </w:rPr>
        <w:t>Dank u wel. Dan gaan wij eerst luisteren naar mevrouw Den Hollander van de VVD, maar ik waardeer het enorme enthousiasme van de heer Grinwis. Blijf dus vooral in de buurt, zou ik zeggen. Gaat uw gang.</w:t>
      </w:r>
    </w:p>
    <w:p w:rsidR="004C2999" w:rsidP="004C2999" w:rsidRDefault="004C2999" w14:paraId="6A9BEF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Voorzitter. Niet alleen de heer Grinwis is enthousiast vandaag, want het regent daadwerkelijk moties. Dat was ook wel een beetje de verwachting na het debat dat we gevoerd hebben in de commissie.</w:t>
      </w:r>
      <w:r>
        <w:rPr>
          <w:rFonts w:ascii="Arial" w:hAnsi="Arial" w:eastAsia="Times New Roman" w:cs="Arial"/>
          <w:sz w:val="22"/>
          <w:szCs w:val="22"/>
        </w:rPr>
        <w:br/>
      </w:r>
      <w:r>
        <w:rPr>
          <w:rFonts w:ascii="Arial" w:hAnsi="Arial" w:eastAsia="Times New Roman" w:cs="Arial"/>
          <w:sz w:val="22"/>
          <w:szCs w:val="22"/>
        </w:rPr>
        <w:br/>
        <w:t>Ook de VVD heeft heel veel vragen gesteld in de commissie, onder andere over nationale koppen, over of dingen wel proportioneel zijn, over de beschermde status van diersoorten — kunnen we daar nog eens kritisch naar kijken als dieren floreren en overlast veroorzaken voor andere belangrijke zaken? — en over objectieve metingen in natuurgebieden. Ik hoor vandaag alles langskomen in moties, dus we gaan de appreciatie zo meteen horen. Dan zullen we bekijken hoe onze stem uitpakt.</w:t>
      </w:r>
      <w:r>
        <w:rPr>
          <w:rFonts w:ascii="Arial" w:hAnsi="Arial" w:eastAsia="Times New Roman" w:cs="Arial"/>
          <w:sz w:val="22"/>
          <w:szCs w:val="22"/>
        </w:rPr>
        <w:br/>
      </w:r>
      <w:r>
        <w:rPr>
          <w:rFonts w:ascii="Arial" w:hAnsi="Arial" w:eastAsia="Times New Roman" w:cs="Arial"/>
          <w:sz w:val="22"/>
          <w:szCs w:val="22"/>
        </w:rPr>
        <w:br/>
        <w:t>Wij hebben heel veel toezeggingen ontvangen en zijn daar heel tevreden mee. Daarom hebben we vandaag geen moties. Maar we zullen wel enkele moties ondersteunen die vandaag toch goed gevonden zijn.</w:t>
      </w:r>
      <w:r>
        <w:rPr>
          <w:rFonts w:ascii="Arial" w:hAnsi="Arial" w:eastAsia="Times New Roman" w:cs="Arial"/>
          <w:sz w:val="22"/>
          <w:szCs w:val="22"/>
        </w:rPr>
        <w:br/>
      </w:r>
      <w:r>
        <w:rPr>
          <w:rFonts w:ascii="Arial" w:hAnsi="Arial" w:eastAsia="Times New Roman" w:cs="Arial"/>
          <w:sz w:val="22"/>
          <w:szCs w:val="22"/>
        </w:rPr>
        <w:br/>
        <w:t>De komende maanden zullen we alle voorstellen die langskomen, goed bekijken. We zullen vooral beoordelen of ze noodzakelijk, proportioneel, uitvoerbaar, juridisch houdbaar en financieel gedekt zijn, waar wij een toezegging op hebben gekregen in het commissiedebat.</w:t>
      </w:r>
      <w:r>
        <w:rPr>
          <w:rFonts w:ascii="Arial" w:hAnsi="Arial" w:eastAsia="Times New Roman" w:cs="Arial"/>
          <w:sz w:val="22"/>
          <w:szCs w:val="22"/>
        </w:rPr>
        <w:br/>
      </w:r>
      <w:r>
        <w:rPr>
          <w:rFonts w:ascii="Arial" w:hAnsi="Arial" w:eastAsia="Times New Roman" w:cs="Arial"/>
          <w:sz w:val="22"/>
          <w:szCs w:val="22"/>
        </w:rPr>
        <w:br/>
        <w:t>Dank u wel, voorzitter.</w:t>
      </w:r>
    </w:p>
    <w:p w:rsidR="004C2999" w:rsidP="004C2999" w:rsidRDefault="004C2999" w14:paraId="7B3F9A4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wij nu wel luisteren naar de heer Grinwis, die spreekt namens de fractie van de ChristenUnie. Gaat uw gang.</w:t>
      </w:r>
    </w:p>
    <w:p w:rsidR="004C2999" w:rsidP="004C2999" w:rsidRDefault="004C2999" w14:paraId="520F5A8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Dank u wel. Ik heb alleen maar moties met mevrouw Den Hollander. Dit wordt dus goed gemaakt.</w:t>
      </w:r>
    </w:p>
    <w:p w:rsidR="004C2999" w:rsidP="004C2999" w:rsidRDefault="004C2999" w14:paraId="3210F63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Agrarisch Natuur- en Landschapsbeheer (ANLb) een belangrijke rol kan spelen in het creëren en onderhouden van natuur in het landelijk gebied;</w:t>
      </w:r>
      <w:r>
        <w:rPr>
          <w:rFonts w:ascii="Arial" w:hAnsi="Arial" w:eastAsia="Times New Roman" w:cs="Arial"/>
          <w:sz w:val="22"/>
          <w:szCs w:val="22"/>
        </w:rPr>
        <w:br/>
      </w:r>
      <w:r>
        <w:rPr>
          <w:rFonts w:ascii="Arial" w:hAnsi="Arial" w:eastAsia="Times New Roman" w:cs="Arial"/>
          <w:sz w:val="22"/>
          <w:szCs w:val="22"/>
        </w:rPr>
        <w:br/>
        <w:t>overwegende dat voor een effectieve uitvoering van de Natuurherstelverordening inzicht nodig is in de bijdrage die het ANLb kan leveren aan het behalen van de instandhoudings- en hersteldoelen;</w:t>
      </w:r>
      <w:r>
        <w:rPr>
          <w:rFonts w:ascii="Arial" w:hAnsi="Arial" w:eastAsia="Times New Roman" w:cs="Arial"/>
          <w:sz w:val="22"/>
          <w:szCs w:val="22"/>
        </w:rPr>
        <w:br/>
      </w:r>
      <w:r>
        <w:rPr>
          <w:rFonts w:ascii="Arial" w:hAnsi="Arial" w:eastAsia="Times New Roman" w:cs="Arial"/>
          <w:sz w:val="22"/>
          <w:szCs w:val="22"/>
        </w:rPr>
        <w:br/>
        <w:t>verzoekt de regering om in het definitieve Natuurplan inzichtelijk te maken wat de bijdrage wordt van het Agrarisch Natuur- en Landschapsbeheer aan de doelen uit artikelen 10 en 11 van de Natuurherstelverordening, en daarbij aan te geven welke randvoorwaarden, middelen en aanvullende maatregelen noodzakelijk zijn om deze bijdrage daadwerkelijk te realiseren,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4FC34C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en Den Hollander.</w:t>
      </w:r>
      <w:r>
        <w:rPr>
          <w:rFonts w:ascii="Arial" w:hAnsi="Arial" w:eastAsia="Times New Roman" w:cs="Arial"/>
          <w:sz w:val="22"/>
          <w:szCs w:val="22"/>
        </w:rPr>
        <w:br/>
      </w:r>
      <w:r>
        <w:rPr>
          <w:rFonts w:ascii="Arial" w:hAnsi="Arial" w:eastAsia="Times New Roman" w:cs="Arial"/>
          <w:sz w:val="22"/>
          <w:szCs w:val="22"/>
        </w:rPr>
        <w:br/>
        <w:t>Zij krijgt nr. 561 (33576).</w:t>
      </w:r>
    </w:p>
    <w:p w:rsidR="004C2999" w:rsidP="004C2999" w:rsidRDefault="004C2999" w14:paraId="1248F93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Twee.</w:t>
      </w:r>
    </w:p>
    <w:p w:rsidR="004C2999" w:rsidP="004C2999" w:rsidRDefault="004C2999" w14:paraId="148DAE2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natuurdoelen moeten worden geïmplementeerd in gebieden die sterk verschillen in landschap, grondgebruik, ecologische omstandigheden en sociaaleconomische context;</w:t>
      </w:r>
      <w:r>
        <w:rPr>
          <w:rFonts w:ascii="Arial" w:hAnsi="Arial" w:eastAsia="Times New Roman" w:cs="Arial"/>
          <w:sz w:val="22"/>
          <w:szCs w:val="22"/>
        </w:rPr>
        <w:br/>
      </w:r>
      <w:r>
        <w:rPr>
          <w:rFonts w:ascii="Arial" w:hAnsi="Arial" w:eastAsia="Times New Roman" w:cs="Arial"/>
          <w:sz w:val="22"/>
          <w:szCs w:val="22"/>
        </w:rPr>
        <w:br/>
        <w:t>overwegende dat succesvolle implementatie vraagt om betrokkenheid van bewoners, agrariërs, natuurbeheerders, medeoverheden en andere gebiedspartijen;</w:t>
      </w:r>
      <w:r>
        <w:rPr>
          <w:rFonts w:ascii="Arial" w:hAnsi="Arial" w:eastAsia="Times New Roman" w:cs="Arial"/>
          <w:sz w:val="22"/>
          <w:szCs w:val="22"/>
        </w:rPr>
        <w:br/>
      </w:r>
      <w:r>
        <w:rPr>
          <w:rFonts w:ascii="Arial" w:hAnsi="Arial" w:eastAsia="Times New Roman" w:cs="Arial"/>
          <w:sz w:val="22"/>
          <w:szCs w:val="22"/>
        </w:rPr>
        <w:br/>
        <w:t>verzoekt de regering om bij de uitvoering van het Natuurplan zo veel mogelijk aan te sluiten bij bestaande gebiedsprocessen en gebieden de ruimte te geven invulling te geven aan de doelen op een manier die past bij de lokale omstandigheden, en dit uitgangspunt expliciet op te nemen in het definitieve Natuurplan,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1A5F4C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en Den Hollander.</w:t>
      </w:r>
      <w:r>
        <w:rPr>
          <w:rFonts w:ascii="Arial" w:hAnsi="Arial" w:eastAsia="Times New Roman" w:cs="Arial"/>
          <w:sz w:val="22"/>
          <w:szCs w:val="22"/>
        </w:rPr>
        <w:br/>
      </w:r>
      <w:r>
        <w:rPr>
          <w:rFonts w:ascii="Arial" w:hAnsi="Arial" w:eastAsia="Times New Roman" w:cs="Arial"/>
          <w:sz w:val="22"/>
          <w:szCs w:val="22"/>
        </w:rPr>
        <w:br/>
        <w:t>Zij krijgt nr. 562 (33576).</w:t>
      </w:r>
    </w:p>
    <w:p w:rsidR="004C2999" w:rsidP="004C2999" w:rsidRDefault="004C2999" w14:paraId="5503391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Ten slotte.</w:t>
      </w:r>
    </w:p>
    <w:p w:rsidR="004C2999" w:rsidP="004C2999" w:rsidRDefault="004C2999" w14:paraId="77B275E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in het Ontwerp-Natuurplan onvoldoende inzichtelijk is welke resterende opgave er is boven op bestaand beleid, en welke maatregelen noodzakelijk zijn om aan de verplichtingen uit de Natuurherstelverordening te voldoen;</w:t>
      </w:r>
      <w:r>
        <w:rPr>
          <w:rFonts w:ascii="Arial" w:hAnsi="Arial" w:eastAsia="Times New Roman" w:cs="Arial"/>
          <w:sz w:val="22"/>
          <w:szCs w:val="22"/>
        </w:rPr>
        <w:br/>
      </w:r>
      <w:r>
        <w:rPr>
          <w:rFonts w:ascii="Arial" w:hAnsi="Arial" w:eastAsia="Times New Roman" w:cs="Arial"/>
          <w:sz w:val="22"/>
          <w:szCs w:val="22"/>
        </w:rPr>
        <w:br/>
        <w:t>overwegende dat duidelijkheid over de aard, omvang, planning en financiering van de resterende opgave noodzakelijk is om tijdig politieke keuzes te kunnen maken;</w:t>
      </w:r>
      <w:r>
        <w:rPr>
          <w:rFonts w:ascii="Arial" w:hAnsi="Arial" w:eastAsia="Times New Roman" w:cs="Arial"/>
          <w:sz w:val="22"/>
          <w:szCs w:val="22"/>
        </w:rPr>
        <w:br/>
      </w:r>
      <w:r>
        <w:rPr>
          <w:rFonts w:ascii="Arial" w:hAnsi="Arial" w:eastAsia="Times New Roman" w:cs="Arial"/>
          <w:sz w:val="22"/>
          <w:szCs w:val="22"/>
        </w:rPr>
        <w:br/>
        <w:t>verzoekt de regering om voor vaststelling van het definitieve Natuurplan de Kamer te informeren over en te betrekken bij de maatregelen die nodig zijn om te voldoen aan de resterende opgave, inzichtelijk te maken welke ruimte deze maatregelen vergen en deze maatregelen te voorzien van een tijdpad en financiële onderbouwing,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146323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en Den Hollander.</w:t>
      </w:r>
      <w:r>
        <w:rPr>
          <w:rFonts w:ascii="Arial" w:hAnsi="Arial" w:eastAsia="Times New Roman" w:cs="Arial"/>
          <w:sz w:val="22"/>
          <w:szCs w:val="22"/>
        </w:rPr>
        <w:br/>
      </w:r>
      <w:r>
        <w:rPr>
          <w:rFonts w:ascii="Arial" w:hAnsi="Arial" w:eastAsia="Times New Roman" w:cs="Arial"/>
          <w:sz w:val="22"/>
          <w:szCs w:val="22"/>
        </w:rPr>
        <w:br/>
        <w:t>Zij krijgt nr. 563 (33576).</w:t>
      </w:r>
    </w:p>
    <w:p w:rsidR="004C2999" w:rsidP="004C2999" w:rsidRDefault="004C2999" w14:paraId="3A4FD8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Tot zover.</w:t>
      </w:r>
    </w:p>
    <w:p w:rsidR="004C2999" w:rsidP="004C2999" w:rsidRDefault="004C2999" w14:paraId="243C6D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een samenwerking. Dank u wel. Dan gaan wij tot slot luisteren naar de heer Dekker, die spreekt namens Forum voor Democratie.</w:t>
      </w:r>
    </w:p>
    <w:p w:rsidR="004C2999" w:rsidP="004C2999" w:rsidRDefault="004C2999" w14:paraId="3D411F6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Dank u wel, voorzitter. Ik heb drie moties.</w:t>
      </w:r>
    </w:p>
    <w:p w:rsidR="004C2999" w:rsidP="004C2999" w:rsidRDefault="004C2999" w14:paraId="065EF88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Veluwe achtereenvolgens loofbos, ijzerproductiegebied, molenlandschap met sprengen, schapenheide, productiebos en militair oefenterrein is geweest;</w:t>
      </w:r>
      <w:r>
        <w:rPr>
          <w:rFonts w:ascii="Arial" w:hAnsi="Arial" w:eastAsia="Times New Roman" w:cs="Arial"/>
          <w:sz w:val="22"/>
          <w:szCs w:val="22"/>
        </w:rPr>
        <w:br/>
      </w:r>
      <w:r>
        <w:rPr>
          <w:rFonts w:ascii="Arial" w:hAnsi="Arial" w:eastAsia="Times New Roman" w:cs="Arial"/>
          <w:sz w:val="22"/>
          <w:szCs w:val="22"/>
        </w:rPr>
        <w:br/>
        <w:t>constaterende dat het Ontwerp-Natuurplan desondanks uitgaat van "terug naar de oorsprong", zonder te bepalen naar welke periode dat zou moeten;</w:t>
      </w:r>
      <w:r>
        <w:rPr>
          <w:rFonts w:ascii="Arial" w:hAnsi="Arial" w:eastAsia="Times New Roman" w:cs="Arial"/>
          <w:sz w:val="22"/>
          <w:szCs w:val="22"/>
        </w:rPr>
        <w:br/>
      </w:r>
      <w:r>
        <w:rPr>
          <w:rFonts w:ascii="Arial" w:hAnsi="Arial" w:eastAsia="Times New Roman" w:cs="Arial"/>
          <w:sz w:val="22"/>
          <w:szCs w:val="22"/>
        </w:rPr>
        <w:br/>
        <w:t>overwegende dat herstel van sprengen, heide of loofbos geen objectieve natuurmaatregel is, maar een keuze van smaak met concrete kosten voor huidig gebruik;</w:t>
      </w:r>
      <w:r>
        <w:rPr>
          <w:rFonts w:ascii="Arial" w:hAnsi="Arial" w:eastAsia="Times New Roman" w:cs="Arial"/>
          <w:sz w:val="22"/>
          <w:szCs w:val="22"/>
        </w:rPr>
        <w:br/>
      </w:r>
      <w:r>
        <w:rPr>
          <w:rFonts w:ascii="Arial" w:hAnsi="Arial" w:eastAsia="Times New Roman" w:cs="Arial"/>
          <w:sz w:val="22"/>
          <w:szCs w:val="22"/>
        </w:rPr>
        <w:br/>
        <w:t>verzoekt de regering in het Natuurplan per gebied expliciet te onderbouwen naar welk historisch referentiejaar wordt hersteld, wat dat kost en welke bestaande functies daarvoor wijken,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047136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564 (33576).</w:t>
      </w:r>
    </w:p>
    <w:p w:rsidR="004C2999" w:rsidP="004C2999" w:rsidRDefault="004C2999" w14:paraId="064F1AB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Ontwerp-Natuurplan zelf stelt dat bestaand beleid niet volstaat en dat er een restopgave resteert;</w:t>
      </w:r>
      <w:r>
        <w:rPr>
          <w:rFonts w:ascii="Arial" w:hAnsi="Arial" w:eastAsia="Times New Roman" w:cs="Arial"/>
          <w:sz w:val="22"/>
          <w:szCs w:val="22"/>
        </w:rPr>
        <w:br/>
      </w:r>
      <w:r>
        <w:rPr>
          <w:rFonts w:ascii="Arial" w:hAnsi="Arial" w:eastAsia="Times New Roman" w:cs="Arial"/>
          <w:sz w:val="22"/>
          <w:szCs w:val="22"/>
        </w:rPr>
        <w:br/>
        <w:t>constaterende dat verslechteringsverbod en verbetergebod betekenen dat elke hectare, trendlijn of indicator later kan worden ingezet in bezwaarprocedures en vergunningstillegging;</w:t>
      </w:r>
      <w:r>
        <w:rPr>
          <w:rFonts w:ascii="Arial" w:hAnsi="Arial" w:eastAsia="Times New Roman" w:cs="Arial"/>
          <w:sz w:val="22"/>
          <w:szCs w:val="22"/>
        </w:rPr>
        <w:br/>
      </w:r>
      <w:r>
        <w:rPr>
          <w:rFonts w:ascii="Arial" w:hAnsi="Arial" w:eastAsia="Times New Roman" w:cs="Arial"/>
          <w:sz w:val="22"/>
          <w:szCs w:val="22"/>
        </w:rPr>
        <w:br/>
        <w:t>overwegende dat de nadelen hiervan op korte termijn neerslaan bij boeren en vissers, terwijl de beoogde baten onzeker en langjarig zijn;</w:t>
      </w:r>
      <w:r>
        <w:rPr>
          <w:rFonts w:ascii="Arial" w:hAnsi="Arial" w:eastAsia="Times New Roman" w:cs="Arial"/>
          <w:sz w:val="22"/>
          <w:szCs w:val="22"/>
        </w:rPr>
        <w:br/>
      </w:r>
      <w:r>
        <w:rPr>
          <w:rFonts w:ascii="Arial" w:hAnsi="Arial" w:eastAsia="Times New Roman" w:cs="Arial"/>
          <w:sz w:val="22"/>
          <w:szCs w:val="22"/>
        </w:rPr>
        <w:br/>
        <w:t>verzoekt de regering geen restopgave, areaaldoelen of indicatoren vast te stellen die extra gebruiksbeperkingen voor landbouw en visserij tot gevolg hebben, zolang niet is aangetoond dat de Nederlandse natuur aantoonbaar verslechtert,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23C03D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565 (33576).</w:t>
      </w:r>
    </w:p>
    <w:p w:rsidR="004C2999" w:rsidP="004C2999" w:rsidRDefault="004C2999" w14:paraId="211306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Ten slotte.</w:t>
      </w:r>
    </w:p>
    <w:p w:rsidR="004C2999" w:rsidP="004C2999" w:rsidRDefault="004C2999" w14:paraId="71F7EDE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wat nu nog "ontwerp" en "nog geen keuzes" heet, volgend jaar "wet", "middelen" en "gebiedsbeleid" kan worden;</w:t>
      </w:r>
      <w:r>
        <w:rPr>
          <w:rFonts w:ascii="Arial" w:hAnsi="Arial" w:eastAsia="Times New Roman" w:cs="Arial"/>
          <w:sz w:val="22"/>
          <w:szCs w:val="22"/>
        </w:rPr>
        <w:br/>
      </w:r>
      <w:r>
        <w:rPr>
          <w:rFonts w:ascii="Arial" w:hAnsi="Arial" w:eastAsia="Times New Roman" w:cs="Arial"/>
          <w:sz w:val="22"/>
          <w:szCs w:val="22"/>
        </w:rPr>
        <w:br/>
        <w:t>overwegende dat de EU-Natuurherstelverordening Nederland dwingt tot herstel van een landschap dat grotendeels door mensen is gemaakt;</w:t>
      </w:r>
      <w:r>
        <w:rPr>
          <w:rFonts w:ascii="Arial" w:hAnsi="Arial" w:eastAsia="Times New Roman" w:cs="Arial"/>
          <w:sz w:val="22"/>
          <w:szCs w:val="22"/>
        </w:rPr>
        <w:br/>
      </w:r>
      <w:r>
        <w:rPr>
          <w:rFonts w:ascii="Arial" w:hAnsi="Arial" w:eastAsia="Times New Roman" w:cs="Arial"/>
          <w:sz w:val="22"/>
          <w:szCs w:val="22"/>
        </w:rPr>
        <w:br/>
        <w:t>verzoekt de regering de verordening politiek te bestrijden, geen nationale koppen te zetten op de implementatie en geen gebiedsgerichte herstelplannen vast te stellen voordat de Kamer zich heeft uitgesproken over de restopgave en de juridische gevolgen van het verslechteringsverbod,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C2999" w:rsidP="004C2999" w:rsidRDefault="004C2999" w14:paraId="4F6EF9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566 (33576).</w:t>
      </w:r>
    </w:p>
    <w:p w:rsidR="004C2999" w:rsidP="004C2999" w:rsidRDefault="004C2999" w14:paraId="6F751EDA" w14:textId="77777777">
      <w:pPr>
        <w:spacing w:after="240"/>
        <w:rPr>
          <w:rFonts w:ascii="Arial" w:hAnsi="Arial" w:eastAsia="Times New Roman" w:cs="Arial"/>
          <w:sz w:val="22"/>
          <w:szCs w:val="22"/>
        </w:rPr>
      </w:pPr>
      <w:r>
        <w:rPr>
          <w:rFonts w:ascii="Arial" w:hAnsi="Arial" w:eastAsia="Times New Roman" w:cs="Arial"/>
          <w:sz w:val="22"/>
          <w:szCs w:val="22"/>
        </w:rPr>
        <w:t>Dank u wel. Hiermee zijn we aan het einde gekomen van de inbreng van de zijde van de Kamer. De minister heeft aangegeven tien minuten nodig te hebben om tot appreciaties van de ingediende moties en tot beantwoording van de vragen te komen. Ik schors voor tien minuten.</w:t>
      </w:r>
    </w:p>
    <w:p w:rsidR="004C2999" w:rsidP="004C2999" w:rsidRDefault="004C2999" w14:paraId="7B2D8388" w14:textId="77777777">
      <w:pPr>
        <w:spacing w:after="240"/>
        <w:rPr>
          <w:rFonts w:ascii="Arial" w:hAnsi="Arial" w:eastAsia="Times New Roman" w:cs="Arial"/>
          <w:sz w:val="22"/>
          <w:szCs w:val="22"/>
        </w:rPr>
      </w:pPr>
      <w:r>
        <w:rPr>
          <w:rFonts w:ascii="Arial" w:hAnsi="Arial" w:eastAsia="Times New Roman" w:cs="Arial"/>
          <w:sz w:val="22"/>
          <w:szCs w:val="22"/>
        </w:rPr>
        <w:t>De vergadering wordt van 17.48 uur tot 18.00 uur geschorst.</w:t>
      </w:r>
    </w:p>
    <w:p w:rsidR="004C2999" w:rsidP="004C2999" w:rsidRDefault="004C2999" w14:paraId="1C1BFF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Ontwerp-Natuurplan. We zijn toegekomen aan de termijn van het kabinet. Ik geef daartoe de minister van harte het woord. Gaat uw gang.</w:t>
      </w:r>
    </w:p>
    <w:p w:rsidR="004C2999" w:rsidP="004C2999" w:rsidRDefault="004C2999" w14:paraId="79313E0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Voorzitter. Omwille van de tijd en de hoeveelheid moties zal ik het kort proberen te houden. De motie-Kostić op stuk nr. 547 over herstelmaatregelen voor mariene ecosystemen zou ik graag oordeel Kamer willen geven.</w:t>
      </w:r>
    </w:p>
    <w:p w:rsidR="004C2999" w:rsidP="004C2999" w:rsidRDefault="004C2999" w14:paraId="712480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547 krijgt oordeel Kamer.</w:t>
      </w:r>
    </w:p>
    <w:p w:rsidR="004C2999" w:rsidP="004C2999" w:rsidRDefault="004C2999" w14:paraId="206B742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548 over de Nota Ruimte is wat mij betreft overbodig; uiteraard stemmen we grote beleidstrajecten goed met elkaar af.</w:t>
      </w:r>
    </w:p>
    <w:p w:rsidR="004C2999" w:rsidP="004C2999" w:rsidRDefault="004C2999" w14:paraId="5553DD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548 is overbodig.</w:t>
      </w:r>
    </w:p>
    <w:p w:rsidR="004C2999" w:rsidP="004C2999" w:rsidRDefault="004C2999" w14:paraId="0D654F7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549 zou ik oordeel Kamer willen geven; die gaat over de juridische houdbaarheid van het Natuurplan.</w:t>
      </w:r>
    </w:p>
    <w:p w:rsidR="004C2999" w:rsidP="004C2999" w:rsidRDefault="004C2999" w14:paraId="02A66B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549 krijgt oordeel Kamer.</w:t>
      </w:r>
    </w:p>
    <w:p w:rsidR="004C2999" w:rsidP="004C2999" w:rsidRDefault="004C2999" w14:paraId="45774DE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550 over afspraken voor natuurlijk dijk- en bermbeheer is volledig in lijn met de motie die mevrouw Bromet recent heeft ingediend. Die zou ik daarmee het oordeel overbodig willen geven.</w:t>
      </w:r>
    </w:p>
    <w:p w:rsidR="004C2999" w:rsidP="004C2999" w:rsidRDefault="004C2999" w14:paraId="0CF4F5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550 krijgt de appreciatie overbodig.</w:t>
      </w:r>
      <w:r>
        <w:rPr>
          <w:rFonts w:ascii="Arial" w:hAnsi="Arial" w:eastAsia="Times New Roman" w:cs="Arial"/>
          <w:sz w:val="22"/>
          <w:szCs w:val="22"/>
        </w:rPr>
        <w:br/>
      </w:r>
      <w:r>
        <w:rPr>
          <w:rFonts w:ascii="Arial" w:hAnsi="Arial" w:eastAsia="Times New Roman" w:cs="Arial"/>
          <w:sz w:val="22"/>
          <w:szCs w:val="22"/>
        </w:rPr>
        <w:br/>
        <w:t>Dan de motie op stuk nr. 551.</w:t>
      </w:r>
    </w:p>
    <w:p w:rsidR="004C2999" w:rsidP="004C2999" w:rsidRDefault="004C2999" w14:paraId="2C70C68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551 gaat over de ontpoldering van de Westerschelde. Zoals ik in het debat heb gezegd, realiseer ik me heel goed dat ontpoldering in Zeeland zeer gevoelig ligt. Wij onderzoeken op dit moment wat er nodig is voor de wetlands wat betreft die NHV-opgave. Wij combineren dat ook nadrukkelijk met andere kansen in het gebied. Deze motie komt daarmee te vroeg en is dus ontijdig.</w:t>
      </w:r>
    </w:p>
    <w:p w:rsidR="004C2999" w:rsidP="004C2999" w:rsidRDefault="004C2999" w14:paraId="7D7C16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551 krijgt de appreciatie ontijdig.</w:t>
      </w:r>
    </w:p>
    <w:p w:rsidR="004C2999" w:rsidP="004C2999" w:rsidRDefault="004C2999" w14:paraId="1C6BE25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552 over de EU-inzet wat betreft de NHV zou ik willen ontraden.</w:t>
      </w:r>
    </w:p>
    <w:p w:rsidR="004C2999" w:rsidP="004C2999" w:rsidRDefault="004C2999" w14:paraId="71D5FD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552 wordt ontraden.</w:t>
      </w:r>
    </w:p>
    <w:p w:rsidR="004C2999" w:rsidP="004C2999" w:rsidRDefault="004C2999" w14:paraId="3976095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553 is wat mij betreft overbodig, omdat we de motie-Van Campen al uitvoeren en daarmee al geen nationale koppen toevoegen.</w:t>
      </w:r>
    </w:p>
    <w:p w:rsidR="004C2999" w:rsidP="004C2999" w:rsidRDefault="004C2999" w14:paraId="005162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553 is overbodig.</w:t>
      </w:r>
      <w:r>
        <w:rPr>
          <w:rFonts w:ascii="Arial" w:hAnsi="Arial" w:eastAsia="Times New Roman" w:cs="Arial"/>
          <w:sz w:val="22"/>
          <w:szCs w:val="22"/>
        </w:rPr>
        <w:br/>
      </w:r>
      <w:r>
        <w:rPr>
          <w:rFonts w:ascii="Arial" w:hAnsi="Arial" w:eastAsia="Times New Roman" w:cs="Arial"/>
          <w:sz w:val="22"/>
          <w:szCs w:val="22"/>
        </w:rPr>
        <w:br/>
        <w:t>Dan de motie op stuk nr. 554.</w:t>
      </w:r>
    </w:p>
    <w:p w:rsidR="004C2999" w:rsidP="004C2999" w:rsidRDefault="004C2999" w14:paraId="4D400AB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554 zou ik willen ontraden, omdat het Europees Hof gaat over de interpretatie van het voorzorgsbeginsel.</w:t>
      </w:r>
    </w:p>
    <w:p w:rsidR="004C2999" w:rsidP="004C2999" w:rsidRDefault="004C2999" w14:paraId="2CE873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554 wordt ontraden.</w:t>
      </w:r>
      <w:r>
        <w:rPr>
          <w:rFonts w:ascii="Arial" w:hAnsi="Arial" w:eastAsia="Times New Roman" w:cs="Arial"/>
          <w:sz w:val="22"/>
          <w:szCs w:val="22"/>
        </w:rPr>
        <w:br/>
      </w:r>
      <w:r>
        <w:rPr>
          <w:rFonts w:ascii="Arial" w:hAnsi="Arial" w:eastAsia="Times New Roman" w:cs="Arial"/>
          <w:sz w:val="22"/>
          <w:szCs w:val="22"/>
        </w:rPr>
        <w:br/>
        <w:t>Mevrouw Van der Plas heeft een vraag over de motie op stuk nr. 552 of over de motie op stuk nr. 553. Gaat uw gang.</w:t>
      </w:r>
    </w:p>
    <w:p w:rsidR="004C2999" w:rsidP="004C2999" w:rsidRDefault="004C2999" w14:paraId="6CA541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Om te beginnen heb ik er eentje over de motie op stuk nr. 552. De minister zegt gewoon: die ga ik ontraden. Daar kwam helemaal geen toelichting op. Misschien kan ik wel een toelichting geven op mijn motie. Wij horen namelijk van andere lidstaten die voor hebben gestemd, dat die zich kapot geschrokken zijn van wat dit eigenlijk inhoudt. Die zitten nu een beetje op het punt waarop ze zich afvragen: hadden we dit nou wel moeten doen? De vraag is gewoon — volgens mij is die vraag heel legitiem — om te onderzoeken, samen met de andere partners en lidstaten in de EU, hoe de vlag er nou bij hangt. Ik vind het dus heel raar dat die motie ontraden wordt. Dat wordt die gewoon omdat de minister dat niet wil doen.</w:t>
      </w:r>
    </w:p>
    <w:p w:rsidR="004C2999" w:rsidP="004C2999" w:rsidRDefault="004C2999" w14:paraId="1AD0EF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de minister gaat over z'n eigen appreciaties.</w:t>
      </w:r>
    </w:p>
    <w:p w:rsidR="004C2999" w:rsidP="004C2999" w:rsidRDefault="004C2999" w14:paraId="5C78590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Deze minister heeft een opdracht en in die opdracht uit het coalitieakkoord staat dat we de NHV uitvoeren. Dat is voor mij leidend. Ik heb altijd oog — dat zult u ook in andere moties zien — voor de sociaal-economische impact, maar uiteindelijk is natuurherstel ook gewoon een kans.</w:t>
      </w:r>
    </w:p>
    <w:p w:rsidR="004C2999" w:rsidP="004C2999" w:rsidRDefault="004C2999" w14:paraId="0FFC1A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over de motie op stuk nr. 553? Of over de motie op stuk nr. 554?</w:t>
      </w:r>
    </w:p>
    <w:p w:rsidR="004C2999" w:rsidP="004C2999" w:rsidRDefault="004C2999" w14:paraId="557FC9D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Even kijken. Wat was de appreciatie bij de motie op stuk nr. 553? Dat had ik even gemist.</w:t>
      </w:r>
    </w:p>
    <w:p w:rsidR="004C2999" w:rsidP="004C2999" w:rsidRDefault="004C2999" w14:paraId="226E75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Overbodig.</w:t>
      </w:r>
    </w:p>
    <w:p w:rsidR="004C2999" w:rsidP="004C2999" w:rsidRDefault="004C2999" w14:paraId="029D8A4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Die was overbodig.</w:t>
      </w:r>
    </w:p>
    <w:p w:rsidR="004C2999" w:rsidP="004C2999" w:rsidRDefault="004C2999" w14:paraId="70CED8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Omdat er een voorgaande motie is.</w:t>
      </w:r>
    </w:p>
    <w:p w:rsidR="004C2999" w:rsidP="004C2999" w:rsidRDefault="004C2999" w14:paraId="4A5499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O ja, dat was ...</w:t>
      </w:r>
    </w:p>
    <w:p w:rsidR="004C2999" w:rsidP="004C2999" w:rsidRDefault="004C2999" w14:paraId="2A8C871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motie-Van Campen.</w:t>
      </w:r>
    </w:p>
    <w:p w:rsidR="004C2999" w:rsidP="004C2999" w:rsidRDefault="004C2999" w14:paraId="6C272BF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de motie-Van Campen over dat er geen nationale koppen zouden komen. Nou, ik maak mij ernstig zorgen, hoor, want elke week hier op dinsdag bij de stemmingen vliegen de nationale koppen je om de oren; daar wordt dan allemaal voorgestemd. Ik zou de minister dus willen verzoeken om toch eens echt goed te kijken, samen met die omringende landen die in de motie worden genoemd, of dit inderdaad niet gebeurt, want als het eenmaal gebeurt, dan is het ook te laat en kunnen we het ook niet meer terugdraaien. Ik voel gewoon zo veel onwil bij deze minister — ik ga hier over mijn eigen woorden — terwijl dit gewoon hele grote gevolgen kan hebben in de toekomst, niet alleen voor boeren, maar ook voor gemeentes en ook voor provincies.</w:t>
      </w:r>
    </w:p>
    <w:p w:rsidR="004C2999" w:rsidP="004C2999" w:rsidRDefault="004C2999" w14:paraId="35CE55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u gaat over uw eigen woorden maar niet over de tijd van uw interrupties.</w:t>
      </w:r>
    </w:p>
    <w:p w:rsidR="004C2999" w:rsidP="004C2999" w:rsidRDefault="004C2999" w14:paraId="47B1424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Ik denk dat die motie van de heer Van Campen heel duidelijk is en die voeren we uit: geen nationale koppen. En Nederland gaat niet verder dan de minimale vereisten van de NHV. Volgens mij kan ik dat niet duidelijker zeggen.</w:t>
      </w:r>
    </w:p>
    <w:p w:rsidR="004C2999" w:rsidP="004C2999" w:rsidRDefault="004C2999" w14:paraId="76491A73"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Ten eerste dank voor de twee positieve appreciaties. Ik wil bij dezen aangeven dat ik de motie op stuk nr. 550 gewoon aanhoud.</w:t>
      </w:r>
    </w:p>
    <w:p w:rsidR="004C2999" w:rsidP="004C2999" w:rsidRDefault="004C2999" w14:paraId="6D889A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Kamerlid Kostić stel ik voor de motie (33576, nr. 550)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4C2999" w:rsidP="004C2999" w:rsidRDefault="004C2999" w14:paraId="2C9BE98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Over de motie op stuk nr. 548 heb ik nog een vraag. Die wordt namelijk als overbodig gezien, maar wij vragen om de Nota Ruimte en het Natuurplan eigenlijk gezamenlijk aan te pakken. Dan zegt de minister: dat doen we sowieso al. Het is fijn dat deze minister dat wil gaan doen, maar in het verleden hebben we dat gewoon mis zien gaan, dus mijn concrete vraag is als volgt. Is het eigenlijk zo dat de minister zegt "ik ga hierover in gesprek met de minister van VRO en dat komt wel goed"?</w:t>
      </w:r>
    </w:p>
    <w:p w:rsidR="004C2999" w:rsidP="004C2999" w:rsidRDefault="004C2999" w14:paraId="745BCA5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Ja, dat is eigenlijk wat ik zeg. We hebben het Natuurplan kwantitatief verwerkt in de Nota Ruimte en voor 2040 en 2050 hebben we het kwalitatief verwerkt. Daarom kom ik tot het oordeel dat deze motie overbodig is.</w:t>
      </w:r>
    </w:p>
    <w:p w:rsidR="004C2999" w:rsidP="004C2999" w:rsidRDefault="004C2999" w14:paraId="006D8E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naar de motie op stuk nr. 555.</w:t>
      </w:r>
    </w:p>
    <w:p w:rsidR="004C2999" w:rsidP="004C2999" w:rsidRDefault="004C2999" w14:paraId="060253E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555 gaat over de natuurtaken. Die motie is overbodig, omdat ik in juni als vertegenwoordiger van het Rijk met medeoverheden bestuurlijke afspraken heb getekend, waarin eigenlijk al is afgesproken waar deze motie om vraagt.</w:t>
      </w:r>
    </w:p>
    <w:p w:rsidR="004C2999" w:rsidP="004C2999" w:rsidRDefault="004C2999" w14:paraId="225A4E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555 krijgt de appreciatie: overbodig. Mevrouw Van der Plas?</w:t>
      </w:r>
    </w:p>
    <w:p w:rsidR="004C2999" w:rsidP="004C2999" w:rsidRDefault="004C2999" w14:paraId="7D6FC72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wil even wachten totdat alles ... Ik heb namelijk een vraag over de motie op stuk nr. 547.</w:t>
      </w:r>
    </w:p>
    <w:p w:rsidR="004C2999" w:rsidP="004C2999" w:rsidRDefault="004C2999" w14:paraId="4437F9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heeft u een vraag over uw eigen moties?</w:t>
      </w:r>
    </w:p>
    <w:p w:rsidR="004C2999" w:rsidP="004C2999" w:rsidRDefault="004C2999" w14:paraId="326F3D5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heb een vraag over de motie op stuk nr. 547.</w:t>
      </w:r>
    </w:p>
    <w:p w:rsidR="004C2999" w:rsidP="004C2999" w:rsidRDefault="004C2999" w14:paraId="70904B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mag u die nu stellen.</w:t>
      </w:r>
    </w:p>
    <w:p w:rsidR="004C2999" w:rsidP="004C2999" w:rsidRDefault="004C2999" w14:paraId="6AA7B0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Hierin worden namelijk specifiek het Noordzeeoverleg en het Omgevingsberaad Wadden genoemd, maar ik ga ervan uit dat er ook gewoon met de visserij wordt gesproken, want dit gaat natuurlijk hele grote gevolgen hebben voor de visserij. Wellicht is de minister dus bereid om aan de appreciatie toe te voegen dat er natuurlijk ook met de gebruikers van die gebieden, bijvoorbeeld de visserij, gesproken wordt.</w:t>
      </w:r>
    </w:p>
    <w:p w:rsidR="004C2999" w:rsidP="004C2999" w:rsidRDefault="004C2999" w14:paraId="3E258C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ik ga u helpen, want er staat "met alle betrokken partijen". Ik ga ervan uit dat de minister het ook zo gelezen heeft.</w:t>
      </w:r>
    </w:p>
    <w:p w:rsidR="004C2999" w:rsidP="004C2999" w:rsidRDefault="004C2999" w14:paraId="41810F2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Ja, voorzitter. Ik heb met het NZO, waar de vissers ook in zitten, ook gewoon overleg hierover, dus ik vind het een vanzelfsprekendheid om te doen wat mevrouw Van der Plas hier vraagt.</w:t>
      </w:r>
    </w:p>
    <w:p w:rsidR="004C2999" w:rsidP="004C2999" w:rsidRDefault="004C2999" w14:paraId="0F2FC1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4C2999" w:rsidP="004C2999" w:rsidRDefault="004C2999" w14:paraId="362900D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NZO? Ik ken wel de Nederlandse Zuivel Organisatie, maar ...</w:t>
      </w:r>
    </w:p>
    <w:p w:rsidR="004C2999" w:rsidP="004C2999" w:rsidRDefault="004C2999" w14:paraId="5E1268B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Het Noordzeeoverleg, waar ook vissers, natuurorganisaties en overheden in zitten.</w:t>
      </w:r>
    </w:p>
    <w:p w:rsidR="004C2999" w:rsidP="004C2999" w:rsidRDefault="004C2999" w14:paraId="0347EC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graag verder naar de motie op stuk nr. 556.</w:t>
      </w:r>
    </w:p>
    <w:p w:rsidR="004C2999" w:rsidP="004C2999" w:rsidRDefault="004C2999" w14:paraId="79554B4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556 zou ik oordeel Kamer willen geven.</w:t>
      </w:r>
    </w:p>
    <w:p w:rsidR="004C2999" w:rsidP="004C2999" w:rsidRDefault="004C2999" w14:paraId="583570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556 krijgt oordeel Kamer.</w:t>
      </w:r>
    </w:p>
    <w:p w:rsidR="004C2999" w:rsidP="004C2999" w:rsidRDefault="004C2999" w14:paraId="151B9FA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557 zou ik ook oordeel Kamer willen geven, mits ik er een kleine interpretatie op los mag laten. Ik kijk daar ook even voor naar de heer Koorevaar. We hebben de WUR namelijk gevraagd om een sociaal-economische impactanalyse uit te voeren op die taskforcemaatregelen. Op het moment dat de andere maatregelen daarbuiten in een natuurplan zouden komen, voor de andere artikelen, dan maken we daar een eigen impactanalyse voor. Dan wordt er dus voor alles een impactanalyse gemaakt, maar het is niet één gehele impactanalyse. Met die interpretatie kan ik 'm oordeel Kamer geven.</w:t>
      </w:r>
    </w:p>
    <w:p w:rsidR="004C2999" w:rsidP="004C2999" w:rsidRDefault="004C2999" w14:paraId="5FC847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voor deze interpretatie naar de heer Koorevaar. Hij gaat heel enthousiast reageren, zie ik. Gaat uw gang.</w:t>
      </w:r>
    </w:p>
    <w:p w:rsidR="004C2999" w:rsidP="004C2999" w:rsidRDefault="004C2999" w14:paraId="217A021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Koorevaar</w:t>
      </w:r>
      <w:r>
        <w:rPr>
          <w:rFonts w:ascii="Arial" w:hAnsi="Arial" w:eastAsia="Times New Roman" w:cs="Arial"/>
          <w:sz w:val="22"/>
          <w:szCs w:val="22"/>
        </w:rPr>
        <w:t xml:space="preserve"> (CDA):</w:t>
      </w:r>
      <w:r>
        <w:rPr>
          <w:rFonts w:ascii="Arial" w:hAnsi="Arial" w:eastAsia="Times New Roman" w:cs="Arial"/>
          <w:sz w:val="22"/>
          <w:szCs w:val="22"/>
        </w:rPr>
        <w:br/>
        <w:t>Daar kan ik mee leven, maar het is een sociaal-economische analyse. Ik neem aan dat u dat ook bedoelt.</w:t>
      </w:r>
    </w:p>
    <w:p w:rsidR="004C2999" w:rsidP="004C2999" w:rsidRDefault="004C2999" w14:paraId="60AE07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w:t>
      </w:r>
    </w:p>
    <w:p w:rsidR="004C2999" w:rsidP="004C2999" w:rsidRDefault="004C2999" w14:paraId="0F68D52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Ja, dat bedoel ik.</w:t>
      </w:r>
    </w:p>
    <w:p w:rsidR="004C2999" w:rsidP="004C2999" w:rsidRDefault="004C2999" w14:paraId="43C635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krijgt de motie op stuk nr. 557, zeg ik even voor de Handelingen, met deze interpretatie: oordeel Kamer. Dan de motie op stuk nr. 558.</w:t>
      </w:r>
    </w:p>
    <w:p w:rsidR="004C2999" w:rsidP="004C2999" w:rsidRDefault="004C2999" w14:paraId="260129C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Voorzitter. Ik vraag om de motie op stuk nr. 558 aan te houden. Ik begrijp dat ik die vraag krijg, maar de motie ligt primair op het beleidsterrein van de minister van VRO. Ik wil u vragen de motie aan te houden, zodat ik de minister kan vragen deze schriftelijk te appreciëren.</w:t>
      </w:r>
    </w:p>
    <w:p w:rsidR="004C2999" w:rsidP="004C2999" w:rsidRDefault="004C2999" w14:paraId="15ACA3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naar mevrouw Bromet of zij daartoe bereid is.</w:t>
      </w:r>
    </w:p>
    <w:p w:rsidR="004C2999" w:rsidP="004C2999" w:rsidRDefault="004C2999" w14:paraId="1AF798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Ik hoop dat dit voor de stemmingen van dinsdag kan.</w:t>
      </w:r>
    </w:p>
    <w:p w:rsidR="004C2999" w:rsidP="004C2999" w:rsidRDefault="004C2999" w14:paraId="2793767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Dat verzoek zal ik daar neerleggen.</w:t>
      </w:r>
    </w:p>
    <w:p w:rsidR="004C2999" w:rsidP="004C2999" w:rsidRDefault="004C2999" w14:paraId="5F3381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558 wordt aangehouden. Er wordt gewacht op de appreciatie van de collega in het kabinet.</w:t>
      </w:r>
    </w:p>
    <w:p w:rsidR="004C2999" w:rsidP="004C2999" w:rsidRDefault="004C2999" w14:paraId="56048AA5" w14:textId="77777777">
      <w:pPr>
        <w:spacing w:after="240"/>
        <w:rPr>
          <w:rFonts w:ascii="Arial" w:hAnsi="Arial" w:eastAsia="Times New Roman" w:cs="Arial"/>
          <w:sz w:val="22"/>
          <w:szCs w:val="22"/>
        </w:rPr>
      </w:pPr>
      <w:r>
        <w:rPr>
          <w:rFonts w:ascii="Arial" w:hAnsi="Arial" w:eastAsia="Times New Roman" w:cs="Arial"/>
          <w:sz w:val="22"/>
          <w:szCs w:val="22"/>
        </w:rPr>
        <w:t>Op verzoek van mevrouw Bromet stel ik voor haar motie (33576, nr. 558)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4C2999" w:rsidP="004C2999" w:rsidRDefault="004C2999" w14:paraId="0747C0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Heb ik het zo goed afgeconcludeerd?</w:t>
      </w:r>
    </w:p>
    <w:p w:rsidR="004C2999" w:rsidP="004C2999" w:rsidRDefault="004C2999" w14:paraId="66A2397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Uitstekend.</w:t>
      </w:r>
    </w:p>
    <w:p w:rsidR="004C2999" w:rsidP="004C2999" w:rsidRDefault="004C2999" w14:paraId="788403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de motie op stuk nr. 559.</w:t>
      </w:r>
    </w:p>
    <w:p w:rsidR="004C2999" w:rsidP="004C2999" w:rsidRDefault="004C2999" w14:paraId="7B93447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559, over de NHV-opgave, zou ik ook oordeel Kamer willen geven.</w:t>
      </w:r>
    </w:p>
    <w:p w:rsidR="004C2999" w:rsidP="004C2999" w:rsidRDefault="004C2999" w14:paraId="5BB748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559 krijgt oordeel Kamer.</w:t>
      </w:r>
    </w:p>
    <w:p w:rsidR="004C2999" w:rsidP="004C2999" w:rsidRDefault="004C2999" w14:paraId="2153F01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560 zou ik willen ontraden, omdat 31 januari 2027 niet haalbaar is. 31 maart 2027 zou wel haalbaar zijn.</w:t>
      </w:r>
    </w:p>
    <w:p w:rsidR="004C2999" w:rsidP="004C2999" w:rsidRDefault="004C2999" w14:paraId="2C2D91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560 wordt ontraden.</w:t>
      </w:r>
    </w:p>
    <w:p w:rsidR="004C2999" w:rsidP="004C2999" w:rsidRDefault="004C2999" w14:paraId="6B3D107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Ik ga er nog even naar kijken, maar ik denk dat ik de motie dan wijzig met de andere datum, die de minister noemde.</w:t>
      </w:r>
    </w:p>
    <w:p w:rsidR="004C2999" w:rsidP="004C2999" w:rsidRDefault="004C2999" w14:paraId="20AEB6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de Handelingen: ik concludeer nu dat de heer Boomsma de datum gaat wijzigen naar de datum die de minister net noemde. Met die wijziging zou de motie oordeel Kamer krijgen.</w:t>
      </w:r>
    </w:p>
    <w:p w:rsidR="004C2999" w:rsidP="004C2999" w:rsidRDefault="004C2999" w14:paraId="69926E1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Ja, dat vind ik een mooie positieve verwoording van wat we net zeiden.</w:t>
      </w:r>
    </w:p>
    <w:p w:rsidR="004C2999" w:rsidP="004C2999" w:rsidRDefault="004C2999" w14:paraId="31976F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check nog even de hulplijn. Moment. We hadden zelfs een dubbele hulplijn.</w:t>
      </w:r>
    </w:p>
    <w:p w:rsidR="004C2999" w:rsidP="004C2999" w:rsidRDefault="004C2999" w14:paraId="19ADE10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Check, check, dubbelcheck.</w:t>
      </w:r>
    </w:p>
    <w:p w:rsidR="004C2999" w:rsidP="004C2999" w:rsidRDefault="004C2999" w14:paraId="3E9F25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klopt: met de nieuwe datum krijgt de motie op stuk nr. 560 oordeel Kamer.</w:t>
      </w:r>
    </w:p>
    <w:p w:rsidR="004C2999" w:rsidP="004C2999" w:rsidRDefault="004C2999" w14:paraId="7A7B371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561 van de ChristenUnie, over het ANLb, zou ik oordeel Kamer willen geven.</w:t>
      </w:r>
    </w:p>
    <w:p w:rsidR="004C2999" w:rsidP="004C2999" w:rsidRDefault="004C2999" w14:paraId="63FE52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561 krijgt oordeel Kamer.</w:t>
      </w:r>
    </w:p>
    <w:p w:rsidR="004C2999" w:rsidP="004C2999" w:rsidRDefault="004C2999" w14:paraId="2EAE6DA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Hetzelfde geldt voor de motie op stuk nr. 562. Die zou ik ook oordeel Kamer willen geven.</w:t>
      </w:r>
    </w:p>
    <w:p w:rsidR="004C2999" w:rsidP="004C2999" w:rsidRDefault="004C2999" w14:paraId="74B28C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562 krijgt oordeel Kamer.</w:t>
      </w:r>
    </w:p>
    <w:p w:rsidR="004C2999" w:rsidP="004C2999" w:rsidRDefault="004C2999" w14:paraId="00D306A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563, over de maatregelen restopgave en de financiering daarvan, zou ik ook oordeel Kamer willen geven onder verwijzing naar het debat.</w:t>
      </w:r>
    </w:p>
    <w:p w:rsidR="004C2999" w:rsidP="004C2999" w:rsidRDefault="004C2999" w14:paraId="3AB20A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563 krijgt oordeel Kamer.</w:t>
      </w:r>
    </w:p>
    <w:p w:rsidR="004C2999" w:rsidP="004C2999" w:rsidRDefault="004C2999" w14:paraId="5B3E642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564 is wat mij betreft overbodig. Het Natuurplan gebruikt als basis ook de VHR-rapportage 2019-2025.</w:t>
      </w:r>
    </w:p>
    <w:p w:rsidR="004C2999" w:rsidP="004C2999" w:rsidRDefault="004C2999" w14:paraId="0395FE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564 krijgt de appreciatie "overbodig".</w:t>
      </w:r>
    </w:p>
    <w:p w:rsidR="004C2999" w:rsidP="004C2999" w:rsidRDefault="004C2999" w14:paraId="2C477FF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565 zou ik willen ontraden onder verwijzing naar het debat. Daarin hebben de heer Dekker en ik al het een en ander gewisseld.</w:t>
      </w:r>
    </w:p>
    <w:p w:rsidR="004C2999" w:rsidP="004C2999" w:rsidRDefault="004C2999" w14:paraId="4E041E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565 wordt ontraden. Tot slot de laatste motie.</w:t>
      </w:r>
    </w:p>
    <w:p w:rsidR="004C2999" w:rsidP="004C2999" w:rsidRDefault="004C2999" w14:paraId="0F07D9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motie op stuk nr. 566 zou ik ook willen ontraden omdat we de NHV uitvoeren zoals bepaald in het coalitieakkoord.</w:t>
      </w:r>
    </w:p>
    <w:p w:rsidR="004C2999" w:rsidP="004C2999" w:rsidRDefault="004C2999" w14:paraId="3B2C31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566 wordt ten slotte ook ontraden. Hiermee kijk ik naar de minister of er nog vragen openstaan.</w:t>
      </w:r>
    </w:p>
    <w:p w:rsidR="004C2999" w:rsidP="004C2999" w:rsidRDefault="004C2999" w14:paraId="297FD9E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Ik zou graag willen eindigen, maar ik heb nog vragen te beantwoorden. De eerste vraag, van de heer Van Dijk, gaat over het definitieve Natuurplan naar de Kamer sturen. Ik zal mijn toezegging gestand doen dat u als Kamer in de gelegenheid wordt gesteld om met mij het debat te voeren over het Natuurplan voordat ik het indien bij de Europese Commissie. Ik zal de Kamer voor het einde van het jaar verder informeren over de planning. Daar zal dit dan ook terugkomen.</w:t>
      </w:r>
      <w:r>
        <w:rPr>
          <w:rFonts w:ascii="Arial" w:hAnsi="Arial" w:eastAsia="Times New Roman" w:cs="Arial"/>
          <w:sz w:val="22"/>
          <w:szCs w:val="22"/>
        </w:rPr>
        <w:br/>
      </w:r>
      <w:r>
        <w:rPr>
          <w:rFonts w:ascii="Arial" w:hAnsi="Arial" w:eastAsia="Times New Roman" w:cs="Arial"/>
          <w:sz w:val="22"/>
          <w:szCs w:val="22"/>
        </w:rPr>
        <w:br/>
        <w:t>Dan de tweede vraag, over de definities van "herstel": worden die niet gebaseerd op de KDW? Nee, die worden niet gebaseerd op de KDW.</w:t>
      </w:r>
      <w:r>
        <w:rPr>
          <w:rFonts w:ascii="Arial" w:hAnsi="Arial" w:eastAsia="Times New Roman" w:cs="Arial"/>
          <w:sz w:val="22"/>
          <w:szCs w:val="22"/>
        </w:rPr>
        <w:br/>
      </w:r>
      <w:r>
        <w:rPr>
          <w:rFonts w:ascii="Arial" w:hAnsi="Arial" w:eastAsia="Times New Roman" w:cs="Arial"/>
          <w:sz w:val="22"/>
          <w:szCs w:val="22"/>
        </w:rPr>
        <w:br/>
        <w:t>Dan een vraag van mevrouw Vellinga-Beemsterboer over het manifest Netto Natuurwinst. Ik zie dat ook als kans. We hebben daar ook over gesproken in het commissiedebat. Ik ben erover in gesprek met de initiatiefnemers, dus dat is positief.</w:t>
      </w:r>
      <w:r>
        <w:rPr>
          <w:rFonts w:ascii="Arial" w:hAnsi="Arial" w:eastAsia="Times New Roman" w:cs="Arial"/>
          <w:sz w:val="22"/>
          <w:szCs w:val="22"/>
        </w:rPr>
        <w:br/>
      </w:r>
      <w:r>
        <w:rPr>
          <w:rFonts w:ascii="Arial" w:hAnsi="Arial" w:eastAsia="Times New Roman" w:cs="Arial"/>
          <w:sz w:val="22"/>
          <w:szCs w:val="22"/>
        </w:rPr>
        <w:br/>
        <w:t>De vijfde vraag is hoe het staat met ecovriendelijk bermbeheer. Dit is een vraag van mevrouw Bromet. Ik heb inmiddels contact opgenomen met de minister van IenW. Het kabinet heeft een onderzoek bij Wageningen Environmental Research uitgezet om te kijken hoe het nu staat met natuurvriendelijk ecologisch bermbeheer bij de diverse overheden. Dat is met name gericht op gemeenten, provincies en waterschappen. Ik verwacht daarvan resultaat in het eerste kwartaal van volgend jaar. De minister van IenW heeft zelf ook een onderzoek uitgevraagd naar het bermbeheer bij Rijkswaterstaat. Daar verwacht ik eind dit jaar resultaten van. Laten we uiteindelijk ook gewoon constateren dat ecologisch beheer een hele belangrijke bijdrage levert aan de NHV-doelen, met name op het gebied van bestuivers. We nemen dat ook mee in het definitieve Natuurplan.</w:t>
      </w:r>
    </w:p>
    <w:p w:rsidR="004C2999" w:rsidP="004C2999" w:rsidRDefault="004C2999" w14:paraId="28D6FE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aan het einde gekomen van de vragen?</w:t>
      </w:r>
    </w:p>
    <w:p w:rsidR="004C2999" w:rsidP="004C2999" w:rsidRDefault="004C2999" w14:paraId="5AE127C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Nee, ik heb er nog een, namelijk over de droge heide en de onderbouwing daarvan. Wetenschappers gebruiken methodes uit Europese guidelines om te bepalen wat genoeg is voor een gunstige staat van instandhouding. Hoeveel precies genoeg is, is niet met een schaartje te knippen. Daarom wordt met de beste kennis het zo concreet mogelijk gemaakt. Maar getallen zijn niet in beton gegoten. Die wetenschappelijke bandbreedtes die we hanteren, zijn ook onderbouwd.</w:t>
      </w:r>
    </w:p>
    <w:p w:rsidR="004C2999" w:rsidP="004C2999" w:rsidRDefault="004C2999" w14:paraId="0AC123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geeft aanleiding tot één korte vraag.</w:t>
      </w:r>
    </w:p>
    <w:p w:rsidR="004C2999" w:rsidP="004C2999" w:rsidRDefault="004C2999" w14:paraId="2E8AA6B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Ik ben blij om te horen dat de minister in gesprek is met de mensen van Netto Natuurwinst, maar de vraag was of de minister ook kansen ziet om dit als uitgangspunt mee te nemen in de uitwerking van het Natuurplan.</w:t>
      </w:r>
    </w:p>
    <w:p w:rsidR="004C2999" w:rsidP="004C2999" w:rsidRDefault="004C2999" w14:paraId="1829850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Ik ben daar positief over. Ik heb een gesprek met ze. Op basis van dat gesprek zou ik dat willen bepalen. U hoort al aan mij dat ik eigenlijk wel voornemens ben om dat te doen, maar ik wil het laten afhangen van het gesprek dat ik met hen heb.</w:t>
      </w:r>
    </w:p>
    <w:p w:rsidR="004C2999" w:rsidP="004C2999" w:rsidRDefault="004C2999" w14:paraId="0BE053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Hiermee zijn we aan het einde gekomen van dit tweeminutendebat.</w:t>
      </w:r>
    </w:p>
    <w:p w:rsidR="004C2999" w:rsidP="004C2999" w:rsidRDefault="004C2999" w14:paraId="37F9C52B"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4C2999" w:rsidP="004C2999" w:rsidRDefault="004C2999" w14:paraId="040DC2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stemmen volgende week dinsdag over de moties. Ik dank de leden en de minister voor hun aanwezigheid. Ik schors voor 45 minuten.</w:t>
      </w:r>
    </w:p>
    <w:p w:rsidR="004C2999" w:rsidP="004C2999" w:rsidRDefault="004C2999" w14:paraId="1EFE1883" w14:textId="77777777">
      <w:pPr>
        <w:spacing w:after="240"/>
        <w:rPr>
          <w:rFonts w:ascii="Arial" w:hAnsi="Arial" w:eastAsia="Times New Roman" w:cs="Arial"/>
          <w:sz w:val="22"/>
          <w:szCs w:val="22"/>
        </w:rPr>
      </w:pPr>
      <w:r>
        <w:rPr>
          <w:rFonts w:ascii="Arial" w:hAnsi="Arial" w:eastAsia="Times New Roman" w:cs="Arial"/>
          <w:sz w:val="22"/>
          <w:szCs w:val="22"/>
        </w:rPr>
        <w:t>De vergadering wordt van 18.12 uur tot 19.00 uur geschorst.</w:t>
      </w:r>
    </w:p>
    <w:p w:rsidR="004C2999" w:rsidP="004C2999" w:rsidRDefault="004C2999" w14:paraId="14FF20B3" w14:textId="77777777">
      <w:pPr>
        <w:spacing w:after="240"/>
        <w:rPr>
          <w:rFonts w:ascii="Arial" w:hAnsi="Arial" w:eastAsia="Times New Roman" w:cs="Arial"/>
          <w:sz w:val="22"/>
          <w:szCs w:val="22"/>
        </w:rPr>
      </w:pP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4C2999" w:rsidTr="00BA585F" w14:paraId="406DA752" w14:textId="77777777">
        <w:trPr>
          <w:tblCellSpacing w:w="15" w:type="dxa"/>
        </w:trPr>
        <w:tc>
          <w:tcPr>
            <w:tcW w:w="0" w:type="auto"/>
            <w:vAlign w:val="center"/>
            <w:hideMark/>
          </w:tcPr>
          <w:p w:rsidR="004C2999" w:rsidP="00BA585F" w:rsidRDefault="004C2999" w14:paraId="1A9634F8" w14:textId="77777777">
            <w:pPr>
              <w:pStyle w:val="Koptekst"/>
            </w:pPr>
            <w:r>
              <w:tab/>
              <w:t>ONGECORRIGEERD STENOGRAM</w:t>
            </w:r>
            <w:r>
              <w:br/>
            </w:r>
            <w:r>
              <w:tab/>
              <w:t>Verslag TK 7 - 2026-2027</w:t>
            </w:r>
            <w:r>
              <w:tab/>
            </w:r>
            <w:r>
              <w:fldChar w:fldCharType="begin"/>
            </w:r>
            <w:r>
              <w:instrText>PAGE</w:instrText>
            </w:r>
            <w:r>
              <w:fldChar w:fldCharType="separate"/>
            </w:r>
            <w:r>
              <w:fldChar w:fldCharType="end"/>
            </w:r>
          </w:p>
          <w:p w:rsidR="004C2999" w:rsidP="00BA585F" w:rsidRDefault="004C2999" w14:paraId="0F7ABB94" w14:textId="77777777">
            <w:pPr>
              <w:tabs>
                <w:tab w:val="center" w:pos="4320"/>
                <w:tab w:val="right" w:pos="8640"/>
              </w:tabs>
              <w:rPr>
                <w:rStyle w:val="msoheader0"/>
                <w:rFonts w:eastAsia="Times New Roman"/>
              </w:rPr>
            </w:pPr>
            <w:r>
              <w:rPr>
                <w:rStyle w:val="msoheader0"/>
                <w:rFonts w:eastAsia="Times New Roman"/>
              </w:rPr>
              <w:pict w14:anchorId="40C53A1B">
                <v:rect id="_x0000_i1025" style="width:0;height:1.5pt" o:hr="t" o:hrstd="t" o:hralign="center" fillcolor="#a0a0a0" stroked="f"/>
              </w:pict>
            </w:r>
          </w:p>
          <w:p w:rsidR="004C2999" w:rsidP="00BA585F" w:rsidRDefault="004C2999" w14:paraId="727ADA0E" w14:textId="77777777">
            <w:pPr>
              <w:tabs>
                <w:tab w:val="center" w:pos="4320"/>
                <w:tab w:val="right" w:pos="8640"/>
              </w:tabs>
              <w:rPr>
                <w:rStyle w:val="msofooter0"/>
              </w:rPr>
            </w:pPr>
            <w:r>
              <w:rPr>
                <w:rStyle w:val="msofooter0"/>
                <w:rFonts w:eastAsia="Times New Roman"/>
              </w:rPr>
              <w:pict w14:anchorId="6952FBB1">
                <v:rect id="_x0000_i1026" style="width:0;height:1.5pt" o:hr="t" o:hrstd="t" o:hralign="center" fillcolor="#a0a0a0" stroked="f"/>
              </w:pict>
            </w:r>
          </w:p>
          <w:p w:rsidR="004C2999" w:rsidP="00BA585F" w:rsidRDefault="004C2999" w14:paraId="6E0C3B40" w14:textId="7777777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4C2999" w:rsidP="00BA585F" w:rsidRDefault="004C2999" w14:paraId="664A034E" w14:textId="77777777">
            <w:pPr>
              <w:rPr>
                <w:rFonts w:ascii="Arial" w:hAnsi="Arial" w:cs="Arial"/>
                <w:sz w:val="18"/>
                <w:szCs w:val="18"/>
              </w:rPr>
            </w:pPr>
          </w:p>
        </w:tc>
      </w:tr>
    </w:tbl>
    <w:p w:rsidR="004C2999" w:rsidP="004C2999" w:rsidRDefault="004C2999" w14:paraId="49B8C26A" w14:textId="77777777">
      <w:pPr>
        <w:rPr>
          <w:rFonts w:eastAsia="Times New Roman"/>
        </w:rPr>
      </w:pPr>
    </w:p>
    <w:p w:rsidR="00C73FF3" w:rsidRDefault="00C73FF3" w14:paraId="50073D3D" w14:textId="77777777"/>
    <w:sectPr w:rsidR="00C73FF3" w:rsidSect="004C2999">
      <w:headerReference w:type="default" r:id="rId5"/>
      <w:footerReference w:type="default" r:id="rId6"/>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11215" w14:textId="77777777" w:rsidR="004C2999" w:rsidRDefault="004C2999">
    <w:pPr>
      <w:tabs>
        <w:tab w:val="center" w:pos="4320"/>
        <w:tab w:val="right" w:pos="8640"/>
      </w:tabs>
      <w:rPr>
        <w:rStyle w:val="msofooter0"/>
      </w:rPr>
    </w:pPr>
    <w:r>
      <w:rPr>
        <w:rStyle w:val="msofooter0"/>
        <w:rFonts w:eastAsia="Times New Roman"/>
      </w:rPr>
      <w:pict w14:anchorId="6617EDD6">
        <v:rect id="_x0000_i1028" style="width:0;height:1.5pt" o:hralign="center" o:hrstd="t" o:hr="t" fillcolor="#a0a0a0" stroked="f"/>
      </w:pict>
    </w:r>
  </w:p>
  <w:p w14:paraId="71CF8438" w14:textId="77777777" w:rsidR="004C2999" w:rsidRDefault="004C2999">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714DA" w14:textId="77777777" w:rsidR="004C2999" w:rsidRDefault="004C2999">
    <w:pPr>
      <w:pStyle w:val="Koptekst"/>
    </w:pPr>
    <w:r>
      <w:tab/>
      <w:t>ONGECORRIGEERD STENOGRAM</w:t>
    </w:r>
    <w:r>
      <w:br/>
    </w:r>
    <w:r>
      <w:tab/>
      <w:t>Verslag TK 7 - 2026-2027</w:t>
    </w:r>
    <w:r>
      <w:tab/>
    </w:r>
    <w:r>
      <w:fldChar w:fldCharType="begin"/>
    </w:r>
    <w:r>
      <w:instrText>PAGE</w:instrText>
    </w:r>
    <w:r>
      <w:fldChar w:fldCharType="separate"/>
    </w:r>
    <w:r>
      <w:rPr>
        <w:noProof/>
      </w:rPr>
      <w:t>1</w:t>
    </w:r>
    <w:r>
      <w:fldChar w:fldCharType="end"/>
    </w:r>
  </w:p>
  <w:p w14:paraId="2337CA4F" w14:textId="77777777" w:rsidR="004C2999" w:rsidRDefault="004C2999">
    <w:pPr>
      <w:tabs>
        <w:tab w:val="center" w:pos="4320"/>
        <w:tab w:val="right" w:pos="8640"/>
      </w:tabs>
      <w:rPr>
        <w:rStyle w:val="msoheader0"/>
        <w:rFonts w:eastAsia="Times New Roman"/>
      </w:rPr>
    </w:pPr>
    <w:r>
      <w:rPr>
        <w:rStyle w:val="msoheader0"/>
        <w:rFonts w:eastAsia="Times New Roman"/>
      </w:rPr>
      <w:pict w14:anchorId="39AABCC0">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65417"/>
    <w:multiLevelType w:val="multilevel"/>
    <w:tmpl w:val="6F58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302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999"/>
    <w:rsid w:val="004C2999"/>
    <w:rsid w:val="00520A50"/>
    <w:rsid w:val="00C73F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F4453"/>
  <w15:chartTrackingRefBased/>
  <w15:docId w15:val="{8B0DEFAD-3666-4240-9712-04A9F129C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2999"/>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4C29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C29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C299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C299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C299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C299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C299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C299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C299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C299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C299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C299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C299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C299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C29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C29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C29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C2999"/>
    <w:rPr>
      <w:rFonts w:eastAsiaTheme="majorEastAsia" w:cstheme="majorBidi"/>
      <w:color w:val="272727" w:themeColor="text1" w:themeTint="D8"/>
    </w:rPr>
  </w:style>
  <w:style w:type="paragraph" w:styleId="Titel">
    <w:name w:val="Title"/>
    <w:basedOn w:val="Standaard"/>
    <w:next w:val="Standaard"/>
    <w:link w:val="TitelChar"/>
    <w:uiPriority w:val="10"/>
    <w:qFormat/>
    <w:rsid w:val="004C299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C29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C29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C29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29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C2999"/>
    <w:rPr>
      <w:i/>
      <w:iCs/>
      <w:color w:val="404040" w:themeColor="text1" w:themeTint="BF"/>
    </w:rPr>
  </w:style>
  <w:style w:type="paragraph" w:styleId="Lijstalinea">
    <w:name w:val="List Paragraph"/>
    <w:basedOn w:val="Standaard"/>
    <w:uiPriority w:val="34"/>
    <w:qFormat/>
    <w:rsid w:val="004C2999"/>
    <w:pPr>
      <w:ind w:left="720"/>
      <w:contextualSpacing/>
    </w:pPr>
  </w:style>
  <w:style w:type="character" w:styleId="Intensievebenadrukking">
    <w:name w:val="Intense Emphasis"/>
    <w:basedOn w:val="Standaardalinea-lettertype"/>
    <w:uiPriority w:val="21"/>
    <w:qFormat/>
    <w:rsid w:val="004C2999"/>
    <w:rPr>
      <w:i/>
      <w:iCs/>
      <w:color w:val="2F5496" w:themeColor="accent1" w:themeShade="BF"/>
    </w:rPr>
  </w:style>
  <w:style w:type="paragraph" w:styleId="Duidelijkcitaat">
    <w:name w:val="Intense Quote"/>
    <w:basedOn w:val="Standaard"/>
    <w:next w:val="Standaard"/>
    <w:link w:val="DuidelijkcitaatChar"/>
    <w:uiPriority w:val="30"/>
    <w:qFormat/>
    <w:rsid w:val="004C29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C2999"/>
    <w:rPr>
      <w:i/>
      <w:iCs/>
      <w:color w:val="2F5496" w:themeColor="accent1" w:themeShade="BF"/>
    </w:rPr>
  </w:style>
  <w:style w:type="character" w:styleId="Intensieveverwijzing">
    <w:name w:val="Intense Reference"/>
    <w:basedOn w:val="Standaardalinea-lettertype"/>
    <w:uiPriority w:val="32"/>
    <w:qFormat/>
    <w:rsid w:val="004C2999"/>
    <w:rPr>
      <w:b/>
      <w:bCs/>
      <w:smallCaps/>
      <w:color w:val="2F5496" w:themeColor="accent1" w:themeShade="BF"/>
      <w:spacing w:val="5"/>
    </w:rPr>
  </w:style>
  <w:style w:type="paragraph" w:styleId="Koptekst">
    <w:name w:val="header"/>
    <w:basedOn w:val="Standaard"/>
    <w:link w:val="KoptekstChar"/>
    <w:uiPriority w:val="99"/>
    <w:unhideWhenUsed/>
    <w:rsid w:val="004C2999"/>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4C2999"/>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4C2999"/>
    <w:pPr>
      <w:spacing w:before="100" w:beforeAutospacing="1" w:after="100" w:afterAutospacing="1"/>
    </w:pPr>
  </w:style>
  <w:style w:type="character" w:styleId="Zwaar">
    <w:name w:val="Strong"/>
    <w:basedOn w:val="Standaardalinea-lettertype"/>
    <w:uiPriority w:val="22"/>
    <w:qFormat/>
    <w:rsid w:val="004C2999"/>
    <w:rPr>
      <w:b/>
      <w:bCs/>
    </w:rPr>
  </w:style>
  <w:style w:type="character" w:customStyle="1" w:styleId="msoheader0">
    <w:name w:val="msoheader"/>
    <w:basedOn w:val="Standaardalinea-lettertype"/>
    <w:rsid w:val="004C2999"/>
    <w:rPr>
      <w:rFonts w:ascii="Arial" w:hAnsi="Arial" w:cs="Arial" w:hint="default"/>
      <w:sz w:val="22"/>
      <w:szCs w:val="22"/>
    </w:rPr>
  </w:style>
  <w:style w:type="character" w:customStyle="1" w:styleId="msofooter0">
    <w:name w:val="msofooter"/>
    <w:basedOn w:val="Standaardalinea-lettertype"/>
    <w:rsid w:val="004C2999"/>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6335</ap:Words>
  <ap:Characters>34848</ap:Characters>
  <ap:DocSecurity>0</ap:DocSecurity>
  <ap:Lines>290</ap:Lines>
  <ap:Paragraphs>82</ap:Paragraphs>
  <ap:ScaleCrop>false</ap:ScaleCrop>
  <ap:LinksUpToDate>false</ap:LinksUpToDate>
  <ap:CharactersWithSpaces>41101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2026-09-30T07:20:00.0000000Z</dcterms:created>
  <dcterms:modified xsi:type="dcterms:W3CDTF">2026-09-30T07:20:00.0000000Z</dcterms:modified>
  <version/>
  <category/>
</coreProperties>
</file>