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1EB0" w:rsidRDefault="00CB1EB0" w14:paraId="2F8181BB" w14:textId="77777777">
      <w:pPr>
        <w:rPr>
          <w:rFonts w:ascii="Times New Roman" w:hAnsi="Times New Roman" w:cs="Times New Roman"/>
        </w:rPr>
      </w:pPr>
    </w:p>
    <w:p w:rsidRPr="00CB1EB0" w:rsidR="00CB1EB0" w:rsidRDefault="00CB1EB0" w14:paraId="3050FD64" w14:textId="1DD1282F">
      <w:pPr>
        <w:rPr>
          <w:rFonts w:ascii="Times New Roman" w:hAnsi="Times New Roman" w:cs="Times New Roman"/>
          <w:b/>
          <w:bCs/>
        </w:rPr>
      </w:pPr>
      <w:r w:rsidRPr="00CB1EB0">
        <w:rPr>
          <w:rFonts w:ascii="Times New Roman" w:hAnsi="Times New Roman" w:cs="Times New Roman"/>
          <w:b/>
          <w:bCs/>
        </w:rPr>
        <w:t>2026Z20343</w:t>
      </w:r>
    </w:p>
    <w:p w:rsidRPr="00E069E5" w:rsidR="00B94CF6" w:rsidRDefault="00E069E5" w14:paraId="5269B598" w14:textId="165AB150">
      <w:pPr>
        <w:rPr>
          <w:rFonts w:ascii="Times New Roman" w:hAnsi="Times New Roman" w:cs="Times New Roman"/>
        </w:rPr>
      </w:pPr>
      <w:r w:rsidRPr="00E069E5">
        <w:rPr>
          <w:rFonts w:ascii="Times New Roman" w:hAnsi="Times New Roman" w:cs="Times New Roman"/>
        </w:rPr>
        <w:t xml:space="preserve">Mondelinge vragen van </w:t>
      </w:r>
      <w:r w:rsidRPr="00E069E5">
        <w:rPr>
          <w:rFonts w:ascii="Times New Roman" w:hAnsi="Times New Roman" w:cs="Times New Roman"/>
        </w:rPr>
        <w:t xml:space="preserve">het lid SCHENK (FVD) aan de minister van Werk en Participatie over het bericht 'Bedrijven willen niet langer twee jaar loon doorbetalen bij ziekte: ’Wij durven geen mensen meer in dienst te nemen’' </w:t>
      </w:r>
      <w:hyperlink w:history="1" r:id="rId4">
        <w:r w:rsidRPr="00E069E5">
          <w:rPr>
            <w:rStyle w:val="Hyperlink"/>
            <w:rFonts w:ascii="Times New Roman" w:hAnsi="Times New Roman" w:cs="Times New Roman"/>
          </w:rPr>
          <w:t>(Telegraaf.nl, 26 september 2026)</w:t>
        </w:r>
      </w:hyperlink>
      <w:r w:rsidRPr="00E069E5">
        <w:rPr>
          <w:rFonts w:ascii="Times New Roman" w:hAnsi="Times New Roman" w:cs="Times New Roman"/>
        </w:rPr>
        <w:t xml:space="preserve"> (Ingezonden 29 september 2026)</w:t>
      </w:r>
    </w:p>
    <w:sectPr w:rsidRPr="00E069E5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9E5"/>
    <w:rsid w:val="00722118"/>
    <w:rsid w:val="00A87E12"/>
    <w:rsid w:val="00B94CF6"/>
    <w:rsid w:val="00CB1EB0"/>
    <w:rsid w:val="00DE0796"/>
    <w:rsid w:val="00E06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C155A"/>
  <w15:chartTrackingRefBased/>
  <w15:docId w15:val="{5798DAAA-1013-424D-B5AD-71A0AA0E1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069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069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069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069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069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069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069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069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069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069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069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069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069E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069E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069E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069E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069E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069E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069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069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069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069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069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069E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069E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069E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069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069E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069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069E5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069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telegraaf.nl/financieel/bedrijven-willen-niet-langer-twee-jaar-loon-doorbetalen-bij-ziekte-wij-durven-geen-mensen-meer-in-dienst-te-nemen/161665780.html?utm_medium=referral&amp;amp;utm_campaign=share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80</ap:Words>
  <ap:Characters>440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519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2026-09-29T09:21:00.0000000Z</dcterms:created>
  <dcterms:modified xsi:type="dcterms:W3CDTF">2026-09-29T12:16:00.0000000Z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