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79421ECD" w14:textId="77777777">
        <w:tc>
          <w:tcPr>
            <w:tcW w:w="6379" w:type="dxa"/>
            <w:gridSpan w:val="2"/>
            <w:tcBorders>
              <w:top w:val="nil"/>
              <w:left w:val="nil"/>
              <w:bottom w:val="nil"/>
              <w:right w:val="nil"/>
            </w:tcBorders>
            <w:vAlign w:val="center"/>
          </w:tcPr>
          <w:p w:rsidR="004330ED" w:rsidP="00EA1CE4" w:rsidRDefault="004330ED" w14:paraId="39A832F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04B6F0D7"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5C17FF3C" w14:textId="77777777">
        <w:trPr>
          <w:cantSplit/>
        </w:trPr>
        <w:tc>
          <w:tcPr>
            <w:tcW w:w="10348" w:type="dxa"/>
            <w:gridSpan w:val="3"/>
            <w:tcBorders>
              <w:top w:val="single" w:color="auto" w:sz="4" w:space="0"/>
              <w:left w:val="nil"/>
              <w:bottom w:val="nil"/>
              <w:right w:val="nil"/>
            </w:tcBorders>
          </w:tcPr>
          <w:p w:rsidR="004330ED" w:rsidP="004A1E29" w:rsidRDefault="004330ED" w14:paraId="78A48F3D" w14:textId="034E79F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7C4A12">
              <w:rPr>
                <w:rFonts w:ascii="Times New Roman" w:hAnsi="Times New Roman"/>
                <w:b w:val="0"/>
              </w:rPr>
              <w:t>6</w:t>
            </w:r>
            <w:r w:rsidRPr="00E908D7" w:rsidR="00E908D7">
              <w:rPr>
                <w:rFonts w:ascii="Times New Roman" w:hAnsi="Times New Roman"/>
                <w:b w:val="0"/>
              </w:rPr>
              <w:t>-202</w:t>
            </w:r>
            <w:r w:rsidR="007C4A12">
              <w:rPr>
                <w:rFonts w:ascii="Times New Roman" w:hAnsi="Times New Roman"/>
                <w:b w:val="0"/>
              </w:rPr>
              <w:t>7</w:t>
            </w:r>
          </w:p>
        </w:tc>
      </w:tr>
      <w:tr w:rsidR="004330ED" w:rsidTr="00EA1CE4" w14:paraId="78D33CF8" w14:textId="77777777">
        <w:trPr>
          <w:cantSplit/>
        </w:trPr>
        <w:tc>
          <w:tcPr>
            <w:tcW w:w="10348" w:type="dxa"/>
            <w:gridSpan w:val="3"/>
            <w:tcBorders>
              <w:top w:val="nil"/>
              <w:left w:val="nil"/>
              <w:bottom w:val="nil"/>
              <w:right w:val="nil"/>
            </w:tcBorders>
          </w:tcPr>
          <w:p w:rsidR="004330ED" w:rsidP="00BF623B" w:rsidRDefault="004330ED" w14:paraId="1FA7862D" w14:textId="77777777">
            <w:pPr>
              <w:pStyle w:val="Amendement"/>
              <w:tabs>
                <w:tab w:val="clear" w:pos="3310"/>
                <w:tab w:val="clear" w:pos="3600"/>
              </w:tabs>
              <w:rPr>
                <w:rFonts w:ascii="Times New Roman" w:hAnsi="Times New Roman"/>
                <w:b w:val="0"/>
              </w:rPr>
            </w:pPr>
          </w:p>
        </w:tc>
      </w:tr>
      <w:tr w:rsidR="004330ED" w:rsidTr="00EA1CE4" w14:paraId="00833817" w14:textId="77777777">
        <w:trPr>
          <w:cantSplit/>
        </w:trPr>
        <w:tc>
          <w:tcPr>
            <w:tcW w:w="10348" w:type="dxa"/>
            <w:gridSpan w:val="3"/>
            <w:tcBorders>
              <w:top w:val="nil"/>
              <w:left w:val="nil"/>
              <w:bottom w:val="single" w:color="auto" w:sz="4" w:space="0"/>
              <w:right w:val="nil"/>
            </w:tcBorders>
          </w:tcPr>
          <w:p w:rsidR="004330ED" w:rsidP="00BF623B" w:rsidRDefault="004330ED" w14:paraId="5AD6E104" w14:textId="77777777">
            <w:pPr>
              <w:pStyle w:val="Amendement"/>
              <w:tabs>
                <w:tab w:val="clear" w:pos="3310"/>
                <w:tab w:val="clear" w:pos="3600"/>
              </w:tabs>
              <w:rPr>
                <w:rFonts w:ascii="Times New Roman" w:hAnsi="Times New Roman"/>
              </w:rPr>
            </w:pPr>
          </w:p>
        </w:tc>
      </w:tr>
      <w:tr w:rsidR="004330ED" w:rsidTr="00EA1CE4" w14:paraId="7F4965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450B7178"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630CDB64" w14:textId="77777777">
            <w:pPr>
              <w:suppressAutoHyphens/>
              <w:ind w:left="-70"/>
              <w:rPr>
                <w:b/>
              </w:rPr>
            </w:pPr>
          </w:p>
        </w:tc>
      </w:tr>
      <w:tr w:rsidR="003C21AC" w:rsidTr="00EA1CE4" w14:paraId="23E0AE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5C61D4" w14:paraId="3DCC3384" w14:textId="40FA98F7">
            <w:pPr>
              <w:pStyle w:val="Amendement"/>
              <w:tabs>
                <w:tab w:val="clear" w:pos="3310"/>
                <w:tab w:val="clear" w:pos="3600"/>
              </w:tabs>
              <w:rPr>
                <w:rFonts w:ascii="Times New Roman" w:hAnsi="Times New Roman"/>
              </w:rPr>
            </w:pPr>
            <w:r>
              <w:rPr>
                <w:rFonts w:ascii="Times New Roman" w:hAnsi="Times New Roman"/>
              </w:rPr>
              <w:t>36 7</w:t>
            </w:r>
            <w:r w:rsidR="00C156CE">
              <w:rPr>
                <w:rFonts w:ascii="Times New Roman" w:hAnsi="Times New Roman"/>
              </w:rPr>
              <w:t>99</w:t>
            </w:r>
          </w:p>
        </w:tc>
        <w:tc>
          <w:tcPr>
            <w:tcW w:w="7371" w:type="dxa"/>
            <w:gridSpan w:val="2"/>
          </w:tcPr>
          <w:p w:rsidRPr="00C156CE" w:rsidR="003C21AC" w:rsidP="005C61D4" w:rsidRDefault="00C156CE" w14:paraId="5DE135FA" w14:textId="68CB2168">
            <w:pPr>
              <w:rPr>
                <w:b/>
                <w:bCs/>
              </w:rPr>
            </w:pPr>
            <w:r w:rsidRPr="006A6EC7">
              <w:rPr>
                <w:b/>
                <w:bCs/>
              </w:rPr>
              <w:t>Wijziging van de Wet structuur uitvoeringsorganisatie werk en inkomen in verband met het bevorderen van proactieve dienstverlening door het UWV, de SVB en gemeenten (Wet proactieve dienstverlening SZW)</w:t>
            </w:r>
          </w:p>
        </w:tc>
      </w:tr>
      <w:tr w:rsidR="003C21AC" w:rsidTr="00EA1CE4" w14:paraId="72045A5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7D994004"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7B39C340" w14:textId="77777777">
            <w:pPr>
              <w:pStyle w:val="Amendement"/>
              <w:tabs>
                <w:tab w:val="clear" w:pos="3310"/>
                <w:tab w:val="clear" w:pos="3600"/>
              </w:tabs>
              <w:ind w:left="-70"/>
              <w:rPr>
                <w:rFonts w:ascii="Times New Roman" w:hAnsi="Times New Roman"/>
              </w:rPr>
            </w:pPr>
          </w:p>
        </w:tc>
      </w:tr>
      <w:tr w:rsidR="003C21AC" w:rsidTr="00EA1CE4" w14:paraId="7A8F57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C0BCC8C"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BB2EF33" w14:textId="77777777">
            <w:pPr>
              <w:pStyle w:val="Amendement"/>
              <w:tabs>
                <w:tab w:val="clear" w:pos="3310"/>
                <w:tab w:val="clear" w:pos="3600"/>
              </w:tabs>
              <w:ind w:left="-70"/>
              <w:rPr>
                <w:rFonts w:ascii="Times New Roman" w:hAnsi="Times New Roman"/>
              </w:rPr>
            </w:pPr>
          </w:p>
        </w:tc>
      </w:tr>
      <w:tr w:rsidR="003C21AC" w:rsidTr="00EA1CE4" w14:paraId="2F94E2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8146A9A" w14:textId="03636379">
            <w:pPr>
              <w:pStyle w:val="Amendement"/>
              <w:tabs>
                <w:tab w:val="clear" w:pos="3310"/>
                <w:tab w:val="clear" w:pos="3600"/>
              </w:tabs>
              <w:rPr>
                <w:rFonts w:ascii="Times New Roman" w:hAnsi="Times New Roman"/>
              </w:rPr>
            </w:pPr>
            <w:r w:rsidRPr="00C035D4">
              <w:rPr>
                <w:rFonts w:ascii="Times New Roman" w:hAnsi="Times New Roman"/>
              </w:rPr>
              <w:t xml:space="preserve">Nr. </w:t>
            </w:r>
            <w:r w:rsidR="00F00565">
              <w:rPr>
                <w:rFonts w:ascii="Times New Roman" w:hAnsi="Times New Roman"/>
              </w:rPr>
              <w:t>44</w:t>
            </w:r>
          </w:p>
        </w:tc>
        <w:tc>
          <w:tcPr>
            <w:tcW w:w="7371" w:type="dxa"/>
            <w:gridSpan w:val="2"/>
          </w:tcPr>
          <w:p w:rsidRPr="00C035D4" w:rsidR="003C21AC" w:rsidP="006E0971" w:rsidRDefault="007C4A12" w14:paraId="724A831D" w14:textId="3A0D45A9">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3E5027">
              <w:rPr>
                <w:rFonts w:ascii="Times New Roman" w:hAnsi="Times New Roman"/>
                <w:caps/>
              </w:rPr>
              <w:t>biekman</w:t>
            </w:r>
            <w:r>
              <w:rPr>
                <w:rFonts w:ascii="Times New Roman" w:hAnsi="Times New Roman"/>
                <w:caps/>
              </w:rPr>
              <w:t xml:space="preserve"> ter vervanging van dat gedrukt onder nr. 17</w:t>
            </w:r>
          </w:p>
        </w:tc>
      </w:tr>
      <w:tr w:rsidR="003C21AC" w:rsidTr="00EA1CE4" w14:paraId="45CC7E2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7DBB6E7A"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1A8A46D8" w14:textId="1F28C9E5">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B1888">
              <w:rPr>
                <w:rFonts w:ascii="Times New Roman" w:hAnsi="Times New Roman"/>
                <w:b w:val="0"/>
              </w:rPr>
              <w:t>28 september 2026</w:t>
            </w:r>
          </w:p>
        </w:tc>
      </w:tr>
      <w:tr w:rsidR="00B01BA6" w:rsidTr="00EA1CE4" w14:paraId="746F46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1103BB0"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76CEBE81" w14:textId="77777777">
            <w:pPr>
              <w:pStyle w:val="Amendement"/>
              <w:tabs>
                <w:tab w:val="clear" w:pos="3310"/>
                <w:tab w:val="clear" w:pos="3600"/>
              </w:tabs>
              <w:ind w:left="-70"/>
              <w:rPr>
                <w:rFonts w:ascii="Times New Roman" w:hAnsi="Times New Roman"/>
                <w:b w:val="0"/>
              </w:rPr>
            </w:pPr>
          </w:p>
        </w:tc>
      </w:tr>
      <w:tr w:rsidRPr="00EA69AC" w:rsidR="00B01BA6" w:rsidTr="00EA1CE4" w14:paraId="4889DA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6BEEF069" w14:textId="77777777">
            <w:pPr>
              <w:ind w:firstLine="284"/>
            </w:pPr>
            <w:r w:rsidRPr="00EA69AC">
              <w:t>De ondergetekende stelt het volgende amendement voor:</w:t>
            </w:r>
          </w:p>
        </w:tc>
      </w:tr>
    </w:tbl>
    <w:p w:rsidR="004330ED" w:rsidP="00D774B3" w:rsidRDefault="004330ED" w14:paraId="6B8B031D" w14:textId="77777777"/>
    <w:p w:rsidR="00C156CE" w:rsidP="00D774B3" w:rsidRDefault="00C156CE" w14:paraId="063A3534" w14:textId="1C0947F2">
      <w:r>
        <w:t>I</w:t>
      </w:r>
    </w:p>
    <w:p w:rsidR="00C156CE" w:rsidP="00D774B3" w:rsidRDefault="00C156CE" w14:paraId="6F29CEB0" w14:textId="77777777"/>
    <w:p w:rsidR="00C156CE" w:rsidP="00D774B3" w:rsidRDefault="00C156CE" w14:paraId="17ED374C" w14:textId="41019723">
      <w:r>
        <w:tab/>
        <w:t>In het opschrift wordt na “</w:t>
      </w:r>
      <w:r w:rsidR="00942E4A">
        <w:t>Wet structuur uitvoeringsorganisatie werk en inkomen</w:t>
      </w:r>
      <w:r>
        <w:t>” ingevoegd “</w:t>
      </w:r>
      <w:r w:rsidR="00942E4A">
        <w:t xml:space="preserve"> en enige andere wetten</w:t>
      </w:r>
      <w:r>
        <w:t>”</w:t>
      </w:r>
      <w:r w:rsidR="00942E4A">
        <w:t>.</w:t>
      </w:r>
    </w:p>
    <w:p w:rsidR="00C156CE" w:rsidP="00D774B3" w:rsidRDefault="00C156CE" w14:paraId="5B6F9C82" w14:textId="77777777"/>
    <w:p w:rsidR="00C156CE" w:rsidP="00D774B3" w:rsidRDefault="00C156CE" w14:paraId="7A096E81" w14:textId="71C2E5E3">
      <w:r>
        <w:t>II</w:t>
      </w:r>
    </w:p>
    <w:p w:rsidR="00C156CE" w:rsidP="00D774B3" w:rsidRDefault="00C156CE" w14:paraId="7578E9FE" w14:textId="77777777"/>
    <w:p w:rsidR="00C156CE" w:rsidP="00D774B3" w:rsidRDefault="00C156CE" w14:paraId="331A7427" w14:textId="01BA0C59">
      <w:r>
        <w:tab/>
        <w:t>In de beweegreden wordt na “</w:t>
      </w:r>
      <w:r w:rsidRPr="00942E4A" w:rsidR="00942E4A">
        <w:t>Wet structuur uitvoeringsorganisatie werk en inkomen</w:t>
      </w:r>
      <w:r>
        <w:t>” ingevoegd “</w:t>
      </w:r>
      <w:r w:rsidRPr="00942E4A" w:rsidR="00942E4A">
        <w:t>en enige andere wetten</w:t>
      </w:r>
      <w:r>
        <w:t>”.</w:t>
      </w:r>
    </w:p>
    <w:p w:rsidR="00C156CE" w:rsidP="00D774B3" w:rsidRDefault="00C156CE" w14:paraId="6F008541" w14:textId="77777777"/>
    <w:p w:rsidR="00C156CE" w:rsidP="00D774B3" w:rsidRDefault="00C156CE" w14:paraId="3430D4B6" w14:textId="66797D33">
      <w:r>
        <w:t>III</w:t>
      </w:r>
    </w:p>
    <w:p w:rsidRPr="00EA69AC" w:rsidR="00C156CE" w:rsidP="00D774B3" w:rsidRDefault="00C156CE" w14:paraId="0C701DEF" w14:textId="77777777"/>
    <w:p w:rsidR="005B1DCC" w:rsidP="00AD4C08" w:rsidRDefault="00C156CE" w14:paraId="332E39BF" w14:textId="61DCF717">
      <w:r>
        <w:tab/>
        <w:t xml:space="preserve">Na artikel I worden </w:t>
      </w:r>
      <w:r w:rsidR="009D5F52">
        <w:t>1</w:t>
      </w:r>
      <w:r w:rsidR="00D97E34">
        <w:t>5</w:t>
      </w:r>
      <w:r>
        <w:t xml:space="preserve"> artikelen ingevoegd, luidende:</w:t>
      </w:r>
    </w:p>
    <w:p w:rsidR="00C156CE" w:rsidP="00AD4C08" w:rsidRDefault="00C156CE" w14:paraId="2768F094" w14:textId="77777777"/>
    <w:p w:rsidRPr="003924C3" w:rsidR="003924C3" w:rsidP="003924C3" w:rsidRDefault="00C156CE" w14:paraId="61D60322" w14:textId="3CD759FA">
      <w:pPr>
        <w:rPr>
          <w:b/>
          <w:bCs/>
        </w:rPr>
      </w:pPr>
      <w:r w:rsidRPr="006A6EC7">
        <w:rPr>
          <w:b/>
          <w:bCs/>
        </w:rPr>
        <w:t>ARTIKEL Ia</w:t>
      </w:r>
      <w:r>
        <w:rPr>
          <w:b/>
          <w:bCs/>
        </w:rPr>
        <w:t xml:space="preserve">. WIJZIGING VAN </w:t>
      </w:r>
      <w:r w:rsidR="003924C3">
        <w:rPr>
          <w:b/>
          <w:bCs/>
        </w:rPr>
        <w:t xml:space="preserve">DE </w:t>
      </w:r>
      <w:r w:rsidRPr="003924C3" w:rsidR="003924C3">
        <w:rPr>
          <w:b/>
          <w:bCs/>
        </w:rPr>
        <w:t>ALGEMENE KINDERBIJSLAGWET</w:t>
      </w:r>
    </w:p>
    <w:p w:rsidRPr="006A6EC7" w:rsidR="00C156CE" w:rsidP="00AD4C08" w:rsidRDefault="00C156CE" w14:paraId="0278CC75" w14:textId="6A431ED8">
      <w:pPr>
        <w:rPr>
          <w:b/>
          <w:bCs/>
        </w:rPr>
      </w:pPr>
    </w:p>
    <w:p w:rsidRPr="00AB5BAC" w:rsidR="00AB5BAC" w:rsidP="00AD4C08" w:rsidRDefault="00AD4C08" w14:paraId="2BBFE4DB" w14:textId="53B26695">
      <w:r>
        <w:tab/>
      </w:r>
      <w:r w:rsidR="00BC55DE">
        <w:t>In a</w:t>
      </w:r>
      <w:r>
        <w:t xml:space="preserve">rtikel </w:t>
      </w:r>
      <w:r w:rsidR="00786E8A">
        <w:t xml:space="preserve">24, </w:t>
      </w:r>
      <w:r w:rsidR="00AB67DA">
        <w:t>vierde lid</w:t>
      </w:r>
      <w:r w:rsidR="00786E8A">
        <w:t xml:space="preserve">, </w:t>
      </w:r>
      <w:r w:rsidR="00BC55DE">
        <w:t xml:space="preserve">onderdeel </w:t>
      </w:r>
      <w:r w:rsidR="00D22F48">
        <w:t>a</w:t>
      </w:r>
      <w:r w:rsidR="00BC55DE">
        <w:t xml:space="preserve">, </w:t>
      </w:r>
      <w:r w:rsidR="00786E8A">
        <w:t>van de Algemene Kinderbijslagwet wordt</w:t>
      </w:r>
      <w:r w:rsidR="00AB67DA">
        <w:t xml:space="preserve"> </w:t>
      </w:r>
      <w:r w:rsidR="00D22F48">
        <w:t xml:space="preserve">na </w:t>
      </w:r>
      <w:r w:rsidR="001209F2">
        <w:t xml:space="preserve">“de Sociale </w:t>
      </w:r>
      <w:r w:rsidRPr="00AB5BAC" w:rsidR="00AB5BAC">
        <w:t xml:space="preserve">verzekeringsbank,” ingevoegd </w:t>
      </w:r>
      <w:r w:rsidR="00AB5BAC">
        <w:t>“</w:t>
      </w:r>
      <w:r w:rsidRPr="00FD5CC4" w:rsidR="00AB5BAC">
        <w:t xml:space="preserve"> waaronder de toepassing van proactieve dienstverlening als bedoeld in artikel 10b van de Wet structuur uitvoeringsorganisatie werk en inkomen,</w:t>
      </w:r>
      <w:r w:rsidR="00AB5BAC">
        <w:t>”</w:t>
      </w:r>
      <w:r w:rsidRPr="00AB5BAC" w:rsidR="00AB5BAC">
        <w:t xml:space="preserve">. </w:t>
      </w:r>
    </w:p>
    <w:p w:rsidR="00AD4C08" w:rsidP="00AD4C08" w:rsidRDefault="00AD4C08" w14:paraId="1D65565E" w14:textId="77777777"/>
    <w:p w:rsidR="00275347" w:rsidP="00AD4C08" w:rsidRDefault="00275347" w14:paraId="6242B1A7" w14:textId="77777777"/>
    <w:p w:rsidRPr="003924C3" w:rsidR="003924C3" w:rsidP="003924C3" w:rsidRDefault="003924C3" w14:paraId="43B3B33D" w14:textId="315584A1">
      <w:pPr>
        <w:rPr>
          <w:b/>
          <w:bCs/>
        </w:rPr>
      </w:pPr>
      <w:r w:rsidRPr="00665460">
        <w:rPr>
          <w:b/>
          <w:bCs/>
        </w:rPr>
        <w:t>ARTIKEL I</w:t>
      </w:r>
      <w:r>
        <w:rPr>
          <w:b/>
          <w:bCs/>
        </w:rPr>
        <w:t xml:space="preserve">b. WIJZIGING VAN DE </w:t>
      </w:r>
      <w:r w:rsidRPr="00733E13">
        <w:rPr>
          <w:b/>
          <w:bCs/>
        </w:rPr>
        <w:t>ALGEMENE NABESTAANDENWET</w:t>
      </w:r>
    </w:p>
    <w:p w:rsidR="00D940DD" w:rsidP="00D940DD" w:rsidRDefault="00D940DD" w14:paraId="308E504C" w14:textId="77777777"/>
    <w:p w:rsidR="009552AA" w:rsidP="009552AA" w:rsidRDefault="00D940DD" w14:paraId="4B5426F4" w14:textId="26334392">
      <w:r>
        <w:tab/>
      </w:r>
      <w:r w:rsidR="00766AAF">
        <w:t>In a</w:t>
      </w:r>
      <w:r w:rsidR="00794435">
        <w:t xml:space="preserve">rtikel </w:t>
      </w:r>
      <w:r w:rsidR="00340963">
        <w:t>53,</w:t>
      </w:r>
      <w:r>
        <w:t xml:space="preserve"> vierde lid</w:t>
      </w:r>
      <w:r w:rsidR="00340963">
        <w:t xml:space="preserve">, </w:t>
      </w:r>
      <w:r w:rsidR="009552AA">
        <w:t xml:space="preserve">onderdeel a, </w:t>
      </w:r>
      <w:r w:rsidR="00340963">
        <w:t>van de Algemene Nabestaandenwet wordt</w:t>
      </w:r>
      <w:r>
        <w:t xml:space="preserve"> </w:t>
      </w:r>
      <w:r w:rsidR="009552AA">
        <w:t xml:space="preserve">na “de Sociale </w:t>
      </w:r>
      <w:r w:rsidRPr="00AB5BAC" w:rsidR="009552AA">
        <w:t xml:space="preserve">verzekeringsbank,” ingevoegd </w:t>
      </w:r>
      <w:r w:rsidR="009552AA">
        <w:t>“</w:t>
      </w:r>
      <w:r w:rsidRPr="006E49A6" w:rsidR="009552AA">
        <w:t xml:space="preserve"> waaronder de toepassing van proactieve dienstverlening als bedoeld in artikel 10b van de Wet structuur uitvoeringsorganisatie werk en inkomen,</w:t>
      </w:r>
      <w:r w:rsidR="009552AA">
        <w:t>”.</w:t>
      </w:r>
    </w:p>
    <w:p w:rsidR="00AD4C08" w:rsidP="009552AA" w:rsidRDefault="00AD4C08" w14:paraId="006D6CA4" w14:textId="77777777"/>
    <w:p w:rsidR="00275347" w:rsidP="00AD4C08" w:rsidRDefault="00275347" w14:paraId="3A3A7C65" w14:textId="77777777"/>
    <w:p w:rsidRPr="00733E13" w:rsidR="003924C3" w:rsidP="003924C3" w:rsidRDefault="003924C3" w14:paraId="02C4FF22" w14:textId="77777777">
      <w:pPr>
        <w:tabs>
          <w:tab w:val="left" w:pos="284"/>
          <w:tab w:val="left" w:pos="567"/>
          <w:tab w:val="left" w:pos="851"/>
        </w:tabs>
        <w:rPr>
          <w:b/>
          <w:bCs/>
        </w:rPr>
      </w:pPr>
      <w:r w:rsidRPr="00665460">
        <w:rPr>
          <w:b/>
          <w:bCs/>
        </w:rPr>
        <w:t>ARTIKEL I</w:t>
      </w:r>
      <w:r>
        <w:rPr>
          <w:b/>
          <w:bCs/>
        </w:rPr>
        <w:t xml:space="preserve">c. WIJZIGING VAN DE </w:t>
      </w:r>
      <w:r w:rsidRPr="00733E13">
        <w:rPr>
          <w:b/>
          <w:bCs/>
        </w:rPr>
        <w:t>ALGEMENE OUDERDOMSWET</w:t>
      </w:r>
    </w:p>
    <w:p w:rsidRPr="003924C3" w:rsidR="003924C3" w:rsidP="003924C3" w:rsidRDefault="003924C3" w14:paraId="2FB07B3B" w14:textId="5A7C7B44">
      <w:pPr>
        <w:rPr>
          <w:b/>
          <w:bCs/>
        </w:rPr>
      </w:pPr>
    </w:p>
    <w:p w:rsidR="00E43E3E" w:rsidP="00E43E3E" w:rsidRDefault="00BA587F" w14:paraId="71BF17EF" w14:textId="1BB2CF2C">
      <w:r w:rsidRPr="00BA587F">
        <w:tab/>
      </w:r>
      <w:r w:rsidR="009552AA">
        <w:t>In a</w:t>
      </w:r>
      <w:r w:rsidR="00E87A17">
        <w:t xml:space="preserve">rtikel 24, </w:t>
      </w:r>
      <w:r w:rsidRPr="00BA587F">
        <w:t>vierde lid</w:t>
      </w:r>
      <w:r w:rsidR="00E87A17">
        <w:t xml:space="preserve">, </w:t>
      </w:r>
      <w:r w:rsidR="009552AA">
        <w:t xml:space="preserve">onderdeel a, </w:t>
      </w:r>
      <w:r w:rsidR="00E87A17">
        <w:t>van de Algemene Ouderdomswet</w:t>
      </w:r>
      <w:r w:rsidR="00DD24E8">
        <w:t xml:space="preserve"> </w:t>
      </w:r>
      <w:r w:rsidRPr="00B0663D" w:rsidR="00E43E3E">
        <w:t>na “de Sociale verzekeringsbank,” ingevoegd “ waaronder de toepassing van proactieve dienstverlening als bedoeld in artikel 10b van de Wet structuur uitvoeringsorganisatie werk en inkomen,”</w:t>
      </w:r>
      <w:r w:rsidR="00B75079">
        <w:t>.</w:t>
      </w:r>
    </w:p>
    <w:p w:rsidR="00BA587F" w:rsidP="00E43E3E" w:rsidRDefault="00BA587F" w14:paraId="3FFFEF29" w14:textId="77777777"/>
    <w:p w:rsidR="00275347" w:rsidP="00AD4C08" w:rsidRDefault="00275347" w14:paraId="4BBE687C" w14:textId="77777777"/>
    <w:p w:rsidRPr="003924C3" w:rsidR="003924C3" w:rsidP="003924C3" w:rsidRDefault="003924C3" w14:paraId="502D5C78" w14:textId="4368F40F">
      <w:pPr>
        <w:rPr>
          <w:b/>
          <w:bCs/>
        </w:rPr>
      </w:pPr>
      <w:r w:rsidRPr="00665460">
        <w:rPr>
          <w:b/>
          <w:bCs/>
        </w:rPr>
        <w:t>ARTIKEL I</w:t>
      </w:r>
      <w:r>
        <w:rPr>
          <w:b/>
          <w:bCs/>
        </w:rPr>
        <w:t xml:space="preserve">d. WIJZIGING VAN DE </w:t>
      </w:r>
      <w:r w:rsidRPr="00733E13">
        <w:rPr>
          <w:b/>
          <w:bCs/>
        </w:rPr>
        <w:t>PARTICIPATIEWET</w:t>
      </w:r>
    </w:p>
    <w:p w:rsidRPr="00BA587F" w:rsidR="002046D7" w:rsidP="002046D7" w:rsidRDefault="002046D7" w14:paraId="11C3CEB0" w14:textId="77777777"/>
    <w:p w:rsidRPr="00BA587F" w:rsidR="002046D7" w:rsidP="001D54AC" w:rsidRDefault="002046D7" w14:paraId="70FF1998" w14:textId="696730B8">
      <w:r w:rsidRPr="00BA587F">
        <w:tab/>
      </w:r>
      <w:r w:rsidR="00975D79">
        <w:t>In a</w:t>
      </w:r>
      <w:r w:rsidR="00E87A17">
        <w:t xml:space="preserve">rtikel 58, </w:t>
      </w:r>
      <w:r w:rsidR="00D612C0">
        <w:t>negende</w:t>
      </w:r>
      <w:r w:rsidRPr="00BA587F">
        <w:t xml:space="preserve"> lid</w:t>
      </w:r>
      <w:r w:rsidR="00E87A17">
        <w:t xml:space="preserve">, </w:t>
      </w:r>
      <w:r w:rsidR="00975D79">
        <w:t xml:space="preserve">onderdeel a, </w:t>
      </w:r>
      <w:r w:rsidR="00E87A17">
        <w:t>van de Participatiewet wordt</w:t>
      </w:r>
      <w:r w:rsidRPr="00BA587F">
        <w:t xml:space="preserve"> </w:t>
      </w:r>
      <w:r w:rsidRPr="00493BF1" w:rsidR="00493BF1">
        <w:t xml:space="preserve"> </w:t>
      </w:r>
      <w:r w:rsidR="00493BF1">
        <w:t>na “het college</w:t>
      </w:r>
      <w:r w:rsidRPr="00AB5BAC" w:rsidR="00493BF1">
        <w:t xml:space="preserve">,” ingevoegd </w:t>
      </w:r>
      <w:r w:rsidR="00493BF1">
        <w:t>“</w:t>
      </w:r>
      <w:r w:rsidRPr="006E49A6" w:rsidR="00493BF1">
        <w:t xml:space="preserve"> waaronder de toepassing van proactieve dienstverlening als bedoeld in artikel 10b van de Wet structuur uitvoeringsorganisatie werk en inkomen,</w:t>
      </w:r>
      <w:r w:rsidR="00493BF1">
        <w:t>”</w:t>
      </w:r>
      <w:r w:rsidR="00B75079">
        <w:t>.</w:t>
      </w:r>
    </w:p>
    <w:p w:rsidR="00287EDE" w:rsidP="00287EDE" w:rsidRDefault="00287EDE" w14:paraId="2AB795C3" w14:textId="77777777"/>
    <w:p w:rsidR="00275347" w:rsidP="00287EDE" w:rsidRDefault="00275347" w14:paraId="1EA7A411" w14:textId="77777777"/>
    <w:p w:rsidRPr="003924C3" w:rsidR="003924C3" w:rsidP="003924C3" w:rsidRDefault="003924C3" w14:paraId="468834B2" w14:textId="2716EA29">
      <w:pPr>
        <w:rPr>
          <w:b/>
          <w:bCs/>
        </w:rPr>
      </w:pPr>
      <w:r w:rsidRPr="00665460">
        <w:rPr>
          <w:b/>
          <w:bCs/>
        </w:rPr>
        <w:t>ARTIKEL I</w:t>
      </w:r>
      <w:r>
        <w:rPr>
          <w:b/>
          <w:bCs/>
        </w:rPr>
        <w:t>e. WIJZIGING VAN DE</w:t>
      </w:r>
      <w:r w:rsidRPr="00733E13">
        <w:rPr>
          <w:b/>
          <w:bCs/>
        </w:rPr>
        <w:t xml:space="preserve"> REMIGRATIEWET</w:t>
      </w:r>
    </w:p>
    <w:p w:rsidR="00287EDE" w:rsidP="00287EDE" w:rsidRDefault="00287EDE" w14:paraId="46A75D12" w14:textId="77777777"/>
    <w:p w:rsidR="002046D7" w:rsidP="00402E80" w:rsidRDefault="00287EDE" w14:paraId="3B29F370" w14:textId="249F9F67">
      <w:r>
        <w:tab/>
      </w:r>
      <w:r w:rsidR="00691686">
        <w:t>In a</w:t>
      </w:r>
      <w:r w:rsidR="00E87A17">
        <w:t xml:space="preserve">rtikel </w:t>
      </w:r>
      <w:r w:rsidR="00A00A63">
        <w:t xml:space="preserve">6e, </w:t>
      </w:r>
      <w:r w:rsidR="00B17276">
        <w:t>achtste</w:t>
      </w:r>
      <w:r>
        <w:t xml:space="preserve"> lid</w:t>
      </w:r>
      <w:r w:rsidR="00A00A63">
        <w:t xml:space="preserve">, </w:t>
      </w:r>
      <w:r w:rsidR="00691686">
        <w:t xml:space="preserve">onderdeel a, </w:t>
      </w:r>
      <w:r w:rsidR="00A00A63">
        <w:t>van de Remigratiewet wordt</w:t>
      </w:r>
      <w:r>
        <w:t xml:space="preserve"> </w:t>
      </w:r>
      <w:r w:rsidRPr="00402E80" w:rsidR="00402E80">
        <w:t>na “de Sociale verzekeringsbank,” ingevoegd “ waaronder de toepassing van proactieve dienstverlening als bedoeld in artikel 10b van de Wet structuur uitvoeringsorganisatie werk en inkomen,”</w:t>
      </w:r>
      <w:r w:rsidR="00B75079">
        <w:t>.</w:t>
      </w:r>
    </w:p>
    <w:p w:rsidR="00275347" w:rsidP="00AD4C08" w:rsidRDefault="00275347" w14:paraId="2B6EB9AD" w14:textId="77777777"/>
    <w:p w:rsidR="000F4FB6" w:rsidP="00AD4C08" w:rsidRDefault="000F4FB6" w14:paraId="5356138E" w14:textId="77777777"/>
    <w:p w:rsidRPr="003924C3" w:rsidR="003924C3" w:rsidP="003924C3" w:rsidRDefault="003924C3" w14:paraId="011C82D6" w14:textId="3787073A">
      <w:pPr>
        <w:rPr>
          <w:b/>
          <w:bCs/>
        </w:rPr>
      </w:pPr>
      <w:r w:rsidRPr="00665460">
        <w:rPr>
          <w:b/>
          <w:bCs/>
        </w:rPr>
        <w:t>ARTIKEL I</w:t>
      </w:r>
      <w:r>
        <w:rPr>
          <w:b/>
          <w:bCs/>
        </w:rPr>
        <w:t>f. WIJZIGING VAN DE</w:t>
      </w:r>
      <w:r w:rsidRPr="00733E13">
        <w:rPr>
          <w:b/>
          <w:bCs/>
        </w:rPr>
        <w:t xml:space="preserve"> TOESLAGENWET</w:t>
      </w:r>
    </w:p>
    <w:p w:rsidR="006431E8" w:rsidP="006431E8" w:rsidRDefault="006431E8" w14:paraId="13C568BC" w14:textId="77777777"/>
    <w:p w:rsidRPr="003E3E90" w:rsidR="003E3E90" w:rsidP="003E3E90" w:rsidRDefault="006431E8" w14:paraId="0507E3F5" w14:textId="1AB303A5">
      <w:r>
        <w:tab/>
      </w:r>
      <w:r w:rsidR="00691686">
        <w:t>In a</w:t>
      </w:r>
      <w:r w:rsidR="00DD24E8">
        <w:t xml:space="preserve">rtikel </w:t>
      </w:r>
      <w:r w:rsidR="00C15C88">
        <w:t xml:space="preserve">20, </w:t>
      </w:r>
      <w:r w:rsidR="00067525">
        <w:t>vierde</w:t>
      </w:r>
      <w:r>
        <w:t xml:space="preserve"> lid</w:t>
      </w:r>
      <w:r w:rsidR="000F4FB6">
        <w:t>,</w:t>
      </w:r>
      <w:r>
        <w:t xml:space="preserve"> </w:t>
      </w:r>
      <w:r w:rsidR="000F4FB6">
        <w:t xml:space="preserve">onderdeel a, </w:t>
      </w:r>
      <w:r w:rsidR="00C15C88">
        <w:t xml:space="preserve">van de Toeslagenwet wordt </w:t>
      </w:r>
      <w:r w:rsidRPr="003E3E90" w:rsidR="003E3E90">
        <w:t>na  “het</w:t>
      </w:r>
      <w:r w:rsidR="003E3E90">
        <w:t xml:space="preserve"> Uitvoerings</w:t>
      </w:r>
      <w:r w:rsidR="003616FC">
        <w:t>instituut werknemersverzekeringen</w:t>
      </w:r>
      <w:r w:rsidRPr="003E3E90" w:rsidR="003E3E90">
        <w:t>,” ingevoegd “ waaronder de toepassing van proactieve dienstverlening als bedoeld in artikel 10b van de Wet structuur uitvoeringsorganisatie werk en inkomen,”</w:t>
      </w:r>
      <w:r w:rsidR="00B75079">
        <w:t>.</w:t>
      </w:r>
    </w:p>
    <w:p w:rsidR="003616FC" w:rsidP="003E3E90" w:rsidRDefault="003616FC" w14:paraId="7BBBB6D9" w14:textId="77777777"/>
    <w:p w:rsidR="00275347" w:rsidP="003E3E90" w:rsidRDefault="00275347" w14:paraId="0AAC4376" w14:textId="77777777"/>
    <w:p w:rsidRPr="003924C3" w:rsidR="003924C3" w:rsidP="003924C3" w:rsidRDefault="003924C3" w14:paraId="12B0B260" w14:textId="66B48F88">
      <w:pPr>
        <w:rPr>
          <w:b/>
          <w:bCs/>
        </w:rPr>
      </w:pPr>
      <w:r w:rsidRPr="00665460">
        <w:rPr>
          <w:b/>
          <w:bCs/>
        </w:rPr>
        <w:t>ARTIKEL I</w:t>
      </w:r>
      <w:r>
        <w:rPr>
          <w:b/>
          <w:bCs/>
        </w:rPr>
        <w:t>g. WIJZIGING VAN DE</w:t>
      </w:r>
      <w:r w:rsidRPr="00733E13">
        <w:rPr>
          <w:b/>
          <w:bCs/>
        </w:rPr>
        <w:t xml:space="preserve"> WERKLOOSHEIDSWET</w:t>
      </w:r>
    </w:p>
    <w:p w:rsidR="004668FD" w:rsidP="004668FD" w:rsidRDefault="004668FD" w14:paraId="6E5D9B04" w14:textId="77777777"/>
    <w:p w:rsidR="00475CE6" w:rsidP="00624AB1" w:rsidRDefault="004668FD" w14:paraId="572E332A" w14:textId="58513E09">
      <w:r>
        <w:tab/>
      </w:r>
      <w:r w:rsidR="00691686">
        <w:t>In a</w:t>
      </w:r>
      <w:r w:rsidR="00943755">
        <w:t xml:space="preserve">rtikel 36, </w:t>
      </w:r>
      <w:r>
        <w:t>vijfde lid</w:t>
      </w:r>
      <w:r w:rsidR="00943755">
        <w:t xml:space="preserve">, </w:t>
      </w:r>
      <w:r w:rsidR="000F4FB6">
        <w:t xml:space="preserve">onderdeel a, </w:t>
      </w:r>
      <w:r w:rsidR="00943755">
        <w:t>van de Werkloosheidswet wordt</w:t>
      </w:r>
      <w:r>
        <w:t xml:space="preserve"> </w:t>
      </w:r>
      <w:r w:rsidRPr="00624AB1" w:rsidR="00624AB1">
        <w:t>na  “het U</w:t>
      </w:r>
      <w:r w:rsidR="00475CE6">
        <w:t>WV</w:t>
      </w:r>
      <w:r w:rsidRPr="00624AB1" w:rsidR="00624AB1">
        <w:t>,” ingevoegd “ waaronder de toepassing van proactieve dienstverlening als bedoeld in artikel 10b van de Wet structuur uitvoeringsorganisatie werk en inkomen,”</w:t>
      </w:r>
      <w:r w:rsidR="00B75079">
        <w:t>.</w:t>
      </w:r>
    </w:p>
    <w:p w:rsidR="00EA1CE4" w:rsidP="00624AB1" w:rsidRDefault="00EA1CE4" w14:paraId="0F6A1102" w14:textId="77777777"/>
    <w:p w:rsidR="00275347" w:rsidP="00EA1CE4" w:rsidRDefault="00275347" w14:paraId="2725C38C" w14:textId="77777777"/>
    <w:p w:rsidRPr="003924C3" w:rsidR="003924C3" w:rsidP="003924C3" w:rsidRDefault="003924C3" w14:paraId="0A9A4622" w14:textId="77931421">
      <w:pPr>
        <w:rPr>
          <w:b/>
          <w:bCs/>
        </w:rPr>
      </w:pPr>
      <w:r w:rsidRPr="00665460">
        <w:rPr>
          <w:b/>
          <w:bCs/>
        </w:rPr>
        <w:t>ARTIKEL I</w:t>
      </w:r>
      <w:r>
        <w:rPr>
          <w:b/>
          <w:bCs/>
        </w:rPr>
        <w:t>h. WIJZIGING VAN DE</w:t>
      </w:r>
      <w:r w:rsidRPr="003924C3">
        <w:rPr>
          <w:b/>
          <w:bCs/>
        </w:rPr>
        <w:t xml:space="preserve"> WET ARBEIDSONGESCHIKTHEIDSVERZEKERING ZELFSTANDIGEN</w:t>
      </w:r>
    </w:p>
    <w:p w:rsidR="00143EE7" w:rsidP="00143EE7" w:rsidRDefault="00143EE7" w14:paraId="3BC6E6C7" w14:textId="77777777"/>
    <w:p w:rsidR="00143EE7" w:rsidP="00970E2C" w:rsidRDefault="00143EE7" w14:paraId="28704C39" w14:textId="2EE6E7D2">
      <w:r>
        <w:tab/>
      </w:r>
      <w:r w:rsidR="009552AA">
        <w:t>In a</w:t>
      </w:r>
      <w:r w:rsidR="00943755">
        <w:t xml:space="preserve">rtikel </w:t>
      </w:r>
      <w:r w:rsidR="006D680A">
        <w:t>63,</w:t>
      </w:r>
      <w:r>
        <w:t xml:space="preserve"> vijfde lid</w:t>
      </w:r>
      <w:r w:rsidR="006D680A">
        <w:t>,</w:t>
      </w:r>
      <w:r w:rsidR="009552AA">
        <w:t xml:space="preserve"> onderdeel a,</w:t>
      </w:r>
      <w:r w:rsidR="006D680A">
        <w:t xml:space="preserve"> van de Wet arbeidsongeschiktheidsverzekering zelfstandigen wordt</w:t>
      </w:r>
      <w:r w:rsidR="00970E2C">
        <w:t xml:space="preserve"> na </w:t>
      </w:r>
      <w:r>
        <w:t xml:space="preserve"> </w:t>
      </w:r>
      <w:r w:rsidRPr="00970E2C" w:rsidR="00970E2C">
        <w:t>“het Uitvoeringsinstituut werknemersverzekeringen,” ingevoegd “ waaronder de toepassing van proactieve dienstverlening als bedoeld in artikel 10b van de Wet structuur uitvoeringsorganisatie werk en inkomen,”</w:t>
      </w:r>
      <w:r w:rsidR="00B75079">
        <w:t>.</w:t>
      </w:r>
    </w:p>
    <w:p w:rsidR="00275347" w:rsidP="00EA1CE4" w:rsidRDefault="00275347" w14:paraId="39E74384" w14:textId="77777777"/>
    <w:p w:rsidRPr="003924C3" w:rsidR="003924C3" w:rsidP="003924C3" w:rsidRDefault="003924C3" w14:paraId="0EACC05B" w14:textId="7F8AB365">
      <w:pPr>
        <w:rPr>
          <w:b/>
          <w:bCs/>
        </w:rPr>
      </w:pPr>
      <w:r w:rsidRPr="00665460">
        <w:rPr>
          <w:b/>
          <w:bCs/>
        </w:rPr>
        <w:t>ARTIKEL I</w:t>
      </w:r>
      <w:r>
        <w:rPr>
          <w:b/>
          <w:bCs/>
        </w:rPr>
        <w:t>i. WIJZIGING VAN DE</w:t>
      </w:r>
      <w:r w:rsidRPr="003924C3">
        <w:rPr>
          <w:b/>
          <w:bCs/>
        </w:rPr>
        <w:t xml:space="preserve"> WET ARBEIDSONGESCHIKTHEIDSVOORZIENING JONGGEHANDICAPTEN</w:t>
      </w:r>
    </w:p>
    <w:p w:rsidR="00C86A1F" w:rsidP="00143687" w:rsidRDefault="00C86A1F" w14:paraId="0C1BB0C9" w14:textId="77777777"/>
    <w:p w:rsidR="00143687" w:rsidP="00143687" w:rsidRDefault="00C86A1F" w14:paraId="266EDA4B" w14:textId="46653C90">
      <w:r>
        <w:tab/>
        <w:t>De Wet arbeidsongeschiktheidsvoorziening jon</w:t>
      </w:r>
      <w:r w:rsidR="00AE6A68">
        <w:t>g</w:t>
      </w:r>
      <w:r>
        <w:t>gehandicapten wordt als volgt gewijzigd:</w:t>
      </w:r>
    </w:p>
    <w:p w:rsidR="00C86A1F" w:rsidP="00143687" w:rsidRDefault="00C86A1F" w14:paraId="15B0041B" w14:textId="77777777"/>
    <w:p w:rsidR="00C86A1F" w:rsidP="00143687" w:rsidRDefault="00AE6A68" w14:paraId="7D8F7116" w14:textId="53C6666D">
      <w:r>
        <w:t>A</w:t>
      </w:r>
    </w:p>
    <w:p w:rsidR="00AE6A68" w:rsidP="00143687" w:rsidRDefault="00AE6A68" w14:paraId="2A773B94" w14:textId="77777777"/>
    <w:p w:rsidR="00B75079" w:rsidP="00B75079" w:rsidRDefault="00143687" w14:paraId="500F082A" w14:textId="0E239140">
      <w:r>
        <w:tab/>
      </w:r>
      <w:r w:rsidR="001F5882">
        <w:t>In a</w:t>
      </w:r>
      <w:r w:rsidR="00422701">
        <w:t>rtikel 2:59,</w:t>
      </w:r>
      <w:r>
        <w:t xml:space="preserve"> v</w:t>
      </w:r>
      <w:r w:rsidR="00861A80">
        <w:t>ierde</w:t>
      </w:r>
      <w:r>
        <w:t xml:space="preserve"> lid</w:t>
      </w:r>
      <w:r w:rsidR="00422701">
        <w:t xml:space="preserve">, </w:t>
      </w:r>
      <w:r w:rsidR="001F5882">
        <w:t xml:space="preserve">onderdeel a, </w:t>
      </w:r>
      <w:r w:rsidR="00422701">
        <w:t>wordt</w:t>
      </w:r>
      <w:r>
        <w:t xml:space="preserve"> </w:t>
      </w:r>
      <w:r w:rsidR="00B75079">
        <w:t xml:space="preserve">na </w:t>
      </w:r>
      <w:r w:rsidRPr="00B75079" w:rsidR="00B75079">
        <w:t>“het Uitvoeringsinstituut werknemersverzekeringen,” ingevoegd “ waaronder de toepassing van proactieve dienstverlening als bedoeld in artikel 10b van de Wet structuur uitvoeringsorganisatie werk en inkomen,”</w:t>
      </w:r>
      <w:r w:rsidR="00B75079">
        <w:t>.</w:t>
      </w:r>
    </w:p>
    <w:p w:rsidR="00143687" w:rsidP="00B75079" w:rsidRDefault="00143687" w14:paraId="62AB0BAB" w14:textId="77777777"/>
    <w:p w:rsidR="00AE6A68" w:rsidP="00EA1CE4" w:rsidRDefault="00AE6A68" w14:paraId="6308C211" w14:textId="158DEE4C">
      <w:r>
        <w:t>B</w:t>
      </w:r>
    </w:p>
    <w:p w:rsidRPr="00E06BAC" w:rsidR="00E06BAC" w:rsidP="00E06BAC" w:rsidRDefault="00E06BAC" w14:paraId="3E52012D" w14:textId="77777777"/>
    <w:p w:rsidRPr="00160D34" w:rsidR="00160D34" w:rsidP="00160D34" w:rsidRDefault="00E06BAC" w14:paraId="3A3E508E" w14:textId="521FE045">
      <w:r w:rsidRPr="00E06BAC">
        <w:tab/>
      </w:r>
      <w:r w:rsidR="001F5882">
        <w:t>In a</w:t>
      </w:r>
      <w:r w:rsidR="00422701">
        <w:t>rtikel 3</w:t>
      </w:r>
      <w:r w:rsidR="00B146D4">
        <w:t>:56,</w:t>
      </w:r>
      <w:r w:rsidRPr="00E06BAC">
        <w:t xml:space="preserve"> v</w:t>
      </w:r>
      <w:r>
        <w:t>ijfd</w:t>
      </w:r>
      <w:r w:rsidRPr="00E06BAC">
        <w:t>e lid</w:t>
      </w:r>
      <w:r w:rsidR="00B146D4">
        <w:t xml:space="preserve">, </w:t>
      </w:r>
      <w:r w:rsidR="001F5882">
        <w:t xml:space="preserve">onderdeel a, </w:t>
      </w:r>
      <w:r w:rsidR="00B146D4">
        <w:t>wordt</w:t>
      </w:r>
      <w:r w:rsidRPr="00E06BAC">
        <w:t xml:space="preserve"> </w:t>
      </w:r>
      <w:r w:rsidRPr="00160D34" w:rsidR="00160D34">
        <w:t>na “het Uitvoeringsinstituut werknemersverzekeringen,” ingevoegd “ waaronder de toepassing van proactieve dienstverlening als bedoeld in artikel 10b van de Wet structuur uitvoeringsorganisatie werk en inkomen,”.</w:t>
      </w:r>
    </w:p>
    <w:p w:rsidR="00870425" w:rsidP="00160D34" w:rsidRDefault="00870425" w14:paraId="2CD8505D" w14:textId="77777777"/>
    <w:p w:rsidR="00275347" w:rsidP="00870425" w:rsidRDefault="00275347" w14:paraId="3E055DD1" w14:textId="77777777"/>
    <w:p w:rsidRPr="00870425" w:rsidR="00870425" w:rsidP="00870425" w:rsidRDefault="00870425" w14:paraId="37E49C28" w14:textId="479D457D">
      <w:pPr>
        <w:rPr>
          <w:b/>
          <w:bCs/>
        </w:rPr>
      </w:pPr>
      <w:r w:rsidRPr="00665460">
        <w:rPr>
          <w:b/>
          <w:bCs/>
        </w:rPr>
        <w:t>ARTIKEL I</w:t>
      </w:r>
      <w:r>
        <w:rPr>
          <w:b/>
          <w:bCs/>
        </w:rPr>
        <w:t>j. WIJZIGING VAN DE</w:t>
      </w:r>
      <w:r w:rsidRPr="00870425">
        <w:rPr>
          <w:b/>
          <w:bCs/>
        </w:rPr>
        <w:t xml:space="preserve"> WET INKOMENSVOORZIENING OUDERE EN GEDEELTELIJK ARBEIDSONGESCHIKTE GEWEZEN ZELFSTANDIGEN</w:t>
      </w:r>
    </w:p>
    <w:p w:rsidR="00870425" w:rsidP="00E06BAC" w:rsidRDefault="00870425" w14:paraId="1B64A1F1" w14:textId="77777777"/>
    <w:p w:rsidRPr="003836F8" w:rsidR="003836F8" w:rsidP="003836F8" w:rsidRDefault="001664D1" w14:paraId="03EA89EF" w14:textId="260F0F6F">
      <w:r w:rsidRPr="001664D1">
        <w:tab/>
      </w:r>
      <w:r w:rsidR="00691686">
        <w:t>In a</w:t>
      </w:r>
      <w:r w:rsidR="00F573FC">
        <w:t xml:space="preserve">rtikel 25, </w:t>
      </w:r>
      <w:r w:rsidR="00332878">
        <w:t>achtste</w:t>
      </w:r>
      <w:r w:rsidRPr="001664D1">
        <w:t xml:space="preserve"> lid</w:t>
      </w:r>
      <w:r w:rsidR="00F573FC">
        <w:t>,</w:t>
      </w:r>
      <w:r w:rsidRPr="001664D1">
        <w:t xml:space="preserve"> </w:t>
      </w:r>
      <w:r w:rsidR="00691686">
        <w:t xml:space="preserve">onderdeel a,  </w:t>
      </w:r>
      <w:r w:rsidR="00F573FC">
        <w:t xml:space="preserve">van de </w:t>
      </w:r>
      <w:r w:rsidRPr="00F573FC" w:rsidR="00F573FC">
        <w:t xml:space="preserve">Wet inkomensvoorziening oudere en gedeeltelijk arbeidsongeschikte gewezen zelfstandigen </w:t>
      </w:r>
      <w:r w:rsidR="00F573FC">
        <w:t xml:space="preserve">wordt </w:t>
      </w:r>
      <w:r w:rsidRPr="003836F8" w:rsidR="003836F8">
        <w:t xml:space="preserve">na “het </w:t>
      </w:r>
      <w:r w:rsidR="003836F8">
        <w:t>college</w:t>
      </w:r>
      <w:r w:rsidRPr="003836F8" w:rsidR="003836F8">
        <w:t>,” ingevoegd “ waaronder de toepassing van proactieve dienstverlening als bedoeld in artikel 10b van de Wet structuur uitvoeringsorganisatie werk en inkomen,”.</w:t>
      </w:r>
    </w:p>
    <w:p w:rsidR="001664D1" w:rsidP="003836F8" w:rsidRDefault="001664D1" w14:paraId="6943E759" w14:textId="77777777"/>
    <w:p w:rsidRPr="00E06BAC" w:rsidR="00275347" w:rsidP="00E06BAC" w:rsidRDefault="00275347" w14:paraId="5A1EF4E8" w14:textId="77777777"/>
    <w:p w:rsidRPr="001D46EF" w:rsidR="00870425" w:rsidP="00870425" w:rsidRDefault="003924C3" w14:paraId="39C3A0B4" w14:textId="77777777">
      <w:pPr>
        <w:tabs>
          <w:tab w:val="left" w:pos="284"/>
          <w:tab w:val="left" w:pos="567"/>
          <w:tab w:val="left" w:pos="851"/>
        </w:tabs>
        <w:rPr>
          <w:b/>
          <w:bCs/>
        </w:rPr>
      </w:pPr>
      <w:r w:rsidRPr="00665460">
        <w:rPr>
          <w:b/>
          <w:bCs/>
        </w:rPr>
        <w:t>ARTIKEL I</w:t>
      </w:r>
      <w:r w:rsidR="00870425">
        <w:rPr>
          <w:b/>
          <w:bCs/>
        </w:rPr>
        <w:t>k</w:t>
      </w:r>
      <w:r>
        <w:rPr>
          <w:b/>
          <w:bCs/>
        </w:rPr>
        <w:t>. WIJZIGING VAN DE</w:t>
      </w:r>
      <w:r w:rsidR="00870425">
        <w:rPr>
          <w:b/>
          <w:bCs/>
        </w:rPr>
        <w:t xml:space="preserve"> </w:t>
      </w:r>
      <w:r w:rsidRPr="001D46EF" w:rsidR="00870425">
        <w:rPr>
          <w:b/>
          <w:bCs/>
        </w:rPr>
        <w:t>WET INKOMENSVOORZIENING OUDERE EN GEDEELTELIJK ARBEIDSONGESCHIKTE WERKLOZE WERKNEMERS</w:t>
      </w:r>
    </w:p>
    <w:p w:rsidRPr="003924C3" w:rsidR="003924C3" w:rsidP="003924C3" w:rsidRDefault="003924C3" w14:paraId="26A3BCD0" w14:textId="20F8FA6D">
      <w:pPr>
        <w:rPr>
          <w:b/>
          <w:bCs/>
        </w:rPr>
      </w:pPr>
    </w:p>
    <w:p w:rsidRPr="000444D2" w:rsidR="000444D2" w:rsidP="000444D2" w:rsidRDefault="00F573FC" w14:paraId="461B5A67" w14:textId="7199B5DF">
      <w:r>
        <w:tab/>
      </w:r>
      <w:r w:rsidR="00691686">
        <w:t>In a</w:t>
      </w:r>
      <w:r>
        <w:t xml:space="preserve">rtikel </w:t>
      </w:r>
      <w:r w:rsidR="00A22885">
        <w:t xml:space="preserve">25, </w:t>
      </w:r>
      <w:r w:rsidRPr="000D5285" w:rsidR="000D5285">
        <w:t>achtste lid</w:t>
      </w:r>
      <w:r w:rsidR="00A22885">
        <w:t xml:space="preserve">, </w:t>
      </w:r>
      <w:r w:rsidR="00691686">
        <w:t xml:space="preserve">onderdeel a,  </w:t>
      </w:r>
      <w:r w:rsidR="00A22885">
        <w:t xml:space="preserve">van de </w:t>
      </w:r>
      <w:r w:rsidRPr="00A22885" w:rsidR="00A22885">
        <w:t>Wet inkomensvoorziening oudere en gedeeltelijk arbeidsongeschikte werkloze werknemers</w:t>
      </w:r>
      <w:r w:rsidRPr="000D5285" w:rsidR="000D5285">
        <w:t xml:space="preserve"> </w:t>
      </w:r>
      <w:r w:rsidR="00A22885">
        <w:t xml:space="preserve">wordt </w:t>
      </w:r>
      <w:r w:rsidRPr="000444D2" w:rsidR="000444D2">
        <w:t>na “het college,” ingevoegd “ waaronder de toepassing van proactieve dienstverlening als bedoeld in artikel 10b van de Wet structuur uitvoeringsorganisatie werk en inkomen,”.</w:t>
      </w:r>
    </w:p>
    <w:p w:rsidR="00E06BAC" w:rsidP="000444D2" w:rsidRDefault="00E06BAC" w14:paraId="12D42DF1" w14:textId="77777777"/>
    <w:p w:rsidR="00275347" w:rsidP="00EA1CE4" w:rsidRDefault="00275347" w14:paraId="7CDBC970" w14:textId="77777777"/>
    <w:p w:rsidRPr="003924C3" w:rsidR="003924C3" w:rsidP="003924C3" w:rsidRDefault="003924C3" w14:paraId="499A3EBE" w14:textId="64DE52BD">
      <w:pPr>
        <w:rPr>
          <w:b/>
          <w:bCs/>
        </w:rPr>
      </w:pPr>
      <w:r w:rsidRPr="00665460">
        <w:rPr>
          <w:b/>
          <w:bCs/>
        </w:rPr>
        <w:t>ARTIKEL I</w:t>
      </w:r>
      <w:r w:rsidR="00870425">
        <w:rPr>
          <w:b/>
          <w:bCs/>
        </w:rPr>
        <w:t>l</w:t>
      </w:r>
      <w:r>
        <w:rPr>
          <w:b/>
          <w:bCs/>
        </w:rPr>
        <w:t>. WIJZIGING VAN DE</w:t>
      </w:r>
      <w:r w:rsidR="00870425">
        <w:rPr>
          <w:b/>
          <w:bCs/>
        </w:rPr>
        <w:t xml:space="preserve"> </w:t>
      </w:r>
      <w:r w:rsidRPr="001D46EF" w:rsidR="00870425">
        <w:rPr>
          <w:b/>
          <w:bCs/>
        </w:rPr>
        <w:t>WET INKOMENSVOORZIENING OUDERE WERKLOZEN</w:t>
      </w:r>
    </w:p>
    <w:p w:rsidRPr="000D5285" w:rsidR="00F555BA" w:rsidP="00F555BA" w:rsidRDefault="00F555BA" w14:paraId="13F67296" w14:textId="77777777"/>
    <w:p w:rsidRPr="00195860" w:rsidR="00195860" w:rsidP="00195860" w:rsidRDefault="00F555BA" w14:paraId="7EB8A777" w14:textId="12305930">
      <w:r w:rsidRPr="000D5285">
        <w:tab/>
      </w:r>
      <w:r w:rsidR="00691686">
        <w:t>In a</w:t>
      </w:r>
      <w:r w:rsidR="00A22885">
        <w:t xml:space="preserve">rtikel </w:t>
      </w:r>
      <w:r w:rsidR="00075353">
        <w:t xml:space="preserve">35, </w:t>
      </w:r>
      <w:r>
        <w:t>derde</w:t>
      </w:r>
      <w:r w:rsidRPr="000D5285">
        <w:t xml:space="preserve"> lid</w:t>
      </w:r>
      <w:r w:rsidR="00075353">
        <w:t xml:space="preserve">, </w:t>
      </w:r>
      <w:r w:rsidR="00691686">
        <w:t xml:space="preserve">onderdeel a,  </w:t>
      </w:r>
      <w:r w:rsidR="00075353">
        <w:t xml:space="preserve">van de </w:t>
      </w:r>
      <w:r w:rsidRPr="00075353" w:rsidR="00075353">
        <w:t>Wet inkomensvoorziening oudere werklozen</w:t>
      </w:r>
      <w:r w:rsidR="00075353">
        <w:t xml:space="preserve"> wordt</w:t>
      </w:r>
      <w:r w:rsidRPr="000D5285">
        <w:t xml:space="preserve"> </w:t>
      </w:r>
      <w:r w:rsidRPr="00195860" w:rsidR="00195860">
        <w:t xml:space="preserve">na “het </w:t>
      </w:r>
      <w:r w:rsidR="00195860">
        <w:t>UWV</w:t>
      </w:r>
      <w:r w:rsidRPr="00195860" w:rsidR="00195860">
        <w:t>,” ingevoegd “ waaronder de toepassing van proactieve dienstverlening als bedoeld in artikel 10b van de Wet structuur uitvoeringsorganisatie werk en inkomen,”.</w:t>
      </w:r>
    </w:p>
    <w:p w:rsidR="00E96199" w:rsidP="00195860" w:rsidRDefault="00E96199" w14:paraId="21B0967A" w14:textId="77777777"/>
    <w:p w:rsidR="00275347" w:rsidP="00F555BA" w:rsidRDefault="00275347" w14:paraId="12D05055" w14:textId="77777777"/>
    <w:p w:rsidRPr="003924C3" w:rsidR="003924C3" w:rsidP="003924C3" w:rsidRDefault="003924C3" w14:paraId="1C2CF7B0" w14:textId="7F4D5768">
      <w:pPr>
        <w:rPr>
          <w:b/>
          <w:bCs/>
        </w:rPr>
      </w:pPr>
      <w:r w:rsidRPr="00665460">
        <w:rPr>
          <w:b/>
          <w:bCs/>
        </w:rPr>
        <w:t>ARTIKEL I</w:t>
      </w:r>
      <w:r w:rsidR="00870425">
        <w:rPr>
          <w:b/>
          <w:bCs/>
        </w:rPr>
        <w:t>m</w:t>
      </w:r>
      <w:r>
        <w:rPr>
          <w:b/>
          <w:bCs/>
        </w:rPr>
        <w:t>. WIJZIGING VAN DE</w:t>
      </w:r>
      <w:r w:rsidR="00870425">
        <w:rPr>
          <w:b/>
          <w:bCs/>
        </w:rPr>
        <w:t xml:space="preserve"> </w:t>
      </w:r>
      <w:r w:rsidRPr="00870425" w:rsidR="00870425">
        <w:rPr>
          <w:b/>
          <w:bCs/>
        </w:rPr>
        <w:t>WET OP DE ARBEIDSONGESCHIKTHEIDSVERZEKERING</w:t>
      </w:r>
    </w:p>
    <w:p w:rsidRPr="000D5285" w:rsidR="00E96199" w:rsidP="00E96199" w:rsidRDefault="00E96199" w14:paraId="62FBC9A7" w14:textId="77777777"/>
    <w:p w:rsidRPr="00A514EA" w:rsidR="00A514EA" w:rsidP="00A514EA" w:rsidRDefault="00E96199" w14:paraId="0CDE23B9" w14:textId="4AFB503D">
      <w:r w:rsidRPr="000D5285">
        <w:tab/>
      </w:r>
      <w:r w:rsidR="00691686">
        <w:t>In a</w:t>
      </w:r>
      <w:r w:rsidR="00F8139B">
        <w:t>rtikel 57,</w:t>
      </w:r>
      <w:r w:rsidRPr="000D5285">
        <w:t xml:space="preserve"> </w:t>
      </w:r>
      <w:r>
        <w:t>vijfde</w:t>
      </w:r>
      <w:r w:rsidRPr="000D5285">
        <w:t xml:space="preserve"> lid</w:t>
      </w:r>
      <w:r w:rsidR="00F8139B">
        <w:t xml:space="preserve">, </w:t>
      </w:r>
      <w:r w:rsidR="00691686">
        <w:t xml:space="preserve">onderdeel a, </w:t>
      </w:r>
      <w:r w:rsidR="00F8139B">
        <w:t xml:space="preserve">van de </w:t>
      </w:r>
      <w:r w:rsidRPr="00F8139B" w:rsidR="00F8139B">
        <w:t>Wet op de arbeidsongeschiktheidsverzekering</w:t>
      </w:r>
      <w:r w:rsidR="00F8139B">
        <w:t xml:space="preserve"> wordt</w:t>
      </w:r>
      <w:r w:rsidRPr="000D5285">
        <w:t xml:space="preserve"> </w:t>
      </w:r>
      <w:r w:rsidRPr="00A514EA" w:rsidR="00A514EA">
        <w:t>na “het Uitvoeringsinstituut werknemersverzekeringen,” ingevoegd “ waaronder de toepassing van proactieve dienstverlening als bedoeld in artikel 10b van de Wet structuur uitvoeringsorganisatie werk en inkomen,”.</w:t>
      </w:r>
    </w:p>
    <w:p w:rsidRPr="000D5285" w:rsidR="00A514EA" w:rsidP="00A514EA" w:rsidRDefault="00A514EA" w14:paraId="2FD85407" w14:textId="77777777"/>
    <w:p w:rsidR="003E5027" w:rsidP="00A514EA" w:rsidRDefault="003E5027" w14:paraId="54F4230D" w14:textId="77777777"/>
    <w:p w:rsidRPr="003924C3" w:rsidR="003924C3" w:rsidP="003924C3" w:rsidRDefault="003924C3" w14:paraId="6271A6A4" w14:textId="5DBA32E2">
      <w:pPr>
        <w:rPr>
          <w:b/>
          <w:bCs/>
        </w:rPr>
      </w:pPr>
      <w:r w:rsidRPr="00665460">
        <w:rPr>
          <w:b/>
          <w:bCs/>
        </w:rPr>
        <w:t>ARTIKEL I</w:t>
      </w:r>
      <w:r w:rsidR="00870425">
        <w:rPr>
          <w:b/>
          <w:bCs/>
        </w:rPr>
        <w:t>n</w:t>
      </w:r>
      <w:r>
        <w:rPr>
          <w:b/>
          <w:bCs/>
        </w:rPr>
        <w:t>. WIJZIGING VAN DE</w:t>
      </w:r>
      <w:r w:rsidR="00870425">
        <w:rPr>
          <w:b/>
          <w:bCs/>
        </w:rPr>
        <w:t xml:space="preserve"> </w:t>
      </w:r>
      <w:r w:rsidRPr="001D46EF" w:rsidR="00870425">
        <w:rPr>
          <w:b/>
          <w:bCs/>
        </w:rPr>
        <w:t>WET WERK EN INKOMEN NAAR ARBEIDSVERMOGEN</w:t>
      </w:r>
    </w:p>
    <w:p w:rsidRPr="000D5285" w:rsidR="002D4FB1" w:rsidP="002D4FB1" w:rsidRDefault="002D4FB1" w14:paraId="33619FBF" w14:textId="77777777"/>
    <w:p w:rsidRPr="000D5285" w:rsidR="001575E9" w:rsidP="001575E9" w:rsidRDefault="002D4FB1" w14:paraId="2C23B6ED" w14:textId="5665C9AF">
      <w:r w:rsidRPr="000D5285">
        <w:tab/>
      </w:r>
      <w:r w:rsidR="00691686">
        <w:t>In a</w:t>
      </w:r>
      <w:r w:rsidR="00DA156F">
        <w:t>rtikel 77,</w:t>
      </w:r>
      <w:r w:rsidRPr="000D5285">
        <w:t xml:space="preserve"> </w:t>
      </w:r>
      <w:r>
        <w:t>vijfde</w:t>
      </w:r>
      <w:r w:rsidRPr="000D5285">
        <w:t xml:space="preserve"> lid</w:t>
      </w:r>
      <w:r w:rsidR="00DA156F">
        <w:t xml:space="preserve">, </w:t>
      </w:r>
      <w:r w:rsidR="00691686">
        <w:t xml:space="preserve">onderdeel a, </w:t>
      </w:r>
      <w:r w:rsidR="00DA156F">
        <w:t>van de</w:t>
      </w:r>
      <w:r w:rsidRPr="000D5285">
        <w:t xml:space="preserve"> </w:t>
      </w:r>
      <w:r w:rsidRPr="00DA156F" w:rsidR="00DA156F">
        <w:t xml:space="preserve">Wet werk en inkomen naar arbeidsvermogen wordt </w:t>
      </w:r>
      <w:r w:rsidRPr="001575E9" w:rsidR="001575E9">
        <w:t>na</w:t>
      </w:r>
      <w:r w:rsidR="001575E9">
        <w:t xml:space="preserve"> </w:t>
      </w:r>
      <w:r w:rsidRPr="001575E9" w:rsidR="001575E9">
        <w:t xml:space="preserve"> “het UWV,” ingevoegd “ waaronder de toepassing van proactieve dienstverlening als bedoeld in artikel 10b van de Wet structuur uitvoeringsorganisatie werk en inkomen,”.</w:t>
      </w:r>
    </w:p>
    <w:p w:rsidR="00275347" w:rsidP="001575E9" w:rsidRDefault="00275347" w14:paraId="552742CE" w14:textId="77777777"/>
    <w:p w:rsidR="00E5072D" w:rsidP="001575E9" w:rsidRDefault="00E5072D" w14:paraId="09162E4B" w14:textId="77777777"/>
    <w:p w:rsidRPr="003924C3" w:rsidR="003924C3" w:rsidP="003924C3" w:rsidRDefault="003924C3" w14:paraId="5C06E399" w14:textId="296C4407">
      <w:pPr>
        <w:rPr>
          <w:b/>
          <w:bCs/>
        </w:rPr>
      </w:pPr>
      <w:r w:rsidRPr="00665460">
        <w:rPr>
          <w:b/>
          <w:bCs/>
        </w:rPr>
        <w:t>ARTIKEL I</w:t>
      </w:r>
      <w:r w:rsidR="00870425">
        <w:rPr>
          <w:b/>
          <w:bCs/>
        </w:rPr>
        <w:t>o</w:t>
      </w:r>
      <w:r>
        <w:rPr>
          <w:b/>
          <w:bCs/>
        </w:rPr>
        <w:t>. WIJZIGING VAN DE</w:t>
      </w:r>
      <w:r w:rsidR="00870425">
        <w:rPr>
          <w:b/>
          <w:bCs/>
        </w:rPr>
        <w:t xml:space="preserve"> </w:t>
      </w:r>
      <w:r w:rsidRPr="001D46EF" w:rsidR="00870425">
        <w:rPr>
          <w:b/>
          <w:bCs/>
        </w:rPr>
        <w:t>ZIEKTEWET</w:t>
      </w:r>
    </w:p>
    <w:p w:rsidRPr="000D5285" w:rsidR="00C87899" w:rsidP="00C87899" w:rsidRDefault="00C87899" w14:paraId="44B66074" w14:textId="77777777"/>
    <w:p w:rsidR="00DA66BB" w:rsidP="00842E96" w:rsidRDefault="00C87899" w14:paraId="6900109F" w14:textId="275E8A2E">
      <w:r w:rsidRPr="000D5285">
        <w:tab/>
      </w:r>
      <w:r w:rsidR="00691686">
        <w:t>In a</w:t>
      </w:r>
      <w:r w:rsidR="00DA156F">
        <w:t xml:space="preserve">rtikel </w:t>
      </w:r>
      <w:r w:rsidR="007B68AF">
        <w:t>33,</w:t>
      </w:r>
      <w:r w:rsidRPr="000D5285">
        <w:t xml:space="preserve"> </w:t>
      </w:r>
      <w:r>
        <w:t>vijfde</w:t>
      </w:r>
      <w:r w:rsidRPr="000D5285">
        <w:t xml:space="preserve"> lid</w:t>
      </w:r>
      <w:r w:rsidR="007B68AF">
        <w:t xml:space="preserve">, </w:t>
      </w:r>
      <w:r w:rsidR="00691686">
        <w:t xml:space="preserve">onderdeel a, </w:t>
      </w:r>
      <w:r w:rsidR="007B68AF">
        <w:t>van de Ziektewet wordt</w:t>
      </w:r>
      <w:r w:rsidRPr="000D5285">
        <w:t xml:space="preserve"> </w:t>
      </w:r>
      <w:r w:rsidRPr="00842E96" w:rsidR="00842E96">
        <w:t>na “het Uitvoeringsinstituut werknemersverzekeringen,” ingevoegd “ waaronder de toepassing van proactieve dienstverlening als bedoeld in artikel 10b van de Wet structuur uitvoeringsorganisatie werk en inkomen,”.</w:t>
      </w:r>
    </w:p>
    <w:p w:rsidRPr="00842E96" w:rsidR="006E08DF" w:rsidP="00842E96" w:rsidRDefault="006E08DF" w14:paraId="495B5747" w14:textId="77777777"/>
    <w:p w:rsidRPr="000D5285" w:rsidR="00C87899" w:rsidP="00842E96" w:rsidRDefault="00C87899" w14:paraId="2CC34FA3" w14:textId="77777777"/>
    <w:p w:rsidRPr="00EA69AC" w:rsidR="003C21AC" w:rsidP="00EA1CE4" w:rsidRDefault="003C21AC" w14:paraId="731B2B2D" w14:textId="77777777">
      <w:pPr>
        <w:rPr>
          <w:b/>
        </w:rPr>
      </w:pPr>
      <w:r w:rsidRPr="00EA69AC">
        <w:rPr>
          <w:b/>
        </w:rPr>
        <w:t>Toelichting</w:t>
      </w:r>
    </w:p>
    <w:p w:rsidRPr="00EA69AC" w:rsidR="003C21AC" w:rsidP="00BF623B" w:rsidRDefault="003C21AC" w14:paraId="7454590D" w14:textId="77777777"/>
    <w:p w:rsidR="008D702F" w:rsidP="008D702F" w:rsidRDefault="008D702F" w14:paraId="6A4054C9" w14:textId="14D0891D">
      <w:r>
        <w:t xml:space="preserve">Met dit amendement tracht de indiener te verduidelijken hoe proactieve dienstverlening en terugvordering in samenhang dienen worden te bezien. De indiener wil middels het amendement benadrukken dat de wijze waarop met de indiener in aanloop naar de aanvraag is gecommuniceerd relevant is in het licht van terugvordering. Wanneer een uitkering tot stand is gekomen met behulp van een begrijpelijke, juiste en </w:t>
      </w:r>
      <w:r>
        <w:lastRenderedPageBreak/>
        <w:t xml:space="preserve">volledige informatieverstrekking met alle disclaimers en voorbehouden van dien kan een onterecht of een te hoog uitkeringsbedrag niet zonder meer als fout van de overheid worden </w:t>
      </w:r>
      <w:r w:rsidRPr="008D702F">
        <w:t xml:space="preserve">aangemerkt. </w:t>
      </w:r>
      <w:r w:rsidRPr="00AB1888">
        <w:t>Het kan iemand dan in redelijkheid duidelijk zijn dat sprake is van een onjuiste of te hoge uitkering.</w:t>
      </w:r>
      <w:r w:rsidRPr="008D702F">
        <w:rPr>
          <w:i/>
          <w:iCs/>
        </w:rPr>
        <w:t xml:space="preserve"> </w:t>
      </w:r>
      <w:r>
        <w:t>Wanneer bij proactieve dienstverlening echter onjuiste informatie is verstrekt of verwachtingen zijn geschept, zal het bestuursorgaan zich terughoudend moeten opstellen bij terugvordering</w:t>
      </w:r>
      <w:r w:rsidRPr="008D702F">
        <w:t xml:space="preserve"> en moeten afwegen of een terugvordering, gelet op de relevante feiten en omstandigheden, op zijn plaats is</w:t>
      </w:r>
      <w:r>
        <w:t xml:space="preserve">. </w:t>
      </w:r>
    </w:p>
    <w:p w:rsidR="008D702F" w:rsidP="008D702F" w:rsidRDefault="008D702F" w14:paraId="4101A47F" w14:textId="77777777"/>
    <w:p w:rsidR="008D702F" w:rsidP="008D702F" w:rsidRDefault="008D702F" w14:paraId="7710712D" w14:textId="77777777">
      <w:r>
        <w:t xml:space="preserve">Een voorbeeld van dit tweede geval betreft foutief vooringevulde formulieren (zie wet proactieve dienstverlening, 36799, p.13 MvT). Het kan voorkomen dat een bestuursorgaan fouten maakt in het voorinvullen van het formulier waardoor het recht op een uitkering te hoog of ten onrechte is vastgesteld. Het past niet bij een betrouwbare, rechtvaardige overheid om in een dergelijk geval de consequenties van zulke fouten zonder meer bij de betrokkene neer te leggen. De betrokkene is weliswaar eindverantwoordelijk voor het controleren van vooringevulde formulieren, maar zal er ook op vertrouwen dat de overheid bepaalde inkomens- en vermogensgegevens op zorgvuldige wijze heeft vooringevuld. </w:t>
      </w:r>
    </w:p>
    <w:p w:rsidR="008D702F" w:rsidP="008D702F" w:rsidRDefault="008D702F" w14:paraId="4CD2D1C5" w14:textId="77777777"/>
    <w:p w:rsidR="008D702F" w:rsidP="008D702F" w:rsidRDefault="008D702F" w14:paraId="4EC6474F" w14:textId="77777777">
      <w:r>
        <w:t>Uitzondering van deze hoofdregel is wanneer voor de betrokkene redelijkerwijs duidelijk moet zijn dat hij onterecht of te veel uitkering ontvangt. De indiener sluit hierin aan bij de formulering uit de wet handhaving sociale zekerheid (36785, p. 20 MvT). In aanvulling op de hierin geformuleerde criteria stelt de indiener zich voor dat in de context van proactieve dienstverlening de volgende gevallen (mogelijk) niet kwalificeren voor de hoofdregel:</w:t>
      </w:r>
    </w:p>
    <w:p w:rsidR="008D702F" w:rsidP="008D702F" w:rsidRDefault="008D702F" w14:paraId="27AA8C40" w14:textId="77777777">
      <w:r>
        <w:t>•</w:t>
      </w:r>
      <w:r>
        <w:tab/>
        <w:t>Een betrokkene wordt ten onrechte proactief begeleid naar het aanvragen van Kinderbijslag terwijl de betrokkene geen kinderen heeft.</w:t>
      </w:r>
    </w:p>
    <w:p w:rsidR="008D702F" w:rsidP="008D702F" w:rsidRDefault="008D702F" w14:paraId="54D331F7" w14:textId="77777777">
      <w:r>
        <w:t>•</w:t>
      </w:r>
      <w:r>
        <w:tab/>
        <w:t xml:space="preserve">Een betrokkene krijgt een foutief vooringevuld formulier waarin 500 euro aan vermogen staat opgenomen terwijl de betrokkene een spaarrekening van tienduizenden euro’s heeft. </w:t>
      </w:r>
    </w:p>
    <w:p w:rsidR="005B1DCC" w:rsidP="00BF623B" w:rsidRDefault="008D702F" w14:paraId="29D82817" w14:textId="149B4620">
      <w:r>
        <w:t xml:space="preserve">Het bestuursorgaan handelt op basis van verkeerde informatie omdat de betrokkene verkeerde informatie aan het bestuursorgaan heeft verstrekt. </w:t>
      </w:r>
    </w:p>
    <w:p w:rsidR="008D702F" w:rsidP="00BF623B" w:rsidRDefault="008D702F" w14:paraId="14A14753" w14:textId="77777777"/>
    <w:p w:rsidR="00720714" w:rsidP="00BF623B" w:rsidRDefault="00DE3522" w14:paraId="223A835B" w14:textId="46862C9F">
      <w:r>
        <w:t xml:space="preserve">Gelet op de samenhang met de Wet handhaving sociale zekerheid, kunnen de door het amendement in te voegen wijzigingen pas in werking treden nadat de corresponderende onderdelen van </w:t>
      </w:r>
      <w:r w:rsidR="00EE2AA9">
        <w:t>die wet in werking zijn getreden. Via de artikelsgewijze inwerkingtreding</w:t>
      </w:r>
      <w:r w:rsidR="008F774A">
        <w:t xml:space="preserve">smogelijkheid van artikel </w:t>
      </w:r>
      <w:r w:rsidR="007B5CBE">
        <w:t>II, eerste lid, van dit</w:t>
      </w:r>
      <w:r w:rsidR="00EE2AA9">
        <w:t xml:space="preserve"> wetsvoorstel </w:t>
      </w:r>
      <w:r w:rsidR="008F774A">
        <w:t>zal</w:t>
      </w:r>
      <w:r w:rsidR="00EE2AA9">
        <w:t xml:space="preserve"> hiervoor een </w:t>
      </w:r>
      <w:r w:rsidR="008F774A">
        <w:t xml:space="preserve">op maat gesneden </w:t>
      </w:r>
      <w:r w:rsidR="00EE2AA9">
        <w:t>voorziening worden getroffen.</w:t>
      </w:r>
      <w:r>
        <w:t xml:space="preserve"> </w:t>
      </w:r>
    </w:p>
    <w:p w:rsidRPr="00EA69AC" w:rsidR="00720714" w:rsidP="00BF623B" w:rsidRDefault="00720714" w14:paraId="0EA607DA" w14:textId="77777777"/>
    <w:p w:rsidRPr="00EA69AC" w:rsidR="00B4708A" w:rsidP="00EA1CE4" w:rsidRDefault="003E5027" w14:paraId="6486B4F3" w14:textId="0ED44FF4">
      <w:r>
        <w:t>Biekman</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3CD79" w14:textId="77777777" w:rsidR="003923DA" w:rsidRDefault="003923DA">
      <w:pPr>
        <w:spacing w:line="20" w:lineRule="exact"/>
      </w:pPr>
    </w:p>
  </w:endnote>
  <w:endnote w:type="continuationSeparator" w:id="0">
    <w:p w14:paraId="630AE3EA" w14:textId="77777777" w:rsidR="003923DA" w:rsidRDefault="003923DA">
      <w:pPr>
        <w:pStyle w:val="Amendement"/>
      </w:pPr>
      <w:r>
        <w:rPr>
          <w:b w:val="0"/>
        </w:rPr>
        <w:t xml:space="preserve"> </w:t>
      </w:r>
    </w:p>
  </w:endnote>
  <w:endnote w:type="continuationNotice" w:id="1">
    <w:p w14:paraId="47DB354C" w14:textId="77777777" w:rsidR="003923DA" w:rsidRDefault="003923D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9E03B" w14:textId="77777777" w:rsidR="003923DA" w:rsidRDefault="003923DA">
      <w:pPr>
        <w:pStyle w:val="Amendement"/>
      </w:pPr>
      <w:r>
        <w:rPr>
          <w:b w:val="0"/>
        </w:rPr>
        <w:separator/>
      </w:r>
    </w:p>
  </w:footnote>
  <w:footnote w:type="continuationSeparator" w:id="0">
    <w:p w14:paraId="471F4724" w14:textId="77777777" w:rsidR="003923DA" w:rsidRDefault="003923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1274B"/>
    <w:multiLevelType w:val="hybridMultilevel"/>
    <w:tmpl w:val="2C066BB6"/>
    <w:lvl w:ilvl="0" w:tplc="9DC4D4E8">
      <w:start w:val="1"/>
      <w:numFmt w:val="bullet"/>
      <w:lvlText w:val=""/>
      <w:lvlJc w:val="left"/>
      <w:pPr>
        <w:ind w:left="1020" w:hanging="360"/>
      </w:pPr>
      <w:rPr>
        <w:rFonts w:ascii="Symbol" w:hAnsi="Symbol"/>
      </w:rPr>
    </w:lvl>
    <w:lvl w:ilvl="1" w:tplc="700631F0">
      <w:start w:val="1"/>
      <w:numFmt w:val="bullet"/>
      <w:lvlText w:val=""/>
      <w:lvlJc w:val="left"/>
      <w:pPr>
        <w:ind w:left="1020" w:hanging="360"/>
      </w:pPr>
      <w:rPr>
        <w:rFonts w:ascii="Symbol" w:hAnsi="Symbol"/>
      </w:rPr>
    </w:lvl>
    <w:lvl w:ilvl="2" w:tplc="3D46FF6C">
      <w:start w:val="1"/>
      <w:numFmt w:val="bullet"/>
      <w:lvlText w:val=""/>
      <w:lvlJc w:val="left"/>
      <w:pPr>
        <w:ind w:left="1020" w:hanging="360"/>
      </w:pPr>
      <w:rPr>
        <w:rFonts w:ascii="Symbol" w:hAnsi="Symbol"/>
      </w:rPr>
    </w:lvl>
    <w:lvl w:ilvl="3" w:tplc="900CA050">
      <w:start w:val="1"/>
      <w:numFmt w:val="bullet"/>
      <w:lvlText w:val=""/>
      <w:lvlJc w:val="left"/>
      <w:pPr>
        <w:ind w:left="1020" w:hanging="360"/>
      </w:pPr>
      <w:rPr>
        <w:rFonts w:ascii="Symbol" w:hAnsi="Symbol"/>
      </w:rPr>
    </w:lvl>
    <w:lvl w:ilvl="4" w:tplc="9DB81666">
      <w:start w:val="1"/>
      <w:numFmt w:val="bullet"/>
      <w:lvlText w:val=""/>
      <w:lvlJc w:val="left"/>
      <w:pPr>
        <w:ind w:left="1020" w:hanging="360"/>
      </w:pPr>
      <w:rPr>
        <w:rFonts w:ascii="Symbol" w:hAnsi="Symbol"/>
      </w:rPr>
    </w:lvl>
    <w:lvl w:ilvl="5" w:tplc="CBC24E70">
      <w:start w:val="1"/>
      <w:numFmt w:val="bullet"/>
      <w:lvlText w:val=""/>
      <w:lvlJc w:val="left"/>
      <w:pPr>
        <w:ind w:left="1020" w:hanging="360"/>
      </w:pPr>
      <w:rPr>
        <w:rFonts w:ascii="Symbol" w:hAnsi="Symbol"/>
      </w:rPr>
    </w:lvl>
    <w:lvl w:ilvl="6" w:tplc="8708AA18">
      <w:start w:val="1"/>
      <w:numFmt w:val="bullet"/>
      <w:lvlText w:val=""/>
      <w:lvlJc w:val="left"/>
      <w:pPr>
        <w:ind w:left="1020" w:hanging="360"/>
      </w:pPr>
      <w:rPr>
        <w:rFonts w:ascii="Symbol" w:hAnsi="Symbol"/>
      </w:rPr>
    </w:lvl>
    <w:lvl w:ilvl="7" w:tplc="E8ACA9EC">
      <w:start w:val="1"/>
      <w:numFmt w:val="bullet"/>
      <w:lvlText w:val=""/>
      <w:lvlJc w:val="left"/>
      <w:pPr>
        <w:ind w:left="1020" w:hanging="360"/>
      </w:pPr>
      <w:rPr>
        <w:rFonts w:ascii="Symbol" w:hAnsi="Symbol"/>
      </w:rPr>
    </w:lvl>
    <w:lvl w:ilvl="8" w:tplc="3D2E78C6">
      <w:start w:val="1"/>
      <w:numFmt w:val="bullet"/>
      <w:lvlText w:val=""/>
      <w:lvlJc w:val="left"/>
      <w:pPr>
        <w:ind w:left="1020" w:hanging="360"/>
      </w:pPr>
      <w:rPr>
        <w:rFonts w:ascii="Symbol" w:hAnsi="Symbol"/>
      </w:rPr>
    </w:lvl>
  </w:abstractNum>
  <w:num w:numId="1" w16cid:durableId="1933853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1D4"/>
    <w:rsid w:val="00022C93"/>
    <w:rsid w:val="00032CE8"/>
    <w:rsid w:val="000444D2"/>
    <w:rsid w:val="000459D3"/>
    <w:rsid w:val="00052244"/>
    <w:rsid w:val="000527D4"/>
    <w:rsid w:val="00067525"/>
    <w:rsid w:val="0007471A"/>
    <w:rsid w:val="00075353"/>
    <w:rsid w:val="000851C4"/>
    <w:rsid w:val="00096A6A"/>
    <w:rsid w:val="000D17BF"/>
    <w:rsid w:val="000D4BCF"/>
    <w:rsid w:val="000D5285"/>
    <w:rsid w:val="000F4FB6"/>
    <w:rsid w:val="00106CB0"/>
    <w:rsid w:val="001209F2"/>
    <w:rsid w:val="00143687"/>
    <w:rsid w:val="00143EE7"/>
    <w:rsid w:val="001575E9"/>
    <w:rsid w:val="00157CAF"/>
    <w:rsid w:val="00160216"/>
    <w:rsid w:val="00160D34"/>
    <w:rsid w:val="001656EE"/>
    <w:rsid w:val="001664D1"/>
    <w:rsid w:val="0016653D"/>
    <w:rsid w:val="0017014C"/>
    <w:rsid w:val="00181F0C"/>
    <w:rsid w:val="00191580"/>
    <w:rsid w:val="00191A3C"/>
    <w:rsid w:val="00195860"/>
    <w:rsid w:val="001A5A2C"/>
    <w:rsid w:val="001D41BA"/>
    <w:rsid w:val="001D54AC"/>
    <w:rsid w:val="001D56AF"/>
    <w:rsid w:val="001E0E21"/>
    <w:rsid w:val="001F5882"/>
    <w:rsid w:val="002046D7"/>
    <w:rsid w:val="00211ED0"/>
    <w:rsid w:val="00212E0A"/>
    <w:rsid w:val="00213361"/>
    <w:rsid w:val="002153B0"/>
    <w:rsid w:val="0021777F"/>
    <w:rsid w:val="0022320C"/>
    <w:rsid w:val="002240BE"/>
    <w:rsid w:val="00241DD0"/>
    <w:rsid w:val="00257BF4"/>
    <w:rsid w:val="00263C46"/>
    <w:rsid w:val="00275347"/>
    <w:rsid w:val="00287EDE"/>
    <w:rsid w:val="002A0713"/>
    <w:rsid w:val="002D4FB1"/>
    <w:rsid w:val="002D6504"/>
    <w:rsid w:val="00300E6A"/>
    <w:rsid w:val="003145EA"/>
    <w:rsid w:val="00323F55"/>
    <w:rsid w:val="00332878"/>
    <w:rsid w:val="00335882"/>
    <w:rsid w:val="00340963"/>
    <w:rsid w:val="00353832"/>
    <w:rsid w:val="003616FC"/>
    <w:rsid w:val="00371153"/>
    <w:rsid w:val="003836F8"/>
    <w:rsid w:val="003923DA"/>
    <w:rsid w:val="003924C3"/>
    <w:rsid w:val="003C21AC"/>
    <w:rsid w:val="003C5218"/>
    <w:rsid w:val="003C7876"/>
    <w:rsid w:val="003E2308"/>
    <w:rsid w:val="003E2F98"/>
    <w:rsid w:val="003E3E90"/>
    <w:rsid w:val="003E5027"/>
    <w:rsid w:val="00402E80"/>
    <w:rsid w:val="00413B00"/>
    <w:rsid w:val="00415693"/>
    <w:rsid w:val="00422701"/>
    <w:rsid w:val="0042574B"/>
    <w:rsid w:val="004330ED"/>
    <w:rsid w:val="00451F4B"/>
    <w:rsid w:val="004668FD"/>
    <w:rsid w:val="0046717A"/>
    <w:rsid w:val="00475CE6"/>
    <w:rsid w:val="00481C91"/>
    <w:rsid w:val="004911E3"/>
    <w:rsid w:val="00493BF1"/>
    <w:rsid w:val="00494DB3"/>
    <w:rsid w:val="00497D57"/>
    <w:rsid w:val="004A1E29"/>
    <w:rsid w:val="004A271B"/>
    <w:rsid w:val="004A7DD4"/>
    <w:rsid w:val="004B50D8"/>
    <w:rsid w:val="004B5B90"/>
    <w:rsid w:val="004E069A"/>
    <w:rsid w:val="00501109"/>
    <w:rsid w:val="00526BA1"/>
    <w:rsid w:val="005703C9"/>
    <w:rsid w:val="00575AE8"/>
    <w:rsid w:val="00597703"/>
    <w:rsid w:val="005A6097"/>
    <w:rsid w:val="005B1DCC"/>
    <w:rsid w:val="005B3DBA"/>
    <w:rsid w:val="005B7323"/>
    <w:rsid w:val="005C25B9"/>
    <w:rsid w:val="005C61D4"/>
    <w:rsid w:val="005C6523"/>
    <w:rsid w:val="005D2B47"/>
    <w:rsid w:val="005E317D"/>
    <w:rsid w:val="00614EF3"/>
    <w:rsid w:val="00622AEC"/>
    <w:rsid w:val="00624AB1"/>
    <w:rsid w:val="006267E6"/>
    <w:rsid w:val="006431E8"/>
    <w:rsid w:val="006558D2"/>
    <w:rsid w:val="00672D25"/>
    <w:rsid w:val="006738BC"/>
    <w:rsid w:val="006750E7"/>
    <w:rsid w:val="0068368F"/>
    <w:rsid w:val="00691686"/>
    <w:rsid w:val="006A0551"/>
    <w:rsid w:val="006A46B3"/>
    <w:rsid w:val="006A6EC7"/>
    <w:rsid w:val="006B5AF3"/>
    <w:rsid w:val="006D3E69"/>
    <w:rsid w:val="006D680A"/>
    <w:rsid w:val="006E08DF"/>
    <w:rsid w:val="006E0971"/>
    <w:rsid w:val="007079FB"/>
    <w:rsid w:val="00720714"/>
    <w:rsid w:val="00743F33"/>
    <w:rsid w:val="0074579D"/>
    <w:rsid w:val="0075276F"/>
    <w:rsid w:val="0075548A"/>
    <w:rsid w:val="00766AAF"/>
    <w:rsid w:val="007709F6"/>
    <w:rsid w:val="00783215"/>
    <w:rsid w:val="00786E8A"/>
    <w:rsid w:val="007875EB"/>
    <w:rsid w:val="00794435"/>
    <w:rsid w:val="007965FC"/>
    <w:rsid w:val="007B5CBE"/>
    <w:rsid w:val="007B68AF"/>
    <w:rsid w:val="007C4A12"/>
    <w:rsid w:val="007D2608"/>
    <w:rsid w:val="007F3307"/>
    <w:rsid w:val="008164E5"/>
    <w:rsid w:val="0081694C"/>
    <w:rsid w:val="00830081"/>
    <w:rsid w:val="00842E96"/>
    <w:rsid w:val="0084528C"/>
    <w:rsid w:val="008467D7"/>
    <w:rsid w:val="00846BB4"/>
    <w:rsid w:val="00852541"/>
    <w:rsid w:val="00861A80"/>
    <w:rsid w:val="00865D47"/>
    <w:rsid w:val="00870425"/>
    <w:rsid w:val="00883FE7"/>
    <w:rsid w:val="0088452C"/>
    <w:rsid w:val="008A1379"/>
    <w:rsid w:val="008A589C"/>
    <w:rsid w:val="008C2147"/>
    <w:rsid w:val="008C2684"/>
    <w:rsid w:val="008D702F"/>
    <w:rsid w:val="008D7DCB"/>
    <w:rsid w:val="008E4291"/>
    <w:rsid w:val="008F774A"/>
    <w:rsid w:val="009055DB"/>
    <w:rsid w:val="00905ECB"/>
    <w:rsid w:val="0090604D"/>
    <w:rsid w:val="00933712"/>
    <w:rsid w:val="00937790"/>
    <w:rsid w:val="00942E4A"/>
    <w:rsid w:val="00943755"/>
    <w:rsid w:val="00945BE7"/>
    <w:rsid w:val="0095041A"/>
    <w:rsid w:val="00951831"/>
    <w:rsid w:val="009552AA"/>
    <w:rsid w:val="0096165D"/>
    <w:rsid w:val="00970E2C"/>
    <w:rsid w:val="00975D79"/>
    <w:rsid w:val="00984516"/>
    <w:rsid w:val="00991D90"/>
    <w:rsid w:val="00993E91"/>
    <w:rsid w:val="00996539"/>
    <w:rsid w:val="009A409F"/>
    <w:rsid w:val="009B5845"/>
    <w:rsid w:val="009C0C1F"/>
    <w:rsid w:val="009C35B1"/>
    <w:rsid w:val="009D5F52"/>
    <w:rsid w:val="009D7CEA"/>
    <w:rsid w:val="00A00A63"/>
    <w:rsid w:val="00A10505"/>
    <w:rsid w:val="00A1288B"/>
    <w:rsid w:val="00A12A8C"/>
    <w:rsid w:val="00A22885"/>
    <w:rsid w:val="00A2291C"/>
    <w:rsid w:val="00A437CF"/>
    <w:rsid w:val="00A50CA2"/>
    <w:rsid w:val="00A514EA"/>
    <w:rsid w:val="00A53203"/>
    <w:rsid w:val="00A742F5"/>
    <w:rsid w:val="00A772EB"/>
    <w:rsid w:val="00A85C7D"/>
    <w:rsid w:val="00A870A7"/>
    <w:rsid w:val="00AA2F85"/>
    <w:rsid w:val="00AA56CD"/>
    <w:rsid w:val="00AB1888"/>
    <w:rsid w:val="00AB5BAC"/>
    <w:rsid w:val="00AB67DA"/>
    <w:rsid w:val="00AC474C"/>
    <w:rsid w:val="00AD4C08"/>
    <w:rsid w:val="00AE6A68"/>
    <w:rsid w:val="00B01BA6"/>
    <w:rsid w:val="00B0663D"/>
    <w:rsid w:val="00B141E7"/>
    <w:rsid w:val="00B146D4"/>
    <w:rsid w:val="00B14919"/>
    <w:rsid w:val="00B17276"/>
    <w:rsid w:val="00B4708A"/>
    <w:rsid w:val="00B652C2"/>
    <w:rsid w:val="00B75079"/>
    <w:rsid w:val="00B807EE"/>
    <w:rsid w:val="00B83924"/>
    <w:rsid w:val="00B85B99"/>
    <w:rsid w:val="00B95A09"/>
    <w:rsid w:val="00BA2234"/>
    <w:rsid w:val="00BA587F"/>
    <w:rsid w:val="00BB4D55"/>
    <w:rsid w:val="00BC55DE"/>
    <w:rsid w:val="00BE2A15"/>
    <w:rsid w:val="00BF623B"/>
    <w:rsid w:val="00C035D4"/>
    <w:rsid w:val="00C05F15"/>
    <w:rsid w:val="00C156CE"/>
    <w:rsid w:val="00C15C88"/>
    <w:rsid w:val="00C26F9E"/>
    <w:rsid w:val="00C6575A"/>
    <w:rsid w:val="00C679BF"/>
    <w:rsid w:val="00C81BBD"/>
    <w:rsid w:val="00C86A1F"/>
    <w:rsid w:val="00C87899"/>
    <w:rsid w:val="00CB12FB"/>
    <w:rsid w:val="00CC35C0"/>
    <w:rsid w:val="00CD3132"/>
    <w:rsid w:val="00CD7FCF"/>
    <w:rsid w:val="00CE27CD"/>
    <w:rsid w:val="00D05356"/>
    <w:rsid w:val="00D10C74"/>
    <w:rsid w:val="00D134F3"/>
    <w:rsid w:val="00D22F48"/>
    <w:rsid w:val="00D320F8"/>
    <w:rsid w:val="00D47D01"/>
    <w:rsid w:val="00D526B4"/>
    <w:rsid w:val="00D612C0"/>
    <w:rsid w:val="00D66FC9"/>
    <w:rsid w:val="00D774B3"/>
    <w:rsid w:val="00D940DD"/>
    <w:rsid w:val="00D97E34"/>
    <w:rsid w:val="00DA156F"/>
    <w:rsid w:val="00DA66BB"/>
    <w:rsid w:val="00DA797F"/>
    <w:rsid w:val="00DD24E8"/>
    <w:rsid w:val="00DD35A5"/>
    <w:rsid w:val="00DD4FAF"/>
    <w:rsid w:val="00DE2948"/>
    <w:rsid w:val="00DE3522"/>
    <w:rsid w:val="00DE6F99"/>
    <w:rsid w:val="00DF68BE"/>
    <w:rsid w:val="00DF712A"/>
    <w:rsid w:val="00E01ED8"/>
    <w:rsid w:val="00E06BAC"/>
    <w:rsid w:val="00E25DF4"/>
    <w:rsid w:val="00E3485D"/>
    <w:rsid w:val="00E43E3E"/>
    <w:rsid w:val="00E4490B"/>
    <w:rsid w:val="00E5072D"/>
    <w:rsid w:val="00E6619B"/>
    <w:rsid w:val="00E70059"/>
    <w:rsid w:val="00E87A17"/>
    <w:rsid w:val="00E908D7"/>
    <w:rsid w:val="00E94A8E"/>
    <w:rsid w:val="00E96199"/>
    <w:rsid w:val="00EA0B99"/>
    <w:rsid w:val="00EA1CE4"/>
    <w:rsid w:val="00EA69AC"/>
    <w:rsid w:val="00EB40A1"/>
    <w:rsid w:val="00EC3112"/>
    <w:rsid w:val="00ED2C1E"/>
    <w:rsid w:val="00ED5E57"/>
    <w:rsid w:val="00EE1BD8"/>
    <w:rsid w:val="00EE2AA9"/>
    <w:rsid w:val="00F00565"/>
    <w:rsid w:val="00F0705A"/>
    <w:rsid w:val="00F44DBC"/>
    <w:rsid w:val="00F500FC"/>
    <w:rsid w:val="00F555BA"/>
    <w:rsid w:val="00F573FC"/>
    <w:rsid w:val="00F8139B"/>
    <w:rsid w:val="00FA5BBE"/>
    <w:rsid w:val="00FD5CC4"/>
    <w:rsid w:val="00FF3A33"/>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16FF1"/>
  <w15:docId w15:val="{0C574C01-AA34-4495-90C3-5E2FDEE49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0459D3"/>
    <w:rPr>
      <w:sz w:val="24"/>
    </w:rPr>
  </w:style>
  <w:style w:type="character" w:styleId="Verwijzingopmerking">
    <w:name w:val="annotation reference"/>
    <w:basedOn w:val="Standaardalinea-lettertype"/>
    <w:semiHidden/>
    <w:unhideWhenUsed/>
    <w:rsid w:val="00C156CE"/>
    <w:rPr>
      <w:sz w:val="16"/>
      <w:szCs w:val="16"/>
    </w:rPr>
  </w:style>
  <w:style w:type="paragraph" w:styleId="Tekstopmerking">
    <w:name w:val="annotation text"/>
    <w:basedOn w:val="Standaard"/>
    <w:link w:val="TekstopmerkingChar"/>
    <w:unhideWhenUsed/>
    <w:rsid w:val="00C156CE"/>
    <w:rPr>
      <w:sz w:val="20"/>
    </w:rPr>
  </w:style>
  <w:style w:type="character" w:customStyle="1" w:styleId="TekstopmerkingChar">
    <w:name w:val="Tekst opmerking Char"/>
    <w:basedOn w:val="Standaardalinea-lettertype"/>
    <w:link w:val="Tekstopmerking"/>
    <w:rsid w:val="00C156CE"/>
  </w:style>
  <w:style w:type="paragraph" w:styleId="Onderwerpvanopmerking">
    <w:name w:val="annotation subject"/>
    <w:basedOn w:val="Tekstopmerking"/>
    <w:next w:val="Tekstopmerking"/>
    <w:link w:val="OnderwerpvanopmerkingChar"/>
    <w:semiHidden/>
    <w:unhideWhenUsed/>
    <w:rsid w:val="00C156CE"/>
    <w:rPr>
      <w:b/>
      <w:bCs/>
    </w:rPr>
  </w:style>
  <w:style w:type="character" w:customStyle="1" w:styleId="OnderwerpvanopmerkingChar">
    <w:name w:val="Onderwerp van opmerking Char"/>
    <w:basedOn w:val="TekstopmerkingChar"/>
    <w:link w:val="Onderwerpvanopmerking"/>
    <w:semiHidden/>
    <w:rsid w:val="00C156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1435</ap:Words>
  <ap:Characters>7896</ap:Characters>
  <ap:DocSecurity>0</ap:DocSecurity>
  <ap:Lines>65</ap:Lines>
  <ap:Paragraphs>18</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9313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2026-09-28T12:12:00.0000000Z</lastPrinted>
  <dcterms:created xsi:type="dcterms:W3CDTF">2026-09-28T12:17:00.0000000Z</dcterms:created>
  <dcterms:modified xsi:type="dcterms:W3CDTF">2026-09-28T12:18:00.0000000Z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