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142" w:type="dxa"/>
        <w:tblLayout w:type="fixed"/>
        <w:tblCellMar>
          <w:left w:w="70" w:type="dxa"/>
          <w:right w:w="70" w:type="dxa"/>
        </w:tblCellMar>
        <w:tblLook w:val="0000" w:firstRow="0" w:lastRow="0" w:firstColumn="0" w:lastColumn="0" w:noHBand="0" w:noVBand="0"/>
      </w:tblPr>
      <w:tblGrid>
        <w:gridCol w:w="2552"/>
        <w:gridCol w:w="6590"/>
      </w:tblGrid>
      <w:tr w:rsidRPr="002168F4" w:rsidR="00B263AB" w:rsidTr="000A014C" w14:paraId="3A245B14" w14:textId="77777777">
        <w:tc>
          <w:tcPr>
            <w:tcW w:w="9142" w:type="dxa"/>
            <w:gridSpan w:val="2"/>
            <w:tcBorders>
              <w:top w:val="nil"/>
              <w:left w:val="nil"/>
              <w:bottom w:val="nil"/>
              <w:right w:val="nil"/>
            </w:tcBorders>
          </w:tcPr>
          <w:p w:rsidRPr="004E5949" w:rsidR="00B263AB" w:rsidP="00736A56" w:rsidRDefault="00B263AB" w14:paraId="74FA1C80" w14:textId="77777777">
            <w:pPr>
              <w:pStyle w:val="Amendement"/>
              <w:rPr>
                <w:rFonts w:ascii="Times New Roman" w:hAnsi="Times New Roman" w:cs="Times New Roman"/>
              </w:rPr>
            </w:pPr>
          </w:p>
        </w:tc>
      </w:tr>
      <w:tr w:rsidRPr="002168F4" w:rsidR="00B263AB" w:rsidTr="00AC43BC" w14:paraId="2B02B9A8" w14:textId="77777777">
        <w:tc>
          <w:tcPr>
            <w:tcW w:w="9142" w:type="dxa"/>
            <w:gridSpan w:val="2"/>
            <w:tcBorders>
              <w:top w:val="nil"/>
              <w:left w:val="nil"/>
              <w:bottom w:val="nil"/>
              <w:right w:val="nil"/>
            </w:tcBorders>
          </w:tcPr>
          <w:p w:rsidRPr="004E5949" w:rsidR="00B263AB" w:rsidP="00736A56" w:rsidRDefault="00B263AB" w14:paraId="1FC6DC6B" w14:textId="77777777">
            <w:pPr>
              <w:pStyle w:val="Amendement"/>
              <w:rPr>
                <w:rFonts w:ascii="Times New Roman" w:hAnsi="Times New Roman" w:cs="Times New Roman"/>
              </w:rPr>
            </w:pPr>
          </w:p>
        </w:tc>
      </w:tr>
      <w:tr w:rsidRPr="002168F4" w:rsidR="002066B5" w:rsidTr="00A11E73" w14:paraId="27F76C2E" w14:textId="77777777">
        <w:tc>
          <w:tcPr>
            <w:tcW w:w="2552" w:type="dxa"/>
            <w:tcBorders>
              <w:top w:val="nil"/>
              <w:left w:val="nil"/>
              <w:bottom w:val="nil"/>
              <w:right w:val="nil"/>
            </w:tcBorders>
          </w:tcPr>
          <w:p w:rsidRPr="002A727C" w:rsidR="002066B5" w:rsidP="00736A56" w:rsidRDefault="0097078B" w14:paraId="22993222" w14:textId="60941993">
            <w:pPr>
              <w:rPr>
                <w:rFonts w:ascii="Times New Roman" w:hAnsi="Times New Roman"/>
                <w:b/>
                <w:sz w:val="24"/>
              </w:rPr>
            </w:pPr>
            <w:r>
              <w:rPr>
                <w:rFonts w:ascii="Times New Roman" w:hAnsi="Times New Roman"/>
                <w:b/>
                <w:sz w:val="24"/>
              </w:rPr>
              <w:t>37 0</w:t>
            </w:r>
            <w:r w:rsidR="006232EF">
              <w:rPr>
                <w:rFonts w:ascii="Times New Roman" w:hAnsi="Times New Roman"/>
                <w:b/>
                <w:sz w:val="24"/>
              </w:rPr>
              <w:t>27</w:t>
            </w:r>
          </w:p>
        </w:tc>
        <w:tc>
          <w:tcPr>
            <w:tcW w:w="6590" w:type="dxa"/>
            <w:tcBorders>
              <w:top w:val="nil"/>
              <w:left w:val="nil"/>
              <w:bottom w:val="nil"/>
              <w:right w:val="nil"/>
            </w:tcBorders>
          </w:tcPr>
          <w:p w:rsidRPr="00065DE7" w:rsidR="002066B5" w:rsidP="00B263AB" w:rsidRDefault="00065DE7" w14:paraId="6A24FC7E" w14:textId="71340633">
            <w:pPr>
              <w:pStyle w:val="Amendement"/>
              <w:rPr>
                <w:rFonts w:ascii="Times New Roman" w:hAnsi="Times New Roman" w:cs="Times New Roman"/>
                <w:bCs w:val="0"/>
              </w:rPr>
            </w:pPr>
            <w:r w:rsidRPr="00065DE7">
              <w:rPr>
                <w:rFonts w:ascii="Times New Roman" w:hAnsi="Times New Roman"/>
                <w:bCs w:val="0"/>
              </w:rPr>
              <w:t>Voorstel van wet van het lid Vliegenthart tot wijziging van het Wetboek van Strafrecht, de Wet kwaliteit, klachten en geschillen zorg, de Wet afbreking zwangerschap en enige andere wetten in verband met het schrappen van abortus uit het strafrecht (Wet Abortus is zorg)</w:t>
            </w:r>
          </w:p>
        </w:tc>
      </w:tr>
      <w:tr w:rsidRPr="002168F4" w:rsidR="002066B5" w:rsidTr="00A11E73" w14:paraId="79D42C9D" w14:textId="77777777">
        <w:tc>
          <w:tcPr>
            <w:tcW w:w="2552" w:type="dxa"/>
            <w:tcBorders>
              <w:top w:val="nil"/>
              <w:left w:val="nil"/>
              <w:bottom w:val="nil"/>
              <w:right w:val="nil"/>
            </w:tcBorders>
          </w:tcPr>
          <w:p w:rsidRPr="002168F4" w:rsidR="002066B5" w:rsidP="00736A56" w:rsidRDefault="002066B5" w14:paraId="59FDE498"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2066B5" w:rsidP="00736A56" w:rsidRDefault="002066B5" w14:paraId="7C378AC9" w14:textId="77777777">
            <w:pPr>
              <w:pStyle w:val="Amendement"/>
              <w:rPr>
                <w:rFonts w:ascii="Times New Roman" w:hAnsi="Times New Roman" w:cs="Times New Roman"/>
              </w:rPr>
            </w:pPr>
          </w:p>
        </w:tc>
      </w:tr>
      <w:tr w:rsidRPr="002168F4" w:rsidR="002066B5" w:rsidTr="00A11E73" w14:paraId="6D4AC1D2" w14:textId="77777777">
        <w:tc>
          <w:tcPr>
            <w:tcW w:w="2552" w:type="dxa"/>
            <w:tcBorders>
              <w:top w:val="nil"/>
              <w:left w:val="nil"/>
              <w:bottom w:val="nil"/>
              <w:right w:val="nil"/>
            </w:tcBorders>
          </w:tcPr>
          <w:p w:rsidRPr="002168F4" w:rsidR="002066B5" w:rsidP="00736A56" w:rsidRDefault="002066B5" w14:paraId="5BC07CF1"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2066B5" w:rsidP="00736A56" w:rsidRDefault="002066B5" w14:paraId="028617C6" w14:textId="77777777">
            <w:pPr>
              <w:pStyle w:val="Amendement"/>
              <w:rPr>
                <w:rFonts w:ascii="Times New Roman" w:hAnsi="Times New Roman" w:cs="Times New Roman"/>
              </w:rPr>
            </w:pPr>
          </w:p>
        </w:tc>
      </w:tr>
      <w:tr w:rsidRPr="002168F4" w:rsidR="002066B5" w:rsidTr="00A11E73" w14:paraId="27F19C01" w14:textId="77777777">
        <w:tc>
          <w:tcPr>
            <w:tcW w:w="2552" w:type="dxa"/>
            <w:tcBorders>
              <w:top w:val="nil"/>
              <w:left w:val="nil"/>
              <w:bottom w:val="nil"/>
              <w:right w:val="nil"/>
            </w:tcBorders>
          </w:tcPr>
          <w:p w:rsidRPr="002168F4" w:rsidR="002066B5" w:rsidP="00736A56" w:rsidRDefault="002066B5" w14:paraId="67FA8CA6" w14:textId="77777777">
            <w:pPr>
              <w:pStyle w:val="Amendement"/>
              <w:rPr>
                <w:rFonts w:ascii="Times New Roman" w:hAnsi="Times New Roman" w:cs="Times New Roman"/>
              </w:rPr>
            </w:pPr>
            <w:r w:rsidRPr="002168F4">
              <w:rPr>
                <w:rFonts w:ascii="Times New Roman" w:hAnsi="Times New Roman" w:cs="Times New Roman"/>
              </w:rPr>
              <w:t xml:space="preserve">Nr. </w:t>
            </w:r>
            <w:r>
              <w:rPr>
                <w:rFonts w:ascii="Times New Roman" w:hAnsi="Times New Roman" w:cs="Times New Roman"/>
              </w:rPr>
              <w:t>1</w:t>
            </w:r>
          </w:p>
        </w:tc>
        <w:tc>
          <w:tcPr>
            <w:tcW w:w="6590" w:type="dxa"/>
            <w:tcBorders>
              <w:top w:val="nil"/>
              <w:left w:val="nil"/>
              <w:bottom w:val="nil"/>
              <w:right w:val="nil"/>
            </w:tcBorders>
          </w:tcPr>
          <w:p w:rsidRPr="008C7D2B" w:rsidR="002066B5" w:rsidP="00736A56" w:rsidRDefault="002066B5" w14:paraId="11F2BAB6" w14:textId="77777777">
            <w:pPr>
              <w:pStyle w:val="Amendement"/>
              <w:rPr>
                <w:rFonts w:ascii="Times New Roman" w:hAnsi="Times New Roman" w:cs="Times New Roman"/>
                <w:caps/>
              </w:rPr>
            </w:pPr>
            <w:r w:rsidRPr="008C7D2B">
              <w:rPr>
                <w:rFonts w:ascii="Times New Roman" w:hAnsi="Times New Roman" w:cs="Times New Roman"/>
                <w:caps/>
              </w:rPr>
              <w:t>Geleidende brief</w:t>
            </w:r>
          </w:p>
        </w:tc>
      </w:tr>
      <w:tr w:rsidRPr="002168F4" w:rsidR="002066B5" w:rsidTr="00A11E73" w14:paraId="538451F9" w14:textId="77777777">
        <w:tc>
          <w:tcPr>
            <w:tcW w:w="2552" w:type="dxa"/>
            <w:tcBorders>
              <w:top w:val="nil"/>
              <w:left w:val="nil"/>
              <w:bottom w:val="nil"/>
              <w:right w:val="nil"/>
            </w:tcBorders>
          </w:tcPr>
          <w:p w:rsidRPr="002168F4" w:rsidR="002066B5" w:rsidP="00736A56" w:rsidRDefault="002066B5" w14:paraId="7AFA9B91" w14:textId="77777777">
            <w:pPr>
              <w:pStyle w:val="Amendement"/>
              <w:rPr>
                <w:rFonts w:ascii="Times New Roman" w:hAnsi="Times New Roman" w:cs="Times New Roman"/>
              </w:rPr>
            </w:pPr>
          </w:p>
        </w:tc>
        <w:tc>
          <w:tcPr>
            <w:tcW w:w="6590" w:type="dxa"/>
            <w:tcBorders>
              <w:top w:val="nil"/>
              <w:left w:val="nil"/>
              <w:bottom w:val="nil"/>
              <w:right w:val="nil"/>
            </w:tcBorders>
          </w:tcPr>
          <w:p w:rsidRPr="002168F4" w:rsidR="002066B5" w:rsidP="00736A56" w:rsidRDefault="002066B5" w14:paraId="7B2EF545" w14:textId="77777777">
            <w:pPr>
              <w:pStyle w:val="Amendement"/>
              <w:rPr>
                <w:rFonts w:ascii="Times New Roman" w:hAnsi="Times New Roman" w:cs="Times New Roman"/>
              </w:rPr>
            </w:pPr>
          </w:p>
        </w:tc>
      </w:tr>
    </w:tbl>
    <w:p w:rsidRPr="008C7D2B" w:rsidR="002066B5" w:rsidP="002066B5" w:rsidRDefault="002066B5" w14:paraId="1649ABAE" w14:textId="77777777">
      <w:pPr>
        <w:tabs>
          <w:tab w:val="left" w:pos="284"/>
          <w:tab w:val="left" w:pos="567"/>
          <w:tab w:val="left" w:pos="851"/>
        </w:tabs>
        <w:ind w:right="1848"/>
        <w:rPr>
          <w:rFonts w:ascii="Times New Roman" w:hAnsi="Times New Roman"/>
          <w:sz w:val="24"/>
        </w:rPr>
      </w:pPr>
    </w:p>
    <w:p w:rsidRPr="008C7D2B" w:rsidR="002066B5" w:rsidP="002066B5" w:rsidRDefault="002066B5" w14:paraId="234BED1B" w14:textId="77777777">
      <w:pPr>
        <w:pStyle w:val="Amendement"/>
        <w:rPr>
          <w:rFonts w:ascii="Times New Roman" w:hAnsi="Times New Roman" w:cs="Times New Roman"/>
          <w:b w:val="0"/>
        </w:rPr>
      </w:pPr>
      <w:r w:rsidRPr="008C7D2B">
        <w:rPr>
          <w:rFonts w:ascii="Times New Roman" w:hAnsi="Times New Roman" w:cs="Times New Roman"/>
          <w:b w:val="0"/>
        </w:rPr>
        <w:t>Aan de Voorzitter van de Tweede Kamer der Staten-Generaal</w:t>
      </w:r>
    </w:p>
    <w:p w:rsidRPr="008C7D2B" w:rsidR="002066B5" w:rsidP="002066B5" w:rsidRDefault="002066B5" w14:paraId="32D3F5CF" w14:textId="77777777">
      <w:pPr>
        <w:pStyle w:val="Amendement"/>
        <w:rPr>
          <w:rFonts w:ascii="Times New Roman" w:hAnsi="Times New Roman" w:cs="Times New Roman"/>
          <w:b w:val="0"/>
        </w:rPr>
      </w:pPr>
    </w:p>
    <w:p w:rsidRPr="008C7D2B" w:rsidR="002066B5" w:rsidP="002066B5" w:rsidRDefault="00E448C7" w14:paraId="0889C73E" w14:textId="2563CF76">
      <w:pPr>
        <w:pStyle w:val="Amendement"/>
        <w:rPr>
          <w:rFonts w:ascii="Times New Roman" w:hAnsi="Times New Roman" w:cs="Times New Roman"/>
          <w:b w:val="0"/>
        </w:rPr>
      </w:pPr>
      <w:r>
        <w:rPr>
          <w:rFonts w:ascii="Times New Roman" w:hAnsi="Times New Roman" w:cs="Times New Roman"/>
          <w:b w:val="0"/>
        </w:rPr>
        <w:t>Den Haag</w:t>
      </w:r>
      <w:r w:rsidRPr="008C7D2B" w:rsidR="002066B5">
        <w:rPr>
          <w:rFonts w:ascii="Times New Roman" w:hAnsi="Times New Roman" w:cs="Times New Roman"/>
          <w:b w:val="0"/>
        </w:rPr>
        <w:t xml:space="preserve">, </w:t>
      </w:r>
      <w:r w:rsidR="00065DE7">
        <w:rPr>
          <w:rFonts w:ascii="Times New Roman" w:hAnsi="Times New Roman" w:cs="Times New Roman"/>
          <w:b w:val="0"/>
        </w:rPr>
        <w:t>28 september 2026</w:t>
      </w:r>
    </w:p>
    <w:p w:rsidRPr="008C7D2B" w:rsidR="002066B5" w:rsidP="002066B5" w:rsidRDefault="002066B5" w14:paraId="28AD3C1D" w14:textId="77777777">
      <w:pPr>
        <w:pStyle w:val="Amendement"/>
        <w:rPr>
          <w:rFonts w:ascii="Times New Roman" w:hAnsi="Times New Roman" w:cs="Times New Roman"/>
          <w:b w:val="0"/>
        </w:rPr>
      </w:pPr>
    </w:p>
    <w:p w:rsidRPr="000250D4" w:rsidR="002066B5" w:rsidP="002066B5" w:rsidRDefault="002066B5" w14:paraId="18E7ECEB" w14:textId="1F5F522E">
      <w:pPr>
        <w:pStyle w:val="Amendement"/>
        <w:rPr>
          <w:rFonts w:ascii="Times New Roman" w:hAnsi="Times New Roman" w:cs="Times New Roman"/>
          <w:b w:val="0"/>
        </w:rPr>
      </w:pPr>
      <w:r w:rsidRPr="000250D4">
        <w:rPr>
          <w:rFonts w:ascii="Times New Roman" w:hAnsi="Times New Roman" w:cs="Times New Roman"/>
          <w:b w:val="0"/>
        </w:rPr>
        <w:t xml:space="preserve">Hierbij </w:t>
      </w:r>
      <w:r w:rsidR="004B3E93">
        <w:rPr>
          <w:rFonts w:ascii="Times New Roman" w:hAnsi="Times New Roman" w:cs="Times New Roman"/>
          <w:b w:val="0"/>
        </w:rPr>
        <w:t>doe ik</w:t>
      </w:r>
      <w:r w:rsidRPr="000250D4" w:rsidR="000250D4">
        <w:rPr>
          <w:rFonts w:ascii="Times New Roman" w:hAnsi="Times New Roman" w:cs="Times New Roman"/>
          <w:b w:val="0"/>
        </w:rPr>
        <w:t xml:space="preserve"> </w:t>
      </w:r>
      <w:r w:rsidRPr="000250D4">
        <w:rPr>
          <w:rFonts w:ascii="Times New Roman" w:hAnsi="Times New Roman" w:cs="Times New Roman"/>
          <w:b w:val="0"/>
        </w:rPr>
        <w:t>u overeenkom</w:t>
      </w:r>
      <w:r w:rsidRPr="000250D4" w:rsidR="004D3016">
        <w:rPr>
          <w:rFonts w:ascii="Times New Roman" w:hAnsi="Times New Roman" w:cs="Times New Roman"/>
          <w:b w:val="0"/>
        </w:rPr>
        <w:t>stig het bepaalde in artikel 9.21</w:t>
      </w:r>
      <w:r w:rsidRPr="000250D4">
        <w:rPr>
          <w:rFonts w:ascii="Times New Roman" w:hAnsi="Times New Roman" w:cs="Times New Roman"/>
          <w:b w:val="0"/>
        </w:rPr>
        <w:t xml:space="preserve"> van het Reglement van Orde een voorstel van wet toekomen </w:t>
      </w:r>
      <w:r w:rsidRPr="00DB5C90" w:rsidR="00DB5C90">
        <w:rPr>
          <w:rFonts w:ascii="Times New Roman" w:hAnsi="Times New Roman" w:cs="Times New Roman"/>
          <w:b w:val="0"/>
        </w:rPr>
        <w:t>tot wijziging van het Wetboek van Strafrecht, de Wet kwaliteit, klachten en geschillen zorg, de Wet afbreking zwangerschap en enige andere wetten in verband met het schrappen van abortus uit het strafrecht (Wet Abortus is zorg)</w:t>
      </w:r>
      <w:r w:rsidR="00E04004">
        <w:rPr>
          <w:rFonts w:ascii="Times New Roman" w:hAnsi="Times New Roman" w:cs="Times New Roman"/>
          <w:b w:val="0"/>
        </w:rPr>
        <w:t>.</w:t>
      </w:r>
    </w:p>
    <w:p w:rsidRPr="008C7D2B" w:rsidR="002066B5" w:rsidP="002066B5" w:rsidRDefault="002066B5" w14:paraId="1478B8AF" w14:textId="77777777">
      <w:pPr>
        <w:pStyle w:val="Amendement"/>
        <w:rPr>
          <w:rFonts w:ascii="Times New Roman" w:hAnsi="Times New Roman" w:cs="Times New Roman"/>
          <w:b w:val="0"/>
        </w:rPr>
      </w:pPr>
    </w:p>
    <w:p w:rsidRPr="008C7D2B" w:rsidR="002066B5" w:rsidP="002066B5" w:rsidRDefault="002066B5" w14:paraId="7651C5B9" w14:textId="77777777">
      <w:pPr>
        <w:pStyle w:val="Amendement"/>
        <w:rPr>
          <w:rFonts w:ascii="Times New Roman" w:hAnsi="Times New Roman" w:cs="Times New Roman"/>
          <w:b w:val="0"/>
        </w:rPr>
      </w:pPr>
      <w:r w:rsidRPr="008C7D2B">
        <w:rPr>
          <w:rFonts w:ascii="Times New Roman" w:hAnsi="Times New Roman" w:cs="Times New Roman"/>
          <w:b w:val="0"/>
        </w:rPr>
        <w:t xml:space="preserve">De memorie van toelichting, die het wetsvoorstel vergezelt, bevat de gronden waarop het rust. </w:t>
      </w:r>
    </w:p>
    <w:p w:rsidRPr="008C7D2B" w:rsidR="002066B5" w:rsidP="002066B5" w:rsidRDefault="002066B5" w14:paraId="3A1B343B" w14:textId="77777777">
      <w:pPr>
        <w:pStyle w:val="Amendement"/>
        <w:rPr>
          <w:rFonts w:ascii="Times New Roman" w:hAnsi="Times New Roman" w:cs="Times New Roman"/>
          <w:b w:val="0"/>
        </w:rPr>
      </w:pPr>
    </w:p>
    <w:p w:rsidRPr="002168F4" w:rsidR="00993C94" w:rsidP="00A11E73" w:rsidRDefault="00DB5C90" w14:paraId="580A5757" w14:textId="2F817D45">
      <w:pPr>
        <w:tabs>
          <w:tab w:val="left" w:pos="284"/>
          <w:tab w:val="left" w:pos="567"/>
          <w:tab w:val="left" w:pos="851"/>
        </w:tabs>
        <w:ind w:right="1848"/>
        <w:rPr>
          <w:rFonts w:ascii="Times New Roman" w:hAnsi="Times New Roman"/>
          <w:sz w:val="24"/>
          <w:szCs w:val="20"/>
        </w:rPr>
      </w:pPr>
      <w:r>
        <w:rPr>
          <w:rFonts w:ascii="Times New Roman" w:hAnsi="Times New Roman"/>
          <w:sz w:val="24"/>
        </w:rPr>
        <w:t>Vliegenthart</w:t>
      </w:r>
    </w:p>
    <w:sectPr w:rsidRPr="002168F4" w:rsidR="00993C94" w:rsidSect="00A11E73">
      <w:footerReference w:type="even" r:id="rId10"/>
      <w:footerReference w:type="default" r:id="rId11"/>
      <w:pgSz w:w="11906" w:h="16838"/>
      <w:pgMar w:top="1418" w:right="1418" w:bottom="1418" w:left="1418" w:header="357" w:footer="1440" w:gutter="0"/>
      <w:pgNumType w:start="1"/>
      <w:cols w:space="708"/>
      <w:noEndnote/>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F67209" w14:textId="77777777" w:rsidR="00626188" w:rsidRDefault="00626188">
      <w:pPr>
        <w:spacing w:line="20" w:lineRule="exact"/>
      </w:pPr>
    </w:p>
  </w:endnote>
  <w:endnote w:type="continuationSeparator" w:id="0">
    <w:p w14:paraId="21B2182C" w14:textId="77777777" w:rsidR="00626188" w:rsidRDefault="00626188">
      <w:pPr>
        <w:pStyle w:val="Amendement"/>
      </w:pPr>
      <w:r>
        <w:rPr>
          <w:b w:val="0"/>
          <w:bCs w:val="0"/>
        </w:rPr>
        <w:t xml:space="preserve"> </w:t>
      </w:r>
    </w:p>
  </w:endnote>
  <w:endnote w:type="continuationNotice" w:id="1">
    <w:p w14:paraId="26AA3939" w14:textId="77777777" w:rsidR="00626188" w:rsidRDefault="00626188">
      <w:pPr>
        <w:pStyle w:val="Amendement"/>
      </w:pPr>
      <w:r>
        <w:rPr>
          <w:b w:val="0"/>
          <w:bCs w:val="0"/>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02F72" w14:textId="77777777" w:rsidR="002168F4" w:rsidRDefault="002168F4" w:rsidP="00826224">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5298E0C2" w14:textId="77777777" w:rsidR="002168F4" w:rsidRDefault="002168F4" w:rsidP="002168F4">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2D69C9" w14:textId="77777777" w:rsidR="002168F4" w:rsidRPr="002168F4" w:rsidRDefault="002168F4" w:rsidP="00826224">
    <w:pPr>
      <w:pStyle w:val="Voettekst"/>
      <w:framePr w:wrap="around" w:vAnchor="text" w:hAnchor="margin" w:xAlign="right" w:y="1"/>
      <w:rPr>
        <w:rStyle w:val="Paginanummer"/>
        <w:rFonts w:ascii="Times New Roman" w:hAnsi="Times New Roman"/>
      </w:rPr>
    </w:pPr>
    <w:r w:rsidRPr="002168F4">
      <w:rPr>
        <w:rStyle w:val="Paginanummer"/>
        <w:rFonts w:ascii="Times New Roman" w:hAnsi="Times New Roman"/>
      </w:rPr>
      <w:fldChar w:fldCharType="begin"/>
    </w:r>
    <w:r w:rsidRPr="002168F4">
      <w:rPr>
        <w:rStyle w:val="Paginanummer"/>
        <w:rFonts w:ascii="Times New Roman" w:hAnsi="Times New Roman"/>
      </w:rPr>
      <w:instrText xml:space="preserve">PAGE  </w:instrText>
    </w:r>
    <w:r w:rsidRPr="002168F4">
      <w:rPr>
        <w:rStyle w:val="Paginanummer"/>
        <w:rFonts w:ascii="Times New Roman" w:hAnsi="Times New Roman"/>
      </w:rPr>
      <w:fldChar w:fldCharType="separate"/>
    </w:r>
    <w:r w:rsidR="004D3016">
      <w:rPr>
        <w:rStyle w:val="Paginanummer"/>
        <w:rFonts w:ascii="Times New Roman" w:hAnsi="Times New Roman"/>
        <w:noProof/>
      </w:rPr>
      <w:t>1</w:t>
    </w:r>
    <w:r w:rsidRPr="002168F4">
      <w:rPr>
        <w:rStyle w:val="Paginanummer"/>
        <w:rFonts w:ascii="Times New Roman" w:hAnsi="Times New Roman"/>
      </w:rPr>
      <w:fldChar w:fldCharType="end"/>
    </w:r>
  </w:p>
  <w:p w14:paraId="2240043C" w14:textId="77777777" w:rsidR="002168F4" w:rsidRPr="002168F4" w:rsidRDefault="002168F4" w:rsidP="002168F4">
    <w:pPr>
      <w:pStyle w:val="Voettekst"/>
      <w:ind w:right="360"/>
      <w:rPr>
        <w:rFonts w:ascii="Times New Roman" w:hAnsi="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991ECE" w14:textId="77777777" w:rsidR="00626188" w:rsidRDefault="00626188">
      <w:pPr>
        <w:pStyle w:val="Amendement"/>
      </w:pPr>
      <w:r>
        <w:rPr>
          <w:b w:val="0"/>
          <w:bCs w:val="0"/>
        </w:rPr>
        <w:separator/>
      </w:r>
    </w:p>
  </w:footnote>
  <w:footnote w:type="continuationSeparator" w:id="0">
    <w:p w14:paraId="2A71A53F" w14:textId="77777777" w:rsidR="00626188" w:rsidRDefault="0062618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1109"/>
  <w:doNotHyphenateCaps/>
  <w:displayHorizontalDrawingGridEvery w:val="0"/>
  <w:displayVerticalDrawingGridEvery w:val="0"/>
  <w:doNotUseMarginsForDrawingGridOrigin/>
  <w:doNotShadeFormData/>
  <w:characterSpacingControl w:val="doNotCompress"/>
  <w:doNotValidateAgainstSchema/>
  <w:doNotDemarcateInvalidXml/>
  <w:footnotePr>
    <w:footnote w:id="-1"/>
    <w:footnote w:id="0"/>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27C"/>
    <w:rsid w:val="00012DBE"/>
    <w:rsid w:val="00024D75"/>
    <w:rsid w:val="000250D4"/>
    <w:rsid w:val="00065DE7"/>
    <w:rsid w:val="000A1D81"/>
    <w:rsid w:val="00111ED3"/>
    <w:rsid w:val="0017622D"/>
    <w:rsid w:val="001C190E"/>
    <w:rsid w:val="002066B5"/>
    <w:rsid w:val="002168F4"/>
    <w:rsid w:val="002273A9"/>
    <w:rsid w:val="002A727C"/>
    <w:rsid w:val="003011E7"/>
    <w:rsid w:val="003232D2"/>
    <w:rsid w:val="00366929"/>
    <w:rsid w:val="00406ED5"/>
    <w:rsid w:val="004136B2"/>
    <w:rsid w:val="00431617"/>
    <w:rsid w:val="00463DA1"/>
    <w:rsid w:val="004B3E93"/>
    <w:rsid w:val="004D3016"/>
    <w:rsid w:val="004E5423"/>
    <w:rsid w:val="00524FD9"/>
    <w:rsid w:val="005D2707"/>
    <w:rsid w:val="005D3F38"/>
    <w:rsid w:val="00606255"/>
    <w:rsid w:val="006232EF"/>
    <w:rsid w:val="00626188"/>
    <w:rsid w:val="006A3401"/>
    <w:rsid w:val="006B607A"/>
    <w:rsid w:val="007D0687"/>
    <w:rsid w:val="007D451C"/>
    <w:rsid w:val="007F40B2"/>
    <w:rsid w:val="00826224"/>
    <w:rsid w:val="00930A23"/>
    <w:rsid w:val="0097078B"/>
    <w:rsid w:val="00992E14"/>
    <w:rsid w:val="00993C94"/>
    <w:rsid w:val="009C7354"/>
    <w:rsid w:val="009E6D7F"/>
    <w:rsid w:val="00A11E73"/>
    <w:rsid w:val="00AE436A"/>
    <w:rsid w:val="00AF041C"/>
    <w:rsid w:val="00B263AB"/>
    <w:rsid w:val="00BB3860"/>
    <w:rsid w:val="00BF183C"/>
    <w:rsid w:val="00C04C80"/>
    <w:rsid w:val="00C135B1"/>
    <w:rsid w:val="00C92DF8"/>
    <w:rsid w:val="00CB3578"/>
    <w:rsid w:val="00DB5C90"/>
    <w:rsid w:val="00E04004"/>
    <w:rsid w:val="00E16443"/>
    <w:rsid w:val="00E36EE9"/>
    <w:rsid w:val="00E448C7"/>
    <w:rsid w:val="00F956D4"/>
    <w:rsid w:val="00FE5B8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AC780A2"/>
  <w15:docId w15:val="{861ACE31-9685-434A-86A8-692A0074D7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Verdana" w:hAnsi="Verdana"/>
      <w:szCs w:val="24"/>
    </w:rPr>
  </w:style>
  <w:style w:type="paragraph" w:styleId="Kop1">
    <w:name w:val="heading 1"/>
    <w:basedOn w:val="Standaard"/>
    <w:next w:val="Standaard"/>
    <w:qFormat/>
    <w:pPr>
      <w:keepNext/>
      <w:spacing w:before="240" w:after="60"/>
      <w:outlineLvl w:val="0"/>
    </w:pPr>
    <w:rPr>
      <w:rFonts w:cs="Arial"/>
      <w:b/>
      <w:bCs/>
      <w:kern w:val="32"/>
      <w:sz w:val="32"/>
      <w:szCs w:val="32"/>
    </w:rPr>
  </w:style>
  <w:style w:type="paragraph" w:styleId="Kop2">
    <w:name w:val="heading 2"/>
    <w:basedOn w:val="Standaard"/>
    <w:next w:val="Standaard"/>
    <w:qFormat/>
    <w:pPr>
      <w:keepNext/>
      <w:spacing w:before="240" w:after="60"/>
      <w:outlineLvl w:val="1"/>
    </w:pPr>
    <w:rPr>
      <w:rFonts w:cs="Arial"/>
      <w:b/>
      <w:bCs/>
      <w:i/>
      <w:iCs/>
      <w:sz w:val="28"/>
      <w:szCs w:val="28"/>
    </w:rPr>
  </w:style>
  <w:style w:type="paragraph" w:styleId="Kop3">
    <w:name w:val="heading 3"/>
    <w:basedOn w:val="Standaard"/>
    <w:next w:val="Standaard"/>
    <w:qFormat/>
    <w:pPr>
      <w:keepNext/>
      <w:spacing w:before="240" w:after="60"/>
      <w:outlineLvl w:val="2"/>
    </w:pPr>
    <w:rPr>
      <w:rFonts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style>
  <w:style w:type="character" w:styleId="Eindnootmarkering">
    <w:name w:val="endnote reference"/>
    <w:rPr>
      <w:rFonts w:cs="Times New Roman"/>
      <w:sz w:val="20"/>
      <w:szCs w:val="20"/>
      <w:vertAlign w:val="superscript"/>
    </w:rPr>
  </w:style>
  <w:style w:type="paragraph" w:styleId="Voetnoottekst">
    <w:name w:val="footnote text"/>
    <w:basedOn w:val="Standaard"/>
  </w:style>
  <w:style w:type="character" w:customStyle="1" w:styleId="Voetnootverwijzing">
    <w:name w:val="Voetnootverwijzing"/>
    <w:rPr>
      <w:sz w:val="20"/>
      <w:vertAlign w:val="superscript"/>
    </w:rPr>
  </w:style>
  <w:style w:type="paragraph" w:customStyle="1" w:styleId="wetsvoorstel">
    <w:name w:val="wetsvoorstel"/>
    <w:pPr>
      <w:widowControl w:val="0"/>
      <w:tabs>
        <w:tab w:val="left" w:pos="-1440"/>
        <w:tab w:val="left" w:pos="-720"/>
        <w:tab w:val="left" w:pos="0"/>
        <w:tab w:val="left" w:pos="288"/>
        <w:tab w:val="left" w:pos="720"/>
      </w:tabs>
      <w:suppressAutoHyphens/>
    </w:pPr>
    <w:rPr>
      <w:rFonts w:ascii="Courier New" w:hAnsi="Courier New" w:cs="Courier New"/>
      <w:sz w:val="24"/>
      <w:szCs w:val="24"/>
    </w:rPr>
  </w:style>
  <w:style w:type="character" w:customStyle="1" w:styleId="Alineanummer1">
    <w:name w:val="Alineanummer 1"/>
    <w:rPr>
      <w:rFonts w:cs="Times New Roman"/>
      <w:sz w:val="20"/>
      <w:szCs w:val="20"/>
    </w:rPr>
  </w:style>
  <w:style w:type="character" w:customStyle="1" w:styleId="Bibliografie1">
    <w:name w:val="Bibliografie1"/>
    <w:rPr>
      <w:rFonts w:cs="Times New Roman"/>
      <w:sz w:val="20"/>
      <w:szCs w:val="20"/>
    </w:rPr>
  </w:style>
  <w:style w:type="character" w:customStyle="1" w:styleId="Dokument5">
    <w:name w:val="Dokument 5"/>
    <w:rPr>
      <w:rFonts w:cs="Times New Roman"/>
      <w:sz w:val="20"/>
      <w:szCs w:val="20"/>
    </w:rPr>
  </w:style>
  <w:style w:type="character" w:customStyle="1" w:styleId="Dokument6">
    <w:name w:val="Dokument 6"/>
    <w:rPr>
      <w:rFonts w:cs="Times New Roman"/>
      <w:sz w:val="20"/>
      <w:szCs w:val="20"/>
    </w:rPr>
  </w:style>
  <w:style w:type="character" w:customStyle="1" w:styleId="Dokument4">
    <w:name w:val="Dokument 4"/>
    <w:rPr>
      <w:rFonts w:cs="Times New Roman"/>
      <w:b/>
      <w:bCs/>
      <w:i/>
      <w:iCs/>
    </w:rPr>
  </w:style>
  <w:style w:type="character" w:customStyle="1" w:styleId="Alineanummer2">
    <w:name w:val="Alineanummer 2"/>
    <w:rPr>
      <w:rFonts w:cs="Times New Roman"/>
      <w:sz w:val="20"/>
      <w:szCs w:val="20"/>
    </w:rPr>
  </w:style>
  <w:style w:type="paragraph" w:customStyle="1" w:styleId="Dokument1">
    <w:name w:val="Dokument 1"/>
    <w:pPr>
      <w:keepNext/>
      <w:keepLines/>
      <w:widowControl w:val="0"/>
      <w:tabs>
        <w:tab w:val="left" w:pos="-720"/>
      </w:tabs>
      <w:suppressAutoHyphens/>
    </w:pPr>
    <w:rPr>
      <w:rFonts w:ascii="Courier New" w:hAnsi="Courier New" w:cs="Courier New"/>
      <w:sz w:val="24"/>
      <w:szCs w:val="24"/>
    </w:rPr>
  </w:style>
  <w:style w:type="character" w:customStyle="1" w:styleId="Alineanummer3">
    <w:name w:val="Alineanummer 3"/>
    <w:rPr>
      <w:rFonts w:cs="Times New Roman"/>
      <w:sz w:val="20"/>
      <w:szCs w:val="20"/>
    </w:rPr>
  </w:style>
  <w:style w:type="character" w:customStyle="1" w:styleId="Alineanummer4">
    <w:name w:val="Alineanummer 4"/>
    <w:rPr>
      <w:rFonts w:cs="Times New Roman"/>
      <w:sz w:val="20"/>
      <w:szCs w:val="20"/>
    </w:rPr>
  </w:style>
  <w:style w:type="character" w:customStyle="1" w:styleId="Alineanummer5">
    <w:name w:val="Alineanummer 5"/>
    <w:rPr>
      <w:rFonts w:cs="Times New Roman"/>
      <w:sz w:val="20"/>
      <w:szCs w:val="20"/>
    </w:rPr>
  </w:style>
  <w:style w:type="character" w:customStyle="1" w:styleId="Alineanummer6">
    <w:name w:val="Alineanummer 6"/>
    <w:rPr>
      <w:rFonts w:cs="Times New Roman"/>
      <w:sz w:val="20"/>
      <w:szCs w:val="20"/>
    </w:rPr>
  </w:style>
  <w:style w:type="character" w:customStyle="1" w:styleId="Dokument2">
    <w:name w:val="Dokument 2"/>
    <w:rPr>
      <w:rFonts w:ascii="Courier New" w:hAnsi="Courier New" w:cs="Courier New"/>
    </w:rPr>
  </w:style>
  <w:style w:type="character" w:customStyle="1" w:styleId="Alineanummer7">
    <w:name w:val="Alineanummer 7"/>
    <w:rPr>
      <w:rFonts w:cs="Times New Roman"/>
      <w:sz w:val="20"/>
      <w:szCs w:val="20"/>
    </w:rPr>
  </w:style>
  <w:style w:type="character" w:customStyle="1" w:styleId="Alineanummer8">
    <w:name w:val="Alineanummer 8"/>
    <w:rPr>
      <w:rFonts w:cs="Times New Roman"/>
      <w:sz w:val="20"/>
      <w:szCs w:val="20"/>
    </w:rPr>
  </w:style>
  <w:style w:type="character" w:customStyle="1" w:styleId="Techninit">
    <w:name w:val="Techn init"/>
    <w:rPr>
      <w:rFonts w:ascii="Courier New" w:hAnsi="Courier New" w:cs="Courier New"/>
    </w:rPr>
  </w:style>
  <w:style w:type="character" w:customStyle="1" w:styleId="Dokuinit">
    <w:name w:val="Doku init"/>
    <w:rPr>
      <w:rFonts w:cs="Times New Roman"/>
      <w:sz w:val="20"/>
      <w:szCs w:val="20"/>
    </w:rPr>
  </w:style>
  <w:style w:type="character" w:customStyle="1" w:styleId="Dokument3">
    <w:name w:val="Dokument 3"/>
    <w:rPr>
      <w:rFonts w:ascii="Courier New" w:hAnsi="Courier New" w:cs="Courier New"/>
    </w:rPr>
  </w:style>
  <w:style w:type="character" w:customStyle="1" w:styleId="Dokument7">
    <w:name w:val="Dokument 7"/>
    <w:rPr>
      <w:rFonts w:cs="Times New Roman"/>
      <w:sz w:val="20"/>
      <w:szCs w:val="20"/>
    </w:rPr>
  </w:style>
  <w:style w:type="character" w:customStyle="1" w:styleId="Dokument8">
    <w:name w:val="Dokument 8"/>
    <w:rPr>
      <w:rFonts w:cs="Times New Roman"/>
      <w:sz w:val="20"/>
      <w:szCs w:val="20"/>
    </w:rPr>
  </w:style>
  <w:style w:type="character" w:customStyle="1" w:styleId="Technisch1">
    <w:name w:val="Technisch 1"/>
    <w:rPr>
      <w:rFonts w:ascii="Courier New" w:hAnsi="Courier New" w:cs="Courier New"/>
    </w:rPr>
  </w:style>
  <w:style w:type="character" w:customStyle="1" w:styleId="Technisch2">
    <w:name w:val="Technisch 2"/>
    <w:rPr>
      <w:rFonts w:ascii="Courier New" w:hAnsi="Courier New" w:cs="Courier New"/>
    </w:rPr>
  </w:style>
  <w:style w:type="character" w:customStyle="1" w:styleId="Technisch3">
    <w:name w:val="Technisch 3"/>
    <w:rPr>
      <w:rFonts w:ascii="Courier New" w:hAnsi="Courier New" w:cs="Courier New"/>
    </w:rPr>
  </w:style>
  <w:style w:type="character" w:customStyle="1" w:styleId="Technisch5">
    <w:name w:val="Technisch 5"/>
    <w:rPr>
      <w:rFonts w:cs="Times New Roman"/>
      <w:sz w:val="20"/>
      <w:szCs w:val="20"/>
    </w:rPr>
  </w:style>
  <w:style w:type="character" w:customStyle="1" w:styleId="Technisch6">
    <w:name w:val="Technisch 6"/>
    <w:rPr>
      <w:rFonts w:cs="Times New Roman"/>
      <w:sz w:val="20"/>
      <w:szCs w:val="20"/>
    </w:rPr>
  </w:style>
  <w:style w:type="character" w:customStyle="1" w:styleId="Technisch7">
    <w:name w:val="Technisch 7"/>
    <w:rPr>
      <w:rFonts w:cs="Times New Roman"/>
      <w:sz w:val="20"/>
      <w:szCs w:val="20"/>
    </w:rPr>
  </w:style>
  <w:style w:type="character" w:customStyle="1" w:styleId="Technisch4">
    <w:name w:val="Technisch 4"/>
    <w:rPr>
      <w:rFonts w:cs="Times New Roman"/>
      <w:sz w:val="20"/>
      <w:szCs w:val="20"/>
    </w:rPr>
  </w:style>
  <w:style w:type="character" w:customStyle="1" w:styleId="Technisch8">
    <w:name w:val="Technisch 8"/>
    <w:rPr>
      <w:rFonts w:cs="Times New Roman"/>
      <w:sz w:val="20"/>
      <w:szCs w:val="20"/>
    </w:rPr>
  </w:style>
  <w:style w:type="paragraph" w:customStyle="1" w:styleId="Amendement">
    <w:name w:val="Amendement"/>
    <w:pPr>
      <w:widowControl w:val="0"/>
      <w:tabs>
        <w:tab w:val="left" w:pos="3310"/>
        <w:tab w:val="left" w:pos="3600"/>
      </w:tabs>
      <w:suppressAutoHyphens/>
    </w:pPr>
    <w:rPr>
      <w:rFonts w:ascii="Courier New" w:hAnsi="Courier New" w:cs="Courier New"/>
      <w:b/>
      <w:bCs/>
      <w:sz w:val="24"/>
      <w:szCs w:val="24"/>
    </w:rPr>
  </w:style>
  <w:style w:type="paragraph" w:customStyle="1" w:styleId="inhopg1">
    <w:name w:val="inhopg 1"/>
    <w:basedOn w:val="Standaard"/>
    <w:pPr>
      <w:tabs>
        <w:tab w:val="right" w:leader="dot" w:pos="9360"/>
      </w:tabs>
      <w:suppressAutoHyphens/>
      <w:spacing w:before="480"/>
      <w:ind w:left="720" w:right="720" w:hanging="720"/>
    </w:pPr>
  </w:style>
  <w:style w:type="paragraph" w:customStyle="1" w:styleId="inhopg2">
    <w:name w:val="inhopg 2"/>
    <w:basedOn w:val="Standaard"/>
    <w:pPr>
      <w:tabs>
        <w:tab w:val="right" w:leader="dot" w:pos="9360"/>
      </w:tabs>
      <w:suppressAutoHyphens/>
      <w:ind w:left="1440" w:right="720" w:hanging="720"/>
    </w:pPr>
  </w:style>
  <w:style w:type="paragraph" w:customStyle="1" w:styleId="inhopg3">
    <w:name w:val="inhopg 3"/>
    <w:basedOn w:val="Standaard"/>
    <w:pPr>
      <w:tabs>
        <w:tab w:val="right" w:leader="dot" w:pos="9360"/>
      </w:tabs>
      <w:suppressAutoHyphens/>
      <w:ind w:left="2160" w:right="720" w:hanging="720"/>
    </w:pPr>
  </w:style>
  <w:style w:type="paragraph" w:customStyle="1" w:styleId="inhopg4">
    <w:name w:val="inhopg 4"/>
    <w:basedOn w:val="Standaard"/>
    <w:pPr>
      <w:tabs>
        <w:tab w:val="right" w:leader="dot" w:pos="9360"/>
      </w:tabs>
      <w:suppressAutoHyphens/>
      <w:ind w:left="2880" w:right="720" w:hanging="720"/>
    </w:pPr>
  </w:style>
  <w:style w:type="paragraph" w:customStyle="1" w:styleId="inhopg5">
    <w:name w:val="inhopg 5"/>
    <w:basedOn w:val="Standaard"/>
    <w:pPr>
      <w:tabs>
        <w:tab w:val="right" w:leader="dot" w:pos="9360"/>
      </w:tabs>
      <w:suppressAutoHyphens/>
      <w:ind w:left="3600" w:right="720" w:hanging="720"/>
    </w:pPr>
  </w:style>
  <w:style w:type="paragraph" w:customStyle="1" w:styleId="inhopg6">
    <w:name w:val="inhopg 6"/>
    <w:basedOn w:val="Standaard"/>
    <w:pPr>
      <w:tabs>
        <w:tab w:val="right" w:pos="9360"/>
      </w:tabs>
      <w:suppressAutoHyphens/>
      <w:ind w:left="720" w:hanging="720"/>
    </w:pPr>
  </w:style>
  <w:style w:type="paragraph" w:customStyle="1" w:styleId="inhopg7">
    <w:name w:val="inhopg 7"/>
    <w:basedOn w:val="Standaard"/>
    <w:pPr>
      <w:suppressAutoHyphens/>
      <w:ind w:left="720" w:hanging="720"/>
    </w:pPr>
  </w:style>
  <w:style w:type="paragraph" w:customStyle="1" w:styleId="inhopg8">
    <w:name w:val="inhopg 8"/>
    <w:basedOn w:val="Standaard"/>
    <w:pPr>
      <w:tabs>
        <w:tab w:val="right" w:pos="9360"/>
      </w:tabs>
      <w:suppressAutoHyphens/>
      <w:ind w:left="720" w:hanging="720"/>
    </w:pPr>
  </w:style>
  <w:style w:type="paragraph" w:customStyle="1" w:styleId="inhopg9">
    <w:name w:val="inhopg 9"/>
    <w:basedOn w:val="Standaard"/>
    <w:pPr>
      <w:tabs>
        <w:tab w:val="right" w:leader="dot" w:pos="9360"/>
      </w:tabs>
      <w:suppressAutoHyphens/>
      <w:ind w:left="720" w:hanging="720"/>
    </w:pPr>
  </w:style>
  <w:style w:type="paragraph" w:styleId="Index1">
    <w:name w:val="index 1"/>
    <w:basedOn w:val="Standaard"/>
    <w:next w:val="Standaard"/>
    <w:pPr>
      <w:tabs>
        <w:tab w:val="right" w:leader="dot" w:pos="9360"/>
      </w:tabs>
      <w:suppressAutoHyphens/>
      <w:ind w:left="1440" w:right="720" w:hanging="1440"/>
    </w:pPr>
  </w:style>
  <w:style w:type="paragraph" w:styleId="Index2">
    <w:name w:val="index 2"/>
    <w:basedOn w:val="Standaard"/>
    <w:next w:val="Standaard"/>
    <w:pPr>
      <w:tabs>
        <w:tab w:val="right" w:leader="dot" w:pos="9360"/>
      </w:tabs>
      <w:suppressAutoHyphens/>
      <w:ind w:left="1440" w:right="720" w:hanging="720"/>
    </w:pPr>
  </w:style>
  <w:style w:type="paragraph" w:customStyle="1" w:styleId="bronvermelding">
    <w:name w:val="bronvermelding"/>
    <w:basedOn w:val="Standaard"/>
    <w:pPr>
      <w:tabs>
        <w:tab w:val="right" w:pos="9360"/>
      </w:tabs>
      <w:suppressAutoHyphens/>
    </w:pPr>
  </w:style>
  <w:style w:type="paragraph" w:customStyle="1" w:styleId="bijschrift">
    <w:name w:val="bijschrift"/>
    <w:basedOn w:val="Standaard"/>
  </w:style>
  <w:style w:type="character" w:customStyle="1" w:styleId="EquationCaption">
    <w:name w:val="_Equation Caption"/>
    <w:rPr>
      <w:sz w:val="20"/>
    </w:rPr>
  </w:style>
  <w:style w:type="paragraph" w:styleId="Koptekst">
    <w:name w:val="header"/>
    <w:basedOn w:val="Standaard"/>
    <w:pPr>
      <w:tabs>
        <w:tab w:val="center" w:pos="4536"/>
        <w:tab w:val="right" w:pos="9072"/>
      </w:tabs>
    </w:pPr>
  </w:style>
  <w:style w:type="paragraph" w:styleId="Voettekst">
    <w:name w:val="footer"/>
    <w:basedOn w:val="Standaard"/>
    <w:pPr>
      <w:tabs>
        <w:tab w:val="center" w:pos="4536"/>
        <w:tab w:val="right" w:pos="9072"/>
      </w:tabs>
    </w:pPr>
  </w:style>
  <w:style w:type="paragraph" w:styleId="Documentstructuur">
    <w:name w:val="Document Map"/>
    <w:basedOn w:val="Standaard"/>
    <w:semiHidden/>
    <w:pPr>
      <w:shd w:val="clear" w:color="auto" w:fill="000080"/>
    </w:pPr>
    <w:rPr>
      <w:rFonts w:ascii="Tahoma" w:hAnsi="Tahoma" w:cs="Tahoma"/>
      <w:szCs w:val="20"/>
    </w:rPr>
  </w:style>
  <w:style w:type="paragraph" w:customStyle="1" w:styleId="afbeelding">
    <w:name w:val="afbeelding"/>
    <w:basedOn w:val="Standaard"/>
    <w:rPr>
      <w:b/>
      <w:color w:val="FF0000"/>
    </w:rPr>
  </w:style>
  <w:style w:type="paragraph" w:customStyle="1" w:styleId="afdeling">
    <w:name w:val="afdeling"/>
    <w:basedOn w:val="Standaard"/>
    <w:rPr>
      <w:b/>
      <w:sz w:val="24"/>
    </w:rPr>
  </w:style>
  <w:style w:type="paragraph" w:customStyle="1" w:styleId="artikel">
    <w:name w:val="artikel"/>
    <w:basedOn w:val="Standaard"/>
    <w:pPr>
      <w:outlineLvl w:val="8"/>
    </w:pPr>
    <w:rPr>
      <w:b/>
      <w:sz w:val="22"/>
    </w:rPr>
  </w:style>
  <w:style w:type="paragraph" w:customStyle="1" w:styleId="afkondiging">
    <w:name w:val="afkondiging"/>
    <w:basedOn w:val="Standaard"/>
  </w:style>
  <w:style w:type="paragraph" w:customStyle="1" w:styleId="boek">
    <w:name w:val="boek"/>
    <w:basedOn w:val="Standaard"/>
    <w:rPr>
      <w:b/>
      <w:sz w:val="24"/>
    </w:rPr>
  </w:style>
  <w:style w:type="paragraph" w:customStyle="1" w:styleId="deel">
    <w:name w:val="deel"/>
    <w:basedOn w:val="Standaard"/>
    <w:rPr>
      <w:b/>
      <w:sz w:val="24"/>
    </w:rPr>
  </w:style>
  <w:style w:type="paragraph" w:customStyle="1" w:styleId="hoofdstuk">
    <w:name w:val="hoofdstuk"/>
    <w:basedOn w:val="Standaard"/>
    <w:rPr>
      <w:b/>
      <w:sz w:val="24"/>
    </w:rPr>
  </w:style>
  <w:style w:type="paragraph" w:customStyle="1" w:styleId="bijlage">
    <w:name w:val="bijlage"/>
    <w:basedOn w:val="Standaard"/>
    <w:pPr>
      <w:outlineLvl w:val="0"/>
    </w:pPr>
    <w:rPr>
      <w:b/>
      <w:sz w:val="24"/>
    </w:rPr>
  </w:style>
  <w:style w:type="character" w:customStyle="1" w:styleId="inline-afbeelding">
    <w:name w:val="inline-afbeelding"/>
    <w:rPr>
      <w:rFonts w:cs="Times New Roman"/>
      <w:b/>
      <w:color w:val="FF0000"/>
    </w:rPr>
  </w:style>
  <w:style w:type="paragraph" w:customStyle="1" w:styleId="intitule">
    <w:name w:val="intitule"/>
    <w:basedOn w:val="Standaard"/>
    <w:rPr>
      <w:b/>
    </w:rPr>
  </w:style>
  <w:style w:type="paragraph" w:customStyle="1" w:styleId="considerans">
    <w:name w:val="considerans"/>
    <w:basedOn w:val="Standaard"/>
  </w:style>
  <w:style w:type="paragraph" w:customStyle="1" w:styleId="definitie">
    <w:name w:val="definitie"/>
    <w:basedOn w:val="Standaard"/>
  </w:style>
  <w:style w:type="paragraph" w:customStyle="1" w:styleId="definitieterm">
    <w:name w:val="definitieterm"/>
    <w:basedOn w:val="Standaard"/>
  </w:style>
  <w:style w:type="paragraph" w:customStyle="1" w:styleId="lid">
    <w:name w:val="lid"/>
    <w:basedOn w:val="Standaard"/>
  </w:style>
  <w:style w:type="paragraph" w:customStyle="1" w:styleId="livervolgal">
    <w:name w:val="livervolgal"/>
    <w:basedOn w:val="Standaard"/>
  </w:style>
  <w:style w:type="paragraph" w:customStyle="1" w:styleId="ondertekening">
    <w:name w:val="ondertekening"/>
    <w:basedOn w:val="Standaard"/>
    <w:pPr>
      <w:outlineLvl w:val="0"/>
    </w:pPr>
  </w:style>
  <w:style w:type="paragraph" w:customStyle="1" w:styleId="paragraaf">
    <w:name w:val="paragraaf"/>
    <w:basedOn w:val="Standaard"/>
    <w:rPr>
      <w:b/>
      <w:sz w:val="24"/>
    </w:rPr>
  </w:style>
  <w:style w:type="paragraph" w:customStyle="1" w:styleId="slotformulering">
    <w:name w:val="slotformulering"/>
    <w:basedOn w:val="Standaard"/>
    <w:pPr>
      <w:outlineLvl w:val="0"/>
    </w:pPr>
  </w:style>
  <w:style w:type="paragraph" w:customStyle="1" w:styleId="titeldeel">
    <w:name w:val="titeldeel"/>
    <w:basedOn w:val="Standaard"/>
    <w:rPr>
      <w:b/>
      <w:sz w:val="24"/>
    </w:rPr>
  </w:style>
  <w:style w:type="paragraph" w:customStyle="1" w:styleId="artikel-na-wijzig-artikel">
    <w:name w:val="artikel-na-wijzig-artikel"/>
    <w:basedOn w:val="wijzig-artikel"/>
  </w:style>
  <w:style w:type="paragraph" w:customStyle="1" w:styleId="tussenkop">
    <w:name w:val="tussenkop"/>
    <w:basedOn w:val="Standaard"/>
    <w:rPr>
      <w:b/>
      <w:i/>
    </w:rPr>
  </w:style>
  <w:style w:type="paragraph" w:customStyle="1" w:styleId="wat">
    <w:name w:val="wat"/>
    <w:basedOn w:val="Standaard"/>
    <w:pPr>
      <w:outlineLvl w:val="8"/>
    </w:pPr>
    <w:rPr>
      <w:i/>
    </w:rPr>
  </w:style>
  <w:style w:type="paragraph" w:customStyle="1" w:styleId="wij">
    <w:name w:val="wij"/>
    <w:basedOn w:val="Standaard"/>
  </w:style>
  <w:style w:type="paragraph" w:customStyle="1" w:styleId="wijzig-lid">
    <w:name w:val="wijzig-lid"/>
    <w:basedOn w:val="Standaard"/>
    <w:pPr>
      <w:outlineLvl w:val="1"/>
    </w:pPr>
    <w:rPr>
      <w:b/>
      <w:i/>
      <w:sz w:val="24"/>
    </w:rPr>
  </w:style>
  <w:style w:type="paragraph" w:customStyle="1" w:styleId="wijzig-artikel">
    <w:name w:val="wijzig-artikel"/>
    <w:basedOn w:val="Standaard"/>
    <w:pPr>
      <w:outlineLvl w:val="0"/>
    </w:pPr>
    <w:rPr>
      <w:b/>
      <w:sz w:val="24"/>
    </w:rPr>
  </w:style>
  <w:style w:type="paragraph" w:customStyle="1" w:styleId="artikeltekst">
    <w:name w:val="artikeltekst"/>
    <w:basedOn w:val="Standaard"/>
  </w:style>
  <w:style w:type="paragraph" w:customStyle="1" w:styleId="gegeven">
    <w:name w:val="gegeven"/>
    <w:basedOn w:val="Standaard"/>
    <w:pPr>
      <w:outlineLvl w:val="0"/>
    </w:pPr>
  </w:style>
  <w:style w:type="paragraph" w:customStyle="1" w:styleId="divisie">
    <w:name w:val="divisie"/>
    <w:basedOn w:val="Standaard"/>
    <w:rPr>
      <w:b/>
      <w:sz w:val="22"/>
    </w:rPr>
  </w:style>
  <w:style w:type="paragraph" w:customStyle="1" w:styleId="tempartikeltekst">
    <w:name w:val="temp artikeltekst"/>
    <w:basedOn w:val="artikeltekst"/>
    <w:rPr>
      <w:color w:val="000080"/>
    </w:rPr>
  </w:style>
  <w:style w:type="paragraph" w:customStyle="1" w:styleId="tempwat">
    <w:name w:val="temp wat"/>
    <w:basedOn w:val="wat"/>
    <w:rPr>
      <w:color w:val="000080"/>
    </w:rPr>
  </w:style>
  <w:style w:type="paragraph" w:customStyle="1" w:styleId="tabelstijl">
    <w:name w:val="tabelstijl"/>
    <w:basedOn w:val="Standaard"/>
    <w:rPr>
      <w:b/>
    </w:rPr>
  </w:style>
  <w:style w:type="paragraph" w:customStyle="1" w:styleId="stuknr">
    <w:name w:val="stuknr"/>
    <w:basedOn w:val="Standaard"/>
    <w:rPr>
      <w:b/>
      <w:sz w:val="22"/>
    </w:rPr>
  </w:style>
  <w:style w:type="paragraph" w:customStyle="1" w:styleId="stuktitel">
    <w:name w:val="stuktitel"/>
    <w:basedOn w:val="Standaard"/>
    <w:rPr>
      <w:b/>
      <w:sz w:val="22"/>
    </w:rPr>
  </w:style>
  <w:style w:type="paragraph" w:customStyle="1" w:styleId="dossiernr">
    <w:name w:val="dossiernr"/>
    <w:basedOn w:val="Standaard"/>
    <w:rPr>
      <w:b/>
      <w:sz w:val="22"/>
    </w:rPr>
  </w:style>
  <w:style w:type="paragraph" w:customStyle="1" w:styleId="dossiertitel">
    <w:name w:val="dossiertitel"/>
    <w:basedOn w:val="Standaard"/>
    <w:rPr>
      <w:b/>
      <w:sz w:val="22"/>
    </w:rPr>
  </w:style>
  <w:style w:type="paragraph" w:customStyle="1" w:styleId="documentdatum">
    <w:name w:val="documentdatum"/>
    <w:basedOn w:val="Standaard"/>
    <w:rPr>
      <w:i/>
      <w:sz w:val="22"/>
    </w:rPr>
  </w:style>
  <w:style w:type="paragraph" w:customStyle="1" w:styleId="vergaderjaar">
    <w:name w:val="vergaderjaar"/>
    <w:basedOn w:val="Standaard"/>
  </w:style>
  <w:style w:type="character" w:styleId="Paginanummer">
    <w:name w:val="page number"/>
    <w:basedOn w:val="Standaardalinea-lettertype"/>
    <w:rsid w:val="002168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theme" Target="theme/theme1.xml" Id="rId13" /><Relationship Type="http://schemas.openxmlformats.org/officeDocument/2006/relationships/webSettings" Target="webSettings.xml" Id="rId7" /><Relationship Type="http://schemas.openxmlformats.org/officeDocument/2006/relationships/fontTable" Target="fontTable.xml" Id="rId12" /><Relationship Type="http://schemas.openxmlformats.org/officeDocument/2006/relationships/settings" Target="settings.xml" Id="rId6" /><Relationship Type="http://schemas.openxmlformats.org/officeDocument/2006/relationships/footer" Target="footer2.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endnotes" Target="endnotes.xml" Id="rId9"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132</ap:Words>
  <ap:Characters>729</ap:Characters>
  <ap:DocSecurity>0</ap:DocSecurity>
  <ap:Lines>6</ap:Lines>
  <ap:Paragraphs>1</ap:Paragraphs>
  <ap:ScaleCrop>false</ap:ScaleCrop>
  <ap:HeadingPairs>
    <vt:vector baseType="variant" size="2">
      <vt:variant>
        <vt:lpstr>Titel</vt:lpstr>
      </vt:variant>
      <vt:variant>
        <vt:i4>1</vt:i4>
      </vt:variant>
    </vt:vector>
  </ap:HeadingPairs>
  <ap:TitlesOfParts>
    <vt:vector baseType="lpstr" size="1">
      <vt:lpstr>T W E E D E   K A M E R   D E R   S T A T E N - G E N E R A A L                                                        2</vt:lpstr>
    </vt:vector>
  </ap:TitlesOfParts>
  <ap:LinksUpToDate>false</ap:LinksUpToDate>
  <ap:CharactersWithSpaces>860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creator/>
  <lastModifiedBy/>
  <revision/>
  <lastPrinted>2009-12-07T14:10:00.0000000Z</lastPrinted>
  <dcterms:created xsi:type="dcterms:W3CDTF">2026-09-28T07:04:00.0000000Z</dcterms:created>
  <dcterms:modified xsi:type="dcterms:W3CDTF">2026-09-28T07:08:00.0000000Z</dcterms:modified>
  <dc:description>------------------------</dc:description>
  <dc:subject/>
  <keywords/>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8" name="ContentTypeId">
    <vt:lpwstr>0x01010038E60350FC170647B310166F2EB204D8</vt:lpwstr>
  </property>
  <property fmtid="{D5CDD505-2E9C-101B-9397-08002B2CF9AE}" pid="9" name="Order">
    <vt:r8>100</vt:r8>
  </property>
  <property fmtid="{D5CDD505-2E9C-101B-9397-08002B2CF9AE}" pid="10" name="MediaServiceImageTags">
    <vt:lpwstr/>
  </property>
</Properties>
</file>