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4ACA" w:rsidRDefault="007B4ACA" w14:paraId="341F3F94" w14:textId="77777777"/>
    <w:p w:rsidR="007B4ACA" w:rsidRDefault="005B3034" w14:paraId="2DD6D075" w14:textId="77777777">
      <w:r w:rsidRPr="005B3034">
        <w:t>Hierbij zend</w:t>
      </w:r>
      <w:r>
        <w:t>en</w:t>
      </w:r>
      <w:r w:rsidRPr="005B3034">
        <w:t xml:space="preserve"> </w:t>
      </w:r>
      <w:r>
        <w:t>wij</w:t>
      </w:r>
      <w:r w:rsidRPr="005B3034">
        <w:t xml:space="preserve"> u de antwoorden op de Kamervragen betreffende de Wijziging van de begrotingsstaten van het Ministerie van Sociale Zaken en Werkgelegenheid (XV) voor het jaar 202</w:t>
      </w:r>
      <w:r>
        <w:t>6</w:t>
      </w:r>
      <w:r w:rsidRPr="005B3034">
        <w:t xml:space="preserve"> (wijziging samenhangende met de Miljoenennota) (3</w:t>
      </w:r>
      <w:r>
        <w:t>7035</w:t>
      </w:r>
      <w:r w:rsidRPr="005B3034">
        <w:t>-XV)</w:t>
      </w:r>
      <w:r>
        <w:t xml:space="preserve">. </w:t>
      </w:r>
    </w:p>
    <w:p w:rsidR="007B4ACA" w:rsidRDefault="007B4ACA" w14:paraId="2507DB1E" w14:textId="77777777">
      <w:pPr>
        <w:pStyle w:val="WitregelW1bodytekst"/>
      </w:pPr>
    </w:p>
    <w:p w:rsidR="007B4ACA" w:rsidRDefault="005B3034" w14:paraId="396DD3BB" w14:textId="77777777">
      <w:r>
        <w:t>De Minister van Sociale Zaken            De Minister van Werk                              en Werkgelegenheid,                         en Participatie,</w:t>
      </w:r>
    </w:p>
    <w:p w:rsidR="007B4ACA" w:rsidRDefault="007B4ACA" w14:paraId="456091DD" w14:textId="77777777"/>
    <w:p w:rsidR="007B4ACA" w:rsidRDefault="007B4ACA" w14:paraId="24C89877" w14:textId="77777777"/>
    <w:p w:rsidR="007B4ACA" w:rsidRDefault="007B4ACA" w14:paraId="3E8DC427" w14:textId="77777777"/>
    <w:p w:rsidR="007B4ACA" w:rsidRDefault="007B4ACA" w14:paraId="5FAAEB7A" w14:textId="77777777"/>
    <w:p w:rsidR="007B4ACA" w:rsidRDefault="007B4ACA" w14:paraId="3B1882F5" w14:textId="77777777"/>
    <w:p w:rsidR="007B4ACA" w:rsidRDefault="005B3034" w14:paraId="3664D077" w14:textId="77777777">
      <w:r>
        <w:t>J.A. Vijlbrief                                      A.A. Aartsen</w:t>
      </w:r>
    </w:p>
    <w:sectPr w:rsidR="007B4A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B04A4" w14:textId="77777777" w:rsidR="005B3034" w:rsidRDefault="005B3034">
      <w:pPr>
        <w:spacing w:line="240" w:lineRule="auto"/>
      </w:pPr>
      <w:r>
        <w:separator/>
      </w:r>
    </w:p>
  </w:endnote>
  <w:endnote w:type="continuationSeparator" w:id="0">
    <w:p w14:paraId="1D993823" w14:textId="77777777" w:rsidR="005B3034" w:rsidRDefault="005B30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577A3" w14:textId="77777777" w:rsidR="00440868" w:rsidRDefault="0044086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1003" w14:textId="77777777" w:rsidR="00440868" w:rsidRDefault="0044086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BC6F9" w14:textId="77777777" w:rsidR="00440868" w:rsidRDefault="0044086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AA359" w14:textId="77777777" w:rsidR="005B3034" w:rsidRDefault="005B3034">
      <w:pPr>
        <w:spacing w:line="240" w:lineRule="auto"/>
      </w:pPr>
      <w:r>
        <w:separator/>
      </w:r>
    </w:p>
  </w:footnote>
  <w:footnote w:type="continuationSeparator" w:id="0">
    <w:p w14:paraId="7AE32460" w14:textId="77777777" w:rsidR="005B3034" w:rsidRDefault="005B30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04798" w14:textId="77777777" w:rsidR="00440868" w:rsidRDefault="0044086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5CA3" w14:textId="77777777" w:rsidR="007B4ACA" w:rsidRDefault="005B3034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4001E30" wp14:editId="3392EB0F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217154" w14:textId="77777777" w:rsidR="007B4ACA" w:rsidRDefault="005B3034">
                          <w:pPr>
                            <w:pStyle w:val="Afzendgegevenskopjes"/>
                          </w:pPr>
                          <w:r>
                            <w:t>Directie Financieel-Economische Zaken</w:t>
                          </w:r>
                        </w:p>
                        <w:p w14:paraId="39058632" w14:textId="77777777" w:rsidR="007B4ACA" w:rsidRDefault="005B3034">
                          <w:pPr>
                            <w:pStyle w:val="Afzendgegevens"/>
                          </w:pPr>
                          <w:r>
                            <w:t>Afdeling Begroting</w:t>
                          </w:r>
                        </w:p>
                        <w:p w14:paraId="23FA0E79" w14:textId="77777777" w:rsidR="007B4ACA" w:rsidRDefault="007B4ACA">
                          <w:pPr>
                            <w:pStyle w:val="WitregelW2"/>
                          </w:pPr>
                        </w:p>
                        <w:p w14:paraId="4B09F76C" w14:textId="77777777" w:rsidR="007B4ACA" w:rsidRDefault="005B3034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5865BE4E" w14:textId="0A3509DD" w:rsidR="001602BE" w:rsidRDefault="00DD03A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52428888" w14:textId="77777777" w:rsidR="007B4ACA" w:rsidRDefault="007B4ACA">
                          <w:pPr>
                            <w:pStyle w:val="WitregelW1"/>
                          </w:pPr>
                        </w:p>
                        <w:p w14:paraId="5D7CAD36" w14:textId="77777777" w:rsidR="007B4ACA" w:rsidRDefault="005B3034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130DC85C" w14:textId="2D2065DB" w:rsidR="001602BE" w:rsidRDefault="00DD03A6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1716E9">
                              <w:t>2026-0000360127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4001E30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57217154" w14:textId="77777777" w:rsidR="007B4ACA" w:rsidRDefault="005B3034">
                    <w:pPr>
                      <w:pStyle w:val="Afzendgegevenskopjes"/>
                    </w:pPr>
                    <w:r>
                      <w:t>Directie Financieel-Economische Zaken</w:t>
                    </w:r>
                  </w:p>
                  <w:p w14:paraId="39058632" w14:textId="77777777" w:rsidR="007B4ACA" w:rsidRDefault="005B3034">
                    <w:pPr>
                      <w:pStyle w:val="Afzendgegevens"/>
                    </w:pPr>
                    <w:r>
                      <w:t>Afdeling Begroting</w:t>
                    </w:r>
                  </w:p>
                  <w:p w14:paraId="23FA0E79" w14:textId="77777777" w:rsidR="007B4ACA" w:rsidRDefault="007B4ACA">
                    <w:pPr>
                      <w:pStyle w:val="WitregelW2"/>
                    </w:pPr>
                  </w:p>
                  <w:p w14:paraId="4B09F76C" w14:textId="77777777" w:rsidR="007B4ACA" w:rsidRDefault="005B3034">
                    <w:pPr>
                      <w:pStyle w:val="Referentiegegevenskopjes"/>
                    </w:pPr>
                    <w:r>
                      <w:t>Datum</w:t>
                    </w:r>
                  </w:p>
                  <w:p w14:paraId="5865BE4E" w14:textId="0A3509DD" w:rsidR="001602BE" w:rsidRDefault="00DD03A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52428888" w14:textId="77777777" w:rsidR="007B4ACA" w:rsidRDefault="007B4ACA">
                    <w:pPr>
                      <w:pStyle w:val="WitregelW1"/>
                    </w:pPr>
                  </w:p>
                  <w:p w14:paraId="5D7CAD36" w14:textId="77777777" w:rsidR="007B4ACA" w:rsidRDefault="005B3034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130DC85C" w14:textId="2D2065DB" w:rsidR="001602BE" w:rsidRDefault="00DD03A6">
                    <w:pPr>
                      <w:pStyle w:val="ReferentiegegevensHL"/>
                    </w:pPr>
                    <w:fldSimple w:instr=" DOCPROPERTY  &quot;iOnsKenmerk&quot;  \* MERGEFORMAT ">
                      <w:r w:rsidR="001716E9">
                        <w:t>2026-0000360127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6506D33" wp14:editId="767A13B1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B84ECC" w14:textId="77777777" w:rsidR="001602BE" w:rsidRDefault="00DD03A6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506D33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40B84ECC" w14:textId="77777777" w:rsidR="001602BE" w:rsidRDefault="00DD03A6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C743C" w14:textId="77777777" w:rsidR="007B4ACA" w:rsidRDefault="005B3034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4526928" wp14:editId="2899071D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941CE4" w14:textId="77777777" w:rsidR="007B4ACA" w:rsidRDefault="005B303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0BE8D4B" wp14:editId="693F4A3D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4526928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02941CE4" w14:textId="77777777" w:rsidR="007B4ACA" w:rsidRDefault="005B303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0BE8D4B" wp14:editId="693F4A3D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1B2A660" wp14:editId="0DA56541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31B939" w14:textId="77777777" w:rsidR="007B4ACA" w:rsidRDefault="007B4ACA">
                          <w:pPr>
                            <w:pStyle w:val="WitregelW1"/>
                          </w:pPr>
                        </w:p>
                        <w:p w14:paraId="5B9B7B0A" w14:textId="77777777" w:rsidR="007B4ACA" w:rsidRPr="005B3034" w:rsidRDefault="005B303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3034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76CC1A30" w14:textId="77777777" w:rsidR="007B4ACA" w:rsidRPr="005B3034" w:rsidRDefault="005B303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3034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0F15AD02" w14:textId="77777777" w:rsidR="007B4ACA" w:rsidRPr="005B3034" w:rsidRDefault="005B303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3034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4D9AEC15" w14:textId="77777777" w:rsidR="007B4ACA" w:rsidRPr="005B3034" w:rsidRDefault="007B4ACA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4B5FD0F9" w14:textId="77777777" w:rsidR="007B4ACA" w:rsidRDefault="005B3034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5E0B726" w14:textId="717AFBBF" w:rsidR="001602BE" w:rsidRDefault="00DD03A6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1716E9">
                              <w:t>2026-0000360127</w:t>
                            </w:r>
                          </w:fldSimple>
                        </w:p>
                        <w:p w14:paraId="08DF0CB7" w14:textId="77777777" w:rsidR="007B4ACA" w:rsidRDefault="007B4ACA">
                          <w:pPr>
                            <w:pStyle w:val="WitregelW1"/>
                          </w:pPr>
                        </w:p>
                        <w:p w14:paraId="6FF78F23" w14:textId="50E84688" w:rsidR="001602BE" w:rsidRDefault="00DD03A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073B1692" w14:textId="77777777" w:rsidR="007B4ACA" w:rsidRDefault="007B4ACA">
                          <w:pPr>
                            <w:pStyle w:val="WitregelW1"/>
                          </w:pPr>
                        </w:p>
                        <w:p w14:paraId="00DDA567" w14:textId="77777777" w:rsidR="007B4ACA" w:rsidRDefault="005B3034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14:paraId="521F0309" w14:textId="238FA9B0" w:rsidR="001602BE" w:rsidRDefault="00DD03A6">
                          <w:pPr>
                            <w:pStyle w:val="Referentiegegevens"/>
                          </w:pPr>
                          <w:fldSimple w:instr=" DOCPROPERTY  &quot;iBijlagen&quot;  \* MERGEFORMAT ">
                            <w:r w:rsidR="001716E9">
                              <w:t>1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B2A660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3131B939" w14:textId="77777777" w:rsidR="007B4ACA" w:rsidRDefault="007B4ACA">
                    <w:pPr>
                      <w:pStyle w:val="WitregelW1"/>
                    </w:pPr>
                  </w:p>
                  <w:p w14:paraId="5B9B7B0A" w14:textId="77777777" w:rsidR="007B4ACA" w:rsidRPr="005B3034" w:rsidRDefault="005B3034">
                    <w:pPr>
                      <w:pStyle w:val="Afzendgegevens"/>
                      <w:rPr>
                        <w:lang w:val="de-DE"/>
                      </w:rPr>
                    </w:pPr>
                    <w:r w:rsidRPr="005B3034">
                      <w:rPr>
                        <w:lang w:val="de-DE"/>
                      </w:rPr>
                      <w:t>Postbus 90801</w:t>
                    </w:r>
                  </w:p>
                  <w:p w14:paraId="76CC1A30" w14:textId="77777777" w:rsidR="007B4ACA" w:rsidRPr="005B3034" w:rsidRDefault="005B3034">
                    <w:pPr>
                      <w:pStyle w:val="Afzendgegevens"/>
                      <w:rPr>
                        <w:lang w:val="de-DE"/>
                      </w:rPr>
                    </w:pPr>
                    <w:r w:rsidRPr="005B3034">
                      <w:rPr>
                        <w:lang w:val="de-DE"/>
                      </w:rPr>
                      <w:t>2509 LV  Den Haag</w:t>
                    </w:r>
                  </w:p>
                  <w:p w14:paraId="0F15AD02" w14:textId="77777777" w:rsidR="007B4ACA" w:rsidRPr="005B3034" w:rsidRDefault="005B3034">
                    <w:pPr>
                      <w:pStyle w:val="Afzendgegevens"/>
                      <w:rPr>
                        <w:lang w:val="de-DE"/>
                      </w:rPr>
                    </w:pPr>
                    <w:r w:rsidRPr="005B3034">
                      <w:rPr>
                        <w:lang w:val="de-DE"/>
                      </w:rPr>
                      <w:t>T   070 333 44 44</w:t>
                    </w:r>
                  </w:p>
                  <w:p w14:paraId="4D9AEC15" w14:textId="77777777" w:rsidR="007B4ACA" w:rsidRPr="005B3034" w:rsidRDefault="007B4ACA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4B5FD0F9" w14:textId="77777777" w:rsidR="007B4ACA" w:rsidRDefault="005B3034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5E0B726" w14:textId="717AFBBF" w:rsidR="001602BE" w:rsidRDefault="00DD03A6">
                    <w:pPr>
                      <w:pStyle w:val="ReferentiegegevensHL"/>
                    </w:pPr>
                    <w:fldSimple w:instr=" DOCPROPERTY  &quot;iOnsKenmerk&quot;  \* MERGEFORMAT ">
                      <w:r w:rsidR="001716E9">
                        <w:t>2026-0000360127</w:t>
                      </w:r>
                    </w:fldSimple>
                  </w:p>
                  <w:p w14:paraId="08DF0CB7" w14:textId="77777777" w:rsidR="007B4ACA" w:rsidRDefault="007B4ACA">
                    <w:pPr>
                      <w:pStyle w:val="WitregelW1"/>
                    </w:pPr>
                  </w:p>
                  <w:p w14:paraId="6FF78F23" w14:textId="50E84688" w:rsidR="001602BE" w:rsidRDefault="00DD03A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073B1692" w14:textId="77777777" w:rsidR="007B4ACA" w:rsidRDefault="007B4ACA">
                    <w:pPr>
                      <w:pStyle w:val="WitregelW1"/>
                    </w:pPr>
                  </w:p>
                  <w:p w14:paraId="00DDA567" w14:textId="77777777" w:rsidR="007B4ACA" w:rsidRDefault="005B3034">
                    <w:pPr>
                      <w:pStyle w:val="Referentiegegevenskopjes"/>
                    </w:pPr>
                    <w:r>
                      <w:t>Bijlage(n)</w:t>
                    </w:r>
                  </w:p>
                  <w:p w14:paraId="521F0309" w14:textId="238FA9B0" w:rsidR="001602BE" w:rsidRDefault="00DD03A6">
                    <w:pPr>
                      <w:pStyle w:val="Referentiegegevens"/>
                    </w:pPr>
                    <w:fldSimple w:instr=" DOCPROPERTY  &quot;iBijlagen&quot;  \* MERGEFORMAT ">
                      <w:r w:rsidR="001716E9">
                        <w:t>1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D2A20D1" wp14:editId="7439C039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E336BE" w14:textId="77777777" w:rsidR="007B4ACA" w:rsidRDefault="005B3034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D2A20D1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26E336BE" w14:textId="77777777" w:rsidR="007B4ACA" w:rsidRDefault="005B3034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69043CA" wp14:editId="47858A9A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8CAEE7" w14:textId="77777777" w:rsidR="007B4ACA" w:rsidRDefault="005B3034">
                          <w:r>
                            <w:t>De voorzitter van de Tweede Kamer der Staten-Generaal</w:t>
                          </w:r>
                        </w:p>
                        <w:p w14:paraId="381EAD29" w14:textId="77777777" w:rsidR="007B4ACA" w:rsidRDefault="005B3034">
                          <w:r>
                            <w:t xml:space="preserve">Postbus 20018 </w:t>
                          </w:r>
                        </w:p>
                        <w:p w14:paraId="0BE5BE30" w14:textId="77777777" w:rsidR="007B4ACA" w:rsidRDefault="005B3034">
                          <w:r>
                            <w:t>2500 EA  Den Haag</w:t>
                          </w:r>
                        </w:p>
                        <w:p w14:paraId="07BDE513" w14:textId="77777777" w:rsidR="007B4ACA" w:rsidRDefault="005B3034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9043CA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288CAEE7" w14:textId="77777777" w:rsidR="007B4ACA" w:rsidRDefault="005B3034">
                    <w:r>
                      <w:t>De voorzitter van de Tweede Kamer der Staten-Generaal</w:t>
                    </w:r>
                  </w:p>
                  <w:p w14:paraId="381EAD29" w14:textId="77777777" w:rsidR="007B4ACA" w:rsidRDefault="005B3034">
                    <w:r>
                      <w:t xml:space="preserve">Postbus 20018 </w:t>
                    </w:r>
                  </w:p>
                  <w:p w14:paraId="0BE5BE30" w14:textId="77777777" w:rsidR="007B4ACA" w:rsidRDefault="005B3034">
                    <w:r>
                      <w:t>2500 EA  Den Haag</w:t>
                    </w:r>
                  </w:p>
                  <w:p w14:paraId="07BDE513" w14:textId="77777777" w:rsidR="007B4ACA" w:rsidRDefault="005B3034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9231733" wp14:editId="023DF6E4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7B4ACA" w14:paraId="19239EF5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5D827D21" w14:textId="77777777" w:rsidR="007B4ACA" w:rsidRDefault="007B4ACA"/>
                            </w:tc>
                            <w:tc>
                              <w:tcPr>
                                <w:tcW w:w="5244" w:type="dxa"/>
                              </w:tcPr>
                              <w:p w14:paraId="7207325A" w14:textId="77777777" w:rsidR="007B4ACA" w:rsidRDefault="007B4ACA"/>
                            </w:tc>
                          </w:tr>
                          <w:tr w:rsidR="007B4ACA" w14:paraId="1682627E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0695E504" w14:textId="77777777" w:rsidR="007B4ACA" w:rsidRDefault="005B303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3F7F6CEC" w14:textId="58B4008A" w:rsidR="001602BE" w:rsidRDefault="00DD03A6">
                                <w:r>
                                  <w:t>25 september 2025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7B4ACA" w14:paraId="6735E73D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23093D90" w14:textId="77777777" w:rsidR="007B4ACA" w:rsidRDefault="005B303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348B8339" w14:textId="7B9597EB" w:rsidR="001602BE" w:rsidRDefault="00DD03A6">
                                <w:fldSimple w:instr=" DOCPROPERTY  &quot;iOnderwerp&quot;  \* MERGEFORMAT ">
                                  <w:r w:rsidR="001716E9">
                                    <w:t>Beantwoording Kamervragen over de Suppletoire begroting September 2026 SZW</w:t>
                                  </w:r>
                                </w:fldSimple>
                              </w:p>
                            </w:tc>
                          </w:tr>
                          <w:tr w:rsidR="007B4ACA" w14:paraId="6D5B9E62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9F4FE95" w14:textId="77777777" w:rsidR="007B4ACA" w:rsidRDefault="007B4ACA"/>
                            </w:tc>
                            <w:tc>
                              <w:tcPr>
                                <w:tcW w:w="5244" w:type="dxa"/>
                              </w:tcPr>
                              <w:p w14:paraId="66D7516D" w14:textId="77777777" w:rsidR="007B4ACA" w:rsidRDefault="007B4ACA"/>
                            </w:tc>
                          </w:tr>
                        </w:tbl>
                        <w:p w14:paraId="6ED802FF" w14:textId="77777777" w:rsidR="005B3034" w:rsidRDefault="005B30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231733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7B4ACA" w14:paraId="19239EF5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5D827D21" w14:textId="77777777" w:rsidR="007B4ACA" w:rsidRDefault="007B4ACA"/>
                      </w:tc>
                      <w:tc>
                        <w:tcPr>
                          <w:tcW w:w="5244" w:type="dxa"/>
                        </w:tcPr>
                        <w:p w14:paraId="7207325A" w14:textId="77777777" w:rsidR="007B4ACA" w:rsidRDefault="007B4ACA"/>
                      </w:tc>
                    </w:tr>
                    <w:tr w:rsidR="007B4ACA" w14:paraId="1682627E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0695E504" w14:textId="77777777" w:rsidR="007B4ACA" w:rsidRDefault="005B3034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3F7F6CEC" w14:textId="58B4008A" w:rsidR="001602BE" w:rsidRDefault="00DD03A6">
                          <w:r>
                            <w:t>25 september 2025</w:t>
                          </w: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7B4ACA" w14:paraId="6735E73D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23093D90" w14:textId="77777777" w:rsidR="007B4ACA" w:rsidRDefault="005B3034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348B8339" w14:textId="7B9597EB" w:rsidR="001602BE" w:rsidRDefault="00DD03A6">
                          <w:fldSimple w:instr=" DOCPROPERTY  &quot;iOnderwerp&quot;  \* MERGEFORMAT ">
                            <w:r w:rsidR="001716E9">
                              <w:t>Beantwoording Kamervragen over de Suppletoire begroting September 2026 SZW</w:t>
                            </w:r>
                          </w:fldSimple>
                        </w:p>
                      </w:tc>
                    </w:tr>
                    <w:tr w:rsidR="007B4ACA" w14:paraId="6D5B9E62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9F4FE95" w14:textId="77777777" w:rsidR="007B4ACA" w:rsidRDefault="007B4ACA"/>
                      </w:tc>
                      <w:tc>
                        <w:tcPr>
                          <w:tcW w:w="5244" w:type="dxa"/>
                        </w:tcPr>
                        <w:p w14:paraId="66D7516D" w14:textId="77777777" w:rsidR="007B4ACA" w:rsidRDefault="007B4ACA"/>
                      </w:tc>
                    </w:tr>
                  </w:tbl>
                  <w:p w14:paraId="6ED802FF" w14:textId="77777777" w:rsidR="005B3034" w:rsidRDefault="005B303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E3549DE" wp14:editId="7D5F969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3EEF23" w14:textId="77777777" w:rsidR="001602BE" w:rsidRDefault="00DD03A6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3549DE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113EEF23" w14:textId="77777777" w:rsidR="001602BE" w:rsidRDefault="00DD03A6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E1E345"/>
    <w:multiLevelType w:val="multilevel"/>
    <w:tmpl w:val="D3B6E2E4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85BD04F"/>
    <w:multiLevelType w:val="multilevel"/>
    <w:tmpl w:val="DC4060FB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045B72B"/>
    <w:multiLevelType w:val="multilevel"/>
    <w:tmpl w:val="02F4D5F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D21B5946"/>
    <w:multiLevelType w:val="multilevel"/>
    <w:tmpl w:val="3BD3A1FC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EC8C941A"/>
    <w:multiLevelType w:val="multilevel"/>
    <w:tmpl w:val="63A59702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E5806F0"/>
    <w:multiLevelType w:val="multilevel"/>
    <w:tmpl w:val="FAA87526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D341AF"/>
    <w:multiLevelType w:val="multilevel"/>
    <w:tmpl w:val="5006AF85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5F2D7CD"/>
    <w:multiLevelType w:val="multilevel"/>
    <w:tmpl w:val="0E369771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884145">
    <w:abstractNumId w:val="7"/>
  </w:num>
  <w:num w:numId="2" w16cid:durableId="635794988">
    <w:abstractNumId w:val="0"/>
  </w:num>
  <w:num w:numId="3" w16cid:durableId="1477258602">
    <w:abstractNumId w:val="3"/>
  </w:num>
  <w:num w:numId="4" w16cid:durableId="1944799275">
    <w:abstractNumId w:val="2"/>
  </w:num>
  <w:num w:numId="5" w16cid:durableId="1917939207">
    <w:abstractNumId w:val="1"/>
  </w:num>
  <w:num w:numId="6" w16cid:durableId="1393380878">
    <w:abstractNumId w:val="4"/>
  </w:num>
  <w:num w:numId="7" w16cid:durableId="43263595">
    <w:abstractNumId w:val="6"/>
  </w:num>
  <w:num w:numId="8" w16cid:durableId="18397338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ACA"/>
    <w:rsid w:val="001602BE"/>
    <w:rsid w:val="001716E9"/>
    <w:rsid w:val="00195A18"/>
    <w:rsid w:val="003378AD"/>
    <w:rsid w:val="003D086E"/>
    <w:rsid w:val="00437EFF"/>
    <w:rsid w:val="00440868"/>
    <w:rsid w:val="004C70A4"/>
    <w:rsid w:val="00560A4D"/>
    <w:rsid w:val="005B3034"/>
    <w:rsid w:val="005E49FD"/>
    <w:rsid w:val="006E1B8E"/>
    <w:rsid w:val="007A17EA"/>
    <w:rsid w:val="007B4ACA"/>
    <w:rsid w:val="00871565"/>
    <w:rsid w:val="00A978EA"/>
    <w:rsid w:val="00C21C32"/>
    <w:rsid w:val="00C803AD"/>
    <w:rsid w:val="00D751A4"/>
    <w:rsid w:val="00DC54DE"/>
    <w:rsid w:val="00DD03A6"/>
    <w:rsid w:val="00E1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63DC8C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71</ap:Words>
  <ap:Characters>395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Beantwoording Kamervragen over de Suppletoire begroting September 2026 SZW</vt:lpstr>
    </vt:vector>
  </ap:TitlesOfParts>
  <ap:LinksUpToDate>false</ap:LinksUpToDate>
  <ap:CharactersWithSpaces>465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2026-09-24T07:41:00.0000000Z</dcterms:created>
  <dcterms:modified xsi:type="dcterms:W3CDTF">2026-09-25T13:44:00.0000000Z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Beantwoording Kamervragen over de Suppletoire begroting September 2026 SZW</vt:lpwstr>
  </property>
  <property fmtid="{D5CDD505-2E9C-101B-9397-08002B2CF9AE}" pid="5" name="Publicatiedatum">
    <vt:lpwstr/>
  </property>
  <property fmtid="{D5CDD505-2E9C-101B-9397-08002B2CF9AE}" pid="6" name="Verantwoordelijke organisatie">
    <vt:lpwstr>Directie Financieel-Economische Zaken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drs. I.M. Klaassen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1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de Suppletoire begroting September 2026 SZW</vt:lpwstr>
  </property>
  <property fmtid="{D5CDD505-2E9C-101B-9397-08002B2CF9AE}" pid="36" name="iOnsKenmerk">
    <vt:lpwstr>2026-0000360127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