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596"/>
      </w:tblGrid>
      <w:tr w:rsidRPr="00D20299" w:rsidR="00F90404" w:rsidTr="00626F84" w14:paraId="418A042A" w14:textId="77777777">
        <w:tc>
          <w:tcPr>
            <w:tcW w:w="3614" w:type="dxa"/>
            <w:tcBorders>
              <w:bottom w:val="single" w:color="auto" w:sz="4" w:space="0"/>
            </w:tcBorders>
          </w:tcPr>
          <w:p w:rsidRPr="00D20299" w:rsidR="00F90404" w:rsidP="00626F84" w:rsidRDefault="00F90404" w14:paraId="0DC15C64" w14:textId="77777777">
            <w:pPr>
              <w:rPr>
                <w:b/>
                <w:szCs w:val="22"/>
              </w:rPr>
            </w:pPr>
            <w:r w:rsidRPr="00D20299">
              <w:rPr>
                <w:b/>
                <w:szCs w:val="22"/>
              </w:rPr>
              <w:t>Tweede Kamer der Staten-Generaal</w:t>
            </w:r>
          </w:p>
        </w:tc>
        <w:tc>
          <w:tcPr>
            <w:tcW w:w="5596" w:type="dxa"/>
            <w:tcBorders>
              <w:bottom w:val="single" w:color="auto" w:sz="4" w:space="0"/>
            </w:tcBorders>
          </w:tcPr>
          <w:p w:rsidRPr="00D20299" w:rsidR="00F90404" w:rsidP="004B7259" w:rsidRDefault="00F90404" w14:paraId="4E02191B" w14:textId="77777777">
            <w:pPr>
              <w:jc w:val="right"/>
              <w:rPr>
                <w:b/>
                <w:szCs w:val="22"/>
              </w:rPr>
            </w:pPr>
            <w:r w:rsidRPr="00D20299">
              <w:rPr>
                <w:b/>
                <w:szCs w:val="22"/>
              </w:rPr>
              <w:t>2</w:t>
            </w:r>
          </w:p>
        </w:tc>
      </w:tr>
      <w:tr w:rsidRPr="00D20299" w:rsidR="00F90404" w:rsidTr="00626F84" w14:paraId="6B5E9A97" w14:textId="77777777">
        <w:tc>
          <w:tcPr>
            <w:tcW w:w="3614" w:type="dxa"/>
          </w:tcPr>
          <w:p w:rsidRPr="00D20299" w:rsidR="00F90404" w:rsidP="00626F84" w:rsidRDefault="00F90404" w14:paraId="66CE938D" w14:textId="77777777">
            <w:pPr>
              <w:rPr>
                <w:szCs w:val="22"/>
              </w:rPr>
            </w:pPr>
          </w:p>
        </w:tc>
        <w:tc>
          <w:tcPr>
            <w:tcW w:w="5596" w:type="dxa"/>
          </w:tcPr>
          <w:p w:rsidRPr="00D20299" w:rsidR="00F90404" w:rsidP="00626F84" w:rsidRDefault="00F90404" w14:paraId="1DFF6F54" w14:textId="77777777">
            <w:pPr>
              <w:rPr>
                <w:szCs w:val="22"/>
              </w:rPr>
            </w:pPr>
          </w:p>
        </w:tc>
      </w:tr>
      <w:tr w:rsidRPr="00D20299" w:rsidR="00F90404" w:rsidTr="00626F84" w14:paraId="3D8275D0" w14:textId="77777777">
        <w:tc>
          <w:tcPr>
            <w:tcW w:w="3614" w:type="dxa"/>
            <w:tcBorders>
              <w:bottom w:val="single" w:color="auto" w:sz="4" w:space="0"/>
            </w:tcBorders>
          </w:tcPr>
          <w:p w:rsidRPr="003A6139" w:rsidR="00F90404" w:rsidP="0042721A" w:rsidRDefault="00F90404" w14:paraId="275D9216" w14:textId="6FEA7060">
            <w:pPr>
              <w:rPr>
                <w:szCs w:val="22"/>
              </w:rPr>
            </w:pPr>
            <w:r w:rsidRPr="00B5155F">
              <w:rPr>
                <w:szCs w:val="22"/>
              </w:rPr>
              <w:t xml:space="preserve">Vergaderjaar </w:t>
            </w:r>
            <w:r w:rsidRPr="00B5155F" w:rsidR="005F5415">
              <w:rPr>
                <w:szCs w:val="22"/>
              </w:rPr>
              <w:t>202</w:t>
            </w:r>
            <w:r w:rsidRPr="00B5155F" w:rsidR="004F25EF">
              <w:rPr>
                <w:szCs w:val="22"/>
              </w:rPr>
              <w:t>6</w:t>
            </w:r>
            <w:r w:rsidRPr="00B5155F">
              <w:rPr>
                <w:szCs w:val="22"/>
              </w:rPr>
              <w:t>-20</w:t>
            </w:r>
            <w:r w:rsidRPr="00B5155F" w:rsidR="005F5415">
              <w:rPr>
                <w:szCs w:val="22"/>
              </w:rPr>
              <w:t>2</w:t>
            </w:r>
            <w:r w:rsidRPr="00B5155F" w:rsidR="004F25EF">
              <w:rPr>
                <w:szCs w:val="22"/>
              </w:rPr>
              <w:t>7</w:t>
            </w:r>
          </w:p>
        </w:tc>
        <w:tc>
          <w:tcPr>
            <w:tcW w:w="5596" w:type="dxa"/>
            <w:tcBorders>
              <w:bottom w:val="single" w:color="auto" w:sz="4" w:space="0"/>
            </w:tcBorders>
          </w:tcPr>
          <w:p w:rsidRPr="00D20299" w:rsidR="00F90404" w:rsidP="00626F84" w:rsidRDefault="00F90404" w14:paraId="4BBA19F4" w14:textId="77777777">
            <w:pPr>
              <w:rPr>
                <w:szCs w:val="22"/>
              </w:rPr>
            </w:pPr>
          </w:p>
        </w:tc>
      </w:tr>
      <w:tr w:rsidRPr="00D20299" w:rsidR="00F90404" w:rsidTr="00626F84" w14:paraId="2A3E66D9" w14:textId="77777777">
        <w:tc>
          <w:tcPr>
            <w:tcW w:w="3614" w:type="dxa"/>
          </w:tcPr>
          <w:p w:rsidRPr="00D20299" w:rsidR="00F90404" w:rsidP="00626F84" w:rsidRDefault="00F90404" w14:paraId="50EE940A" w14:textId="77777777">
            <w:pPr>
              <w:rPr>
                <w:szCs w:val="22"/>
              </w:rPr>
            </w:pPr>
          </w:p>
        </w:tc>
        <w:tc>
          <w:tcPr>
            <w:tcW w:w="5596" w:type="dxa"/>
          </w:tcPr>
          <w:p w:rsidRPr="00D20299" w:rsidR="00F90404" w:rsidP="00626F84" w:rsidRDefault="00F90404" w14:paraId="6BB2178D" w14:textId="77777777">
            <w:pPr>
              <w:rPr>
                <w:szCs w:val="22"/>
              </w:rPr>
            </w:pPr>
          </w:p>
        </w:tc>
      </w:tr>
      <w:tr w:rsidRPr="00D20299" w:rsidR="00F90404" w:rsidTr="00626F84" w14:paraId="5CDE0139" w14:textId="77777777">
        <w:tc>
          <w:tcPr>
            <w:tcW w:w="3614" w:type="dxa"/>
          </w:tcPr>
          <w:p w:rsidRPr="00D20299" w:rsidR="00F90404" w:rsidP="00626F84" w:rsidRDefault="00EB4506" w14:paraId="36FC5897" w14:textId="49015620">
            <w:pPr>
              <w:rPr>
                <w:b/>
                <w:szCs w:val="22"/>
              </w:rPr>
            </w:pPr>
            <w:r>
              <w:rPr>
                <w:b/>
                <w:szCs w:val="22"/>
              </w:rPr>
              <w:t>31 936</w:t>
            </w:r>
          </w:p>
        </w:tc>
        <w:tc>
          <w:tcPr>
            <w:tcW w:w="5596" w:type="dxa"/>
          </w:tcPr>
          <w:p w:rsidRPr="000D10EB" w:rsidR="00F90404" w:rsidP="000D20D3" w:rsidRDefault="00816F2B" w14:paraId="09DF76D2" w14:textId="3B5F1FC6">
            <w:pPr>
              <w:rPr>
                <w:b/>
                <w:color w:val="000000" w:themeColor="text1"/>
                <w:szCs w:val="22"/>
              </w:rPr>
            </w:pPr>
            <w:r w:rsidRPr="00816F2B">
              <w:rPr>
                <w:b/>
                <w:color w:val="000000" w:themeColor="text1"/>
                <w:szCs w:val="22"/>
              </w:rPr>
              <w:t>Luchtvaartbeleid</w:t>
            </w:r>
          </w:p>
        </w:tc>
      </w:tr>
      <w:tr w:rsidRPr="00D20299" w:rsidR="00F90404" w:rsidTr="00626F84" w14:paraId="62B4D550" w14:textId="77777777">
        <w:tc>
          <w:tcPr>
            <w:tcW w:w="3614" w:type="dxa"/>
          </w:tcPr>
          <w:p w:rsidRPr="00D20299" w:rsidR="00F90404" w:rsidP="00626F84" w:rsidRDefault="00F90404" w14:paraId="4BE1C49E" w14:textId="77777777">
            <w:pPr>
              <w:rPr>
                <w:szCs w:val="22"/>
              </w:rPr>
            </w:pPr>
          </w:p>
        </w:tc>
        <w:tc>
          <w:tcPr>
            <w:tcW w:w="5596" w:type="dxa"/>
          </w:tcPr>
          <w:p w:rsidRPr="000D10EB" w:rsidR="00F90404" w:rsidP="00626F84" w:rsidRDefault="00F90404" w14:paraId="2F40C43B" w14:textId="77777777">
            <w:pPr>
              <w:rPr>
                <w:szCs w:val="22"/>
              </w:rPr>
            </w:pPr>
          </w:p>
        </w:tc>
      </w:tr>
      <w:tr w:rsidRPr="00D20299" w:rsidR="00F90404" w:rsidTr="00626F84" w14:paraId="1907AAC8" w14:textId="77777777">
        <w:tc>
          <w:tcPr>
            <w:tcW w:w="3614" w:type="dxa"/>
          </w:tcPr>
          <w:p w:rsidRPr="00D20299" w:rsidR="00F90404" w:rsidP="00626F84" w:rsidRDefault="00F90404" w14:paraId="4E683BA6" w14:textId="77777777">
            <w:pPr>
              <w:rPr>
                <w:szCs w:val="22"/>
              </w:rPr>
            </w:pPr>
          </w:p>
        </w:tc>
        <w:tc>
          <w:tcPr>
            <w:tcW w:w="5596" w:type="dxa"/>
          </w:tcPr>
          <w:p w:rsidRPr="000D10EB" w:rsidR="00F90404" w:rsidP="00626F84" w:rsidRDefault="00F90404" w14:paraId="0FC52420" w14:textId="77777777">
            <w:pPr>
              <w:rPr>
                <w:szCs w:val="22"/>
              </w:rPr>
            </w:pPr>
          </w:p>
        </w:tc>
      </w:tr>
      <w:tr w:rsidRPr="00D20299" w:rsidR="00F90404" w:rsidTr="00626F84" w14:paraId="46E06B2F" w14:textId="77777777">
        <w:tc>
          <w:tcPr>
            <w:tcW w:w="3614" w:type="dxa"/>
          </w:tcPr>
          <w:p w:rsidRPr="00D20299" w:rsidR="00F90404" w:rsidP="00626F84" w:rsidRDefault="00F90404" w14:paraId="562F7540" w14:textId="77777777">
            <w:pPr>
              <w:rPr>
                <w:szCs w:val="22"/>
              </w:rPr>
            </w:pPr>
          </w:p>
        </w:tc>
        <w:tc>
          <w:tcPr>
            <w:tcW w:w="5596" w:type="dxa"/>
          </w:tcPr>
          <w:p w:rsidRPr="000D10EB" w:rsidR="00F90404" w:rsidP="00626F84" w:rsidRDefault="00F90404" w14:paraId="75B1F3BC" w14:textId="77777777">
            <w:pPr>
              <w:rPr>
                <w:szCs w:val="22"/>
              </w:rPr>
            </w:pPr>
          </w:p>
        </w:tc>
      </w:tr>
      <w:tr w:rsidRPr="00D20299" w:rsidR="00F90404" w:rsidTr="00626F84" w14:paraId="5734B698" w14:textId="77777777">
        <w:tc>
          <w:tcPr>
            <w:tcW w:w="3614" w:type="dxa"/>
          </w:tcPr>
          <w:p w:rsidRPr="00D20299" w:rsidR="00F90404" w:rsidP="00626F84" w:rsidRDefault="00F90404" w14:paraId="2A7CB587" w14:textId="77777777">
            <w:pPr>
              <w:rPr>
                <w:b/>
                <w:szCs w:val="22"/>
              </w:rPr>
            </w:pPr>
            <w:r w:rsidRPr="00D20299">
              <w:rPr>
                <w:b/>
                <w:szCs w:val="22"/>
              </w:rPr>
              <w:t xml:space="preserve">Nr. </w:t>
            </w:r>
          </w:p>
        </w:tc>
        <w:tc>
          <w:tcPr>
            <w:tcW w:w="5596" w:type="dxa"/>
          </w:tcPr>
          <w:p w:rsidRPr="000D10EB" w:rsidR="00F90404" w:rsidP="00626F84" w:rsidRDefault="00F90404" w14:paraId="0D4CD283" w14:textId="77777777">
            <w:pPr>
              <w:pStyle w:val="Kop1"/>
              <w:rPr>
                <w:szCs w:val="22"/>
              </w:rPr>
            </w:pPr>
            <w:r w:rsidRPr="000D10EB">
              <w:rPr>
                <w:szCs w:val="22"/>
              </w:rPr>
              <w:t>VERSLAG VAN EEN SCHRIFTELIJK OVERLEG</w:t>
            </w:r>
          </w:p>
        </w:tc>
      </w:tr>
      <w:tr w:rsidRPr="00D20299" w:rsidR="00F90404" w:rsidTr="00626F84" w14:paraId="1916FE9B" w14:textId="77777777">
        <w:tc>
          <w:tcPr>
            <w:tcW w:w="3614" w:type="dxa"/>
          </w:tcPr>
          <w:p w:rsidRPr="00D20299" w:rsidR="00F90404" w:rsidP="00626F84" w:rsidRDefault="00F90404" w14:paraId="1C4DB83E" w14:textId="77777777">
            <w:pPr>
              <w:rPr>
                <w:szCs w:val="22"/>
              </w:rPr>
            </w:pPr>
          </w:p>
        </w:tc>
        <w:tc>
          <w:tcPr>
            <w:tcW w:w="5596" w:type="dxa"/>
          </w:tcPr>
          <w:p w:rsidRPr="000D10EB" w:rsidR="00F90404" w:rsidP="008A3CE8" w:rsidRDefault="00C9483D" w14:paraId="6CA1DFE3" w14:textId="2F3411F9">
            <w:pPr>
              <w:pStyle w:val="Kop1"/>
              <w:rPr>
                <w:b w:val="0"/>
                <w:szCs w:val="22"/>
              </w:rPr>
            </w:pPr>
            <w:r>
              <w:rPr>
                <w:b w:val="0"/>
                <w:szCs w:val="22"/>
              </w:rPr>
              <w:t>Vastgesteld op</w:t>
            </w:r>
            <w:r w:rsidR="00B5155F">
              <w:rPr>
                <w:b w:val="0"/>
                <w:szCs w:val="22"/>
              </w:rPr>
              <w:t xml:space="preserve"> </w:t>
            </w:r>
            <w:r w:rsidRPr="005D6DFE" w:rsidR="00D63543">
              <w:rPr>
                <w:b w:val="0"/>
                <w:szCs w:val="22"/>
              </w:rPr>
              <w:t>…</w:t>
            </w:r>
            <w:r w:rsidRPr="005D6DFE">
              <w:rPr>
                <w:b w:val="0"/>
                <w:szCs w:val="22"/>
              </w:rPr>
              <w:t xml:space="preserve"> 202</w:t>
            </w:r>
            <w:r w:rsidRPr="005D6DFE" w:rsidR="00E602E2">
              <w:rPr>
                <w:b w:val="0"/>
                <w:szCs w:val="22"/>
              </w:rPr>
              <w:t>6</w:t>
            </w:r>
          </w:p>
        </w:tc>
      </w:tr>
      <w:tr w:rsidRPr="00D20299" w:rsidR="00F90404" w:rsidTr="00626F84" w14:paraId="7509E52F" w14:textId="77777777">
        <w:tc>
          <w:tcPr>
            <w:tcW w:w="3614" w:type="dxa"/>
          </w:tcPr>
          <w:p w:rsidRPr="00D20299" w:rsidR="00F90404" w:rsidP="00626F84" w:rsidRDefault="00F90404" w14:paraId="22322C98" w14:textId="77777777">
            <w:pPr>
              <w:rPr>
                <w:szCs w:val="22"/>
              </w:rPr>
            </w:pPr>
          </w:p>
        </w:tc>
        <w:tc>
          <w:tcPr>
            <w:tcW w:w="5596" w:type="dxa"/>
          </w:tcPr>
          <w:p w:rsidRPr="000D10EB" w:rsidR="00F90404" w:rsidP="00626F84" w:rsidRDefault="00F90404" w14:paraId="79E5841A" w14:textId="77777777">
            <w:pPr>
              <w:pStyle w:val="Kop1"/>
              <w:rPr>
                <w:szCs w:val="22"/>
              </w:rPr>
            </w:pPr>
          </w:p>
        </w:tc>
      </w:tr>
      <w:tr w:rsidRPr="00D20299" w:rsidR="00F90404" w:rsidTr="00626F84" w14:paraId="1F95C2DA" w14:textId="77777777">
        <w:tc>
          <w:tcPr>
            <w:tcW w:w="3614" w:type="dxa"/>
          </w:tcPr>
          <w:p w:rsidRPr="00D20299" w:rsidR="00F90404" w:rsidP="00626F84" w:rsidRDefault="00F90404" w14:paraId="17AA3323" w14:textId="77777777">
            <w:pPr>
              <w:rPr>
                <w:szCs w:val="22"/>
              </w:rPr>
            </w:pPr>
          </w:p>
        </w:tc>
        <w:tc>
          <w:tcPr>
            <w:tcW w:w="5596" w:type="dxa"/>
          </w:tcPr>
          <w:p w:rsidRPr="000D10EB" w:rsidR="00F90404" w:rsidP="00626F84" w:rsidRDefault="00F90404" w14:paraId="77789150" w14:textId="73304832">
            <w:pPr>
              <w:pStyle w:val="Kop1"/>
              <w:rPr>
                <w:b w:val="0"/>
                <w:color w:val="000000" w:themeColor="text1"/>
                <w:szCs w:val="22"/>
              </w:rPr>
            </w:pPr>
            <w:r w:rsidRPr="000D10EB">
              <w:rPr>
                <w:b w:val="0"/>
                <w:color w:val="000000" w:themeColor="text1"/>
                <w:szCs w:val="22"/>
              </w:rPr>
              <w:t xml:space="preserve">Binnen de vaste commissie voor Infrastructuur en </w:t>
            </w:r>
            <w:r w:rsidR="00327B59">
              <w:rPr>
                <w:b w:val="0"/>
                <w:color w:val="000000" w:themeColor="text1"/>
                <w:szCs w:val="22"/>
              </w:rPr>
              <w:t>Waterstaat</w:t>
            </w:r>
            <w:r w:rsidRPr="000D10EB">
              <w:rPr>
                <w:b w:val="0"/>
                <w:color w:val="000000" w:themeColor="text1"/>
                <w:szCs w:val="22"/>
              </w:rPr>
              <w:t xml:space="preserve"> hebben verschillende fracties de behoefte om vragen en opmerkingen voor te leggen aan de </w:t>
            </w:r>
            <w:r w:rsidRPr="004311BE" w:rsidR="000D20D3">
              <w:rPr>
                <w:b w:val="0"/>
                <w:color w:val="000000" w:themeColor="text1"/>
                <w:szCs w:val="22"/>
              </w:rPr>
              <w:t xml:space="preserve">minister </w:t>
            </w:r>
            <w:r w:rsidRPr="00B52A1B">
              <w:rPr>
                <w:b w:val="0"/>
                <w:color w:val="000000" w:themeColor="text1"/>
                <w:szCs w:val="22"/>
              </w:rPr>
              <w:t xml:space="preserve">van Infrastructuur en </w:t>
            </w:r>
            <w:r w:rsidRPr="00B52A1B" w:rsidR="00327B59">
              <w:rPr>
                <w:b w:val="0"/>
                <w:color w:val="000000" w:themeColor="text1"/>
                <w:szCs w:val="22"/>
              </w:rPr>
              <w:t>Waterstaat</w:t>
            </w:r>
            <w:r w:rsidR="005377FE">
              <w:rPr>
                <w:b w:val="0"/>
                <w:color w:val="000000" w:themeColor="text1"/>
                <w:szCs w:val="22"/>
              </w:rPr>
              <w:t xml:space="preserve"> </w:t>
            </w:r>
            <w:r w:rsidR="003F4090">
              <w:rPr>
                <w:b w:val="0"/>
                <w:color w:val="000000" w:themeColor="text1"/>
                <w:szCs w:val="22"/>
              </w:rPr>
              <w:t xml:space="preserve">over </w:t>
            </w:r>
            <w:r w:rsidR="00A07F43">
              <w:rPr>
                <w:b w:val="0"/>
                <w:color w:val="000000" w:themeColor="text1"/>
                <w:szCs w:val="22"/>
              </w:rPr>
              <w:t>zijn</w:t>
            </w:r>
            <w:r w:rsidR="003B6E34">
              <w:rPr>
                <w:b w:val="0"/>
                <w:color w:val="000000" w:themeColor="text1"/>
                <w:szCs w:val="22"/>
              </w:rPr>
              <w:t xml:space="preserve"> brief van 6 augustus 2026</w:t>
            </w:r>
            <w:r w:rsidR="003F4090">
              <w:rPr>
                <w:b w:val="0"/>
                <w:color w:val="000000" w:themeColor="text1"/>
                <w:szCs w:val="22"/>
              </w:rPr>
              <w:t xml:space="preserve"> </w:t>
            </w:r>
            <w:r w:rsidR="003B6E34">
              <w:rPr>
                <w:b w:val="0"/>
                <w:color w:val="000000" w:themeColor="text1"/>
                <w:szCs w:val="22"/>
              </w:rPr>
              <w:t xml:space="preserve">met </w:t>
            </w:r>
            <w:r w:rsidR="003F4090">
              <w:rPr>
                <w:b w:val="0"/>
                <w:color w:val="000000" w:themeColor="text1"/>
                <w:szCs w:val="22"/>
              </w:rPr>
              <w:t>antwoorden op de vragen van de commi</w:t>
            </w:r>
            <w:r w:rsidR="003B6E34">
              <w:rPr>
                <w:b w:val="0"/>
                <w:color w:val="000000" w:themeColor="text1"/>
                <w:szCs w:val="22"/>
              </w:rPr>
              <w:t xml:space="preserve">ssie </w:t>
            </w:r>
            <w:r w:rsidR="005377FE">
              <w:rPr>
                <w:b w:val="0"/>
                <w:color w:val="000000" w:themeColor="text1"/>
                <w:szCs w:val="22"/>
              </w:rPr>
              <w:t xml:space="preserve">van </w:t>
            </w:r>
            <w:r w:rsidR="00580FE7">
              <w:rPr>
                <w:b w:val="0"/>
                <w:color w:val="000000" w:themeColor="text1"/>
                <w:szCs w:val="22"/>
              </w:rPr>
              <w:t xml:space="preserve">Infrastructuur en Waterstaat </w:t>
            </w:r>
            <w:proofErr w:type="gramStart"/>
            <w:r w:rsidRPr="005377FE" w:rsidR="00C41EF2">
              <w:rPr>
                <w:b w:val="0"/>
                <w:color w:val="000000" w:themeColor="text1"/>
                <w:szCs w:val="22"/>
              </w:rPr>
              <w:t>inzake</w:t>
            </w:r>
            <w:proofErr w:type="gramEnd"/>
            <w:r w:rsidRPr="005377FE">
              <w:rPr>
                <w:b w:val="0"/>
                <w:color w:val="000000" w:themeColor="text1"/>
                <w:szCs w:val="22"/>
              </w:rPr>
              <w:t xml:space="preserve"> </w:t>
            </w:r>
            <w:r w:rsidRPr="003341CA" w:rsidR="00B52A1B">
              <w:rPr>
                <w:b w:val="0"/>
                <w:color w:val="000000" w:themeColor="text1"/>
                <w:szCs w:val="22"/>
              </w:rPr>
              <w:t xml:space="preserve">voorhang </w:t>
            </w:r>
            <w:r w:rsidRPr="003341CA" w:rsidR="00C41EF2">
              <w:rPr>
                <w:b w:val="0"/>
                <w:color w:val="000000" w:themeColor="text1"/>
                <w:szCs w:val="22"/>
              </w:rPr>
              <w:t>van het</w:t>
            </w:r>
            <w:r w:rsidRPr="003341CA" w:rsidR="005377FE">
              <w:rPr>
                <w:b w:val="0"/>
                <w:color w:val="000000" w:themeColor="text1"/>
                <w:szCs w:val="22"/>
              </w:rPr>
              <w:t xml:space="preserve"> </w:t>
            </w:r>
            <w:r w:rsidRPr="003341CA" w:rsidR="00B52A1B">
              <w:rPr>
                <w:b w:val="0"/>
                <w:color w:val="000000" w:themeColor="text1"/>
                <w:szCs w:val="22"/>
              </w:rPr>
              <w:t>Luchthavenbesluit Rotterdam</w:t>
            </w:r>
            <w:r w:rsidRPr="003341CA" w:rsidR="00F126DC">
              <w:rPr>
                <w:b w:val="0"/>
                <w:color w:val="000000" w:themeColor="text1"/>
                <w:szCs w:val="22"/>
              </w:rPr>
              <w:t xml:space="preserve"> </w:t>
            </w:r>
            <w:r w:rsidRPr="003341CA">
              <w:rPr>
                <w:b w:val="0"/>
                <w:color w:val="000000" w:themeColor="text1"/>
                <w:szCs w:val="22"/>
              </w:rPr>
              <w:t>(Kamerstuk</w:t>
            </w:r>
            <w:r w:rsidRPr="003341CA" w:rsidR="005377FE">
              <w:rPr>
                <w:b w:val="0"/>
                <w:color w:val="000000" w:themeColor="text1"/>
                <w:szCs w:val="22"/>
              </w:rPr>
              <w:t xml:space="preserve"> 31936</w:t>
            </w:r>
            <w:r w:rsidRPr="003341CA" w:rsidR="000D10EB">
              <w:rPr>
                <w:b w:val="0"/>
                <w:color w:val="000000" w:themeColor="text1"/>
                <w:szCs w:val="22"/>
              </w:rPr>
              <w:t>,</w:t>
            </w:r>
            <w:r w:rsidRPr="003341CA">
              <w:rPr>
                <w:b w:val="0"/>
                <w:color w:val="000000" w:themeColor="text1"/>
                <w:szCs w:val="22"/>
              </w:rPr>
              <w:t xml:space="preserve"> nr.</w:t>
            </w:r>
            <w:r w:rsidRPr="003341CA" w:rsidR="00D12110">
              <w:rPr>
                <w:b w:val="0"/>
                <w:color w:val="000000" w:themeColor="text1"/>
                <w:szCs w:val="22"/>
              </w:rPr>
              <w:t xml:space="preserve"> </w:t>
            </w:r>
            <w:r w:rsidRPr="003341CA" w:rsidR="003341CA">
              <w:rPr>
                <w:b w:val="0"/>
                <w:color w:val="000000" w:themeColor="text1"/>
                <w:szCs w:val="22"/>
              </w:rPr>
              <w:t>1</w:t>
            </w:r>
            <w:r w:rsidR="009422C6">
              <w:rPr>
                <w:b w:val="0"/>
                <w:color w:val="000000" w:themeColor="text1"/>
                <w:szCs w:val="22"/>
              </w:rPr>
              <w:t>307</w:t>
            </w:r>
            <w:r w:rsidRPr="003341CA" w:rsidR="000D10EB">
              <w:rPr>
                <w:b w:val="0"/>
                <w:color w:val="000000" w:themeColor="text1"/>
                <w:szCs w:val="22"/>
              </w:rPr>
              <w:t>)</w:t>
            </w:r>
            <w:r w:rsidR="00CC2F56">
              <w:rPr>
                <w:b w:val="0"/>
                <w:color w:val="000000" w:themeColor="text1"/>
                <w:szCs w:val="22"/>
              </w:rPr>
              <w:t xml:space="preserve"> en het advies van de Commissie voor de milieueffectrapportage over het Luchthavenbesluit Rotterdam</w:t>
            </w:r>
            <w:r w:rsidRPr="003341CA" w:rsidR="000D10EB">
              <w:rPr>
                <w:b w:val="0"/>
                <w:color w:val="000000" w:themeColor="text1"/>
                <w:szCs w:val="22"/>
              </w:rPr>
              <w:t>.</w:t>
            </w:r>
          </w:p>
          <w:p w:rsidRPr="000D10EB" w:rsidR="00F90404" w:rsidP="00626F84" w:rsidRDefault="00F90404" w14:paraId="676BB4D4" w14:textId="77777777">
            <w:pPr>
              <w:pStyle w:val="Kop1"/>
              <w:rPr>
                <w:b w:val="0"/>
                <w:szCs w:val="22"/>
              </w:rPr>
            </w:pPr>
          </w:p>
          <w:p w:rsidRPr="000D10EB" w:rsidR="00F90404" w:rsidP="008A3CE8" w:rsidRDefault="00F90404" w14:paraId="2A051224" w14:textId="1C4142CF">
            <w:pPr>
              <w:pStyle w:val="Kop1"/>
              <w:rPr>
                <w:szCs w:val="22"/>
              </w:rPr>
            </w:pPr>
            <w:r w:rsidRPr="000D10EB">
              <w:rPr>
                <w:b w:val="0"/>
                <w:szCs w:val="22"/>
              </w:rPr>
              <w:t xml:space="preserve">De vragen en opmerkingen zijn op </w:t>
            </w:r>
            <w:r w:rsidR="0047547A">
              <w:rPr>
                <w:b w:val="0"/>
                <w:szCs w:val="22"/>
              </w:rPr>
              <w:t xml:space="preserve">25 september 2026 </w:t>
            </w:r>
            <w:r w:rsidRPr="000D10EB">
              <w:rPr>
                <w:b w:val="0"/>
                <w:szCs w:val="22"/>
              </w:rPr>
              <w:t xml:space="preserve">aan de </w:t>
            </w:r>
            <w:r w:rsidRPr="0047547A" w:rsidR="00827436">
              <w:rPr>
                <w:b w:val="0"/>
                <w:szCs w:val="22"/>
              </w:rPr>
              <w:t>minister</w:t>
            </w:r>
            <w:r w:rsidR="0047547A">
              <w:rPr>
                <w:b w:val="0"/>
                <w:szCs w:val="22"/>
              </w:rPr>
              <w:t xml:space="preserve"> </w:t>
            </w:r>
            <w:r w:rsidRPr="000D10EB">
              <w:rPr>
                <w:b w:val="0"/>
                <w:color w:val="000000" w:themeColor="text1"/>
                <w:szCs w:val="22"/>
              </w:rPr>
              <w:t xml:space="preserve">van Infrastructuur en </w:t>
            </w:r>
            <w:r w:rsidR="00327B59">
              <w:rPr>
                <w:b w:val="0"/>
                <w:color w:val="000000" w:themeColor="text1"/>
                <w:szCs w:val="22"/>
              </w:rPr>
              <w:t>Waterstaat</w:t>
            </w:r>
            <w:r w:rsidRPr="000D10EB">
              <w:rPr>
                <w:b w:val="0"/>
                <w:szCs w:val="22"/>
              </w:rPr>
              <w:t xml:space="preserve"> voorgelegd. Bij brief van ... zijn deze door </w:t>
            </w:r>
            <w:r w:rsidRPr="0047547A" w:rsidR="00AB4CA3">
              <w:rPr>
                <w:b w:val="0"/>
                <w:szCs w:val="22"/>
              </w:rPr>
              <w:t>hem</w:t>
            </w:r>
            <w:r w:rsidRPr="000D10EB">
              <w:rPr>
                <w:b w:val="0"/>
                <w:szCs w:val="22"/>
              </w:rPr>
              <w:t xml:space="preserve"> beantwoord.</w:t>
            </w:r>
          </w:p>
        </w:tc>
      </w:tr>
      <w:tr w:rsidRPr="00D20299" w:rsidR="00F90404" w:rsidTr="00626F84" w14:paraId="0B9D5FC5" w14:textId="77777777">
        <w:tc>
          <w:tcPr>
            <w:tcW w:w="3614" w:type="dxa"/>
          </w:tcPr>
          <w:p w:rsidRPr="00D20299" w:rsidR="00F90404" w:rsidP="00626F84" w:rsidRDefault="00F90404" w14:paraId="4F60DB85" w14:textId="77777777">
            <w:pPr>
              <w:rPr>
                <w:szCs w:val="22"/>
              </w:rPr>
            </w:pPr>
          </w:p>
        </w:tc>
        <w:tc>
          <w:tcPr>
            <w:tcW w:w="5596" w:type="dxa"/>
          </w:tcPr>
          <w:p w:rsidRPr="00D20299" w:rsidR="00F90404" w:rsidP="00626F84" w:rsidRDefault="00F90404" w14:paraId="51D24B3E" w14:textId="77777777">
            <w:pPr>
              <w:rPr>
                <w:szCs w:val="22"/>
              </w:rPr>
            </w:pPr>
          </w:p>
        </w:tc>
      </w:tr>
      <w:tr w:rsidRPr="00D20299" w:rsidR="00F90404" w:rsidTr="00626F84" w14:paraId="2938CAAF" w14:textId="77777777">
        <w:tc>
          <w:tcPr>
            <w:tcW w:w="3614" w:type="dxa"/>
          </w:tcPr>
          <w:p w:rsidRPr="00D20299" w:rsidR="00F90404" w:rsidP="00626F84" w:rsidRDefault="00F90404" w14:paraId="2F6FBEAA" w14:textId="77777777">
            <w:pPr>
              <w:rPr>
                <w:szCs w:val="22"/>
              </w:rPr>
            </w:pPr>
          </w:p>
        </w:tc>
        <w:tc>
          <w:tcPr>
            <w:tcW w:w="5596" w:type="dxa"/>
          </w:tcPr>
          <w:p w:rsidRPr="008547E4" w:rsidR="00F90404" w:rsidP="00DC0AFB" w:rsidRDefault="00243697" w14:paraId="6CF25F24" w14:textId="1E0DD7C0">
            <w:pPr>
              <w:pStyle w:val="Kop1"/>
              <w:rPr>
                <w:b w:val="0"/>
                <w:szCs w:val="22"/>
              </w:rPr>
            </w:pPr>
            <w:r w:rsidRPr="008547E4">
              <w:rPr>
                <w:b w:val="0"/>
                <w:szCs w:val="22"/>
              </w:rPr>
              <w:t>V</w:t>
            </w:r>
            <w:r w:rsidRPr="008547E4" w:rsidR="00F90404">
              <w:rPr>
                <w:b w:val="0"/>
                <w:szCs w:val="22"/>
              </w:rPr>
              <w:t>oorzitter van de commissie,</w:t>
            </w:r>
            <w:r w:rsidRPr="008547E4" w:rsidR="00F90404">
              <w:rPr>
                <w:b w:val="0"/>
                <w:szCs w:val="22"/>
              </w:rPr>
              <w:br/>
            </w:r>
            <w:proofErr w:type="spellStart"/>
            <w:r w:rsidR="00AC76A9">
              <w:rPr>
                <w:b w:val="0"/>
                <w:szCs w:val="22"/>
              </w:rPr>
              <w:t>Huizenga</w:t>
            </w:r>
            <w:proofErr w:type="spellEnd"/>
          </w:p>
        </w:tc>
      </w:tr>
      <w:tr w:rsidRPr="00D20299" w:rsidR="00F90404" w:rsidTr="00626F84" w14:paraId="565A44EA" w14:textId="77777777">
        <w:tc>
          <w:tcPr>
            <w:tcW w:w="3614" w:type="dxa"/>
          </w:tcPr>
          <w:p w:rsidRPr="00D20299" w:rsidR="00F90404" w:rsidP="00626F84" w:rsidRDefault="00F90404" w14:paraId="02C476EA" w14:textId="77777777">
            <w:pPr>
              <w:rPr>
                <w:szCs w:val="22"/>
              </w:rPr>
            </w:pPr>
          </w:p>
        </w:tc>
        <w:tc>
          <w:tcPr>
            <w:tcW w:w="5596" w:type="dxa"/>
          </w:tcPr>
          <w:p w:rsidRPr="008547E4" w:rsidR="00F90404" w:rsidP="00626F84" w:rsidRDefault="00F90404" w14:paraId="4612B298" w14:textId="77777777">
            <w:pPr>
              <w:pStyle w:val="Kop1"/>
              <w:rPr>
                <w:b w:val="0"/>
                <w:szCs w:val="22"/>
              </w:rPr>
            </w:pPr>
          </w:p>
        </w:tc>
      </w:tr>
      <w:tr w:rsidRPr="00D20299" w:rsidR="00F90404" w:rsidTr="0023505E" w14:paraId="51F0B6B3" w14:textId="77777777">
        <w:trPr>
          <w:trHeight w:val="402"/>
        </w:trPr>
        <w:tc>
          <w:tcPr>
            <w:tcW w:w="3614" w:type="dxa"/>
          </w:tcPr>
          <w:p w:rsidRPr="00D20299" w:rsidR="00F90404" w:rsidP="00626F84" w:rsidRDefault="00F90404" w14:paraId="6012B1BA" w14:textId="77777777">
            <w:pPr>
              <w:rPr>
                <w:szCs w:val="22"/>
              </w:rPr>
            </w:pPr>
          </w:p>
        </w:tc>
        <w:tc>
          <w:tcPr>
            <w:tcW w:w="5596" w:type="dxa"/>
          </w:tcPr>
          <w:p w:rsidRPr="008547E4" w:rsidR="00F90404" w:rsidP="008547E4" w:rsidRDefault="001E7593" w14:paraId="48391BEA" w14:textId="02005879">
            <w:pPr>
              <w:pStyle w:val="Kop1"/>
              <w:rPr>
                <w:b w:val="0"/>
                <w:szCs w:val="22"/>
              </w:rPr>
            </w:pPr>
            <w:r w:rsidRPr="00D63543">
              <w:rPr>
                <w:b w:val="0"/>
                <w:szCs w:val="22"/>
              </w:rPr>
              <w:t>A</w:t>
            </w:r>
            <w:r w:rsidRPr="00D63543" w:rsidR="00F90404">
              <w:rPr>
                <w:b w:val="0"/>
                <w:szCs w:val="22"/>
              </w:rPr>
              <w:t>djunct-griffier</w:t>
            </w:r>
            <w:r w:rsidRPr="008547E4" w:rsidR="00F90404">
              <w:rPr>
                <w:b w:val="0"/>
                <w:szCs w:val="22"/>
              </w:rPr>
              <w:t xml:space="preserve"> van de commissie,</w:t>
            </w:r>
            <w:r w:rsidRPr="008547E4" w:rsidR="00F90404">
              <w:rPr>
                <w:b w:val="0"/>
                <w:szCs w:val="22"/>
              </w:rPr>
              <w:br/>
            </w:r>
            <w:r w:rsidR="00D63543">
              <w:rPr>
                <w:b w:val="0"/>
                <w:szCs w:val="22"/>
              </w:rPr>
              <w:t>Bouwmeester</w:t>
            </w:r>
          </w:p>
        </w:tc>
      </w:tr>
      <w:tr w:rsidRPr="00D20299" w:rsidR="00F90404" w:rsidTr="00626F84" w14:paraId="50683C52" w14:textId="77777777">
        <w:trPr>
          <w:trHeight w:val="265"/>
        </w:trPr>
        <w:tc>
          <w:tcPr>
            <w:tcW w:w="3614" w:type="dxa"/>
          </w:tcPr>
          <w:p w:rsidRPr="00D20299" w:rsidR="00F90404" w:rsidP="00626F84" w:rsidRDefault="00F90404" w14:paraId="1A9DD0F0" w14:textId="77777777">
            <w:pPr>
              <w:rPr>
                <w:szCs w:val="22"/>
              </w:rPr>
            </w:pPr>
          </w:p>
        </w:tc>
        <w:tc>
          <w:tcPr>
            <w:tcW w:w="5596" w:type="dxa"/>
          </w:tcPr>
          <w:p w:rsidRPr="00D20299" w:rsidR="00F90404" w:rsidP="00626F84" w:rsidRDefault="00F90404" w14:paraId="33654DD9" w14:textId="77777777">
            <w:pPr>
              <w:pStyle w:val="Kop1"/>
              <w:rPr>
                <w:b w:val="0"/>
                <w:szCs w:val="22"/>
              </w:rPr>
            </w:pPr>
          </w:p>
        </w:tc>
      </w:tr>
      <w:tr w:rsidRPr="00D20299" w:rsidR="00F90404" w:rsidTr="00626F84" w14:paraId="0BAAF7F4" w14:textId="77777777">
        <w:tc>
          <w:tcPr>
            <w:tcW w:w="3614" w:type="dxa"/>
          </w:tcPr>
          <w:p w:rsidRPr="00D20299" w:rsidR="00F90404" w:rsidP="00626F84" w:rsidRDefault="00F90404" w14:paraId="49DF025C" w14:textId="77777777">
            <w:pPr>
              <w:rPr>
                <w:szCs w:val="22"/>
              </w:rPr>
            </w:pPr>
          </w:p>
        </w:tc>
        <w:tc>
          <w:tcPr>
            <w:tcW w:w="5596" w:type="dxa"/>
          </w:tcPr>
          <w:p w:rsidRPr="00D20299" w:rsidR="00F90404" w:rsidP="00626F84" w:rsidRDefault="00F90404" w14:paraId="0B6A64D5" w14:textId="77777777">
            <w:pPr>
              <w:pStyle w:val="Kop1"/>
              <w:rPr>
                <w:b w:val="0"/>
                <w:szCs w:val="22"/>
              </w:rPr>
            </w:pPr>
            <w:r w:rsidRPr="00D20299">
              <w:rPr>
                <w:szCs w:val="22"/>
              </w:rPr>
              <w:t xml:space="preserve">I </w:t>
            </w:r>
            <w:r w:rsidRPr="00D20299">
              <w:rPr>
                <w:szCs w:val="22"/>
              </w:rPr>
              <w:tab/>
              <w:t>Vragen en opmerkingen vanuit de fracties</w:t>
            </w:r>
          </w:p>
        </w:tc>
      </w:tr>
      <w:tr w:rsidRPr="00D20299" w:rsidR="00F90404" w:rsidTr="00626F84" w14:paraId="6D055FAA" w14:textId="77777777">
        <w:tc>
          <w:tcPr>
            <w:tcW w:w="3614" w:type="dxa"/>
          </w:tcPr>
          <w:p w:rsidRPr="00D20299" w:rsidR="00F90404" w:rsidP="00626F84" w:rsidRDefault="00F90404" w14:paraId="38F70470" w14:textId="77777777">
            <w:pPr>
              <w:rPr>
                <w:szCs w:val="22"/>
              </w:rPr>
            </w:pPr>
          </w:p>
        </w:tc>
        <w:tc>
          <w:tcPr>
            <w:tcW w:w="5596" w:type="dxa"/>
          </w:tcPr>
          <w:p w:rsidRPr="00D20299" w:rsidR="00F90404" w:rsidP="00626F84" w:rsidRDefault="00F90404" w14:paraId="77720A63" w14:textId="77777777">
            <w:pPr>
              <w:pStyle w:val="Kop1"/>
              <w:rPr>
                <w:szCs w:val="22"/>
              </w:rPr>
            </w:pPr>
          </w:p>
        </w:tc>
      </w:tr>
      <w:tr w:rsidRPr="00D20299" w:rsidR="00F90404" w:rsidTr="00626F84" w14:paraId="596DABBC" w14:textId="77777777">
        <w:tc>
          <w:tcPr>
            <w:tcW w:w="3614" w:type="dxa"/>
          </w:tcPr>
          <w:p w:rsidRPr="00D20299" w:rsidR="00F90404" w:rsidP="00626F84" w:rsidRDefault="00F90404" w14:paraId="136231C2" w14:textId="77777777">
            <w:pPr>
              <w:rPr>
                <w:szCs w:val="22"/>
              </w:rPr>
            </w:pPr>
          </w:p>
        </w:tc>
        <w:tc>
          <w:tcPr>
            <w:tcW w:w="5596" w:type="dxa"/>
          </w:tcPr>
          <w:p w:rsidR="00F90404" w:rsidP="00626F84" w:rsidRDefault="00F90404" w14:paraId="391BA529" w14:textId="77777777">
            <w:pPr>
              <w:rPr>
                <w:b/>
              </w:rPr>
            </w:pPr>
            <w:r w:rsidRPr="00E73368">
              <w:rPr>
                <w:b/>
              </w:rPr>
              <w:t>Inleiding</w:t>
            </w:r>
          </w:p>
          <w:p w:rsidR="004A403A" w:rsidP="004A403A" w:rsidRDefault="004A403A" w14:paraId="684ED5D7" w14:textId="3BB1749C">
            <w:r>
              <w:t>De leden van de PRO-fractie hebben kennisgenomen van de antwoorden van de minister. Ze hebben nog vragen en opmerkingen.</w:t>
            </w:r>
          </w:p>
          <w:p w:rsidR="002216A7" w:rsidP="004A403A" w:rsidRDefault="002216A7" w14:paraId="574AEC34" w14:textId="77777777"/>
          <w:p w:rsidR="002B189E" w:rsidP="004A403A" w:rsidRDefault="002216A7" w14:paraId="23F08391" w14:textId="503C3FC2">
            <w:r>
              <w:t xml:space="preserve">De leden van de Partij voor de Dieren-fractie hebben </w:t>
            </w:r>
            <w:r w:rsidR="00FC47DB">
              <w:t>kennisgenomen</w:t>
            </w:r>
            <w:r w:rsidR="00266ED8">
              <w:t xml:space="preserve"> van het advies </w:t>
            </w:r>
            <w:r w:rsidRPr="002B189E" w:rsidR="00266ED8">
              <w:t xml:space="preserve">van de Commissie </w:t>
            </w:r>
            <w:r w:rsidR="00FC47DB">
              <w:t xml:space="preserve">voor de milieueffectrapportage (Commissie </w:t>
            </w:r>
            <w:proofErr w:type="spellStart"/>
            <w:r w:rsidR="00FC47DB">
              <w:t>mer</w:t>
            </w:r>
            <w:proofErr w:type="spellEnd"/>
            <w:r w:rsidR="00FC47DB">
              <w:t xml:space="preserve">) </w:t>
            </w:r>
            <w:r w:rsidRPr="002B189E" w:rsidR="00266ED8">
              <w:t xml:space="preserve">over het milieueffectrapport </w:t>
            </w:r>
            <w:r w:rsidR="00C51988">
              <w:t xml:space="preserve">(MER) </w:t>
            </w:r>
            <w:r w:rsidRPr="002B189E" w:rsidR="00266ED8">
              <w:t>voor het Luchthavenbesluit</w:t>
            </w:r>
            <w:r w:rsidR="0053605F">
              <w:t xml:space="preserve"> (LHB)</w:t>
            </w:r>
            <w:r w:rsidRPr="002B189E" w:rsidR="00266ED8">
              <w:t xml:space="preserve"> Rotterdam The Hague Airport</w:t>
            </w:r>
            <w:r w:rsidR="0053605F">
              <w:t xml:space="preserve"> (RTHA)</w:t>
            </w:r>
            <w:r w:rsidRPr="002B189E" w:rsidR="00266ED8">
              <w:t>.</w:t>
            </w:r>
            <w:r w:rsidR="0053605F">
              <w:t xml:space="preserve"> Ze hebben </w:t>
            </w:r>
            <w:r w:rsidR="00C51988">
              <w:t>hierover nog vragen.</w:t>
            </w:r>
          </w:p>
          <w:p w:rsidR="000D20D3" w:rsidP="00280D28" w:rsidRDefault="000D20D3" w14:paraId="2F11DBA4" w14:textId="77777777"/>
          <w:p w:rsidR="00F90404" w:rsidP="00626F84" w:rsidRDefault="00CE5211" w14:paraId="5B23E291" w14:textId="44AA9D67">
            <w:r>
              <w:rPr>
                <w:b/>
              </w:rPr>
              <w:t>PRO</w:t>
            </w:r>
            <w:r w:rsidR="004A403A">
              <w:rPr>
                <w:b/>
              </w:rPr>
              <w:t>-fractie</w:t>
            </w:r>
          </w:p>
          <w:p w:rsidR="004A403A" w:rsidP="004A403A" w:rsidRDefault="004A403A" w14:paraId="4D7E5817" w14:textId="5883F041">
            <w:r>
              <w:t xml:space="preserve">De </w:t>
            </w:r>
            <w:r w:rsidR="003154C6">
              <w:t xml:space="preserve">leden van de PRO-fractie </w:t>
            </w:r>
            <w:r w:rsidR="00E23935">
              <w:t>constateren dat de</w:t>
            </w:r>
            <w:r>
              <w:t xml:space="preserve"> </w:t>
            </w:r>
            <w:r>
              <w:t>minister voor zijn beantwoording en verantwoording van de milieueffecten van</w:t>
            </w:r>
            <w:r w:rsidR="0053605F">
              <w:t xml:space="preserve"> </w:t>
            </w:r>
            <w:r>
              <w:t>RTHA uit</w:t>
            </w:r>
            <w:r w:rsidR="00E23935">
              <w:t>gaat</w:t>
            </w:r>
            <w:r>
              <w:t xml:space="preserve"> van een scenario van ongeremde groei richting 2035 als een soort baseline of vertrekpunt. Waarom is niet de huidige situatie of het vertrekpunt van ‘minder hinder’ (2019) zijn vertrekpunt? Hoe is het toetsingsadvies van de</w:t>
            </w:r>
            <w:r w:rsidR="00FC47DB">
              <w:t xml:space="preserve"> </w:t>
            </w:r>
            <w:r>
              <w:t>C</w:t>
            </w:r>
            <w:r w:rsidR="00A82836">
              <w:t>ommiss</w:t>
            </w:r>
            <w:r>
              <w:t xml:space="preserve">ie </w:t>
            </w:r>
            <w:proofErr w:type="spellStart"/>
            <w:r w:rsidR="00264378">
              <w:t>mer</w:t>
            </w:r>
            <w:proofErr w:type="spellEnd"/>
            <w:r>
              <w:t xml:space="preserve"> hierbij betrokken? De C</w:t>
            </w:r>
            <w:r w:rsidR="00BB65BF">
              <w:t>ommiss</w:t>
            </w:r>
            <w:r>
              <w:t xml:space="preserve">ie </w:t>
            </w:r>
            <w:proofErr w:type="spellStart"/>
            <w:r w:rsidR="00BB65BF">
              <w:t>mer</w:t>
            </w:r>
            <w:proofErr w:type="spellEnd"/>
            <w:r>
              <w:t xml:space="preserve"> was heel kritisch. Er zijn belangrijke hiaten in de onderzoeken over geluid, veiligheid, stikstof en natuur, en </w:t>
            </w:r>
            <w:r w:rsidR="00892BCE">
              <w:t>z</w:t>
            </w:r>
            <w:r w:rsidR="003957E0">
              <w:t xml:space="preserve">eer </w:t>
            </w:r>
            <w:r w:rsidR="00892BCE">
              <w:t>z</w:t>
            </w:r>
            <w:r w:rsidR="003957E0">
              <w:t xml:space="preserve">orgwekkende </w:t>
            </w:r>
            <w:r w:rsidR="00892BCE">
              <w:t>s</w:t>
            </w:r>
            <w:r w:rsidR="003957E0">
              <w:t>toffen (</w:t>
            </w:r>
            <w:proofErr w:type="spellStart"/>
            <w:r>
              <w:t>ZZS</w:t>
            </w:r>
            <w:r w:rsidR="00892BCE">
              <w:t>’</w:t>
            </w:r>
            <w:r>
              <w:t>en</w:t>
            </w:r>
            <w:proofErr w:type="spellEnd"/>
            <w:r w:rsidR="003957E0">
              <w:t>)</w:t>
            </w:r>
            <w:r>
              <w:t>. Ook kan de monitoring van de milieueffecten veel beter. Waarom zijn de onderzoeken op deze punten niet aangevuld? Hoe juridisch houdbaar is een</w:t>
            </w:r>
            <w:r w:rsidR="0053605F">
              <w:t xml:space="preserve"> </w:t>
            </w:r>
            <w:r>
              <w:t>L</w:t>
            </w:r>
            <w:r w:rsidR="00361BC5">
              <w:t>H</w:t>
            </w:r>
            <w:r>
              <w:t>B, als de onderbouwing niet solide is en alle alternatieven bekend en afgewogen?</w:t>
            </w:r>
          </w:p>
          <w:p w:rsidR="00710B3B" w:rsidP="004A403A" w:rsidRDefault="00710B3B" w14:paraId="204D7A72" w14:textId="77777777"/>
          <w:p w:rsidR="004A403A" w:rsidP="004A403A" w:rsidRDefault="00F249D3" w14:paraId="03065B80" w14:textId="5D5E7CF0">
            <w:r>
              <w:t>De leden van de PRO-fract</w:t>
            </w:r>
            <w:r w:rsidR="009D12F8">
              <w:t>i</w:t>
            </w:r>
            <w:r>
              <w:t>e vragen</w:t>
            </w:r>
            <w:r w:rsidR="004A403A">
              <w:t xml:space="preserve"> de minister</w:t>
            </w:r>
            <w:r w:rsidR="004A403A">
              <w:t xml:space="preserve"> </w:t>
            </w:r>
            <w:r>
              <w:t>of hij kan</w:t>
            </w:r>
            <w:r w:rsidR="004A403A">
              <w:t xml:space="preserve"> aangeven waarom hij stelt dat er juridische onduidelijkheid zou bestaan over de ‘positieve weigering’ van de natuurvergunning</w:t>
            </w:r>
            <w:r w:rsidR="003E4331">
              <w:t>.</w:t>
            </w:r>
            <w:r w:rsidR="004A403A">
              <w:t xml:space="preserve"> Immers, de Rechtbank Gelderland was zeer duidelijk: RTHA heeft wel een vergunning nodig!  Hoe kunnen de effecten op de natuur goed worden beoordeeld en vergun</w:t>
            </w:r>
            <w:r w:rsidR="00C561C0">
              <w:t>d</w:t>
            </w:r>
            <w:r w:rsidR="004A403A">
              <w:t xml:space="preserve">, als deze niet goed zijn onderzocht en afgewogen? En hoe weegt </w:t>
            </w:r>
            <w:r w:rsidR="003E4331">
              <w:t>de minister</w:t>
            </w:r>
            <w:r w:rsidR="004A403A">
              <w:t xml:space="preserve"> de baten van RTHA voor de regio v</w:t>
            </w:r>
            <w:r w:rsidR="00794B69">
              <w:t>er</w:t>
            </w:r>
            <w:r w:rsidR="004A403A">
              <w:t>s</w:t>
            </w:r>
            <w:r w:rsidR="00794B69">
              <w:t>us</w:t>
            </w:r>
            <w:r w:rsidR="004A403A">
              <w:t xml:space="preserve"> andere baten die kunnen worden gerealiseerd door de (stikstof)emissies aan een andere activiteit te gunnen? Is die afweging gemaakt?</w:t>
            </w:r>
          </w:p>
          <w:p w:rsidR="008F150E" w:rsidP="004A403A" w:rsidRDefault="008F150E" w14:paraId="3941B6EC" w14:textId="77777777"/>
          <w:p w:rsidR="008F150E" w:rsidP="004A403A" w:rsidRDefault="00F24BDC" w14:paraId="6342D70B" w14:textId="1F490DED">
            <w:pPr>
              <w:rPr>
                <w:b/>
                <w:bCs/>
              </w:rPr>
            </w:pPr>
            <w:r>
              <w:rPr>
                <w:b/>
                <w:bCs/>
              </w:rPr>
              <w:t>Partij voor de Dieren-fractie</w:t>
            </w:r>
          </w:p>
          <w:p w:rsidR="00F24BDC" w:rsidP="00F24BDC" w:rsidRDefault="00F24BDC" w14:paraId="6D345ED7" w14:textId="63227F33">
            <w:r w:rsidRPr="002B189E">
              <w:t xml:space="preserve">De leden </w:t>
            </w:r>
            <w:r w:rsidR="00C51988">
              <w:t xml:space="preserve">van de Partij voor de Dieren-fractie </w:t>
            </w:r>
            <w:r w:rsidRPr="002B189E">
              <w:t>stellen vast dat de Commissie</w:t>
            </w:r>
            <w:r w:rsidR="0053605F">
              <w:t xml:space="preserve"> </w:t>
            </w:r>
            <w:proofErr w:type="spellStart"/>
            <w:r w:rsidR="0053605F">
              <w:t>mer</w:t>
            </w:r>
            <w:proofErr w:type="spellEnd"/>
            <w:r w:rsidRPr="002B189E">
              <w:t xml:space="preserve"> aanvullingen eist op het gebied van stikstofdepositie op omliggende Natura 2000-gebieden. Kan de minister bevestigen dat het MER momenteel onvoldoende onderbouwt wat de werkelijke stikstofbelasting is op omliggende kwetsbare natuur?</w:t>
            </w:r>
          </w:p>
          <w:p w:rsidR="00F24BDC" w:rsidP="004A403A" w:rsidRDefault="00F24BDC" w14:paraId="566EA171" w14:textId="77777777"/>
          <w:p w:rsidR="00270696" w:rsidP="00270696" w:rsidRDefault="00270696" w14:paraId="0C1F246A" w14:textId="10929AAC">
            <w:r>
              <w:t>De leden</w:t>
            </w:r>
            <w:r w:rsidRPr="002B189E" w:rsidR="00C51988">
              <w:t xml:space="preserve"> </w:t>
            </w:r>
            <w:r w:rsidR="00C51988">
              <w:t>van de Partij voor de Dieren-fractie</w:t>
            </w:r>
            <w:r>
              <w:t xml:space="preserve"> vragen waarom in het MER bij het bepalen van de stikstofuitstoot en </w:t>
            </w:r>
            <w:r w:rsidR="00EA6E4F">
              <w:t>-</w:t>
            </w:r>
            <w:r>
              <w:t>depositie niet is weergegeven welke uitgangspunten en rekenmodellen precies zijn gebruikt. Deelt de minister de conclusie van de Commissie</w:t>
            </w:r>
            <w:r w:rsidR="00EA6E4F">
              <w:t xml:space="preserve"> </w:t>
            </w:r>
            <w:proofErr w:type="spellStart"/>
            <w:r w:rsidR="00EA6E4F">
              <w:t>mer</w:t>
            </w:r>
            <w:proofErr w:type="spellEnd"/>
            <w:r>
              <w:t xml:space="preserve"> dat het noodzakelijk is om de rekenresultaten en invoergegevens van stikstofmodellen volledig inzichtelijk te maken voor een besluit kan worden genomen?</w:t>
            </w:r>
          </w:p>
          <w:p w:rsidR="00270696" w:rsidP="00270696" w:rsidRDefault="00270696" w14:paraId="6AA86134" w14:textId="77777777"/>
          <w:p w:rsidR="00270696" w:rsidP="00270696" w:rsidRDefault="00270696" w14:paraId="21C4B945" w14:textId="6344752D">
            <w:r>
              <w:t>De leden</w:t>
            </w:r>
            <w:r w:rsidRPr="002B189E" w:rsidR="00EA6E4F">
              <w:t xml:space="preserve"> </w:t>
            </w:r>
            <w:r w:rsidR="00EA6E4F">
              <w:t>van de Partij voor de Dieren-fractie</w:t>
            </w:r>
            <w:r>
              <w:t xml:space="preserve"> vragen hoe het voorgenomen </w:t>
            </w:r>
            <w:r w:rsidR="006F5A27">
              <w:t>LHB</w:t>
            </w:r>
            <w:r>
              <w:t xml:space="preserve"> zich verhoudt tot de wettelijke instandhoudings- en hersteldoelstellingen uit de Omgevingswet en Europese natuurwetgeving, gezien de stikstofdepositie in veel nabijgelegen natuurgebieden </w:t>
            </w:r>
            <w:proofErr w:type="gramStart"/>
            <w:r>
              <w:t>reeds</w:t>
            </w:r>
            <w:proofErr w:type="gramEnd"/>
            <w:r>
              <w:t xml:space="preserve"> ruim boven de kritische depositiewaarden (KDW) ligt.</w:t>
            </w:r>
          </w:p>
          <w:p w:rsidR="00270696" w:rsidP="00270696" w:rsidRDefault="00270696" w14:paraId="7F1C0AF1" w14:textId="77777777"/>
          <w:p w:rsidR="00270696" w:rsidP="00270696" w:rsidRDefault="00270696" w14:paraId="13045FD7" w14:textId="501413B4">
            <w:r>
              <w:t xml:space="preserve">De leden van de Partij voor de Dieren-fractie zijn verontrust over het feit dat de Commissie </w:t>
            </w:r>
            <w:proofErr w:type="spellStart"/>
            <w:r>
              <w:t>me</w:t>
            </w:r>
            <w:r w:rsidR="007850C3">
              <w:t>r</w:t>
            </w:r>
            <w:proofErr w:type="spellEnd"/>
            <w:r>
              <w:t xml:space="preserve"> concludeert dat het geluid van taxiënde vliegtuigen op het platform en de start- en landingsbanen in het MER onvoldoende of niet volledig in beeld is gebracht. Erkent de minister dat geluidshinder niet stopt</w:t>
            </w:r>
            <w:r w:rsidR="009323B7">
              <w:t>,</w:t>
            </w:r>
            <w:r>
              <w:t xml:space="preserve"> zodra een vliegtuig aan de grond staat en dat omwonenden dagelijks overlast kunnen hebben van bijvoorbeeld taxiën?</w:t>
            </w:r>
          </w:p>
          <w:p w:rsidR="00270696" w:rsidP="00270696" w:rsidRDefault="00270696" w14:paraId="740FF835" w14:textId="77777777"/>
          <w:p w:rsidR="00270696" w:rsidP="00270696" w:rsidRDefault="00270696" w14:paraId="29DD716E" w14:textId="7945F445">
            <w:r>
              <w:t>De leden</w:t>
            </w:r>
            <w:r w:rsidRPr="002B189E" w:rsidR="007850C3">
              <w:t xml:space="preserve"> </w:t>
            </w:r>
            <w:r w:rsidR="007850C3">
              <w:t>van de Partij voor de Dieren-fractie</w:t>
            </w:r>
            <w:r>
              <w:t xml:space="preserve"> willen weten waarom het MER geen gebruik heeft gemaakt van de meest actuele wetenschappelijke inzichten en formules voor het berekenen van ernstige geluidhinder (zoals geadviseerd door de Commissie </w:t>
            </w:r>
            <w:proofErr w:type="spellStart"/>
            <w:r>
              <w:t>mer</w:t>
            </w:r>
            <w:proofErr w:type="spellEnd"/>
            <w:r>
              <w:t>). Is de minister bereid om de hinderberekeningen alsnog uit te laten voeren met de meest recente dosis-effectrelaties?</w:t>
            </w:r>
          </w:p>
          <w:p w:rsidR="00270696" w:rsidP="00270696" w:rsidRDefault="00270696" w14:paraId="3B595096" w14:textId="77777777"/>
          <w:p w:rsidR="00270696" w:rsidP="00270696" w:rsidRDefault="00270696" w14:paraId="2F5556E3" w14:textId="5869ADCF">
            <w:r>
              <w:t>De leden</w:t>
            </w:r>
            <w:r w:rsidRPr="002B189E" w:rsidR="00ED1A6B">
              <w:t xml:space="preserve"> </w:t>
            </w:r>
            <w:r w:rsidR="00ED1A6B">
              <w:t>van de Partij voor de Dieren-fractie</w:t>
            </w:r>
            <w:r>
              <w:t xml:space="preserve"> vragen waarom het cumulatieve geluid niet integraal is meegenomen in de beoordeling van de leefomgevingskwaliteit. Hoe kan de minister de volksgezondheid en leefbaarheid borgen als gecumuleerde geluidsbelasting buiten beschouwing blijft?</w:t>
            </w:r>
          </w:p>
          <w:p w:rsidR="00270696" w:rsidP="00270696" w:rsidRDefault="00270696" w14:paraId="6ADC8D7C" w14:textId="77777777"/>
          <w:p w:rsidR="00270696" w:rsidP="00270696" w:rsidRDefault="00270696" w14:paraId="77F318B4" w14:textId="693DC154">
            <w:r>
              <w:t>De leden</w:t>
            </w:r>
            <w:r w:rsidRPr="002B189E" w:rsidR="00ED1A6B">
              <w:t xml:space="preserve"> </w:t>
            </w:r>
            <w:r w:rsidR="00ED1A6B">
              <w:t>van de Partij voor de Dieren-fractie</w:t>
            </w:r>
            <w:r>
              <w:t xml:space="preserve"> constateren dat de Commissie </w:t>
            </w:r>
            <w:proofErr w:type="spellStart"/>
            <w:r w:rsidR="00ED1A6B">
              <w:t>m</w:t>
            </w:r>
            <w:r>
              <w:t>er</w:t>
            </w:r>
            <w:proofErr w:type="spellEnd"/>
            <w:r>
              <w:t xml:space="preserve"> in haar advies over de reikwijdte en het detailniveau nadrukkelijk heeft geadviseerd om alternatieven te onderzoeken gericht op milieuwinst en krimp van het aantal vliegbewegingen. De leden vragen in hoeverre scenario's met een substantiële reductie van het vliegverkeer serieus zijn meegewogen in het besluitvormingsproces.</w:t>
            </w:r>
          </w:p>
          <w:p w:rsidR="00270696" w:rsidP="00270696" w:rsidRDefault="00270696" w14:paraId="11F755C3" w14:textId="77777777"/>
          <w:p w:rsidR="00270696" w:rsidP="00270696" w:rsidRDefault="00270696" w14:paraId="4407B437" w14:textId="0DA94858">
            <w:r>
              <w:t>De leden</w:t>
            </w:r>
            <w:r w:rsidRPr="002B189E" w:rsidR="00ED1A6B">
              <w:t xml:space="preserve"> </w:t>
            </w:r>
            <w:r w:rsidR="00ED1A6B">
              <w:t>van de Partij voor de Dieren-fractie</w:t>
            </w:r>
            <w:r>
              <w:t xml:space="preserve"> willen weten op welke manier de borging en monitoring van de milieugrenzen plaatsvindt</w:t>
            </w:r>
            <w:r w:rsidR="00A7506E">
              <w:t>,</w:t>
            </w:r>
            <w:r>
              <w:t xml:space="preserve"> als het nieuwe Luchthavenbesluit van kracht wordt. Deelt de minister de mening van de Commissie</w:t>
            </w:r>
            <w:r w:rsidR="00ED1A6B">
              <w:t xml:space="preserve"> </w:t>
            </w:r>
            <w:proofErr w:type="spellStart"/>
            <w:r w:rsidR="00ED1A6B">
              <w:t>mer</w:t>
            </w:r>
            <w:proofErr w:type="spellEnd"/>
            <w:r>
              <w:t xml:space="preserve"> dat een robuust en onafhankelijk monitoringsprogramma (voor zowel geluid, luchtkwaliteit als stikstof) wettelijk verankerd dient te worden in het besluit met automatische handhavingsmechanismen bij overschrijdingen?</w:t>
            </w:r>
          </w:p>
          <w:p w:rsidR="00270696" w:rsidP="00270696" w:rsidRDefault="00270696" w14:paraId="52BE890E" w14:textId="77777777"/>
          <w:p w:rsidRPr="00F24BDC" w:rsidR="00270696" w:rsidP="00270696" w:rsidRDefault="00ED1A6B" w14:paraId="75486A0F" w14:textId="012E9946">
            <w:r>
              <w:t>Is de minister</w:t>
            </w:r>
            <w:r w:rsidR="00270696">
              <w:t xml:space="preserve"> bereid om het ontwerp-Luchthavenbesluit aan te houden</w:t>
            </w:r>
            <w:r w:rsidR="00894F1E">
              <w:t>,</w:t>
            </w:r>
            <w:r w:rsidR="00270696">
              <w:t xml:space="preserve"> totdat de door de Commissie </w:t>
            </w:r>
            <w:proofErr w:type="spellStart"/>
            <w:r w:rsidR="00270696">
              <w:t>mer</w:t>
            </w:r>
            <w:proofErr w:type="spellEnd"/>
            <w:r w:rsidR="00270696">
              <w:t xml:space="preserve"> gevraagde aanvullingen op het MER (met name ten aanzien van stikstof, taxigeluid en actuele hinderberekeningen) volledig zijn uitgevoerd, openbaar gemaakt en opnieuw onafhankelijk zijn getoetst? Zo nee, waarom niet?</w:t>
            </w:r>
          </w:p>
          <w:p w:rsidR="00F90404" w:rsidP="00DC0C65" w:rsidRDefault="00F90404" w14:paraId="0AB7B32A" w14:textId="60654238"/>
          <w:p w:rsidRPr="00E2488B" w:rsidR="000D20D3" w:rsidP="00DC0C65" w:rsidRDefault="000D20D3" w14:paraId="4461079B" w14:textId="77777777"/>
        </w:tc>
      </w:tr>
      <w:tr w:rsidRPr="00D20299" w:rsidR="00F90404" w:rsidTr="00626F84" w14:paraId="580DA968" w14:textId="77777777">
        <w:tc>
          <w:tcPr>
            <w:tcW w:w="3614" w:type="dxa"/>
          </w:tcPr>
          <w:p w:rsidRPr="00D20299" w:rsidR="00F90404" w:rsidP="00626F84" w:rsidRDefault="00F90404" w14:paraId="5F6230C0" w14:textId="77777777">
            <w:pPr>
              <w:rPr>
                <w:szCs w:val="22"/>
              </w:rPr>
            </w:pPr>
          </w:p>
        </w:tc>
        <w:tc>
          <w:tcPr>
            <w:tcW w:w="5596" w:type="dxa"/>
          </w:tcPr>
          <w:p w:rsidRPr="00612BAE" w:rsidR="00F90404" w:rsidP="000D20D3" w:rsidRDefault="00F90404" w14:paraId="54F50D57" w14:textId="77777777">
            <w:pPr>
              <w:rPr>
                <w:color w:val="000000" w:themeColor="text1"/>
                <w:szCs w:val="22"/>
              </w:rPr>
            </w:pPr>
          </w:p>
        </w:tc>
      </w:tr>
      <w:tr w:rsidRPr="00D20299" w:rsidR="00F90404" w:rsidTr="00626F84" w14:paraId="35328CE8" w14:textId="77777777">
        <w:tc>
          <w:tcPr>
            <w:tcW w:w="3614" w:type="dxa"/>
          </w:tcPr>
          <w:p w:rsidRPr="00D20299" w:rsidR="00F90404" w:rsidP="00626F84" w:rsidRDefault="00F90404" w14:paraId="1F28DCB7" w14:textId="77777777">
            <w:pPr>
              <w:rPr>
                <w:b/>
                <w:szCs w:val="22"/>
              </w:rPr>
            </w:pPr>
          </w:p>
        </w:tc>
        <w:tc>
          <w:tcPr>
            <w:tcW w:w="5596" w:type="dxa"/>
          </w:tcPr>
          <w:p w:rsidRPr="00D20299" w:rsidR="00F90404" w:rsidP="00626F84" w:rsidRDefault="00F90404" w14:paraId="7DA81B77" w14:textId="77777777">
            <w:pPr>
              <w:pStyle w:val="Kop1"/>
              <w:rPr>
                <w:szCs w:val="22"/>
              </w:rPr>
            </w:pPr>
            <w:r w:rsidRPr="00D20299">
              <w:rPr>
                <w:szCs w:val="22"/>
              </w:rPr>
              <w:t xml:space="preserve">II </w:t>
            </w:r>
            <w:r w:rsidRPr="00D20299">
              <w:rPr>
                <w:szCs w:val="22"/>
              </w:rPr>
              <w:tab/>
              <w:t xml:space="preserve">Reactie van de </w:t>
            </w:r>
            <w:r>
              <w:rPr>
                <w:szCs w:val="22"/>
              </w:rPr>
              <w:t>bewindspersoon</w:t>
            </w:r>
          </w:p>
        </w:tc>
      </w:tr>
      <w:tr w:rsidRPr="00D20299" w:rsidR="00F90404" w:rsidTr="00626F84" w14:paraId="0ECA33FE" w14:textId="77777777">
        <w:tc>
          <w:tcPr>
            <w:tcW w:w="3614" w:type="dxa"/>
          </w:tcPr>
          <w:p w:rsidRPr="00D20299" w:rsidR="00F90404" w:rsidP="00626F84" w:rsidRDefault="00F90404" w14:paraId="6F5470AD" w14:textId="77777777">
            <w:pPr>
              <w:rPr>
                <w:szCs w:val="22"/>
              </w:rPr>
            </w:pPr>
          </w:p>
        </w:tc>
        <w:tc>
          <w:tcPr>
            <w:tcW w:w="5596" w:type="dxa"/>
          </w:tcPr>
          <w:p w:rsidRPr="00D20299" w:rsidR="00F90404" w:rsidP="00626F84" w:rsidRDefault="00F90404" w14:paraId="1573993B" w14:textId="77777777">
            <w:pPr>
              <w:pStyle w:val="Kop1"/>
              <w:rPr>
                <w:b w:val="0"/>
                <w:szCs w:val="22"/>
              </w:rPr>
            </w:pPr>
          </w:p>
        </w:tc>
      </w:tr>
    </w:tbl>
    <w:p w:rsidRPr="00D20299" w:rsidR="00F90404" w:rsidP="00F90404" w:rsidRDefault="00F90404" w14:paraId="7E395CA7" w14:textId="77777777">
      <w:pPr>
        <w:rPr>
          <w:szCs w:val="22"/>
        </w:rPr>
      </w:pPr>
    </w:p>
    <w:p w:rsidR="00F90404" w:rsidP="00F90404" w:rsidRDefault="00F90404" w14:paraId="79A47A83" w14:textId="77777777"/>
    <w:p w:rsidR="00F90404" w:rsidP="00F90404" w:rsidRDefault="00F90404" w14:paraId="35FCD991" w14:textId="77777777"/>
    <w:p w:rsidR="00F90404" w:rsidP="00F90404" w:rsidRDefault="00F90404" w14:paraId="403371C2" w14:textId="77777777"/>
    <w:p w:rsidR="00EF41A0" w:rsidRDefault="00EF41A0" w14:paraId="109FF067" w14:textId="77777777"/>
    <w:sectPr w:rsidR="00EF41A0">
      <w:footerReference w:type="even" r:id="rId12"/>
      <w:footerReference w:type="default" r:id="rId13"/>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8C379" w14:textId="77777777" w:rsidR="00EC39E0" w:rsidRDefault="00EC39E0">
      <w:r>
        <w:separator/>
      </w:r>
    </w:p>
  </w:endnote>
  <w:endnote w:type="continuationSeparator" w:id="0">
    <w:p w14:paraId="33C6AFAF" w14:textId="77777777" w:rsidR="00EC39E0" w:rsidRDefault="00EC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5C8C" w14:textId="77777777" w:rsidR="0094555A" w:rsidRDefault="00205D0A" w:rsidP="00CE3CF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4EA4D36" w14:textId="77777777" w:rsidR="0094555A" w:rsidRDefault="0094555A" w:rsidP="00CE3CF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19429" w14:textId="28CF1958" w:rsidR="0094555A" w:rsidRDefault="00205D0A" w:rsidP="00CE3CF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F5415">
      <w:rPr>
        <w:rStyle w:val="Paginanummer"/>
        <w:noProof/>
      </w:rPr>
      <w:t>1</w:t>
    </w:r>
    <w:r>
      <w:rPr>
        <w:rStyle w:val="Paginanummer"/>
      </w:rPr>
      <w:fldChar w:fldCharType="end"/>
    </w:r>
  </w:p>
  <w:p w14:paraId="5F9DA8F5" w14:textId="77777777" w:rsidR="0094555A" w:rsidRDefault="0094555A" w:rsidP="00CE3CF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D4B32" w14:textId="77777777" w:rsidR="00EC39E0" w:rsidRDefault="00EC39E0">
      <w:r>
        <w:separator/>
      </w:r>
    </w:p>
  </w:footnote>
  <w:footnote w:type="continuationSeparator" w:id="0">
    <w:p w14:paraId="7B323246" w14:textId="77777777" w:rsidR="00EC39E0" w:rsidRDefault="00EC3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0404"/>
    <w:rsid w:val="000D10EB"/>
    <w:rsid w:val="000D20D3"/>
    <w:rsid w:val="000F55F5"/>
    <w:rsid w:val="00113765"/>
    <w:rsid w:val="0015219C"/>
    <w:rsid w:val="001802B1"/>
    <w:rsid w:val="001A2094"/>
    <w:rsid w:val="001B7C72"/>
    <w:rsid w:val="001E7593"/>
    <w:rsid w:val="00205D0A"/>
    <w:rsid w:val="002067A0"/>
    <w:rsid w:val="002216A7"/>
    <w:rsid w:val="00225183"/>
    <w:rsid w:val="00231116"/>
    <w:rsid w:val="0023505E"/>
    <w:rsid w:val="00243697"/>
    <w:rsid w:val="00264378"/>
    <w:rsid w:val="00266ED8"/>
    <w:rsid w:val="00270696"/>
    <w:rsid w:val="00274E87"/>
    <w:rsid w:val="00280D28"/>
    <w:rsid w:val="002B189E"/>
    <w:rsid w:val="002C5DD4"/>
    <w:rsid w:val="002F00E3"/>
    <w:rsid w:val="003154C6"/>
    <w:rsid w:val="00327B59"/>
    <w:rsid w:val="003341CA"/>
    <w:rsid w:val="00342EB0"/>
    <w:rsid w:val="00361BC5"/>
    <w:rsid w:val="00363135"/>
    <w:rsid w:val="00367562"/>
    <w:rsid w:val="003730CF"/>
    <w:rsid w:val="0037479D"/>
    <w:rsid w:val="003957E0"/>
    <w:rsid w:val="003A6139"/>
    <w:rsid w:val="003B6E34"/>
    <w:rsid w:val="003D39CB"/>
    <w:rsid w:val="003E4331"/>
    <w:rsid w:val="003F4090"/>
    <w:rsid w:val="0042721A"/>
    <w:rsid w:val="0043051A"/>
    <w:rsid w:val="004311BE"/>
    <w:rsid w:val="00433D6E"/>
    <w:rsid w:val="0047547A"/>
    <w:rsid w:val="0047792C"/>
    <w:rsid w:val="00482F4B"/>
    <w:rsid w:val="004A2043"/>
    <w:rsid w:val="004A403A"/>
    <w:rsid w:val="004B09C2"/>
    <w:rsid w:val="004B7259"/>
    <w:rsid w:val="004E50ED"/>
    <w:rsid w:val="004F25EF"/>
    <w:rsid w:val="004F30A7"/>
    <w:rsid w:val="005122CB"/>
    <w:rsid w:val="0052375D"/>
    <w:rsid w:val="0053605F"/>
    <w:rsid w:val="005377FE"/>
    <w:rsid w:val="00560B79"/>
    <w:rsid w:val="00564747"/>
    <w:rsid w:val="00566220"/>
    <w:rsid w:val="00580FE7"/>
    <w:rsid w:val="00597EAF"/>
    <w:rsid w:val="005B51E5"/>
    <w:rsid w:val="005B6BBA"/>
    <w:rsid w:val="005C0EEC"/>
    <w:rsid w:val="005C686C"/>
    <w:rsid w:val="005D6DFE"/>
    <w:rsid w:val="005F5415"/>
    <w:rsid w:val="00601240"/>
    <w:rsid w:val="00610520"/>
    <w:rsid w:val="00627CAF"/>
    <w:rsid w:val="00643F9A"/>
    <w:rsid w:val="006563BC"/>
    <w:rsid w:val="006678AE"/>
    <w:rsid w:val="006A3457"/>
    <w:rsid w:val="006F5A27"/>
    <w:rsid w:val="00710B3B"/>
    <w:rsid w:val="00743AC7"/>
    <w:rsid w:val="00752EA6"/>
    <w:rsid w:val="00775C03"/>
    <w:rsid w:val="00782774"/>
    <w:rsid w:val="007850C3"/>
    <w:rsid w:val="00794B69"/>
    <w:rsid w:val="007B40D3"/>
    <w:rsid w:val="007B6381"/>
    <w:rsid w:val="007C6446"/>
    <w:rsid w:val="00805FAE"/>
    <w:rsid w:val="00816F2B"/>
    <w:rsid w:val="00827436"/>
    <w:rsid w:val="008547E4"/>
    <w:rsid w:val="00892BCE"/>
    <w:rsid w:val="00894F1E"/>
    <w:rsid w:val="008A3CE8"/>
    <w:rsid w:val="008B2AB5"/>
    <w:rsid w:val="008F150E"/>
    <w:rsid w:val="008F581E"/>
    <w:rsid w:val="009323B7"/>
    <w:rsid w:val="009422C6"/>
    <w:rsid w:val="0094555A"/>
    <w:rsid w:val="00977C6B"/>
    <w:rsid w:val="00995B9E"/>
    <w:rsid w:val="009D12F8"/>
    <w:rsid w:val="009D6BAF"/>
    <w:rsid w:val="009E6539"/>
    <w:rsid w:val="00A0357E"/>
    <w:rsid w:val="00A07F43"/>
    <w:rsid w:val="00A10302"/>
    <w:rsid w:val="00A42913"/>
    <w:rsid w:val="00A64E3E"/>
    <w:rsid w:val="00A7013B"/>
    <w:rsid w:val="00A7506E"/>
    <w:rsid w:val="00A82836"/>
    <w:rsid w:val="00A86287"/>
    <w:rsid w:val="00AA2F82"/>
    <w:rsid w:val="00AB4CA3"/>
    <w:rsid w:val="00AB6048"/>
    <w:rsid w:val="00AC76A9"/>
    <w:rsid w:val="00AE32D4"/>
    <w:rsid w:val="00B129A8"/>
    <w:rsid w:val="00B5155F"/>
    <w:rsid w:val="00B52A1B"/>
    <w:rsid w:val="00B54C1A"/>
    <w:rsid w:val="00B56536"/>
    <w:rsid w:val="00BB1016"/>
    <w:rsid w:val="00BB65BF"/>
    <w:rsid w:val="00BD2EEE"/>
    <w:rsid w:val="00BE2332"/>
    <w:rsid w:val="00BF1167"/>
    <w:rsid w:val="00C04775"/>
    <w:rsid w:val="00C04947"/>
    <w:rsid w:val="00C10E4A"/>
    <w:rsid w:val="00C26F34"/>
    <w:rsid w:val="00C41EF2"/>
    <w:rsid w:val="00C425CD"/>
    <w:rsid w:val="00C51988"/>
    <w:rsid w:val="00C561C0"/>
    <w:rsid w:val="00C5768E"/>
    <w:rsid w:val="00C71A2E"/>
    <w:rsid w:val="00C9483D"/>
    <w:rsid w:val="00CA6FAC"/>
    <w:rsid w:val="00CB1C3C"/>
    <w:rsid w:val="00CB31A2"/>
    <w:rsid w:val="00CC2F56"/>
    <w:rsid w:val="00CE26E3"/>
    <w:rsid w:val="00CE5211"/>
    <w:rsid w:val="00CE7694"/>
    <w:rsid w:val="00CF3D75"/>
    <w:rsid w:val="00D12110"/>
    <w:rsid w:val="00D22F9D"/>
    <w:rsid w:val="00D27F3F"/>
    <w:rsid w:val="00D63543"/>
    <w:rsid w:val="00D9174D"/>
    <w:rsid w:val="00DC0AFB"/>
    <w:rsid w:val="00DC0C65"/>
    <w:rsid w:val="00DD7D42"/>
    <w:rsid w:val="00DF0944"/>
    <w:rsid w:val="00E23935"/>
    <w:rsid w:val="00E602E2"/>
    <w:rsid w:val="00E83509"/>
    <w:rsid w:val="00E875F2"/>
    <w:rsid w:val="00EA6E4F"/>
    <w:rsid w:val="00EB4506"/>
    <w:rsid w:val="00EC39E0"/>
    <w:rsid w:val="00ED1A6B"/>
    <w:rsid w:val="00EF41A0"/>
    <w:rsid w:val="00EF581A"/>
    <w:rsid w:val="00F05FA5"/>
    <w:rsid w:val="00F126DC"/>
    <w:rsid w:val="00F249D3"/>
    <w:rsid w:val="00F24BDC"/>
    <w:rsid w:val="00F87593"/>
    <w:rsid w:val="00F90404"/>
    <w:rsid w:val="00FA3D03"/>
    <w:rsid w:val="00FC005C"/>
    <w:rsid w:val="00FC47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9F467"/>
  <w15:docId w15:val="{C82811AA-5EB6-48B3-BF6C-B43542DB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90404"/>
    <w:rPr>
      <w:sz w:val="22"/>
    </w:rPr>
  </w:style>
  <w:style w:type="paragraph" w:styleId="Kop1">
    <w:name w:val="heading 1"/>
    <w:basedOn w:val="Standaard"/>
    <w:next w:val="Standaard"/>
    <w:link w:val="Kop1Char"/>
    <w:qFormat/>
    <w:rsid w:val="00F90404"/>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90404"/>
    <w:rPr>
      <w:b/>
      <w:sz w:val="22"/>
    </w:rPr>
  </w:style>
  <w:style w:type="paragraph" w:styleId="Voettekst">
    <w:name w:val="footer"/>
    <w:basedOn w:val="Standaard"/>
    <w:link w:val="VoettekstChar"/>
    <w:rsid w:val="00F90404"/>
    <w:pPr>
      <w:tabs>
        <w:tab w:val="center" w:pos="4536"/>
        <w:tab w:val="right" w:pos="9072"/>
      </w:tabs>
    </w:pPr>
  </w:style>
  <w:style w:type="character" w:customStyle="1" w:styleId="VoettekstChar">
    <w:name w:val="Voettekst Char"/>
    <w:basedOn w:val="Standaardalinea-lettertype"/>
    <w:link w:val="Voettekst"/>
    <w:rsid w:val="00F90404"/>
    <w:rPr>
      <w:sz w:val="22"/>
    </w:rPr>
  </w:style>
  <w:style w:type="character" w:styleId="Paginanummer">
    <w:name w:val="page number"/>
    <w:basedOn w:val="Standaardalinea-lettertype"/>
    <w:rsid w:val="00F90404"/>
  </w:style>
  <w:style w:type="character" w:styleId="Verwijzingopmerking">
    <w:name w:val="annotation reference"/>
    <w:basedOn w:val="Standaardalinea-lettertype"/>
    <w:rsid w:val="00560B79"/>
    <w:rPr>
      <w:sz w:val="16"/>
      <w:szCs w:val="16"/>
    </w:rPr>
  </w:style>
  <w:style w:type="paragraph" w:styleId="Tekstopmerking">
    <w:name w:val="annotation text"/>
    <w:basedOn w:val="Standaard"/>
    <w:link w:val="TekstopmerkingChar"/>
    <w:rsid w:val="00560B79"/>
    <w:rPr>
      <w:sz w:val="20"/>
    </w:rPr>
  </w:style>
  <w:style w:type="character" w:customStyle="1" w:styleId="TekstopmerkingChar">
    <w:name w:val="Tekst opmerking Char"/>
    <w:basedOn w:val="Standaardalinea-lettertype"/>
    <w:link w:val="Tekstopmerking"/>
    <w:rsid w:val="00560B79"/>
  </w:style>
  <w:style w:type="paragraph" w:styleId="Onderwerpvanopmerking">
    <w:name w:val="annotation subject"/>
    <w:basedOn w:val="Tekstopmerking"/>
    <w:next w:val="Tekstopmerking"/>
    <w:link w:val="OnderwerpvanopmerkingChar"/>
    <w:rsid w:val="00560B79"/>
    <w:rPr>
      <w:b/>
      <w:bCs/>
    </w:rPr>
  </w:style>
  <w:style w:type="character" w:customStyle="1" w:styleId="OnderwerpvanopmerkingChar">
    <w:name w:val="Onderwerp van opmerking Char"/>
    <w:basedOn w:val="TekstopmerkingChar"/>
    <w:link w:val="Onderwerpvanopmerking"/>
    <w:rsid w:val="00560B79"/>
    <w:rPr>
      <w:b/>
      <w:bCs/>
    </w:rPr>
  </w:style>
  <w:style w:type="paragraph" w:styleId="Ballontekst">
    <w:name w:val="Balloon Text"/>
    <w:basedOn w:val="Standaard"/>
    <w:link w:val="BallontekstChar"/>
    <w:rsid w:val="00560B79"/>
    <w:rPr>
      <w:rFonts w:ascii="Tahoma" w:hAnsi="Tahoma" w:cs="Tahoma"/>
      <w:sz w:val="16"/>
      <w:szCs w:val="16"/>
    </w:rPr>
  </w:style>
  <w:style w:type="character" w:customStyle="1" w:styleId="BallontekstChar">
    <w:name w:val="Ballontekst Char"/>
    <w:basedOn w:val="Standaardalinea-lettertype"/>
    <w:link w:val="Ballontekst"/>
    <w:rsid w:val="00560B79"/>
    <w:rPr>
      <w:rFonts w:ascii="Tahoma" w:hAnsi="Tahoma" w:cs="Tahoma"/>
      <w:sz w:val="16"/>
      <w:szCs w:val="16"/>
    </w:rPr>
  </w:style>
  <w:style w:type="character" w:styleId="Hyperlink">
    <w:name w:val="Hyperlink"/>
    <w:basedOn w:val="Standaardalinea-lettertype"/>
    <w:unhideWhenUsed/>
    <w:rsid w:val="009E6539"/>
    <w:rPr>
      <w:color w:val="0000FF" w:themeColor="hyperlink"/>
      <w:u w:val="single"/>
    </w:rPr>
  </w:style>
  <w:style w:type="character" w:styleId="Onopgelostemelding">
    <w:name w:val="Unresolved Mention"/>
    <w:basedOn w:val="Standaardalinea-lettertype"/>
    <w:uiPriority w:val="99"/>
    <w:semiHidden/>
    <w:unhideWhenUsed/>
    <w:rsid w:val="009E6539"/>
    <w:rPr>
      <w:color w:val="605E5C"/>
      <w:shd w:val="clear" w:color="auto" w:fill="E1DFDD"/>
    </w:rPr>
  </w:style>
  <w:style w:type="paragraph" w:styleId="Koptekst">
    <w:name w:val="header"/>
    <w:basedOn w:val="Standaard"/>
    <w:link w:val="KoptekstChar"/>
    <w:semiHidden/>
    <w:unhideWhenUsed/>
    <w:rsid w:val="00BF1167"/>
    <w:pPr>
      <w:tabs>
        <w:tab w:val="center" w:pos="4536"/>
        <w:tab w:val="right" w:pos="9072"/>
      </w:tabs>
    </w:pPr>
  </w:style>
  <w:style w:type="character" w:customStyle="1" w:styleId="KoptekstChar">
    <w:name w:val="Koptekst Char"/>
    <w:basedOn w:val="Standaardalinea-lettertype"/>
    <w:link w:val="Koptekst"/>
    <w:semiHidden/>
    <w:rsid w:val="00BF1167"/>
    <w:rPr>
      <w:sz w:val="22"/>
    </w:rPr>
  </w:style>
  <w:style w:type="paragraph" w:styleId="Revisie">
    <w:name w:val="Revision"/>
    <w:hidden/>
    <w:uiPriority w:val="99"/>
    <w:semiHidden/>
    <w:rsid w:val="0078277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95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895</ap:Words>
  <ap:Characters>5257</ap:Characters>
  <ap:DocSecurity>0</ap:DocSecurity>
  <ap:Lines>181</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2026-09-25T08:22:00.0000000Z</dcterms:created>
  <dcterms:modified xsi:type="dcterms:W3CDTF">2026-09-25T11:37:00.0000000Z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_dlc_DocIdItemGuid">
    <vt:lpwstr>c241ced2-fb78-488d-8f75-5811d61c842e</vt:lpwstr>
  </property>
  <property fmtid="{D5CDD505-2E9C-101B-9397-08002B2CF9AE}" pid="4" name="_ExtendedDescription">
    <vt:lpwstr/>
  </property>
  <property fmtid="{D5CDD505-2E9C-101B-9397-08002B2CF9AE}" pid="5"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6" name="Beperking">
    <vt:lpwstr/>
  </property>
  <property fmtid="{D5CDD505-2E9C-101B-9397-08002B2CF9AE}" pid="7" name="docLang">
    <vt:lpwstr>nl</vt:lpwstr>
  </property>
</Properties>
</file>