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09BF" w:rsidP="008509BF" w:rsidRDefault="008509BF" w14:paraId="1A8842F8" w14:textId="77777777">
      <w:pPr>
        <w:pStyle w:val="Kop1"/>
        <w:rPr>
          <w:rFonts w:ascii="Arial" w:hAnsi="Arial" w:eastAsia="Times New Roman" w:cs="Arial"/>
        </w:rPr>
      </w:pPr>
      <w:r>
        <w:rPr>
          <w:rStyle w:val="Zwaar"/>
          <w:rFonts w:ascii="Arial" w:hAnsi="Arial" w:eastAsia="Times New Roman" w:cs="Arial"/>
        </w:rPr>
        <w:t>Mededelingen</w:t>
      </w:r>
    </w:p>
    <w:p w:rsidR="008509BF" w:rsidP="008509BF" w:rsidRDefault="008509BF" w14:paraId="787DEDAC"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8509BF" w:rsidP="008509BF" w:rsidRDefault="008509BF" w14:paraId="1213C7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verder met een korte regeling van werkzaamheden. Aan de orde … Kijk, ik heb een hulplijn. Mij wordt nu de juiste tekst aangereikt.</w:t>
      </w:r>
    </w:p>
    <w:p w:rsidR="008509BF" w:rsidP="008509BF" w:rsidRDefault="008509BF" w14:paraId="1BDB9E54"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8509BF" w:rsidP="008509BF" w:rsidRDefault="008509BF" w14:paraId="5355CD23" w14:textId="77777777">
      <w:pPr>
        <w:pStyle w:val="Kop1"/>
        <w:rPr>
          <w:rFonts w:ascii="Arial" w:hAnsi="Arial" w:eastAsia="Times New Roman" w:cs="Arial"/>
        </w:rPr>
      </w:pPr>
      <w:r>
        <w:rPr>
          <w:rStyle w:val="Zwaar"/>
          <w:rFonts w:ascii="Arial" w:hAnsi="Arial" w:eastAsia="Times New Roman" w:cs="Arial"/>
        </w:rPr>
        <w:t>Regeling van werkzaamheden</w:t>
      </w:r>
    </w:p>
    <w:p w:rsidR="008509BF" w:rsidP="008509BF" w:rsidRDefault="008509BF" w14:paraId="1DABA2A4"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8509BF" w:rsidP="008509BF" w:rsidRDefault="008509BF" w14:paraId="5C8B28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 is er een korte regeling van werkzaamheden.</w:t>
      </w:r>
      <w:r>
        <w:rPr>
          <w:rFonts w:ascii="Arial" w:hAnsi="Arial" w:eastAsia="Times New Roman" w:cs="Arial"/>
          <w:sz w:val="22"/>
          <w:szCs w:val="22"/>
        </w:rPr>
        <w:br/>
      </w:r>
      <w:r>
        <w:rPr>
          <w:rFonts w:ascii="Arial" w:hAnsi="Arial" w:eastAsia="Times New Roman" w:cs="Arial"/>
          <w:sz w:val="22"/>
          <w:szCs w:val="22"/>
        </w:rPr>
        <w:br/>
        <w:t>Ik stel voor toe te voegen aan de agenda van de Kamer:</w:t>
      </w:r>
    </w:p>
    <w:p w:rsidR="008509BF" w:rsidP="008509BF" w:rsidRDefault="008509BF" w14:paraId="61A7FA6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Uitvoering Sociale Zekerheid (CD d.d. 23/09), met als eerste spreker het lid Neijenhuis van D66;</w:t>
      </w:r>
    </w:p>
    <w:p w:rsidR="008509BF" w:rsidP="008509BF" w:rsidRDefault="008509BF" w14:paraId="043F719C"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Uitwerking ontwikkelroute passende acute zorg in de regio en stand van zaken invoering budgetbekostiging spoedeisende hulp (29247, nr. 493), met als eerste spreker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van de PVV;</w:t>
      </w:r>
    </w:p>
    <w:p w:rsidR="008509BF" w:rsidP="008509BF" w:rsidRDefault="008509BF" w14:paraId="10F615C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Luchtvaartverdrag EU-ASEAN (36700, nr. 18), met als eerste spreker het lid Kostić van de Partij voor de Dieren;</w:t>
      </w:r>
    </w:p>
    <w:p w:rsidR="008509BF" w:rsidP="008509BF" w:rsidRDefault="008509BF" w14:paraId="4BAD942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Verkiezingen (CD d.d. 23/09), met als eerste spreker 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van JA21;</w:t>
      </w:r>
    </w:p>
    <w:p w:rsidR="008509BF" w:rsidP="008509BF" w:rsidRDefault="008509BF" w14:paraId="5D18C25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Voedselzekerheid (CD d.d. 23/9), met als eerste spreker het lid Van der Plas van BBB.</w:t>
      </w:r>
    </w:p>
    <w:p w:rsidR="008509BF" w:rsidP="008509BF" w:rsidRDefault="008509BF" w14:paraId="19E3F286" w14:textId="77777777">
      <w:pPr>
        <w:spacing w:after="240"/>
        <w:rPr>
          <w:rFonts w:ascii="Arial" w:hAnsi="Arial" w:eastAsia="Times New Roman" w:cs="Arial"/>
          <w:sz w:val="22"/>
          <w:szCs w:val="22"/>
        </w:rPr>
      </w:pPr>
      <w:r>
        <w:rPr>
          <w:rFonts w:ascii="Arial" w:hAnsi="Arial" w:eastAsia="Times New Roman" w:cs="Arial"/>
          <w:sz w:val="22"/>
          <w:szCs w:val="22"/>
        </w:rPr>
        <w:br/>
        <w:t xml:space="preserve">Ik deel aan de Kamer mee dat de vaste commissie voor Onderwijs, Cultuur en Wetenschap tot haar voorzitter heeft gekozen het lid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in plaats van het lid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Ik deel mee dat de volgende aangehouden moties zijn vervallen: 36919-13; 36785-27; 32852-414; 32852-412; 29023-712.</w:t>
      </w:r>
      <w:r>
        <w:rPr>
          <w:rFonts w:ascii="Arial" w:hAnsi="Arial" w:eastAsia="Times New Roman" w:cs="Arial"/>
          <w:sz w:val="22"/>
          <w:szCs w:val="22"/>
        </w:rPr>
        <w:br/>
      </w:r>
      <w:r>
        <w:rPr>
          <w:rFonts w:ascii="Arial" w:hAnsi="Arial" w:eastAsia="Times New Roman" w:cs="Arial"/>
          <w:sz w:val="22"/>
          <w:szCs w:val="22"/>
        </w:rPr>
        <w:br/>
        <w:t xml:space="preserve">Ik stel voor de volgende stukken van de stand van werkzaamheden af te voeren: 36800-XIV-87; 36945-XIV-6; 27858-765; 21501-32-1813; 36800-XV-112; 36945-X-5; 36945-K-5; 36945-X-6; 36945-X-7; 36933-42; 21501-31-829; 31271-43; 36945-XVII-8; 34682-238; 36945-XIV-7; 20361-238; 36530-38; 36945-VII-17; 29538-376; 36800-XVI-204; 36945-XVII-7; 35334-448; 36416-23; 21501-31-821; 36067-201; 32043-711; 32043-710; 32043-709; 32043-708; 36154-22; 32043-707; 32043-695; 36841-3; 24170-411; 36800-VIII-172; 32545-230; 2026Z17488; 31066-1538; 31066-1541; 2026Z18419; 24557-280; 29362-405; 26448-892; 26448-894; 26448-890; 26448-886; 17050-613; 26448-869; 26643-1448; 26488-480; 29362-392; 29521-522; 36200-VII-176; 35165-85; 35165-103; 35165-87; 25268-247; 35165-106; </w:t>
      </w:r>
      <w:r>
        <w:rPr>
          <w:rFonts w:ascii="Arial" w:hAnsi="Arial" w:eastAsia="Times New Roman" w:cs="Arial"/>
          <w:sz w:val="22"/>
          <w:szCs w:val="22"/>
        </w:rPr>
        <w:lastRenderedPageBreak/>
        <w:t>35165-105; 35165-108; 35165-107; 34324-40; 22112-4389; 30180-37; 25268-250; 32852-408; 2026Z18873; 36841.</w:t>
      </w:r>
    </w:p>
    <w:p w:rsidR="008509BF" w:rsidP="008509BF" w:rsidRDefault="008509BF" w14:paraId="58DBC8A2"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02ACD369"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A2F81"/>
    <w:multiLevelType w:val="multilevel"/>
    <w:tmpl w:val="3F76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349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9BF"/>
    <w:rsid w:val="002C3023"/>
    <w:rsid w:val="008509BF"/>
    <w:rsid w:val="009C1E76"/>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B9E71"/>
  <w15:chartTrackingRefBased/>
  <w15:docId w15:val="{708B9F1E-29C7-49EF-BE33-6081F28A7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09BF"/>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850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50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509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509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509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509B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509B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509B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509B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09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509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509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509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509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509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09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09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09BF"/>
    <w:rPr>
      <w:rFonts w:eastAsiaTheme="majorEastAsia" w:cstheme="majorBidi"/>
      <w:color w:val="272727" w:themeColor="text1" w:themeTint="D8"/>
    </w:rPr>
  </w:style>
  <w:style w:type="paragraph" w:styleId="Titel">
    <w:name w:val="Title"/>
    <w:basedOn w:val="Standaard"/>
    <w:next w:val="Standaard"/>
    <w:link w:val="TitelChar"/>
    <w:uiPriority w:val="10"/>
    <w:qFormat/>
    <w:rsid w:val="008509B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09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09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09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09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509BF"/>
    <w:rPr>
      <w:i/>
      <w:iCs/>
      <w:color w:val="404040" w:themeColor="text1" w:themeTint="BF"/>
    </w:rPr>
  </w:style>
  <w:style w:type="paragraph" w:styleId="Lijstalinea">
    <w:name w:val="List Paragraph"/>
    <w:basedOn w:val="Standaard"/>
    <w:uiPriority w:val="34"/>
    <w:qFormat/>
    <w:rsid w:val="008509BF"/>
    <w:pPr>
      <w:ind w:left="720"/>
      <w:contextualSpacing/>
    </w:pPr>
  </w:style>
  <w:style w:type="character" w:styleId="Intensievebenadrukking">
    <w:name w:val="Intense Emphasis"/>
    <w:basedOn w:val="Standaardalinea-lettertype"/>
    <w:uiPriority w:val="21"/>
    <w:qFormat/>
    <w:rsid w:val="008509BF"/>
    <w:rPr>
      <w:i/>
      <w:iCs/>
      <w:color w:val="0F4761" w:themeColor="accent1" w:themeShade="BF"/>
    </w:rPr>
  </w:style>
  <w:style w:type="paragraph" w:styleId="Duidelijkcitaat">
    <w:name w:val="Intense Quote"/>
    <w:basedOn w:val="Standaard"/>
    <w:next w:val="Standaard"/>
    <w:link w:val="DuidelijkcitaatChar"/>
    <w:uiPriority w:val="30"/>
    <w:qFormat/>
    <w:rsid w:val="00850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509BF"/>
    <w:rPr>
      <w:i/>
      <w:iCs/>
      <w:color w:val="0F4761" w:themeColor="accent1" w:themeShade="BF"/>
    </w:rPr>
  </w:style>
  <w:style w:type="character" w:styleId="Intensieveverwijzing">
    <w:name w:val="Intense Reference"/>
    <w:basedOn w:val="Standaardalinea-lettertype"/>
    <w:uiPriority w:val="32"/>
    <w:qFormat/>
    <w:rsid w:val="008509BF"/>
    <w:rPr>
      <w:b/>
      <w:bCs/>
      <w:smallCaps/>
      <w:color w:val="0F4761" w:themeColor="accent1" w:themeShade="BF"/>
      <w:spacing w:val="5"/>
    </w:rPr>
  </w:style>
  <w:style w:type="character" w:styleId="Zwaar">
    <w:name w:val="Strong"/>
    <w:basedOn w:val="Standaardalinea-lettertype"/>
    <w:uiPriority w:val="22"/>
    <w:qFormat/>
    <w:rsid w:val="00850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388</ap:Words>
  <ap:Characters>2139</ap:Characters>
  <ap:DocSecurity>0</ap:DocSecurity>
  <ap:Lines>17</ap:Lines>
  <ap:Paragraphs>5</ap:Paragraphs>
  <ap:ScaleCrop>false</ap:ScaleCrop>
  <ap:LinksUpToDate>false</ap:LinksUpToDate>
  <ap:CharactersWithSpaces>2522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2026-09-25T07:21:00.0000000Z</dcterms:created>
  <dcterms:modified xsi:type="dcterms:W3CDTF">2026-09-25T07:21:00.0000000Z</dcterms:modified>
  <version/>
  <category/>
</coreProperties>
</file>