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B0441" w:rsidP="003B0441" w:rsidRDefault="003B0441" w14:paraId="50FAA88B" w14:textId="77777777">
      <w:r>
        <w:t>Geachte voorzitter,</w:t>
      </w:r>
    </w:p>
    <w:p w:rsidR="003B0441" w:rsidP="003B0441" w:rsidRDefault="003B0441" w14:paraId="3B20B3F0" w14:textId="77777777"/>
    <w:p w:rsidRPr="00A84B40" w:rsidR="003B0441" w:rsidP="003B0441" w:rsidRDefault="00E40920" w14:paraId="70A3D70D" w14:textId="77777777">
      <w:pPr>
        <w:spacing w:line="240" w:lineRule="auto"/>
        <w:rPr>
          <w:color w:val="000000" w:themeColor="text1"/>
        </w:rPr>
      </w:pPr>
      <w:r w:rsidRPr="00543035">
        <w:rPr>
          <w:color w:val="000000" w:themeColor="text1"/>
        </w:rPr>
        <w:t xml:space="preserve">Een schuld begint klein maar kan snel zorgen voor grote problemen en stress. Het neemt je leven over. Juist daarom is het zo belangrijk dat mensen op tijd geholpen worden. </w:t>
      </w:r>
      <w:r w:rsidR="006159CF">
        <w:rPr>
          <w:color w:val="000000" w:themeColor="text1"/>
        </w:rPr>
        <w:t xml:space="preserve">In het kader van </w:t>
      </w:r>
      <w:r w:rsidR="000A6816">
        <w:rPr>
          <w:color w:val="000000" w:themeColor="text1"/>
        </w:rPr>
        <w:t>vroegsignalering word</w:t>
      </w:r>
      <w:r w:rsidR="006159CF">
        <w:rPr>
          <w:color w:val="000000" w:themeColor="text1"/>
        </w:rPr>
        <w:t>t</w:t>
      </w:r>
      <w:r w:rsidR="000A6816">
        <w:rPr>
          <w:color w:val="000000" w:themeColor="text1"/>
        </w:rPr>
        <w:t xml:space="preserve"> jaarlijks een miljoen signalen gedeeld tussen signaalpartners en gemeenten. </w:t>
      </w:r>
      <w:r w:rsidRPr="00E40920" w:rsidR="003B0441">
        <w:rPr>
          <w:color w:val="000000" w:themeColor="text1"/>
        </w:rPr>
        <w:t>De afgelopen tijd heb ik</w:t>
      </w:r>
      <w:r w:rsidRPr="00E40920">
        <w:rPr>
          <w:color w:val="000000" w:themeColor="text1"/>
        </w:rPr>
        <w:t xml:space="preserve"> </w:t>
      </w:r>
      <w:r w:rsidRPr="00A84B40" w:rsidR="003B0441">
        <w:rPr>
          <w:color w:val="000000" w:themeColor="text1"/>
        </w:rPr>
        <w:t xml:space="preserve">gesprekken gevoerd met gemeenten en </w:t>
      </w:r>
      <w:r w:rsidR="003B0441">
        <w:rPr>
          <w:color w:val="000000" w:themeColor="text1"/>
        </w:rPr>
        <w:t>signaalpartners van vaste</w:t>
      </w:r>
      <w:r w:rsidR="007A5606">
        <w:rPr>
          <w:color w:val="000000" w:themeColor="text1"/>
        </w:rPr>
        <w:t xml:space="preserve"> </w:t>
      </w:r>
      <w:r w:rsidR="003B0441">
        <w:rPr>
          <w:color w:val="000000" w:themeColor="text1"/>
        </w:rPr>
        <w:t xml:space="preserve">lasten </w:t>
      </w:r>
      <w:r w:rsidRPr="00A84B40" w:rsidR="003B0441">
        <w:rPr>
          <w:color w:val="000000" w:themeColor="text1"/>
        </w:rPr>
        <w:t>om afspraken te maken over het verbeteren van vroegsignalering van schulden. Zoals toegezegd aan het lid Moinat (groep Markuszower)</w:t>
      </w:r>
      <w:r w:rsidR="00A8609B">
        <w:rPr>
          <w:color w:val="000000" w:themeColor="text1"/>
        </w:rPr>
        <w:t>,</w:t>
      </w:r>
      <w:r w:rsidRPr="00A84B40" w:rsidR="003B0441">
        <w:rPr>
          <w:color w:val="000000" w:themeColor="text1"/>
        </w:rPr>
        <w:t xml:space="preserve"> ontvangt u hierbij een update over deze gesprekken.</w:t>
      </w:r>
      <w:r w:rsidRPr="00A84B40" w:rsidR="003B0441">
        <w:rPr>
          <w:rStyle w:val="Voetnootmarkering"/>
          <w:color w:val="000000" w:themeColor="text1"/>
        </w:rPr>
        <w:footnoteReference w:id="1"/>
      </w:r>
    </w:p>
    <w:p w:rsidR="003B0441" w:rsidP="003B0441" w:rsidRDefault="003B0441" w14:paraId="587DF7E5" w14:textId="77777777">
      <w:pPr>
        <w:spacing w:line="240" w:lineRule="auto"/>
        <w:rPr>
          <w:color w:val="000000" w:themeColor="text1"/>
        </w:rPr>
      </w:pPr>
    </w:p>
    <w:p w:rsidR="003B0441" w:rsidP="003B0441" w:rsidRDefault="0061337F" w14:paraId="739BF4DD" w14:textId="77777777">
      <w:pPr>
        <w:spacing w:line="240" w:lineRule="auto"/>
        <w:rPr>
          <w:color w:val="000000" w:themeColor="text1"/>
        </w:rPr>
      </w:pPr>
      <w:r>
        <w:rPr>
          <w:color w:val="000000" w:themeColor="text1"/>
        </w:rPr>
        <w:t>O</w:t>
      </w:r>
      <w:r w:rsidR="003B0441">
        <w:rPr>
          <w:color w:val="000000" w:themeColor="text1"/>
        </w:rPr>
        <w:t xml:space="preserve">p 24 september </w:t>
      </w:r>
      <w:r>
        <w:rPr>
          <w:color w:val="000000" w:themeColor="text1"/>
        </w:rPr>
        <w:t xml:space="preserve">onderteken ik </w:t>
      </w:r>
      <w:r w:rsidRPr="00A84B40" w:rsidR="003B0441">
        <w:rPr>
          <w:color w:val="000000" w:themeColor="text1"/>
        </w:rPr>
        <w:t>bestuurlijke afspraken</w:t>
      </w:r>
      <w:r w:rsidR="003B0441">
        <w:rPr>
          <w:color w:val="000000" w:themeColor="text1"/>
        </w:rPr>
        <w:t xml:space="preserve"> </w:t>
      </w:r>
      <w:r w:rsidRPr="00A84B40" w:rsidR="003B0441">
        <w:rPr>
          <w:color w:val="000000" w:themeColor="text1"/>
        </w:rPr>
        <w:t>met vertegenwoordigers van gemeenten (Divosa, NVVK &amp; de VNG) en van de signaalpartners (drinkwaterbedrijven, energieleveranciers, verhuurders en zorgverzekeraars).</w:t>
      </w:r>
      <w:r w:rsidR="008117BE">
        <w:rPr>
          <w:color w:val="000000" w:themeColor="text1"/>
        </w:rPr>
        <w:t xml:space="preserve"> </w:t>
      </w:r>
      <w:r w:rsidRPr="00A84B40" w:rsidR="003B0441">
        <w:rPr>
          <w:color w:val="000000" w:themeColor="text1"/>
        </w:rPr>
        <w:t>Deze afspraken volgen op de positieve wetsevaluatie van vroegsignalering in 2025</w:t>
      </w:r>
      <w:r w:rsidRPr="00A84B40" w:rsidR="003B0441">
        <w:rPr>
          <w:rStyle w:val="Voetnootmarkering"/>
          <w:color w:val="000000" w:themeColor="text1"/>
        </w:rPr>
        <w:footnoteReference w:id="2"/>
      </w:r>
      <w:r w:rsidRPr="00A84B40" w:rsidR="003B0441">
        <w:rPr>
          <w:color w:val="000000" w:themeColor="text1"/>
        </w:rPr>
        <w:t xml:space="preserve"> en een rapport van de Nationale Ombudsman</w:t>
      </w:r>
      <w:r w:rsidR="00A8609B">
        <w:rPr>
          <w:color w:val="000000" w:themeColor="text1"/>
        </w:rPr>
        <w:t>.</w:t>
      </w:r>
      <w:r w:rsidRPr="00A84B40" w:rsidR="003B0441">
        <w:rPr>
          <w:rStyle w:val="Voetnootmarkering"/>
          <w:color w:val="000000" w:themeColor="text1"/>
        </w:rPr>
        <w:footnoteReference w:id="3"/>
      </w:r>
      <w:r w:rsidRPr="00A84B40" w:rsidR="003B0441">
        <w:rPr>
          <w:color w:val="000000" w:themeColor="text1"/>
        </w:rPr>
        <w:t xml:space="preserve"> De evaluatie en aandachtspunten vanuit de </w:t>
      </w:r>
      <w:r w:rsidR="008117BE">
        <w:rPr>
          <w:color w:val="000000" w:themeColor="text1"/>
        </w:rPr>
        <w:t xml:space="preserve">Nationale </w:t>
      </w:r>
      <w:r w:rsidRPr="00A84B40" w:rsidR="003B0441">
        <w:rPr>
          <w:color w:val="000000" w:themeColor="text1"/>
        </w:rPr>
        <w:t xml:space="preserve">Ombudsman boden aanknopingspunten voor verbeteringen. Daarom </w:t>
      </w:r>
      <w:r w:rsidR="000A6816">
        <w:rPr>
          <w:color w:val="000000" w:themeColor="text1"/>
        </w:rPr>
        <w:t xml:space="preserve">ben ik </w:t>
      </w:r>
      <w:r w:rsidRPr="00A84B40" w:rsidR="003B0441">
        <w:rPr>
          <w:color w:val="000000" w:themeColor="text1"/>
        </w:rPr>
        <w:t xml:space="preserve">in gesprek gegaan met gemeenten en signaalpartners om verbetermaatregelen te ontwikkelen die </w:t>
      </w:r>
      <w:r w:rsidR="00A8609B">
        <w:rPr>
          <w:color w:val="000000" w:themeColor="text1"/>
        </w:rPr>
        <w:t>wij</w:t>
      </w:r>
      <w:r w:rsidR="00011489">
        <w:rPr>
          <w:color w:val="000000" w:themeColor="text1"/>
        </w:rPr>
        <w:t xml:space="preserve"> thans</w:t>
      </w:r>
      <w:r w:rsidR="00A8609B">
        <w:rPr>
          <w:color w:val="000000" w:themeColor="text1"/>
        </w:rPr>
        <w:t xml:space="preserve"> </w:t>
      </w:r>
      <w:r w:rsidRPr="00A84B40" w:rsidR="003B0441">
        <w:rPr>
          <w:color w:val="000000" w:themeColor="text1"/>
        </w:rPr>
        <w:t>met de bestuurlijke afspraken bestendig</w:t>
      </w:r>
      <w:r w:rsidR="00A8609B">
        <w:rPr>
          <w:color w:val="000000" w:themeColor="text1"/>
        </w:rPr>
        <w:t>en</w:t>
      </w:r>
      <w:r w:rsidRPr="00A84B40" w:rsidR="003B0441">
        <w:rPr>
          <w:color w:val="000000" w:themeColor="text1"/>
        </w:rPr>
        <w:t xml:space="preserve">. </w:t>
      </w:r>
      <w:r>
        <w:rPr>
          <w:color w:val="000000" w:themeColor="text1"/>
        </w:rPr>
        <w:t>We werken de</w:t>
      </w:r>
      <w:r w:rsidRPr="00A84B40" w:rsidR="003B0441">
        <w:rPr>
          <w:color w:val="000000" w:themeColor="text1"/>
        </w:rPr>
        <w:t xml:space="preserve"> komende jaren</w:t>
      </w:r>
      <w:r w:rsidR="000A6816">
        <w:rPr>
          <w:color w:val="000000" w:themeColor="text1"/>
        </w:rPr>
        <w:t xml:space="preserve"> gezamenlijk</w:t>
      </w:r>
      <w:r w:rsidRPr="00A84B40" w:rsidR="003B0441">
        <w:rPr>
          <w:color w:val="000000" w:themeColor="text1"/>
        </w:rPr>
        <w:t xml:space="preserve"> aan verbetermaatregelen met als doel om het gemiddelde landelijke bereik van vroegsignalering te verdubbelen en de ongewenste uitval van signalen</w:t>
      </w:r>
      <w:r w:rsidR="00A8609B">
        <w:rPr>
          <w:color w:val="000000" w:themeColor="text1"/>
        </w:rPr>
        <w:t xml:space="preserve">, bijvoorbeeld </w:t>
      </w:r>
      <w:r w:rsidRPr="00A84B40" w:rsidR="003B0441">
        <w:rPr>
          <w:color w:val="000000" w:themeColor="text1"/>
        </w:rPr>
        <w:t>door onvoldoende kwaliteit</w:t>
      </w:r>
      <w:r w:rsidR="00A8609B">
        <w:rPr>
          <w:color w:val="000000" w:themeColor="text1"/>
        </w:rPr>
        <w:t>,</w:t>
      </w:r>
      <w:r w:rsidRPr="00A84B40" w:rsidR="003B0441">
        <w:rPr>
          <w:color w:val="000000" w:themeColor="text1"/>
        </w:rPr>
        <w:t xml:space="preserve"> te halveren. Ik stel </w:t>
      </w:r>
      <w:r w:rsidR="003B0441">
        <w:rPr>
          <w:color w:val="000000" w:themeColor="text1"/>
        </w:rPr>
        <w:t xml:space="preserve">een structurele impuls van </w:t>
      </w:r>
      <w:r w:rsidRPr="00A84B40" w:rsidR="003B0441">
        <w:rPr>
          <w:color w:val="000000" w:themeColor="text1"/>
        </w:rPr>
        <w:t xml:space="preserve">€ 20 miljoen beschikbaar voor het uitvoeren van deze verbetermaatregelen en het bieden van een impuls aan vroegsignalering. </w:t>
      </w:r>
    </w:p>
    <w:p w:rsidR="003B0441" w:rsidP="003B0441" w:rsidRDefault="003B0441" w14:paraId="410DB8F9" w14:textId="77777777">
      <w:pPr>
        <w:spacing w:line="240" w:lineRule="auto"/>
        <w:rPr>
          <w:color w:val="000000" w:themeColor="text1"/>
        </w:rPr>
      </w:pPr>
    </w:p>
    <w:p w:rsidRPr="00A84B40" w:rsidR="003B0441" w:rsidP="003B0441" w:rsidRDefault="000A6816" w14:paraId="467DF782" w14:textId="77777777">
      <w:pPr>
        <w:spacing w:line="240" w:lineRule="auto"/>
        <w:rPr>
          <w:color w:val="000000" w:themeColor="text1"/>
        </w:rPr>
      </w:pPr>
      <w:r w:rsidRPr="00C323C4">
        <w:rPr>
          <w:color w:val="000000" w:themeColor="text1"/>
        </w:rPr>
        <w:t>Persoonlijk contact</w:t>
      </w:r>
      <w:r>
        <w:rPr>
          <w:color w:val="000000" w:themeColor="text1"/>
        </w:rPr>
        <w:t xml:space="preserve"> bij dreigende problematische schulden</w:t>
      </w:r>
      <w:r w:rsidRPr="00C323C4">
        <w:rPr>
          <w:color w:val="000000" w:themeColor="text1"/>
        </w:rPr>
        <w:t xml:space="preserve"> maakt het verschil. Door hierin meer te investeren</w:t>
      </w:r>
      <w:r w:rsidR="00011489">
        <w:rPr>
          <w:color w:val="000000" w:themeColor="text1"/>
        </w:rPr>
        <w:t>,</w:t>
      </w:r>
      <w:r w:rsidRPr="00C323C4">
        <w:rPr>
          <w:color w:val="000000" w:themeColor="text1"/>
        </w:rPr>
        <w:t xml:space="preserve"> kunnen we veel meer mensen helpen.</w:t>
      </w:r>
      <w:r>
        <w:rPr>
          <w:color w:val="000000" w:themeColor="text1"/>
        </w:rPr>
        <w:t xml:space="preserve"> </w:t>
      </w:r>
      <w:r w:rsidRPr="00A84B40" w:rsidR="003B0441">
        <w:rPr>
          <w:color w:val="000000" w:themeColor="text1"/>
        </w:rPr>
        <w:t xml:space="preserve">Gemeenten kunnen de middelen bijvoorbeeld </w:t>
      </w:r>
      <w:r w:rsidR="00011489">
        <w:rPr>
          <w:color w:val="000000" w:themeColor="text1"/>
        </w:rPr>
        <w:t>gebruiken</w:t>
      </w:r>
      <w:r w:rsidRPr="00A84B40" w:rsidR="003B0441">
        <w:rPr>
          <w:color w:val="000000" w:themeColor="text1"/>
        </w:rPr>
        <w:t xml:space="preserve"> om meer capaciteit in te zetten op het proactiever benaderen van mensen op basis van vroegsignalen. Als onderdeel van de verbetermaatregelen zorgt het kabinet er </w:t>
      </w:r>
      <w:r w:rsidR="0061337F">
        <w:rPr>
          <w:color w:val="000000" w:themeColor="text1"/>
        </w:rPr>
        <w:t xml:space="preserve">bovendien </w:t>
      </w:r>
      <w:r w:rsidRPr="00A84B40" w:rsidR="003B0441">
        <w:rPr>
          <w:color w:val="000000" w:themeColor="text1"/>
        </w:rPr>
        <w:t>voor dat signaalpartners eenvoudiger en eenduidiger signalen aan kunnen leveren via een centraal aanleverpunt voor vroegsignalen als onderdeel van het Schuldenknooppunt.</w:t>
      </w:r>
    </w:p>
    <w:p w:rsidR="003B0441" w:rsidP="003B0441" w:rsidRDefault="003B0441" w14:paraId="698D01E7" w14:textId="77777777">
      <w:pPr>
        <w:spacing w:line="240" w:lineRule="auto"/>
        <w:rPr>
          <w:color w:val="000000" w:themeColor="text1"/>
        </w:rPr>
      </w:pPr>
    </w:p>
    <w:p w:rsidR="003B0441" w:rsidP="003B0441" w:rsidRDefault="003B0441" w14:paraId="618EE64A" w14:textId="77777777">
      <w:pPr>
        <w:spacing w:line="240" w:lineRule="auto"/>
        <w:rPr>
          <w:color w:val="000000" w:themeColor="text1"/>
        </w:rPr>
      </w:pPr>
    </w:p>
    <w:p w:rsidRPr="00A84B40" w:rsidR="003B0441" w:rsidP="003B0441" w:rsidRDefault="003B0441" w14:paraId="422589E3" w14:textId="77777777">
      <w:pPr>
        <w:spacing w:line="240" w:lineRule="auto"/>
        <w:rPr>
          <w:color w:val="000000" w:themeColor="text1"/>
        </w:rPr>
      </w:pPr>
      <w:r w:rsidRPr="00A84B40">
        <w:rPr>
          <w:color w:val="000000" w:themeColor="text1"/>
        </w:rPr>
        <w:lastRenderedPageBreak/>
        <w:t>Ik informeer uw Kamer periodiek over de voortgang van de doelen opgenomen in de bestuurlijke afspraken via de voortgangsrapportage van het N</w:t>
      </w:r>
      <w:r w:rsidR="00011489">
        <w:rPr>
          <w:color w:val="000000" w:themeColor="text1"/>
        </w:rPr>
        <w:t xml:space="preserve">ationaal </w:t>
      </w:r>
      <w:r w:rsidRPr="00A84B40">
        <w:rPr>
          <w:color w:val="000000" w:themeColor="text1"/>
        </w:rPr>
        <w:t>P</w:t>
      </w:r>
      <w:r w:rsidR="00011489">
        <w:rPr>
          <w:color w:val="000000" w:themeColor="text1"/>
        </w:rPr>
        <w:t xml:space="preserve">rogramma </w:t>
      </w:r>
      <w:r w:rsidRPr="00A84B40">
        <w:rPr>
          <w:color w:val="000000" w:themeColor="text1"/>
        </w:rPr>
        <w:t>A</w:t>
      </w:r>
      <w:r w:rsidR="00011489">
        <w:rPr>
          <w:color w:val="000000" w:themeColor="text1"/>
        </w:rPr>
        <w:t xml:space="preserve">rmoede en </w:t>
      </w:r>
      <w:r w:rsidRPr="00A84B40">
        <w:rPr>
          <w:color w:val="000000" w:themeColor="text1"/>
        </w:rPr>
        <w:t>S</w:t>
      </w:r>
      <w:r w:rsidR="00011489">
        <w:rPr>
          <w:color w:val="000000" w:themeColor="text1"/>
        </w:rPr>
        <w:t>chulden</w:t>
      </w:r>
      <w:r w:rsidRPr="00A84B40">
        <w:rPr>
          <w:color w:val="000000" w:themeColor="text1"/>
        </w:rPr>
        <w:t>.</w:t>
      </w:r>
    </w:p>
    <w:p w:rsidR="003B0441" w:rsidP="003B0441" w:rsidRDefault="003B0441" w14:paraId="35279D9C" w14:textId="77777777">
      <w:pPr>
        <w:pStyle w:val="WitregelW1bodytekst"/>
      </w:pPr>
    </w:p>
    <w:p w:rsidR="003B0441" w:rsidP="003B0441" w:rsidRDefault="003B0441" w14:paraId="4BD642D6" w14:textId="77777777">
      <w:r>
        <w:t>Hoogachtend,</w:t>
      </w:r>
    </w:p>
    <w:p w:rsidR="003B0441" w:rsidP="003B0441" w:rsidRDefault="003B0441" w14:paraId="75CEEB6C" w14:textId="77777777"/>
    <w:p w:rsidR="003B0441" w:rsidP="003B0441" w:rsidRDefault="003B0441" w14:paraId="1E2A8CB7" w14:textId="77777777">
      <w:r>
        <w:t>De Minister van Sociale Zaken en Werkgelegenheid</w:t>
      </w:r>
      <w:r>
        <w:rPr>
          <w:i/>
        </w:rPr>
        <w:t>,</w:t>
      </w:r>
    </w:p>
    <w:p w:rsidR="003B0441" w:rsidP="003B0441" w:rsidRDefault="003B0441" w14:paraId="61651355" w14:textId="77777777"/>
    <w:p w:rsidR="003B0441" w:rsidP="003B0441" w:rsidRDefault="003B0441" w14:paraId="7DA38F53" w14:textId="77777777"/>
    <w:p w:rsidR="003B0441" w:rsidP="003B0441" w:rsidRDefault="003B0441" w14:paraId="06BE4F21" w14:textId="77777777"/>
    <w:p w:rsidR="003B0441" w:rsidP="003B0441" w:rsidRDefault="003B0441" w14:paraId="4DEE4EB9" w14:textId="77777777"/>
    <w:p w:rsidR="00D462CA" w:rsidP="003B0441" w:rsidRDefault="00D462CA" w14:paraId="4A4EEFB7" w14:textId="77777777"/>
    <w:p w:rsidR="003B0441" w:rsidP="003B0441" w:rsidRDefault="003B0441" w14:paraId="514F1785" w14:textId="77777777">
      <w:r>
        <w:t>J.A. Vijlbrief</w:t>
      </w:r>
    </w:p>
    <w:p w:rsidR="003B0441" w:rsidP="003B0441" w:rsidRDefault="003B0441" w14:paraId="62463390" w14:textId="77777777"/>
    <w:p w:rsidR="00850C0B" w:rsidRDefault="00850C0B" w14:paraId="3A350AE2" w14:textId="77777777"/>
    <w:sectPr w:rsidR="00850C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3CD88" w14:textId="77777777" w:rsidR="003B0441" w:rsidRDefault="003B0441">
      <w:pPr>
        <w:spacing w:line="240" w:lineRule="auto"/>
      </w:pPr>
      <w:r>
        <w:separator/>
      </w:r>
    </w:p>
  </w:endnote>
  <w:endnote w:type="continuationSeparator" w:id="0">
    <w:p w14:paraId="1A74613E" w14:textId="77777777" w:rsidR="003B0441" w:rsidRDefault="003B0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0765C" w14:textId="77777777" w:rsidR="00D462CA" w:rsidRDefault="00D462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4DE41" w14:textId="77777777" w:rsidR="00D462CA" w:rsidRDefault="00D462C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AF8DF" w14:textId="77777777" w:rsidR="00D462CA" w:rsidRDefault="00D462C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4D79B" w14:textId="77777777" w:rsidR="003B0441" w:rsidRDefault="003B0441">
      <w:pPr>
        <w:spacing w:line="240" w:lineRule="auto"/>
      </w:pPr>
      <w:r>
        <w:separator/>
      </w:r>
    </w:p>
  </w:footnote>
  <w:footnote w:type="continuationSeparator" w:id="0">
    <w:p w14:paraId="31E7458D" w14:textId="77777777" w:rsidR="003B0441" w:rsidRDefault="003B0441">
      <w:pPr>
        <w:spacing w:line="240" w:lineRule="auto"/>
      </w:pPr>
      <w:r>
        <w:continuationSeparator/>
      </w:r>
    </w:p>
  </w:footnote>
  <w:footnote w:id="1">
    <w:p w14:paraId="2E0C16B5" w14:textId="77777777" w:rsidR="003B0441" w:rsidRPr="00F630C7" w:rsidRDefault="003B0441" w:rsidP="003B0441">
      <w:pPr>
        <w:pStyle w:val="Voetnoottekst"/>
        <w:rPr>
          <w:sz w:val="14"/>
          <w:szCs w:val="14"/>
        </w:rPr>
      </w:pPr>
      <w:r w:rsidRPr="00F630C7">
        <w:rPr>
          <w:rStyle w:val="Voetnootmarkering"/>
          <w:sz w:val="14"/>
          <w:szCs w:val="14"/>
        </w:rPr>
        <w:footnoteRef/>
      </w:r>
      <w:r w:rsidRPr="00F630C7">
        <w:rPr>
          <w:sz w:val="14"/>
          <w:szCs w:val="14"/>
        </w:rPr>
        <w:t xml:space="preserve"> </w:t>
      </w:r>
      <w:bookmarkStart w:id="0" w:name="_Hlk238127170"/>
      <w:r w:rsidRPr="00F630C7">
        <w:rPr>
          <w:sz w:val="14"/>
          <w:szCs w:val="14"/>
        </w:rPr>
        <w:t>Kamerstukken II, 2025-26, TZ202604, nr. 161</w:t>
      </w:r>
      <w:bookmarkEnd w:id="0"/>
    </w:p>
  </w:footnote>
  <w:footnote w:id="2">
    <w:p w14:paraId="20CFE756" w14:textId="77777777" w:rsidR="003B0441" w:rsidRPr="00457899" w:rsidRDefault="003B0441" w:rsidP="003B0441">
      <w:pPr>
        <w:pStyle w:val="Voetnoottekst"/>
        <w:rPr>
          <w:rFonts w:cstheme="minorHAnsi"/>
          <w:sz w:val="14"/>
          <w:szCs w:val="14"/>
        </w:rPr>
      </w:pPr>
      <w:r w:rsidRPr="00457899">
        <w:rPr>
          <w:rStyle w:val="Voetnootmarkering"/>
          <w:rFonts w:cstheme="minorHAnsi"/>
          <w:sz w:val="14"/>
          <w:szCs w:val="14"/>
        </w:rPr>
        <w:footnoteRef/>
      </w:r>
      <w:r w:rsidRPr="00457899">
        <w:rPr>
          <w:rFonts w:cstheme="minorHAnsi"/>
          <w:sz w:val="14"/>
          <w:szCs w:val="14"/>
        </w:rPr>
        <w:t xml:space="preserve"> Kamerstukken II, 2025-26, 24 515, nr. 812</w:t>
      </w:r>
    </w:p>
  </w:footnote>
  <w:footnote w:id="3">
    <w:p w14:paraId="62EA8FF4" w14:textId="77777777" w:rsidR="003B0441" w:rsidRPr="00457899" w:rsidRDefault="003B0441" w:rsidP="003B0441">
      <w:pPr>
        <w:pStyle w:val="Voetnoottekst"/>
        <w:rPr>
          <w:sz w:val="14"/>
          <w:szCs w:val="14"/>
        </w:rPr>
      </w:pPr>
      <w:r w:rsidRPr="00457899">
        <w:rPr>
          <w:rStyle w:val="Voetnootmarkering"/>
          <w:sz w:val="14"/>
          <w:szCs w:val="14"/>
        </w:rPr>
        <w:footnoteRef/>
      </w:r>
      <w:r w:rsidRPr="00457899">
        <w:rPr>
          <w:sz w:val="14"/>
          <w:szCs w:val="14"/>
        </w:rPr>
        <w:t xml:space="preserve"> Nationale Ombudsman (2024) ‘Hoe eerder, hoe beter’ https://www.nationaleombudsman.nl/publicaties/onderzoeken/hoe-eerder-hoe-beter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6E583" w14:textId="77777777" w:rsidR="00D462CA" w:rsidRDefault="00D462C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F2D2F" w14:textId="77777777" w:rsidR="00850C0B" w:rsidRDefault="003B0441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285ABE96" wp14:editId="3C4E41D5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43D591" w14:textId="77777777" w:rsidR="00850C0B" w:rsidRDefault="00850C0B">
                          <w:pPr>
                            <w:pStyle w:val="WitregelW2"/>
                          </w:pPr>
                        </w:p>
                        <w:p w14:paraId="77650AB7" w14:textId="77777777" w:rsidR="00850C0B" w:rsidRDefault="003B0441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7A591606" w14:textId="145E83C3" w:rsidR="00B64EDC" w:rsidRDefault="0027016A">
                          <w:pPr>
                            <w:pStyle w:val="Referentiegegevens"/>
                          </w:pPr>
                          <w:r>
                            <w:t>24 september 2026</w:t>
                          </w: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46AED4A6" w14:textId="77777777" w:rsidR="00850C0B" w:rsidRDefault="00850C0B">
                          <w:pPr>
                            <w:pStyle w:val="WitregelW1"/>
                          </w:pPr>
                        </w:p>
                        <w:p w14:paraId="3C20B082" w14:textId="77777777" w:rsidR="00850C0B" w:rsidRDefault="003B0441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4D203AA6" w14:textId="3686723C" w:rsidR="00B64EDC" w:rsidRDefault="0027016A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2026-0000358136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85ABE96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5A43D591" w14:textId="77777777" w:rsidR="00850C0B" w:rsidRDefault="00850C0B">
                    <w:pPr>
                      <w:pStyle w:val="WitregelW2"/>
                    </w:pPr>
                  </w:p>
                  <w:p w14:paraId="77650AB7" w14:textId="77777777" w:rsidR="00850C0B" w:rsidRDefault="003B0441">
                    <w:pPr>
                      <w:pStyle w:val="Referentiegegevenskopjes"/>
                    </w:pPr>
                    <w:r>
                      <w:t>Datum</w:t>
                    </w:r>
                  </w:p>
                  <w:p w14:paraId="7A591606" w14:textId="145E83C3" w:rsidR="00B64EDC" w:rsidRDefault="0027016A">
                    <w:pPr>
                      <w:pStyle w:val="Referentiegegevens"/>
                    </w:pPr>
                    <w:r>
                      <w:t>24 september 2026</w:t>
                    </w: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46AED4A6" w14:textId="77777777" w:rsidR="00850C0B" w:rsidRDefault="00850C0B">
                    <w:pPr>
                      <w:pStyle w:val="WitregelW1"/>
                    </w:pPr>
                  </w:p>
                  <w:p w14:paraId="3C20B082" w14:textId="77777777" w:rsidR="00850C0B" w:rsidRDefault="003B0441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4D203AA6" w14:textId="3686723C" w:rsidR="00B64EDC" w:rsidRDefault="0027016A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2026-0000358136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1405658" wp14:editId="3C3D348D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9BD56C" w14:textId="77777777" w:rsidR="00B64EDC" w:rsidRDefault="0027016A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1405658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339BD56C" w14:textId="77777777" w:rsidR="00B64EDC" w:rsidRDefault="0027016A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7DF97" w14:textId="77777777" w:rsidR="00850C0B" w:rsidRDefault="003B0441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315E31C" wp14:editId="49B67380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C19849" w14:textId="77777777" w:rsidR="00850C0B" w:rsidRDefault="003B0441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89E2BF4" wp14:editId="67091E02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315E31C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3CC19849" w14:textId="77777777" w:rsidR="00850C0B" w:rsidRDefault="003B0441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89E2BF4" wp14:editId="67091E02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779D687" wp14:editId="182801DD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A84171" w14:textId="77777777" w:rsidR="00850C0B" w:rsidRDefault="00850C0B">
                          <w:pPr>
                            <w:pStyle w:val="WitregelW1"/>
                          </w:pPr>
                        </w:p>
                        <w:p w14:paraId="22E3327E" w14:textId="77777777" w:rsidR="00850C0B" w:rsidRPr="003B0441" w:rsidRDefault="003B0441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B0441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0114C639" w14:textId="77777777" w:rsidR="00850C0B" w:rsidRPr="003B0441" w:rsidRDefault="003B0441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B0441">
                            <w:rPr>
                              <w:lang w:val="de-DE"/>
                            </w:rPr>
                            <w:t xml:space="preserve">2509 </w:t>
                          </w:r>
                          <w:r w:rsidR="00A8609B" w:rsidRPr="003B0441">
                            <w:rPr>
                              <w:lang w:val="de-DE"/>
                            </w:rPr>
                            <w:t>LV Den</w:t>
                          </w:r>
                          <w:r w:rsidRPr="003B0441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15051FE6" w14:textId="77777777" w:rsidR="00850C0B" w:rsidRPr="003B0441" w:rsidRDefault="003B0441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B0441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00A56DF6" w14:textId="77777777" w:rsidR="00850C0B" w:rsidRPr="003B0441" w:rsidRDefault="00850C0B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65782635" w14:textId="77777777" w:rsidR="00850C0B" w:rsidRDefault="003B0441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4D5EAB6A" w14:textId="4CDDBCBC" w:rsidR="00B64EDC" w:rsidRDefault="0027016A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2026-0000358136</w:t>
                          </w:r>
                          <w:r>
                            <w:fldChar w:fldCharType="end"/>
                          </w:r>
                        </w:p>
                        <w:p w14:paraId="43E2DB46" w14:textId="77777777" w:rsidR="00850C0B" w:rsidRDefault="00850C0B">
                          <w:pPr>
                            <w:pStyle w:val="WitregelW1"/>
                          </w:pPr>
                        </w:p>
                        <w:p w14:paraId="7102D721" w14:textId="63544847" w:rsidR="00B64EDC" w:rsidRDefault="0027016A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150410DD" w14:textId="77777777" w:rsidR="00850C0B" w:rsidRDefault="00850C0B">
                          <w:pPr>
                            <w:pStyle w:val="WitregelW1"/>
                          </w:pPr>
                        </w:p>
                        <w:p w14:paraId="5807BC22" w14:textId="77777777" w:rsidR="00D462CA" w:rsidRPr="00D462CA" w:rsidRDefault="00D462CA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 w:rsidRPr="00D462CA">
                            <w:rPr>
                              <w:b/>
                              <w:bCs/>
                            </w:rPr>
                            <w:t>Bijlage</w:t>
                          </w:r>
                        </w:p>
                        <w:p w14:paraId="3BC959FD" w14:textId="630ACA69" w:rsidR="00B64EDC" w:rsidRDefault="0027016A">
                          <w:pPr>
                            <w:pStyle w:val="Referentiegegevens"/>
                          </w:pPr>
                          <w:r>
                            <w:t>1</w:t>
                          </w: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79D687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05A84171" w14:textId="77777777" w:rsidR="00850C0B" w:rsidRDefault="00850C0B">
                    <w:pPr>
                      <w:pStyle w:val="WitregelW1"/>
                    </w:pPr>
                  </w:p>
                  <w:p w14:paraId="22E3327E" w14:textId="77777777" w:rsidR="00850C0B" w:rsidRPr="003B0441" w:rsidRDefault="003B0441">
                    <w:pPr>
                      <w:pStyle w:val="Afzendgegevens"/>
                      <w:rPr>
                        <w:lang w:val="de-DE"/>
                      </w:rPr>
                    </w:pPr>
                    <w:r w:rsidRPr="003B0441">
                      <w:rPr>
                        <w:lang w:val="de-DE"/>
                      </w:rPr>
                      <w:t>Postbus 90801</w:t>
                    </w:r>
                  </w:p>
                  <w:p w14:paraId="0114C639" w14:textId="77777777" w:rsidR="00850C0B" w:rsidRPr="003B0441" w:rsidRDefault="003B0441">
                    <w:pPr>
                      <w:pStyle w:val="Afzendgegevens"/>
                      <w:rPr>
                        <w:lang w:val="de-DE"/>
                      </w:rPr>
                    </w:pPr>
                    <w:r w:rsidRPr="003B0441">
                      <w:rPr>
                        <w:lang w:val="de-DE"/>
                      </w:rPr>
                      <w:t xml:space="preserve">2509 </w:t>
                    </w:r>
                    <w:r w:rsidR="00A8609B" w:rsidRPr="003B0441">
                      <w:rPr>
                        <w:lang w:val="de-DE"/>
                      </w:rPr>
                      <w:t>LV Den</w:t>
                    </w:r>
                    <w:r w:rsidRPr="003B0441">
                      <w:rPr>
                        <w:lang w:val="de-DE"/>
                      </w:rPr>
                      <w:t xml:space="preserve"> Haag</w:t>
                    </w:r>
                  </w:p>
                  <w:p w14:paraId="15051FE6" w14:textId="77777777" w:rsidR="00850C0B" w:rsidRPr="003B0441" w:rsidRDefault="003B0441">
                    <w:pPr>
                      <w:pStyle w:val="Afzendgegevens"/>
                      <w:rPr>
                        <w:lang w:val="de-DE"/>
                      </w:rPr>
                    </w:pPr>
                    <w:r w:rsidRPr="003B0441">
                      <w:rPr>
                        <w:lang w:val="de-DE"/>
                      </w:rPr>
                      <w:t>T   070 333 44 44</w:t>
                    </w:r>
                  </w:p>
                  <w:p w14:paraId="00A56DF6" w14:textId="77777777" w:rsidR="00850C0B" w:rsidRPr="003B0441" w:rsidRDefault="00850C0B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65782635" w14:textId="77777777" w:rsidR="00850C0B" w:rsidRDefault="003B0441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4D5EAB6A" w14:textId="4CDDBCBC" w:rsidR="00B64EDC" w:rsidRDefault="0027016A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2026-0000358136</w:t>
                    </w:r>
                    <w:r>
                      <w:fldChar w:fldCharType="end"/>
                    </w:r>
                  </w:p>
                  <w:p w14:paraId="43E2DB46" w14:textId="77777777" w:rsidR="00850C0B" w:rsidRDefault="00850C0B">
                    <w:pPr>
                      <w:pStyle w:val="WitregelW1"/>
                    </w:pPr>
                  </w:p>
                  <w:p w14:paraId="7102D721" w14:textId="63544847" w:rsidR="00B64EDC" w:rsidRDefault="0027016A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150410DD" w14:textId="77777777" w:rsidR="00850C0B" w:rsidRDefault="00850C0B">
                    <w:pPr>
                      <w:pStyle w:val="WitregelW1"/>
                    </w:pPr>
                  </w:p>
                  <w:p w14:paraId="5807BC22" w14:textId="77777777" w:rsidR="00D462CA" w:rsidRPr="00D462CA" w:rsidRDefault="00D462CA">
                    <w:pPr>
                      <w:pStyle w:val="Referentiegegevens"/>
                      <w:rPr>
                        <w:b/>
                        <w:bCs/>
                      </w:rPr>
                    </w:pPr>
                    <w:r w:rsidRPr="00D462CA">
                      <w:rPr>
                        <w:b/>
                        <w:bCs/>
                      </w:rPr>
                      <w:t>Bijlage</w:t>
                    </w:r>
                  </w:p>
                  <w:p w14:paraId="3BC959FD" w14:textId="630ACA69" w:rsidR="00B64EDC" w:rsidRDefault="0027016A">
                    <w:pPr>
                      <w:pStyle w:val="Referentiegegevens"/>
                    </w:pPr>
                    <w:r>
                      <w:t>1</w:t>
                    </w: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51DC48D6" wp14:editId="0AE31383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5B03C9" w14:textId="77777777" w:rsidR="00850C0B" w:rsidRDefault="003B0441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9c9e4-03a6-11ee-8f29-0242ac130005" o:spid="_x0000_s1030" stroked="f" filled="f">
              <v:textbox inset="0,0,0,0">
                <w:txbxContent>
                  <w:p w:rsidR="00850C0B" w:rsidRDefault="003B0441" w14:paraId="73315806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4702CEE" wp14:editId="1E7883F9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95DE999" w14:textId="77777777" w:rsidR="00850C0B" w:rsidRDefault="003B0441">
                          <w:r>
                            <w:t>De voorzitter van de Tweede Kamer der Staten-Generaal</w:t>
                          </w:r>
                        </w:p>
                        <w:p w14:paraId="22D77AA9" w14:textId="77777777" w:rsidR="00850C0B" w:rsidRDefault="003B0441">
                          <w:r>
                            <w:t xml:space="preserve">Postbus 20018 </w:t>
                          </w:r>
                        </w:p>
                        <w:p w14:paraId="3F896469" w14:textId="77777777" w:rsidR="00850C0B" w:rsidRDefault="003B0441">
                          <w:r>
                            <w:t>2500 EA  Den Haag</w:t>
                          </w:r>
                        </w:p>
                        <w:p w14:paraId="14DDE0C5" w14:textId="77777777" w:rsidR="00850C0B" w:rsidRDefault="003B0441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0ba-03a6-11ee-8f29-0242ac130005" o:spid="_x0000_s1031" stroked="f" filled="f">
              <v:textbox inset="0,0,0,0">
                <w:txbxContent>
                  <w:p w:rsidR="00850C0B" w:rsidRDefault="003B0441" w14:paraId="73315807" w14:textId="77777777">
                    <w:r>
                      <w:t>De voorzitter van de Tweede Kamer der Staten-Generaal</w:t>
                    </w:r>
                  </w:p>
                  <w:p w:rsidR="00850C0B" w:rsidRDefault="003B0441" w14:paraId="73315808" w14:textId="77777777">
                    <w:r>
                      <w:t xml:space="preserve">Postbus 20018 </w:t>
                    </w:r>
                  </w:p>
                  <w:p w:rsidR="00850C0B" w:rsidRDefault="003B0441" w14:paraId="73315809" w14:textId="77777777">
                    <w:r>
                      <w:t>2500 EA  Den Haag</w:t>
                    </w:r>
                  </w:p>
                  <w:p w:rsidR="00850C0B" w:rsidRDefault="003B0441" w14:paraId="7331580A" w14:textId="77777777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06BB550" wp14:editId="0F1766FA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850C0B" w14:paraId="20DD3F0C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10FF6F2F" w14:textId="77777777" w:rsidR="00850C0B" w:rsidRDefault="00850C0B"/>
                            </w:tc>
                            <w:tc>
                              <w:tcPr>
                                <w:tcW w:w="5244" w:type="dxa"/>
                              </w:tcPr>
                              <w:p w14:paraId="32592495" w14:textId="77777777" w:rsidR="00850C0B" w:rsidRDefault="00850C0B"/>
                            </w:tc>
                          </w:tr>
                          <w:tr w:rsidR="00850C0B" w14:paraId="54D10D89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62C87DCF" w14:textId="77777777" w:rsidR="00850C0B" w:rsidRDefault="003B0441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408F4EDB" w14:textId="268EEAB7" w:rsidR="00B64EDC" w:rsidRDefault="0027016A">
                                <w:r>
                                  <w:t>24 september 2026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850C0B" w14:paraId="4CB6B384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730122C6" w14:textId="77777777" w:rsidR="00850C0B" w:rsidRDefault="003B0441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0D9FF640" w14:textId="5124CE53" w:rsidR="00B64EDC" w:rsidRDefault="0027016A">
                                <w:r>
                                  <w:fldChar w:fldCharType="begin"/>
                                </w:r>
                                <w:r>
                                  <w:instrText xml:space="preserve"> DOCPROPERTY  "iOnderwerp"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Kamerbrief bestuurlijke afspraken vroegsignalering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850C0B" w14:paraId="2DCAF46F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1811A69F" w14:textId="77777777" w:rsidR="00850C0B" w:rsidRDefault="00850C0B"/>
                            </w:tc>
                            <w:tc>
                              <w:tcPr>
                                <w:tcW w:w="5244" w:type="dxa"/>
                              </w:tcPr>
                              <w:p w14:paraId="7831E92A" w14:textId="77777777" w:rsidR="00850C0B" w:rsidRDefault="00850C0B"/>
                            </w:tc>
                          </w:tr>
                        </w:tbl>
                        <w:p w14:paraId="5E1009AF" w14:textId="77777777" w:rsidR="003B0441" w:rsidRDefault="003B044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6BB550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850C0B" w14:paraId="20DD3F0C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10FF6F2F" w14:textId="77777777" w:rsidR="00850C0B" w:rsidRDefault="00850C0B"/>
                      </w:tc>
                      <w:tc>
                        <w:tcPr>
                          <w:tcW w:w="5244" w:type="dxa"/>
                        </w:tcPr>
                        <w:p w14:paraId="32592495" w14:textId="77777777" w:rsidR="00850C0B" w:rsidRDefault="00850C0B"/>
                      </w:tc>
                    </w:tr>
                    <w:tr w:rsidR="00850C0B" w14:paraId="54D10D89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62C87DCF" w14:textId="77777777" w:rsidR="00850C0B" w:rsidRDefault="003B0441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408F4EDB" w14:textId="268EEAB7" w:rsidR="00B64EDC" w:rsidRDefault="0027016A">
                          <w:r>
                            <w:t>24 september 2026</w:t>
                          </w: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850C0B" w14:paraId="4CB6B384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730122C6" w14:textId="77777777" w:rsidR="00850C0B" w:rsidRDefault="003B0441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0D9FF640" w14:textId="5124CE53" w:rsidR="00B64EDC" w:rsidRDefault="0027016A">
                          <w:r>
                            <w:fldChar w:fldCharType="begin"/>
                          </w:r>
                          <w:r>
                            <w:instrText xml:space="preserve"> DOCPROPERTY  "iOnderwerp"  \* MERGEFORMAT </w:instrText>
                          </w:r>
                          <w:r>
                            <w:fldChar w:fldCharType="separate"/>
                          </w:r>
                          <w:r>
                            <w:t>Kamerbrief bestuurlijke afspraken vroegsignalering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850C0B" w14:paraId="2DCAF46F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1811A69F" w14:textId="77777777" w:rsidR="00850C0B" w:rsidRDefault="00850C0B"/>
                      </w:tc>
                      <w:tc>
                        <w:tcPr>
                          <w:tcW w:w="5244" w:type="dxa"/>
                        </w:tcPr>
                        <w:p w14:paraId="7831E92A" w14:textId="77777777" w:rsidR="00850C0B" w:rsidRDefault="00850C0B"/>
                      </w:tc>
                    </w:tr>
                  </w:tbl>
                  <w:p w14:paraId="5E1009AF" w14:textId="77777777" w:rsidR="003B0441" w:rsidRDefault="003B044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FD63F0B" wp14:editId="293D41A5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0EB8A7" w14:textId="77777777" w:rsidR="00B64EDC" w:rsidRDefault="0027016A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FD63F0B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2F0EB8A7" w14:textId="77777777" w:rsidR="00B64EDC" w:rsidRDefault="0027016A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22204A"/>
    <w:multiLevelType w:val="multilevel"/>
    <w:tmpl w:val="E79168AF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C85DB5B2"/>
    <w:multiLevelType w:val="multilevel"/>
    <w:tmpl w:val="C73FCFDD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E91A906"/>
    <w:multiLevelType w:val="multilevel"/>
    <w:tmpl w:val="2BEE33B7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F9E5AB33"/>
    <w:multiLevelType w:val="multilevel"/>
    <w:tmpl w:val="4577FC53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8B5A6E"/>
    <w:multiLevelType w:val="multilevel"/>
    <w:tmpl w:val="4B3AB2D4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F41DD4"/>
    <w:multiLevelType w:val="multilevel"/>
    <w:tmpl w:val="68C150B5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E48AD7D"/>
    <w:multiLevelType w:val="multilevel"/>
    <w:tmpl w:val="A9681293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12D582"/>
    <w:multiLevelType w:val="multilevel"/>
    <w:tmpl w:val="A95DE480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54481469">
    <w:abstractNumId w:val="5"/>
  </w:num>
  <w:num w:numId="2" w16cid:durableId="482160422">
    <w:abstractNumId w:val="3"/>
  </w:num>
  <w:num w:numId="3" w16cid:durableId="171147226">
    <w:abstractNumId w:val="2"/>
  </w:num>
  <w:num w:numId="4" w16cid:durableId="1209100061">
    <w:abstractNumId w:val="0"/>
  </w:num>
  <w:num w:numId="5" w16cid:durableId="1305084293">
    <w:abstractNumId w:val="7"/>
  </w:num>
  <w:num w:numId="6" w16cid:durableId="617565002">
    <w:abstractNumId w:val="4"/>
  </w:num>
  <w:num w:numId="7" w16cid:durableId="2117796064">
    <w:abstractNumId w:val="6"/>
  </w:num>
  <w:num w:numId="8" w16cid:durableId="1724016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defaultTabStop w:val="708"/>
  <w:hyphenationZone w:val="425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C0B"/>
    <w:rsid w:val="00011489"/>
    <w:rsid w:val="000A0007"/>
    <w:rsid w:val="000A6816"/>
    <w:rsid w:val="000D3E50"/>
    <w:rsid w:val="000E43D6"/>
    <w:rsid w:val="00126909"/>
    <w:rsid w:val="001E62F1"/>
    <w:rsid w:val="0027016A"/>
    <w:rsid w:val="003B0441"/>
    <w:rsid w:val="003F42DD"/>
    <w:rsid w:val="00487353"/>
    <w:rsid w:val="00543035"/>
    <w:rsid w:val="005E0FDA"/>
    <w:rsid w:val="005E62E3"/>
    <w:rsid w:val="0061337F"/>
    <w:rsid w:val="006159CF"/>
    <w:rsid w:val="00633805"/>
    <w:rsid w:val="00641F53"/>
    <w:rsid w:val="00784597"/>
    <w:rsid w:val="007A5606"/>
    <w:rsid w:val="008117BE"/>
    <w:rsid w:val="008460F2"/>
    <w:rsid w:val="00850C0B"/>
    <w:rsid w:val="008619E1"/>
    <w:rsid w:val="00A8609B"/>
    <w:rsid w:val="00B64EDC"/>
    <w:rsid w:val="00B91F60"/>
    <w:rsid w:val="00CF5739"/>
    <w:rsid w:val="00D149CB"/>
    <w:rsid w:val="00D462CA"/>
    <w:rsid w:val="00E40920"/>
    <w:rsid w:val="00F0026D"/>
    <w:rsid w:val="00F9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4:docId w14:val="7317C4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  <w:style w:type="paragraph" w:styleId="Voetnoottekst">
    <w:name w:val="footnote text"/>
    <w:basedOn w:val="Standaard"/>
    <w:link w:val="VoetnoottekstChar"/>
    <w:uiPriority w:val="99"/>
    <w:unhideWhenUsed/>
    <w:rsid w:val="003B0441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3B0441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0441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1337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1337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1337F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1337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1337F"/>
    <w:rPr>
      <w:rFonts w:ascii="Verdana" w:hAnsi="Verdana"/>
      <w:b/>
      <w:bCs/>
      <w:color w:val="000000"/>
    </w:rPr>
  </w:style>
  <w:style w:type="paragraph" w:styleId="Revisie">
    <w:name w:val="Revision"/>
    <w:hidden/>
    <w:uiPriority w:val="99"/>
    <w:semiHidden/>
    <w:rsid w:val="0061337F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webSetting" Target="webSettings0.xml" Id="rId22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370</ap:Words>
  <ap:Characters>2038</ap:Characters>
  <ap:DocSecurity>0</ap:DocSecurity>
  <ap:Lines>16</ap:Lines>
  <ap:Paragraphs>4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Kamerbrief bestuurlijke afspraken vroegsignalering</vt:lpstr>
    </vt:vector>
  </ap:TitlesOfParts>
  <ap:LinksUpToDate>false</ap:LinksUpToDate>
  <ap:CharactersWithSpaces>2404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2026-09-22T10:46:00.0000000Z</dcterms:created>
  <dcterms:modified xsi:type="dcterms:W3CDTF">2026-09-24T10:14:00.0000000Z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Kamerbrief bestuurlijke afspraken vroegsignalering</vt:lpwstr>
  </property>
  <property fmtid="{D5CDD505-2E9C-101B-9397-08002B2CF9AE}" pid="5" name="Publicatiedatum">
    <vt:lpwstr/>
  </property>
  <property fmtid="{D5CDD505-2E9C-101B-9397-08002B2CF9AE}" pid="6" name="Verantwoordelijke organisatie">
    <vt:lpwstr>Directie Participatie &amp; Decentrale Voorzieningen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J. Strijtveen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Kamerbrief bestuurlijke afspraken vroegsignalering</vt:lpwstr>
  </property>
  <property fmtid="{D5CDD505-2E9C-101B-9397-08002B2CF9AE}" pid="36" name="iOnsKenmerk">
    <vt:lpwstr>2026-0000358136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