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7378" w:rsidP="00F23DB7" w:rsidRDefault="00897378" w14:paraId="08CDF141" w14:textId="77777777">
      <w:pPr>
        <w:suppressAutoHyphens/>
        <w:rPr>
          <w:lang w:val="en-US"/>
        </w:rPr>
      </w:pPr>
    </w:p>
    <w:p w:rsidRPr="00A97BB8" w:rsidR="00897378" w:rsidP="00F23DB7" w:rsidRDefault="00E83EF1" w14:paraId="5FACF578"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F23DB7" w:rsidRDefault="00897378" w14:paraId="0951F8E7" w14:textId="77777777">
      <w:pPr>
        <w:pStyle w:val="Retouradres"/>
        <w:suppressAutoHyphens/>
      </w:pPr>
    </w:p>
    <w:p w:rsidRPr="007539FC" w:rsidR="00897378" w:rsidP="00F23DB7" w:rsidRDefault="00E83EF1" w14:paraId="28C67682" w14:textId="77777777">
      <w:pPr>
        <w:suppressAutoHyphens/>
        <w:outlineLvl w:val="0"/>
      </w:pPr>
      <w:r w:rsidRPr="007539FC">
        <w:t>De Voorzitter van de Tweede Kamer</w:t>
      </w:r>
    </w:p>
    <w:p w:rsidRPr="00F33DB7" w:rsidR="00897378" w:rsidP="00F23DB7" w:rsidRDefault="00E83EF1" w14:paraId="60BD22BB" w14:textId="77777777">
      <w:pPr>
        <w:suppressAutoHyphens/>
        <w:rPr>
          <w:lang w:val="de-DE"/>
        </w:rPr>
      </w:pPr>
      <w:r w:rsidRPr="00F33DB7">
        <w:rPr>
          <w:lang w:val="de-DE"/>
        </w:rPr>
        <w:t>der Staten-Generaal</w:t>
      </w:r>
    </w:p>
    <w:p w:rsidRPr="00F33DB7" w:rsidR="00897378" w:rsidP="00F23DB7" w:rsidRDefault="00E83EF1" w14:paraId="52EA410A" w14:textId="77777777">
      <w:pPr>
        <w:suppressAutoHyphens/>
        <w:rPr>
          <w:lang w:val="de-DE"/>
        </w:rPr>
      </w:pPr>
      <w:r w:rsidRPr="00F33DB7">
        <w:rPr>
          <w:lang w:val="de-DE"/>
        </w:rPr>
        <w:t>Postbus 20018</w:t>
      </w:r>
    </w:p>
    <w:p w:rsidRPr="00F33DB7" w:rsidR="00897378" w:rsidP="00F23DB7" w:rsidRDefault="00E83EF1" w14:paraId="7FCE060E" w14:textId="77777777">
      <w:pPr>
        <w:suppressAutoHyphens/>
        <w:rPr>
          <w:lang w:val="de-DE"/>
        </w:rPr>
      </w:pPr>
      <w:r w:rsidRPr="00F33DB7">
        <w:rPr>
          <w:lang w:val="de-DE"/>
        </w:rPr>
        <w:t>2500 EA  DEN HAAG</w:t>
      </w:r>
    </w:p>
    <w:p w:rsidRPr="00F33DB7" w:rsidR="00897378" w:rsidP="00F23DB7" w:rsidRDefault="00897378" w14:paraId="1DCB36BB" w14:textId="77777777">
      <w:pPr>
        <w:suppressAutoHyphens/>
        <w:rPr>
          <w:lang w:val="de-DE"/>
        </w:rPr>
      </w:pPr>
    </w:p>
    <w:p w:rsidRPr="00F33DB7" w:rsidR="00897378" w:rsidP="00F23DB7" w:rsidRDefault="00897378" w14:paraId="17FF704A" w14:textId="77777777">
      <w:pPr>
        <w:suppressAutoHyphens/>
        <w:rPr>
          <w:lang w:val="de-DE"/>
        </w:rPr>
      </w:pPr>
    </w:p>
    <w:p w:rsidRPr="00F33DB7" w:rsidR="00897378" w:rsidP="00F23DB7" w:rsidRDefault="00897378" w14:paraId="3D837DE1" w14:textId="77777777">
      <w:pPr>
        <w:suppressAutoHyphens/>
        <w:rPr>
          <w:lang w:val="de-DE"/>
        </w:rPr>
      </w:pPr>
    </w:p>
    <w:p w:rsidRPr="00F33DB7" w:rsidR="00897378" w:rsidP="00F23DB7" w:rsidRDefault="00897378" w14:paraId="78810703" w14:textId="77777777">
      <w:pPr>
        <w:suppressAutoHyphens/>
        <w:rPr>
          <w:lang w:val="de-DE"/>
        </w:rPr>
      </w:pPr>
    </w:p>
    <w:p w:rsidRPr="00F33DB7" w:rsidR="00897378" w:rsidP="00F23DB7" w:rsidRDefault="00897378" w14:paraId="08F6FBF9" w14:textId="77777777">
      <w:pPr>
        <w:suppressAutoHyphens/>
        <w:rPr>
          <w:lang w:val="de-DE"/>
        </w:rPr>
      </w:pPr>
    </w:p>
    <w:p w:rsidRPr="00F33DB7" w:rsidR="00897378" w:rsidP="00F23DB7" w:rsidRDefault="00897378" w14:paraId="062D38EE" w14:textId="77777777">
      <w:pPr>
        <w:suppressAutoHyphens/>
        <w:rPr>
          <w:lang w:val="de-DE"/>
        </w:rPr>
      </w:pPr>
    </w:p>
    <w:p w:rsidRPr="00F33DB7" w:rsidR="00897378" w:rsidP="00F23DB7" w:rsidRDefault="00E83EF1" w14:paraId="0FEDC227" w14:textId="1EF39B68">
      <w:pPr>
        <w:tabs>
          <w:tab w:val="left" w:pos="737"/>
        </w:tabs>
        <w:suppressAutoHyphens/>
        <w:outlineLvl w:val="0"/>
        <w:rPr>
          <w:lang w:val="de-DE"/>
        </w:rPr>
      </w:pPr>
      <w:r w:rsidRPr="00F33DB7">
        <w:rPr>
          <w:lang w:val="de-DE"/>
        </w:rPr>
        <w:t>Datum</w:t>
      </w:r>
      <w:r w:rsidRPr="00F33DB7" w:rsidR="00D74EDF">
        <w:rPr>
          <w:lang w:val="de-DE"/>
        </w:rPr>
        <w:tab/>
      </w:r>
      <w:r w:rsidR="009E66D1">
        <w:rPr>
          <w:lang w:val="de-DE"/>
        </w:rPr>
        <w:t xml:space="preserve">23 </w:t>
      </w:r>
      <w:proofErr w:type="spellStart"/>
      <w:r w:rsidR="009E66D1">
        <w:rPr>
          <w:lang w:val="de-DE"/>
        </w:rPr>
        <w:t>september</w:t>
      </w:r>
      <w:proofErr w:type="spellEnd"/>
      <w:r w:rsidR="009E66D1">
        <w:rPr>
          <w:lang w:val="de-DE"/>
        </w:rPr>
        <w:t xml:space="preserve"> 2026</w:t>
      </w:r>
    </w:p>
    <w:p w:rsidRPr="007539FC" w:rsidR="00897378" w:rsidP="00F23DB7" w:rsidRDefault="00E83EF1" w14:paraId="2F3E14C8" w14:textId="77777777">
      <w:pPr>
        <w:tabs>
          <w:tab w:val="left" w:pos="737"/>
        </w:tabs>
        <w:suppressAutoHyphens/>
      </w:pPr>
      <w:r w:rsidRPr="007539FC">
        <w:t>Betreft</w:t>
      </w:r>
      <w:r w:rsidRPr="007539FC">
        <w:tab/>
      </w:r>
      <w:r>
        <w:t>Kamervragen</w:t>
      </w:r>
    </w:p>
    <w:p w:rsidR="00897378" w:rsidP="00F23DB7" w:rsidRDefault="00897378" w14:paraId="7BB0027C" w14:textId="77777777">
      <w:pPr>
        <w:suppressAutoHyphens/>
      </w:pPr>
    </w:p>
    <w:p w:rsidRPr="007539FC" w:rsidR="00897378" w:rsidP="00F23DB7" w:rsidRDefault="00897378" w14:paraId="2A5C5A57" w14:textId="77777777">
      <w:pPr>
        <w:suppressAutoHyphens/>
      </w:pPr>
    </w:p>
    <w:p w:rsidR="00897378" w:rsidP="00F23DB7" w:rsidRDefault="00897378" w14:paraId="340288DC" w14:textId="77777777">
      <w:pPr>
        <w:suppressAutoHyphens/>
      </w:pPr>
    </w:p>
    <w:p w:rsidR="00897378" w:rsidP="00F23DB7" w:rsidRDefault="00E83EF1" w14:paraId="60491DD0" w14:textId="77777777">
      <w:pPr>
        <w:suppressAutoHyphens/>
      </w:pPr>
      <w:r>
        <w:t>Geachte voorzitter,</w:t>
      </w:r>
    </w:p>
    <w:p w:rsidRPr="007539FC" w:rsidR="00897378" w:rsidP="00F23DB7" w:rsidRDefault="00897378" w14:paraId="70098FBF" w14:textId="77777777">
      <w:pPr>
        <w:suppressAutoHyphens/>
      </w:pPr>
    </w:p>
    <w:p w:rsidR="00897378" w:rsidP="00F23DB7" w:rsidRDefault="00E83EF1" w14:paraId="39DC94C3" w14:textId="2171A045">
      <w:pPr>
        <w:suppressAutoHyphens/>
        <w:rPr>
          <w:spacing w:val="-2"/>
        </w:rPr>
      </w:pPr>
      <w:bookmarkStart w:name="bmkBriefTekst" w:id="0"/>
      <w:r w:rsidRPr="00312E83">
        <w:rPr>
          <w:spacing w:val="-2"/>
        </w:rPr>
        <w:t>Hierbij zend ik u</w:t>
      </w:r>
      <w:r w:rsidR="00B25223">
        <w:t xml:space="preserve"> </w:t>
      </w:r>
      <w:r w:rsidRPr="00312E83">
        <w:rPr>
          <w:spacing w:val="-2"/>
        </w:rPr>
        <w:t xml:space="preserve">de antwoorden op de vragen </w:t>
      </w:r>
      <w:bookmarkEnd w:id="0"/>
      <w:r w:rsidRPr="00A53028" w:rsidR="00A53028">
        <w:rPr>
          <w:spacing w:val="-2"/>
        </w:rPr>
        <w:t>van de leden Ceder en Bikker (beiden ChristenUnie)</w:t>
      </w:r>
      <w:r w:rsidR="00674CA6">
        <w:t xml:space="preserve"> </w:t>
      </w:r>
      <w:r>
        <w:rPr>
          <w:spacing w:val="-2"/>
        </w:rPr>
        <w:t xml:space="preserve">over </w:t>
      </w:r>
      <w:r w:rsidR="00B25223">
        <w:t>het bericht ‘Zorgverzekeraars: premieopslag bij betalingsachterstand voor laagste inkomens naar 0%’.</w:t>
      </w:r>
      <w:r>
        <w:rPr>
          <w:spacing w:val="-2"/>
        </w:rPr>
        <w:t xml:space="preserve"> (</w:t>
      </w:r>
      <w:r w:rsidR="00B25223">
        <w:t>2026Z14727</w:t>
      </w:r>
      <w:r>
        <w:rPr>
          <w:spacing w:val="-2"/>
        </w:rPr>
        <w:t>).</w:t>
      </w:r>
    </w:p>
    <w:p w:rsidR="00A53028" w:rsidP="00F23DB7" w:rsidRDefault="00A53028" w14:paraId="7B065AE8" w14:textId="77777777">
      <w:pPr>
        <w:widowControl w:val="0"/>
        <w:suppressAutoHyphens/>
        <w:autoSpaceDN w:val="0"/>
        <w:spacing w:line="240" w:lineRule="exact"/>
        <w:textAlignment w:val="baseline"/>
      </w:pPr>
    </w:p>
    <w:p w:rsidR="00A53028" w:rsidP="00F23DB7" w:rsidRDefault="00A53028" w14:paraId="311F686B" w14:textId="72DBF301">
      <w:pPr>
        <w:widowControl w:val="0"/>
        <w:suppressAutoHyphens/>
        <w:autoSpaceDN w:val="0"/>
        <w:spacing w:line="240" w:lineRule="exact"/>
        <w:textAlignment w:val="baseline"/>
      </w:pPr>
      <w:r>
        <w:t>Hoogachtend,</w:t>
      </w:r>
    </w:p>
    <w:p w:rsidR="00A53028" w:rsidP="00F23DB7" w:rsidRDefault="00A53028" w14:paraId="1CF5A4DE" w14:textId="77777777">
      <w:pPr>
        <w:widowControl w:val="0"/>
        <w:suppressAutoHyphens/>
        <w:autoSpaceDN w:val="0"/>
        <w:spacing w:line="240" w:lineRule="exact"/>
        <w:textAlignment w:val="baseline"/>
      </w:pPr>
    </w:p>
    <w:p w:rsidR="00A53028" w:rsidP="00F23DB7" w:rsidRDefault="00A53028" w14:paraId="16C2A3E1" w14:textId="77777777">
      <w:pPr>
        <w:widowControl w:val="0"/>
        <w:suppressAutoHyphens/>
        <w:autoSpaceDN w:val="0"/>
        <w:spacing w:line="240" w:lineRule="exact"/>
        <w:textAlignment w:val="baseline"/>
      </w:pPr>
      <w:r>
        <w:t>de minister van Volksgezondheid,</w:t>
      </w:r>
    </w:p>
    <w:p w:rsidR="00A53028" w:rsidP="00F23DB7" w:rsidRDefault="00A53028" w14:paraId="4415B04D" w14:textId="77777777">
      <w:pPr>
        <w:widowControl w:val="0"/>
        <w:suppressAutoHyphens/>
        <w:autoSpaceDN w:val="0"/>
        <w:spacing w:line="240" w:lineRule="exact"/>
        <w:textAlignment w:val="baseline"/>
      </w:pPr>
      <w:r>
        <w:t>Welzijn en Sport,</w:t>
      </w:r>
    </w:p>
    <w:p w:rsidR="00A53028" w:rsidP="00F23DB7" w:rsidRDefault="00A53028" w14:paraId="0F195158" w14:textId="77777777">
      <w:pPr>
        <w:widowControl w:val="0"/>
        <w:suppressAutoHyphens/>
        <w:autoSpaceDN w:val="0"/>
        <w:spacing w:line="240" w:lineRule="exact"/>
        <w:textAlignment w:val="baseline"/>
      </w:pPr>
    </w:p>
    <w:p w:rsidR="00A53028" w:rsidP="00F23DB7" w:rsidRDefault="00A53028" w14:paraId="59524880" w14:textId="77777777">
      <w:pPr>
        <w:widowControl w:val="0"/>
        <w:suppressAutoHyphens/>
        <w:autoSpaceDN w:val="0"/>
        <w:spacing w:line="240" w:lineRule="exact"/>
        <w:textAlignment w:val="baseline"/>
      </w:pPr>
    </w:p>
    <w:p w:rsidR="00A53028" w:rsidP="00F23DB7" w:rsidRDefault="00A53028" w14:paraId="44B444CB" w14:textId="77777777">
      <w:pPr>
        <w:widowControl w:val="0"/>
        <w:suppressAutoHyphens/>
        <w:autoSpaceDN w:val="0"/>
        <w:spacing w:line="240" w:lineRule="exact"/>
        <w:textAlignment w:val="baseline"/>
      </w:pPr>
    </w:p>
    <w:p w:rsidR="00A53028" w:rsidP="00F23DB7" w:rsidRDefault="00A53028" w14:paraId="52C007F8" w14:textId="77777777">
      <w:pPr>
        <w:widowControl w:val="0"/>
        <w:suppressAutoHyphens/>
        <w:autoSpaceDN w:val="0"/>
        <w:spacing w:line="240" w:lineRule="exact"/>
        <w:textAlignment w:val="baseline"/>
      </w:pPr>
    </w:p>
    <w:p w:rsidR="00A53028" w:rsidP="00F23DB7" w:rsidRDefault="00A53028" w14:paraId="2BFEA856" w14:textId="77777777">
      <w:pPr>
        <w:widowControl w:val="0"/>
        <w:suppressAutoHyphens/>
        <w:autoSpaceDN w:val="0"/>
        <w:spacing w:line="240" w:lineRule="exact"/>
        <w:textAlignment w:val="baseline"/>
      </w:pPr>
    </w:p>
    <w:p w:rsidR="00A53028" w:rsidP="00F23DB7" w:rsidRDefault="00A53028" w14:paraId="638CACA7" w14:textId="77777777">
      <w:pPr>
        <w:widowControl w:val="0"/>
        <w:suppressAutoHyphens/>
        <w:autoSpaceDN w:val="0"/>
        <w:spacing w:line="240" w:lineRule="exact"/>
        <w:textAlignment w:val="baseline"/>
      </w:pPr>
    </w:p>
    <w:p w:rsidRPr="00D74EDF" w:rsidR="00D74EDF" w:rsidP="00F23DB7" w:rsidRDefault="00A53028" w14:paraId="76183CE4" w14:textId="26C87276">
      <w:pPr>
        <w:widowControl w:val="0"/>
        <w:suppressAutoHyphens/>
        <w:autoSpaceDN w:val="0"/>
        <w:spacing w:line="240" w:lineRule="exact"/>
        <w:textAlignment w:val="baseline"/>
        <w:rPr>
          <w:rFonts w:eastAsia="SimSun" w:cs="Lohit Hindi"/>
          <w:i/>
          <w:kern w:val="3"/>
          <w:szCs w:val="24"/>
          <w:lang w:eastAsia="zh-CN" w:bidi="hi-IN"/>
        </w:rPr>
      </w:pPr>
      <w:r>
        <w:t>Sophie Hermans</w:t>
      </w:r>
    </w:p>
    <w:p w:rsidR="00E703F4" w:rsidP="00F23DB7" w:rsidRDefault="00E703F4" w14:paraId="1AE4FD1A" w14:textId="77777777">
      <w:pPr>
        <w:suppressAutoHyphens/>
      </w:pPr>
    </w:p>
    <w:p w:rsidR="00180FCE" w:rsidP="00F23DB7" w:rsidRDefault="00180FCE" w14:paraId="5DCE951A" w14:textId="77777777">
      <w:pPr>
        <w:suppressAutoHyphens/>
      </w:pPr>
    </w:p>
    <w:p w:rsidR="00180FCE" w:rsidP="00F23DB7" w:rsidRDefault="00180FCE" w14:paraId="593AEB4C" w14:textId="77777777">
      <w:pPr>
        <w:suppressAutoHyphens/>
      </w:pPr>
    </w:p>
    <w:p w:rsidR="00180FCE" w:rsidP="00F23DB7" w:rsidRDefault="00180FCE" w14:paraId="4461AF2E" w14:textId="77777777">
      <w:pPr>
        <w:suppressAutoHyphens/>
      </w:pPr>
    </w:p>
    <w:p w:rsidR="000F2F05" w:rsidP="00F23DB7" w:rsidRDefault="000F2F05" w14:paraId="728A591D" w14:textId="77777777">
      <w:pPr>
        <w:suppressAutoHyphens/>
      </w:pPr>
    </w:p>
    <w:p w:rsidR="00A97BB8" w:rsidP="00F23DB7" w:rsidRDefault="00A97BB8" w14:paraId="4089B2D5"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A53028" w:rsidR="00A97BB8" w:rsidP="00F23DB7" w:rsidRDefault="00E83EF1" w14:paraId="7D9E749C" w14:textId="2C084649">
      <w:pPr>
        <w:suppressAutoHyphens/>
      </w:pPr>
      <w:r w:rsidRPr="00A53028">
        <w:lastRenderedPageBreak/>
        <w:t xml:space="preserve">Antwoorden op </w:t>
      </w:r>
      <w:r w:rsidRPr="00A53028" w:rsidR="001E37CA">
        <w:t>K</w:t>
      </w:r>
      <w:r w:rsidRPr="00A53028">
        <w:t xml:space="preserve">amervragen </w:t>
      </w:r>
      <w:r w:rsidRPr="00A53028" w:rsidR="00A53028">
        <w:t>van de leden Ceder en Bikker (beiden ChristenUnie)</w:t>
      </w:r>
      <w:r w:rsidRPr="00A53028" w:rsidR="00B54A56">
        <w:t xml:space="preserve"> </w:t>
      </w:r>
      <w:r w:rsidRPr="00A53028">
        <w:t>over</w:t>
      </w:r>
      <w:r w:rsidRPr="00A53028" w:rsidR="00B25223">
        <w:t xml:space="preserve"> het bericht ‘Zorgverzekeraars: premieopslag bij betalingsachterstand voor laagste inkomens naar 0%’. </w:t>
      </w:r>
      <w:r w:rsidR="00A53028">
        <w:t xml:space="preserve">(ingezonden d.d. 26 juni 2026) </w:t>
      </w:r>
      <w:r w:rsidRPr="00A53028">
        <w:t>(</w:t>
      </w:r>
      <w:r w:rsidRPr="00A53028" w:rsidR="00B25223">
        <w:t>2026Z14727</w:t>
      </w:r>
      <w:r w:rsidRPr="00A53028">
        <w:t>)</w:t>
      </w:r>
      <w:r w:rsidRPr="00A53028" w:rsidR="00B25223">
        <w:t>.</w:t>
      </w:r>
    </w:p>
    <w:p w:rsidR="000E7F61" w:rsidP="00F23DB7" w:rsidRDefault="000E7F61" w14:paraId="42EC7FB4" w14:textId="77777777">
      <w:pPr>
        <w:suppressAutoHyphens/>
      </w:pPr>
    </w:p>
    <w:p w:rsidR="00A53028" w:rsidP="00F23DB7" w:rsidRDefault="00A53028" w14:paraId="61FC3DB2" w14:textId="77777777">
      <w:pPr>
        <w:suppressAutoHyphens/>
      </w:pPr>
    </w:p>
    <w:p w:rsidRPr="00A53028" w:rsidR="00A53028" w:rsidP="00F23DB7" w:rsidRDefault="00A53028" w14:paraId="060984C6" w14:textId="0CAC3A12">
      <w:pPr>
        <w:suppressAutoHyphens/>
      </w:pPr>
      <w:r>
        <w:t>Vraag 1</w:t>
      </w:r>
    </w:p>
    <w:p w:rsidRPr="00A53028" w:rsidR="000E7F61" w:rsidP="00F23DB7" w:rsidRDefault="00E83EF1" w14:paraId="05EC0020" w14:textId="690B639C">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 xml:space="preserve">Hoe beoordeelt u de wens van Zorgverzekeraars Nederland om de premieopslag in de wanbetalersregeling in de Zorgverzekeringswet te verlagen van 10% naar 0%? Wat is volgens u het effect van de huidige premieopslag in de wanbetalersregeling? </w:t>
      </w:r>
      <w:r w:rsidRPr="00A53028">
        <w:rPr>
          <w:rFonts w:eastAsia="DejaVuSerifCondensed" w:cs="DejaVuSerifCondensed"/>
          <w:color w:val="0000FF"/>
          <w:szCs w:val="18"/>
        </w:rPr>
        <w:t xml:space="preserve">[1] </w:t>
      </w:r>
      <w:r w:rsidRPr="00A53028">
        <w:rPr>
          <w:rFonts w:eastAsia="DejaVuSerifCondensed" w:cs="DejaVuSerifCondensed"/>
          <w:color w:val="000000"/>
          <w:szCs w:val="18"/>
        </w:rPr>
        <w:t>Heeft de premieopslag volgens u het effect wat ermee is beoogd? Deelt u de conclusie van Zorgverzekeraars Nederland dat de huidige premieopslag een extra belasting is voor kwetsbare verzekerden?</w:t>
      </w:r>
    </w:p>
    <w:p w:rsidR="00A53028" w:rsidP="00F23DB7" w:rsidRDefault="00A53028" w14:paraId="4DB16E0D"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49CD7609" w14:textId="5952847C">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1</w:t>
      </w:r>
    </w:p>
    <w:p w:rsidRPr="00A53028" w:rsidR="000E7F61" w:rsidP="00F23DB7" w:rsidRDefault="00E83EF1" w14:paraId="6A3609C3" w14:textId="77777777">
      <w:pPr>
        <w:suppressAutoHyphens/>
        <w:spacing w:line="240" w:lineRule="exact"/>
      </w:pPr>
      <w:r w:rsidRPr="00A53028">
        <w:t xml:space="preserve">De BAZ-regeling zorgt ervoor dat mensen die hun premie niet meer kunnen betalen toegang houden tot zorg. De gedachte achter de premieopslag in de regeling is dat verzekerden werk maken van hun betalingsachterstand zorgpremie zodat voorkomen wordt dat zij worden aangemeld voor de BAZ-regeling (preventieve prikkel), dan wel dat zij worden afgemeld voor de BAZ-regeling (prikkel om uit te stromen). </w:t>
      </w:r>
    </w:p>
    <w:p w:rsidRPr="00A53028" w:rsidR="000E7F61" w:rsidP="00F23DB7" w:rsidRDefault="00E83EF1" w14:paraId="36217D85" w14:textId="5CF3BFE2">
      <w:pPr>
        <w:suppressAutoHyphens/>
        <w:spacing w:line="240" w:lineRule="exact"/>
      </w:pPr>
      <w:r w:rsidRPr="00A53028">
        <w:t xml:space="preserve">In opdracht van VWS heeft adviesbureau AEF in 2024 onderzoek gedaan naar deze motiverende werking van de opslag. Hierover is </w:t>
      </w:r>
      <w:r w:rsidR="00787C71">
        <w:t>de</w:t>
      </w:r>
      <w:r w:rsidRPr="00A53028">
        <w:t xml:space="preserve"> Kamer geïnformeerd</w:t>
      </w:r>
      <w:r w:rsidRPr="00A53028">
        <w:rPr>
          <w:rStyle w:val="Voetnootmarkering"/>
        </w:rPr>
        <w:footnoteReference w:id="1"/>
      </w:r>
      <w:r w:rsidRPr="00A53028">
        <w:t xml:space="preserve">. De conclusie van dit onderzoek is dat het onduidelijk blijft of personen niet instromen </w:t>
      </w:r>
      <w:r w:rsidRPr="00A53028" w:rsidR="00F33DB7">
        <w:t>dan</w:t>
      </w:r>
      <w:r w:rsidRPr="00A53028">
        <w:t xml:space="preserve"> wel uitstromen als gevolg van de prikkels. </w:t>
      </w:r>
      <w:r w:rsidRPr="00A53028" w:rsidR="00BF1666">
        <w:br/>
      </w:r>
      <w:r w:rsidRPr="00A53028">
        <w:t xml:space="preserve">De inschatting van het onderzoeksbureau is dat de motiverende werking wordt overschat. De onderzoekers concluderen dat de opslag alleen motiverend kan werken als iemand voldoende leesvaardig is, genoeg inkomen heeft en niet al te veel schulden heeft. Wordt hier niet aan voldaan, dan kan de opslag juist averechts werken en leiden tot stress en verdere financiële problemen. Zorgverzekeraars Nederland wijst op de verzekerden in de BAZ-regeling waar deze situatie vaak aan de orde is. Voor hen is de premieopslag een extra belasting die zonder bredere (schuld)hulp geen motiverende werking heeft. Voor verzekerden met een beginnende betalingsachterstand kan de premieopslag wel een motiverende werking hebben, maar de mate waarin dit het geval is, is lastig in te schatten. </w:t>
      </w:r>
      <w:r w:rsidRPr="00A53028" w:rsidR="002E5619">
        <w:t>Ook</w:t>
      </w:r>
      <w:r w:rsidRPr="00A53028">
        <w:t xml:space="preserve"> zijn </w:t>
      </w:r>
      <w:r w:rsidRPr="00A53028" w:rsidR="00F33DB7">
        <w:t xml:space="preserve">er </w:t>
      </w:r>
      <w:r w:rsidRPr="00A53028">
        <w:t>voor hen andere prikkels</w:t>
      </w:r>
      <w:r w:rsidRPr="00A53028" w:rsidR="002E5619">
        <w:t xml:space="preserve"> die aanzetten tot het inlopen van de betalingsachterstand</w:t>
      </w:r>
      <w:r w:rsidRPr="00A53028">
        <w:t xml:space="preserve">, zoals incasso-activiteiten en het verlies van de aanvullende zorgverzekering. </w:t>
      </w:r>
    </w:p>
    <w:p w:rsidRPr="00A53028" w:rsidR="009B19C6" w:rsidP="00F23DB7" w:rsidRDefault="009B19C6" w14:paraId="3DD91E93" w14:textId="77777777">
      <w:pPr>
        <w:suppressAutoHyphens/>
        <w:spacing w:line="240" w:lineRule="exact"/>
      </w:pPr>
    </w:p>
    <w:p w:rsidRPr="00A53028" w:rsidR="009B19C6" w:rsidP="00F23DB7" w:rsidRDefault="00E83EF1" w14:paraId="4D76BD47" w14:textId="047048B5">
      <w:pPr>
        <w:suppressAutoHyphens/>
        <w:spacing w:line="240" w:lineRule="exact"/>
      </w:pPr>
      <w:r w:rsidRPr="00A53028">
        <w:t xml:space="preserve">Alhoewel de conclusies niet eenduidig zijn heeft </w:t>
      </w:r>
      <w:r w:rsidRPr="00A53028" w:rsidR="006558B2">
        <w:t xml:space="preserve">het kabinet </w:t>
      </w:r>
      <w:r w:rsidRPr="00A53028">
        <w:t xml:space="preserve">besloten om de opslag naar 0% te verlagen. </w:t>
      </w:r>
    </w:p>
    <w:p w:rsidR="000E7F61" w:rsidP="00F23DB7" w:rsidRDefault="000E7F61" w14:paraId="5F481865" w14:textId="77777777">
      <w:pPr>
        <w:suppressAutoHyphens/>
        <w:spacing w:line="240" w:lineRule="exact"/>
      </w:pPr>
    </w:p>
    <w:p w:rsidRPr="00A53028" w:rsidR="00A53028" w:rsidP="00F23DB7" w:rsidRDefault="00A53028" w14:paraId="317569D0" w14:textId="3D9D8F49">
      <w:pPr>
        <w:suppressAutoHyphens/>
        <w:spacing w:line="240" w:lineRule="exact"/>
      </w:pPr>
      <w:r>
        <w:t>Vraag 2</w:t>
      </w:r>
    </w:p>
    <w:p w:rsidRPr="00A53028" w:rsidR="000E7F61" w:rsidP="00F23DB7" w:rsidRDefault="00E83EF1" w14:paraId="6BDCBF18" w14:textId="51A91072">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Wat zegt het u dat zowel de uitvoerder van de wanbetalersregeling</w:t>
      </w:r>
      <w:r w:rsidRPr="00A53028">
        <w:rPr>
          <w:rFonts w:eastAsia="DejaVuSerifCondensed" w:cs="DejaVuSerifCondensed"/>
          <w:color w:val="0000FF"/>
          <w:szCs w:val="18"/>
        </w:rPr>
        <w:t xml:space="preserve">[2] </w:t>
      </w:r>
      <w:r w:rsidRPr="00A53028">
        <w:rPr>
          <w:rFonts w:eastAsia="DejaVuSerifCondensed" w:cs="DejaVuSerifCondensed"/>
          <w:color w:val="000000"/>
          <w:szCs w:val="18"/>
        </w:rPr>
        <w:t>(het CAK) als de zorgverzekeraars het standpunt hebben dat de premieopslag verlaagd moet worden naar 0%?</w:t>
      </w:r>
    </w:p>
    <w:p w:rsidR="00A53028" w:rsidP="00F23DB7" w:rsidRDefault="00A53028" w14:paraId="605A5B3C"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0E9BE4D9" w14:textId="455EC939">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2</w:t>
      </w:r>
    </w:p>
    <w:p w:rsidRPr="00A53028" w:rsidR="002E5619" w:rsidP="00F23DB7" w:rsidRDefault="00E83EF1" w14:paraId="0DA70651" w14:textId="77777777">
      <w:pPr>
        <w:suppressAutoHyphens/>
        <w:spacing w:line="240" w:lineRule="exact"/>
      </w:pPr>
      <w:r w:rsidRPr="00A53028">
        <w:t xml:space="preserve">Enerzijds kunnen verzekerden met een beginnende betalingsachterstand door de premieopslag worden gemotiveerd om werk te maken van hun betalingsachterstand. Tegelijk wegen ook andere motiverende redenen hierin </w:t>
      </w:r>
      <w:r w:rsidRPr="00A53028">
        <w:lastRenderedPageBreak/>
        <w:t>mee, zoals incassoactiviteiten. Anderzijds ontbre</w:t>
      </w:r>
      <w:r w:rsidRPr="00A53028" w:rsidR="00F33DB7">
        <w:t>ken</w:t>
      </w:r>
      <w:r w:rsidRPr="00A53028">
        <w:t xml:space="preserve"> bij een deel van de verzekerden de voorwaarden om de motiverende werking van de premieopslag te laten slagen. Het CAK en Zorgverzekeraars Nederland stellen daarom, alles overwegend</w:t>
      </w:r>
      <w:r w:rsidRPr="00A53028" w:rsidR="007D3C17">
        <w:t>e</w:t>
      </w:r>
      <w:r w:rsidRPr="00A53028">
        <w:t xml:space="preserve">, dat de premieopslag (al dan niet met flankerend beleid) naar 0% moet gaan. Dit kabinet kan zich vinden in deze standpunten. </w:t>
      </w:r>
    </w:p>
    <w:p w:rsidR="00A53028" w:rsidP="00F23DB7" w:rsidRDefault="00A53028" w14:paraId="2B5FA9CE" w14:textId="77777777">
      <w:pPr>
        <w:suppressAutoHyphens/>
        <w:spacing w:line="240" w:lineRule="exact"/>
      </w:pPr>
    </w:p>
    <w:p w:rsidRPr="00A53028" w:rsidR="006558B2" w:rsidP="00F23DB7" w:rsidRDefault="00A53028" w14:paraId="5BAA0EB7" w14:textId="7301E94A">
      <w:pPr>
        <w:suppressAutoHyphens/>
        <w:spacing w:line="240" w:lineRule="exact"/>
      </w:pPr>
      <w:r>
        <w:t>Vraag 3</w:t>
      </w:r>
    </w:p>
    <w:p w:rsidRPr="00A53028" w:rsidR="000E7F61" w:rsidP="00F23DB7" w:rsidRDefault="00E83EF1" w14:paraId="260372A6" w14:textId="61B4DFFD">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Bent u bereid deze verlaging te gaan realiseren door een wetsvoorstel aanhangig te maken? Zo nee, wat houdt u tegen?</w:t>
      </w:r>
    </w:p>
    <w:p w:rsidR="000E7F61" w:rsidP="00F23DB7" w:rsidRDefault="000E7F61" w14:paraId="6D5220EB" w14:textId="77777777">
      <w:pPr>
        <w:suppressAutoHyphens/>
        <w:autoSpaceDE w:val="0"/>
        <w:autoSpaceDN w:val="0"/>
        <w:adjustRightInd w:val="0"/>
        <w:spacing w:line="276" w:lineRule="auto"/>
        <w:rPr>
          <w:rFonts w:eastAsia="DejaVuSerifCondensed" w:cs="DejaVuSerifCondensed"/>
          <w:color w:val="000000"/>
          <w:szCs w:val="18"/>
        </w:rPr>
      </w:pPr>
    </w:p>
    <w:p w:rsidRPr="00A53028" w:rsidR="00A53028" w:rsidP="00F23DB7" w:rsidRDefault="00A53028" w14:paraId="6D682587" w14:textId="05D5E196">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3</w:t>
      </w:r>
    </w:p>
    <w:p w:rsidRPr="00A53028" w:rsidR="000E7F61" w:rsidP="00F23DB7" w:rsidRDefault="00E83EF1" w14:paraId="02C5D6AE" w14:textId="77777777">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 xml:space="preserve">Ja, dit kabinet is bereid een verlaging van de bestuursrechtelijke premie door een wetsvoorstel aanhangig te maken. </w:t>
      </w:r>
    </w:p>
    <w:p w:rsidR="00A53028" w:rsidP="00F23DB7" w:rsidRDefault="00A53028" w14:paraId="71A8C6AD"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7AC975B3" w14:textId="056AEA3D">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Vraag 4</w:t>
      </w:r>
    </w:p>
    <w:p w:rsidRPr="00A53028" w:rsidR="000E7F61" w:rsidP="00F23DB7" w:rsidRDefault="00E83EF1" w14:paraId="1DB53F7B" w14:textId="6BC14ED7">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Zijn er (relevante) (advies)organen voorstander van het behouden van de premieopslag van 10%? Zo ja, welke en met welke argumentatie?</w:t>
      </w:r>
    </w:p>
    <w:p w:rsidR="000E7F61" w:rsidP="00F23DB7" w:rsidRDefault="000E7F61" w14:paraId="4D510802" w14:textId="77777777">
      <w:pPr>
        <w:suppressAutoHyphens/>
        <w:autoSpaceDE w:val="0"/>
        <w:autoSpaceDN w:val="0"/>
        <w:adjustRightInd w:val="0"/>
        <w:spacing w:line="276" w:lineRule="auto"/>
        <w:rPr>
          <w:rFonts w:eastAsia="DejaVuSerifCondensed" w:cs="DejaVuSerifCondensed"/>
          <w:color w:val="000000"/>
          <w:szCs w:val="18"/>
        </w:rPr>
      </w:pPr>
    </w:p>
    <w:p w:rsidRPr="00A53028" w:rsidR="00A53028" w:rsidP="00F23DB7" w:rsidRDefault="00A53028" w14:paraId="236BEA5B" w14:textId="4BC65408">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4</w:t>
      </w:r>
    </w:p>
    <w:p w:rsidRPr="00A53028" w:rsidR="000E7F61" w:rsidP="00F23DB7" w:rsidRDefault="00E83EF1" w14:paraId="38AD02A7" w14:textId="77777777">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 xml:space="preserve">Er zijn </w:t>
      </w:r>
      <w:r w:rsidRPr="00A53028" w:rsidR="0070127D">
        <w:rPr>
          <w:rFonts w:eastAsia="DejaVuSerifCondensed" w:cs="DejaVuSerifCondensed"/>
          <w:color w:val="000000"/>
          <w:szCs w:val="18"/>
        </w:rPr>
        <w:t xml:space="preserve">voor zover bekend </w:t>
      </w:r>
      <w:r w:rsidRPr="00A53028">
        <w:rPr>
          <w:rFonts w:eastAsia="DejaVuSerifCondensed" w:cs="DejaVuSerifCondensed"/>
          <w:color w:val="000000"/>
          <w:szCs w:val="18"/>
        </w:rPr>
        <w:t xml:space="preserve">geen (relevante) (advies)organen die voorstander zijn van het behouden van de premieopslag van 10%. </w:t>
      </w:r>
    </w:p>
    <w:p w:rsidR="00A53028" w:rsidP="00F23DB7" w:rsidRDefault="00A53028" w14:paraId="419146A0"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604B96E9" w14:textId="05F27579">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Vraag 5</w:t>
      </w:r>
    </w:p>
    <w:p w:rsidRPr="00A53028" w:rsidR="000E7F61" w:rsidP="00F23DB7" w:rsidRDefault="00E83EF1" w14:paraId="4EE9451B" w14:textId="2C7342E8">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 xml:space="preserve">Heeft u informatie over hoeveel verzekerden in de wanbetalersregeling terechtgekomen zijn vanwege hun problematische schuldensituatie? </w:t>
      </w:r>
      <w:r w:rsidRPr="00A53028" w:rsidR="00BF1666">
        <w:rPr>
          <w:rFonts w:eastAsia="DejaVuSerifCondensed" w:cs="DejaVuSerifCondensed"/>
          <w:color w:val="000000"/>
          <w:szCs w:val="18"/>
        </w:rPr>
        <w:br/>
      </w:r>
      <w:r w:rsidRPr="00A53028">
        <w:rPr>
          <w:rFonts w:eastAsia="DejaVuSerifCondensed" w:cs="DejaVuSerifCondensed"/>
          <w:color w:val="000000"/>
          <w:szCs w:val="18"/>
        </w:rPr>
        <w:t>Zo ja, wat zeggen deze cijfers u over de effectiviteit en het doel van de wanbetalersregeling met premieopslag?</w:t>
      </w:r>
    </w:p>
    <w:p w:rsidR="000E7F61" w:rsidP="00F23DB7" w:rsidRDefault="000E7F61" w14:paraId="660CFC31" w14:textId="77777777">
      <w:pPr>
        <w:suppressAutoHyphens/>
        <w:autoSpaceDE w:val="0"/>
        <w:autoSpaceDN w:val="0"/>
        <w:adjustRightInd w:val="0"/>
        <w:spacing w:line="276" w:lineRule="auto"/>
        <w:rPr>
          <w:rFonts w:eastAsia="DejaVuSerifCondensed" w:cs="DejaVuSerifCondensed"/>
          <w:color w:val="000000"/>
          <w:szCs w:val="18"/>
        </w:rPr>
      </w:pPr>
    </w:p>
    <w:p w:rsidRPr="00A53028" w:rsidR="00A53028" w:rsidP="00F23DB7" w:rsidRDefault="00A53028" w14:paraId="61891618" w14:textId="57C22658">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5</w:t>
      </w:r>
    </w:p>
    <w:p w:rsidRPr="00A53028" w:rsidR="000E7F61" w:rsidP="00F23DB7" w:rsidRDefault="00E83EF1" w14:paraId="1B33C669" w14:textId="77777777">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Volgens de definitie van het CBS heeft een persoon problematische schulden onder andere als diegene ten minste zes maanden de zorgpremie niet betaald heeft. Volgens deze definitie hebben alle verzekerden in de BAZ-regeling</w:t>
      </w:r>
      <w:r w:rsidRPr="00A53028" w:rsidR="00BB4613">
        <w:rPr>
          <w:rFonts w:eastAsia="DejaVuSerifCondensed" w:cs="DejaVuSerifCondensed"/>
          <w:color w:val="000000"/>
          <w:szCs w:val="18"/>
        </w:rPr>
        <w:t>, dus ongeacht of daar wel of geen premieopslag geldt,</w:t>
      </w:r>
      <w:r w:rsidRPr="00A53028" w:rsidR="00BF1666">
        <w:rPr>
          <w:rFonts w:eastAsia="DejaVuSerifCondensed" w:cs="DejaVuSerifCondensed"/>
          <w:color w:val="000000"/>
          <w:szCs w:val="18"/>
        </w:rPr>
        <w:t xml:space="preserve"> </w:t>
      </w:r>
      <w:r w:rsidRPr="00A53028">
        <w:rPr>
          <w:rFonts w:eastAsia="DejaVuSerifCondensed" w:cs="DejaVuSerifCondensed"/>
          <w:color w:val="000000"/>
          <w:szCs w:val="18"/>
        </w:rPr>
        <w:t xml:space="preserve">problematische schulden. </w:t>
      </w:r>
    </w:p>
    <w:p w:rsidR="000E7F61" w:rsidP="00F23DB7" w:rsidRDefault="000E7F61" w14:paraId="2C4F5F1F" w14:textId="77777777">
      <w:pPr>
        <w:suppressAutoHyphens/>
        <w:autoSpaceDE w:val="0"/>
        <w:autoSpaceDN w:val="0"/>
        <w:adjustRightInd w:val="0"/>
        <w:spacing w:line="276" w:lineRule="auto"/>
        <w:rPr>
          <w:rFonts w:eastAsia="DejaVuSerifCondensed" w:cs="DejaVuSerifCondensed"/>
          <w:color w:val="000000"/>
          <w:szCs w:val="18"/>
        </w:rPr>
      </w:pPr>
    </w:p>
    <w:p w:rsidRPr="00A53028" w:rsidR="00A53028" w:rsidP="00F23DB7" w:rsidRDefault="00A53028" w14:paraId="6AAB3864" w14:textId="6D81FBC7">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Vraag 6</w:t>
      </w:r>
    </w:p>
    <w:p w:rsidRPr="00A53028" w:rsidR="000E7F61" w:rsidP="00F23DB7" w:rsidRDefault="00E83EF1" w14:paraId="7C00EBD8" w14:textId="46BCAF75">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Bent u bereid om met het CAK en Zorgverzekeraars Nederland in gesprek te gaan over hoe een wanbetalersregeling (waarbij verzekerden wel verzekerd blijven ondanks hun betalingsachterstand) eruit kan zien zonder premieopslag? Zo nee, waarom niet? Op welke termijn zou dit uitvoeringstechnisch haalbaar zijn?</w:t>
      </w:r>
    </w:p>
    <w:p w:rsidR="00A53028" w:rsidP="00F23DB7" w:rsidRDefault="00A53028" w14:paraId="3D738372"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4A64B787" w14:textId="2EE5B593">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6</w:t>
      </w:r>
    </w:p>
    <w:p w:rsidRPr="00A53028" w:rsidR="000E7F61" w:rsidP="00F23DB7" w:rsidRDefault="00E83EF1" w14:paraId="14E18BD7" w14:textId="77777777">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 xml:space="preserve">In verband met het voornemen om de premieopslag af te schaffen is er contact met Zorgverzekeraars Nederland. Onder andere over de verkenning van zorgverzekeraars </w:t>
      </w:r>
      <w:r w:rsidRPr="00A53028" w:rsidR="00FB297C">
        <w:rPr>
          <w:rFonts w:eastAsia="DejaVuSerifCondensed" w:cs="DejaVuSerifCondensed"/>
          <w:color w:val="000000"/>
          <w:szCs w:val="18"/>
        </w:rPr>
        <w:t xml:space="preserve">naar </w:t>
      </w:r>
      <w:r w:rsidRPr="00A53028">
        <w:rPr>
          <w:rFonts w:eastAsia="DejaVuSerifCondensed" w:cs="DejaVuSerifCondensed"/>
          <w:color w:val="000000"/>
          <w:szCs w:val="18"/>
        </w:rPr>
        <w:t>een duurzame betalingsregeling voor mensen met structurele betalingsproblemen.</w:t>
      </w:r>
    </w:p>
    <w:p w:rsidR="00A53028" w:rsidP="00F23DB7" w:rsidRDefault="00A53028" w14:paraId="17BEE957" w14:textId="77777777">
      <w:pPr>
        <w:suppressAutoHyphens/>
        <w:autoSpaceDE w:val="0"/>
        <w:autoSpaceDN w:val="0"/>
        <w:adjustRightInd w:val="0"/>
        <w:spacing w:line="276" w:lineRule="auto"/>
        <w:rPr>
          <w:rFonts w:eastAsia="DejaVuSerifCondensed" w:cs="DejaVuSerifCondensed"/>
          <w:color w:val="000000"/>
          <w:szCs w:val="18"/>
        </w:rPr>
      </w:pPr>
    </w:p>
    <w:p w:rsidR="00A53028" w:rsidP="00F23DB7" w:rsidRDefault="00A53028" w14:paraId="501B1E97" w14:textId="77777777">
      <w:pPr>
        <w:suppressAutoHyphens/>
        <w:autoSpaceDE w:val="0"/>
        <w:autoSpaceDN w:val="0"/>
        <w:adjustRightInd w:val="0"/>
        <w:spacing w:line="276" w:lineRule="auto"/>
        <w:rPr>
          <w:rFonts w:eastAsia="DejaVuSerifCondensed" w:cs="DejaVuSerifCondensed"/>
          <w:color w:val="000000"/>
          <w:szCs w:val="18"/>
        </w:rPr>
      </w:pPr>
    </w:p>
    <w:p w:rsidR="00A53028" w:rsidP="00F23DB7" w:rsidRDefault="00A53028" w14:paraId="09F3032E" w14:textId="77777777">
      <w:pPr>
        <w:suppressAutoHyphens/>
        <w:autoSpaceDE w:val="0"/>
        <w:autoSpaceDN w:val="0"/>
        <w:adjustRightInd w:val="0"/>
        <w:spacing w:line="276" w:lineRule="auto"/>
        <w:rPr>
          <w:rFonts w:eastAsia="DejaVuSerifCondensed" w:cs="DejaVuSerifCondensed"/>
          <w:color w:val="000000"/>
          <w:szCs w:val="18"/>
        </w:rPr>
      </w:pPr>
    </w:p>
    <w:p w:rsidR="00A53028" w:rsidP="00F23DB7" w:rsidRDefault="00A53028" w14:paraId="523EF9A8" w14:textId="77777777">
      <w:pPr>
        <w:suppressAutoHyphens/>
        <w:autoSpaceDE w:val="0"/>
        <w:autoSpaceDN w:val="0"/>
        <w:adjustRightInd w:val="0"/>
        <w:spacing w:line="276" w:lineRule="auto"/>
        <w:rPr>
          <w:rFonts w:eastAsia="DejaVuSerifCondensed" w:cs="DejaVuSerifCondensed"/>
          <w:color w:val="000000"/>
          <w:szCs w:val="18"/>
        </w:rPr>
      </w:pPr>
    </w:p>
    <w:p w:rsidR="00A53028" w:rsidP="00F23DB7" w:rsidRDefault="00A53028" w14:paraId="77341425"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2BBE69C2" w14:textId="7116EE3F">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lastRenderedPageBreak/>
        <w:t>Vraag 7</w:t>
      </w:r>
    </w:p>
    <w:p w:rsidRPr="00A53028" w:rsidR="000E7F61" w:rsidP="00F23DB7" w:rsidRDefault="00E83EF1" w14:paraId="42EC0939" w14:textId="3E417E81">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Hoeveel levert de premieopslag nu aan inkomsten op, na verrekening van incasso- en</w:t>
      </w:r>
      <w:r w:rsidRPr="00A53028" w:rsidR="002E5619">
        <w:rPr>
          <w:rFonts w:eastAsia="DejaVuSerifCondensed" w:cs="DejaVuSerifCondensed"/>
          <w:color w:val="000000"/>
          <w:szCs w:val="18"/>
        </w:rPr>
        <w:t xml:space="preserve"> </w:t>
      </w:r>
      <w:r w:rsidRPr="00A53028">
        <w:rPr>
          <w:rFonts w:eastAsia="DejaVuSerifCondensed" w:cs="DejaVuSerifCondensed"/>
          <w:color w:val="000000"/>
          <w:szCs w:val="18"/>
        </w:rPr>
        <w:t>deurwaarderskosten? Hoeveel van de opgelegde premieopslag wordt daadwerkelijk geïnd? Hoeveel incasso- en deurwaarderskosten worden hiervoor gemaakt?</w:t>
      </w:r>
    </w:p>
    <w:p w:rsidR="00A53028" w:rsidP="00F23DB7" w:rsidRDefault="00A53028" w14:paraId="0F39055A" w14:textId="77777777">
      <w:pPr>
        <w:suppressAutoHyphens/>
        <w:autoSpaceDE w:val="0"/>
        <w:autoSpaceDN w:val="0"/>
        <w:adjustRightInd w:val="0"/>
        <w:spacing w:line="276" w:lineRule="auto"/>
        <w:rPr>
          <w:rFonts w:eastAsia="DejaVuSerifCondensed" w:cs="DejaVuSerifCondensed"/>
          <w:color w:val="000000"/>
          <w:szCs w:val="18"/>
        </w:rPr>
      </w:pPr>
    </w:p>
    <w:p w:rsidR="00A53028" w:rsidP="00F23DB7" w:rsidRDefault="00A53028" w14:paraId="34C04186" w14:textId="16E2A0A1">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7</w:t>
      </w:r>
    </w:p>
    <w:p w:rsidRPr="00A53028" w:rsidR="000E7F61" w:rsidP="00F23DB7" w:rsidRDefault="00E83EF1" w14:paraId="24B14648" w14:textId="79EB4DDA">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 xml:space="preserve">In 2024 is circa 360 mln aan bestuursrechtelijke premie geïnd door het CAK. </w:t>
      </w:r>
      <w:r w:rsidRPr="00A53028" w:rsidR="00BF1666">
        <w:rPr>
          <w:rFonts w:eastAsia="DejaVuSerifCondensed" w:cs="DejaVuSerifCondensed"/>
          <w:color w:val="000000"/>
          <w:szCs w:val="18"/>
        </w:rPr>
        <w:br/>
      </w:r>
      <w:r w:rsidRPr="00A53028">
        <w:rPr>
          <w:rFonts w:eastAsia="DejaVuSerifCondensed" w:cs="DejaVuSerifCondensed"/>
          <w:color w:val="000000"/>
          <w:szCs w:val="18"/>
        </w:rPr>
        <w:t xml:space="preserve">Een deel van deze ontvangsten heeft betrekking op bestuursrechtelijke premie van vóór 2024 en dus ook jaren dat de opslag 20% was. Om die reden kan niet precies worden berekend welk deel de totale ontvangsten premieopslag zijn, maar vermoedelijk gaat </w:t>
      </w:r>
      <w:r w:rsidR="004036B4">
        <w:rPr>
          <w:rFonts w:eastAsia="DejaVuSerifCondensed" w:cs="DejaVuSerifCondensed"/>
          <w:color w:val="000000"/>
          <w:szCs w:val="18"/>
        </w:rPr>
        <w:t xml:space="preserve">het </w:t>
      </w:r>
      <w:r w:rsidRPr="00A53028">
        <w:rPr>
          <w:rFonts w:eastAsia="DejaVuSerifCondensed" w:cs="DejaVuSerifCondensed"/>
          <w:color w:val="000000"/>
          <w:szCs w:val="18"/>
        </w:rPr>
        <w:t>om een bedrag tussen de € 36 mln en € </w:t>
      </w:r>
      <w:r w:rsidRPr="00A53028">
        <w:t>50 mln. Het CAK en het CJIB rekenen geen incassokosten. Het CJIB maakt wel d</w:t>
      </w:r>
      <w:r w:rsidRPr="00A53028">
        <w:rPr>
          <w:rFonts w:eastAsia="DejaVuSerifCondensed" w:cs="DejaVuSerifCondensed"/>
          <w:color w:val="000000"/>
          <w:szCs w:val="18"/>
        </w:rPr>
        <w:t>eurwaarderskosten (maar zonder gerechtelijke kosten vanwege de dwangbevelbevoegdheid).</w:t>
      </w:r>
    </w:p>
    <w:p w:rsidRPr="00A53028" w:rsidR="000E7F61" w:rsidP="00F23DB7" w:rsidRDefault="000E7F61" w14:paraId="3FE2045C" w14:textId="77777777">
      <w:pPr>
        <w:suppressAutoHyphens/>
        <w:autoSpaceDE w:val="0"/>
        <w:autoSpaceDN w:val="0"/>
        <w:adjustRightInd w:val="0"/>
        <w:spacing w:line="276" w:lineRule="auto"/>
        <w:rPr>
          <w:rFonts w:eastAsia="DejaVuSerifCondensed" w:cs="DejaVuSerifCondensed"/>
          <w:color w:val="000000"/>
          <w:szCs w:val="18"/>
        </w:rPr>
      </w:pPr>
    </w:p>
    <w:p w:rsidRPr="00A53028" w:rsidR="00B85890" w:rsidP="00F23DB7" w:rsidRDefault="00A53028" w14:paraId="67CFA8FC" w14:textId="3D9A1FE7">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Vraag 8</w:t>
      </w:r>
    </w:p>
    <w:p w:rsidRPr="00A53028" w:rsidR="000E7F61" w:rsidP="00F23DB7" w:rsidRDefault="00E83EF1" w14:paraId="2492C8AE" w14:textId="2956C099">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Welke financiële gevolgen heeft het verlagen van de premieopslag naar 0% voor de Rijksbegroting?</w:t>
      </w:r>
    </w:p>
    <w:p w:rsidR="00A53028" w:rsidP="00F23DB7" w:rsidRDefault="00A53028" w14:paraId="6C2BFF67"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2E297BBA" w14:textId="2B26021E">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8</w:t>
      </w:r>
    </w:p>
    <w:p w:rsidRPr="00A53028" w:rsidR="000E7F61" w:rsidP="00F23DB7" w:rsidRDefault="00E83EF1" w14:paraId="087C511C" w14:textId="77777777">
      <w:pPr>
        <w:suppressAutoHyphens/>
        <w:spacing w:line="240" w:lineRule="exact"/>
        <w:rPr>
          <w:iCs/>
        </w:rPr>
      </w:pPr>
      <w:r w:rsidRPr="00A53028">
        <w:rPr>
          <w:iCs/>
        </w:rPr>
        <w:t xml:space="preserve">De ontvangsten aan bestuursrechtelijke premie komen voor 23% op de VWS-begroting in verband met de uitvoeringskosten van de BAZ-regeling en voor 77% in het Zorgverzekeringsfonds. </w:t>
      </w:r>
      <w:r w:rsidRPr="00A53028" w:rsidR="00332C65">
        <w:rPr>
          <w:iCs/>
        </w:rPr>
        <w:t xml:space="preserve">In de ontwerpbegroting 2027 is </w:t>
      </w:r>
      <w:r w:rsidRPr="00A53028" w:rsidR="007479B8">
        <w:rPr>
          <w:iCs/>
        </w:rPr>
        <w:t xml:space="preserve">vanaf 2028 een bedrag </w:t>
      </w:r>
      <w:r w:rsidRPr="00A53028" w:rsidR="00332C65">
        <w:rPr>
          <w:iCs/>
        </w:rPr>
        <w:t>opgenomen van structureel € 6 miljoen in verband met de lagere ontvangsten bestuursrechtelijke premie als gevolg van de verlaging van de opslag van 20% naar 10% vanaf juli 2023. Vanaf het jaar 2029 wordt dit bedrag opgehoogd naar structureel € 12 miljoen in verband met de verlaging van de opslag van 10% naar 0%. De lagere ontvangsten voor het Zorgverzekeringsfonds lopen mee in de vaststelling van de Inkomensafhankelijke Bijdrage (IAB) en de rekenpremie voor de Zorgverzekeringswet (en leiden dus tot hogere kosten voor het collectief).</w:t>
      </w:r>
    </w:p>
    <w:p w:rsidR="00A53028" w:rsidP="00F23DB7" w:rsidRDefault="00A53028" w14:paraId="1BA93211" w14:textId="77777777">
      <w:pPr>
        <w:suppressAutoHyphens/>
        <w:spacing w:line="240" w:lineRule="exact"/>
        <w:rPr>
          <w:iCs/>
        </w:rPr>
      </w:pPr>
    </w:p>
    <w:p w:rsidRPr="00A53028" w:rsidR="00B85890" w:rsidP="00F23DB7" w:rsidRDefault="00A53028" w14:paraId="24405E0A" w14:textId="767FB0A9">
      <w:pPr>
        <w:suppressAutoHyphens/>
        <w:spacing w:line="240" w:lineRule="exact"/>
        <w:rPr>
          <w:iCs/>
        </w:rPr>
      </w:pPr>
      <w:r>
        <w:rPr>
          <w:iCs/>
        </w:rPr>
        <w:t xml:space="preserve">Vraag 9 </w:t>
      </w:r>
    </w:p>
    <w:p w:rsidRPr="00A53028" w:rsidR="000E7F61" w:rsidP="00F23DB7" w:rsidRDefault="00E83EF1" w14:paraId="54646851" w14:textId="13EB4F96">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Sluit u zich aan bij de Kamerbrede uitspraak (motie Ceder, Kamerstukken 36800-XV, nr. 80) dat de premieopslag in de wanbetalersregeling moet verdwijnen? Zo nee, op welke wijze geeft u dan navolging aan de aangenomen motie? Zo ja, wanneer kan de Kamer een wetsvoorstel verwachten?</w:t>
      </w:r>
    </w:p>
    <w:p w:rsidR="00A53028" w:rsidP="00F23DB7" w:rsidRDefault="00A53028" w14:paraId="7C048A83" w14:textId="77777777">
      <w:pPr>
        <w:suppressAutoHyphens/>
        <w:autoSpaceDE w:val="0"/>
        <w:autoSpaceDN w:val="0"/>
        <w:adjustRightInd w:val="0"/>
        <w:spacing w:line="276" w:lineRule="auto"/>
        <w:rPr>
          <w:rFonts w:eastAsia="DejaVuSerifCondensed" w:cs="DejaVuSerifCondensed"/>
          <w:color w:val="000000"/>
          <w:szCs w:val="18"/>
        </w:rPr>
      </w:pPr>
    </w:p>
    <w:p w:rsidRPr="00A53028" w:rsidR="000E7F61" w:rsidP="00F23DB7" w:rsidRDefault="00A53028" w14:paraId="2B02DE98" w14:textId="028323E4">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Antwoord vraag 9</w:t>
      </w:r>
    </w:p>
    <w:p w:rsidRPr="00A53028" w:rsidR="0036226F" w:rsidP="00F23DB7" w:rsidRDefault="00E83EF1" w14:paraId="282227AA" w14:textId="62A1FFA6">
      <w:pPr>
        <w:suppressAutoHyphens/>
        <w:spacing w:line="240" w:lineRule="exact"/>
      </w:pPr>
      <w:r w:rsidRPr="00A53028">
        <w:t xml:space="preserve">In lijn met de uitspraak van </w:t>
      </w:r>
      <w:r w:rsidR="00787C71">
        <w:t>de</w:t>
      </w:r>
      <w:r w:rsidRPr="00A53028">
        <w:t xml:space="preserve"> Kamer om de premieopslag in de BAZ-regeling af te schaffen, zal </w:t>
      </w:r>
      <w:r w:rsidRPr="00A53028" w:rsidR="006558B2">
        <w:t>het kabinet</w:t>
      </w:r>
      <w:r w:rsidRPr="00A53028">
        <w:t xml:space="preserve"> hiervoor een wetsvoorstel</w:t>
      </w:r>
      <w:r w:rsidRPr="00A53028" w:rsidR="00F33DB7">
        <w:t xml:space="preserve"> voorbereiden</w:t>
      </w:r>
      <w:r w:rsidRPr="00A53028">
        <w:t>.</w:t>
      </w:r>
      <w:r w:rsidRPr="00A53028" w:rsidR="000C286C">
        <w:t xml:space="preserve"> </w:t>
      </w:r>
      <w:r w:rsidRPr="00A53028" w:rsidR="006558B2">
        <w:t>Het kabinet is</w:t>
      </w:r>
      <w:r w:rsidRPr="00A53028" w:rsidR="000C286C">
        <w:t xml:space="preserve"> voornemens de opslag per 2029 af te schaffen. </w:t>
      </w:r>
      <w:r w:rsidRPr="00A53028" w:rsidR="00117ECA">
        <w:t xml:space="preserve">In de tussentijd zal </w:t>
      </w:r>
      <w:r w:rsidRPr="00A53028" w:rsidR="006558B2">
        <w:t>het kabinet</w:t>
      </w:r>
      <w:r w:rsidRPr="00A53028" w:rsidR="00117ECA">
        <w:t xml:space="preserve"> in contact blijven met zorgverzekeraars over hun verkenning rondom een duurzame oplossing voor mensen met structurele betalingsproblemen</w:t>
      </w:r>
      <w:r w:rsidR="004036B4">
        <w:t>.</w:t>
      </w:r>
    </w:p>
    <w:p w:rsidR="000E7F61" w:rsidP="00F23DB7" w:rsidRDefault="00D33FDB" w14:paraId="79261A76" w14:textId="098BC0DF">
      <w:pPr>
        <w:suppressAutoHyphens/>
        <w:spacing w:line="240" w:lineRule="exact"/>
        <w:rPr>
          <w:rFonts w:eastAsia="DejaVuSerifCondensed" w:cs="DejaVuSerifCondensed"/>
          <w:color w:val="000000"/>
          <w:szCs w:val="18"/>
        </w:rPr>
      </w:pPr>
      <w:r>
        <w:t xml:space="preserve">Het kabinet heeft daar inmiddels toe besloten, is aan de voorbereiding van het wetsvoorstel begonnen en zal de Kamer hierover zo spoedig mogelijk informeren.  </w:t>
      </w:r>
    </w:p>
    <w:p w:rsidR="00D33FDB" w:rsidP="00F23DB7" w:rsidRDefault="00D33FDB" w14:paraId="5D36AB85" w14:textId="77777777">
      <w:pPr>
        <w:suppressAutoHyphens/>
        <w:autoSpaceDE w:val="0"/>
        <w:autoSpaceDN w:val="0"/>
        <w:adjustRightInd w:val="0"/>
        <w:spacing w:line="276" w:lineRule="auto"/>
        <w:rPr>
          <w:rFonts w:eastAsia="DejaVuSerifCondensed" w:cs="DejaVuSerifCondensed"/>
          <w:color w:val="000000"/>
          <w:szCs w:val="18"/>
        </w:rPr>
      </w:pPr>
    </w:p>
    <w:p w:rsidRPr="00A53028" w:rsidR="00A53028" w:rsidP="00F23DB7" w:rsidRDefault="00A53028" w14:paraId="7B3EE3EF" w14:textId="095D5947">
      <w:pPr>
        <w:suppressAutoHyphens/>
        <w:autoSpaceDE w:val="0"/>
        <w:autoSpaceDN w:val="0"/>
        <w:adjustRightInd w:val="0"/>
        <w:spacing w:line="276" w:lineRule="auto"/>
        <w:rPr>
          <w:rFonts w:eastAsia="DejaVuSerifCondensed" w:cs="DejaVuSerifCondensed"/>
          <w:color w:val="000000"/>
          <w:szCs w:val="18"/>
        </w:rPr>
      </w:pPr>
      <w:r>
        <w:rPr>
          <w:rFonts w:eastAsia="DejaVuSerifCondensed" w:cs="DejaVuSerifCondensed"/>
          <w:color w:val="000000"/>
          <w:szCs w:val="18"/>
        </w:rPr>
        <w:t>Vraag 10</w:t>
      </w:r>
    </w:p>
    <w:p w:rsidRPr="00A53028" w:rsidR="000E7F61" w:rsidP="00F23DB7" w:rsidRDefault="00E83EF1" w14:paraId="45D211EF" w14:textId="7C29EB93">
      <w:pPr>
        <w:suppressAutoHyphens/>
        <w:autoSpaceDE w:val="0"/>
        <w:autoSpaceDN w:val="0"/>
        <w:adjustRightInd w:val="0"/>
        <w:spacing w:line="276" w:lineRule="auto"/>
        <w:rPr>
          <w:rFonts w:eastAsia="DejaVuSerifCondensed" w:cs="DejaVuSerifCondensed"/>
          <w:color w:val="000000"/>
          <w:szCs w:val="18"/>
        </w:rPr>
      </w:pPr>
      <w:r w:rsidRPr="00A53028">
        <w:rPr>
          <w:rFonts w:eastAsia="DejaVuSerifCondensed" w:cs="DejaVuSerifCondensed"/>
          <w:color w:val="000000"/>
          <w:szCs w:val="18"/>
        </w:rPr>
        <w:t>Kunt u de Kamer (alsnog) informeren over de in motie Ceder (Kamerstukken 36800-XV, nr. 80) gevraagde informatie over wat er nodig is om de premieopslag uit de wanbetalersregeling te schrappen?</w:t>
      </w:r>
    </w:p>
    <w:p w:rsidRPr="00A53028" w:rsidR="000E7F61" w:rsidP="00F23DB7" w:rsidRDefault="00A53028" w14:paraId="2706DB69" w14:textId="0D19269D">
      <w:pPr>
        <w:suppressAutoHyphens/>
      </w:pPr>
      <w:r>
        <w:lastRenderedPageBreak/>
        <w:t>Antwoord vraag 10</w:t>
      </w:r>
    </w:p>
    <w:p w:rsidRPr="00A53028" w:rsidR="00E04D8A" w:rsidP="00F23DB7" w:rsidRDefault="00E83EF1" w14:paraId="4D1C1FF6" w14:textId="77777777">
      <w:pPr>
        <w:suppressAutoHyphens/>
      </w:pPr>
      <w:r w:rsidRPr="00A53028">
        <w:t>Op 3 juli 2026 heeft de Tweede Kamer de brief</w:t>
      </w:r>
      <w:r w:rsidRPr="00A53028">
        <w:rPr>
          <w:rStyle w:val="Voetnootmarkering"/>
        </w:rPr>
        <w:footnoteReference w:id="2"/>
      </w:r>
      <w:r w:rsidRPr="00A53028">
        <w:t xml:space="preserve"> ontvangen waarin het kabinet reageert op de motie van het lid Ceder </w:t>
      </w:r>
      <w:r w:rsidRPr="00A53028">
        <w:rPr>
          <w:rFonts w:eastAsia="DejaVuSerifCondensed" w:cs="DejaVuSerifCondensed"/>
          <w:color w:val="000000"/>
          <w:szCs w:val="18"/>
        </w:rPr>
        <w:t>over wat er nodig is om de premieopslag uit de wanbetalersregeling te schrappen.</w:t>
      </w:r>
    </w:p>
    <w:p w:rsidRPr="00A53028" w:rsidR="00E04D8A" w:rsidP="00F23DB7" w:rsidRDefault="00E04D8A" w14:paraId="4B0311E2" w14:textId="77777777">
      <w:pPr>
        <w:suppressAutoHyphens/>
      </w:pPr>
    </w:p>
    <w:sectPr w:rsidRPr="00A53028" w:rsidR="00E04D8A"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2402E" w14:textId="77777777" w:rsidR="00F94A21" w:rsidRDefault="00F94A21">
      <w:pPr>
        <w:spacing w:line="240" w:lineRule="auto"/>
      </w:pPr>
      <w:r>
        <w:separator/>
      </w:r>
    </w:p>
  </w:endnote>
  <w:endnote w:type="continuationSeparator" w:id="0">
    <w:p w14:paraId="4432F79A" w14:textId="77777777" w:rsidR="00F94A21" w:rsidRDefault="00F94A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2EFF" w:usb1="D200FDFF" w:usb2="0A046029" w:usb3="00000000" w:csb0="8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279D8" w14:textId="77777777" w:rsidR="00D11661" w:rsidRDefault="00E83EF1">
    <w:pPr>
      <w:pStyle w:val="Voettekst"/>
    </w:pPr>
    <w:r>
      <w:rPr>
        <w:noProof/>
      </w:rPr>
      <mc:AlternateContent>
        <mc:Choice Requires="wps">
          <w:drawing>
            <wp:anchor distT="0" distB="0" distL="114300" distR="114300" simplePos="0" relativeHeight="251655168" behindDoc="0" locked="0" layoutInCell="1" allowOverlap="1" wp14:anchorId="2EF8B653" wp14:editId="16776B4B">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D6704" w14:textId="77777777" w:rsidR="00D11661" w:rsidRDefault="00E83EF1"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EF8B653"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41FD6704" w14:textId="77777777" w:rsidR="00D11661" w:rsidRDefault="00E83EF1"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66711" w14:textId="77777777" w:rsidR="00D11661" w:rsidRDefault="00E83EF1">
    <w:pPr>
      <w:pStyle w:val="Voettekst"/>
    </w:pPr>
    <w:r>
      <w:rPr>
        <w:noProof/>
      </w:rPr>
      <mc:AlternateContent>
        <mc:Choice Requires="wps">
          <w:drawing>
            <wp:anchor distT="0" distB="0" distL="114300" distR="114300" simplePos="0" relativeHeight="251660288" behindDoc="0" locked="0" layoutInCell="1" allowOverlap="1" wp14:anchorId="7E5BC740" wp14:editId="21F7EC7F">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6A566" w14:textId="77777777" w:rsidR="00D11661" w:rsidRDefault="00E83EF1"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E5BC740"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2D66A566" w14:textId="77777777" w:rsidR="00D11661" w:rsidRDefault="00E83EF1"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30760" w14:textId="77777777" w:rsidR="00F860AE" w:rsidRDefault="00E83EF1">
    <w:pPr>
      <w:pStyle w:val="Voettekst"/>
    </w:pPr>
    <w:r>
      <w:rPr>
        <w:noProof/>
      </w:rPr>
      <mc:AlternateContent>
        <mc:Choice Requires="wps">
          <w:drawing>
            <wp:anchor distT="0" distB="0" distL="114300" distR="114300" simplePos="0" relativeHeight="251657216" behindDoc="0" locked="0" layoutInCell="1" allowOverlap="1" wp14:anchorId="3F387C8F" wp14:editId="750F4B2B">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BC366" w14:textId="77777777" w:rsidR="00D11661" w:rsidRDefault="00E83EF1"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F387C8F"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2A6BC366" w14:textId="77777777" w:rsidR="00D11661" w:rsidRDefault="00E83EF1"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6654F" w14:textId="77777777" w:rsidR="00F94A21" w:rsidRDefault="00F94A21">
      <w:pPr>
        <w:spacing w:line="240" w:lineRule="auto"/>
      </w:pPr>
      <w:r>
        <w:separator/>
      </w:r>
    </w:p>
  </w:footnote>
  <w:footnote w:type="continuationSeparator" w:id="0">
    <w:p w14:paraId="5D28479C" w14:textId="77777777" w:rsidR="00F94A21" w:rsidRDefault="00F94A21">
      <w:pPr>
        <w:spacing w:line="240" w:lineRule="auto"/>
      </w:pPr>
      <w:r>
        <w:continuationSeparator/>
      </w:r>
    </w:p>
  </w:footnote>
  <w:footnote w:id="1">
    <w:p w14:paraId="66C3ACED" w14:textId="77777777" w:rsidR="000E7F61" w:rsidRDefault="00E83EF1" w:rsidP="000E7F61">
      <w:pPr>
        <w:pStyle w:val="Voetnoottekst"/>
      </w:pPr>
      <w:r w:rsidRPr="00007674">
        <w:rPr>
          <w:rStyle w:val="Voetnootmarkering"/>
          <w:sz w:val="16"/>
          <w:szCs w:val="16"/>
        </w:rPr>
        <w:footnoteRef/>
      </w:r>
      <w:r w:rsidRPr="00007674">
        <w:rPr>
          <w:sz w:val="16"/>
          <w:szCs w:val="16"/>
        </w:rPr>
        <w:t xml:space="preserve"> </w:t>
      </w:r>
      <w:r>
        <w:rPr>
          <w:sz w:val="16"/>
          <w:szCs w:val="16"/>
        </w:rPr>
        <w:t>Kamerstukken II</w:t>
      </w:r>
      <w:r w:rsidRPr="006F7DFC">
        <w:rPr>
          <w:sz w:val="16"/>
          <w:szCs w:val="16"/>
        </w:rPr>
        <w:t xml:space="preserve"> 2023</w:t>
      </w:r>
      <w:r w:rsidR="00F33DB7">
        <w:rPr>
          <w:sz w:val="16"/>
          <w:szCs w:val="16"/>
        </w:rPr>
        <w:t>/</w:t>
      </w:r>
      <w:r w:rsidRPr="006F7DFC">
        <w:rPr>
          <w:sz w:val="16"/>
          <w:szCs w:val="16"/>
        </w:rPr>
        <w:t>24, 33 077, nr. 26</w:t>
      </w:r>
      <w:r w:rsidR="00F33DB7">
        <w:rPr>
          <w:sz w:val="16"/>
          <w:szCs w:val="16"/>
        </w:rPr>
        <w:t>.</w:t>
      </w:r>
    </w:p>
  </w:footnote>
  <w:footnote w:id="2">
    <w:p w14:paraId="7BCDE71F" w14:textId="77777777" w:rsidR="00E04D8A" w:rsidRPr="00E04D8A" w:rsidRDefault="00E83EF1" w:rsidP="00E04D8A">
      <w:r w:rsidRPr="00E04D8A">
        <w:rPr>
          <w:rStyle w:val="Voetnootmarkering"/>
          <w:sz w:val="16"/>
          <w:szCs w:val="18"/>
        </w:rPr>
        <w:footnoteRef/>
      </w:r>
      <w:r w:rsidRPr="00E04D8A">
        <w:rPr>
          <w:sz w:val="16"/>
          <w:szCs w:val="18"/>
        </w:rPr>
        <w:t xml:space="preserve"> Kamerstukken II 20</w:t>
      </w:r>
      <w:r w:rsidR="00F33DB7">
        <w:rPr>
          <w:sz w:val="16"/>
          <w:szCs w:val="18"/>
        </w:rPr>
        <w:t>25/</w:t>
      </w:r>
      <w:r w:rsidRPr="00E04D8A">
        <w:rPr>
          <w:sz w:val="16"/>
          <w:szCs w:val="18"/>
        </w:rPr>
        <w:t>26, nr. 36800-XV-80</w:t>
      </w:r>
      <w:r w:rsidR="00F33DB7">
        <w:rPr>
          <w:sz w:val="16"/>
          <w:szCs w:val="18"/>
        </w:rPr>
        <w:t>.</w:t>
      </w:r>
    </w:p>
    <w:p w14:paraId="2528871A" w14:textId="77777777" w:rsidR="00E04D8A" w:rsidRDefault="00E04D8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61784" w14:textId="77777777" w:rsidR="00F860AE" w:rsidRDefault="00E83EF1"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16B8E6B0" wp14:editId="4E76A143">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2E0B7"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6B8E6B0"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38C2E0B7"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AAA53" w14:textId="77777777" w:rsidR="00F860AE" w:rsidRDefault="00E83EF1">
    <w:pPr>
      <w:pStyle w:val="Koptekst"/>
    </w:pPr>
    <w:r>
      <w:rPr>
        <w:noProof/>
      </w:rPr>
      <w:drawing>
        <wp:anchor distT="0" distB="0" distL="114300" distR="114300" simplePos="0" relativeHeight="251658240" behindDoc="0" locked="0" layoutInCell="1" allowOverlap="1" wp14:anchorId="38157170" wp14:editId="29ADB752">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50208" w14:textId="77777777" w:rsidR="00F860AE" w:rsidRDefault="00E83EF1">
    <w:pPr>
      <w:pStyle w:val="Koptekst"/>
    </w:pPr>
    <w:r w:rsidRPr="002A273F">
      <w:rPr>
        <w:noProof/>
      </w:rPr>
      <mc:AlternateContent>
        <mc:Choice Requires="wps">
          <w:drawing>
            <wp:anchor distT="0" distB="0" distL="114300" distR="114300" simplePos="0" relativeHeight="251659264" behindDoc="0" locked="0" layoutInCell="1" allowOverlap="1" wp14:anchorId="085E9245" wp14:editId="2F1E0D80">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19823" w14:textId="77777777" w:rsidR="00F860AE" w:rsidRDefault="00E83EF1" w:rsidP="00A97BB8">
                          <w:pPr>
                            <w:pStyle w:val="Afzendgegevens"/>
                          </w:pPr>
                          <w:r>
                            <w:t>Bezoekadres:</w:t>
                          </w:r>
                        </w:p>
                        <w:p w14:paraId="29361A9B" w14:textId="77777777" w:rsidR="00F860AE" w:rsidRDefault="00E83EF1" w:rsidP="00A97BB8">
                          <w:pPr>
                            <w:pStyle w:val="Afzendgegevens"/>
                          </w:pPr>
                          <w:r>
                            <w:t>Parnassusplein 5</w:t>
                          </w:r>
                        </w:p>
                        <w:p w14:paraId="1BA78660" w14:textId="77777777" w:rsidR="00F860AE" w:rsidRDefault="00E83EF1" w:rsidP="00A97BB8">
                          <w:pPr>
                            <w:pStyle w:val="Afzendgegevens"/>
                          </w:pPr>
                          <w:r>
                            <w:t>251</w:t>
                          </w:r>
                          <w:r w:rsidR="00375EAB">
                            <w:t>1</w:t>
                          </w:r>
                          <w:r>
                            <w:t xml:space="preserve"> </w:t>
                          </w:r>
                          <w:r w:rsidR="00375EAB">
                            <w:t>VX</w:t>
                          </w:r>
                          <w:r>
                            <w:t xml:space="preserve"> </w:t>
                          </w:r>
                          <w:r w:rsidR="009A0B66">
                            <w:t xml:space="preserve"> </w:t>
                          </w:r>
                          <w:r w:rsidR="00375EAB">
                            <w:t>Den Haag</w:t>
                          </w:r>
                        </w:p>
                        <w:p w14:paraId="04DAD118" w14:textId="77777777" w:rsidR="00F860AE" w:rsidRDefault="00E83EF1" w:rsidP="00A97BB8">
                          <w:pPr>
                            <w:pStyle w:val="Afzendgegevens"/>
                            <w:tabs>
                              <w:tab w:val="left" w:pos="170"/>
                            </w:tabs>
                          </w:pPr>
                          <w:r>
                            <w:t>T</w:t>
                          </w:r>
                          <w:r>
                            <w:tab/>
                            <w:t>070 340 79 11</w:t>
                          </w:r>
                        </w:p>
                        <w:p w14:paraId="59942C61" w14:textId="77777777" w:rsidR="00F860AE" w:rsidRDefault="00E83EF1" w:rsidP="00A97BB8">
                          <w:pPr>
                            <w:pStyle w:val="Afzendgegevens"/>
                            <w:tabs>
                              <w:tab w:val="left" w:pos="170"/>
                            </w:tabs>
                          </w:pPr>
                          <w:r>
                            <w:t>F</w:t>
                          </w:r>
                          <w:r>
                            <w:tab/>
                            <w:t>070 340 78 34</w:t>
                          </w:r>
                        </w:p>
                        <w:p w14:paraId="16B4A3D5" w14:textId="4D5C96FA" w:rsidR="00F860AE" w:rsidRDefault="00000000" w:rsidP="00A53028">
                          <w:pPr>
                            <w:pStyle w:val="Afzendgegevens"/>
                          </w:pPr>
                          <w:hyperlink r:id="rId2" w:history="1">
                            <w:r w:rsidR="00A53028" w:rsidRPr="002C1F93">
                              <w:rPr>
                                <w:rStyle w:val="Hyperlink"/>
                              </w:rPr>
                              <w:t>www.rijksoverheid.nl</w:t>
                            </w:r>
                          </w:hyperlink>
                        </w:p>
                        <w:p w14:paraId="6CFB490A" w14:textId="77777777" w:rsidR="00A53028" w:rsidRDefault="00A53028" w:rsidP="00A53028">
                          <w:pPr>
                            <w:pStyle w:val="Afzendgegevens"/>
                          </w:pPr>
                        </w:p>
                        <w:p w14:paraId="76962CC6" w14:textId="77777777" w:rsidR="00A53028" w:rsidRDefault="00A53028" w:rsidP="00A53028">
                          <w:pPr>
                            <w:pStyle w:val="Afzendgegevens"/>
                          </w:pPr>
                        </w:p>
                        <w:p w14:paraId="2AFDD6E8" w14:textId="77777777" w:rsidR="00F860AE" w:rsidRDefault="00E83EF1" w:rsidP="00A97BB8">
                          <w:pPr>
                            <w:pStyle w:val="Afzendgegevenskopjes"/>
                          </w:pPr>
                          <w:r>
                            <w:t>Ons kenmerk</w:t>
                          </w:r>
                        </w:p>
                        <w:p w14:paraId="5B42EF4A" w14:textId="23019DCA" w:rsidR="00F860AE" w:rsidRDefault="009E66D1" w:rsidP="00A53028">
                          <w:pPr>
                            <w:pStyle w:val="Huisstijl-Referentiegegevens"/>
                          </w:pPr>
                          <w:r w:rsidRPr="009E66D1">
                            <w:t>4522680</w:t>
                          </w:r>
                          <w:r w:rsidR="00E83EF1">
                            <w:t>-1100867-Z</w:t>
                          </w:r>
                        </w:p>
                        <w:p w14:paraId="26C935D1" w14:textId="77777777" w:rsidR="00A53028" w:rsidRDefault="00A53028" w:rsidP="00A53028">
                          <w:pPr>
                            <w:pStyle w:val="Huisstijl-Referentiegegevens"/>
                          </w:pPr>
                        </w:p>
                        <w:p w14:paraId="31E2E3B8" w14:textId="77777777" w:rsidR="00F860AE" w:rsidRDefault="00E83EF1" w:rsidP="00A97BB8">
                          <w:pPr>
                            <w:pStyle w:val="Afzendgegevenskopjes"/>
                          </w:pPr>
                          <w:r>
                            <w:t>Bijlagen</w:t>
                          </w:r>
                        </w:p>
                        <w:p w14:paraId="7ED96D70" w14:textId="10225AB6" w:rsidR="00F860AE" w:rsidRDefault="00E83EF1" w:rsidP="00A53028">
                          <w:pPr>
                            <w:pStyle w:val="Afzendgegevens"/>
                          </w:pPr>
                          <w:bookmarkStart w:id="1" w:name="bmkBijlagen"/>
                          <w:bookmarkEnd w:id="1"/>
                          <w:r>
                            <w:t>1</w:t>
                          </w:r>
                        </w:p>
                        <w:p w14:paraId="151AF71E" w14:textId="77777777" w:rsidR="00A53028" w:rsidRDefault="00A53028" w:rsidP="00A53028">
                          <w:pPr>
                            <w:pStyle w:val="Afzendgegevens"/>
                          </w:pPr>
                        </w:p>
                        <w:p w14:paraId="76485CCB" w14:textId="77777777" w:rsidR="00F860AE" w:rsidRDefault="00E83EF1" w:rsidP="00A97BB8">
                          <w:pPr>
                            <w:pStyle w:val="Afzendgegevenskopjes"/>
                          </w:pPr>
                          <w:r>
                            <w:t>Datum document</w:t>
                          </w:r>
                        </w:p>
                        <w:p w14:paraId="511CC25E" w14:textId="77777777" w:rsidR="00D74EDF" w:rsidRPr="00D74EDF" w:rsidRDefault="00E83EF1" w:rsidP="00D74EDF">
                          <w:pPr>
                            <w:spacing w:line="180" w:lineRule="atLeast"/>
                            <w:rPr>
                              <w:rFonts w:eastAsia="SimSun"/>
                              <w:sz w:val="13"/>
                            </w:rPr>
                          </w:pPr>
                          <w:bookmarkStart w:id="2" w:name="bmkUwBrief"/>
                          <w:bookmarkEnd w:id="2"/>
                          <w:r>
                            <w:rPr>
                              <w:rFonts w:eastAsia="SimSun"/>
                              <w:sz w:val="13"/>
                              <w:szCs w:val="13"/>
                            </w:rPr>
                            <w:t>26 juni 2026</w:t>
                          </w:r>
                        </w:p>
                        <w:p w14:paraId="434736C9" w14:textId="77777777" w:rsidR="00A53028" w:rsidRDefault="00A53028" w:rsidP="00A97BB8">
                          <w:pPr>
                            <w:pStyle w:val="Afzendgegevens"/>
                            <w:rPr>
                              <w:i/>
                            </w:rPr>
                          </w:pPr>
                        </w:p>
                        <w:p w14:paraId="0ADA022A" w14:textId="77777777" w:rsidR="00A53028" w:rsidRDefault="00A53028" w:rsidP="00A97BB8">
                          <w:pPr>
                            <w:pStyle w:val="Afzendgegevens"/>
                            <w:rPr>
                              <w:i/>
                            </w:rPr>
                          </w:pPr>
                        </w:p>
                        <w:p w14:paraId="3C26366A" w14:textId="77777777" w:rsidR="00A53028" w:rsidRDefault="00A53028" w:rsidP="00A97BB8">
                          <w:pPr>
                            <w:pStyle w:val="Afzendgegevens"/>
                            <w:rPr>
                              <w:i/>
                            </w:rPr>
                          </w:pPr>
                        </w:p>
                        <w:p w14:paraId="1F014107" w14:textId="210251CF" w:rsidR="00F860AE" w:rsidRPr="00C45528" w:rsidRDefault="00E83EF1"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85E9245"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05019823" w14:textId="77777777" w:rsidR="00F860AE" w:rsidRDefault="00E83EF1" w:rsidP="00A97BB8">
                    <w:pPr>
                      <w:pStyle w:val="Afzendgegevens"/>
                    </w:pPr>
                    <w:r>
                      <w:t>Bezoekadres:</w:t>
                    </w:r>
                  </w:p>
                  <w:p w14:paraId="29361A9B" w14:textId="77777777" w:rsidR="00F860AE" w:rsidRDefault="00E83EF1" w:rsidP="00A97BB8">
                    <w:pPr>
                      <w:pStyle w:val="Afzendgegevens"/>
                    </w:pPr>
                    <w:r>
                      <w:t>Parnassusplein 5</w:t>
                    </w:r>
                  </w:p>
                  <w:p w14:paraId="1BA78660" w14:textId="77777777" w:rsidR="00F860AE" w:rsidRDefault="00E83EF1" w:rsidP="00A97BB8">
                    <w:pPr>
                      <w:pStyle w:val="Afzendgegevens"/>
                    </w:pPr>
                    <w:r>
                      <w:t>251</w:t>
                    </w:r>
                    <w:r w:rsidR="00375EAB">
                      <w:t>1</w:t>
                    </w:r>
                    <w:r>
                      <w:t xml:space="preserve"> </w:t>
                    </w:r>
                    <w:r w:rsidR="00375EAB">
                      <w:t>VX</w:t>
                    </w:r>
                    <w:r>
                      <w:t xml:space="preserve"> </w:t>
                    </w:r>
                    <w:r w:rsidR="009A0B66">
                      <w:t xml:space="preserve"> </w:t>
                    </w:r>
                    <w:r w:rsidR="00375EAB">
                      <w:t>Den Haag</w:t>
                    </w:r>
                  </w:p>
                  <w:p w14:paraId="04DAD118" w14:textId="77777777" w:rsidR="00F860AE" w:rsidRDefault="00E83EF1" w:rsidP="00A97BB8">
                    <w:pPr>
                      <w:pStyle w:val="Afzendgegevens"/>
                      <w:tabs>
                        <w:tab w:val="left" w:pos="170"/>
                      </w:tabs>
                    </w:pPr>
                    <w:r>
                      <w:t>T</w:t>
                    </w:r>
                    <w:r>
                      <w:tab/>
                      <w:t>070 340 79 11</w:t>
                    </w:r>
                  </w:p>
                  <w:p w14:paraId="59942C61" w14:textId="77777777" w:rsidR="00F860AE" w:rsidRDefault="00E83EF1" w:rsidP="00A97BB8">
                    <w:pPr>
                      <w:pStyle w:val="Afzendgegevens"/>
                      <w:tabs>
                        <w:tab w:val="left" w:pos="170"/>
                      </w:tabs>
                    </w:pPr>
                    <w:r>
                      <w:t>F</w:t>
                    </w:r>
                    <w:r>
                      <w:tab/>
                      <w:t>070 340 78 34</w:t>
                    </w:r>
                  </w:p>
                  <w:p w14:paraId="16B4A3D5" w14:textId="4D5C96FA" w:rsidR="00F860AE" w:rsidRDefault="00000000" w:rsidP="00A53028">
                    <w:pPr>
                      <w:pStyle w:val="Afzendgegevens"/>
                    </w:pPr>
                    <w:hyperlink r:id="rId3" w:history="1">
                      <w:r w:rsidR="00A53028" w:rsidRPr="002C1F93">
                        <w:rPr>
                          <w:rStyle w:val="Hyperlink"/>
                        </w:rPr>
                        <w:t>www.rijksoverheid.nl</w:t>
                      </w:r>
                    </w:hyperlink>
                  </w:p>
                  <w:p w14:paraId="6CFB490A" w14:textId="77777777" w:rsidR="00A53028" w:rsidRDefault="00A53028" w:rsidP="00A53028">
                    <w:pPr>
                      <w:pStyle w:val="Afzendgegevens"/>
                    </w:pPr>
                  </w:p>
                  <w:p w14:paraId="76962CC6" w14:textId="77777777" w:rsidR="00A53028" w:rsidRDefault="00A53028" w:rsidP="00A53028">
                    <w:pPr>
                      <w:pStyle w:val="Afzendgegevens"/>
                    </w:pPr>
                  </w:p>
                  <w:p w14:paraId="2AFDD6E8" w14:textId="77777777" w:rsidR="00F860AE" w:rsidRDefault="00E83EF1" w:rsidP="00A97BB8">
                    <w:pPr>
                      <w:pStyle w:val="Afzendgegevenskopjes"/>
                    </w:pPr>
                    <w:r>
                      <w:t>Ons kenmerk</w:t>
                    </w:r>
                  </w:p>
                  <w:p w14:paraId="5B42EF4A" w14:textId="23019DCA" w:rsidR="00F860AE" w:rsidRDefault="009E66D1" w:rsidP="00A53028">
                    <w:pPr>
                      <w:pStyle w:val="Huisstijl-Referentiegegevens"/>
                    </w:pPr>
                    <w:r w:rsidRPr="009E66D1">
                      <w:t>4522680</w:t>
                    </w:r>
                    <w:r w:rsidR="00E83EF1">
                      <w:t>-1100867-Z</w:t>
                    </w:r>
                  </w:p>
                  <w:p w14:paraId="26C935D1" w14:textId="77777777" w:rsidR="00A53028" w:rsidRDefault="00A53028" w:rsidP="00A53028">
                    <w:pPr>
                      <w:pStyle w:val="Huisstijl-Referentiegegevens"/>
                    </w:pPr>
                  </w:p>
                  <w:p w14:paraId="31E2E3B8" w14:textId="77777777" w:rsidR="00F860AE" w:rsidRDefault="00E83EF1" w:rsidP="00A97BB8">
                    <w:pPr>
                      <w:pStyle w:val="Afzendgegevenskopjes"/>
                    </w:pPr>
                    <w:r>
                      <w:t>Bijlagen</w:t>
                    </w:r>
                  </w:p>
                  <w:p w14:paraId="7ED96D70" w14:textId="10225AB6" w:rsidR="00F860AE" w:rsidRDefault="00E83EF1" w:rsidP="00A53028">
                    <w:pPr>
                      <w:pStyle w:val="Afzendgegevens"/>
                    </w:pPr>
                    <w:bookmarkStart w:id="3" w:name="bmkBijlagen"/>
                    <w:bookmarkEnd w:id="3"/>
                    <w:r>
                      <w:t>1</w:t>
                    </w:r>
                  </w:p>
                  <w:p w14:paraId="151AF71E" w14:textId="77777777" w:rsidR="00A53028" w:rsidRDefault="00A53028" w:rsidP="00A53028">
                    <w:pPr>
                      <w:pStyle w:val="Afzendgegevens"/>
                    </w:pPr>
                  </w:p>
                  <w:p w14:paraId="76485CCB" w14:textId="77777777" w:rsidR="00F860AE" w:rsidRDefault="00E83EF1" w:rsidP="00A97BB8">
                    <w:pPr>
                      <w:pStyle w:val="Afzendgegevenskopjes"/>
                    </w:pPr>
                    <w:r>
                      <w:t>Datum document</w:t>
                    </w:r>
                  </w:p>
                  <w:p w14:paraId="511CC25E" w14:textId="77777777" w:rsidR="00D74EDF" w:rsidRPr="00D74EDF" w:rsidRDefault="00E83EF1" w:rsidP="00D74EDF">
                    <w:pPr>
                      <w:spacing w:line="180" w:lineRule="atLeast"/>
                      <w:rPr>
                        <w:rFonts w:eastAsia="SimSun"/>
                        <w:sz w:val="13"/>
                      </w:rPr>
                    </w:pPr>
                    <w:bookmarkStart w:id="4" w:name="bmkUwBrief"/>
                    <w:bookmarkEnd w:id="4"/>
                    <w:r>
                      <w:rPr>
                        <w:rFonts w:eastAsia="SimSun"/>
                        <w:sz w:val="13"/>
                        <w:szCs w:val="13"/>
                      </w:rPr>
                      <w:t>26 juni 2026</w:t>
                    </w:r>
                  </w:p>
                  <w:p w14:paraId="434736C9" w14:textId="77777777" w:rsidR="00A53028" w:rsidRDefault="00A53028" w:rsidP="00A97BB8">
                    <w:pPr>
                      <w:pStyle w:val="Afzendgegevens"/>
                      <w:rPr>
                        <w:i/>
                      </w:rPr>
                    </w:pPr>
                  </w:p>
                  <w:p w14:paraId="0ADA022A" w14:textId="77777777" w:rsidR="00A53028" w:rsidRDefault="00A53028" w:rsidP="00A97BB8">
                    <w:pPr>
                      <w:pStyle w:val="Afzendgegevens"/>
                      <w:rPr>
                        <w:i/>
                      </w:rPr>
                    </w:pPr>
                  </w:p>
                  <w:p w14:paraId="3C26366A" w14:textId="77777777" w:rsidR="00A53028" w:rsidRDefault="00A53028" w:rsidP="00A97BB8">
                    <w:pPr>
                      <w:pStyle w:val="Afzendgegevens"/>
                      <w:rPr>
                        <w:i/>
                      </w:rPr>
                    </w:pPr>
                  </w:p>
                  <w:p w14:paraId="1F014107" w14:textId="210251CF" w:rsidR="00F860AE" w:rsidRPr="00C45528" w:rsidRDefault="00E83EF1"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2966" w14:textId="77777777" w:rsidR="00F860AE" w:rsidRDefault="00F860AE">
    <w:pPr>
      <w:pStyle w:val="Koptekst"/>
    </w:pPr>
  </w:p>
  <w:p w14:paraId="446504AC"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07674"/>
    <w:rsid w:val="00010F64"/>
    <w:rsid w:val="00024097"/>
    <w:rsid w:val="0003701D"/>
    <w:rsid w:val="0004156C"/>
    <w:rsid w:val="00044264"/>
    <w:rsid w:val="000443E7"/>
    <w:rsid w:val="00053222"/>
    <w:rsid w:val="00067C7F"/>
    <w:rsid w:val="000905C8"/>
    <w:rsid w:val="00091E11"/>
    <w:rsid w:val="000C286C"/>
    <w:rsid w:val="000C3852"/>
    <w:rsid w:val="000C6771"/>
    <w:rsid w:val="000D3311"/>
    <w:rsid w:val="000E4C38"/>
    <w:rsid w:val="000E7F61"/>
    <w:rsid w:val="000F262C"/>
    <w:rsid w:val="000F2F05"/>
    <w:rsid w:val="000F3F37"/>
    <w:rsid w:val="00106D6E"/>
    <w:rsid w:val="00111ABC"/>
    <w:rsid w:val="00112CD5"/>
    <w:rsid w:val="00117AEC"/>
    <w:rsid w:val="00117ECA"/>
    <w:rsid w:val="00126768"/>
    <w:rsid w:val="00132B19"/>
    <w:rsid w:val="0015027E"/>
    <w:rsid w:val="00166333"/>
    <w:rsid w:val="0017367B"/>
    <w:rsid w:val="00180FCE"/>
    <w:rsid w:val="0018245B"/>
    <w:rsid w:val="00191A6E"/>
    <w:rsid w:val="00197EE7"/>
    <w:rsid w:val="001C22D9"/>
    <w:rsid w:val="001C393E"/>
    <w:rsid w:val="001D0977"/>
    <w:rsid w:val="001E37CA"/>
    <w:rsid w:val="001E4AA7"/>
    <w:rsid w:val="00206CA2"/>
    <w:rsid w:val="00211CA7"/>
    <w:rsid w:val="00214C80"/>
    <w:rsid w:val="002225F8"/>
    <w:rsid w:val="00261464"/>
    <w:rsid w:val="0026437C"/>
    <w:rsid w:val="002772AE"/>
    <w:rsid w:val="0027737A"/>
    <w:rsid w:val="00282965"/>
    <w:rsid w:val="00283FB4"/>
    <w:rsid w:val="002937FB"/>
    <w:rsid w:val="002A273F"/>
    <w:rsid w:val="002A4808"/>
    <w:rsid w:val="002A7945"/>
    <w:rsid w:val="002A7FF7"/>
    <w:rsid w:val="002C728A"/>
    <w:rsid w:val="002E23F0"/>
    <w:rsid w:val="002E382F"/>
    <w:rsid w:val="002E5619"/>
    <w:rsid w:val="00305A22"/>
    <w:rsid w:val="00312E83"/>
    <w:rsid w:val="00323A44"/>
    <w:rsid w:val="0032468A"/>
    <w:rsid w:val="00330C81"/>
    <w:rsid w:val="00332C65"/>
    <w:rsid w:val="003408F7"/>
    <w:rsid w:val="00342416"/>
    <w:rsid w:val="003565EF"/>
    <w:rsid w:val="0036226F"/>
    <w:rsid w:val="00375EAB"/>
    <w:rsid w:val="00382459"/>
    <w:rsid w:val="00394BD1"/>
    <w:rsid w:val="00394F14"/>
    <w:rsid w:val="003977E9"/>
    <w:rsid w:val="003A0FCD"/>
    <w:rsid w:val="003F281F"/>
    <w:rsid w:val="004036B4"/>
    <w:rsid w:val="00420166"/>
    <w:rsid w:val="00440752"/>
    <w:rsid w:val="004430BB"/>
    <w:rsid w:val="00443B68"/>
    <w:rsid w:val="004868E0"/>
    <w:rsid w:val="00487591"/>
    <w:rsid w:val="00494227"/>
    <w:rsid w:val="004A02C3"/>
    <w:rsid w:val="004B5A41"/>
    <w:rsid w:val="004C28CC"/>
    <w:rsid w:val="004D3EE4"/>
    <w:rsid w:val="004D625F"/>
    <w:rsid w:val="004F4498"/>
    <w:rsid w:val="004F7466"/>
    <w:rsid w:val="0050672D"/>
    <w:rsid w:val="00506C21"/>
    <w:rsid w:val="00525092"/>
    <w:rsid w:val="00537EB3"/>
    <w:rsid w:val="005413FB"/>
    <w:rsid w:val="00547739"/>
    <w:rsid w:val="00553742"/>
    <w:rsid w:val="00566304"/>
    <w:rsid w:val="005758FD"/>
    <w:rsid w:val="00575B96"/>
    <w:rsid w:val="00586002"/>
    <w:rsid w:val="0058635C"/>
    <w:rsid w:val="005A273B"/>
    <w:rsid w:val="005A668A"/>
    <w:rsid w:val="005C4279"/>
    <w:rsid w:val="005C55B1"/>
    <w:rsid w:val="00605234"/>
    <w:rsid w:val="00605E79"/>
    <w:rsid w:val="006339DB"/>
    <w:rsid w:val="00634D71"/>
    <w:rsid w:val="00635330"/>
    <w:rsid w:val="0065343A"/>
    <w:rsid w:val="006558B2"/>
    <w:rsid w:val="00656DE0"/>
    <w:rsid w:val="00664686"/>
    <w:rsid w:val="00670F32"/>
    <w:rsid w:val="00670F96"/>
    <w:rsid w:val="00674CA6"/>
    <w:rsid w:val="00680FCF"/>
    <w:rsid w:val="006C0CC8"/>
    <w:rsid w:val="006D4913"/>
    <w:rsid w:val="006E07B5"/>
    <w:rsid w:val="006F7DFC"/>
    <w:rsid w:val="0070127D"/>
    <w:rsid w:val="00710CDE"/>
    <w:rsid w:val="00711090"/>
    <w:rsid w:val="00721401"/>
    <w:rsid w:val="007275B8"/>
    <w:rsid w:val="00727E4A"/>
    <w:rsid w:val="007372CB"/>
    <w:rsid w:val="007479B8"/>
    <w:rsid w:val="0075008E"/>
    <w:rsid w:val="007539FC"/>
    <w:rsid w:val="00754BBC"/>
    <w:rsid w:val="00756CC5"/>
    <w:rsid w:val="007605B0"/>
    <w:rsid w:val="00773942"/>
    <w:rsid w:val="00787C71"/>
    <w:rsid w:val="00794A93"/>
    <w:rsid w:val="007C0BC6"/>
    <w:rsid w:val="007C66EE"/>
    <w:rsid w:val="007D3C17"/>
    <w:rsid w:val="007D6882"/>
    <w:rsid w:val="007E13A5"/>
    <w:rsid w:val="007F5AEE"/>
    <w:rsid w:val="007F63F2"/>
    <w:rsid w:val="00803A9A"/>
    <w:rsid w:val="00803C7D"/>
    <w:rsid w:val="0081286C"/>
    <w:rsid w:val="008232FE"/>
    <w:rsid w:val="0082399F"/>
    <w:rsid w:val="00847A0A"/>
    <w:rsid w:val="00850932"/>
    <w:rsid w:val="008570F5"/>
    <w:rsid w:val="00861D19"/>
    <w:rsid w:val="00891202"/>
    <w:rsid w:val="00897378"/>
    <w:rsid w:val="00897ABA"/>
    <w:rsid w:val="008A42E7"/>
    <w:rsid w:val="008E5C66"/>
    <w:rsid w:val="008F5C23"/>
    <w:rsid w:val="008F7255"/>
    <w:rsid w:val="009071A4"/>
    <w:rsid w:val="00907302"/>
    <w:rsid w:val="00907AC4"/>
    <w:rsid w:val="009163C6"/>
    <w:rsid w:val="0093444C"/>
    <w:rsid w:val="009368F6"/>
    <w:rsid w:val="0096086B"/>
    <w:rsid w:val="009608D3"/>
    <w:rsid w:val="009615EB"/>
    <w:rsid w:val="0096635E"/>
    <w:rsid w:val="0097481D"/>
    <w:rsid w:val="009945B3"/>
    <w:rsid w:val="009A0B66"/>
    <w:rsid w:val="009B19C6"/>
    <w:rsid w:val="009B7B79"/>
    <w:rsid w:val="009C1DFC"/>
    <w:rsid w:val="009D1389"/>
    <w:rsid w:val="009E49D6"/>
    <w:rsid w:val="009E66D1"/>
    <w:rsid w:val="009F1086"/>
    <w:rsid w:val="00A00443"/>
    <w:rsid w:val="00A01BDA"/>
    <w:rsid w:val="00A0347D"/>
    <w:rsid w:val="00A1272F"/>
    <w:rsid w:val="00A1671E"/>
    <w:rsid w:val="00A257D1"/>
    <w:rsid w:val="00A439C2"/>
    <w:rsid w:val="00A46115"/>
    <w:rsid w:val="00A53028"/>
    <w:rsid w:val="00A54121"/>
    <w:rsid w:val="00A75276"/>
    <w:rsid w:val="00A903D8"/>
    <w:rsid w:val="00A907B9"/>
    <w:rsid w:val="00A93E9C"/>
    <w:rsid w:val="00A97BB8"/>
    <w:rsid w:val="00AB4A9A"/>
    <w:rsid w:val="00AB6116"/>
    <w:rsid w:val="00AC17D5"/>
    <w:rsid w:val="00AC2BFA"/>
    <w:rsid w:val="00AE5E7A"/>
    <w:rsid w:val="00B25223"/>
    <w:rsid w:val="00B4064E"/>
    <w:rsid w:val="00B42A63"/>
    <w:rsid w:val="00B43456"/>
    <w:rsid w:val="00B452FA"/>
    <w:rsid w:val="00B54A56"/>
    <w:rsid w:val="00B55170"/>
    <w:rsid w:val="00B566C7"/>
    <w:rsid w:val="00B60AF5"/>
    <w:rsid w:val="00B6471C"/>
    <w:rsid w:val="00B65DEA"/>
    <w:rsid w:val="00B80BCF"/>
    <w:rsid w:val="00B83641"/>
    <w:rsid w:val="00B85890"/>
    <w:rsid w:val="00B963F2"/>
    <w:rsid w:val="00BA19A7"/>
    <w:rsid w:val="00BA4C73"/>
    <w:rsid w:val="00BB4613"/>
    <w:rsid w:val="00BC75A2"/>
    <w:rsid w:val="00BE11D3"/>
    <w:rsid w:val="00BE3ABA"/>
    <w:rsid w:val="00BF1666"/>
    <w:rsid w:val="00BF1E5F"/>
    <w:rsid w:val="00C00F4E"/>
    <w:rsid w:val="00C2219A"/>
    <w:rsid w:val="00C2746E"/>
    <w:rsid w:val="00C345B9"/>
    <w:rsid w:val="00C45528"/>
    <w:rsid w:val="00C742D7"/>
    <w:rsid w:val="00C76AFD"/>
    <w:rsid w:val="00C9417E"/>
    <w:rsid w:val="00CA481F"/>
    <w:rsid w:val="00CB09AE"/>
    <w:rsid w:val="00CC2EDD"/>
    <w:rsid w:val="00CC367E"/>
    <w:rsid w:val="00CF2030"/>
    <w:rsid w:val="00D0069C"/>
    <w:rsid w:val="00D01419"/>
    <w:rsid w:val="00D1126F"/>
    <w:rsid w:val="00D11661"/>
    <w:rsid w:val="00D22737"/>
    <w:rsid w:val="00D324DD"/>
    <w:rsid w:val="00D33FDB"/>
    <w:rsid w:val="00D66608"/>
    <w:rsid w:val="00D74EDF"/>
    <w:rsid w:val="00D81FF9"/>
    <w:rsid w:val="00D82490"/>
    <w:rsid w:val="00D87848"/>
    <w:rsid w:val="00D9369B"/>
    <w:rsid w:val="00D97A0B"/>
    <w:rsid w:val="00DA1253"/>
    <w:rsid w:val="00DA3E50"/>
    <w:rsid w:val="00DC5645"/>
    <w:rsid w:val="00DC7BBA"/>
    <w:rsid w:val="00DD5A2B"/>
    <w:rsid w:val="00E00E6C"/>
    <w:rsid w:val="00E01DAD"/>
    <w:rsid w:val="00E04D8A"/>
    <w:rsid w:val="00E16C64"/>
    <w:rsid w:val="00E20713"/>
    <w:rsid w:val="00E4287D"/>
    <w:rsid w:val="00E57FE4"/>
    <w:rsid w:val="00E703F4"/>
    <w:rsid w:val="00E83EF1"/>
    <w:rsid w:val="00EA6D30"/>
    <w:rsid w:val="00EB2F0F"/>
    <w:rsid w:val="00EB49A6"/>
    <w:rsid w:val="00ED6774"/>
    <w:rsid w:val="00EE6EBB"/>
    <w:rsid w:val="00F01F8C"/>
    <w:rsid w:val="00F06AF8"/>
    <w:rsid w:val="00F14911"/>
    <w:rsid w:val="00F20C99"/>
    <w:rsid w:val="00F23DB7"/>
    <w:rsid w:val="00F306B5"/>
    <w:rsid w:val="00F33DB7"/>
    <w:rsid w:val="00F358D8"/>
    <w:rsid w:val="00F36B68"/>
    <w:rsid w:val="00F60FF6"/>
    <w:rsid w:val="00F8139B"/>
    <w:rsid w:val="00F860AE"/>
    <w:rsid w:val="00F93113"/>
    <w:rsid w:val="00F94A21"/>
    <w:rsid w:val="00FB297C"/>
    <w:rsid w:val="00FB3314"/>
    <w:rsid w:val="00FC4A2B"/>
    <w:rsid w:val="00FC69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DB4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customStyle="1" w:styleId="VoetnoottekstChar">
    <w:name w:val="Voetnoottekst Char"/>
    <w:basedOn w:val="Standaardalinea-lettertype"/>
    <w:link w:val="Voetnoottekst"/>
    <w:uiPriority w:val="99"/>
    <w:semiHidden/>
    <w:rsid w:val="000E7F61"/>
    <w:rPr>
      <w:rFonts w:ascii="Verdana" w:hAnsi="Verdana"/>
      <w:sz w:val="18"/>
    </w:rPr>
  </w:style>
  <w:style w:type="character" w:styleId="Voetnootmarkering">
    <w:name w:val="footnote reference"/>
    <w:basedOn w:val="Standaardalinea-lettertype"/>
    <w:uiPriority w:val="99"/>
    <w:unhideWhenUsed/>
    <w:rsid w:val="000E7F61"/>
    <w:rPr>
      <w:vertAlign w:val="superscript"/>
    </w:rPr>
  </w:style>
  <w:style w:type="paragraph" w:styleId="Revisie">
    <w:name w:val="Revision"/>
    <w:hidden/>
    <w:uiPriority w:val="99"/>
    <w:semiHidden/>
    <w:rsid w:val="005758FD"/>
    <w:rPr>
      <w:rFonts w:ascii="Verdana" w:hAnsi="Verdana"/>
      <w:sz w:val="18"/>
    </w:rPr>
  </w:style>
  <w:style w:type="character" w:styleId="Verwijzingopmerking">
    <w:name w:val="annotation reference"/>
    <w:basedOn w:val="Standaardalinea-lettertype"/>
    <w:rsid w:val="009B19C6"/>
    <w:rPr>
      <w:sz w:val="16"/>
      <w:szCs w:val="16"/>
    </w:rPr>
  </w:style>
  <w:style w:type="paragraph" w:styleId="Onderwerpvanopmerking">
    <w:name w:val="annotation subject"/>
    <w:basedOn w:val="Tekstopmerking"/>
    <w:next w:val="Tekstopmerking"/>
    <w:link w:val="OnderwerpvanopmerkingChar"/>
    <w:semiHidden/>
    <w:unhideWhenUsed/>
    <w:rsid w:val="009B19C6"/>
    <w:rPr>
      <w:b/>
      <w:bCs/>
      <w:sz w:val="20"/>
    </w:rPr>
  </w:style>
  <w:style w:type="character" w:customStyle="1" w:styleId="TekstopmerkingChar">
    <w:name w:val="Tekst opmerking Char"/>
    <w:basedOn w:val="Standaardalinea-lettertype"/>
    <w:link w:val="Tekstopmerking"/>
    <w:semiHidden/>
    <w:rsid w:val="009B19C6"/>
    <w:rPr>
      <w:rFonts w:ascii="Verdana" w:hAnsi="Verdana"/>
      <w:sz w:val="18"/>
    </w:rPr>
  </w:style>
  <w:style w:type="character" w:customStyle="1" w:styleId="OnderwerpvanopmerkingChar">
    <w:name w:val="Onderwerp van opmerking Char"/>
    <w:basedOn w:val="TekstopmerkingChar"/>
    <w:link w:val="Onderwerpvanopmerking"/>
    <w:semiHidden/>
    <w:rsid w:val="009B19C6"/>
    <w:rPr>
      <w:rFonts w:ascii="Verdana" w:hAnsi="Verdana"/>
      <w:b/>
      <w:bCs/>
      <w:sz w:val="18"/>
    </w:rPr>
  </w:style>
  <w:style w:type="character" w:styleId="Hyperlink">
    <w:name w:val="Hyperlink"/>
    <w:basedOn w:val="Standaardalinea-lettertype"/>
    <w:rsid w:val="00A53028"/>
    <w:rPr>
      <w:color w:val="0563C1" w:themeColor="hyperlink"/>
      <w:u w:val="single"/>
    </w:rPr>
  </w:style>
  <w:style w:type="character" w:styleId="Onopgelostemelding">
    <w:name w:val="Unresolved Mention"/>
    <w:basedOn w:val="Standaardalinea-lettertype"/>
    <w:uiPriority w:val="99"/>
    <w:semiHidden/>
    <w:unhideWhenUsed/>
    <w:rsid w:val="00A53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1290</ap:Words>
  <ap:Characters>7095</ap:Characters>
  <ap:DocSecurity>0</ap:DocSecurity>
  <ap:Lines>59</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8369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2026-09-23T10:09:00.0000000Z</dcterms:created>
  <dcterms:modified xsi:type="dcterms:W3CDTF">2026-09-23T10:10:00.0000000Z</dcterms:modified>
  <dc:description>------------------------</dc:description>
  <dc:subject/>
  <dc:title/>
  <keywords/>
  <version/>
  <category/>
</coreProperties>
</file>