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338"/>
        <w:gridCol w:w="4395"/>
        <w:gridCol w:w="4252"/>
      </w:tblGrid>
      <w:tr w:rsidR="0028220F" w:rsidTr="0065630E" w14:paraId="60410F7B" w14:textId="77777777">
        <w:tc>
          <w:tcPr>
            <w:tcW w:w="6733" w:type="dxa"/>
            <w:gridSpan w:val="2"/>
            <w:tcBorders>
              <w:top w:val="nil"/>
              <w:left w:val="nil"/>
              <w:bottom w:val="nil"/>
              <w:right w:val="nil"/>
            </w:tcBorders>
            <w:vAlign w:val="center"/>
          </w:tcPr>
          <w:p w:rsidR="0028220F" w:rsidP="0065630E" w:rsidRDefault="0028220F" w14:paraId="445FBE55" w14:textId="77777777">
            <w:pPr>
              <w:pStyle w:val="Amendement"/>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252" w:type="dxa"/>
            <w:tcBorders>
              <w:top w:val="nil"/>
              <w:left w:val="nil"/>
              <w:bottom w:val="nil"/>
              <w:right w:val="nil"/>
            </w:tcBorders>
          </w:tcPr>
          <w:p w:rsidR="0028220F" w:rsidP="0065630E" w:rsidRDefault="0028220F" w14:paraId="28159D52" w14:textId="77777777">
            <w:pPr>
              <w:pStyle w:val="Amendement"/>
              <w:jc w:val="right"/>
              <w:rPr>
                <w:rFonts w:ascii="Times New Roman" w:hAnsi="Times New Roman"/>
                <w:spacing w:val="40"/>
                <w:sz w:val="22"/>
              </w:rPr>
            </w:pPr>
            <w:r>
              <w:rPr>
                <w:rFonts w:ascii="Times New Roman" w:hAnsi="Times New Roman"/>
                <w:sz w:val="88"/>
              </w:rPr>
              <w:t>2</w:t>
            </w:r>
          </w:p>
        </w:tc>
      </w:tr>
      <w:tr w:rsidR="0028220F" w:rsidTr="0065630E" w14:paraId="67138CD0" w14:textId="77777777">
        <w:trPr>
          <w:cantSplit/>
        </w:trPr>
        <w:tc>
          <w:tcPr>
            <w:tcW w:w="10985" w:type="dxa"/>
            <w:gridSpan w:val="3"/>
            <w:tcBorders>
              <w:top w:val="single" w:color="auto" w:sz="4" w:space="0"/>
              <w:left w:val="nil"/>
              <w:bottom w:val="nil"/>
              <w:right w:val="nil"/>
            </w:tcBorders>
            <w:vAlign w:val="center"/>
          </w:tcPr>
          <w:p w:rsidRPr="00E41C7D" w:rsidR="0028220F" w:rsidP="0057730F" w:rsidRDefault="0028220F" w14:paraId="3AFBC078" w14:textId="77777777">
            <w:r w:rsidRPr="00E41C7D">
              <w:t xml:space="preserve">Vergaderjaar </w:t>
            </w:r>
            <w:r w:rsidR="00852843">
              <w:t>202</w:t>
            </w:r>
            <w:r w:rsidR="00B5245E">
              <w:t>6</w:t>
            </w:r>
            <w:r w:rsidR="00852843">
              <w:t>-202</w:t>
            </w:r>
            <w:r w:rsidR="00B5245E">
              <w:t>7</w:t>
            </w:r>
          </w:p>
        </w:tc>
      </w:tr>
      <w:tr w:rsidR="0028220F" w:rsidTr="0065630E" w14:paraId="58B74299" w14:textId="77777777">
        <w:trPr>
          <w:cantSplit/>
        </w:trPr>
        <w:tc>
          <w:tcPr>
            <w:tcW w:w="10985" w:type="dxa"/>
            <w:gridSpan w:val="3"/>
            <w:tcBorders>
              <w:top w:val="nil"/>
              <w:left w:val="nil"/>
              <w:bottom w:val="nil"/>
              <w:right w:val="nil"/>
            </w:tcBorders>
            <w:vAlign w:val="center"/>
          </w:tcPr>
          <w:p w:rsidRPr="00E41C7D" w:rsidR="0028220F" w:rsidP="0065630E" w:rsidRDefault="0028220F" w14:paraId="740E03DE" w14:textId="77777777"/>
        </w:tc>
      </w:tr>
      <w:tr w:rsidR="0028220F" w:rsidTr="0065630E" w14:paraId="7B95F79F" w14:textId="77777777">
        <w:trPr>
          <w:cantSplit/>
        </w:trPr>
        <w:tc>
          <w:tcPr>
            <w:tcW w:w="10985" w:type="dxa"/>
            <w:gridSpan w:val="3"/>
            <w:tcBorders>
              <w:top w:val="nil"/>
              <w:left w:val="nil"/>
              <w:bottom w:val="single" w:color="auto" w:sz="4" w:space="0"/>
              <w:right w:val="nil"/>
            </w:tcBorders>
            <w:vAlign w:val="center"/>
          </w:tcPr>
          <w:p w:rsidRPr="00E41C7D" w:rsidR="0028220F" w:rsidP="0065630E" w:rsidRDefault="0028220F" w14:paraId="0982D79A" w14:textId="77777777"/>
        </w:tc>
      </w:tr>
      <w:tr w:rsidR="0028220F" w:rsidTr="0065630E" w14:paraId="2D6290F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Borders>
              <w:top w:val="single" w:color="auto" w:sz="4" w:space="0"/>
            </w:tcBorders>
          </w:tcPr>
          <w:p w:rsidR="0028220F" w:rsidP="0065630E" w:rsidRDefault="0028220F" w14:paraId="4349964F" w14:textId="77777777"/>
        </w:tc>
        <w:tc>
          <w:tcPr>
            <w:tcW w:w="8647" w:type="dxa"/>
            <w:gridSpan w:val="2"/>
            <w:tcBorders>
              <w:top w:val="single" w:color="auto" w:sz="4" w:space="0"/>
            </w:tcBorders>
          </w:tcPr>
          <w:p w:rsidRPr="002C5138" w:rsidR="0028220F" w:rsidP="0065630E" w:rsidRDefault="0028220F" w14:paraId="79181ECD" w14:textId="77777777">
            <w:pPr>
              <w:rPr>
                <w:b/>
              </w:rPr>
            </w:pPr>
          </w:p>
        </w:tc>
      </w:tr>
      <w:tr w:rsidR="0028220F" w:rsidTr="0065630E" w14:paraId="4E1B27D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76E5" w14:paraId="39601C30" w14:textId="6CE6AF32">
            <w:pPr>
              <w:rPr>
                <w:b/>
              </w:rPr>
            </w:pPr>
            <w:r>
              <w:rPr>
                <w:b/>
              </w:rPr>
              <w:t>21 501-30</w:t>
            </w:r>
          </w:p>
        </w:tc>
        <w:tc>
          <w:tcPr>
            <w:tcW w:w="8647" w:type="dxa"/>
            <w:gridSpan w:val="2"/>
          </w:tcPr>
          <w:p w:rsidRPr="002876E5" w:rsidR="0028220F" w:rsidP="002876E5" w:rsidRDefault="002876E5" w14:paraId="372629B7" w14:textId="56DDD881">
            <w:pPr>
              <w:tabs>
                <w:tab w:val="left" w:pos="-1440"/>
                <w:tab w:val="left" w:pos="-720"/>
              </w:tabs>
              <w:suppressAutoHyphens/>
              <w:rPr>
                <w:b/>
                <w:bCs/>
              </w:rPr>
            </w:pPr>
            <w:r w:rsidRPr="002876E5">
              <w:rPr>
                <w:b/>
                <w:bCs/>
              </w:rPr>
              <w:t xml:space="preserve">Raad voor Concurrentievermogen </w:t>
            </w:r>
          </w:p>
        </w:tc>
      </w:tr>
      <w:tr w:rsidR="0028220F" w:rsidTr="0065630E" w14:paraId="0B6CBAE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02D5806A" w14:textId="77777777"/>
        </w:tc>
        <w:tc>
          <w:tcPr>
            <w:tcW w:w="8647" w:type="dxa"/>
            <w:gridSpan w:val="2"/>
          </w:tcPr>
          <w:p w:rsidR="0028220F" w:rsidP="0065630E" w:rsidRDefault="0028220F" w14:paraId="53AC1349" w14:textId="77777777"/>
        </w:tc>
      </w:tr>
      <w:tr w:rsidR="0028220F" w:rsidTr="0065630E" w14:paraId="59FD589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654A0EAC" w14:textId="77777777"/>
        </w:tc>
        <w:tc>
          <w:tcPr>
            <w:tcW w:w="8647" w:type="dxa"/>
            <w:gridSpan w:val="2"/>
          </w:tcPr>
          <w:p w:rsidR="0028220F" w:rsidP="0065630E" w:rsidRDefault="0028220F" w14:paraId="6521BA84" w14:textId="77777777"/>
        </w:tc>
      </w:tr>
      <w:tr w:rsidR="0028220F" w:rsidTr="0065630E" w14:paraId="153F569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673C24EB" w14:textId="77777777">
            <w:pPr>
              <w:rPr>
                <w:b/>
              </w:rPr>
            </w:pPr>
            <w:r>
              <w:rPr>
                <w:b/>
              </w:rPr>
              <w:t xml:space="preserve">Nr. </w:t>
            </w:r>
          </w:p>
        </w:tc>
        <w:tc>
          <w:tcPr>
            <w:tcW w:w="8647" w:type="dxa"/>
            <w:gridSpan w:val="2"/>
          </w:tcPr>
          <w:p w:rsidR="0028220F" w:rsidP="0065630E" w:rsidRDefault="0028220F" w14:paraId="09612E94" w14:textId="221B9279">
            <w:pPr>
              <w:rPr>
                <w:b/>
              </w:rPr>
            </w:pPr>
            <w:r>
              <w:rPr>
                <w:b/>
              </w:rPr>
              <w:t xml:space="preserve">GEWIJZIGDE MOTIE VAN </w:t>
            </w:r>
            <w:r w:rsidR="002876E5">
              <w:rPr>
                <w:b/>
              </w:rPr>
              <w:t>HET LID GRINWIS</w:t>
            </w:r>
          </w:p>
          <w:p w:rsidR="0028220F" w:rsidP="0065630E" w:rsidRDefault="0028220F" w14:paraId="7044AA1F" w14:textId="1EB00C41">
            <w:pPr>
              <w:rPr>
                <w:b/>
              </w:rPr>
            </w:pPr>
            <w:r>
              <w:t xml:space="preserve">Ter vervanging van die gedrukt onder nr. </w:t>
            </w:r>
            <w:r w:rsidR="002876E5">
              <w:t>712</w:t>
            </w:r>
          </w:p>
        </w:tc>
      </w:tr>
      <w:tr w:rsidR="0028220F" w:rsidTr="0065630E" w14:paraId="1ACE8F1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39EA4F27" w14:textId="77777777"/>
        </w:tc>
        <w:tc>
          <w:tcPr>
            <w:tcW w:w="8647" w:type="dxa"/>
            <w:gridSpan w:val="2"/>
          </w:tcPr>
          <w:p w:rsidR="0028220F" w:rsidP="0065630E" w:rsidRDefault="0028220F" w14:paraId="6CEB52A6" w14:textId="77777777">
            <w:r>
              <w:t xml:space="preserve">Voorgesteld </w:t>
            </w:r>
          </w:p>
        </w:tc>
      </w:tr>
      <w:tr w:rsidR="0028220F" w:rsidTr="0065630E" w14:paraId="29BDDFD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0153FE50" w14:textId="77777777"/>
        </w:tc>
        <w:tc>
          <w:tcPr>
            <w:tcW w:w="8647" w:type="dxa"/>
            <w:gridSpan w:val="2"/>
          </w:tcPr>
          <w:p w:rsidR="0028220F" w:rsidP="0065630E" w:rsidRDefault="0028220F" w14:paraId="0E4FE2D6" w14:textId="77777777"/>
        </w:tc>
      </w:tr>
      <w:tr w:rsidR="0028220F" w:rsidTr="0065630E" w14:paraId="520957A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7440437B" w14:textId="77777777"/>
        </w:tc>
        <w:tc>
          <w:tcPr>
            <w:tcW w:w="8647" w:type="dxa"/>
            <w:gridSpan w:val="2"/>
          </w:tcPr>
          <w:p w:rsidR="0028220F" w:rsidP="0065630E" w:rsidRDefault="0028220F" w14:paraId="6069B31D" w14:textId="77777777">
            <w:r>
              <w:t>De Kamer,</w:t>
            </w:r>
          </w:p>
        </w:tc>
      </w:tr>
      <w:tr w:rsidR="0028220F" w:rsidTr="0065630E" w14:paraId="23BCEC6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4B74354C" w14:textId="77777777"/>
        </w:tc>
        <w:tc>
          <w:tcPr>
            <w:tcW w:w="8647" w:type="dxa"/>
            <w:gridSpan w:val="2"/>
          </w:tcPr>
          <w:p w:rsidR="0028220F" w:rsidP="0065630E" w:rsidRDefault="0028220F" w14:paraId="442D9514" w14:textId="77777777"/>
        </w:tc>
      </w:tr>
      <w:tr w:rsidR="0028220F" w:rsidTr="0065630E" w14:paraId="38F6E10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21C5A726" w14:textId="77777777"/>
        </w:tc>
        <w:tc>
          <w:tcPr>
            <w:tcW w:w="8647" w:type="dxa"/>
            <w:gridSpan w:val="2"/>
          </w:tcPr>
          <w:p w:rsidR="0028220F" w:rsidP="0065630E" w:rsidRDefault="0028220F" w14:paraId="36AA2915" w14:textId="77777777">
            <w:r>
              <w:t>gehoord de beraadslaging,</w:t>
            </w:r>
          </w:p>
        </w:tc>
      </w:tr>
      <w:tr w:rsidR="0028220F" w:rsidTr="0065630E" w14:paraId="2CAF08B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72236736" w14:textId="77777777"/>
        </w:tc>
        <w:tc>
          <w:tcPr>
            <w:tcW w:w="8647" w:type="dxa"/>
            <w:gridSpan w:val="2"/>
          </w:tcPr>
          <w:p w:rsidR="0028220F" w:rsidP="0065630E" w:rsidRDefault="0028220F" w14:paraId="533B801F" w14:textId="77777777"/>
        </w:tc>
      </w:tr>
      <w:tr w:rsidR="0028220F" w:rsidTr="0065630E" w14:paraId="0D7AA11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51ED4990" w14:textId="77777777"/>
        </w:tc>
        <w:tc>
          <w:tcPr>
            <w:tcW w:w="8647" w:type="dxa"/>
            <w:gridSpan w:val="2"/>
          </w:tcPr>
          <w:p w:rsidR="002876E5" w:rsidP="002876E5" w:rsidRDefault="002876E5" w14:paraId="648865E8" w14:textId="77777777">
            <w:r>
              <w:t>constaterende dat het kabinet in het coalitieakkoord heeft afgesproken de rentmeestervennootschap als nieuwe Nederlandse rechtsvorm wettelijk mogelijk te maken;</w:t>
            </w:r>
          </w:p>
          <w:p w:rsidR="002876E5" w:rsidP="002876E5" w:rsidRDefault="002876E5" w14:paraId="63DCBBD5" w14:textId="77777777"/>
          <w:p w:rsidR="002876E5" w:rsidP="002876E5" w:rsidRDefault="002876E5" w14:paraId="5FBA7329" w14:textId="77777777">
            <w:r>
              <w:t xml:space="preserve">constaterende dat aandacht voor de rentmeestervennootschap en het werknemerseigendom ontbreekt in zowel het voorstel van de Europese Commissie over het 28ste regime als de Nederlandse inzet over het 28ste regime (EU </w:t>
            </w:r>
            <w:proofErr w:type="spellStart"/>
            <w:r>
              <w:t>Inc</w:t>
            </w:r>
            <w:proofErr w:type="spellEnd"/>
            <w:r>
              <w:t>);</w:t>
            </w:r>
          </w:p>
          <w:p w:rsidR="002876E5" w:rsidP="002876E5" w:rsidRDefault="002876E5" w14:paraId="070AEAF2" w14:textId="77777777"/>
          <w:p w:rsidR="002876E5" w:rsidP="002876E5" w:rsidRDefault="002876E5" w14:paraId="0EE0CBBB" w14:textId="77777777">
            <w:r>
              <w:t>overwegende dat ondernemers ook op Europees niveau de mogelijkheid moeten kunnen krijgen om te kiezen voor een eigendomsstructuur waarbij zeggenschap, economisch belang en het langetermijndoel van de onderneming op een andere wijze worden georganiseerd;</w:t>
            </w:r>
          </w:p>
          <w:p w:rsidR="002876E5" w:rsidP="002876E5" w:rsidRDefault="002876E5" w14:paraId="573FD4A3" w14:textId="77777777"/>
          <w:p w:rsidRPr="002876E5" w:rsidR="002876E5" w:rsidP="002876E5" w:rsidRDefault="002876E5" w14:paraId="472BF6DB" w14:textId="77777777">
            <w:r w:rsidRPr="002876E5">
              <w:t xml:space="preserve">verzoekt de regering om in EU-verband, wanneer de gelegenheid zich voordoet, voorstellen te doen om optionele varianten van steward </w:t>
            </w:r>
            <w:proofErr w:type="spellStart"/>
            <w:r w:rsidRPr="002876E5">
              <w:t>ownership</w:t>
            </w:r>
            <w:proofErr w:type="spellEnd"/>
            <w:r w:rsidRPr="002876E5">
              <w:t xml:space="preserve"> en werknemerseigendom en -zeggenschap mogelijk te maken, al dan niet</w:t>
            </w:r>
            <w:r w:rsidRPr="002876E5">
              <w:rPr>
                <w:b/>
                <w:bCs/>
              </w:rPr>
              <w:t xml:space="preserve"> </w:t>
            </w:r>
            <w:r w:rsidRPr="002876E5">
              <w:t>onder het 28° regime (EU Inc.)</w:t>
            </w:r>
            <w:r w:rsidRPr="002876E5">
              <w:rPr>
                <w:b/>
                <w:bCs/>
              </w:rPr>
              <w:t>,</w:t>
            </w:r>
            <w:r w:rsidRPr="002876E5">
              <w:t xml:space="preserve"> en daarvoor actief steun te zoeken bij andere lidstaten, </w:t>
            </w:r>
          </w:p>
          <w:p w:rsidR="002876E5" w:rsidP="002876E5" w:rsidRDefault="002876E5" w14:paraId="5B990EDE" w14:textId="77777777"/>
          <w:p w:rsidR="002876E5" w:rsidP="002876E5" w:rsidRDefault="002876E5" w14:paraId="1F90B0BD" w14:textId="77777777">
            <w:r>
              <w:t>en gaat over tot de orde van de dag.</w:t>
            </w:r>
          </w:p>
          <w:p w:rsidR="002876E5" w:rsidP="002876E5" w:rsidRDefault="002876E5" w14:paraId="30A287E7" w14:textId="77777777"/>
          <w:p w:rsidR="0028220F" w:rsidP="002876E5" w:rsidRDefault="002876E5" w14:paraId="172BFC4C" w14:textId="77555BC3">
            <w:r>
              <w:t>Grinwis</w:t>
            </w:r>
          </w:p>
        </w:tc>
      </w:tr>
    </w:tbl>
    <w:p w:rsidRPr="0028220F" w:rsidR="004A4819" w:rsidP="0028220F" w:rsidRDefault="004A4819" w14:paraId="3481B828" w14:textId="77777777"/>
    <w:sectPr w:rsidRPr="0028220F" w:rsidR="004A4819">
      <w:endnotePr>
        <w:numFmt w:val="decimal"/>
      </w:endnotePr>
      <w:pgSz w:w="11906" w:h="16838"/>
      <w:pgMar w:top="1418" w:right="567" w:bottom="1418" w:left="567"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CB92CF" w14:textId="77777777" w:rsidR="00944832" w:rsidRDefault="00944832">
      <w:pPr>
        <w:spacing w:line="20" w:lineRule="exact"/>
      </w:pPr>
    </w:p>
  </w:endnote>
  <w:endnote w:type="continuationSeparator" w:id="0">
    <w:p w14:paraId="7550FD7D" w14:textId="77777777" w:rsidR="00944832" w:rsidRDefault="00944832">
      <w:pPr>
        <w:pStyle w:val="Amendement"/>
      </w:pPr>
      <w:r>
        <w:rPr>
          <w:b w:val="0"/>
        </w:rPr>
        <w:t xml:space="preserve"> </w:t>
      </w:r>
    </w:p>
  </w:endnote>
  <w:endnote w:type="continuationNotice" w:id="1">
    <w:p w14:paraId="5323AB82" w14:textId="77777777" w:rsidR="00944832" w:rsidRDefault="00944832">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253FC7" w14:textId="77777777" w:rsidR="00944832" w:rsidRDefault="00944832">
      <w:pPr>
        <w:pStyle w:val="Amendement"/>
      </w:pPr>
      <w:r>
        <w:rPr>
          <w:b w:val="0"/>
        </w:rPr>
        <w:separator/>
      </w:r>
    </w:p>
  </w:footnote>
  <w:footnote w:type="continuationSeparator" w:id="0">
    <w:p w14:paraId="04F2599D" w14:textId="77777777" w:rsidR="00944832" w:rsidRDefault="0094483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6E5"/>
    <w:rsid w:val="00027E9C"/>
    <w:rsid w:val="00062708"/>
    <w:rsid w:val="00063162"/>
    <w:rsid w:val="00095EFA"/>
    <w:rsid w:val="000C1E41"/>
    <w:rsid w:val="000C619A"/>
    <w:rsid w:val="00161AE3"/>
    <w:rsid w:val="001C5EB3"/>
    <w:rsid w:val="001D1AB1"/>
    <w:rsid w:val="002002E7"/>
    <w:rsid w:val="0028220F"/>
    <w:rsid w:val="002876E5"/>
    <w:rsid w:val="0029206C"/>
    <w:rsid w:val="002B7C76"/>
    <w:rsid w:val="002E3D96"/>
    <w:rsid w:val="002E551C"/>
    <w:rsid w:val="003C3FF3"/>
    <w:rsid w:val="0040151F"/>
    <w:rsid w:val="00411194"/>
    <w:rsid w:val="00414BEB"/>
    <w:rsid w:val="00440982"/>
    <w:rsid w:val="00491946"/>
    <w:rsid w:val="004A4819"/>
    <w:rsid w:val="004D28C5"/>
    <w:rsid w:val="0057730F"/>
    <w:rsid w:val="005B789F"/>
    <w:rsid w:val="005C7B56"/>
    <w:rsid w:val="005D315A"/>
    <w:rsid w:val="005E7EA0"/>
    <w:rsid w:val="006028C4"/>
    <w:rsid w:val="00692DA1"/>
    <w:rsid w:val="006B16CB"/>
    <w:rsid w:val="006C2B15"/>
    <w:rsid w:val="006E5C88"/>
    <w:rsid w:val="007911E4"/>
    <w:rsid w:val="007F7DE5"/>
    <w:rsid w:val="00847D97"/>
    <w:rsid w:val="00852843"/>
    <w:rsid w:val="00867001"/>
    <w:rsid w:val="008D2B7A"/>
    <w:rsid w:val="008E48CB"/>
    <w:rsid w:val="0093683D"/>
    <w:rsid w:val="00944832"/>
    <w:rsid w:val="009B6CFE"/>
    <w:rsid w:val="00A55F71"/>
    <w:rsid w:val="00A57354"/>
    <w:rsid w:val="00AE6AD7"/>
    <w:rsid w:val="00B5245E"/>
    <w:rsid w:val="00BB5485"/>
    <w:rsid w:val="00BB5729"/>
    <w:rsid w:val="00BF3DA1"/>
    <w:rsid w:val="00C01ED8"/>
    <w:rsid w:val="00C77B23"/>
    <w:rsid w:val="00CF49B0"/>
    <w:rsid w:val="00D42A43"/>
    <w:rsid w:val="00D76F09"/>
    <w:rsid w:val="00DC24E8"/>
    <w:rsid w:val="00DF096D"/>
    <w:rsid w:val="00DF7647"/>
    <w:rsid w:val="00E13E7E"/>
    <w:rsid w:val="00E25FEF"/>
    <w:rsid w:val="00E41C7D"/>
    <w:rsid w:val="00E50646"/>
    <w:rsid w:val="00EB73D7"/>
    <w:rsid w:val="00ED7BA4"/>
    <w:rsid w:val="00EF25EA"/>
    <w:rsid w:val="00F43E95"/>
    <w:rsid w:val="00F53326"/>
    <w:rsid w:val="00F94DF0"/>
    <w:rsid w:val="00FF19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CA3C71"/>
  <w15:docId w15:val="{5032905D-778C-482A-A5E7-42E72E8D9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8220F"/>
    <w:pPr>
      <w:widowControl w:val="0"/>
    </w:pPr>
    <w:rPr>
      <w:sz w:val="24"/>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Verwijzingopmerking">
    <w:name w:val="annotation reference"/>
    <w:semiHidden/>
    <w:rPr>
      <w:sz w:val="16"/>
    </w:rPr>
  </w:style>
  <w:style w:type="paragraph" w:styleId="Tekstopmerking">
    <w:name w:val="annotation text"/>
    <w:basedOn w:val="Standaard"/>
    <w:semiHidden/>
    <w:rPr>
      <w:sz w:val="20"/>
    </w:rPr>
  </w:style>
  <w:style w:type="paragraph" w:styleId="Ballontekst">
    <w:name w:val="Balloon Text"/>
    <w:basedOn w:val="Standaard"/>
    <w:semiHidden/>
    <w:rsid w:val="001D1AB1"/>
    <w:rPr>
      <w:rFonts w:ascii="Tahoma" w:hAnsi="Tahoma" w:cs="Tahoma"/>
      <w:sz w:val="16"/>
      <w:szCs w:val="16"/>
    </w:rPr>
  </w:style>
  <w:style w:type="table" w:styleId="Tabelrasterlicht">
    <w:name w:val="Grid Table Light"/>
    <w:basedOn w:val="Standaardtabel"/>
    <w:uiPriority w:val="40"/>
    <w:rsid w:val="006E5C8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motie_gew.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193</ap:Words>
  <ap:Characters>1066</ap:Characters>
  <ap:DocSecurity>0</ap:DocSecurity>
  <ap:Lines>8</ap:Lines>
  <ap:Paragraphs>2</ap:Paragraphs>
  <ap:ScaleCrop>false</ap:ScaleCrop>
  <ap:HeadingPairs>
    <vt:vector baseType="variant" size="2">
      <vt:variant>
        <vt:lpstr>Titel</vt:lpstr>
      </vt:variant>
      <vt:variant>
        <vt:i4>1</vt:i4>
      </vt:variant>
    </vt:vector>
  </ap:HeadingPairs>
  <ap:TitlesOfParts>
    <vt:vector baseType="lpstr" size="1">
      <vt:lpstr>motie_gew</vt:lpstr>
    </vt:vector>
  </ap:TitlesOfParts>
  <ap:LinksUpToDate>false</ap:LinksUpToDate>
  <ap:CharactersWithSpaces>1257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1999-10-12T09:49:00.0000000Z</lastPrinted>
  <dcterms:created xsi:type="dcterms:W3CDTF">2026-09-23T08:12:00.0000000Z</dcterms:created>
  <dcterms:modified xsi:type="dcterms:W3CDTF">2026-09-23T08:14:00.0000000Z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