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vertAnchor="page" w:horzAnchor="page" w:tblpX="1589" w:tblpY="5643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9410CD" w:rsidTr="00556757" w14:paraId="4FA3A653" w14:textId="77777777">
        <w:trPr>
          <w:trHeight w:val="284" w:hRule="exact"/>
        </w:trPr>
        <w:tc>
          <w:tcPr>
            <w:tcW w:w="929" w:type="dxa"/>
            <w:hideMark/>
          </w:tcPr>
          <w:p w:rsidR="00556757" w:rsidRDefault="00430A3C" w14:paraId="50CD3D9B" w14:textId="77777777">
            <w:r>
              <w:t>Datum</w:t>
            </w:r>
          </w:p>
        </w:tc>
        <w:tc>
          <w:tcPr>
            <w:tcW w:w="6581" w:type="dxa"/>
            <w:hideMark/>
          </w:tcPr>
          <w:p w:rsidR="00556757" w:rsidRDefault="00CC7B78" w14:paraId="6CC15340" w14:textId="33548117">
            <w:pPr>
              <w:tabs>
                <w:tab w:val="center" w:pos="3290"/>
              </w:tabs>
            </w:pPr>
            <w:r>
              <w:t>22 september 2026</w:t>
            </w:r>
            <w:r w:rsidR="00430A3C">
              <w:tab/>
            </w:r>
          </w:p>
        </w:tc>
      </w:tr>
      <w:tr w:rsidR="009410CD" w:rsidTr="00556757" w14:paraId="03101C78" w14:textId="77777777">
        <w:trPr>
          <w:trHeight w:val="369"/>
        </w:trPr>
        <w:tc>
          <w:tcPr>
            <w:tcW w:w="929" w:type="dxa"/>
            <w:hideMark/>
          </w:tcPr>
          <w:p w:rsidR="00556757" w:rsidRDefault="00430A3C" w14:paraId="5430A388" w14:textId="77777777">
            <w:r>
              <w:t>Betreft</w:t>
            </w:r>
          </w:p>
        </w:tc>
        <w:tc>
          <w:tcPr>
            <w:tcW w:w="6581" w:type="dxa"/>
            <w:hideMark/>
          </w:tcPr>
          <w:p w:rsidR="00556757" w:rsidP="007661C9" w:rsidRDefault="00430A3C" w14:paraId="68FE6907" w14:textId="77777777">
            <w:r>
              <w:t xml:space="preserve">Voorhang Wijziging woonhuisregeling 2026 </w:t>
            </w:r>
          </w:p>
        </w:tc>
      </w:tr>
    </w:tbl>
    <w:p w:rsidR="009410CD" w:rsidRDefault="00A85C9F" w14:paraId="1C20E2CA" w14:textId="77777777">
      <w:pPr>
        <w:pStyle w:val="standaard-tekst"/>
        <w:rPr>
          <w:sz w:val="18"/>
          <w:szCs w:val="18"/>
          <w:lang w:val="nl-NL"/>
        </w:rPr>
      </w:pPr>
      <w:r w:rsidRPr="007110FF">
        <w:rPr>
          <w:sz w:val="18"/>
          <w:szCs w:val="18"/>
          <w:lang w:val="nl-NL"/>
        </w:rPr>
        <w:t xml:space="preserve"> </w:t>
      </w:r>
    </w:p>
    <w:tbl>
      <w:tblPr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9410CD" w:rsidTr="00D9561B" w14:paraId="53B309D5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430A3C" w14:paraId="34A925E5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430A3C" w14:paraId="581F89BF" w14:textId="77777777">
            <w:r>
              <w:t>Postbus 20018</w:t>
            </w:r>
          </w:p>
          <w:p w:rsidR="008E3932" w:rsidP="00D9561B" w:rsidRDefault="00430A3C" w14:paraId="4CF45022" w14:textId="77777777">
            <w:r>
              <w:t>2500 EA  DEN HAAG</w:t>
            </w:r>
          </w:p>
        </w:tc>
      </w:tr>
    </w:tbl>
    <w:p w:rsidR="009410CD" w:rsidRDefault="00A85C9F" w14:paraId="168D1649" w14:textId="77777777">
      <w:pPr>
        <w:pStyle w:val="standaard-tekst"/>
        <w:rPr>
          <w:sz w:val="18"/>
          <w:szCs w:val="18"/>
          <w:lang w:val="nl-NL"/>
        </w:rPr>
      </w:pPr>
      <w:r w:rsidRPr="007110FF">
        <w:rPr>
          <w:sz w:val="18"/>
          <w:szCs w:val="18"/>
          <w:lang w:val="nl-NL"/>
        </w:rPr>
        <w:t xml:space="preserve"> </w:t>
      </w:r>
    </w:p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9410CD" w:rsidTr="00DD7316" w14:paraId="02850CA0" w14:textId="77777777">
        <w:tc>
          <w:tcPr>
            <w:tcW w:w="2160" w:type="dxa"/>
          </w:tcPr>
          <w:p w:rsidRPr="000176EE" w:rsidR="00831386" w:rsidP="00DD7316" w:rsidRDefault="00430A3C" w14:paraId="3D9CA332" w14:textId="77777777">
            <w:pPr>
              <w:spacing w:after="90"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Wetgeving en Juridische Zaken</w:t>
            </w:r>
          </w:p>
          <w:p w:rsidRPr="00F56956" w:rsidR="00831386" w:rsidP="00DD7316" w:rsidRDefault="00430A3C" w14:paraId="3D2D833D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430A3C" w14:paraId="16109F58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430A3C" w14:paraId="16BDA0D4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430A3C" w14:paraId="03CF9ECA" w14:textId="77777777">
            <w:pPr>
              <w:pStyle w:val="Huisstijl-Gegeven"/>
              <w:spacing w:after="0"/>
            </w:pPr>
            <w:r>
              <w:t>2500 BJ Den Haag</w:t>
            </w:r>
          </w:p>
          <w:p w:rsidR="004425A7" w:rsidP="00E972A2" w:rsidRDefault="00430A3C" w14:paraId="4F0B6095" w14:textId="77777777">
            <w:pPr>
              <w:pStyle w:val="Huisstijl-Gegeven"/>
              <w:spacing w:after="90"/>
            </w:pPr>
            <w:r>
              <w:t>www.rijksoverheid.nl</w:t>
            </w:r>
          </w:p>
        </w:tc>
      </w:tr>
      <w:tr w:rsidR="009410CD" w:rsidTr="00DD7316" w14:paraId="0EB12A91" w14:textId="77777777">
        <w:trPr>
          <w:trHeight w:val="200" w:hRule="exact"/>
        </w:trPr>
        <w:tc>
          <w:tcPr>
            <w:tcW w:w="2160" w:type="dxa"/>
          </w:tcPr>
          <w:p w:rsidRPr="00D86CC6" w:rsidR="00831386" w:rsidP="00DD7316" w:rsidRDefault="00831386" w14:paraId="4541F718" w14:textId="77777777">
            <w:pPr>
              <w:spacing w:line="180" w:lineRule="exact"/>
              <w:rPr>
                <w:sz w:val="13"/>
                <w:szCs w:val="13"/>
              </w:rPr>
            </w:pPr>
          </w:p>
        </w:tc>
      </w:tr>
      <w:tr w:rsidR="009410CD" w:rsidTr="00DD7316" w14:paraId="069C4BB8" w14:textId="77777777">
        <w:trPr>
          <w:trHeight w:val="1680"/>
        </w:trPr>
        <w:tc>
          <w:tcPr>
            <w:tcW w:w="2160" w:type="dxa"/>
          </w:tcPr>
          <w:p w:rsidRPr="00D86CC6" w:rsidR="00831386" w:rsidP="00DD7316" w:rsidRDefault="00430A3C" w14:paraId="3DBAB4CC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9262BA" w:rsidR="00831386" w:rsidP="00830E14" w:rsidRDefault="00430A3C" w14:paraId="3EB6D1D2" w14:textId="77777777">
            <w:pPr>
              <w:spacing w:line="180" w:lineRule="exact"/>
              <w:rPr>
                <w:sz w:val="13"/>
              </w:rPr>
            </w:pPr>
            <w:r>
              <w:rPr>
                <w:sz w:val="13"/>
              </w:rPr>
              <w:t>WJZ/66124045</w:t>
            </w:r>
          </w:p>
        </w:tc>
      </w:tr>
    </w:tbl>
    <w:p w:rsidRPr="007110FF" w:rsidR="006D41A2" w:rsidP="006D41A2" w:rsidRDefault="00430A3C" w14:paraId="351190EF" w14:textId="3ABB111E">
      <w:pPr>
        <w:pStyle w:val="standaard-tekst"/>
        <w:rPr>
          <w:sz w:val="18"/>
          <w:szCs w:val="18"/>
          <w:lang w:val="nl-NL"/>
        </w:rPr>
      </w:pPr>
      <w:r w:rsidRPr="007110FF">
        <w:rPr>
          <w:sz w:val="18"/>
          <w:szCs w:val="18"/>
          <w:lang w:val="nl-NL"/>
        </w:rPr>
        <w:t>Hierbij bied ik u aan</w:t>
      </w:r>
      <w:r w:rsidR="00DB5728">
        <w:rPr>
          <w:sz w:val="18"/>
          <w:szCs w:val="18"/>
          <w:lang w:val="nl-NL"/>
        </w:rPr>
        <w:t xml:space="preserve"> de wijzigingsregeling houdende wijziging van het </w:t>
      </w:r>
      <w:r w:rsidRPr="00DB5728" w:rsidR="00DB5728">
        <w:rPr>
          <w:sz w:val="18"/>
          <w:szCs w:val="18"/>
          <w:lang w:val="nl-NL"/>
        </w:rPr>
        <w:t>Besluit vaststelling beleidsregels instandhoudingssubsidie woonhuis-rijksmonumenten</w:t>
      </w:r>
      <w:r w:rsidR="00DB5728">
        <w:rPr>
          <w:sz w:val="18"/>
          <w:szCs w:val="18"/>
          <w:lang w:val="nl-NL"/>
        </w:rPr>
        <w:t xml:space="preserve"> (hierna: Woonhuisregeling)</w:t>
      </w:r>
      <w:r w:rsidRPr="007110FF">
        <w:rPr>
          <w:sz w:val="18"/>
          <w:szCs w:val="18"/>
          <w:lang w:val="nl-NL"/>
        </w:rPr>
        <w:t xml:space="preserve"> </w:t>
      </w:r>
      <w:r w:rsidRPr="00DB5728" w:rsidR="00DB5728">
        <w:rPr>
          <w:sz w:val="18"/>
          <w:szCs w:val="18"/>
          <w:lang w:val="nl-NL"/>
        </w:rPr>
        <w:t xml:space="preserve">in verband met het verlagen van </w:t>
      </w:r>
      <w:r w:rsidR="0026690E">
        <w:rPr>
          <w:sz w:val="18"/>
          <w:szCs w:val="18"/>
          <w:lang w:val="nl-NL"/>
        </w:rPr>
        <w:t>het</w:t>
      </w:r>
      <w:r w:rsidRPr="00DB5728" w:rsidR="00DB5728">
        <w:rPr>
          <w:sz w:val="18"/>
          <w:szCs w:val="18"/>
          <w:lang w:val="nl-NL"/>
        </w:rPr>
        <w:t xml:space="preserve"> subsidieplafond en een verruiming van de aanvraagperiode</w:t>
      </w:r>
      <w:r w:rsidR="007D29D1">
        <w:rPr>
          <w:sz w:val="18"/>
          <w:szCs w:val="18"/>
          <w:lang w:val="nl-NL"/>
        </w:rPr>
        <w:t>.</w:t>
      </w:r>
      <w:r w:rsidRPr="007110FF">
        <w:rPr>
          <w:sz w:val="18"/>
          <w:szCs w:val="18"/>
          <w:lang w:val="nl-NL"/>
        </w:rPr>
        <w:t xml:space="preserve"> Voor de inhoud van </w:t>
      </w:r>
      <w:r w:rsidR="00DB5728">
        <w:rPr>
          <w:sz w:val="18"/>
          <w:szCs w:val="18"/>
          <w:lang w:val="nl-NL"/>
        </w:rPr>
        <w:t>de regeling</w:t>
      </w:r>
      <w:r w:rsidRPr="007110FF">
        <w:rPr>
          <w:sz w:val="18"/>
          <w:szCs w:val="18"/>
          <w:lang w:val="nl-NL"/>
        </w:rPr>
        <w:t xml:space="preserve"> verwijs ik u naar </w:t>
      </w:r>
      <w:r w:rsidR="00DB5728">
        <w:rPr>
          <w:sz w:val="18"/>
          <w:szCs w:val="18"/>
          <w:lang w:val="nl-NL"/>
        </w:rPr>
        <w:t xml:space="preserve">het </w:t>
      </w:r>
      <w:r w:rsidRPr="007110FF">
        <w:rPr>
          <w:sz w:val="18"/>
          <w:szCs w:val="18"/>
          <w:lang w:val="nl-NL"/>
        </w:rPr>
        <w:t>ontwerp</w:t>
      </w:r>
      <w:r w:rsidR="00DB5728">
        <w:rPr>
          <w:sz w:val="18"/>
          <w:szCs w:val="18"/>
          <w:lang w:val="nl-NL"/>
        </w:rPr>
        <w:t xml:space="preserve"> en de</w:t>
      </w:r>
      <w:r w:rsidRPr="007110FF">
        <w:rPr>
          <w:sz w:val="18"/>
          <w:szCs w:val="18"/>
          <w:lang w:val="nl-NL"/>
        </w:rPr>
        <w:t xml:space="preserve"> toelichting</w:t>
      </w:r>
      <w:r w:rsidR="00DB5728">
        <w:rPr>
          <w:sz w:val="18"/>
          <w:szCs w:val="18"/>
          <w:lang w:val="nl-NL"/>
        </w:rPr>
        <w:t xml:space="preserve"> daarbij</w:t>
      </w:r>
      <w:r w:rsidRPr="007110FF">
        <w:rPr>
          <w:sz w:val="18"/>
          <w:szCs w:val="18"/>
          <w:lang w:val="nl-NL"/>
        </w:rPr>
        <w:t>.</w:t>
      </w:r>
    </w:p>
    <w:p w:rsidRPr="007110FF" w:rsidR="006D41A2" w:rsidP="006D41A2" w:rsidRDefault="00430A3C" w14:paraId="7DF1F869" w14:textId="77777777">
      <w:pPr>
        <w:pStyle w:val="standaard-tekst"/>
        <w:rPr>
          <w:sz w:val="18"/>
          <w:szCs w:val="18"/>
          <w:lang w:val="nl-NL"/>
        </w:rPr>
      </w:pPr>
      <w:r w:rsidRPr="007110FF">
        <w:rPr>
          <w:sz w:val="18"/>
          <w:szCs w:val="18"/>
          <w:lang w:val="nl-NL"/>
        </w:rPr>
        <w:t xml:space="preserve"> </w:t>
      </w:r>
    </w:p>
    <w:p w:rsidRPr="007110FF" w:rsidR="006D41A2" w:rsidP="006D41A2" w:rsidRDefault="00430A3C" w14:paraId="46D3E14F" w14:textId="7A1813F9">
      <w:pPr>
        <w:pStyle w:val="standaard-tekst"/>
        <w:rPr>
          <w:sz w:val="18"/>
          <w:szCs w:val="18"/>
          <w:lang w:val="nl-NL"/>
        </w:rPr>
      </w:pPr>
      <w:r w:rsidRPr="007110FF">
        <w:rPr>
          <w:sz w:val="18"/>
          <w:szCs w:val="18"/>
          <w:lang w:val="nl-NL"/>
        </w:rPr>
        <w:t xml:space="preserve">De voorlegging geschiedt in het kader van de wettelijk voorgeschreven voorhangprocedure, bedoeld in artikel </w:t>
      </w:r>
      <w:r w:rsidR="007D29D1">
        <w:rPr>
          <w:sz w:val="18"/>
          <w:szCs w:val="18"/>
          <w:lang w:val="nl-NL"/>
        </w:rPr>
        <w:t>3 van de Woonhuisregeling</w:t>
      </w:r>
      <w:r w:rsidR="00DB5728">
        <w:rPr>
          <w:sz w:val="18"/>
          <w:szCs w:val="18"/>
          <w:lang w:val="nl-NL"/>
        </w:rPr>
        <w:t xml:space="preserve"> en </w:t>
      </w:r>
      <w:r w:rsidRPr="007110FF">
        <w:rPr>
          <w:sz w:val="18"/>
          <w:szCs w:val="18"/>
          <w:lang w:val="nl-NL"/>
        </w:rPr>
        <w:t>biedt uw Kamer</w:t>
      </w:r>
      <w:r w:rsidR="00DB5728">
        <w:rPr>
          <w:sz w:val="18"/>
          <w:szCs w:val="18"/>
          <w:lang w:val="nl-NL"/>
        </w:rPr>
        <w:t xml:space="preserve"> </w:t>
      </w:r>
      <w:r w:rsidRPr="007110FF">
        <w:rPr>
          <w:sz w:val="18"/>
          <w:szCs w:val="18"/>
          <w:lang w:val="nl-NL"/>
        </w:rPr>
        <w:t xml:space="preserve">de mogelijkheid zich uit te spreken over </w:t>
      </w:r>
      <w:r w:rsidR="00DB5728">
        <w:rPr>
          <w:sz w:val="18"/>
          <w:szCs w:val="18"/>
          <w:lang w:val="nl-NL"/>
        </w:rPr>
        <w:t>de wijzigingsregeling</w:t>
      </w:r>
      <w:r w:rsidRPr="007110FF">
        <w:rPr>
          <w:sz w:val="18"/>
          <w:szCs w:val="18"/>
          <w:lang w:val="nl-NL"/>
        </w:rPr>
        <w:t xml:space="preserve"> voordat </w:t>
      </w:r>
      <w:r w:rsidR="00DB5728">
        <w:rPr>
          <w:sz w:val="18"/>
          <w:szCs w:val="18"/>
          <w:lang w:val="nl-NL"/>
        </w:rPr>
        <w:t>deze wordt vastgesteld</w:t>
      </w:r>
      <w:r w:rsidRPr="007110FF" w:rsidR="007D68CE">
        <w:rPr>
          <w:sz w:val="18"/>
          <w:szCs w:val="18"/>
          <w:lang w:val="nl-NL"/>
        </w:rPr>
        <w:t>.</w:t>
      </w:r>
    </w:p>
    <w:p w:rsidRPr="007110FF" w:rsidR="006D41A2" w:rsidP="006D41A2" w:rsidRDefault="006D41A2" w14:paraId="497775A1" w14:textId="77777777">
      <w:pPr>
        <w:pStyle w:val="standaard-tekst"/>
        <w:rPr>
          <w:sz w:val="18"/>
          <w:szCs w:val="18"/>
          <w:lang w:val="nl-NL"/>
        </w:rPr>
      </w:pPr>
    </w:p>
    <w:p w:rsidRPr="007110FF" w:rsidR="006D41A2" w:rsidP="006D41A2" w:rsidRDefault="00430A3C" w14:paraId="06E88AD7" w14:textId="4EDA43B7">
      <w:pPr>
        <w:pStyle w:val="standaard-tekst"/>
        <w:rPr>
          <w:sz w:val="18"/>
          <w:szCs w:val="18"/>
          <w:lang w:val="nl-NL"/>
        </w:rPr>
      </w:pPr>
      <w:r w:rsidRPr="007110FF">
        <w:rPr>
          <w:sz w:val="18"/>
          <w:szCs w:val="18"/>
          <w:lang w:val="nl-NL"/>
        </w:rPr>
        <w:t xml:space="preserve">Op grond van de aangehaalde bepaling geschiedt </w:t>
      </w:r>
      <w:r w:rsidR="00DB5728">
        <w:rPr>
          <w:sz w:val="18"/>
          <w:szCs w:val="18"/>
          <w:lang w:val="nl-NL"/>
        </w:rPr>
        <w:t xml:space="preserve">de vaststelling van de wijzigingsregeling </w:t>
      </w:r>
      <w:r w:rsidRPr="007110FF">
        <w:rPr>
          <w:sz w:val="18"/>
          <w:szCs w:val="18"/>
          <w:lang w:val="nl-NL"/>
        </w:rPr>
        <w:t xml:space="preserve">niet eerder dan </w:t>
      </w:r>
      <w:r w:rsidR="007D29D1">
        <w:rPr>
          <w:sz w:val="18"/>
          <w:szCs w:val="18"/>
          <w:lang w:val="nl-NL"/>
        </w:rPr>
        <w:t>4 weken</w:t>
      </w:r>
      <w:r w:rsidR="00DB5728">
        <w:rPr>
          <w:sz w:val="18"/>
          <w:szCs w:val="18"/>
          <w:lang w:val="nl-NL"/>
        </w:rPr>
        <w:t xml:space="preserve"> </w:t>
      </w:r>
      <w:r w:rsidRPr="007110FF">
        <w:rPr>
          <w:sz w:val="18"/>
          <w:szCs w:val="18"/>
          <w:lang w:val="nl-NL"/>
        </w:rPr>
        <w:t xml:space="preserve">nadat </w:t>
      </w:r>
      <w:r w:rsidR="00DB5728">
        <w:rPr>
          <w:sz w:val="18"/>
          <w:szCs w:val="18"/>
          <w:lang w:val="nl-NL"/>
        </w:rPr>
        <w:t xml:space="preserve">de regeling </w:t>
      </w:r>
      <w:r w:rsidRPr="007110FF">
        <w:rPr>
          <w:sz w:val="18"/>
          <w:szCs w:val="18"/>
          <w:lang w:val="nl-NL"/>
        </w:rPr>
        <w:t xml:space="preserve">aan </w:t>
      </w:r>
      <w:r w:rsidR="00DB5728">
        <w:rPr>
          <w:sz w:val="18"/>
          <w:szCs w:val="18"/>
          <w:lang w:val="nl-NL"/>
        </w:rPr>
        <w:t xml:space="preserve">de Tweede </w:t>
      </w:r>
      <w:r w:rsidRPr="007110FF">
        <w:rPr>
          <w:sz w:val="18"/>
          <w:szCs w:val="18"/>
          <w:lang w:val="nl-NL"/>
        </w:rPr>
        <w:t>Kamer</w:t>
      </w:r>
      <w:r w:rsidR="00DB5728">
        <w:rPr>
          <w:sz w:val="18"/>
          <w:szCs w:val="18"/>
          <w:lang w:val="nl-NL"/>
        </w:rPr>
        <w:t xml:space="preserve"> </w:t>
      </w:r>
      <w:r w:rsidRPr="007110FF">
        <w:rPr>
          <w:sz w:val="18"/>
          <w:szCs w:val="18"/>
          <w:lang w:val="nl-NL"/>
        </w:rPr>
        <w:t xml:space="preserve">der </w:t>
      </w:r>
      <w:r w:rsidRPr="007110FF" w:rsidR="007D68CE">
        <w:rPr>
          <w:sz w:val="18"/>
          <w:szCs w:val="18"/>
          <w:lang w:val="nl-NL"/>
        </w:rPr>
        <w:t>Staten-Generaal is overgelegd.</w:t>
      </w:r>
      <w:r w:rsidR="00225045">
        <w:rPr>
          <w:sz w:val="18"/>
          <w:szCs w:val="18"/>
          <w:lang w:val="nl-NL"/>
        </w:rPr>
        <w:t xml:space="preserve"> </w:t>
      </w:r>
    </w:p>
    <w:p w:rsidRPr="007110FF" w:rsidR="006D41A2" w:rsidP="006D41A2" w:rsidRDefault="006D41A2" w14:paraId="22231C6B" w14:textId="77777777">
      <w:pPr>
        <w:pStyle w:val="standaard-tekst"/>
        <w:rPr>
          <w:sz w:val="18"/>
          <w:szCs w:val="18"/>
          <w:lang w:val="nl-NL"/>
        </w:rPr>
      </w:pPr>
    </w:p>
    <w:p w:rsidRPr="00DB5728" w:rsidR="00DB5728" w:rsidP="00DB5728" w:rsidRDefault="00DB5728" w14:paraId="278A3F67" w14:textId="6482B751">
      <w:pPr>
        <w:pStyle w:val="standaard-tekst"/>
        <w:rPr>
          <w:iCs/>
          <w:sz w:val="18"/>
          <w:szCs w:val="18"/>
          <w:lang w:val="nl-NL"/>
        </w:rPr>
      </w:pPr>
      <w:r>
        <w:rPr>
          <w:iCs/>
          <w:sz w:val="18"/>
          <w:szCs w:val="18"/>
          <w:lang w:val="nl-NL"/>
        </w:rPr>
        <w:t xml:space="preserve">Er wordt gestreefd naar het zo snel mogelijk publiceren van </w:t>
      </w:r>
      <w:r w:rsidRPr="00DB5728">
        <w:rPr>
          <w:iCs/>
          <w:sz w:val="18"/>
          <w:szCs w:val="18"/>
          <w:lang w:val="nl-NL"/>
        </w:rPr>
        <w:t xml:space="preserve">de wijzigingsregeling, zodat monumenteigenaren tijdig geïnformeerd worden over wijzigingen voor </w:t>
      </w:r>
    </w:p>
    <w:p w:rsidRPr="0073300C" w:rsidR="006D41A2" w:rsidP="00DB5728" w:rsidRDefault="00DB5728" w14:paraId="38060532" w14:textId="7DAF097D">
      <w:pPr>
        <w:pStyle w:val="standaard-tekst"/>
        <w:rPr>
          <w:iCs/>
          <w:sz w:val="18"/>
          <w:szCs w:val="18"/>
          <w:lang w:val="nl-NL"/>
        </w:rPr>
      </w:pPr>
      <w:r w:rsidRPr="00DB5728">
        <w:rPr>
          <w:iCs/>
          <w:sz w:val="18"/>
          <w:szCs w:val="18"/>
          <w:lang w:val="nl-NL"/>
        </w:rPr>
        <w:t>aanvraagronde 2027.</w:t>
      </w:r>
    </w:p>
    <w:p w:rsidRPr="007110FF" w:rsidR="00A85C9F" w:rsidP="00A85C9F" w:rsidRDefault="00A85C9F" w14:paraId="2EEFEB68" w14:textId="77777777">
      <w:pPr>
        <w:pStyle w:val="standaard-tekst"/>
        <w:rPr>
          <w:sz w:val="18"/>
          <w:szCs w:val="18"/>
          <w:lang w:val="nl-NL"/>
        </w:rPr>
      </w:pPr>
    </w:p>
    <w:p w:rsidRPr="007110FF" w:rsidR="00713167" w:rsidP="00A85C9F" w:rsidRDefault="00430A3C" w14:paraId="4526B36C" w14:textId="77777777">
      <w:pPr>
        <w:pStyle w:val="standaard-tekst"/>
        <w:rPr>
          <w:sz w:val="18"/>
          <w:szCs w:val="18"/>
          <w:lang w:val="nl-NL"/>
        </w:rPr>
      </w:pPr>
      <w:r w:rsidRPr="00491AC0">
        <w:rPr>
          <w:sz w:val="18"/>
          <w:szCs w:val="18"/>
          <w:lang w:val="nl-NL"/>
        </w:rPr>
        <w:t xml:space="preserve">De </w:t>
      </w:r>
      <w:r w:rsidRPr="00491AC0" w:rsidR="006A5D19">
        <w:rPr>
          <w:sz w:val="18"/>
          <w:szCs w:val="18"/>
          <w:lang w:val="nl-NL"/>
        </w:rPr>
        <w:t>M</w:t>
      </w:r>
      <w:r w:rsidRPr="00491AC0">
        <w:rPr>
          <w:sz w:val="18"/>
          <w:szCs w:val="18"/>
          <w:lang w:val="nl-NL"/>
        </w:rPr>
        <w:t>inister van Onderwijs, Cultuur en Wetenschap,</w:t>
      </w:r>
    </w:p>
    <w:p w:rsidRPr="00491AC0" w:rsidR="000F521E" w:rsidP="003A7160" w:rsidRDefault="000F521E" w14:paraId="78BE0A60" w14:textId="77777777"/>
    <w:p w:rsidRPr="00491AC0" w:rsidR="000F521E" w:rsidP="003A7160" w:rsidRDefault="000F521E" w14:paraId="2DA10468" w14:textId="77777777"/>
    <w:p w:rsidR="000F521E" w:rsidP="003A7160" w:rsidRDefault="000F521E" w14:paraId="1532C341" w14:textId="77777777"/>
    <w:p w:rsidRPr="00491AC0" w:rsidR="00F9087E" w:rsidP="003A7160" w:rsidRDefault="00F9087E" w14:paraId="14670BAE" w14:textId="77777777"/>
    <w:p w:rsidRPr="00491AC0" w:rsidR="000F521E" w:rsidP="003A7160" w:rsidRDefault="000F521E" w14:paraId="5779544D" w14:textId="77777777"/>
    <w:p w:rsidRPr="00491AC0" w:rsidR="000F521E" w:rsidP="003A7160" w:rsidRDefault="00430A3C" w14:paraId="64A3F6F2" w14:textId="77777777">
      <w:r w:rsidRPr="006C6CF8">
        <w:rPr>
          <w:lang w:eastAsia="en-US"/>
        </w:rPr>
        <w:t xml:space="preserve">Rianne </w:t>
      </w:r>
      <w:proofErr w:type="spellStart"/>
      <w:r w:rsidRPr="006C6CF8">
        <w:rPr>
          <w:lang w:eastAsia="en-US"/>
        </w:rPr>
        <w:t>Letschert</w:t>
      </w:r>
      <w:proofErr w:type="spellEnd"/>
    </w:p>
    <w:p w:rsidRPr="00491AC0" w:rsidR="00F01557" w:rsidP="003A7160" w:rsidRDefault="00F01557" w14:paraId="01458E1D" w14:textId="77777777"/>
    <w:p w:rsidRPr="00491AC0" w:rsidR="00F01557" w:rsidP="003A7160" w:rsidRDefault="00F01557" w14:paraId="6469AD19" w14:textId="77777777"/>
    <w:p w:rsidRPr="00064A0A" w:rsidR="00184B30" w:rsidP="00A60B58" w:rsidRDefault="00184B30" w14:paraId="45228B9F" w14:textId="77777777"/>
    <w:p w:rsidRPr="00064A0A" w:rsidR="00184B30" w:rsidP="00A60B58" w:rsidRDefault="00184B30" w14:paraId="59533B83" w14:textId="77777777"/>
    <w:sectPr w:rsidRPr="00064A0A" w:rsidR="00184B30" w:rsidSect="002F49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95DFD" w14:textId="77777777" w:rsidR="00A104A0" w:rsidRDefault="00A104A0">
      <w:r>
        <w:separator/>
      </w:r>
    </w:p>
    <w:p w14:paraId="5B3760C4" w14:textId="77777777" w:rsidR="00A104A0" w:rsidRDefault="00A104A0"/>
  </w:endnote>
  <w:endnote w:type="continuationSeparator" w:id="0">
    <w:p w14:paraId="5F2701CE" w14:textId="77777777" w:rsidR="00A104A0" w:rsidRDefault="00A104A0">
      <w:r>
        <w:continuationSeparator/>
      </w:r>
    </w:p>
    <w:p w14:paraId="767D1479" w14:textId="77777777" w:rsidR="00A104A0" w:rsidRDefault="00A104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8483F" w14:textId="77777777" w:rsidR="003D1F5C" w:rsidRDefault="003D1F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0AC5E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9410CD" w14:paraId="2C538DFC" w14:textId="77777777" w:rsidTr="004C7E1D">
      <w:trPr>
        <w:trHeight w:hRule="exact" w:val="357"/>
      </w:trPr>
      <w:tc>
        <w:tcPr>
          <w:tcW w:w="7603" w:type="dxa"/>
        </w:tcPr>
        <w:p w14:paraId="52818457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4DBED08D" w14:textId="77777777" w:rsidR="002F71BB" w:rsidRPr="004C7E1D" w:rsidRDefault="00430A3C" w:rsidP="002F258D">
          <w:pPr>
            <w:pStyle w:val="Huisstijl-Gegeven"/>
            <w:rPr>
              <w:szCs w:val="13"/>
            </w:rPr>
          </w:pPr>
          <w:r>
            <w:t>Pagina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08058A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08058A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1C7AD171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9410CD" w14:paraId="57AC5FD9" w14:textId="77777777" w:rsidTr="004C7E1D">
      <w:trPr>
        <w:trHeight w:hRule="exact" w:val="357"/>
      </w:trPr>
      <w:tc>
        <w:tcPr>
          <w:tcW w:w="7709" w:type="dxa"/>
        </w:tcPr>
        <w:p w14:paraId="4EBAE795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73532481" w14:textId="564BF6CB" w:rsidR="00D17084" w:rsidRPr="004C7E1D" w:rsidRDefault="00430A3C" w:rsidP="0026686B">
          <w:pPr>
            <w:pStyle w:val="Huisstijl-Gegeven"/>
            <w:rPr>
              <w:szCs w:val="13"/>
            </w:rPr>
          </w:pPr>
          <w:r>
            <w:t>Pagina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08058A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5E7AEA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0AE5F2C2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223AD" w14:textId="77777777" w:rsidR="00A104A0" w:rsidRDefault="00A104A0">
      <w:r>
        <w:separator/>
      </w:r>
    </w:p>
    <w:p w14:paraId="560F5812" w14:textId="77777777" w:rsidR="00A104A0" w:rsidRDefault="00A104A0"/>
  </w:footnote>
  <w:footnote w:type="continuationSeparator" w:id="0">
    <w:p w14:paraId="500586F3" w14:textId="77777777" w:rsidR="00A104A0" w:rsidRDefault="00A104A0">
      <w:r>
        <w:continuationSeparator/>
      </w:r>
    </w:p>
    <w:p w14:paraId="7F16EA3F" w14:textId="77777777" w:rsidR="00A104A0" w:rsidRDefault="00A104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EAF61" w14:textId="77777777" w:rsidR="003D1F5C" w:rsidRDefault="003D1F5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9410CD" w14:paraId="331131B5" w14:textId="77777777" w:rsidTr="006D2D53">
      <w:trPr>
        <w:trHeight w:hRule="exact" w:val="400"/>
      </w:trPr>
      <w:tc>
        <w:tcPr>
          <w:tcW w:w="7518" w:type="dxa"/>
        </w:tcPr>
        <w:p w14:paraId="01083621" w14:textId="77777777" w:rsidR="00527BD4" w:rsidRPr="00275984" w:rsidRDefault="00527BD4" w:rsidP="00BF4427">
          <w:pPr>
            <w:pStyle w:val="Huisstijl-Rubricering"/>
          </w:pPr>
        </w:p>
      </w:tc>
    </w:tr>
  </w:tbl>
  <w:p w14:paraId="35ACBC8E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9410CD" w14:paraId="1240EFAF" w14:textId="77777777" w:rsidTr="003B528D">
      <w:tc>
        <w:tcPr>
          <w:tcW w:w="2160" w:type="dxa"/>
        </w:tcPr>
        <w:p w14:paraId="3ECA63B9" w14:textId="77777777" w:rsidR="00FF7D29" w:rsidRPr="002F71BB" w:rsidRDefault="00FF7D29" w:rsidP="006C2093">
          <w:pPr>
            <w:pStyle w:val="Colofonkop"/>
            <w:framePr w:hSpace="0" w:wrap="auto" w:vAnchor="margin" w:hAnchor="text" w:xAlign="left" w:yAlign="inline"/>
          </w:pPr>
        </w:p>
        <w:p w14:paraId="756080FA" w14:textId="77777777" w:rsidR="002F71BB" w:rsidRPr="000407BB" w:rsidRDefault="00430A3C" w:rsidP="008F6AD7">
          <w:pPr>
            <w:spacing w:after="90"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66124045</w:t>
          </w:r>
          <w:r w:rsidR="008F6AD7" w:rsidRPr="000407BB">
            <w:rPr>
              <w:sz w:val="13"/>
              <w:szCs w:val="13"/>
            </w:rPr>
            <w:t xml:space="preserve"> </w:t>
          </w:r>
        </w:p>
      </w:tc>
    </w:tr>
    <w:tr w:rsidR="009410CD" w14:paraId="55BE452B" w14:textId="77777777" w:rsidTr="002F71BB">
      <w:trPr>
        <w:trHeight w:val="259"/>
      </w:trPr>
      <w:tc>
        <w:tcPr>
          <w:tcW w:w="2160" w:type="dxa"/>
        </w:tcPr>
        <w:p w14:paraId="6037BF99" w14:textId="77777777" w:rsidR="00E35CF4" w:rsidRPr="002F71BB" w:rsidRDefault="00E35CF4" w:rsidP="0049501A">
          <w:pPr>
            <w:spacing w:line="180" w:lineRule="exact"/>
            <w:rPr>
              <w:i/>
              <w:sz w:val="13"/>
              <w:szCs w:val="13"/>
            </w:rPr>
          </w:pPr>
        </w:p>
      </w:tc>
    </w:tr>
  </w:tbl>
  <w:p w14:paraId="7F7074BC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9410CD" w14:paraId="4C17DDB8" w14:textId="77777777" w:rsidTr="001377D4">
      <w:trPr>
        <w:trHeight w:val="2636"/>
      </w:trPr>
      <w:tc>
        <w:tcPr>
          <w:tcW w:w="737" w:type="dxa"/>
        </w:tcPr>
        <w:p w14:paraId="5743AAD2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59FD1626" w14:textId="77777777" w:rsidR="00704845" w:rsidRDefault="00430A3C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25B47231" wp14:editId="168D9041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D47A42B" w14:textId="77777777" w:rsidR="00483ECA" w:rsidRDefault="00483ECA" w:rsidP="00D037A9"/>
        <w:p w14:paraId="2071E2D6" w14:textId="77777777" w:rsidR="005F2FA9" w:rsidRDefault="005F2FA9" w:rsidP="00082403"/>
      </w:tc>
    </w:tr>
  </w:tbl>
  <w:p w14:paraId="4AA1BB9A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9410CD" w14:paraId="523A13A3" w14:textId="77777777" w:rsidTr="0008539E">
      <w:trPr>
        <w:trHeight w:hRule="exact" w:val="572"/>
      </w:trPr>
      <w:tc>
        <w:tcPr>
          <w:tcW w:w="7520" w:type="dxa"/>
        </w:tcPr>
        <w:p w14:paraId="39A6E208" w14:textId="77777777" w:rsidR="00527BD4" w:rsidRPr="00963440" w:rsidRDefault="00430A3C" w:rsidP="003B6D32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9410CD" w14:paraId="1F7581B9" w14:textId="77777777" w:rsidTr="00E776C6">
      <w:trPr>
        <w:cantSplit/>
        <w:trHeight w:hRule="exact" w:val="238"/>
      </w:trPr>
      <w:tc>
        <w:tcPr>
          <w:tcW w:w="7520" w:type="dxa"/>
        </w:tcPr>
        <w:p w14:paraId="1910400A" w14:textId="77777777" w:rsidR="00093ABC" w:rsidRPr="00963440" w:rsidRDefault="00093ABC" w:rsidP="00963440"/>
      </w:tc>
    </w:tr>
    <w:tr w:rsidR="009410CD" w14:paraId="2C8E428A" w14:textId="77777777" w:rsidTr="00E776C6">
      <w:trPr>
        <w:cantSplit/>
        <w:trHeight w:hRule="exact" w:val="1520"/>
      </w:trPr>
      <w:tc>
        <w:tcPr>
          <w:tcW w:w="7520" w:type="dxa"/>
        </w:tcPr>
        <w:p w14:paraId="79FE519F" w14:textId="77777777" w:rsidR="00A604D3" w:rsidRPr="00963440" w:rsidRDefault="00A604D3" w:rsidP="003B6D32"/>
      </w:tc>
    </w:tr>
    <w:tr w:rsidR="009410CD" w14:paraId="0A2C641A" w14:textId="77777777" w:rsidTr="00E776C6">
      <w:trPr>
        <w:trHeight w:hRule="exact" w:val="1077"/>
      </w:trPr>
      <w:tc>
        <w:tcPr>
          <w:tcW w:w="7520" w:type="dxa"/>
        </w:tcPr>
        <w:p w14:paraId="689B72AF" w14:textId="77777777" w:rsidR="00596D5A" w:rsidRDefault="00596D5A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  <w:p w14:paraId="2E8B9983" w14:textId="77777777" w:rsidR="00596D5A" w:rsidRDefault="00596D5A" w:rsidP="00596D5A">
          <w:pPr>
            <w:rPr>
              <w:rFonts w:cs="Verdana"/>
              <w:szCs w:val="18"/>
            </w:rPr>
          </w:pPr>
        </w:p>
        <w:p w14:paraId="3C8D0CAF" w14:textId="77777777" w:rsidR="00892BA5" w:rsidRPr="00596D5A" w:rsidRDefault="00430A3C" w:rsidP="00596D5A">
          <w:pPr>
            <w:tabs>
              <w:tab w:val="left" w:pos="4965"/>
            </w:tabs>
            <w:rPr>
              <w:rFonts w:cs="Verdana"/>
              <w:szCs w:val="18"/>
            </w:rPr>
          </w:pPr>
          <w:r>
            <w:rPr>
              <w:rFonts w:cs="Verdana"/>
              <w:szCs w:val="18"/>
            </w:rPr>
            <w:tab/>
          </w:r>
        </w:p>
      </w:tc>
    </w:tr>
  </w:tbl>
  <w:p w14:paraId="6408FAB5" w14:textId="77777777" w:rsidR="006F273B" w:rsidRDefault="006F273B" w:rsidP="00BC4AE3">
    <w:pPr>
      <w:pStyle w:val="Koptekst"/>
    </w:pPr>
  </w:p>
  <w:p w14:paraId="4786D39C" w14:textId="77777777" w:rsidR="00153BD0" w:rsidRDefault="00153BD0" w:rsidP="00BC4AE3">
    <w:pPr>
      <w:pStyle w:val="Koptekst"/>
    </w:pPr>
  </w:p>
  <w:p w14:paraId="1A70EA0E" w14:textId="77777777" w:rsidR="0044605E" w:rsidRDefault="0044605E" w:rsidP="00BC4AE3">
    <w:pPr>
      <w:pStyle w:val="Koptekst"/>
    </w:pPr>
  </w:p>
  <w:p w14:paraId="78CFE184" w14:textId="77777777" w:rsidR="0044605E" w:rsidRDefault="0044605E" w:rsidP="00BC4AE3">
    <w:pPr>
      <w:pStyle w:val="Koptekst"/>
    </w:pPr>
  </w:p>
  <w:p w14:paraId="5A0B7B43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FF32B98E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F7BA2B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61237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A819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3635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5EE9D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2C2E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3C8C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6EA10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C7465B80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DA2A20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17A75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D86F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EEFD8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D488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6083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1899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648AC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70866396">
    <w:abstractNumId w:val="10"/>
  </w:num>
  <w:num w:numId="2" w16cid:durableId="1263223666">
    <w:abstractNumId w:val="7"/>
  </w:num>
  <w:num w:numId="3" w16cid:durableId="1742673295">
    <w:abstractNumId w:val="6"/>
  </w:num>
  <w:num w:numId="4" w16cid:durableId="2137409060">
    <w:abstractNumId w:val="5"/>
  </w:num>
  <w:num w:numId="5" w16cid:durableId="1454599133">
    <w:abstractNumId w:val="4"/>
  </w:num>
  <w:num w:numId="6" w16cid:durableId="213733145">
    <w:abstractNumId w:val="8"/>
  </w:num>
  <w:num w:numId="7" w16cid:durableId="1953971615">
    <w:abstractNumId w:val="3"/>
  </w:num>
  <w:num w:numId="8" w16cid:durableId="338391547">
    <w:abstractNumId w:val="2"/>
  </w:num>
  <w:num w:numId="9" w16cid:durableId="1465124572">
    <w:abstractNumId w:val="1"/>
  </w:num>
  <w:num w:numId="10" w16cid:durableId="1478764968">
    <w:abstractNumId w:val="0"/>
  </w:num>
  <w:num w:numId="11" w16cid:durableId="983318317">
    <w:abstractNumId w:val="9"/>
  </w:num>
  <w:num w:numId="12" w16cid:durableId="1463888531">
    <w:abstractNumId w:val="11"/>
  </w:num>
  <w:num w:numId="13" w16cid:durableId="1952325103">
    <w:abstractNumId w:val="13"/>
  </w:num>
  <w:num w:numId="14" w16cid:durableId="1720399340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7C7"/>
    <w:rsid w:val="00003185"/>
    <w:rsid w:val="00006C55"/>
    <w:rsid w:val="00013862"/>
    <w:rsid w:val="00014599"/>
    <w:rsid w:val="00016012"/>
    <w:rsid w:val="000176EE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47D"/>
    <w:rsid w:val="000546DE"/>
    <w:rsid w:val="0006024D"/>
    <w:rsid w:val="00062055"/>
    <w:rsid w:val="00064A0A"/>
    <w:rsid w:val="00071F28"/>
    <w:rsid w:val="00074079"/>
    <w:rsid w:val="000765B6"/>
    <w:rsid w:val="0008058A"/>
    <w:rsid w:val="00082403"/>
    <w:rsid w:val="0008289C"/>
    <w:rsid w:val="0008539E"/>
    <w:rsid w:val="00092799"/>
    <w:rsid w:val="00092A99"/>
    <w:rsid w:val="00092C5F"/>
    <w:rsid w:val="00093ABC"/>
    <w:rsid w:val="00096680"/>
    <w:rsid w:val="000A0F36"/>
    <w:rsid w:val="000A174A"/>
    <w:rsid w:val="000A2F33"/>
    <w:rsid w:val="000A3E0A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6399"/>
    <w:rsid w:val="000E5886"/>
    <w:rsid w:val="000E7895"/>
    <w:rsid w:val="000F161D"/>
    <w:rsid w:val="000F1ADB"/>
    <w:rsid w:val="000F1B4E"/>
    <w:rsid w:val="000F1FFF"/>
    <w:rsid w:val="000F521E"/>
    <w:rsid w:val="00100203"/>
    <w:rsid w:val="00104B4D"/>
    <w:rsid w:val="001177B4"/>
    <w:rsid w:val="00122CF9"/>
    <w:rsid w:val="00123704"/>
    <w:rsid w:val="001270C7"/>
    <w:rsid w:val="00132540"/>
    <w:rsid w:val="001377D4"/>
    <w:rsid w:val="00142E41"/>
    <w:rsid w:val="0014786A"/>
    <w:rsid w:val="001516A4"/>
    <w:rsid w:val="00151E5F"/>
    <w:rsid w:val="00153BD0"/>
    <w:rsid w:val="001569AB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4B30"/>
    <w:rsid w:val="00185576"/>
    <w:rsid w:val="00185951"/>
    <w:rsid w:val="00194A00"/>
    <w:rsid w:val="00196B8B"/>
    <w:rsid w:val="001A0BFA"/>
    <w:rsid w:val="001A1608"/>
    <w:rsid w:val="001A2BEA"/>
    <w:rsid w:val="001A325F"/>
    <w:rsid w:val="001A6D93"/>
    <w:rsid w:val="001B2BBA"/>
    <w:rsid w:val="001B35FA"/>
    <w:rsid w:val="001C006F"/>
    <w:rsid w:val="001C32EC"/>
    <w:rsid w:val="001C38BD"/>
    <w:rsid w:val="001C4D5A"/>
    <w:rsid w:val="001E0256"/>
    <w:rsid w:val="001E34C6"/>
    <w:rsid w:val="001E5581"/>
    <w:rsid w:val="001F3C70"/>
    <w:rsid w:val="00200D88"/>
    <w:rsid w:val="00201C09"/>
    <w:rsid w:val="00201F68"/>
    <w:rsid w:val="00210BA3"/>
    <w:rsid w:val="00212F2A"/>
    <w:rsid w:val="00214F2B"/>
    <w:rsid w:val="00215D8B"/>
    <w:rsid w:val="00217880"/>
    <w:rsid w:val="00222D66"/>
    <w:rsid w:val="0022441A"/>
    <w:rsid w:val="00224A8A"/>
    <w:rsid w:val="00225045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6690E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1094"/>
    <w:rsid w:val="002F258D"/>
    <w:rsid w:val="002F3F37"/>
    <w:rsid w:val="002F493B"/>
    <w:rsid w:val="002F4ED5"/>
    <w:rsid w:val="002F5147"/>
    <w:rsid w:val="002F5A0B"/>
    <w:rsid w:val="002F71BB"/>
    <w:rsid w:val="002F7ABD"/>
    <w:rsid w:val="00307B3C"/>
    <w:rsid w:val="00310EF2"/>
    <w:rsid w:val="003115A6"/>
    <w:rsid w:val="00312597"/>
    <w:rsid w:val="00322836"/>
    <w:rsid w:val="00334154"/>
    <w:rsid w:val="003341D0"/>
    <w:rsid w:val="003372C4"/>
    <w:rsid w:val="00341FA0"/>
    <w:rsid w:val="00342374"/>
    <w:rsid w:val="00344F3D"/>
    <w:rsid w:val="00345299"/>
    <w:rsid w:val="00351A8D"/>
    <w:rsid w:val="003526BB"/>
    <w:rsid w:val="00352BCF"/>
    <w:rsid w:val="00353932"/>
    <w:rsid w:val="0035464B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A7160"/>
    <w:rsid w:val="003B0155"/>
    <w:rsid w:val="003B4551"/>
    <w:rsid w:val="003B528D"/>
    <w:rsid w:val="003B6D32"/>
    <w:rsid w:val="003B7EE7"/>
    <w:rsid w:val="003C2CCB"/>
    <w:rsid w:val="003C4A1C"/>
    <w:rsid w:val="003C5BCB"/>
    <w:rsid w:val="003D1F5C"/>
    <w:rsid w:val="003D39EC"/>
    <w:rsid w:val="003D40EA"/>
    <w:rsid w:val="003E3DD5"/>
    <w:rsid w:val="003F07C6"/>
    <w:rsid w:val="003F1F6B"/>
    <w:rsid w:val="003F3757"/>
    <w:rsid w:val="003F44B7"/>
    <w:rsid w:val="004008E9"/>
    <w:rsid w:val="00407991"/>
    <w:rsid w:val="0041019E"/>
    <w:rsid w:val="00413D48"/>
    <w:rsid w:val="00424A60"/>
    <w:rsid w:val="00430A3C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1243"/>
    <w:rsid w:val="00491AC0"/>
    <w:rsid w:val="0049501A"/>
    <w:rsid w:val="00496319"/>
    <w:rsid w:val="0049657E"/>
    <w:rsid w:val="00497279"/>
    <w:rsid w:val="004A010B"/>
    <w:rsid w:val="004A3186"/>
    <w:rsid w:val="004A419C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6022"/>
    <w:rsid w:val="00521CEE"/>
    <w:rsid w:val="00527BD4"/>
    <w:rsid w:val="00530C1C"/>
    <w:rsid w:val="00533061"/>
    <w:rsid w:val="00533FA1"/>
    <w:rsid w:val="00534C77"/>
    <w:rsid w:val="005403C8"/>
    <w:rsid w:val="00541AD9"/>
    <w:rsid w:val="005429DC"/>
    <w:rsid w:val="005565F9"/>
    <w:rsid w:val="00556757"/>
    <w:rsid w:val="005639D2"/>
    <w:rsid w:val="00565739"/>
    <w:rsid w:val="00573041"/>
    <w:rsid w:val="00575B80"/>
    <w:rsid w:val="00577559"/>
    <w:rsid w:val="005819CE"/>
    <w:rsid w:val="0058298D"/>
    <w:rsid w:val="00590595"/>
    <w:rsid w:val="00593C2B"/>
    <w:rsid w:val="00595231"/>
    <w:rsid w:val="00595CBB"/>
    <w:rsid w:val="00596166"/>
    <w:rsid w:val="00596D5A"/>
    <w:rsid w:val="00597F64"/>
    <w:rsid w:val="005A1AF5"/>
    <w:rsid w:val="005A207F"/>
    <w:rsid w:val="005A2F35"/>
    <w:rsid w:val="005A7512"/>
    <w:rsid w:val="005B3441"/>
    <w:rsid w:val="005B463E"/>
    <w:rsid w:val="005B4FAC"/>
    <w:rsid w:val="005B5D8B"/>
    <w:rsid w:val="005C34E1"/>
    <w:rsid w:val="005C3FE0"/>
    <w:rsid w:val="005C4C82"/>
    <w:rsid w:val="005C740C"/>
    <w:rsid w:val="005D625B"/>
    <w:rsid w:val="005E3322"/>
    <w:rsid w:val="005E436C"/>
    <w:rsid w:val="005E64E2"/>
    <w:rsid w:val="005E7AEA"/>
    <w:rsid w:val="005F0738"/>
    <w:rsid w:val="005F2FA9"/>
    <w:rsid w:val="005F62D3"/>
    <w:rsid w:val="005F6D11"/>
    <w:rsid w:val="00600CF0"/>
    <w:rsid w:val="006048F4"/>
    <w:rsid w:val="0060660A"/>
    <w:rsid w:val="00610A24"/>
    <w:rsid w:val="00613B1D"/>
    <w:rsid w:val="00617311"/>
    <w:rsid w:val="00617A44"/>
    <w:rsid w:val="006202B6"/>
    <w:rsid w:val="00623CB2"/>
    <w:rsid w:val="00625CD0"/>
    <w:rsid w:val="0062627D"/>
    <w:rsid w:val="00627432"/>
    <w:rsid w:val="00635031"/>
    <w:rsid w:val="00636218"/>
    <w:rsid w:val="0064192A"/>
    <w:rsid w:val="00642768"/>
    <w:rsid w:val="006448E4"/>
    <w:rsid w:val="00645414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92BA9"/>
    <w:rsid w:val="00692C30"/>
    <w:rsid w:val="00692D64"/>
    <w:rsid w:val="006A10F8"/>
    <w:rsid w:val="006A2100"/>
    <w:rsid w:val="006A5D19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C6CF8"/>
    <w:rsid w:val="006D1016"/>
    <w:rsid w:val="006D17F2"/>
    <w:rsid w:val="006D2D53"/>
    <w:rsid w:val="006D41A2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10FF"/>
    <w:rsid w:val="00713167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300C"/>
    <w:rsid w:val="00735D88"/>
    <w:rsid w:val="0073720D"/>
    <w:rsid w:val="00737507"/>
    <w:rsid w:val="00740712"/>
    <w:rsid w:val="00741309"/>
    <w:rsid w:val="00742AB9"/>
    <w:rsid w:val="00751A6A"/>
    <w:rsid w:val="00754FBF"/>
    <w:rsid w:val="007615AC"/>
    <w:rsid w:val="00764585"/>
    <w:rsid w:val="007661C9"/>
    <w:rsid w:val="00767FEF"/>
    <w:rsid w:val="007709EF"/>
    <w:rsid w:val="00783559"/>
    <w:rsid w:val="007846ED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D29D1"/>
    <w:rsid w:val="007D68CE"/>
    <w:rsid w:val="007E14E4"/>
    <w:rsid w:val="007E2B20"/>
    <w:rsid w:val="007F5331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1114"/>
    <w:rsid w:val="008211EF"/>
    <w:rsid w:val="00821FC1"/>
    <w:rsid w:val="008267CC"/>
    <w:rsid w:val="00830E14"/>
    <w:rsid w:val="00831386"/>
    <w:rsid w:val="0083178B"/>
    <w:rsid w:val="00833695"/>
    <w:rsid w:val="008336B7"/>
    <w:rsid w:val="00833A8E"/>
    <w:rsid w:val="00841BF3"/>
    <w:rsid w:val="0084255A"/>
    <w:rsid w:val="00842CD8"/>
    <w:rsid w:val="008431FA"/>
    <w:rsid w:val="008547BA"/>
    <w:rsid w:val="008553C7"/>
    <w:rsid w:val="00857FEB"/>
    <w:rsid w:val="008601AF"/>
    <w:rsid w:val="00872271"/>
    <w:rsid w:val="008731F6"/>
    <w:rsid w:val="00874982"/>
    <w:rsid w:val="008762B6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8F6AD7"/>
    <w:rsid w:val="0090271B"/>
    <w:rsid w:val="00910642"/>
    <w:rsid w:val="00910DDF"/>
    <w:rsid w:val="00921861"/>
    <w:rsid w:val="00924639"/>
    <w:rsid w:val="0092611E"/>
    <w:rsid w:val="009262BA"/>
    <w:rsid w:val="00926F1F"/>
    <w:rsid w:val="00926F4B"/>
    <w:rsid w:val="00930B13"/>
    <w:rsid w:val="009311C8"/>
    <w:rsid w:val="0093199F"/>
    <w:rsid w:val="00933376"/>
    <w:rsid w:val="00933A2F"/>
    <w:rsid w:val="0094000D"/>
    <w:rsid w:val="00940206"/>
    <w:rsid w:val="009410CD"/>
    <w:rsid w:val="00941B16"/>
    <w:rsid w:val="00946703"/>
    <w:rsid w:val="009528B2"/>
    <w:rsid w:val="009607C4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64FB"/>
    <w:rsid w:val="009C7CA1"/>
    <w:rsid w:val="009D043D"/>
    <w:rsid w:val="009D2A03"/>
    <w:rsid w:val="009D716F"/>
    <w:rsid w:val="009E3B07"/>
    <w:rsid w:val="009F3259"/>
    <w:rsid w:val="009F541F"/>
    <w:rsid w:val="00A056DE"/>
    <w:rsid w:val="00A0678A"/>
    <w:rsid w:val="00A104A0"/>
    <w:rsid w:val="00A1289E"/>
    <w:rsid w:val="00A128AD"/>
    <w:rsid w:val="00A20730"/>
    <w:rsid w:val="00A21E76"/>
    <w:rsid w:val="00A23BC8"/>
    <w:rsid w:val="00A2531F"/>
    <w:rsid w:val="00A30E68"/>
    <w:rsid w:val="00A31933"/>
    <w:rsid w:val="00A34AA0"/>
    <w:rsid w:val="00A41FE2"/>
    <w:rsid w:val="00A46FEF"/>
    <w:rsid w:val="00A47948"/>
    <w:rsid w:val="00A50CF6"/>
    <w:rsid w:val="00A56850"/>
    <w:rsid w:val="00A56946"/>
    <w:rsid w:val="00A604D3"/>
    <w:rsid w:val="00A60B58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85C9F"/>
    <w:rsid w:val="00A91FA3"/>
    <w:rsid w:val="00A927D3"/>
    <w:rsid w:val="00A9429A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777C7"/>
    <w:rsid w:val="00B80DB6"/>
    <w:rsid w:val="00B81AD2"/>
    <w:rsid w:val="00B81AEC"/>
    <w:rsid w:val="00B85A66"/>
    <w:rsid w:val="00B85ED4"/>
    <w:rsid w:val="00B91CFC"/>
    <w:rsid w:val="00B93893"/>
    <w:rsid w:val="00B96D53"/>
    <w:rsid w:val="00BA7E0A"/>
    <w:rsid w:val="00BB61B0"/>
    <w:rsid w:val="00BC0D9E"/>
    <w:rsid w:val="00BC3B53"/>
    <w:rsid w:val="00BC3B96"/>
    <w:rsid w:val="00BC4AE3"/>
    <w:rsid w:val="00BC5B28"/>
    <w:rsid w:val="00BC7264"/>
    <w:rsid w:val="00BD33B8"/>
    <w:rsid w:val="00BE17D4"/>
    <w:rsid w:val="00BE3F88"/>
    <w:rsid w:val="00BE4756"/>
    <w:rsid w:val="00BE5ED9"/>
    <w:rsid w:val="00BE7B41"/>
    <w:rsid w:val="00BF4427"/>
    <w:rsid w:val="00BF46B6"/>
    <w:rsid w:val="00BF5675"/>
    <w:rsid w:val="00C15A91"/>
    <w:rsid w:val="00C206F1"/>
    <w:rsid w:val="00C2159D"/>
    <w:rsid w:val="00C217E1"/>
    <w:rsid w:val="00C219B1"/>
    <w:rsid w:val="00C231E2"/>
    <w:rsid w:val="00C2703D"/>
    <w:rsid w:val="00C352B6"/>
    <w:rsid w:val="00C4015B"/>
    <w:rsid w:val="00C4044E"/>
    <w:rsid w:val="00C40C60"/>
    <w:rsid w:val="00C44487"/>
    <w:rsid w:val="00C47F04"/>
    <w:rsid w:val="00C50E87"/>
    <w:rsid w:val="00C5258E"/>
    <w:rsid w:val="00C53BD7"/>
    <w:rsid w:val="00C55923"/>
    <w:rsid w:val="00C619A7"/>
    <w:rsid w:val="00C64E34"/>
    <w:rsid w:val="00C6545E"/>
    <w:rsid w:val="00C7097A"/>
    <w:rsid w:val="00C736E8"/>
    <w:rsid w:val="00C73D5F"/>
    <w:rsid w:val="00C965EF"/>
    <w:rsid w:val="00C97C80"/>
    <w:rsid w:val="00CA1D00"/>
    <w:rsid w:val="00CA47D3"/>
    <w:rsid w:val="00CA6533"/>
    <w:rsid w:val="00CA6A25"/>
    <w:rsid w:val="00CA6A3F"/>
    <w:rsid w:val="00CA7C99"/>
    <w:rsid w:val="00CC15DE"/>
    <w:rsid w:val="00CC6290"/>
    <w:rsid w:val="00CC7B78"/>
    <w:rsid w:val="00CD233D"/>
    <w:rsid w:val="00CD362D"/>
    <w:rsid w:val="00CE101D"/>
    <w:rsid w:val="00CE1C84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447"/>
    <w:rsid w:val="00D41CE8"/>
    <w:rsid w:val="00D44B73"/>
    <w:rsid w:val="00D516BE"/>
    <w:rsid w:val="00D5423B"/>
    <w:rsid w:val="00D54F4E"/>
    <w:rsid w:val="00D604B3"/>
    <w:rsid w:val="00D60BA4"/>
    <w:rsid w:val="00D62419"/>
    <w:rsid w:val="00D62AD8"/>
    <w:rsid w:val="00D65336"/>
    <w:rsid w:val="00D66074"/>
    <w:rsid w:val="00D75B3F"/>
    <w:rsid w:val="00D76C17"/>
    <w:rsid w:val="00D77870"/>
    <w:rsid w:val="00D80977"/>
    <w:rsid w:val="00D80CCE"/>
    <w:rsid w:val="00D849AF"/>
    <w:rsid w:val="00D86CC6"/>
    <w:rsid w:val="00D86EEA"/>
    <w:rsid w:val="00D87D03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5728"/>
    <w:rsid w:val="00DB6307"/>
    <w:rsid w:val="00DC18F3"/>
    <w:rsid w:val="00DC2443"/>
    <w:rsid w:val="00DD1DCD"/>
    <w:rsid w:val="00DD338F"/>
    <w:rsid w:val="00DD3404"/>
    <w:rsid w:val="00DD547F"/>
    <w:rsid w:val="00DD66F2"/>
    <w:rsid w:val="00DD7316"/>
    <w:rsid w:val="00DE1EB5"/>
    <w:rsid w:val="00DE3FE0"/>
    <w:rsid w:val="00DE578A"/>
    <w:rsid w:val="00DF2583"/>
    <w:rsid w:val="00DF3E62"/>
    <w:rsid w:val="00DF4D7F"/>
    <w:rsid w:val="00DF4E80"/>
    <w:rsid w:val="00DF54D9"/>
    <w:rsid w:val="00DF7283"/>
    <w:rsid w:val="00E01A59"/>
    <w:rsid w:val="00E0622C"/>
    <w:rsid w:val="00E0675E"/>
    <w:rsid w:val="00E10DC6"/>
    <w:rsid w:val="00E11F8E"/>
    <w:rsid w:val="00E13D95"/>
    <w:rsid w:val="00E14AA3"/>
    <w:rsid w:val="00E15881"/>
    <w:rsid w:val="00E16A8F"/>
    <w:rsid w:val="00E17CA2"/>
    <w:rsid w:val="00E20C25"/>
    <w:rsid w:val="00E21DE3"/>
    <w:rsid w:val="00E233D5"/>
    <w:rsid w:val="00E307D1"/>
    <w:rsid w:val="00E35710"/>
    <w:rsid w:val="00E35CF4"/>
    <w:rsid w:val="00E3731D"/>
    <w:rsid w:val="00E37811"/>
    <w:rsid w:val="00E51469"/>
    <w:rsid w:val="00E54114"/>
    <w:rsid w:val="00E62709"/>
    <w:rsid w:val="00E634E3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B40"/>
    <w:rsid w:val="00E94D82"/>
    <w:rsid w:val="00E972A2"/>
    <w:rsid w:val="00EA5BA2"/>
    <w:rsid w:val="00EB151E"/>
    <w:rsid w:val="00EB7394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4D48"/>
    <w:rsid w:val="00EF60DC"/>
    <w:rsid w:val="00F00CCE"/>
    <w:rsid w:val="00F00F54"/>
    <w:rsid w:val="00F01557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3862"/>
    <w:rsid w:val="00F53F91"/>
    <w:rsid w:val="00F54B9F"/>
    <w:rsid w:val="00F56956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45B4"/>
    <w:rsid w:val="00F8713B"/>
    <w:rsid w:val="00F904FB"/>
    <w:rsid w:val="00F9087E"/>
    <w:rsid w:val="00F93F9E"/>
    <w:rsid w:val="00F950BC"/>
    <w:rsid w:val="00FA2CD7"/>
    <w:rsid w:val="00FA5AD5"/>
    <w:rsid w:val="00FB06ED"/>
    <w:rsid w:val="00FB3008"/>
    <w:rsid w:val="00FC08A4"/>
    <w:rsid w:val="00FC202F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  <w:rsid w:val="00FF3C8D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78F542"/>
  <w15:docId w15:val="{55A7241C-FA55-47DD-A97E-6AEDE80AE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eastAsia="Times New Roman" w:cs="Times New Roman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BallontekstChar">
    <w:name w:val="Ballontekst Char"/>
    <w:basedOn w:val="Standaardalinea-lettertype"/>
    <w:link w:val="Ballontekst"/>
    <w:semiHidden/>
    <w:rsid w:val="003A7160"/>
    <w:rPr>
      <w:rFonts w:ascii="Tahoma" w:eastAsia="Times New Roman" w:hAnsi="Tahoma" w:cs="Tahoma"/>
      <w:sz w:val="16"/>
      <w:szCs w:val="16"/>
      <w:lang w:val="nl-NL" w:eastAsia="nl-NL"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paragraph" w:customStyle="1" w:styleId="standaard-tekst">
    <w:name w:val="standaard-tekst"/>
    <w:basedOn w:val="Standaard"/>
    <w:rsid w:val="003A7160"/>
    <w:pPr>
      <w:spacing w:line="240" w:lineRule="auto"/>
    </w:pPr>
    <w:rPr>
      <w:sz w:val="20"/>
      <w:szCs w:val="20"/>
      <w:lang w:val="en-US" w:eastAsia="en-US"/>
    </w:r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209</ap:Words>
  <ap:Characters>1154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1361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keywords/>
  <lastModifiedBy/>
  <revision/>
  <lastPrinted>2026-09-09T07:55:00.0000000Z</lastPrinted>
  <dcterms:created xsi:type="dcterms:W3CDTF">2026-09-22T08:38:00.0000000Z</dcterms:created>
  <dcterms:modified xsi:type="dcterms:W3CDTF">2026-09-22T08:38:00.0000000Z</dcterms:modified>
  <dc:description>------------------------</dc:description>
  <dc:subject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O200EBE</vt:lpwstr>
  </property>
  <property fmtid="{D5CDD505-2E9C-101B-9397-08002B2CF9AE}" pid="3" name="Author">
    <vt:lpwstr>O200EBE</vt:lpwstr>
  </property>
  <property fmtid="{D5CDD505-2E9C-101B-9397-08002B2CF9AE}" pid="4" name="cs_objectid">
    <vt:lpwstr> </vt:lpwstr>
  </property>
  <property fmtid="{D5CDD505-2E9C-101B-9397-08002B2CF9AE}" pid="5" name="Header">
    <vt:lpwstr>Brief (meertalig)</vt:lpwstr>
  </property>
  <property fmtid="{D5CDD505-2E9C-101B-9397-08002B2CF9AE}" pid="6" name="HeaderId">
    <vt:lpwstr>684479A886184C6D8688A3088C2EE368</vt:lpwstr>
  </property>
  <property fmtid="{D5CDD505-2E9C-101B-9397-08002B2CF9AE}" pid="7" name="ocw_betreft">
    <vt:lpwstr>Voorhang Wijziging woonhuisregeling 2026</vt:lpwstr>
  </property>
  <property fmtid="{D5CDD505-2E9C-101B-9397-08002B2CF9AE}" pid="8" name="ocw_directie">
    <vt:lpwstr>WJZ/ACW</vt:lpwstr>
  </property>
  <property fmtid="{D5CDD505-2E9C-101B-9397-08002B2CF9AE}" pid="9" name="ocw_naw_adres">
    <vt:lpwstr>Postbus 20018</vt:lpwstr>
  </property>
  <property fmtid="{D5CDD505-2E9C-101B-9397-08002B2CF9AE}" pid="10" name="ocw_naw_org">
    <vt:lpwstr>Tweede Kamer der Staten-Generaal</vt:lpwstr>
  </property>
  <property fmtid="{D5CDD505-2E9C-101B-9397-08002B2CF9AE}" pid="11" name="ocw_naw_postc">
    <vt:lpwstr>2500 EA</vt:lpwstr>
  </property>
  <property fmtid="{D5CDD505-2E9C-101B-9397-08002B2CF9AE}" pid="12" name="ocw_naw_woonplaats">
    <vt:lpwstr>DEN HAAG</vt:lpwstr>
  </property>
  <property fmtid="{D5CDD505-2E9C-101B-9397-08002B2CF9AE}" pid="13" name="sjabloon.edocs.documenttype">
    <vt:lpwstr>BRIEF</vt:lpwstr>
  </property>
  <property fmtid="{D5CDD505-2E9C-101B-9397-08002B2CF9AE}" pid="14" name="sjabloon.edocs.richting">
    <vt:lpwstr>UITGAAND</vt:lpwstr>
  </property>
  <property fmtid="{D5CDD505-2E9C-101B-9397-08002B2CF9AE}" pid="15" name="Template">
    <vt:lpwstr>Brief TK voorhang</vt:lpwstr>
  </property>
  <property fmtid="{D5CDD505-2E9C-101B-9397-08002B2CF9AE}" pid="16" name="TemplateId">
    <vt:lpwstr>89E3AB2FAFEE4FE2B5E1FC3EB182F1B6</vt:lpwstr>
  </property>
  <property fmtid="{D5CDD505-2E9C-101B-9397-08002B2CF9AE}" pid="17" name="Typist">
    <vt:lpwstr>O200EBE</vt:lpwstr>
  </property>
</Properties>
</file>