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5374411A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D048127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10DB987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8661030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2DF26DAB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0D55C012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0E87DDD4" w14:textId="77777777"/>
        </w:tc>
      </w:tr>
      <w:tr w:rsidR="0028220F" w:rsidTr="0065630E" w14:paraId="41CBA2E2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2DB632E7" w14:textId="77777777"/>
        </w:tc>
      </w:tr>
      <w:tr w:rsidR="0028220F" w:rsidTr="0065630E" w14:paraId="51E5A76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C347F36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4500FC8E" w14:textId="77777777">
            <w:pPr>
              <w:rPr>
                <w:b/>
              </w:rPr>
            </w:pPr>
          </w:p>
        </w:tc>
      </w:tr>
      <w:tr w:rsidR="0028220F" w:rsidTr="0065630E" w14:paraId="6424B6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573242" w14:paraId="72550A9D" w14:textId="5A558EE5">
            <w:pPr>
              <w:rPr>
                <w:b/>
              </w:rPr>
            </w:pPr>
            <w:r>
              <w:rPr>
                <w:b/>
              </w:rPr>
              <w:t>29 279</w:t>
            </w:r>
          </w:p>
        </w:tc>
        <w:tc>
          <w:tcPr>
            <w:tcW w:w="8647" w:type="dxa"/>
            <w:gridSpan w:val="2"/>
          </w:tcPr>
          <w:p w:rsidRPr="00573242" w:rsidR="0028220F" w:rsidP="0065630E" w:rsidRDefault="00573242" w14:paraId="43851934" w14:textId="65834630">
            <w:pPr>
              <w:rPr>
                <w:b/>
                <w:bCs/>
              </w:rPr>
            </w:pPr>
            <w:r w:rsidRPr="00573242">
              <w:rPr>
                <w:b/>
                <w:bCs/>
              </w:rPr>
              <w:t>Rechtsstaat en Rechtsorde</w:t>
            </w:r>
          </w:p>
        </w:tc>
      </w:tr>
      <w:tr w:rsidR="0028220F" w:rsidTr="0065630E" w14:paraId="4A9ACBD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F7D5209" w14:textId="77777777"/>
        </w:tc>
        <w:tc>
          <w:tcPr>
            <w:tcW w:w="8647" w:type="dxa"/>
            <w:gridSpan w:val="2"/>
          </w:tcPr>
          <w:p w:rsidRPr="00573242" w:rsidR="0028220F" w:rsidP="0065630E" w:rsidRDefault="0028220F" w14:paraId="35C1104B" w14:textId="77777777">
            <w:pPr>
              <w:rPr>
                <w:b/>
                <w:bCs/>
              </w:rPr>
            </w:pPr>
          </w:p>
        </w:tc>
      </w:tr>
      <w:tr w:rsidR="0028220F" w:rsidTr="0065630E" w14:paraId="1E5CE5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F89B7BD" w14:textId="77777777"/>
        </w:tc>
        <w:tc>
          <w:tcPr>
            <w:tcW w:w="8647" w:type="dxa"/>
            <w:gridSpan w:val="2"/>
          </w:tcPr>
          <w:p w:rsidR="0028220F" w:rsidP="0065630E" w:rsidRDefault="0028220F" w14:paraId="515AAAF2" w14:textId="77777777"/>
        </w:tc>
      </w:tr>
      <w:tr w:rsidR="0028220F" w:rsidTr="0065630E" w14:paraId="1CB0CBF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CD29758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6604EA6D" w14:textId="2A81DEA6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573242">
              <w:rPr>
                <w:b/>
              </w:rPr>
              <w:t>HET LID CEDER</w:t>
            </w:r>
          </w:p>
          <w:p w:rsidR="0028220F" w:rsidP="0065630E" w:rsidRDefault="0028220F" w14:paraId="65A24152" w14:textId="4ADBDE56">
            <w:pPr>
              <w:rPr>
                <w:b/>
              </w:rPr>
            </w:pPr>
            <w:r>
              <w:t xml:space="preserve">Ter vervanging van die gedrukt onder nr. </w:t>
            </w:r>
            <w:r w:rsidR="00573242">
              <w:t>1081</w:t>
            </w:r>
          </w:p>
        </w:tc>
      </w:tr>
      <w:tr w:rsidR="0028220F" w:rsidTr="0065630E" w14:paraId="3ED5155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58CBEA2" w14:textId="77777777"/>
        </w:tc>
        <w:tc>
          <w:tcPr>
            <w:tcW w:w="8647" w:type="dxa"/>
            <w:gridSpan w:val="2"/>
          </w:tcPr>
          <w:p w:rsidR="0028220F" w:rsidP="0065630E" w:rsidRDefault="0028220F" w14:paraId="437A1DC6" w14:textId="77777777">
            <w:r>
              <w:t xml:space="preserve">Voorgesteld </w:t>
            </w:r>
          </w:p>
        </w:tc>
      </w:tr>
      <w:tr w:rsidR="0028220F" w:rsidTr="0065630E" w14:paraId="0E7AFF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FA161DC" w14:textId="77777777"/>
        </w:tc>
        <w:tc>
          <w:tcPr>
            <w:tcW w:w="8647" w:type="dxa"/>
            <w:gridSpan w:val="2"/>
          </w:tcPr>
          <w:p w:rsidR="0028220F" w:rsidP="0065630E" w:rsidRDefault="0028220F" w14:paraId="3D33FCEE" w14:textId="77777777"/>
        </w:tc>
      </w:tr>
      <w:tr w:rsidR="0028220F" w:rsidTr="0065630E" w14:paraId="621C971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FA0A901" w14:textId="77777777"/>
        </w:tc>
        <w:tc>
          <w:tcPr>
            <w:tcW w:w="8647" w:type="dxa"/>
            <w:gridSpan w:val="2"/>
          </w:tcPr>
          <w:p w:rsidR="0028220F" w:rsidP="0065630E" w:rsidRDefault="0028220F" w14:paraId="71804D26" w14:textId="77777777">
            <w:r>
              <w:t>De Kamer,</w:t>
            </w:r>
          </w:p>
        </w:tc>
      </w:tr>
      <w:tr w:rsidR="0028220F" w:rsidTr="0065630E" w14:paraId="31F7369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DDC9FDF" w14:textId="77777777"/>
        </w:tc>
        <w:tc>
          <w:tcPr>
            <w:tcW w:w="8647" w:type="dxa"/>
            <w:gridSpan w:val="2"/>
          </w:tcPr>
          <w:p w:rsidR="0028220F" w:rsidP="0065630E" w:rsidRDefault="0028220F" w14:paraId="13EE2467" w14:textId="77777777"/>
        </w:tc>
      </w:tr>
      <w:tr w:rsidR="0028220F" w:rsidTr="0065630E" w14:paraId="6071F5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3F64161" w14:textId="77777777"/>
        </w:tc>
        <w:tc>
          <w:tcPr>
            <w:tcW w:w="8647" w:type="dxa"/>
            <w:gridSpan w:val="2"/>
          </w:tcPr>
          <w:p w:rsidR="0028220F" w:rsidP="0065630E" w:rsidRDefault="0028220F" w14:paraId="4937101D" w14:textId="77777777">
            <w:r>
              <w:t>gehoord de beraadslaging,</w:t>
            </w:r>
          </w:p>
        </w:tc>
      </w:tr>
      <w:tr w:rsidR="0028220F" w:rsidTr="0065630E" w14:paraId="0183C4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EDDC50E" w14:textId="77777777"/>
        </w:tc>
        <w:tc>
          <w:tcPr>
            <w:tcW w:w="8647" w:type="dxa"/>
            <w:gridSpan w:val="2"/>
          </w:tcPr>
          <w:p w:rsidR="0028220F" w:rsidP="0065630E" w:rsidRDefault="0028220F" w14:paraId="6CDD5145" w14:textId="77777777"/>
        </w:tc>
      </w:tr>
      <w:tr w:rsidR="0028220F" w:rsidTr="0065630E" w14:paraId="293587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70A7D05" w14:textId="77777777"/>
        </w:tc>
        <w:tc>
          <w:tcPr>
            <w:tcW w:w="8647" w:type="dxa"/>
            <w:gridSpan w:val="2"/>
          </w:tcPr>
          <w:p w:rsidR="00573242" w:rsidP="00573242" w:rsidRDefault="00573242" w14:paraId="1E319CE6" w14:textId="77777777">
            <w:r>
              <w:t xml:space="preserve">constaterende dat mensenhandel ook op Bonaire, Sint-Eustatius en Saba voorkomt en dat de aanpak hiervan bijzondere aandacht vraagt vanwege de kleinschaligheid en de kwetsbaarheid van de eilanden; constaterende dat de Nationaal Rapporteur Mensenhandel en Seksueel Geweld tegen Kinderen al in 2017 heeft gewezen op het ontbreken van de bevoegdheid om volwaardig over mensenhandel op de BES-eilanden te rapporteren; </w:t>
            </w:r>
          </w:p>
          <w:p w:rsidR="00573242" w:rsidP="00573242" w:rsidRDefault="00573242" w14:paraId="5EF17782" w14:textId="77777777"/>
          <w:p w:rsidR="00573242" w:rsidP="00573242" w:rsidRDefault="00573242" w14:paraId="7082B18E" w14:textId="77777777">
            <w:r>
              <w:t xml:space="preserve">verzoekt de regering tevens te inventariseren welke aanvullende maatregelen nodig zijn om de signalering, registratie, bescherming van slachtoffers en strafrechtelijke aanpak van mensenhandel op de BES-eilanden te versterken, en de Kamer hierover voor 1 juli 2027 te informeren, </w:t>
            </w:r>
          </w:p>
          <w:p w:rsidR="00573242" w:rsidP="00573242" w:rsidRDefault="00573242" w14:paraId="60E2940A" w14:textId="77777777"/>
          <w:p w:rsidR="00573242" w:rsidP="00573242" w:rsidRDefault="00573242" w14:paraId="6F561C6C" w14:textId="77777777">
            <w:r>
              <w:t xml:space="preserve">en gaat over tot de orde van de dag. </w:t>
            </w:r>
          </w:p>
          <w:p w:rsidR="00573242" w:rsidP="00573242" w:rsidRDefault="00573242" w14:paraId="558D3E70" w14:textId="77777777"/>
          <w:p w:rsidR="00573242" w:rsidP="00573242" w:rsidRDefault="00573242" w14:paraId="26A13B69" w14:textId="77777777">
            <w:r>
              <w:t>Ceder</w:t>
            </w:r>
          </w:p>
          <w:p w:rsidR="00573242" w:rsidP="00573242" w:rsidRDefault="00573242" w14:paraId="1270F421" w14:textId="77777777"/>
          <w:p w:rsidR="0028220F" w:rsidP="0065630E" w:rsidRDefault="0028220F" w14:paraId="286AEDE7" w14:textId="77777777"/>
        </w:tc>
      </w:tr>
    </w:tbl>
    <w:p w:rsidRPr="0028220F" w:rsidR="004A4819" w:rsidP="0028220F" w:rsidRDefault="004A4819" w14:paraId="05AEE349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12A7" w14:textId="77777777" w:rsidR="001E61B0" w:rsidRDefault="001E61B0">
      <w:pPr>
        <w:spacing w:line="20" w:lineRule="exact"/>
      </w:pPr>
    </w:p>
  </w:endnote>
  <w:endnote w:type="continuationSeparator" w:id="0">
    <w:p w14:paraId="316E20B1" w14:textId="77777777" w:rsidR="001E61B0" w:rsidRDefault="001E61B0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9F44213" w14:textId="77777777" w:rsidR="001E61B0" w:rsidRDefault="001E61B0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790D" w14:textId="77777777" w:rsidR="001E61B0" w:rsidRDefault="001E61B0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21096D4" w14:textId="77777777" w:rsidR="001E61B0" w:rsidRDefault="001E6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42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1E61B0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3242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72152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2B247"/>
  <w15:docId w15:val="{6E9C1883-B844-4540-BF71-464E49AA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154</ap:Words>
  <ap:Characters>850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2026-09-22T07:49:00.0000000Z</dcterms:created>
  <dcterms:modified xsi:type="dcterms:W3CDTF">2026-09-22T07:50:00.0000000Z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