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27416" w:rsidRDefault="00CE4291" w14:paraId="30C10017" w14:textId="5A831DF3">
      <w:r>
        <w:t>Geachte voorzitter</w:t>
      </w:r>
      <w:r>
        <w:br/>
      </w:r>
      <w:r>
        <w:br/>
        <w:t xml:space="preserve">Hierbij bied ik u de antwoorden aan op de schriftelijke vragen gesteld door het lid Van Baarle (DENK) over bericht dat </w:t>
      </w:r>
      <w:proofErr w:type="spellStart"/>
      <w:r>
        <w:t>Ratko</w:t>
      </w:r>
      <w:proofErr w:type="spellEnd"/>
      <w:r>
        <w:t xml:space="preserve"> </w:t>
      </w:r>
      <w:proofErr w:type="spellStart"/>
      <w:r w:rsidR="007750E3">
        <w:t>Mladić</w:t>
      </w:r>
      <w:proofErr w:type="spellEnd"/>
      <w:r>
        <w:t xml:space="preserve"> met staatseer zou worden begraven.</w:t>
      </w:r>
    </w:p>
    <w:p w:rsidR="00227416" w:rsidRDefault="00CE4291" w14:paraId="30C10018" w14:textId="223A88C6">
      <w:r>
        <w:t>Deze vragen werden ingezonden op </w:t>
      </w:r>
      <w:r w:rsidR="008525D6">
        <w:t xml:space="preserve">2 </w:t>
      </w:r>
      <w:r>
        <w:t>september 2026 met kenmerk 2026Z17525.</w:t>
      </w:r>
    </w:p>
    <w:p w:rsidR="00227416" w:rsidRDefault="00227416" w14:paraId="30C10019" w14:textId="77777777"/>
    <w:p w:rsidR="00227416" w:rsidRDefault="00227416" w14:paraId="30C1001A" w14:textId="77777777"/>
    <w:p w:rsidR="00227416" w:rsidRDefault="00227416" w14:paraId="30C1001B" w14:textId="77777777"/>
    <w:p w:rsidR="00227416" w:rsidRDefault="00227416" w14:paraId="30C1001C" w14:textId="77777777"/>
    <w:p w:rsidR="00227416" w:rsidRDefault="00227416" w14:paraId="30C1001D" w14:textId="77777777"/>
    <w:p w:rsidR="00227416" w:rsidRDefault="00CE4291" w14:paraId="30C1001E" w14:textId="77777777">
      <w:r>
        <w:t>De minister van Buitenlandse Zaken,</w:t>
      </w:r>
      <w:r>
        <w:br/>
      </w:r>
      <w:r>
        <w:br/>
      </w:r>
      <w:r>
        <w:br/>
      </w:r>
      <w:r>
        <w:br/>
      </w:r>
      <w:r>
        <w:br/>
      </w:r>
      <w:r>
        <w:br/>
        <w:t>T.B.W. Berendsen</w:t>
      </w:r>
    </w:p>
    <w:p w:rsidR="00227416" w:rsidRDefault="00CE4291" w14:paraId="30C1001F" w14:textId="77777777">
      <w:pPr>
        <w:pStyle w:val="WitregelW1bodytekst"/>
      </w:pPr>
      <w:r>
        <w:br w:type="page"/>
      </w:r>
    </w:p>
    <w:p w:rsidR="00227416" w:rsidRDefault="00CE4291" w14:paraId="30C10020" w14:textId="68CF8883">
      <w:r>
        <w:rPr>
          <w:b/>
        </w:rPr>
        <w:lastRenderedPageBreak/>
        <w:t xml:space="preserve">Antwoorden van de </w:t>
      </w:r>
      <w:r w:rsidR="003527B6">
        <w:rPr>
          <w:b/>
        </w:rPr>
        <w:t>m</w:t>
      </w:r>
      <w:r>
        <w:rPr>
          <w:b/>
        </w:rPr>
        <w:t xml:space="preserve">inister van Buitenlandse Zaken op vragen van het lid Van Baarle (DENK) over bericht dat </w:t>
      </w:r>
      <w:proofErr w:type="spellStart"/>
      <w:r>
        <w:rPr>
          <w:b/>
        </w:rPr>
        <w:t>Ratko</w:t>
      </w:r>
      <w:proofErr w:type="spellEnd"/>
      <w:r>
        <w:rPr>
          <w:b/>
        </w:rPr>
        <w:t xml:space="preserve"> </w:t>
      </w:r>
      <w:proofErr w:type="spellStart"/>
      <w:r w:rsidR="007750E3">
        <w:rPr>
          <w:b/>
        </w:rPr>
        <w:t>Mladić</w:t>
      </w:r>
      <w:proofErr w:type="spellEnd"/>
      <w:r>
        <w:rPr>
          <w:b/>
        </w:rPr>
        <w:t xml:space="preserve"> met staatseer zou worden begraven.</w:t>
      </w:r>
    </w:p>
    <w:p w:rsidR="00227416" w:rsidRDefault="00227416" w14:paraId="30C10021" w14:textId="77777777"/>
    <w:p w:rsidR="00227416" w:rsidRDefault="00CE4291" w14:paraId="30C10022" w14:textId="77777777">
      <w:r>
        <w:rPr>
          <w:b/>
        </w:rPr>
        <w:t>Vraag 1</w:t>
      </w:r>
    </w:p>
    <w:p w:rsidR="00227416" w:rsidRDefault="007750E3" w14:paraId="30C10023" w14:textId="762DB527">
      <w:r w:rsidRPr="007750E3">
        <w:t xml:space="preserve">Bent u bekend met het bericht 'Slager van de Balkan’ </w:t>
      </w:r>
      <w:proofErr w:type="spellStart"/>
      <w:r w:rsidRPr="007750E3">
        <w:t>Mladić</w:t>
      </w:r>
      <w:proofErr w:type="spellEnd"/>
      <w:r w:rsidRPr="007750E3">
        <w:t xml:space="preserve"> krijgt staatsbegrafenis'? [1]</w:t>
      </w:r>
    </w:p>
    <w:p w:rsidR="00227416" w:rsidRDefault="00227416" w14:paraId="30C10024" w14:textId="77777777"/>
    <w:p w:rsidR="00227416" w:rsidRDefault="00CE4291" w14:paraId="30C10025" w14:textId="77777777">
      <w:r>
        <w:rPr>
          <w:b/>
        </w:rPr>
        <w:t>Antwoord</w:t>
      </w:r>
    </w:p>
    <w:p w:rsidR="00227416" w:rsidRDefault="007750E3" w14:paraId="30C10026" w14:textId="26399DE6">
      <w:r>
        <w:t xml:space="preserve">Ja. </w:t>
      </w:r>
    </w:p>
    <w:p w:rsidR="00227416" w:rsidRDefault="00227416" w14:paraId="30C10027" w14:textId="77777777"/>
    <w:p w:rsidR="00227416" w:rsidRDefault="00CE4291" w14:paraId="30C10028" w14:textId="77777777">
      <w:r>
        <w:rPr>
          <w:b/>
        </w:rPr>
        <w:t>Vraag 2</w:t>
      </w:r>
    </w:p>
    <w:p w:rsidR="00227416" w:rsidRDefault="007750E3" w14:paraId="30C10029" w14:textId="6EC3832A">
      <w:r w:rsidRPr="007750E3">
        <w:t xml:space="preserve">Heeft het kabinet er kennis van genomen dat de Servische minister van Justitie </w:t>
      </w:r>
      <w:proofErr w:type="spellStart"/>
      <w:r w:rsidRPr="007750E3">
        <w:t>Vujić</w:t>
      </w:r>
      <w:proofErr w:type="spellEnd"/>
      <w:r w:rsidRPr="007750E3">
        <w:t xml:space="preserve"> heeft aangekondigd dat oorlogsmisdadiger </w:t>
      </w:r>
      <w:proofErr w:type="spellStart"/>
      <w:r w:rsidRPr="007750E3">
        <w:t>Mladić</w:t>
      </w:r>
      <w:proofErr w:type="spellEnd"/>
      <w:r w:rsidRPr="007750E3">
        <w:t xml:space="preserve"> met militaire eer en staatseer zou worden begraven?</w:t>
      </w:r>
    </w:p>
    <w:p w:rsidR="00227416" w:rsidRDefault="00227416" w14:paraId="30C1002A" w14:textId="77777777"/>
    <w:p w:rsidR="00227416" w:rsidRDefault="00CE4291" w14:paraId="30C1002B" w14:textId="77777777">
      <w:r>
        <w:rPr>
          <w:b/>
        </w:rPr>
        <w:t>Antwoord</w:t>
      </w:r>
    </w:p>
    <w:p w:rsidR="00227416" w:rsidRDefault="007750E3" w14:paraId="30C1002C" w14:textId="115FBE6E">
      <w:r>
        <w:t xml:space="preserve">Ja. </w:t>
      </w:r>
    </w:p>
    <w:p w:rsidR="00227416" w:rsidRDefault="00227416" w14:paraId="30C1002D" w14:textId="77777777"/>
    <w:p w:rsidR="00227416" w:rsidRDefault="00CE4291" w14:paraId="30C1002E" w14:textId="77777777">
      <w:r>
        <w:rPr>
          <w:b/>
        </w:rPr>
        <w:t>Vraag 3</w:t>
      </w:r>
    </w:p>
    <w:p w:rsidR="00227416" w:rsidRDefault="007750E3" w14:paraId="30C1002F" w14:textId="0492189E">
      <w:r w:rsidRPr="007750E3">
        <w:t>Deelt u de mening dat het met militaire eer en staatseer begraven van iemand die is veroordeeld wegens genocide, misdrijven tegen de menselijkheid en oorlogsmisdrijven volstrekt onaanvaardbaar is? Bent u bereid om een harde veroordeling hiervan over te brengen aan de Servische autoriteiten?</w:t>
      </w:r>
    </w:p>
    <w:p w:rsidR="00227416" w:rsidRDefault="00227416" w14:paraId="30C10030" w14:textId="77777777"/>
    <w:p w:rsidR="00227416" w:rsidRDefault="00CE4291" w14:paraId="30C10031" w14:textId="77777777">
      <w:r>
        <w:rPr>
          <w:b/>
        </w:rPr>
        <w:t>Antwoord</w:t>
      </w:r>
    </w:p>
    <w:p w:rsidR="00227416" w:rsidRDefault="007750E3" w14:paraId="30C10032" w14:textId="34131FFE">
      <w:r w:rsidRPr="007750E3">
        <w:t xml:space="preserve">Ja. Het door de Servische regering gegeven eerbetoon rondom de uitvaart van </w:t>
      </w:r>
      <w:proofErr w:type="spellStart"/>
      <w:r w:rsidRPr="007750E3">
        <w:t>Ratko</w:t>
      </w:r>
      <w:proofErr w:type="spellEnd"/>
      <w:r w:rsidRPr="007750E3">
        <w:t xml:space="preserve"> </w:t>
      </w:r>
      <w:proofErr w:type="spellStart"/>
      <w:r w:rsidRPr="007750E3">
        <w:t>Mladić</w:t>
      </w:r>
      <w:proofErr w:type="spellEnd"/>
      <w:r w:rsidRPr="007750E3">
        <w:t xml:space="preserve"> vind ik zeer ongepast en bijzonder kwetsend voor de slachtoffers en nabestaanden, waaronder van de Srebrenica-genocide. Dit past niet bij wat wij van een EU kandidaat-lidstaat verwachten en druist sterk in tegen de gemeenschappelijke Europese waarden. Al voor de overbrenging van het lichaam van </w:t>
      </w:r>
      <w:proofErr w:type="spellStart"/>
      <w:r w:rsidRPr="007750E3">
        <w:t>Mladić</w:t>
      </w:r>
      <w:proofErr w:type="spellEnd"/>
      <w:r w:rsidRPr="007750E3">
        <w:t xml:space="preserve"> aan Servië heb ik duidelijk aan mijn Servische ambtsgenoot laten weten elke vorm van staats- of militair eerbetoon volstrekt onaanvaardbaar te vinden. Nederland heeft dit signaal ook in andere contacten met de Servische autoriteiten ondubbelzinnig overgebracht.</w:t>
      </w:r>
    </w:p>
    <w:p w:rsidR="00227416" w:rsidRDefault="00227416" w14:paraId="30C10033" w14:textId="77777777"/>
    <w:p w:rsidR="00227416" w:rsidRDefault="00CE4291" w14:paraId="30C10034" w14:textId="77777777">
      <w:r>
        <w:rPr>
          <w:b/>
        </w:rPr>
        <w:t>Vraag 4</w:t>
      </w:r>
    </w:p>
    <w:p w:rsidR="00227416" w:rsidRDefault="007750E3" w14:paraId="30C10035" w14:textId="0147A2F9">
      <w:r w:rsidRPr="007750E3">
        <w:t xml:space="preserve">Deelt u de zorg dat het verlenen van militaire eer en staatseer aan oorlogsmisdadiger </w:t>
      </w:r>
      <w:proofErr w:type="spellStart"/>
      <w:r w:rsidRPr="007750E3">
        <w:t>Mladić</w:t>
      </w:r>
      <w:proofErr w:type="spellEnd"/>
      <w:r w:rsidRPr="007750E3">
        <w:t xml:space="preserve"> bijdraagt aan de verheerlijking en normalisering van een oorlogsmisdadiger en van genocide? Bent u bereid om een harde veroordeling hiervan over te brengen aan de Servische autoriteiten?</w:t>
      </w:r>
    </w:p>
    <w:p w:rsidR="00227416" w:rsidRDefault="00227416" w14:paraId="30C10036" w14:textId="77777777"/>
    <w:p w:rsidR="00227416" w:rsidRDefault="00CE4291" w14:paraId="30C10037" w14:textId="77777777">
      <w:r>
        <w:rPr>
          <w:b/>
        </w:rPr>
        <w:t>Antwoord</w:t>
      </w:r>
    </w:p>
    <w:p w:rsidR="00227416" w:rsidRDefault="00CE4291" w14:paraId="30C10038" w14:textId="385D6C33">
      <w:r w:rsidRPr="00CE4291">
        <w:t>Zie het antwoord op vraag 3.</w:t>
      </w:r>
    </w:p>
    <w:p w:rsidR="00227416" w:rsidRDefault="00227416" w14:paraId="30C10039" w14:textId="77777777"/>
    <w:p w:rsidR="00227416" w:rsidRDefault="00CE4291" w14:paraId="30C1003A" w14:textId="77777777">
      <w:r>
        <w:rPr>
          <w:b/>
        </w:rPr>
        <w:t>Vraag 5</w:t>
      </w:r>
    </w:p>
    <w:p w:rsidR="00227416" w:rsidRDefault="00CE4291" w14:paraId="30C1003B" w14:textId="4DF53235">
      <w:r w:rsidRPr="00CE4291">
        <w:t xml:space="preserve">Deelt u de mening dat Nederland, mede gelet op de bijzondere historische betrokkenheid, een verantwoordelijkheid heeft om zich krachtig uit te spreken tegen het verlenen van staatseer aan </w:t>
      </w:r>
      <w:proofErr w:type="spellStart"/>
      <w:r w:rsidRPr="00CE4291">
        <w:t>Mladić</w:t>
      </w:r>
      <w:proofErr w:type="spellEnd"/>
      <w:r w:rsidRPr="00CE4291">
        <w:t>? Zo nee, waarom niet?</w:t>
      </w:r>
    </w:p>
    <w:p w:rsidR="00227416" w:rsidRDefault="00227416" w14:paraId="30C1003C" w14:textId="77777777"/>
    <w:p w:rsidR="00CE4291" w:rsidRDefault="00CE4291" w14:paraId="49F39DCF" w14:textId="77777777">
      <w:pPr>
        <w:rPr>
          <w:b/>
        </w:rPr>
      </w:pPr>
    </w:p>
    <w:p w:rsidR="00CE4291" w:rsidRDefault="00CE4291" w14:paraId="29CF35A2" w14:textId="77777777">
      <w:pPr>
        <w:rPr>
          <w:b/>
        </w:rPr>
      </w:pPr>
    </w:p>
    <w:p w:rsidR="00227416" w:rsidRDefault="00CE4291" w14:paraId="30C1003D" w14:textId="52E156E3">
      <w:r>
        <w:rPr>
          <w:b/>
        </w:rPr>
        <w:lastRenderedPageBreak/>
        <w:t>Antwoord</w:t>
      </w:r>
    </w:p>
    <w:p w:rsidR="00227416" w:rsidRDefault="00CE4291" w14:paraId="30C1003E" w14:textId="3FDDC0DC">
      <w:r w:rsidRPr="00CE4291">
        <w:t xml:space="preserve">Zie het antwoord op vraag 3. Ik heb mij hier krachtig over uitgesproken en keur elke vorm van eerbetoon aan </w:t>
      </w:r>
      <w:proofErr w:type="spellStart"/>
      <w:r w:rsidRPr="00CE4291">
        <w:t>Mladić</w:t>
      </w:r>
      <w:proofErr w:type="spellEnd"/>
      <w:r w:rsidRPr="00CE4291">
        <w:t xml:space="preserve"> af, zowel in Servië als in </w:t>
      </w:r>
      <w:proofErr w:type="spellStart"/>
      <w:r w:rsidRPr="00CE4291">
        <w:t>Republika</w:t>
      </w:r>
      <w:proofErr w:type="spellEnd"/>
      <w:r w:rsidRPr="00CE4291">
        <w:t xml:space="preserve"> </w:t>
      </w:r>
      <w:proofErr w:type="spellStart"/>
      <w:r w:rsidRPr="00CE4291">
        <w:t>Srpska</w:t>
      </w:r>
      <w:proofErr w:type="spellEnd"/>
      <w:r w:rsidRPr="00CE4291">
        <w:t xml:space="preserve"> in Bosnië en Herzegovina of elders.</w:t>
      </w:r>
    </w:p>
    <w:p w:rsidR="00CE4291" w:rsidRDefault="00CE4291" w14:paraId="50369FB5" w14:textId="77777777"/>
    <w:p w:rsidR="00CE4291" w:rsidP="00CE4291" w:rsidRDefault="00CE4291" w14:paraId="4034630A" w14:textId="77777777">
      <w:pPr>
        <w:rPr>
          <w:b/>
        </w:rPr>
      </w:pPr>
      <w:r>
        <w:rPr>
          <w:b/>
        </w:rPr>
        <w:t>Vraag 6</w:t>
      </w:r>
    </w:p>
    <w:p w:rsidR="00CE4291" w:rsidP="00CE4291" w:rsidRDefault="00CE4291" w14:paraId="57590340" w14:textId="54B50958">
      <w:r w:rsidRPr="00CE4291">
        <w:t xml:space="preserve">Bent u bereid de Servische ambassadeur in Nederland te ontbieden en aan de ambassadeur over te brengen dat het verlenen van militaire eer en staatseer aan de oorlogsmisdadiger </w:t>
      </w:r>
      <w:proofErr w:type="spellStart"/>
      <w:r w:rsidRPr="00CE4291">
        <w:t>Mladić</w:t>
      </w:r>
      <w:proofErr w:type="spellEnd"/>
      <w:r w:rsidRPr="00CE4291">
        <w:t xml:space="preserve"> door Nederland wordt veroordeeld en dat Nederland van Servië verwacht dat het, uit respect voor de uitspraken van internationale tribunalen en de slachtoffers, hiervan afziet? Zo nee, waarom niet?</w:t>
      </w:r>
    </w:p>
    <w:p w:rsidR="00CE4291" w:rsidP="00CE4291" w:rsidRDefault="00CE4291" w14:paraId="49FC90EB" w14:textId="77777777"/>
    <w:p w:rsidR="00CE4291" w:rsidP="00CE4291" w:rsidRDefault="00CE4291" w14:paraId="0CDE9967" w14:textId="77777777">
      <w:r>
        <w:rPr>
          <w:b/>
        </w:rPr>
        <w:t>Antwoord</w:t>
      </w:r>
    </w:p>
    <w:p w:rsidR="00CE4291" w:rsidP="00CE4291" w:rsidRDefault="00CE4291" w14:paraId="52AFAE27" w14:textId="354C99D4">
      <w:r w:rsidRPr="00CE4291">
        <w:t xml:space="preserve">Zie het antwoord op vraag 3. Al voor de overbrenging van het lichaam van </w:t>
      </w:r>
      <w:proofErr w:type="spellStart"/>
      <w:r w:rsidRPr="00CE4291">
        <w:t>Mladić</w:t>
      </w:r>
      <w:proofErr w:type="spellEnd"/>
      <w:r w:rsidRPr="00CE4291">
        <w:t xml:space="preserve"> aan Servië heeft Nederland aan de Servische ambassadeur en de Servische autoriteiten in Belgrado duidelijk laten weten elke vorm van staats- of militair eerbetoon volstrekt onaanvaardbaar te vinden.</w:t>
      </w:r>
    </w:p>
    <w:p w:rsidR="00CE4291" w:rsidRDefault="00CE4291" w14:paraId="6EDAE22C" w14:textId="77777777"/>
    <w:p w:rsidR="00CE4291" w:rsidP="00CE4291" w:rsidRDefault="00CE4291" w14:paraId="64CB7116" w14:textId="3BCBFDAA">
      <w:pPr>
        <w:rPr>
          <w:b/>
        </w:rPr>
      </w:pPr>
      <w:r>
        <w:rPr>
          <w:b/>
        </w:rPr>
        <w:t>Vraag 7</w:t>
      </w:r>
    </w:p>
    <w:p w:rsidR="00CE4291" w:rsidP="00CE4291" w:rsidRDefault="00CE4291" w14:paraId="004866A7" w14:textId="6EDAF525">
      <w:r w:rsidRPr="00CE4291">
        <w:t>Bent u tevens bereid deze kwestie in Europees verband aan de orde te stellen en erop aan te dringen dat ook de Europese Unie duidelijk afstand neemt van dergelijke vormen van verheerlijking van veroordeelde oorlogsmisdadigers en ervoor te pleiten dat Servië hiervan gevolgen dient te ondervinden in de betrekkingen met de EU vanwege de duidelijke minachting van het internationaal recht waarvan Servië hiermee blijk geeft? Zo nee, waarom niet?</w:t>
      </w:r>
    </w:p>
    <w:p w:rsidR="00CE4291" w:rsidP="00CE4291" w:rsidRDefault="00CE4291" w14:paraId="4E634753" w14:textId="77777777"/>
    <w:p w:rsidR="00CE4291" w:rsidP="00CE4291" w:rsidRDefault="00CE4291" w14:paraId="7496B4A9" w14:textId="77777777">
      <w:r>
        <w:rPr>
          <w:b/>
        </w:rPr>
        <w:t>Antwoord</w:t>
      </w:r>
    </w:p>
    <w:p w:rsidR="00CE4291" w:rsidP="00CE4291" w:rsidRDefault="00CE4291" w14:paraId="1D87A620" w14:textId="10687DD1">
      <w:r w:rsidRPr="00CE4291">
        <w:t xml:space="preserve">De Europese Unie heeft zich hier duidelijk over uitgesproken. Zo hebben Commissievoorzitter Von der Leyen, Eurocommissaris Kos (uitbreiding), Hoge Vertegenwoordiger </w:t>
      </w:r>
      <w:proofErr w:type="spellStart"/>
      <w:r w:rsidRPr="00CE4291">
        <w:t>Kallas</w:t>
      </w:r>
      <w:proofErr w:type="spellEnd"/>
      <w:r w:rsidRPr="00CE4291">
        <w:t xml:space="preserve"> en voorzitter van de Europese Raad Costa het eerbetoon aan </w:t>
      </w:r>
      <w:proofErr w:type="spellStart"/>
      <w:r w:rsidRPr="00CE4291">
        <w:t>Mladić</w:t>
      </w:r>
      <w:proofErr w:type="spellEnd"/>
      <w:r w:rsidRPr="00CE4291">
        <w:t xml:space="preserve"> veroordeeld. Het gegeven eerbetoon en het gebrek aan erkenning van het verleden en van het leed van de slachtoffers past niet bij wat van een EU kandidaat-lidstaat verwacht wordt. Servië heeft hiermee zijn eigen toetredingsperspectief geen dienst bewezen.</w:t>
      </w:r>
      <w:r w:rsidRPr="00FE6F36" w:rsidR="00FE6F36">
        <w:t xml:space="preserve"> </w:t>
      </w:r>
    </w:p>
    <w:p w:rsidR="00CE4291" w:rsidP="00CE4291" w:rsidRDefault="00CE4291" w14:paraId="79D39742" w14:textId="77777777"/>
    <w:p w:rsidR="00CE4291" w:rsidP="00CE4291" w:rsidRDefault="00CE4291" w14:paraId="558E8D35" w14:textId="15C39D28">
      <w:pPr>
        <w:rPr>
          <w:b/>
        </w:rPr>
      </w:pPr>
      <w:r>
        <w:rPr>
          <w:b/>
        </w:rPr>
        <w:t>Vraag 8</w:t>
      </w:r>
    </w:p>
    <w:p w:rsidR="00CE4291" w:rsidP="00CE4291" w:rsidRDefault="00CE4291" w14:paraId="27C2A780" w14:textId="6910EB1F">
      <w:r w:rsidRPr="00CE4291">
        <w:t xml:space="preserve">Bent u bereid om ook de uitingen van andere extremistische politici over deze kwestie, zoals de uitingen van </w:t>
      </w:r>
      <w:proofErr w:type="spellStart"/>
      <w:r w:rsidRPr="00CE4291">
        <w:t>Dodik</w:t>
      </w:r>
      <w:proofErr w:type="spellEnd"/>
      <w:r w:rsidRPr="00CE4291">
        <w:t>, stellig te veroordelen? Zo neen, waarom niet?</w:t>
      </w:r>
    </w:p>
    <w:p w:rsidR="00CE4291" w:rsidP="00CE4291" w:rsidRDefault="00CE4291" w14:paraId="01788047" w14:textId="77777777"/>
    <w:p w:rsidR="00CE4291" w:rsidP="00CE4291" w:rsidRDefault="00CE4291" w14:paraId="71A0B25D" w14:textId="77777777">
      <w:r>
        <w:rPr>
          <w:b/>
        </w:rPr>
        <w:t>Antwoord</w:t>
      </w:r>
    </w:p>
    <w:p w:rsidR="00CE4291" w:rsidP="00CE4291" w:rsidRDefault="00CE4291" w14:paraId="3CE783F6" w14:textId="3B6D8EEC">
      <w:r w:rsidRPr="00CE4291">
        <w:t xml:space="preserve">Ja. Het kabinet keurt elke vorm van eerbetoon aan of verheerlijking van oorlogsmisdadigers af, ook wanneer dat plaatsvindt in </w:t>
      </w:r>
      <w:proofErr w:type="spellStart"/>
      <w:r w:rsidRPr="00CE4291">
        <w:t>Republika</w:t>
      </w:r>
      <w:proofErr w:type="spellEnd"/>
      <w:r w:rsidRPr="00CE4291">
        <w:t xml:space="preserve"> </w:t>
      </w:r>
      <w:proofErr w:type="spellStart"/>
      <w:r w:rsidRPr="00CE4291">
        <w:t>Srpska</w:t>
      </w:r>
      <w:proofErr w:type="spellEnd"/>
      <w:r w:rsidRPr="00CE4291">
        <w:t xml:space="preserve"> in Bosnië en Herzegovina of elders. Het is tevens betreurenswaardig dat het Bosnisch-Servische lid van het Presidentschap van Bosnië en Herzegovina </w:t>
      </w:r>
      <w:proofErr w:type="spellStart"/>
      <w:r w:rsidRPr="00CE4291">
        <w:t>Cvijanović</w:t>
      </w:r>
      <w:proofErr w:type="spellEnd"/>
      <w:r w:rsidRPr="00CE4291">
        <w:t xml:space="preserve"> en verschillende hooggeplaatste politici uit </w:t>
      </w:r>
      <w:proofErr w:type="spellStart"/>
      <w:r w:rsidRPr="00CE4291">
        <w:t>Republika</w:t>
      </w:r>
      <w:proofErr w:type="spellEnd"/>
      <w:r w:rsidRPr="00CE4291">
        <w:t xml:space="preserve"> </w:t>
      </w:r>
      <w:proofErr w:type="spellStart"/>
      <w:r w:rsidRPr="00CE4291">
        <w:t>Srpska</w:t>
      </w:r>
      <w:proofErr w:type="spellEnd"/>
      <w:r w:rsidRPr="00CE4291">
        <w:t xml:space="preserve"> bij de begrafenis aanwezig waren.</w:t>
      </w:r>
    </w:p>
    <w:p w:rsidR="00CE4291" w:rsidP="00CE4291" w:rsidRDefault="00CE4291" w14:paraId="1C00FFF8" w14:textId="77777777"/>
    <w:p w:rsidR="00CE4291" w:rsidP="00CE4291" w:rsidRDefault="00CE4291" w14:paraId="28C085FF" w14:textId="31BF04F0">
      <w:pPr>
        <w:rPr>
          <w:b/>
        </w:rPr>
      </w:pPr>
      <w:r>
        <w:rPr>
          <w:b/>
        </w:rPr>
        <w:t>Vraag 9</w:t>
      </w:r>
    </w:p>
    <w:p w:rsidR="00CE4291" w:rsidP="00CE4291" w:rsidRDefault="00CE4291" w14:paraId="6935273B" w14:textId="09B019D9">
      <w:r w:rsidRPr="00CE4291">
        <w:t>Bent u, gelet op de actualiteit, bereid deze vragen binnen enkele werkdagen te beantwoorden?</w:t>
      </w:r>
    </w:p>
    <w:p w:rsidR="00CE4291" w:rsidP="00CE4291" w:rsidRDefault="00CE4291" w14:paraId="290CBE9D" w14:textId="77777777"/>
    <w:p w:rsidR="00CE4291" w:rsidP="00CE4291" w:rsidRDefault="00CE4291" w14:paraId="372EDE85" w14:textId="77777777">
      <w:r>
        <w:rPr>
          <w:b/>
        </w:rPr>
        <w:lastRenderedPageBreak/>
        <w:t>Antwoord</w:t>
      </w:r>
    </w:p>
    <w:p w:rsidR="00CE4291" w:rsidRDefault="00CE4291" w14:paraId="71229B04" w14:textId="55395C98">
      <w:r>
        <w:t xml:space="preserve">Ja. </w:t>
      </w:r>
    </w:p>
    <w:p w:rsidR="00CE4291" w:rsidRDefault="00CE4291" w14:paraId="585415BE" w14:textId="77777777"/>
    <w:p w:rsidR="00CE4291" w:rsidRDefault="00CE4291" w14:paraId="02F74C66" w14:textId="77777777"/>
    <w:p w:rsidR="00CE4291" w:rsidRDefault="00CE4291" w14:paraId="1E61EFFF" w14:textId="10FADCDA">
      <w:r w:rsidRPr="00CE4291">
        <w:rPr>
          <w:rFonts w:eastAsia="Aptos" w:cs="Times New Roman"/>
          <w:color w:val="auto"/>
          <w:lang w:eastAsia="en-US"/>
        </w:rPr>
        <w:t xml:space="preserve">[1] VRT NWS, ‘‘Slager van de Balkan’ </w:t>
      </w:r>
      <w:proofErr w:type="spellStart"/>
      <w:r w:rsidRPr="00CE4291">
        <w:rPr>
          <w:rFonts w:eastAsia="Aptos" w:cs="Times New Roman"/>
          <w:color w:val="auto"/>
          <w:lang w:eastAsia="en-US"/>
        </w:rPr>
        <w:t>Mladić</w:t>
      </w:r>
      <w:proofErr w:type="spellEnd"/>
      <w:r w:rsidRPr="00CE4291">
        <w:rPr>
          <w:rFonts w:eastAsia="Aptos" w:cs="Times New Roman"/>
          <w:color w:val="auto"/>
          <w:lang w:eastAsia="en-US"/>
        </w:rPr>
        <w:t xml:space="preserve"> krijgt staatsbegrafenis’, 29 augustus 2026, https://www.vrt.be/vrtnws/nl/2026/08/29/mladi_-krijgt-staatsbegrafenis/.</w:t>
      </w:r>
    </w:p>
    <w:sectPr w:rsidR="00CE4291" w:rsidSect="009B0BE8">
      <w:headerReference w:type="even" r:id="rId13"/>
      <w:headerReference w:type="default" r:id="rId14"/>
      <w:footerReference w:type="even" r:id="rId15"/>
      <w:footerReference w:type="default" r:id="rId16"/>
      <w:headerReference w:type="first" r:id="rId17"/>
      <w:footerReference w:type="first" r:id="rId18"/>
      <w:pgSz w:w="11905" w:h="16837" w:code="9"/>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10047" w14:textId="77777777" w:rsidR="00CE4291" w:rsidRDefault="00CE4291">
      <w:pPr>
        <w:spacing w:line="240" w:lineRule="auto"/>
      </w:pPr>
      <w:r>
        <w:separator/>
      </w:r>
    </w:p>
  </w:endnote>
  <w:endnote w:type="continuationSeparator" w:id="0">
    <w:p w14:paraId="30C10049" w14:textId="77777777" w:rsidR="00CE4291" w:rsidRDefault="00CE42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BCF5" w14:textId="77777777" w:rsidR="00153F9C" w:rsidRDefault="00153F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34CD4" w14:textId="77777777" w:rsidR="00153F9C" w:rsidRDefault="00153F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E1A9" w14:textId="77777777" w:rsidR="00153F9C" w:rsidRDefault="00153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0043" w14:textId="77777777" w:rsidR="00CE4291" w:rsidRDefault="00CE4291">
      <w:pPr>
        <w:spacing w:line="240" w:lineRule="auto"/>
      </w:pPr>
      <w:r>
        <w:separator/>
      </w:r>
    </w:p>
  </w:footnote>
  <w:footnote w:type="continuationSeparator" w:id="0">
    <w:p w14:paraId="30C10045" w14:textId="77777777" w:rsidR="00CE4291" w:rsidRDefault="00CE42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73EF" w14:textId="77777777" w:rsidR="00153F9C" w:rsidRDefault="00153F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003F" w14:textId="3940F227" w:rsidR="00227416" w:rsidRDefault="00CE4291">
    <w:r>
      <w:rPr>
        <w:noProof/>
      </w:rPr>
      <mc:AlternateContent>
        <mc:Choice Requires="wps">
          <w:drawing>
            <wp:anchor distT="0" distB="0" distL="0" distR="0" simplePos="0" relativeHeight="251652608" behindDoc="0" locked="1" layoutInCell="1" allowOverlap="1" wp14:anchorId="30C10043" wp14:editId="30C10044">
              <wp:simplePos x="0" y="0"/>
              <wp:positionH relativeFrom="page">
                <wp:posOffset>5921375</wp:posOffset>
              </wp:positionH>
              <wp:positionV relativeFrom="page">
                <wp:posOffset>1965325</wp:posOffset>
              </wp:positionV>
              <wp:extent cx="127762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0C10073" w14:textId="77777777" w:rsidR="00227416" w:rsidRDefault="00CE4291">
                          <w:pPr>
                            <w:pStyle w:val="Referentiegegevensbold"/>
                          </w:pPr>
                          <w:r>
                            <w:t>Ministerie van Buitenlandse Zaken</w:t>
                          </w:r>
                        </w:p>
                        <w:p w14:paraId="30C10074" w14:textId="77777777" w:rsidR="00227416" w:rsidRDefault="00227416">
                          <w:pPr>
                            <w:pStyle w:val="WitregelW2"/>
                          </w:pPr>
                        </w:p>
                        <w:p w14:paraId="30C10075" w14:textId="77777777" w:rsidR="00227416" w:rsidRDefault="00CE4291">
                          <w:pPr>
                            <w:pStyle w:val="Referentiegegevensbold"/>
                          </w:pPr>
                          <w:r>
                            <w:t>Onze referentie</w:t>
                          </w:r>
                        </w:p>
                        <w:p w14:paraId="30C10076" w14:textId="77777777" w:rsidR="00227416" w:rsidRDefault="00CE4291">
                          <w:pPr>
                            <w:pStyle w:val="Referentiegegevens"/>
                          </w:pPr>
                          <w:r>
                            <w:t>BZ2631554</w:t>
                          </w:r>
                        </w:p>
                      </w:txbxContent>
                    </wps:txbx>
                    <wps:bodyPr vert="horz" wrap="square" lIns="0" tIns="0" rIns="0" bIns="0" anchor="t" anchorCtr="0"/>
                  </wps:wsp>
                </a:graphicData>
              </a:graphic>
            </wp:anchor>
          </w:drawing>
        </mc:Choice>
        <mc:Fallback>
          <w:pict>
            <v:shapetype w14:anchorId="30C10043" id="_x0000_t202" coordsize="21600,21600" o:spt="202" path="m,l,21600r21600,l21600,xe">
              <v:stroke joinstyle="miter"/>
              <v:path gradientshapeok="t" o:connecttype="rect"/>
            </v:shapetype>
            <v:shape id="41b1110a-80a4-11ea-b356-6230a4311406"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0C10073" w14:textId="77777777" w:rsidR="00227416" w:rsidRDefault="00CE4291">
                    <w:pPr>
                      <w:pStyle w:val="Referentiegegevensbold"/>
                    </w:pPr>
                    <w:r>
                      <w:t>Ministerie van Buitenlandse Zaken</w:t>
                    </w:r>
                  </w:p>
                  <w:p w14:paraId="30C10074" w14:textId="77777777" w:rsidR="00227416" w:rsidRDefault="00227416">
                    <w:pPr>
                      <w:pStyle w:val="WitregelW2"/>
                    </w:pPr>
                  </w:p>
                  <w:p w14:paraId="30C10075" w14:textId="77777777" w:rsidR="00227416" w:rsidRDefault="00CE4291">
                    <w:pPr>
                      <w:pStyle w:val="Referentiegegevensbold"/>
                    </w:pPr>
                    <w:r>
                      <w:t>Onze referentie</w:t>
                    </w:r>
                  </w:p>
                  <w:p w14:paraId="30C10076" w14:textId="77777777" w:rsidR="00227416" w:rsidRDefault="00CE4291">
                    <w:pPr>
                      <w:pStyle w:val="Referentiegegevens"/>
                    </w:pPr>
                    <w:r>
                      <w:t>BZ2631554</w:t>
                    </w:r>
                  </w:p>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30C10047" wp14:editId="0B969E55">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0C10078" w14:textId="357E2055" w:rsidR="00227416" w:rsidRDefault="00CE4291">
                          <w:pPr>
                            <w:pStyle w:val="Referentiegegevens"/>
                          </w:pPr>
                          <w:r>
                            <w:t xml:space="preserve">Pagina </w:t>
                          </w:r>
                          <w:r>
                            <w:fldChar w:fldCharType="begin"/>
                          </w:r>
                          <w:r>
                            <w:instrText>=</w:instrText>
                          </w:r>
                          <w:r>
                            <w:fldChar w:fldCharType="begin"/>
                          </w:r>
                          <w:r>
                            <w:instrText>PAGE</w:instrText>
                          </w:r>
                          <w:r>
                            <w:fldChar w:fldCharType="separate"/>
                          </w:r>
                          <w:r w:rsidR="00153F9C">
                            <w:rPr>
                              <w:noProof/>
                            </w:rPr>
                            <w:instrText>4</w:instrText>
                          </w:r>
                          <w:r>
                            <w:fldChar w:fldCharType="end"/>
                          </w:r>
                          <w:r>
                            <w:instrText>-1</w:instrText>
                          </w:r>
                          <w:r>
                            <w:fldChar w:fldCharType="separate"/>
                          </w:r>
                          <w:r w:rsidR="00153F9C">
                            <w:rPr>
                              <w:noProof/>
                            </w:rPr>
                            <w:t>3</w:t>
                          </w:r>
                          <w:r>
                            <w:fldChar w:fldCharType="end"/>
                          </w:r>
                          <w:r>
                            <w:t xml:space="preserve"> van </w:t>
                          </w:r>
                          <w:r>
                            <w:fldChar w:fldCharType="begin"/>
                          </w:r>
                          <w:r>
                            <w:instrText>=</w:instrText>
                          </w:r>
                          <w:r>
                            <w:fldChar w:fldCharType="begin"/>
                          </w:r>
                          <w:r>
                            <w:instrText>NUMPAGES</w:instrText>
                          </w:r>
                          <w:r>
                            <w:fldChar w:fldCharType="separate"/>
                          </w:r>
                          <w:r w:rsidR="00153F9C">
                            <w:rPr>
                              <w:noProof/>
                            </w:rPr>
                            <w:instrText>4</w:instrText>
                          </w:r>
                          <w:r>
                            <w:fldChar w:fldCharType="end"/>
                          </w:r>
                          <w:r>
                            <w:instrText>-1</w:instrText>
                          </w:r>
                          <w:r>
                            <w:fldChar w:fldCharType="separate"/>
                          </w:r>
                          <w:r w:rsidR="00153F9C">
                            <w:rPr>
                              <w:noProof/>
                            </w:rPr>
                            <w:t>3</w:t>
                          </w:r>
                          <w:r>
                            <w:fldChar w:fldCharType="end"/>
                          </w:r>
                        </w:p>
                      </w:txbxContent>
                    </wps:txbx>
                    <wps:bodyPr vert="horz" wrap="square" lIns="0" tIns="0" rIns="0" bIns="0" anchor="t" anchorCtr="0"/>
                  </wps:wsp>
                </a:graphicData>
              </a:graphic>
            </wp:anchor>
          </w:drawing>
        </mc:Choice>
        <mc:Fallback>
          <w:pict>
            <v:shape w14:anchorId="30C10047" id="41b1115b-80a4-11ea-b356-6230a4311406" o:spid="_x0000_s1027" type="#_x0000_t202" style="position:absolute;margin-left:466.25pt;margin-top:802.75pt;width:101.25pt;height:12.7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30C10078" w14:textId="357E2055" w:rsidR="00227416" w:rsidRDefault="00CE4291">
                    <w:pPr>
                      <w:pStyle w:val="Referentiegegevens"/>
                    </w:pPr>
                    <w:r>
                      <w:t xml:space="preserve">Pagina </w:t>
                    </w:r>
                    <w:r>
                      <w:fldChar w:fldCharType="begin"/>
                    </w:r>
                    <w:r>
                      <w:instrText>=</w:instrText>
                    </w:r>
                    <w:r>
                      <w:fldChar w:fldCharType="begin"/>
                    </w:r>
                    <w:r>
                      <w:instrText>PAGE</w:instrText>
                    </w:r>
                    <w:r>
                      <w:fldChar w:fldCharType="separate"/>
                    </w:r>
                    <w:r w:rsidR="00153F9C">
                      <w:rPr>
                        <w:noProof/>
                      </w:rPr>
                      <w:instrText>4</w:instrText>
                    </w:r>
                    <w:r>
                      <w:fldChar w:fldCharType="end"/>
                    </w:r>
                    <w:r>
                      <w:instrText>-1</w:instrText>
                    </w:r>
                    <w:r>
                      <w:fldChar w:fldCharType="separate"/>
                    </w:r>
                    <w:r w:rsidR="00153F9C">
                      <w:rPr>
                        <w:noProof/>
                      </w:rPr>
                      <w:t>3</w:t>
                    </w:r>
                    <w:r>
                      <w:fldChar w:fldCharType="end"/>
                    </w:r>
                    <w:r>
                      <w:t xml:space="preserve"> van </w:t>
                    </w:r>
                    <w:r>
                      <w:fldChar w:fldCharType="begin"/>
                    </w:r>
                    <w:r>
                      <w:instrText>=</w:instrText>
                    </w:r>
                    <w:r>
                      <w:fldChar w:fldCharType="begin"/>
                    </w:r>
                    <w:r>
                      <w:instrText>NUMPAGES</w:instrText>
                    </w:r>
                    <w:r>
                      <w:fldChar w:fldCharType="separate"/>
                    </w:r>
                    <w:r w:rsidR="00153F9C">
                      <w:rPr>
                        <w:noProof/>
                      </w:rPr>
                      <w:instrText>4</w:instrText>
                    </w:r>
                    <w:r>
                      <w:fldChar w:fldCharType="end"/>
                    </w:r>
                    <w:r>
                      <w:instrText>-1</w:instrText>
                    </w:r>
                    <w:r>
                      <w:fldChar w:fldCharType="separate"/>
                    </w:r>
                    <w:r w:rsidR="00153F9C">
                      <w:rPr>
                        <w:noProof/>
                      </w:rPr>
                      <w:t>3</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0041" w14:textId="499F0627" w:rsidR="00227416" w:rsidRDefault="00CE4291">
    <w:pPr>
      <w:spacing w:after="7131" w:line="14" w:lineRule="exact"/>
    </w:pPr>
    <w:r>
      <w:rPr>
        <w:noProof/>
      </w:rPr>
      <mc:AlternateContent>
        <mc:Choice Requires="wps">
          <w:drawing>
            <wp:anchor distT="0" distB="0" distL="0" distR="0" simplePos="0" relativeHeight="251655680" behindDoc="0" locked="1" layoutInCell="1" allowOverlap="1" wp14:anchorId="30C10049" wp14:editId="30C1004A">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30C10079" w14:textId="77777777" w:rsidR="00CE4291" w:rsidRDefault="00CE4291"/>
                      </w:txbxContent>
                    </wps:txbx>
                    <wps:bodyPr vert="horz" wrap="square" lIns="0" tIns="0" rIns="0" bIns="0" anchor="t" anchorCtr="0"/>
                  </wps:wsp>
                </a:graphicData>
              </a:graphic>
            </wp:anchor>
          </w:drawing>
        </mc:Choice>
        <mc:Fallback>
          <w:pict>
            <v:shapetype w14:anchorId="30C10049"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30C10079" w14:textId="77777777" w:rsidR="00CE4291" w:rsidRDefault="00CE4291"/>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30C1004B" wp14:editId="30C1004C">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0C1005A" w14:textId="77777777" w:rsidR="00227416" w:rsidRDefault="00CE4291">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30C1004B" id="41b10c0b-80a4-11ea-b356-6230a4311406" o:spid="_x0000_s1029" type="#_x0000_t202" style="position:absolute;margin-left:79.35pt;margin-top:153.9pt;width:377pt;height:87.8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0C1005A" w14:textId="77777777" w:rsidR="00227416" w:rsidRDefault="00CE4291">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30C1004D" wp14:editId="30C1004E">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tbl>
                          <w:tblPr>
                            <w:tblStyle w:val="Tabelondertekening"/>
                            <w:tblW w:w="7529" w:type="dxa"/>
                            <w:tblInd w:w="0" w:type="dxa"/>
                            <w:tblLayout w:type="fixed"/>
                            <w:tblLook w:val="07E0" w:firstRow="1" w:lastRow="1" w:firstColumn="1" w:lastColumn="1" w:noHBand="1" w:noVBand="1"/>
                          </w:tblPr>
                          <w:tblGrid>
                            <w:gridCol w:w="877"/>
                            <w:gridCol w:w="6652"/>
                          </w:tblGrid>
                          <w:tr w:rsidR="00227416" w14:paraId="30C1005D" w14:textId="77777777">
                            <w:tc>
                              <w:tcPr>
                                <w:tcW w:w="903" w:type="dxa"/>
                              </w:tcPr>
                              <w:p w14:paraId="30C1005B" w14:textId="77777777" w:rsidR="00227416" w:rsidRDefault="00CE4291">
                                <w:r>
                                  <w:t>Datum</w:t>
                                </w:r>
                              </w:p>
                            </w:tc>
                            <w:tc>
                              <w:tcPr>
                                <w:tcW w:w="6626" w:type="dxa"/>
                              </w:tcPr>
                              <w:p w14:paraId="30C1005C" w14:textId="4111FCD2" w:rsidR="00227416" w:rsidRDefault="00153F9C">
                                <w:r>
                                  <w:t xml:space="preserve">21 </w:t>
                                </w:r>
                                <w:r w:rsidR="00CE4291">
                                  <w:t>september 2026</w:t>
                                </w:r>
                              </w:p>
                            </w:tc>
                          </w:tr>
                          <w:tr w:rsidR="00227416" w14:paraId="30C10062" w14:textId="77777777">
                            <w:tc>
                              <w:tcPr>
                                <w:tcW w:w="678" w:type="dxa"/>
                              </w:tcPr>
                              <w:p w14:paraId="30C1005E" w14:textId="77777777" w:rsidR="00227416" w:rsidRDefault="00CE4291">
                                <w:r>
                                  <w:t>Betreft</w:t>
                                </w:r>
                              </w:p>
                              <w:p w14:paraId="30C1005F" w14:textId="77777777" w:rsidR="00227416" w:rsidRDefault="00227416"/>
                            </w:tc>
                            <w:tc>
                              <w:tcPr>
                                <w:tcW w:w="6851" w:type="dxa"/>
                              </w:tcPr>
                              <w:p w14:paraId="30C10060" w14:textId="779D075E" w:rsidR="00227416" w:rsidRDefault="00CE4291">
                                <w:r>
                                  <w:t xml:space="preserve">Beantwoording vragen van het lid Van Baarle (DENK) over bericht dat </w:t>
                                </w:r>
                                <w:proofErr w:type="spellStart"/>
                                <w:r>
                                  <w:t>Ratko</w:t>
                                </w:r>
                                <w:proofErr w:type="spellEnd"/>
                                <w:r>
                                  <w:t xml:space="preserve"> </w:t>
                                </w:r>
                                <w:proofErr w:type="spellStart"/>
                                <w:r w:rsidR="007750E3">
                                  <w:t>Mladić</w:t>
                                </w:r>
                                <w:proofErr w:type="spellEnd"/>
                                <w:r>
                                  <w:t xml:space="preserve"> met staatseer zou worden begraven</w:t>
                                </w:r>
                              </w:p>
                              <w:p w14:paraId="30C10061" w14:textId="77777777" w:rsidR="00227416" w:rsidRDefault="00227416"/>
                            </w:tc>
                          </w:tr>
                        </w:tbl>
                        <w:p w14:paraId="30C10063" w14:textId="77777777" w:rsidR="00227416" w:rsidRDefault="00227416"/>
                      </w:txbxContent>
                    </wps:txbx>
                    <wps:bodyPr vert="horz" wrap="square" lIns="0" tIns="0" rIns="0" bIns="0" anchor="t" anchorCtr="0"/>
                  </wps:wsp>
                </a:graphicData>
              </a:graphic>
            </wp:anchor>
          </w:drawing>
        </mc:Choice>
        <mc:Fallback>
          <w:pict>
            <v:shape w14:anchorId="30C1004D" id="41b10c7e-80a4-11ea-b356-6230a4311406" o:spid="_x0000_s1030" type="#_x0000_t202" style="position:absolute;margin-left:79.35pt;margin-top:296.5pt;width:376.45pt;height:47.9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tbl>
                    <w:tblPr>
                      <w:tblStyle w:val="Tabelondertekening"/>
                      <w:tblW w:w="7529" w:type="dxa"/>
                      <w:tblInd w:w="0" w:type="dxa"/>
                      <w:tblLayout w:type="fixed"/>
                      <w:tblLook w:val="07E0" w:firstRow="1" w:lastRow="1" w:firstColumn="1" w:lastColumn="1" w:noHBand="1" w:noVBand="1"/>
                    </w:tblPr>
                    <w:tblGrid>
                      <w:gridCol w:w="877"/>
                      <w:gridCol w:w="6652"/>
                    </w:tblGrid>
                    <w:tr w:rsidR="00227416" w14:paraId="30C1005D" w14:textId="77777777">
                      <w:tc>
                        <w:tcPr>
                          <w:tcW w:w="903" w:type="dxa"/>
                        </w:tcPr>
                        <w:p w14:paraId="30C1005B" w14:textId="77777777" w:rsidR="00227416" w:rsidRDefault="00CE4291">
                          <w:r>
                            <w:t>Datum</w:t>
                          </w:r>
                        </w:p>
                      </w:tc>
                      <w:tc>
                        <w:tcPr>
                          <w:tcW w:w="6626" w:type="dxa"/>
                        </w:tcPr>
                        <w:p w14:paraId="30C1005C" w14:textId="4111FCD2" w:rsidR="00227416" w:rsidRDefault="00153F9C">
                          <w:r>
                            <w:t xml:space="preserve">21 </w:t>
                          </w:r>
                          <w:r w:rsidR="00CE4291">
                            <w:t>september 2026</w:t>
                          </w:r>
                        </w:p>
                      </w:tc>
                    </w:tr>
                    <w:tr w:rsidR="00227416" w14:paraId="30C10062" w14:textId="77777777">
                      <w:tc>
                        <w:tcPr>
                          <w:tcW w:w="678" w:type="dxa"/>
                        </w:tcPr>
                        <w:p w14:paraId="30C1005E" w14:textId="77777777" w:rsidR="00227416" w:rsidRDefault="00CE4291">
                          <w:r>
                            <w:t>Betreft</w:t>
                          </w:r>
                        </w:p>
                        <w:p w14:paraId="30C1005F" w14:textId="77777777" w:rsidR="00227416" w:rsidRDefault="00227416"/>
                      </w:tc>
                      <w:tc>
                        <w:tcPr>
                          <w:tcW w:w="6851" w:type="dxa"/>
                        </w:tcPr>
                        <w:p w14:paraId="30C10060" w14:textId="779D075E" w:rsidR="00227416" w:rsidRDefault="00CE4291">
                          <w:r>
                            <w:t xml:space="preserve">Beantwoording vragen van het lid Van Baarle (DENK) over bericht dat </w:t>
                          </w:r>
                          <w:proofErr w:type="spellStart"/>
                          <w:r>
                            <w:t>Ratko</w:t>
                          </w:r>
                          <w:proofErr w:type="spellEnd"/>
                          <w:r>
                            <w:t xml:space="preserve"> </w:t>
                          </w:r>
                          <w:proofErr w:type="spellStart"/>
                          <w:r w:rsidR="007750E3">
                            <w:t>Mladić</w:t>
                          </w:r>
                          <w:proofErr w:type="spellEnd"/>
                          <w:r>
                            <w:t xml:space="preserve"> met staatseer zou worden begraven</w:t>
                          </w:r>
                        </w:p>
                        <w:p w14:paraId="30C10061" w14:textId="77777777" w:rsidR="00227416" w:rsidRDefault="00227416"/>
                      </w:tc>
                    </w:tr>
                  </w:tbl>
                  <w:p w14:paraId="30C10063" w14:textId="77777777" w:rsidR="00227416" w:rsidRDefault="00227416"/>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30C1004F" wp14:editId="30C10050">
              <wp:simplePos x="0" y="0"/>
              <wp:positionH relativeFrom="page">
                <wp:posOffset>5921375</wp:posOffset>
              </wp:positionH>
              <wp:positionV relativeFrom="page">
                <wp:posOffset>1965325</wp:posOffset>
              </wp:positionV>
              <wp:extent cx="127762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0C10064" w14:textId="77777777" w:rsidR="00227416" w:rsidRDefault="00CE4291">
                          <w:pPr>
                            <w:pStyle w:val="Referentiegegevensbold"/>
                          </w:pPr>
                          <w:r>
                            <w:t>Ministerie van Buitenlandse Zaken</w:t>
                          </w:r>
                        </w:p>
                        <w:p w14:paraId="30C10065" w14:textId="77777777" w:rsidR="00227416" w:rsidRDefault="00227416">
                          <w:pPr>
                            <w:pStyle w:val="WitregelW1"/>
                          </w:pPr>
                        </w:p>
                        <w:p w14:paraId="30C10066" w14:textId="5D846909" w:rsidR="00227416" w:rsidRPr="003527B6" w:rsidRDefault="003527B6">
                          <w:pPr>
                            <w:pStyle w:val="Referentiegegevens"/>
                          </w:pPr>
                          <w:r w:rsidRPr="003527B6">
                            <w:t>Rijnstraat 8</w:t>
                          </w:r>
                        </w:p>
                        <w:p w14:paraId="1AF172C1" w14:textId="26279D6A" w:rsidR="003527B6" w:rsidRPr="009B0BE8" w:rsidRDefault="003527B6" w:rsidP="003527B6">
                          <w:pPr>
                            <w:rPr>
                              <w:sz w:val="13"/>
                              <w:szCs w:val="13"/>
                              <w:lang w:val="da-DK"/>
                            </w:rPr>
                          </w:pPr>
                          <w:r w:rsidRPr="009B0BE8">
                            <w:rPr>
                              <w:sz w:val="13"/>
                              <w:szCs w:val="13"/>
                              <w:lang w:val="da-DK"/>
                            </w:rPr>
                            <w:t>2515XP Den Haag</w:t>
                          </w:r>
                        </w:p>
                        <w:p w14:paraId="7D7CAC4F" w14:textId="612D7972" w:rsidR="003527B6" w:rsidRPr="009B0BE8" w:rsidRDefault="003527B6" w:rsidP="003527B6">
                          <w:pPr>
                            <w:rPr>
                              <w:sz w:val="13"/>
                              <w:szCs w:val="13"/>
                              <w:lang w:val="da-DK"/>
                            </w:rPr>
                          </w:pPr>
                          <w:proofErr w:type="spellStart"/>
                          <w:r w:rsidRPr="009B0BE8">
                            <w:rPr>
                              <w:sz w:val="13"/>
                              <w:szCs w:val="13"/>
                              <w:lang w:val="da-DK"/>
                            </w:rPr>
                            <w:t>Postbus</w:t>
                          </w:r>
                          <w:proofErr w:type="spellEnd"/>
                          <w:r w:rsidRPr="009B0BE8">
                            <w:rPr>
                              <w:sz w:val="13"/>
                              <w:szCs w:val="13"/>
                              <w:lang w:val="da-DK"/>
                            </w:rPr>
                            <w:t xml:space="preserve"> 20061</w:t>
                          </w:r>
                        </w:p>
                        <w:p w14:paraId="309F2A78" w14:textId="6B7BF0BE" w:rsidR="003527B6" w:rsidRPr="009B0BE8" w:rsidRDefault="003527B6" w:rsidP="003527B6">
                          <w:pPr>
                            <w:rPr>
                              <w:sz w:val="13"/>
                              <w:szCs w:val="13"/>
                              <w:lang w:val="da-DK"/>
                            </w:rPr>
                          </w:pPr>
                          <w:r w:rsidRPr="009B0BE8">
                            <w:rPr>
                              <w:sz w:val="13"/>
                              <w:szCs w:val="13"/>
                              <w:lang w:val="da-DK"/>
                            </w:rPr>
                            <w:t>Nederland</w:t>
                          </w:r>
                        </w:p>
                        <w:p w14:paraId="30C10067" w14:textId="77777777" w:rsidR="00227416" w:rsidRPr="009B0BE8" w:rsidRDefault="00CE4291">
                          <w:pPr>
                            <w:pStyle w:val="Referentiegegevens"/>
                            <w:rPr>
                              <w:lang w:val="da-DK"/>
                            </w:rPr>
                          </w:pPr>
                          <w:r w:rsidRPr="009B0BE8">
                            <w:rPr>
                              <w:lang w:val="da-DK"/>
                            </w:rPr>
                            <w:t>www.minbuza.nl</w:t>
                          </w:r>
                        </w:p>
                        <w:p w14:paraId="30C10068" w14:textId="77777777" w:rsidR="00227416" w:rsidRPr="009B0BE8" w:rsidRDefault="00227416">
                          <w:pPr>
                            <w:pStyle w:val="WitregelW2"/>
                            <w:rPr>
                              <w:lang w:val="da-DK"/>
                            </w:rPr>
                          </w:pPr>
                        </w:p>
                        <w:p w14:paraId="30C10069" w14:textId="77777777" w:rsidR="00227416" w:rsidRDefault="00CE4291">
                          <w:pPr>
                            <w:pStyle w:val="Referentiegegevensbold"/>
                          </w:pPr>
                          <w:r>
                            <w:t>Onze referentie</w:t>
                          </w:r>
                        </w:p>
                        <w:p w14:paraId="30C1006A" w14:textId="77777777" w:rsidR="00227416" w:rsidRDefault="00CE4291">
                          <w:pPr>
                            <w:pStyle w:val="Referentiegegevens"/>
                          </w:pPr>
                          <w:r>
                            <w:t>BZ2631554</w:t>
                          </w:r>
                        </w:p>
                        <w:p w14:paraId="30C1006B" w14:textId="77777777" w:rsidR="00227416" w:rsidRDefault="00227416">
                          <w:pPr>
                            <w:pStyle w:val="WitregelW1"/>
                          </w:pPr>
                        </w:p>
                        <w:p w14:paraId="30C1006C" w14:textId="77777777" w:rsidR="00227416" w:rsidRDefault="00CE4291">
                          <w:pPr>
                            <w:pStyle w:val="Referentiegegevensbold"/>
                          </w:pPr>
                          <w:r>
                            <w:t>Uw referentie</w:t>
                          </w:r>
                        </w:p>
                        <w:p w14:paraId="30C1006D" w14:textId="77777777" w:rsidR="00227416" w:rsidRDefault="00CE4291">
                          <w:pPr>
                            <w:pStyle w:val="Referentiegegevens"/>
                          </w:pPr>
                          <w:r>
                            <w:t>2026Z17525</w:t>
                          </w:r>
                        </w:p>
                        <w:p w14:paraId="30C1006E" w14:textId="77777777" w:rsidR="00227416" w:rsidRDefault="00227416">
                          <w:pPr>
                            <w:pStyle w:val="WitregelW1"/>
                          </w:pPr>
                        </w:p>
                        <w:p w14:paraId="30C1006F" w14:textId="77777777" w:rsidR="00227416" w:rsidRDefault="00CE4291">
                          <w:pPr>
                            <w:pStyle w:val="Referentiegegevensbold"/>
                          </w:pPr>
                          <w:r>
                            <w:t>Bijlage(n)</w:t>
                          </w:r>
                        </w:p>
                        <w:p w14:paraId="30C10070" w14:textId="77777777" w:rsidR="00227416" w:rsidRDefault="00CE4291">
                          <w:pPr>
                            <w:pStyle w:val="Referentiegegevens"/>
                          </w:pPr>
                          <w:r>
                            <w:t>-</w:t>
                          </w:r>
                        </w:p>
                      </w:txbxContent>
                    </wps:txbx>
                    <wps:bodyPr vert="horz" wrap="square" lIns="0" tIns="0" rIns="0" bIns="0" anchor="t" anchorCtr="0"/>
                  </wps:wsp>
                </a:graphicData>
              </a:graphic>
            </wp:anchor>
          </w:drawing>
        </mc:Choice>
        <mc:Fallback>
          <w:pict>
            <v:shape w14:anchorId="30C1004F" id="41b10cd4-80a4-11ea-b356-6230a4311406" o:spid="_x0000_s1031" type="#_x0000_t202" style="position:absolute;margin-left:466.25pt;margin-top:154.75pt;width:100.6pt;height:630.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0C10064" w14:textId="77777777" w:rsidR="00227416" w:rsidRDefault="00CE4291">
                    <w:pPr>
                      <w:pStyle w:val="Referentiegegevensbold"/>
                    </w:pPr>
                    <w:r>
                      <w:t>Ministerie van Buitenlandse Zaken</w:t>
                    </w:r>
                  </w:p>
                  <w:p w14:paraId="30C10065" w14:textId="77777777" w:rsidR="00227416" w:rsidRDefault="00227416">
                    <w:pPr>
                      <w:pStyle w:val="WitregelW1"/>
                    </w:pPr>
                  </w:p>
                  <w:p w14:paraId="30C10066" w14:textId="5D846909" w:rsidR="00227416" w:rsidRPr="003527B6" w:rsidRDefault="003527B6">
                    <w:pPr>
                      <w:pStyle w:val="Referentiegegevens"/>
                    </w:pPr>
                    <w:r w:rsidRPr="003527B6">
                      <w:t>Rijnstraat 8</w:t>
                    </w:r>
                  </w:p>
                  <w:p w14:paraId="1AF172C1" w14:textId="26279D6A" w:rsidR="003527B6" w:rsidRPr="009B0BE8" w:rsidRDefault="003527B6" w:rsidP="003527B6">
                    <w:pPr>
                      <w:rPr>
                        <w:sz w:val="13"/>
                        <w:szCs w:val="13"/>
                        <w:lang w:val="da-DK"/>
                      </w:rPr>
                    </w:pPr>
                    <w:r w:rsidRPr="009B0BE8">
                      <w:rPr>
                        <w:sz w:val="13"/>
                        <w:szCs w:val="13"/>
                        <w:lang w:val="da-DK"/>
                      </w:rPr>
                      <w:t>2515XP Den Haag</w:t>
                    </w:r>
                  </w:p>
                  <w:p w14:paraId="7D7CAC4F" w14:textId="612D7972" w:rsidR="003527B6" w:rsidRPr="009B0BE8" w:rsidRDefault="003527B6" w:rsidP="003527B6">
                    <w:pPr>
                      <w:rPr>
                        <w:sz w:val="13"/>
                        <w:szCs w:val="13"/>
                        <w:lang w:val="da-DK"/>
                      </w:rPr>
                    </w:pPr>
                    <w:proofErr w:type="spellStart"/>
                    <w:r w:rsidRPr="009B0BE8">
                      <w:rPr>
                        <w:sz w:val="13"/>
                        <w:szCs w:val="13"/>
                        <w:lang w:val="da-DK"/>
                      </w:rPr>
                      <w:t>Postbus</w:t>
                    </w:r>
                    <w:proofErr w:type="spellEnd"/>
                    <w:r w:rsidRPr="009B0BE8">
                      <w:rPr>
                        <w:sz w:val="13"/>
                        <w:szCs w:val="13"/>
                        <w:lang w:val="da-DK"/>
                      </w:rPr>
                      <w:t xml:space="preserve"> 20061</w:t>
                    </w:r>
                  </w:p>
                  <w:p w14:paraId="309F2A78" w14:textId="6B7BF0BE" w:rsidR="003527B6" w:rsidRPr="009B0BE8" w:rsidRDefault="003527B6" w:rsidP="003527B6">
                    <w:pPr>
                      <w:rPr>
                        <w:sz w:val="13"/>
                        <w:szCs w:val="13"/>
                        <w:lang w:val="da-DK"/>
                      </w:rPr>
                    </w:pPr>
                    <w:r w:rsidRPr="009B0BE8">
                      <w:rPr>
                        <w:sz w:val="13"/>
                        <w:szCs w:val="13"/>
                        <w:lang w:val="da-DK"/>
                      </w:rPr>
                      <w:t>Nederland</w:t>
                    </w:r>
                  </w:p>
                  <w:p w14:paraId="30C10067" w14:textId="77777777" w:rsidR="00227416" w:rsidRPr="009B0BE8" w:rsidRDefault="00CE4291">
                    <w:pPr>
                      <w:pStyle w:val="Referentiegegevens"/>
                      <w:rPr>
                        <w:lang w:val="da-DK"/>
                      </w:rPr>
                    </w:pPr>
                    <w:r w:rsidRPr="009B0BE8">
                      <w:rPr>
                        <w:lang w:val="da-DK"/>
                      </w:rPr>
                      <w:t>www.minbuza.nl</w:t>
                    </w:r>
                  </w:p>
                  <w:p w14:paraId="30C10068" w14:textId="77777777" w:rsidR="00227416" w:rsidRPr="009B0BE8" w:rsidRDefault="00227416">
                    <w:pPr>
                      <w:pStyle w:val="WitregelW2"/>
                      <w:rPr>
                        <w:lang w:val="da-DK"/>
                      </w:rPr>
                    </w:pPr>
                  </w:p>
                  <w:p w14:paraId="30C10069" w14:textId="77777777" w:rsidR="00227416" w:rsidRDefault="00CE4291">
                    <w:pPr>
                      <w:pStyle w:val="Referentiegegevensbold"/>
                    </w:pPr>
                    <w:r>
                      <w:t>Onze referentie</w:t>
                    </w:r>
                  </w:p>
                  <w:p w14:paraId="30C1006A" w14:textId="77777777" w:rsidR="00227416" w:rsidRDefault="00CE4291">
                    <w:pPr>
                      <w:pStyle w:val="Referentiegegevens"/>
                    </w:pPr>
                    <w:r>
                      <w:t>BZ2631554</w:t>
                    </w:r>
                  </w:p>
                  <w:p w14:paraId="30C1006B" w14:textId="77777777" w:rsidR="00227416" w:rsidRDefault="00227416">
                    <w:pPr>
                      <w:pStyle w:val="WitregelW1"/>
                    </w:pPr>
                  </w:p>
                  <w:p w14:paraId="30C1006C" w14:textId="77777777" w:rsidR="00227416" w:rsidRDefault="00CE4291">
                    <w:pPr>
                      <w:pStyle w:val="Referentiegegevensbold"/>
                    </w:pPr>
                    <w:r>
                      <w:t>Uw referentie</w:t>
                    </w:r>
                  </w:p>
                  <w:p w14:paraId="30C1006D" w14:textId="77777777" w:rsidR="00227416" w:rsidRDefault="00CE4291">
                    <w:pPr>
                      <w:pStyle w:val="Referentiegegevens"/>
                    </w:pPr>
                    <w:r>
                      <w:t>2026Z17525</w:t>
                    </w:r>
                  </w:p>
                  <w:p w14:paraId="30C1006E" w14:textId="77777777" w:rsidR="00227416" w:rsidRDefault="00227416">
                    <w:pPr>
                      <w:pStyle w:val="WitregelW1"/>
                    </w:pPr>
                  </w:p>
                  <w:p w14:paraId="30C1006F" w14:textId="77777777" w:rsidR="00227416" w:rsidRDefault="00CE4291">
                    <w:pPr>
                      <w:pStyle w:val="Referentiegegevensbold"/>
                    </w:pPr>
                    <w:r>
                      <w:t>Bijlage(n)</w:t>
                    </w:r>
                  </w:p>
                  <w:p w14:paraId="30C10070" w14:textId="77777777" w:rsidR="00227416" w:rsidRDefault="00CE4291">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30C10053" wp14:editId="74BBE207">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0C1007F" w14:textId="77777777" w:rsidR="00CE4291" w:rsidRDefault="00CE4291"/>
                      </w:txbxContent>
                    </wps:txbx>
                    <wps:bodyPr vert="horz" wrap="square" lIns="0" tIns="0" rIns="0" bIns="0" anchor="t" anchorCtr="0"/>
                  </wps:wsp>
                </a:graphicData>
              </a:graphic>
            </wp:anchor>
          </w:drawing>
        </mc:Choice>
        <mc:Fallback>
          <w:pict>
            <v:shape w14:anchorId="30C10053" id="41b10d73-80a4-11ea-b356-6230a4311406" o:spid="_x0000_s1032" type="#_x0000_t202" style="position:absolute;margin-left:466.25pt;margin-top:802.75pt;width:101.25pt;height:12.7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30C1007F" w14:textId="77777777" w:rsidR="00CE4291" w:rsidRDefault="00CE4291"/>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30C10055" wp14:editId="30C10056">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0C10081" w14:textId="77777777" w:rsidR="00CE4291" w:rsidRDefault="00CE4291"/>
                      </w:txbxContent>
                    </wps:txbx>
                    <wps:bodyPr vert="horz" wrap="square" lIns="0" tIns="0" rIns="0" bIns="0" anchor="t" anchorCtr="0"/>
                  </wps:wsp>
                </a:graphicData>
              </a:graphic>
            </wp:anchor>
          </w:drawing>
        </mc:Choice>
        <mc:Fallback>
          <w:pict>
            <v:shape w14:anchorId="30C10055" id="41b10dc3-80a4-11ea-b356-6230a4311406" o:spid="_x0000_s1033" type="#_x0000_t202" style="position:absolute;margin-left:279.2pt;margin-top:0;width:36.85pt;height:124.6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30C10081" w14:textId="77777777" w:rsidR="00CE4291" w:rsidRDefault="00CE4291"/>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30C10057" wp14:editId="30C10058">
              <wp:simplePos x="0" y="0"/>
              <wp:positionH relativeFrom="page">
                <wp:posOffset>3995420</wp:posOffset>
              </wp:positionH>
              <wp:positionV relativeFrom="page">
                <wp:posOffset>0</wp:posOffset>
              </wp:positionV>
              <wp:extent cx="2339975" cy="1583690"/>
              <wp:effectExtent l="0" t="0" r="0" b="0"/>
              <wp:wrapNone/>
              <wp:docPr id="11"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0C10072" w14:textId="77777777" w:rsidR="00227416" w:rsidRDefault="00CE4291">
                          <w:pPr>
                            <w:spacing w:line="240" w:lineRule="auto"/>
                          </w:pPr>
                          <w:r>
                            <w:rPr>
                              <w:noProof/>
                            </w:rPr>
                            <w:drawing>
                              <wp:inline distT="0" distB="0" distL="0" distR="0" wp14:anchorId="30C10079" wp14:editId="30C1007A">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0C10057" id="41b10edc-80a4-11ea-b356-6230a4311406" o:spid="_x0000_s1034" type="#_x0000_t202" style="position:absolute;margin-left:314.6pt;margin-top:0;width:184.25pt;height:124.7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30C10072" w14:textId="77777777" w:rsidR="00227416" w:rsidRDefault="00CE4291">
                    <w:pPr>
                      <w:spacing w:line="240" w:lineRule="auto"/>
                    </w:pPr>
                    <w:r>
                      <w:rPr>
                        <w:noProof/>
                      </w:rPr>
                      <w:drawing>
                        <wp:inline distT="0" distB="0" distL="0" distR="0" wp14:anchorId="30C10079" wp14:editId="30C1007A">
                          <wp:extent cx="2339975" cy="1582834"/>
                          <wp:effectExtent l="0" t="0" r="0" b="0"/>
                          <wp:docPr id="12" name="Logotype_BZ"/>
                          <wp:cNvGraphicFramePr/>
                          <a:graphic xmlns:a="http://schemas.openxmlformats.org/drawingml/2006/main">
                            <a:graphicData uri="http://schemas.openxmlformats.org/drawingml/2006/picture">
                              <pic:pic xmlns:pic="http://schemas.openxmlformats.org/drawingml/2006/picture">
                                <pic:nvPicPr>
                                  <pic:cNvPr id="12"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66241D"/>
    <w:multiLevelType w:val="multilevel"/>
    <w:tmpl w:val="45DEEF2A"/>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E0BC88CE"/>
    <w:multiLevelType w:val="multilevel"/>
    <w:tmpl w:val="91AC4B0B"/>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2" w15:restartNumberingAfterBreak="0">
    <w:nsid w:val="0B8E8B7D"/>
    <w:multiLevelType w:val="multilevel"/>
    <w:tmpl w:val="8B3A9994"/>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A1AAD0D"/>
    <w:multiLevelType w:val="multilevel"/>
    <w:tmpl w:val="89603578"/>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6E6AFEE3"/>
    <w:multiLevelType w:val="multilevel"/>
    <w:tmpl w:val="E2AC60AF"/>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9286201">
    <w:abstractNumId w:val="1"/>
  </w:num>
  <w:num w:numId="2" w16cid:durableId="1957829054">
    <w:abstractNumId w:val="0"/>
  </w:num>
  <w:num w:numId="3" w16cid:durableId="2040351804">
    <w:abstractNumId w:val="2"/>
  </w:num>
  <w:num w:numId="4" w16cid:durableId="190337751">
    <w:abstractNumId w:val="3"/>
  </w:num>
  <w:num w:numId="5" w16cid:durableId="1539657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416"/>
    <w:rsid w:val="00150208"/>
    <w:rsid w:val="00153F9C"/>
    <w:rsid w:val="00227416"/>
    <w:rsid w:val="002A6897"/>
    <w:rsid w:val="00347BE5"/>
    <w:rsid w:val="003527B6"/>
    <w:rsid w:val="007750E3"/>
    <w:rsid w:val="008525D6"/>
    <w:rsid w:val="00880634"/>
    <w:rsid w:val="009B0BE8"/>
    <w:rsid w:val="00CE4291"/>
    <w:rsid w:val="00D327AD"/>
    <w:rsid w:val="00DC4657"/>
    <w:rsid w:val="00E6589C"/>
    <w:rsid w:val="00FE6F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30C10017"/>
  <w15:docId w15:val="{F49D6F4E-3D26-4A43-A03E-919E32EA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w:uiPriority w:val="4"/>
    <w:qFormat/>
    <w:pPr>
      <w:spacing w:line="240" w:lineRule="exac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
    <w:name w:val="Citaat"/>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
    <w:name w:val="Geen afstand"/>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
    <w:name w:val="Intensieve benadrukking"/>
    <w:basedOn w:val="Normal"/>
    <w:next w:val="Normal"/>
    <w:uiPriority w:val="98"/>
    <w:qFormat/>
    <w:rPr>
      <w:i/>
      <w:color w:val="4F81BD"/>
    </w:rPr>
  </w:style>
  <w:style w:type="paragraph" w:customStyle="1" w:styleId="Intensieveverwijzing">
    <w:name w:val="Intensieve verwijzing"/>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
    <w:name w:val="Kop 1"/>
    <w:basedOn w:val="Normal"/>
    <w:next w:val="Normal"/>
    <w:qFormat/>
    <w:pPr>
      <w:tabs>
        <w:tab w:val="left" w:pos="0"/>
      </w:tabs>
      <w:spacing w:before="120" w:after="120" w:line="300" w:lineRule="exact"/>
    </w:pPr>
    <w:rPr>
      <w:sz w:val="24"/>
      <w:szCs w:val="24"/>
    </w:rPr>
  </w:style>
  <w:style w:type="paragraph" w:customStyle="1" w:styleId="Kop2">
    <w:name w:val="Kop 2"/>
    <w:basedOn w:val="Normal"/>
    <w:next w:val="Normal"/>
    <w:uiPriority w:val="1"/>
    <w:qFormat/>
    <w:pPr>
      <w:tabs>
        <w:tab w:val="left" w:pos="0"/>
      </w:tabs>
      <w:spacing w:before="240"/>
    </w:pPr>
    <w:rPr>
      <w:i/>
    </w:rPr>
  </w:style>
  <w:style w:type="paragraph" w:customStyle="1" w:styleId="Kop3">
    <w:name w:val="Kop 3"/>
    <w:basedOn w:val="Normal"/>
    <w:next w:val="Normal"/>
    <w:uiPriority w:val="2"/>
    <w:qFormat/>
    <w:pPr>
      <w:tabs>
        <w:tab w:val="left" w:pos="0"/>
      </w:tabs>
      <w:spacing w:before="240"/>
      <w:ind w:left="-1120"/>
    </w:pPr>
  </w:style>
  <w:style w:type="paragraph" w:customStyle="1" w:styleId="Kop4">
    <w:name w:val="Kop 4"/>
    <w:basedOn w:val="Normal"/>
    <w:next w:val="Normal"/>
    <w:uiPriority w:val="3"/>
    <w:qFormat/>
    <w:pPr>
      <w:tabs>
        <w:tab w:val="left" w:pos="0"/>
      </w:tabs>
      <w:spacing w:before="240"/>
      <w:ind w:left="-1120"/>
    </w:pPr>
  </w:style>
  <w:style w:type="paragraph" w:customStyle="1" w:styleId="Kop5">
    <w:name w:val="Kop 5"/>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
    <w:name w:val="Ondertitel"/>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
    <w:name w:val="Subtiele benadrukking"/>
    <w:basedOn w:val="Normal"/>
    <w:next w:val="Normal"/>
    <w:uiPriority w:val="98"/>
    <w:qFormat/>
    <w:rPr>
      <w:i/>
      <w:color w:val="404040"/>
    </w:rPr>
  </w:style>
  <w:style w:type="paragraph" w:customStyle="1" w:styleId="Subtieleverwijzing">
    <w:name w:val="Subtiele verwijzing"/>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
    <w:name w:val="Tabelrast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
    <w:name w:val="Titel"/>
    <w:basedOn w:val="Normal"/>
    <w:next w:val="Normal"/>
    <w:uiPriority w:val="7"/>
    <w:qFormat/>
    <w:pPr>
      <w:spacing w:line="320" w:lineRule="atLeast"/>
    </w:pPr>
    <w:rPr>
      <w:b/>
      <w:sz w:val="24"/>
      <w:szCs w:val="24"/>
    </w:rPr>
  </w:style>
  <w:style w:type="paragraph" w:customStyle="1" w:styleId="Titelvanboek">
    <w:name w:val="Titel van boek"/>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7750E3"/>
    <w:pPr>
      <w:tabs>
        <w:tab w:val="center" w:pos="4513"/>
        <w:tab w:val="right" w:pos="9026"/>
      </w:tabs>
      <w:spacing w:line="240" w:lineRule="auto"/>
    </w:pPr>
  </w:style>
  <w:style w:type="character" w:customStyle="1" w:styleId="HeaderChar">
    <w:name w:val="Header Char"/>
    <w:basedOn w:val="DefaultParagraphFont"/>
    <w:link w:val="Header"/>
    <w:uiPriority w:val="99"/>
    <w:rsid w:val="007750E3"/>
    <w:rPr>
      <w:rFonts w:ascii="Verdana" w:hAnsi="Verdana"/>
      <w:color w:val="000000"/>
      <w:sz w:val="18"/>
      <w:szCs w:val="18"/>
    </w:rPr>
  </w:style>
  <w:style w:type="paragraph" w:styleId="Footer">
    <w:name w:val="footer"/>
    <w:basedOn w:val="Normal"/>
    <w:link w:val="FooterChar"/>
    <w:uiPriority w:val="99"/>
    <w:unhideWhenUsed/>
    <w:rsid w:val="007750E3"/>
    <w:pPr>
      <w:tabs>
        <w:tab w:val="center" w:pos="4513"/>
        <w:tab w:val="right" w:pos="9026"/>
      </w:tabs>
      <w:spacing w:line="240" w:lineRule="auto"/>
    </w:pPr>
  </w:style>
  <w:style w:type="character" w:customStyle="1" w:styleId="FooterChar">
    <w:name w:val="Footer Char"/>
    <w:basedOn w:val="DefaultParagraphFont"/>
    <w:link w:val="Footer"/>
    <w:uiPriority w:val="99"/>
    <w:rsid w:val="007750E3"/>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 Target="webSettings0.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773</ap:Words>
  <ap:Characters>4252</ap:Characters>
  <ap:DocSecurity>0</ap:DocSecurity>
  <ap:Lines>35</ap:Lines>
  <ap:Paragraphs>10</ap:Paragraphs>
  <ap:ScaleCrop>false</ap:ScaleCrop>
  <ap:LinksUpToDate>false</ap:LinksUpToDate>
  <ap:CharactersWithSpaces>5015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lastModifiedBy/>
  <revision/>
  <lastPrinted>2026-09-18T07:42:00.0000000Z</lastPrinted>
  <dcterms:created xsi:type="dcterms:W3CDTF">2026-09-21T14:02:00.0000000Z</dcterms:created>
  <dcterms:modified xsi:type="dcterms:W3CDTF">2026-09-21T14:02:00.0000000Z</dcterms:modified>
  <dc:creator/>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5;#X|0a4eb9ae-69eb-4d9e-b573-43ab99ef8592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4;#X|284e6a62-15ab-4017-be27-a1e965f4e940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https://247.plaza.buzaservices.nl/subject/PV-SK2026052026/BZ2631554/Antwoord%20kamervraag%20-%20Vragen%20van%20het%20lid%20Van%20Baarle%20aan%20M%20over%20bericht%20dat%20Ratko%20Mladic%20met%20staatseer%20zou%20worden%20begraven.docx, </vt:lpwstr>
  </property>
  <property fmtid="{D5CDD505-2E9C-101B-9397-08002B2CF9AE}" pid="24" name="_dlc_DocIdItemGuid">
    <vt:lpwstr>a0c04407-fdfd-44eb-9b55-69f5b8951450</vt:lpwstr>
  </property>
</Properties>
</file>