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47080" w:rsidRDefault="001856D0" w14:paraId="11291F36" w14:textId="77777777">
      <w:pPr>
        <w:autoSpaceDE w:val="0"/>
        <w:autoSpaceDN w:val="0"/>
        <w:adjustRightInd w:val="0"/>
        <w:spacing w:before="0" w:after="0"/>
        <w:ind w:left="1416" w:hanging="1371"/>
        <w:rPr>
          <w:b/>
          <w:bCs/>
          <w:sz w:val="23"/>
          <w:szCs w:val="23"/>
        </w:rPr>
      </w:pPr>
      <w:r>
        <w:rPr>
          <w:b/>
          <w:bCs/>
          <w:sz w:val="23"/>
          <w:szCs w:val="23"/>
        </w:rPr>
        <w:t>37035-XVI</w:t>
      </w:r>
      <w:r>
        <w:rPr>
          <w:b/>
          <w:bCs/>
          <w:sz w:val="23"/>
          <w:szCs w:val="23"/>
        </w:rPr>
        <w:tab/>
        <w:t>Wijziging van de begrotingsstaten van het Ministerie van Volksgezondheid, Welzijn en Sport (XVI) voor het jaar 2026 (wijziging samenhangende met de Miljoenennota)</w:t>
      </w:r>
    </w:p>
    <w:p w:rsidR="00947080" w:rsidRDefault="00947080" w14:paraId="719F094B" w14:textId="77777777">
      <w:pPr>
        <w:autoSpaceDE w:val="0"/>
        <w:autoSpaceDN w:val="0"/>
        <w:adjustRightInd w:val="0"/>
        <w:spacing w:before="0" w:after="0"/>
        <w:ind w:left="1416" w:hanging="1371"/>
        <w:rPr>
          <w:b/>
        </w:rPr>
      </w:pPr>
    </w:p>
    <w:p w:rsidR="00947080" w:rsidRDefault="001856D0" w14:paraId="7D3488AA" w14:textId="77777777">
      <w:pPr>
        <w:rPr>
          <w:b/>
        </w:rPr>
      </w:pPr>
      <w:r>
        <w:rPr>
          <w:b/>
        </w:rPr>
        <w:t xml:space="preserve">nr. </w:t>
      </w:r>
      <w:r>
        <w:rPr>
          <w:b/>
        </w:rPr>
        <w:tab/>
      </w:r>
      <w:r>
        <w:rPr>
          <w:b/>
        </w:rPr>
        <w:tab/>
        <w:t>Lijst van vragen en antwoorden</w:t>
      </w:r>
    </w:p>
    <w:p w:rsidR="00947080" w:rsidRDefault="001856D0" w14:paraId="636BDCDD" w14:textId="77777777">
      <w:r>
        <w:tab/>
      </w:r>
      <w:r>
        <w:tab/>
      </w:r>
    </w:p>
    <w:p w:rsidR="00947080" w:rsidRDefault="001856D0" w14:paraId="3C04F4E9" w14:textId="77777777">
      <w:pPr>
        <w:ind w:left="702" w:firstLine="708"/>
        <w:rPr>
          <w:i/>
        </w:rPr>
      </w:pPr>
      <w:r>
        <w:t xml:space="preserve">Vastgesteld </w:t>
      </w:r>
      <w:r>
        <w:rPr>
          <w:i/>
        </w:rPr>
        <w:t>(wordt door griffie ingevuld als antwoorden er zijn)</w:t>
      </w:r>
    </w:p>
    <w:p w:rsidR="00947080" w:rsidRDefault="001856D0" w14:paraId="25345454" w14:textId="6ACC16D6">
      <w:pPr>
        <w:ind w:left="1410"/>
      </w:pPr>
      <w:r>
        <w:t xml:space="preserve">De vaste commissie voor </w:t>
      </w:r>
      <w:r w:rsidR="00E410ED">
        <w:t>Volksgezondheid, Welzijn en Sport</w:t>
      </w:r>
      <w:r>
        <w:t xml:space="preserve"> heeft een aantal vragen voorgelegd aan de </w:t>
      </w:r>
      <w:r w:rsidR="00E410ED">
        <w:t>minister van Volksgezondheid, Welzijn en Sport</w:t>
      </w:r>
      <w:r>
        <w:t xml:space="preserve"> over de </w:t>
      </w:r>
      <w:r>
        <w:rPr>
          <w:b/>
        </w:rPr>
        <w:t>Wijziging van de begrotingsstaten van het Ministerie van Volksgezondheid, Welzijn en Sport (XVI) voor het jaar 2026 (wijziging samenhangende met de Miljoenennota)</w:t>
      </w:r>
      <w:r>
        <w:t xml:space="preserve"> (</w:t>
      </w:r>
      <w:r>
        <w:rPr>
          <w:b/>
        </w:rPr>
        <w:t>37035-XVI</w:t>
      </w:r>
      <w:r>
        <w:t xml:space="preserve">, nr. </w:t>
      </w:r>
      <w:r>
        <w:rPr>
          <w:b/>
        </w:rPr>
        <w:t>1-2</w:t>
      </w:r>
      <w:r>
        <w:t>).</w:t>
      </w:r>
    </w:p>
    <w:p w:rsidR="00947080" w:rsidRDefault="001856D0" w14:paraId="6393F181" w14:textId="63478AA5">
      <w:pPr>
        <w:ind w:left="1410"/>
      </w:pPr>
      <w:r>
        <w:t xml:space="preserve">De daarop door de </w:t>
      </w:r>
      <w:r w:rsidR="00E410ED">
        <w:t>minister</w:t>
      </w:r>
      <w:r>
        <w:t xml:space="preserve"> gegeven antwoorden zijn hierbij afgedrukt.</w:t>
      </w:r>
    </w:p>
    <w:p w:rsidR="00947080" w:rsidRDefault="00947080" w14:paraId="3DA4DDA5" w14:textId="77777777">
      <w:pPr>
        <w:spacing w:before="0" w:after="0"/>
      </w:pPr>
    </w:p>
    <w:p w:rsidR="00947080" w:rsidRDefault="001856D0" w14:paraId="78D7DF7A" w14:textId="77777777">
      <w:pPr>
        <w:spacing w:before="0" w:after="0"/>
        <w:ind w:left="703" w:firstLine="709"/>
      </w:pPr>
      <w:r>
        <w:t xml:space="preserve">Voorzitter van de commissie, </w:t>
      </w:r>
    </w:p>
    <w:p w:rsidR="00947080" w:rsidRDefault="001856D0" w14:paraId="0CA531AD" w14:textId="15E60883">
      <w:pPr>
        <w:spacing w:before="0" w:after="0"/>
      </w:pPr>
      <w:r>
        <w:tab/>
      </w:r>
      <w:r>
        <w:tab/>
      </w:r>
      <w:r w:rsidR="00E410ED">
        <w:t>Mohandis</w:t>
      </w:r>
    </w:p>
    <w:p w:rsidR="00947080" w:rsidRDefault="001856D0" w14:paraId="386F721F" w14:textId="77777777">
      <w:pPr>
        <w:spacing w:before="0" w:after="0"/>
      </w:pPr>
      <w:r>
        <w:tab/>
      </w:r>
      <w:r>
        <w:tab/>
      </w:r>
    </w:p>
    <w:p w:rsidR="00947080" w:rsidRDefault="001856D0" w14:paraId="2679D28D" w14:textId="77777777">
      <w:pPr>
        <w:spacing w:before="0" w:after="0"/>
      </w:pPr>
      <w:r>
        <w:tab/>
      </w:r>
      <w:r>
        <w:tab/>
        <w:t>Griffier van de commissie,</w:t>
      </w:r>
    </w:p>
    <w:p w:rsidR="00947080" w:rsidRDefault="001856D0" w14:paraId="2A8F230C" w14:textId="36FEC273">
      <w:pPr>
        <w:spacing w:before="0" w:after="0"/>
      </w:pPr>
      <w:r>
        <w:tab/>
      </w:r>
      <w:r>
        <w:tab/>
      </w:r>
      <w:r w:rsidR="00E410ED">
        <w:t>Heller</w:t>
      </w:r>
    </w:p>
    <w:p w:rsidR="00947080" w:rsidRDefault="00947080" w14:paraId="50404333"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947080" w:rsidTr="00E7153D" w14:paraId="767D6663" w14:textId="77777777">
        <w:trPr>
          <w:cantSplit/>
        </w:trPr>
        <w:tc>
          <w:tcPr>
            <w:tcW w:w="567" w:type="dxa"/>
          </w:tcPr>
          <w:p w:rsidR="00947080" w:rsidRDefault="001856D0" w14:paraId="4C5ECC13" w14:textId="0956FEAF">
            <w:bookmarkStart w:name="bmkStartTabel" w:id="0"/>
            <w:bookmarkEnd w:id="0"/>
            <w:r>
              <w:t>Nr</w:t>
            </w:r>
            <w:r w:rsidR="00770191">
              <w:t>.</w:t>
            </w:r>
          </w:p>
        </w:tc>
        <w:tc>
          <w:tcPr>
            <w:tcW w:w="6521" w:type="dxa"/>
          </w:tcPr>
          <w:p w:rsidR="00947080" w:rsidRDefault="001856D0" w14:paraId="6BC7D8DB" w14:textId="77777777">
            <w:r>
              <w:t>Vraag</w:t>
            </w:r>
          </w:p>
        </w:tc>
        <w:tc>
          <w:tcPr>
            <w:tcW w:w="850" w:type="dxa"/>
          </w:tcPr>
          <w:p w:rsidR="00947080" w:rsidRDefault="001856D0" w14:paraId="6CD72F3C" w14:textId="77777777">
            <w:pPr>
              <w:jc w:val="right"/>
            </w:pPr>
            <w:r>
              <w:t>Bijlage</w:t>
            </w:r>
          </w:p>
        </w:tc>
        <w:tc>
          <w:tcPr>
            <w:tcW w:w="992" w:type="dxa"/>
          </w:tcPr>
          <w:p w:rsidR="00947080" w:rsidP="00E7153D" w:rsidRDefault="001856D0" w14:paraId="163BFD5F" w14:textId="77777777">
            <w:pPr>
              <w:jc w:val="right"/>
            </w:pPr>
            <w:r>
              <w:t>Blz. (van)</w:t>
            </w:r>
          </w:p>
        </w:tc>
        <w:tc>
          <w:tcPr>
            <w:tcW w:w="567" w:type="dxa"/>
          </w:tcPr>
          <w:p w:rsidR="00947080" w:rsidP="00E7153D" w:rsidRDefault="001856D0" w14:paraId="1673E0A2" w14:textId="77777777">
            <w:pPr>
              <w:jc w:val="center"/>
            </w:pPr>
            <w:r>
              <w:t>t/m</w:t>
            </w:r>
          </w:p>
        </w:tc>
      </w:tr>
      <w:tr w:rsidR="00947080" w:rsidTr="00E7153D" w14:paraId="63C6CAAF" w14:textId="77777777">
        <w:tc>
          <w:tcPr>
            <w:tcW w:w="567" w:type="dxa"/>
          </w:tcPr>
          <w:p w:rsidR="00947080" w:rsidRDefault="001856D0" w14:paraId="43CDE55E" w14:textId="77777777">
            <w:r>
              <w:t>1</w:t>
            </w:r>
          </w:p>
        </w:tc>
        <w:tc>
          <w:tcPr>
            <w:tcW w:w="6521" w:type="dxa"/>
          </w:tcPr>
          <w:p w:rsidR="00947080" w:rsidRDefault="001856D0" w14:paraId="4CE5154C" w14:textId="54A4D200">
            <w:r>
              <w:t>Welke middelen zijn er en hoe verhouden die zich tot de ambitie omtrent de renovatie Kamp Westerbork? Is de financiering voldoende om de ambitie te realiseren, zo nee, welke plannen bestaan er om dat gat te overbruggen?</w:t>
            </w:r>
          </w:p>
        </w:tc>
        <w:tc>
          <w:tcPr>
            <w:tcW w:w="850" w:type="dxa"/>
          </w:tcPr>
          <w:p w:rsidR="00947080" w:rsidRDefault="00947080" w14:paraId="0B6EEFC3" w14:textId="77777777">
            <w:pPr>
              <w:jc w:val="right"/>
            </w:pPr>
          </w:p>
        </w:tc>
        <w:tc>
          <w:tcPr>
            <w:tcW w:w="992" w:type="dxa"/>
          </w:tcPr>
          <w:p w:rsidR="00947080" w:rsidRDefault="00947080" w14:paraId="39F0B593" w14:textId="77777777">
            <w:pPr>
              <w:jc w:val="right"/>
            </w:pPr>
          </w:p>
        </w:tc>
        <w:tc>
          <w:tcPr>
            <w:tcW w:w="567" w:type="dxa"/>
            <w:tcBorders>
              <w:left w:val="nil"/>
            </w:tcBorders>
          </w:tcPr>
          <w:p w:rsidR="00947080" w:rsidRDefault="001856D0" w14:paraId="6272A8E9" w14:textId="77777777">
            <w:pPr>
              <w:jc w:val="right"/>
            </w:pPr>
            <w:r>
              <w:t xml:space="preserve"> </w:t>
            </w:r>
          </w:p>
        </w:tc>
      </w:tr>
      <w:tr w:rsidR="00947080" w:rsidTr="00E7153D" w14:paraId="72DBBCA5" w14:textId="77777777">
        <w:tc>
          <w:tcPr>
            <w:tcW w:w="567" w:type="dxa"/>
          </w:tcPr>
          <w:p w:rsidR="00947080" w:rsidRDefault="001856D0" w14:paraId="5C5A85D2" w14:textId="77777777">
            <w:r>
              <w:t>2</w:t>
            </w:r>
          </w:p>
        </w:tc>
        <w:tc>
          <w:tcPr>
            <w:tcW w:w="6521" w:type="dxa"/>
          </w:tcPr>
          <w:p w:rsidR="00947080" w:rsidRDefault="001856D0" w14:paraId="17CCB8DC" w14:textId="37EA4659">
            <w:r>
              <w:t>Wat is/zijn de reden(en) van de mutatie van 34</w:t>
            </w:r>
            <w:r w:rsidR="00565D3A">
              <w:t xml:space="preserve"> miljoen euro </w:t>
            </w:r>
            <w:r>
              <w:t xml:space="preserve">op </w:t>
            </w:r>
            <w:r w:rsidR="00565D3A">
              <w:t xml:space="preserve">de </w:t>
            </w:r>
            <w:r>
              <w:t>bijdrage aan agentschappen binnen ziektepreventie? Over welke agentschappen gaat het precies? Zullen de agentschappen in kwestie bepaalde taken minder uitvoeren?</w:t>
            </w:r>
          </w:p>
        </w:tc>
        <w:tc>
          <w:tcPr>
            <w:tcW w:w="850" w:type="dxa"/>
          </w:tcPr>
          <w:p w:rsidR="00947080" w:rsidRDefault="00947080" w14:paraId="23DC9528" w14:textId="77777777">
            <w:pPr>
              <w:jc w:val="right"/>
            </w:pPr>
          </w:p>
        </w:tc>
        <w:tc>
          <w:tcPr>
            <w:tcW w:w="992" w:type="dxa"/>
          </w:tcPr>
          <w:p w:rsidR="00947080" w:rsidRDefault="00947080" w14:paraId="6052F313" w14:textId="77777777">
            <w:pPr>
              <w:jc w:val="right"/>
            </w:pPr>
          </w:p>
        </w:tc>
        <w:tc>
          <w:tcPr>
            <w:tcW w:w="567" w:type="dxa"/>
            <w:tcBorders>
              <w:left w:val="nil"/>
            </w:tcBorders>
          </w:tcPr>
          <w:p w:rsidR="00947080" w:rsidRDefault="001856D0" w14:paraId="69440E0B" w14:textId="77777777">
            <w:pPr>
              <w:jc w:val="right"/>
            </w:pPr>
            <w:r>
              <w:t xml:space="preserve"> </w:t>
            </w:r>
          </w:p>
        </w:tc>
      </w:tr>
      <w:tr w:rsidR="00947080" w:rsidTr="00E7153D" w14:paraId="3C79AA5B" w14:textId="77777777">
        <w:tc>
          <w:tcPr>
            <w:tcW w:w="567" w:type="dxa"/>
          </w:tcPr>
          <w:p w:rsidR="00947080" w:rsidRDefault="001856D0" w14:paraId="72E1016C" w14:textId="77777777">
            <w:r>
              <w:t>3</w:t>
            </w:r>
          </w:p>
        </w:tc>
        <w:tc>
          <w:tcPr>
            <w:tcW w:w="6521" w:type="dxa"/>
          </w:tcPr>
          <w:p w:rsidR="00947080" w:rsidRDefault="001856D0" w14:paraId="3D007343" w14:textId="3F2DFD89">
            <w:r>
              <w:t xml:space="preserve">Welke einddatum hanteert </w:t>
            </w:r>
            <w:r w:rsidR="00862BC0">
              <w:t>u</w:t>
            </w:r>
            <w:r>
              <w:t xml:space="preserve"> voor de migratie naar postkwantumcryptografie in de zorgketen, welke systemen en netwerken zijn daarvoor geïnventariseerd, wat zijn de geraamde kosten en wie draagt die, en welk risico loopt Nederland nu gegevens die vandaag worden onderschept over tien jaar ontsleutelbaar zijn, terwijl een medisch dossier een leven lang gevoelig blijft?</w:t>
            </w:r>
          </w:p>
        </w:tc>
        <w:tc>
          <w:tcPr>
            <w:tcW w:w="850" w:type="dxa"/>
          </w:tcPr>
          <w:p w:rsidR="00947080" w:rsidRDefault="00947080" w14:paraId="5552A1E3" w14:textId="77777777">
            <w:pPr>
              <w:jc w:val="right"/>
            </w:pPr>
          </w:p>
        </w:tc>
        <w:tc>
          <w:tcPr>
            <w:tcW w:w="992" w:type="dxa"/>
          </w:tcPr>
          <w:p w:rsidR="00947080" w:rsidRDefault="00947080" w14:paraId="5E19656B" w14:textId="77777777">
            <w:pPr>
              <w:jc w:val="right"/>
            </w:pPr>
          </w:p>
        </w:tc>
        <w:tc>
          <w:tcPr>
            <w:tcW w:w="567" w:type="dxa"/>
            <w:tcBorders>
              <w:left w:val="nil"/>
            </w:tcBorders>
          </w:tcPr>
          <w:p w:rsidR="00947080" w:rsidRDefault="001856D0" w14:paraId="0F549F8D" w14:textId="77777777">
            <w:pPr>
              <w:jc w:val="right"/>
            </w:pPr>
            <w:r>
              <w:t xml:space="preserve"> </w:t>
            </w:r>
          </w:p>
        </w:tc>
      </w:tr>
      <w:tr w:rsidR="00947080" w:rsidTr="00E7153D" w14:paraId="5AFDC728" w14:textId="77777777">
        <w:tc>
          <w:tcPr>
            <w:tcW w:w="567" w:type="dxa"/>
          </w:tcPr>
          <w:p w:rsidR="00947080" w:rsidRDefault="001856D0" w14:paraId="5C7BEDD0" w14:textId="77777777">
            <w:r>
              <w:t>5</w:t>
            </w:r>
          </w:p>
        </w:tc>
        <w:tc>
          <w:tcPr>
            <w:tcW w:w="6521" w:type="dxa"/>
          </w:tcPr>
          <w:p w:rsidR="00947080" w:rsidRDefault="001856D0" w14:paraId="195F218D" w14:textId="1B957501">
            <w:r>
              <w:t>Waarom is de uitgavenraming voor de Internationale verdragen met 68,4 miljoen</w:t>
            </w:r>
            <w:r w:rsidR="00862BC0">
              <w:t xml:space="preserve"> euro</w:t>
            </w:r>
            <w:r>
              <w:t xml:space="preserve"> verhoogd?</w:t>
            </w:r>
          </w:p>
        </w:tc>
        <w:tc>
          <w:tcPr>
            <w:tcW w:w="850" w:type="dxa"/>
          </w:tcPr>
          <w:p w:rsidR="00947080" w:rsidRDefault="00947080" w14:paraId="7196E1A8" w14:textId="77777777">
            <w:pPr>
              <w:jc w:val="right"/>
            </w:pPr>
          </w:p>
        </w:tc>
        <w:tc>
          <w:tcPr>
            <w:tcW w:w="992" w:type="dxa"/>
          </w:tcPr>
          <w:p w:rsidR="00947080" w:rsidRDefault="00947080" w14:paraId="445BD627" w14:textId="77777777">
            <w:pPr>
              <w:jc w:val="right"/>
            </w:pPr>
          </w:p>
        </w:tc>
        <w:tc>
          <w:tcPr>
            <w:tcW w:w="567" w:type="dxa"/>
            <w:tcBorders>
              <w:left w:val="nil"/>
            </w:tcBorders>
          </w:tcPr>
          <w:p w:rsidR="00947080" w:rsidRDefault="001856D0" w14:paraId="12337435" w14:textId="77777777">
            <w:pPr>
              <w:jc w:val="right"/>
            </w:pPr>
            <w:r>
              <w:t xml:space="preserve"> </w:t>
            </w:r>
          </w:p>
        </w:tc>
      </w:tr>
      <w:tr w:rsidR="00947080" w:rsidTr="00E7153D" w14:paraId="7999478F" w14:textId="77777777">
        <w:tc>
          <w:tcPr>
            <w:tcW w:w="567" w:type="dxa"/>
          </w:tcPr>
          <w:p w:rsidR="00947080" w:rsidRDefault="001856D0" w14:paraId="54CE2252" w14:textId="77777777">
            <w:r>
              <w:t>6</w:t>
            </w:r>
          </w:p>
        </w:tc>
        <w:tc>
          <w:tcPr>
            <w:tcW w:w="6521" w:type="dxa"/>
          </w:tcPr>
          <w:p w:rsidR="00947080" w:rsidRDefault="00810EDF" w14:paraId="03078700" w14:textId="071B792B">
            <w:r>
              <w:t>Is</w:t>
            </w:r>
            <w:r w:rsidR="001856D0">
              <w:t xml:space="preserve"> </w:t>
            </w:r>
            <w:r>
              <w:t>het</w:t>
            </w:r>
            <w:r w:rsidR="001856D0">
              <w:t xml:space="preserve"> een herhaal</w:t>
            </w:r>
            <w:r>
              <w:t>t</w:t>
            </w:r>
            <w:r w:rsidR="001856D0">
              <w:t xml:space="preserve"> patroon</w:t>
            </w:r>
            <w:r>
              <w:t xml:space="preserve"> dat zorg in natura driemaal hoger uitvalt</w:t>
            </w:r>
            <w:r w:rsidR="001856D0">
              <w:t xml:space="preserve"> of </w:t>
            </w:r>
            <w:r w:rsidR="00B64774">
              <w:t xml:space="preserve">is dit </w:t>
            </w:r>
            <w:r w:rsidR="001856D0">
              <w:t>alleen kenmerkend voor 2026?</w:t>
            </w:r>
          </w:p>
        </w:tc>
        <w:tc>
          <w:tcPr>
            <w:tcW w:w="850" w:type="dxa"/>
          </w:tcPr>
          <w:p w:rsidR="00947080" w:rsidRDefault="00947080" w14:paraId="52D2AAFE" w14:textId="77777777">
            <w:pPr>
              <w:jc w:val="right"/>
            </w:pPr>
          </w:p>
        </w:tc>
        <w:tc>
          <w:tcPr>
            <w:tcW w:w="992" w:type="dxa"/>
          </w:tcPr>
          <w:p w:rsidR="00947080" w:rsidRDefault="00947080" w14:paraId="76F6C19E" w14:textId="77777777">
            <w:pPr>
              <w:jc w:val="right"/>
            </w:pPr>
          </w:p>
        </w:tc>
        <w:tc>
          <w:tcPr>
            <w:tcW w:w="567" w:type="dxa"/>
            <w:tcBorders>
              <w:left w:val="nil"/>
            </w:tcBorders>
          </w:tcPr>
          <w:p w:rsidR="00947080" w:rsidRDefault="001856D0" w14:paraId="736EB817" w14:textId="77777777">
            <w:pPr>
              <w:jc w:val="right"/>
            </w:pPr>
            <w:r>
              <w:t xml:space="preserve"> </w:t>
            </w:r>
          </w:p>
        </w:tc>
      </w:tr>
      <w:tr w:rsidR="00947080" w:rsidTr="00E7153D" w14:paraId="5C73944E" w14:textId="77777777">
        <w:tc>
          <w:tcPr>
            <w:tcW w:w="567" w:type="dxa"/>
          </w:tcPr>
          <w:p w:rsidR="00947080" w:rsidRDefault="001856D0" w14:paraId="085B26DF" w14:textId="77777777">
            <w:r>
              <w:t>7</w:t>
            </w:r>
          </w:p>
        </w:tc>
        <w:tc>
          <w:tcPr>
            <w:tcW w:w="6521" w:type="dxa"/>
          </w:tcPr>
          <w:p w:rsidR="00947080" w:rsidRDefault="001856D0" w14:paraId="2BEEFE79" w14:textId="40840647">
            <w:r>
              <w:t>K</w:t>
            </w:r>
            <w:r w:rsidR="00862BC0">
              <w:t>unt u</w:t>
            </w:r>
            <w:r>
              <w:t xml:space="preserve"> bevestigen dat in de artikelsgewijze toelichting ten onrechte staat dat het wetsvoorstel wijzigingen aanbrengt in de begrotingsstaat voor het jaar 2025 en dat hier 2026 is bedoeld?</w:t>
            </w:r>
          </w:p>
        </w:tc>
        <w:tc>
          <w:tcPr>
            <w:tcW w:w="850" w:type="dxa"/>
          </w:tcPr>
          <w:p w:rsidR="00947080" w:rsidRDefault="00947080" w14:paraId="0AA52A0C" w14:textId="77777777">
            <w:pPr>
              <w:jc w:val="right"/>
            </w:pPr>
          </w:p>
        </w:tc>
        <w:tc>
          <w:tcPr>
            <w:tcW w:w="992" w:type="dxa"/>
          </w:tcPr>
          <w:p w:rsidR="00947080" w:rsidRDefault="001856D0" w14:paraId="7D4AC9C6" w14:textId="77777777">
            <w:pPr>
              <w:jc w:val="right"/>
            </w:pPr>
            <w:r>
              <w:t>1</w:t>
            </w:r>
          </w:p>
        </w:tc>
        <w:tc>
          <w:tcPr>
            <w:tcW w:w="567" w:type="dxa"/>
            <w:tcBorders>
              <w:left w:val="nil"/>
            </w:tcBorders>
          </w:tcPr>
          <w:p w:rsidR="00947080" w:rsidRDefault="001856D0" w14:paraId="392BB2B5" w14:textId="77777777">
            <w:pPr>
              <w:jc w:val="right"/>
            </w:pPr>
            <w:r>
              <w:t xml:space="preserve"> </w:t>
            </w:r>
          </w:p>
        </w:tc>
      </w:tr>
      <w:tr w:rsidR="00947080" w:rsidTr="00E7153D" w14:paraId="31786295" w14:textId="77777777">
        <w:tc>
          <w:tcPr>
            <w:tcW w:w="567" w:type="dxa"/>
          </w:tcPr>
          <w:p w:rsidR="00947080" w:rsidRDefault="001856D0" w14:paraId="590D6A46" w14:textId="77777777">
            <w:r>
              <w:t>8</w:t>
            </w:r>
          </w:p>
        </w:tc>
        <w:tc>
          <w:tcPr>
            <w:tcW w:w="6521" w:type="dxa"/>
          </w:tcPr>
          <w:p w:rsidR="00947080" w:rsidRDefault="001856D0" w14:paraId="72B2D585" w14:textId="77777777">
            <w:r>
              <w:t>Hoeveel stageplaatsen worden naar verwachting ondersteund met het totale budget van het Stagefonds voor het schooljaar 2025–2026?</w:t>
            </w:r>
          </w:p>
        </w:tc>
        <w:tc>
          <w:tcPr>
            <w:tcW w:w="850" w:type="dxa"/>
          </w:tcPr>
          <w:p w:rsidR="00947080" w:rsidRDefault="00947080" w14:paraId="51B64434" w14:textId="77777777">
            <w:pPr>
              <w:jc w:val="right"/>
            </w:pPr>
          </w:p>
        </w:tc>
        <w:tc>
          <w:tcPr>
            <w:tcW w:w="992" w:type="dxa"/>
          </w:tcPr>
          <w:p w:rsidR="00947080" w:rsidRDefault="001856D0" w14:paraId="58636684" w14:textId="77777777">
            <w:pPr>
              <w:jc w:val="right"/>
            </w:pPr>
            <w:r>
              <w:t>2</w:t>
            </w:r>
          </w:p>
        </w:tc>
        <w:tc>
          <w:tcPr>
            <w:tcW w:w="567" w:type="dxa"/>
            <w:tcBorders>
              <w:left w:val="nil"/>
            </w:tcBorders>
          </w:tcPr>
          <w:p w:rsidR="00947080" w:rsidRDefault="001856D0" w14:paraId="7860B7CE" w14:textId="77777777">
            <w:pPr>
              <w:jc w:val="right"/>
            </w:pPr>
            <w:r>
              <w:t xml:space="preserve"> </w:t>
            </w:r>
          </w:p>
        </w:tc>
      </w:tr>
      <w:tr w:rsidR="00947080" w:rsidTr="00E7153D" w14:paraId="24044009" w14:textId="77777777">
        <w:tc>
          <w:tcPr>
            <w:tcW w:w="567" w:type="dxa"/>
          </w:tcPr>
          <w:p w:rsidR="00947080" w:rsidRDefault="001856D0" w14:paraId="726AB4A2" w14:textId="77777777">
            <w:r>
              <w:t>9</w:t>
            </w:r>
          </w:p>
        </w:tc>
        <w:tc>
          <w:tcPr>
            <w:tcW w:w="6521" w:type="dxa"/>
          </w:tcPr>
          <w:p w:rsidR="00947080" w:rsidRDefault="001856D0" w14:paraId="02A0A823" w14:textId="77777777">
            <w:r>
              <w:t>Wanneer ontvangen de zorginstellingen de subsidie uit het Stagefonds, nu de volledige uitbetaling voor december 2026 is voorzien?</w:t>
            </w:r>
          </w:p>
        </w:tc>
        <w:tc>
          <w:tcPr>
            <w:tcW w:w="850" w:type="dxa"/>
          </w:tcPr>
          <w:p w:rsidR="00947080" w:rsidRDefault="00947080" w14:paraId="685EEECD" w14:textId="77777777">
            <w:pPr>
              <w:jc w:val="right"/>
            </w:pPr>
          </w:p>
        </w:tc>
        <w:tc>
          <w:tcPr>
            <w:tcW w:w="992" w:type="dxa"/>
          </w:tcPr>
          <w:p w:rsidR="00947080" w:rsidRDefault="001856D0" w14:paraId="1CFC0F23" w14:textId="77777777">
            <w:pPr>
              <w:jc w:val="right"/>
            </w:pPr>
            <w:r>
              <w:t>2</w:t>
            </w:r>
          </w:p>
        </w:tc>
        <w:tc>
          <w:tcPr>
            <w:tcW w:w="567" w:type="dxa"/>
            <w:tcBorders>
              <w:left w:val="nil"/>
            </w:tcBorders>
          </w:tcPr>
          <w:p w:rsidR="00947080" w:rsidRDefault="001856D0" w14:paraId="0CDD61F9" w14:textId="77777777">
            <w:pPr>
              <w:jc w:val="right"/>
            </w:pPr>
            <w:r>
              <w:t xml:space="preserve"> </w:t>
            </w:r>
          </w:p>
        </w:tc>
      </w:tr>
      <w:tr w:rsidR="00947080" w:rsidTr="00E7153D" w14:paraId="10346DAE" w14:textId="77777777">
        <w:tc>
          <w:tcPr>
            <w:tcW w:w="567" w:type="dxa"/>
          </w:tcPr>
          <w:p w:rsidR="00947080" w:rsidRDefault="001856D0" w14:paraId="5219640C" w14:textId="77777777">
            <w:r>
              <w:t>10</w:t>
            </w:r>
          </w:p>
        </w:tc>
        <w:tc>
          <w:tcPr>
            <w:tcW w:w="6521" w:type="dxa"/>
          </w:tcPr>
          <w:p w:rsidR="00947080" w:rsidRDefault="001856D0" w14:paraId="332004D7" w14:textId="77777777">
            <w:r>
              <w:t>Welke van de in deze suppletoire begroting opgenomen kasschuiven leiden tot vertraging in de uitvoering van beleid en welke kasschuiven betreffen uitsluitend een aanpassing van het betaalritme zonder gevolgen voor de uitvoering?</w:t>
            </w:r>
          </w:p>
        </w:tc>
        <w:tc>
          <w:tcPr>
            <w:tcW w:w="850" w:type="dxa"/>
          </w:tcPr>
          <w:p w:rsidR="00947080" w:rsidRDefault="00947080" w14:paraId="6E6675D5" w14:textId="77777777">
            <w:pPr>
              <w:jc w:val="right"/>
            </w:pPr>
          </w:p>
        </w:tc>
        <w:tc>
          <w:tcPr>
            <w:tcW w:w="992" w:type="dxa"/>
          </w:tcPr>
          <w:p w:rsidR="00947080" w:rsidRDefault="001856D0" w14:paraId="6BC36263" w14:textId="77777777">
            <w:pPr>
              <w:jc w:val="right"/>
            </w:pPr>
            <w:r>
              <w:t>2</w:t>
            </w:r>
          </w:p>
        </w:tc>
        <w:tc>
          <w:tcPr>
            <w:tcW w:w="567" w:type="dxa"/>
            <w:tcBorders>
              <w:left w:val="nil"/>
            </w:tcBorders>
          </w:tcPr>
          <w:p w:rsidR="00947080" w:rsidRDefault="001856D0" w14:paraId="41A27377" w14:textId="77777777">
            <w:pPr>
              <w:jc w:val="right"/>
            </w:pPr>
            <w:r>
              <w:t xml:space="preserve"> </w:t>
            </w:r>
          </w:p>
        </w:tc>
      </w:tr>
      <w:tr w:rsidR="00947080" w:rsidTr="00E7153D" w14:paraId="37271EB4" w14:textId="77777777">
        <w:tc>
          <w:tcPr>
            <w:tcW w:w="567" w:type="dxa"/>
          </w:tcPr>
          <w:p w:rsidR="00947080" w:rsidRDefault="001856D0" w14:paraId="466070B2" w14:textId="77777777">
            <w:r>
              <w:t>11</w:t>
            </w:r>
          </w:p>
        </w:tc>
        <w:tc>
          <w:tcPr>
            <w:tcW w:w="6521" w:type="dxa"/>
          </w:tcPr>
          <w:p w:rsidR="00947080" w:rsidRDefault="001856D0" w14:paraId="7CD03740" w14:textId="77777777">
            <w:r>
              <w:t>Is de subsidieregeling Stageplaatsen Zorg II nog beschikbaar in 2027 en latere jaren?</w:t>
            </w:r>
          </w:p>
        </w:tc>
        <w:tc>
          <w:tcPr>
            <w:tcW w:w="850" w:type="dxa"/>
          </w:tcPr>
          <w:p w:rsidR="00947080" w:rsidRDefault="00947080" w14:paraId="5AE4833E" w14:textId="77777777">
            <w:pPr>
              <w:jc w:val="right"/>
            </w:pPr>
          </w:p>
        </w:tc>
        <w:tc>
          <w:tcPr>
            <w:tcW w:w="992" w:type="dxa"/>
          </w:tcPr>
          <w:p w:rsidR="00947080" w:rsidRDefault="001856D0" w14:paraId="0B8BB812" w14:textId="77777777">
            <w:pPr>
              <w:jc w:val="right"/>
            </w:pPr>
            <w:r>
              <w:t>2</w:t>
            </w:r>
          </w:p>
        </w:tc>
        <w:tc>
          <w:tcPr>
            <w:tcW w:w="567" w:type="dxa"/>
            <w:tcBorders>
              <w:left w:val="nil"/>
            </w:tcBorders>
          </w:tcPr>
          <w:p w:rsidR="00947080" w:rsidRDefault="001856D0" w14:paraId="0A213627" w14:textId="77777777">
            <w:pPr>
              <w:jc w:val="right"/>
            </w:pPr>
            <w:r>
              <w:t xml:space="preserve"> </w:t>
            </w:r>
          </w:p>
        </w:tc>
      </w:tr>
      <w:tr w:rsidR="00947080" w:rsidTr="00E7153D" w14:paraId="3EF24CE7" w14:textId="77777777">
        <w:tc>
          <w:tcPr>
            <w:tcW w:w="567" w:type="dxa"/>
          </w:tcPr>
          <w:p w:rsidR="00947080" w:rsidRDefault="001856D0" w14:paraId="72D1C37E" w14:textId="77777777">
            <w:r>
              <w:t>12</w:t>
            </w:r>
          </w:p>
        </w:tc>
        <w:tc>
          <w:tcPr>
            <w:tcW w:w="6521" w:type="dxa"/>
          </w:tcPr>
          <w:p w:rsidR="00947080" w:rsidRDefault="001856D0" w14:paraId="7445AC63" w14:textId="242544F5">
            <w:r>
              <w:t>Aangezien voor PALLAS in 2026 in totaal 78,3 miljoen</w:t>
            </w:r>
            <w:r w:rsidR="00B64774">
              <w:t xml:space="preserve"> euro</w:t>
            </w:r>
            <w:r>
              <w:t xml:space="preserve"> wordt doorgeschoven naar latere jaren, naar welke jaren wordt dit geld precies verschoven en om welke bedragen gaat het per jaar? Waarom is in 2026 aanzienlijk minder geld nodig dan eerder geraamd? Heeft dit gevolgen voor de </w:t>
            </w:r>
            <w:r>
              <w:lastRenderedPageBreak/>
              <w:t>planning van de nieuwe PALLAS-reactor of voor de totale kosten van het project, en zo ja welke?</w:t>
            </w:r>
          </w:p>
        </w:tc>
        <w:tc>
          <w:tcPr>
            <w:tcW w:w="850" w:type="dxa"/>
          </w:tcPr>
          <w:p w:rsidR="00947080" w:rsidRDefault="00947080" w14:paraId="2FF3364C" w14:textId="77777777">
            <w:pPr>
              <w:jc w:val="right"/>
            </w:pPr>
          </w:p>
        </w:tc>
        <w:tc>
          <w:tcPr>
            <w:tcW w:w="992" w:type="dxa"/>
          </w:tcPr>
          <w:p w:rsidR="00947080" w:rsidRDefault="001856D0" w14:paraId="2076BD7B" w14:textId="77777777">
            <w:pPr>
              <w:jc w:val="right"/>
            </w:pPr>
            <w:r>
              <w:t>3</w:t>
            </w:r>
          </w:p>
        </w:tc>
        <w:tc>
          <w:tcPr>
            <w:tcW w:w="567" w:type="dxa"/>
            <w:tcBorders>
              <w:left w:val="nil"/>
            </w:tcBorders>
          </w:tcPr>
          <w:p w:rsidR="00947080" w:rsidRDefault="001856D0" w14:paraId="064FD02F" w14:textId="77777777">
            <w:pPr>
              <w:jc w:val="right"/>
            </w:pPr>
            <w:r>
              <w:t xml:space="preserve"> </w:t>
            </w:r>
          </w:p>
        </w:tc>
      </w:tr>
      <w:tr w:rsidR="00947080" w:rsidTr="00E7153D" w14:paraId="4C19D090" w14:textId="77777777">
        <w:tc>
          <w:tcPr>
            <w:tcW w:w="567" w:type="dxa"/>
          </w:tcPr>
          <w:p w:rsidR="00947080" w:rsidRDefault="001856D0" w14:paraId="707D0BBD" w14:textId="77777777">
            <w:r>
              <w:t>13</w:t>
            </w:r>
          </w:p>
        </w:tc>
        <w:tc>
          <w:tcPr>
            <w:tcW w:w="6521" w:type="dxa"/>
          </w:tcPr>
          <w:p w:rsidR="00947080" w:rsidRDefault="001856D0" w14:paraId="083838FD" w14:textId="77777777">
            <w:r>
              <w:t>Welke uitgaven vallen onder "uitgaven aan COVID-19"?</w:t>
            </w:r>
          </w:p>
        </w:tc>
        <w:tc>
          <w:tcPr>
            <w:tcW w:w="850" w:type="dxa"/>
          </w:tcPr>
          <w:p w:rsidR="00947080" w:rsidRDefault="00947080" w14:paraId="6FEF07F7" w14:textId="77777777">
            <w:pPr>
              <w:jc w:val="right"/>
            </w:pPr>
          </w:p>
        </w:tc>
        <w:tc>
          <w:tcPr>
            <w:tcW w:w="992" w:type="dxa"/>
          </w:tcPr>
          <w:p w:rsidR="00947080" w:rsidRDefault="001856D0" w14:paraId="40118890" w14:textId="77777777">
            <w:pPr>
              <w:jc w:val="right"/>
            </w:pPr>
            <w:r>
              <w:t>3</w:t>
            </w:r>
          </w:p>
        </w:tc>
        <w:tc>
          <w:tcPr>
            <w:tcW w:w="567" w:type="dxa"/>
            <w:tcBorders>
              <w:left w:val="nil"/>
            </w:tcBorders>
          </w:tcPr>
          <w:p w:rsidR="00947080" w:rsidRDefault="001856D0" w14:paraId="7BB0E3A3" w14:textId="77777777">
            <w:pPr>
              <w:jc w:val="right"/>
            </w:pPr>
            <w:r>
              <w:t xml:space="preserve"> </w:t>
            </w:r>
          </w:p>
        </w:tc>
      </w:tr>
      <w:tr w:rsidR="00947080" w:rsidTr="00E7153D" w14:paraId="3BD9E394" w14:textId="77777777">
        <w:tc>
          <w:tcPr>
            <w:tcW w:w="567" w:type="dxa"/>
          </w:tcPr>
          <w:p w:rsidR="00947080" w:rsidRDefault="001856D0" w14:paraId="1562F0F8" w14:textId="77777777">
            <w:r>
              <w:t>14</w:t>
            </w:r>
          </w:p>
        </w:tc>
        <w:tc>
          <w:tcPr>
            <w:tcW w:w="6521" w:type="dxa"/>
          </w:tcPr>
          <w:p w:rsidR="00947080" w:rsidRDefault="001856D0" w14:paraId="0FC3069B" w14:textId="77777777">
            <w:r>
              <w:t>Op welke wijze zijn vrouwengezondheid en sekse- en genderspecifieke gezondheidsverschillen verwerkt in de mutaties op artikel 1 Volksgezondheid?</w:t>
            </w:r>
          </w:p>
        </w:tc>
        <w:tc>
          <w:tcPr>
            <w:tcW w:w="850" w:type="dxa"/>
          </w:tcPr>
          <w:p w:rsidR="00947080" w:rsidRDefault="00947080" w14:paraId="47E117BD" w14:textId="77777777">
            <w:pPr>
              <w:jc w:val="right"/>
            </w:pPr>
          </w:p>
        </w:tc>
        <w:tc>
          <w:tcPr>
            <w:tcW w:w="992" w:type="dxa"/>
          </w:tcPr>
          <w:p w:rsidR="00947080" w:rsidRDefault="001856D0" w14:paraId="215886AD" w14:textId="77777777">
            <w:pPr>
              <w:jc w:val="right"/>
            </w:pPr>
            <w:r>
              <w:t>4</w:t>
            </w:r>
          </w:p>
        </w:tc>
        <w:tc>
          <w:tcPr>
            <w:tcW w:w="567" w:type="dxa"/>
            <w:tcBorders>
              <w:left w:val="nil"/>
            </w:tcBorders>
          </w:tcPr>
          <w:p w:rsidR="00947080" w:rsidRDefault="001856D0" w14:paraId="5C336C98" w14:textId="77777777">
            <w:pPr>
              <w:jc w:val="right"/>
            </w:pPr>
            <w:r>
              <w:t xml:space="preserve"> </w:t>
            </w:r>
          </w:p>
        </w:tc>
      </w:tr>
      <w:tr w:rsidR="00947080" w:rsidTr="00E7153D" w14:paraId="288E1C3A" w14:textId="77777777">
        <w:tc>
          <w:tcPr>
            <w:tcW w:w="567" w:type="dxa"/>
          </w:tcPr>
          <w:p w:rsidR="00947080" w:rsidRDefault="001856D0" w14:paraId="30FC6EDF" w14:textId="77777777">
            <w:r>
              <w:t>15</w:t>
            </w:r>
          </w:p>
        </w:tc>
        <w:tc>
          <w:tcPr>
            <w:tcW w:w="6521" w:type="dxa"/>
          </w:tcPr>
          <w:p w:rsidR="00947080" w:rsidRDefault="001856D0" w14:paraId="5F362D23" w14:textId="77777777">
            <w:r>
              <w:t>Welk deel van de middelen die in 2026 beschikbaar zijn voor gezondheidsonderzoek wordt specifiek besteed aan onderzoek naar vrouwengezondheid en sekse- en genderspecifieke verschillen?</w:t>
            </w:r>
          </w:p>
        </w:tc>
        <w:tc>
          <w:tcPr>
            <w:tcW w:w="850" w:type="dxa"/>
          </w:tcPr>
          <w:p w:rsidR="00947080" w:rsidRDefault="00947080" w14:paraId="3C6E8689" w14:textId="77777777">
            <w:pPr>
              <w:jc w:val="right"/>
            </w:pPr>
          </w:p>
        </w:tc>
        <w:tc>
          <w:tcPr>
            <w:tcW w:w="992" w:type="dxa"/>
          </w:tcPr>
          <w:p w:rsidR="00947080" w:rsidRDefault="001856D0" w14:paraId="772C020B" w14:textId="77777777">
            <w:pPr>
              <w:jc w:val="right"/>
            </w:pPr>
            <w:r>
              <w:t>4</w:t>
            </w:r>
          </w:p>
        </w:tc>
        <w:tc>
          <w:tcPr>
            <w:tcW w:w="567" w:type="dxa"/>
            <w:tcBorders>
              <w:left w:val="nil"/>
            </w:tcBorders>
          </w:tcPr>
          <w:p w:rsidR="00947080" w:rsidRDefault="001856D0" w14:paraId="6E575CC0" w14:textId="77777777">
            <w:pPr>
              <w:jc w:val="right"/>
            </w:pPr>
            <w:r>
              <w:t xml:space="preserve"> </w:t>
            </w:r>
          </w:p>
        </w:tc>
      </w:tr>
      <w:tr w:rsidR="00947080" w:rsidTr="00E7153D" w14:paraId="68F4BF2F" w14:textId="77777777">
        <w:tc>
          <w:tcPr>
            <w:tcW w:w="567" w:type="dxa"/>
          </w:tcPr>
          <w:p w:rsidR="00947080" w:rsidRDefault="001856D0" w14:paraId="6EDD94E4" w14:textId="77777777">
            <w:r>
              <w:t>16</w:t>
            </w:r>
          </w:p>
        </w:tc>
        <w:tc>
          <w:tcPr>
            <w:tcW w:w="6521" w:type="dxa"/>
          </w:tcPr>
          <w:p w:rsidR="00947080" w:rsidRDefault="001856D0" w14:paraId="45A5D508" w14:textId="09F16EC8">
            <w:r>
              <w:t>Komt de lagere realisatie van declaraties voor geleverde zorg in de</w:t>
            </w:r>
            <w:r w:rsidR="009C666B">
              <w:t xml:space="preserve"> medisch specialistische zorg</w:t>
            </w:r>
            <w:r>
              <w:t xml:space="preserve"> </w:t>
            </w:r>
            <w:r w:rsidR="009C666B">
              <w:t>(</w:t>
            </w:r>
            <w:proofErr w:type="spellStart"/>
            <w:r>
              <w:t>msz</w:t>
            </w:r>
            <w:proofErr w:type="spellEnd"/>
            <w:r w:rsidR="009C666B">
              <w:t>)</w:t>
            </w:r>
            <w:r>
              <w:t xml:space="preserve"> en de ggz door minder geleverde zorg, door minder ingediende declaraties of door latere indiening, en welk bedrag aan declaraties over 2024 en 2025 is in 2026 alsnog ingediend en ten laste van welk jaar gebracht? </w:t>
            </w:r>
          </w:p>
        </w:tc>
        <w:tc>
          <w:tcPr>
            <w:tcW w:w="850" w:type="dxa"/>
          </w:tcPr>
          <w:p w:rsidR="00947080" w:rsidRDefault="00947080" w14:paraId="05EA6475" w14:textId="77777777">
            <w:pPr>
              <w:jc w:val="right"/>
            </w:pPr>
          </w:p>
        </w:tc>
        <w:tc>
          <w:tcPr>
            <w:tcW w:w="992" w:type="dxa"/>
          </w:tcPr>
          <w:p w:rsidR="00947080" w:rsidRDefault="001856D0" w14:paraId="0C1C9A19" w14:textId="77777777">
            <w:pPr>
              <w:jc w:val="right"/>
            </w:pPr>
            <w:r>
              <w:t>4</w:t>
            </w:r>
          </w:p>
        </w:tc>
        <w:tc>
          <w:tcPr>
            <w:tcW w:w="567" w:type="dxa"/>
            <w:tcBorders>
              <w:left w:val="nil"/>
            </w:tcBorders>
          </w:tcPr>
          <w:p w:rsidR="00947080" w:rsidRDefault="001856D0" w14:paraId="40507066" w14:textId="77777777">
            <w:pPr>
              <w:jc w:val="right"/>
            </w:pPr>
            <w:r>
              <w:t xml:space="preserve"> </w:t>
            </w:r>
          </w:p>
        </w:tc>
      </w:tr>
      <w:tr w:rsidR="00947080" w:rsidTr="00E7153D" w14:paraId="71BD47FC" w14:textId="77777777">
        <w:tc>
          <w:tcPr>
            <w:tcW w:w="567" w:type="dxa"/>
          </w:tcPr>
          <w:p w:rsidR="00947080" w:rsidRDefault="001856D0" w14:paraId="10576EE1" w14:textId="77777777">
            <w:r>
              <w:t>17</w:t>
            </w:r>
          </w:p>
        </w:tc>
        <w:tc>
          <w:tcPr>
            <w:tcW w:w="6521" w:type="dxa"/>
          </w:tcPr>
          <w:p w:rsidR="00947080" w:rsidRDefault="001856D0" w14:paraId="05456A6F" w14:textId="71DDC53D">
            <w:r>
              <w:t>Kunt u alle onderliggende mutaties groter dan 5 miljoen</w:t>
            </w:r>
            <w:r w:rsidR="009C666B">
              <w:t xml:space="preserve"> euro</w:t>
            </w:r>
            <w:r>
              <w:t xml:space="preserve"> binnen de post overige mutaties (306,4 miljoen</w:t>
            </w:r>
            <w:r w:rsidR="00B64774">
              <w:t xml:space="preserve"> euro</w:t>
            </w:r>
            <w:r>
              <w:t xml:space="preserve"> negatief) specificeren, met vermelding van artikel en met de aanduiding of het gaat om een kasschuif, een vrijval of een beleidsmatige besparing?</w:t>
            </w:r>
          </w:p>
        </w:tc>
        <w:tc>
          <w:tcPr>
            <w:tcW w:w="850" w:type="dxa"/>
          </w:tcPr>
          <w:p w:rsidR="00947080" w:rsidRDefault="00947080" w14:paraId="5310DCBF" w14:textId="77777777">
            <w:pPr>
              <w:jc w:val="right"/>
            </w:pPr>
          </w:p>
        </w:tc>
        <w:tc>
          <w:tcPr>
            <w:tcW w:w="992" w:type="dxa"/>
          </w:tcPr>
          <w:p w:rsidR="00947080" w:rsidRDefault="001856D0" w14:paraId="48F15C9C" w14:textId="77777777">
            <w:pPr>
              <w:jc w:val="right"/>
            </w:pPr>
            <w:r>
              <w:t>4</w:t>
            </w:r>
          </w:p>
        </w:tc>
        <w:tc>
          <w:tcPr>
            <w:tcW w:w="567" w:type="dxa"/>
            <w:tcBorders>
              <w:left w:val="nil"/>
            </w:tcBorders>
          </w:tcPr>
          <w:p w:rsidR="00947080" w:rsidRDefault="001856D0" w14:paraId="6E7AA29D" w14:textId="77777777">
            <w:pPr>
              <w:jc w:val="right"/>
            </w:pPr>
            <w:r>
              <w:t xml:space="preserve"> </w:t>
            </w:r>
          </w:p>
        </w:tc>
      </w:tr>
      <w:tr w:rsidR="00947080" w:rsidTr="00E7153D" w14:paraId="58208055" w14:textId="77777777">
        <w:tc>
          <w:tcPr>
            <w:tcW w:w="567" w:type="dxa"/>
          </w:tcPr>
          <w:p w:rsidR="00947080" w:rsidRDefault="001856D0" w14:paraId="057F7E92" w14:textId="77777777">
            <w:r>
              <w:t>18</w:t>
            </w:r>
          </w:p>
        </w:tc>
        <w:tc>
          <w:tcPr>
            <w:tcW w:w="6521" w:type="dxa"/>
          </w:tcPr>
          <w:p w:rsidR="00947080" w:rsidRDefault="001856D0" w14:paraId="0727496F" w14:textId="77777777">
            <w:r>
              <w:t>Waarom is "pandemische paraatheid" onder 1.20 "ziektepreventie" uitgesplitst over drie aparte lijnen? Waarop precies slaat elk van die drie rijen?</w:t>
            </w:r>
          </w:p>
        </w:tc>
        <w:tc>
          <w:tcPr>
            <w:tcW w:w="850" w:type="dxa"/>
          </w:tcPr>
          <w:p w:rsidR="00947080" w:rsidRDefault="00947080" w14:paraId="0938E91D" w14:textId="77777777">
            <w:pPr>
              <w:jc w:val="right"/>
            </w:pPr>
          </w:p>
        </w:tc>
        <w:tc>
          <w:tcPr>
            <w:tcW w:w="992" w:type="dxa"/>
          </w:tcPr>
          <w:p w:rsidR="00947080" w:rsidRDefault="001856D0" w14:paraId="6753C371" w14:textId="77777777">
            <w:pPr>
              <w:jc w:val="right"/>
            </w:pPr>
            <w:r>
              <w:t>4</w:t>
            </w:r>
          </w:p>
        </w:tc>
        <w:tc>
          <w:tcPr>
            <w:tcW w:w="567" w:type="dxa"/>
            <w:tcBorders>
              <w:left w:val="nil"/>
            </w:tcBorders>
          </w:tcPr>
          <w:p w:rsidR="00947080" w:rsidRDefault="001856D0" w14:paraId="137DB1F3" w14:textId="77777777">
            <w:pPr>
              <w:jc w:val="right"/>
            </w:pPr>
            <w:r>
              <w:t xml:space="preserve">5 </w:t>
            </w:r>
          </w:p>
        </w:tc>
      </w:tr>
      <w:tr w:rsidR="00947080" w:rsidTr="00E7153D" w14:paraId="48EA2BAC" w14:textId="77777777">
        <w:tc>
          <w:tcPr>
            <w:tcW w:w="567" w:type="dxa"/>
          </w:tcPr>
          <w:p w:rsidR="00947080" w:rsidRDefault="001856D0" w14:paraId="71E81A89" w14:textId="77777777">
            <w:r>
              <w:t>19</w:t>
            </w:r>
          </w:p>
        </w:tc>
        <w:tc>
          <w:tcPr>
            <w:tcW w:w="6521" w:type="dxa"/>
          </w:tcPr>
          <w:p w:rsidR="00947080" w:rsidRDefault="001856D0" w14:paraId="704EFBEB" w14:textId="1237354B">
            <w:r>
              <w:t xml:space="preserve">Kunt u voor de SOV en de OVV afzonderlijk de geraamde en de tot en met augustus 2026 gerealiseerde uitgaven geven, uitgesplitst naar zorgsoort (medisch-specialistische zorg, ggz, huisartsenzorg, farmacie, overig), naar het aantal ingediende declaraties en naar het aantal unieke personen? </w:t>
            </w:r>
          </w:p>
        </w:tc>
        <w:tc>
          <w:tcPr>
            <w:tcW w:w="850" w:type="dxa"/>
          </w:tcPr>
          <w:p w:rsidR="00947080" w:rsidRDefault="00947080" w14:paraId="212353D8" w14:textId="77777777">
            <w:pPr>
              <w:jc w:val="right"/>
            </w:pPr>
          </w:p>
        </w:tc>
        <w:tc>
          <w:tcPr>
            <w:tcW w:w="992" w:type="dxa"/>
          </w:tcPr>
          <w:p w:rsidR="00947080" w:rsidRDefault="001856D0" w14:paraId="6354477B" w14:textId="77777777">
            <w:pPr>
              <w:jc w:val="right"/>
            </w:pPr>
            <w:r>
              <w:t>4</w:t>
            </w:r>
          </w:p>
        </w:tc>
        <w:tc>
          <w:tcPr>
            <w:tcW w:w="567" w:type="dxa"/>
            <w:tcBorders>
              <w:left w:val="nil"/>
            </w:tcBorders>
          </w:tcPr>
          <w:p w:rsidR="00947080" w:rsidRDefault="001856D0" w14:paraId="3347147F" w14:textId="77777777">
            <w:pPr>
              <w:jc w:val="right"/>
            </w:pPr>
            <w:r>
              <w:t xml:space="preserve">9 </w:t>
            </w:r>
          </w:p>
        </w:tc>
      </w:tr>
      <w:tr w:rsidR="00947080" w:rsidTr="00E7153D" w14:paraId="0696E967" w14:textId="77777777">
        <w:tc>
          <w:tcPr>
            <w:tcW w:w="567" w:type="dxa"/>
          </w:tcPr>
          <w:p w:rsidR="00947080" w:rsidRDefault="001856D0" w14:paraId="5A9A2FA9" w14:textId="77777777">
            <w:r>
              <w:t>20</w:t>
            </w:r>
          </w:p>
        </w:tc>
        <w:tc>
          <w:tcPr>
            <w:tcW w:w="6521" w:type="dxa"/>
          </w:tcPr>
          <w:p w:rsidR="00947080" w:rsidRDefault="001856D0" w14:paraId="68235FDA" w14:textId="736A0A5E">
            <w:r>
              <w:t>Welk deel van de kasschuif van 78,3 miljoen</w:t>
            </w:r>
            <w:r w:rsidR="00B04D74">
              <w:t xml:space="preserve"> euro</w:t>
            </w:r>
            <w:r>
              <w:t xml:space="preserve"> bij P</w:t>
            </w:r>
            <w:r w:rsidR="00B04D74">
              <w:t>ALLAS</w:t>
            </w:r>
            <w:r>
              <w:t xml:space="preserve"> betreft uitgestelde stortingen eigen vermogen, welk deel leningen en welk deel overige posten? Hoeveel eigen vermogen en hoeveel leningen zijn tot en met 2026 daadwerkelijk aan NRG PALLAS B.V. verstrekt, en wat is de actuele raming van de totale rijksbijdrage tot inbedrijfname? </w:t>
            </w:r>
          </w:p>
        </w:tc>
        <w:tc>
          <w:tcPr>
            <w:tcW w:w="850" w:type="dxa"/>
          </w:tcPr>
          <w:p w:rsidR="00947080" w:rsidRDefault="00947080" w14:paraId="302118E5" w14:textId="77777777">
            <w:pPr>
              <w:jc w:val="right"/>
            </w:pPr>
          </w:p>
        </w:tc>
        <w:tc>
          <w:tcPr>
            <w:tcW w:w="992" w:type="dxa"/>
          </w:tcPr>
          <w:p w:rsidR="00947080" w:rsidRDefault="001856D0" w14:paraId="00C4D5D9" w14:textId="77777777">
            <w:pPr>
              <w:jc w:val="right"/>
            </w:pPr>
            <w:r>
              <w:t>4</w:t>
            </w:r>
          </w:p>
        </w:tc>
        <w:tc>
          <w:tcPr>
            <w:tcW w:w="567" w:type="dxa"/>
            <w:tcBorders>
              <w:left w:val="nil"/>
            </w:tcBorders>
          </w:tcPr>
          <w:p w:rsidR="00947080" w:rsidRDefault="001856D0" w14:paraId="1A4C9258" w14:textId="77777777">
            <w:pPr>
              <w:jc w:val="right"/>
            </w:pPr>
            <w:r>
              <w:t xml:space="preserve">11 </w:t>
            </w:r>
          </w:p>
        </w:tc>
      </w:tr>
      <w:tr w:rsidR="00947080" w:rsidTr="00E7153D" w14:paraId="5A4D9647" w14:textId="77777777">
        <w:tc>
          <w:tcPr>
            <w:tcW w:w="567" w:type="dxa"/>
          </w:tcPr>
          <w:p w:rsidR="00947080" w:rsidRDefault="001856D0" w14:paraId="6684D292" w14:textId="77777777">
            <w:r>
              <w:t>21</w:t>
            </w:r>
          </w:p>
        </w:tc>
        <w:tc>
          <w:tcPr>
            <w:tcW w:w="6521" w:type="dxa"/>
          </w:tcPr>
          <w:p w:rsidR="00947080" w:rsidRDefault="001856D0" w14:paraId="108F0B70" w14:textId="2A1E9C97">
            <w:r>
              <w:t xml:space="preserve">Welke meerkosten, claims of andere contractuele gevolgen zijn verbonden aan de vertraging bij NRG PALLAS B.V. die aan deze kasschuif ten grondslag ligt, welke bedragen zijn daarvoor gereserveerd, en bij welke mate van verdere vertraging ontstaat een kapitaalbehoefte boven op de reeds toegezegde middelen? </w:t>
            </w:r>
          </w:p>
        </w:tc>
        <w:tc>
          <w:tcPr>
            <w:tcW w:w="850" w:type="dxa"/>
          </w:tcPr>
          <w:p w:rsidR="00947080" w:rsidRDefault="00947080" w14:paraId="5AB68221" w14:textId="77777777">
            <w:pPr>
              <w:jc w:val="right"/>
            </w:pPr>
          </w:p>
        </w:tc>
        <w:tc>
          <w:tcPr>
            <w:tcW w:w="992" w:type="dxa"/>
          </w:tcPr>
          <w:p w:rsidR="00947080" w:rsidRDefault="001856D0" w14:paraId="26AB1FE7" w14:textId="77777777">
            <w:pPr>
              <w:jc w:val="right"/>
            </w:pPr>
            <w:r>
              <w:t>4</w:t>
            </w:r>
          </w:p>
        </w:tc>
        <w:tc>
          <w:tcPr>
            <w:tcW w:w="567" w:type="dxa"/>
            <w:tcBorders>
              <w:left w:val="nil"/>
            </w:tcBorders>
          </w:tcPr>
          <w:p w:rsidR="00947080" w:rsidRDefault="001856D0" w14:paraId="0DF3BAAF" w14:textId="77777777">
            <w:pPr>
              <w:jc w:val="right"/>
            </w:pPr>
            <w:r>
              <w:t xml:space="preserve">11 </w:t>
            </w:r>
          </w:p>
        </w:tc>
      </w:tr>
      <w:tr w:rsidR="00947080" w:rsidTr="00E7153D" w14:paraId="60D2C057" w14:textId="77777777">
        <w:tc>
          <w:tcPr>
            <w:tcW w:w="567" w:type="dxa"/>
          </w:tcPr>
          <w:p w:rsidR="00947080" w:rsidRDefault="001856D0" w14:paraId="6D8AFF4D" w14:textId="77777777">
            <w:r>
              <w:t>22</w:t>
            </w:r>
          </w:p>
        </w:tc>
        <w:tc>
          <w:tcPr>
            <w:tcW w:w="6521" w:type="dxa"/>
          </w:tcPr>
          <w:p w:rsidR="00947080" w:rsidRDefault="001856D0" w14:paraId="08712131" w14:textId="7D28B8D0">
            <w:r>
              <w:t xml:space="preserve">Hoeveel bedraagt het totaal aan kasschuiven van 2026 naar latere jaren in deze wet, uitgesplitst per artikel? Bij welke posten zijn middelen in twee of meer opeenvolgende jaren doorgeschoven en om welke bedragen gaat het? </w:t>
            </w:r>
          </w:p>
        </w:tc>
        <w:tc>
          <w:tcPr>
            <w:tcW w:w="850" w:type="dxa"/>
          </w:tcPr>
          <w:p w:rsidR="00947080" w:rsidRDefault="00947080" w14:paraId="7712FDC9" w14:textId="77777777">
            <w:pPr>
              <w:jc w:val="right"/>
            </w:pPr>
          </w:p>
        </w:tc>
        <w:tc>
          <w:tcPr>
            <w:tcW w:w="992" w:type="dxa"/>
          </w:tcPr>
          <w:p w:rsidR="00947080" w:rsidRDefault="001856D0" w14:paraId="2E9EEF92" w14:textId="77777777">
            <w:pPr>
              <w:jc w:val="right"/>
            </w:pPr>
            <w:r>
              <w:t>4</w:t>
            </w:r>
          </w:p>
        </w:tc>
        <w:tc>
          <w:tcPr>
            <w:tcW w:w="567" w:type="dxa"/>
            <w:tcBorders>
              <w:left w:val="nil"/>
            </w:tcBorders>
          </w:tcPr>
          <w:p w:rsidR="00947080" w:rsidRDefault="001856D0" w14:paraId="22598F14" w14:textId="77777777">
            <w:pPr>
              <w:jc w:val="right"/>
            </w:pPr>
            <w:r>
              <w:t xml:space="preserve">17 </w:t>
            </w:r>
          </w:p>
        </w:tc>
      </w:tr>
      <w:tr w:rsidR="00947080" w:rsidTr="00E7153D" w14:paraId="788C0EA1" w14:textId="77777777">
        <w:tc>
          <w:tcPr>
            <w:tcW w:w="567" w:type="dxa"/>
          </w:tcPr>
          <w:p w:rsidR="00947080" w:rsidRDefault="001856D0" w14:paraId="1029ADCA" w14:textId="77777777">
            <w:r>
              <w:t>23</w:t>
            </w:r>
          </w:p>
        </w:tc>
        <w:tc>
          <w:tcPr>
            <w:tcW w:w="6521" w:type="dxa"/>
          </w:tcPr>
          <w:p w:rsidR="00947080" w:rsidRDefault="001856D0" w14:paraId="29FCCC3E" w14:textId="1C69146C">
            <w:r>
              <w:t>Kan voor de artikelen 1, 3, 4 en 5 per niet afzonderlijk toegelichte mutatie boven 500.000</w:t>
            </w:r>
            <w:r w:rsidR="00882075">
              <w:t xml:space="preserve"> euro</w:t>
            </w:r>
            <w:r>
              <w:t xml:space="preserve"> worden aangegeven wat het bedrag, de aanleiding, de budgettaire bestemming en het eventuele gevolg voor de uitvoering is?</w:t>
            </w:r>
          </w:p>
        </w:tc>
        <w:tc>
          <w:tcPr>
            <w:tcW w:w="850" w:type="dxa"/>
          </w:tcPr>
          <w:p w:rsidR="00947080" w:rsidRDefault="00947080" w14:paraId="6234204B" w14:textId="77777777">
            <w:pPr>
              <w:jc w:val="right"/>
            </w:pPr>
          </w:p>
        </w:tc>
        <w:tc>
          <w:tcPr>
            <w:tcW w:w="992" w:type="dxa"/>
          </w:tcPr>
          <w:p w:rsidR="00947080" w:rsidRDefault="001856D0" w14:paraId="04C7B8D0" w14:textId="77777777">
            <w:pPr>
              <w:jc w:val="right"/>
            </w:pPr>
            <w:r>
              <w:t>4</w:t>
            </w:r>
          </w:p>
        </w:tc>
        <w:tc>
          <w:tcPr>
            <w:tcW w:w="567" w:type="dxa"/>
            <w:tcBorders>
              <w:left w:val="nil"/>
            </w:tcBorders>
          </w:tcPr>
          <w:p w:rsidR="00947080" w:rsidRDefault="001856D0" w14:paraId="7D09B5B0" w14:textId="77777777">
            <w:pPr>
              <w:jc w:val="right"/>
            </w:pPr>
            <w:r>
              <w:t xml:space="preserve">18 </w:t>
            </w:r>
          </w:p>
        </w:tc>
      </w:tr>
      <w:tr w:rsidR="00947080" w:rsidTr="00E7153D" w14:paraId="564EA9A1" w14:textId="77777777">
        <w:tc>
          <w:tcPr>
            <w:tcW w:w="567" w:type="dxa"/>
          </w:tcPr>
          <w:p w:rsidR="00947080" w:rsidRDefault="001856D0" w14:paraId="301A33B2" w14:textId="77777777">
            <w:r>
              <w:t>24</w:t>
            </w:r>
          </w:p>
        </w:tc>
        <w:tc>
          <w:tcPr>
            <w:tcW w:w="6521" w:type="dxa"/>
          </w:tcPr>
          <w:p w:rsidR="00947080" w:rsidRDefault="001856D0" w14:paraId="783DFB38" w14:textId="48D73CAF">
            <w:r>
              <w:t>Waaruit bestaat de verhoging van het subsidiebudget voor abortusklinieken met 1,955 miljoen</w:t>
            </w:r>
            <w:r w:rsidR="00882075">
              <w:t xml:space="preserve"> euro</w:t>
            </w:r>
            <w:r>
              <w:t>?</w:t>
            </w:r>
          </w:p>
        </w:tc>
        <w:tc>
          <w:tcPr>
            <w:tcW w:w="850" w:type="dxa"/>
          </w:tcPr>
          <w:p w:rsidR="00947080" w:rsidRDefault="00947080" w14:paraId="7CDB7F16" w14:textId="77777777">
            <w:pPr>
              <w:jc w:val="right"/>
            </w:pPr>
          </w:p>
        </w:tc>
        <w:tc>
          <w:tcPr>
            <w:tcW w:w="992" w:type="dxa"/>
          </w:tcPr>
          <w:p w:rsidR="00947080" w:rsidRDefault="001856D0" w14:paraId="0BA776FE" w14:textId="77777777">
            <w:pPr>
              <w:jc w:val="right"/>
            </w:pPr>
            <w:r>
              <w:t>5</w:t>
            </w:r>
          </w:p>
        </w:tc>
        <w:tc>
          <w:tcPr>
            <w:tcW w:w="567" w:type="dxa"/>
            <w:tcBorders>
              <w:left w:val="nil"/>
            </w:tcBorders>
          </w:tcPr>
          <w:p w:rsidR="00947080" w:rsidRDefault="001856D0" w14:paraId="328C9576" w14:textId="77777777">
            <w:pPr>
              <w:jc w:val="right"/>
            </w:pPr>
            <w:r>
              <w:t xml:space="preserve"> </w:t>
            </w:r>
          </w:p>
        </w:tc>
      </w:tr>
      <w:tr w:rsidR="00947080" w:rsidTr="00E7153D" w14:paraId="6F58EAC4" w14:textId="77777777">
        <w:tc>
          <w:tcPr>
            <w:tcW w:w="567" w:type="dxa"/>
          </w:tcPr>
          <w:p w:rsidR="00947080" w:rsidRDefault="001856D0" w14:paraId="22CE768F" w14:textId="77777777">
            <w:r>
              <w:t>25</w:t>
            </w:r>
          </w:p>
        </w:tc>
        <w:tc>
          <w:tcPr>
            <w:tcW w:w="6521" w:type="dxa"/>
          </w:tcPr>
          <w:p w:rsidR="00947080" w:rsidRDefault="001856D0" w14:paraId="65A70318" w14:textId="77777777">
            <w:r>
              <w:t>Welk deel van de verhoging voor het subsidiebudget voor abortusklinieken betreft loon- en prijsbijstelling en welk deel betreft een beleidsmatige of technische mutatie?</w:t>
            </w:r>
          </w:p>
        </w:tc>
        <w:tc>
          <w:tcPr>
            <w:tcW w:w="850" w:type="dxa"/>
          </w:tcPr>
          <w:p w:rsidR="00947080" w:rsidRDefault="00947080" w14:paraId="532EA3EF" w14:textId="77777777">
            <w:pPr>
              <w:jc w:val="right"/>
            </w:pPr>
          </w:p>
        </w:tc>
        <w:tc>
          <w:tcPr>
            <w:tcW w:w="992" w:type="dxa"/>
          </w:tcPr>
          <w:p w:rsidR="00947080" w:rsidRDefault="001856D0" w14:paraId="3F53D719" w14:textId="77777777">
            <w:pPr>
              <w:jc w:val="right"/>
            </w:pPr>
            <w:r>
              <w:t>5</w:t>
            </w:r>
          </w:p>
        </w:tc>
        <w:tc>
          <w:tcPr>
            <w:tcW w:w="567" w:type="dxa"/>
            <w:tcBorders>
              <w:left w:val="nil"/>
            </w:tcBorders>
          </w:tcPr>
          <w:p w:rsidR="00947080" w:rsidRDefault="001856D0" w14:paraId="0E6FBAAB" w14:textId="77777777">
            <w:pPr>
              <w:jc w:val="right"/>
            </w:pPr>
            <w:r>
              <w:t xml:space="preserve"> </w:t>
            </w:r>
          </w:p>
        </w:tc>
      </w:tr>
      <w:tr w:rsidR="00947080" w:rsidTr="00E7153D" w14:paraId="2DC36637" w14:textId="77777777">
        <w:tc>
          <w:tcPr>
            <w:tcW w:w="567" w:type="dxa"/>
          </w:tcPr>
          <w:p w:rsidR="00947080" w:rsidRDefault="001856D0" w14:paraId="41334755" w14:textId="77777777">
            <w:r>
              <w:t>26</w:t>
            </w:r>
          </w:p>
        </w:tc>
        <w:tc>
          <w:tcPr>
            <w:tcW w:w="6521" w:type="dxa"/>
          </w:tcPr>
          <w:p w:rsidR="00947080" w:rsidRDefault="001856D0" w14:paraId="67445188" w14:textId="2DAB968B">
            <w:r>
              <w:t xml:space="preserve">Hoe wordt de 1,955 miljoen </w:t>
            </w:r>
            <w:r w:rsidR="00C02DF1">
              <w:t xml:space="preserve">euro </w:t>
            </w:r>
            <w:r>
              <w:t>over de afzonderlijke abortusklinieken verdeeld?</w:t>
            </w:r>
          </w:p>
        </w:tc>
        <w:tc>
          <w:tcPr>
            <w:tcW w:w="850" w:type="dxa"/>
          </w:tcPr>
          <w:p w:rsidR="00947080" w:rsidRDefault="00947080" w14:paraId="42F8BD73" w14:textId="77777777">
            <w:pPr>
              <w:jc w:val="right"/>
            </w:pPr>
          </w:p>
        </w:tc>
        <w:tc>
          <w:tcPr>
            <w:tcW w:w="992" w:type="dxa"/>
          </w:tcPr>
          <w:p w:rsidR="00947080" w:rsidRDefault="001856D0" w14:paraId="5B88C5F5" w14:textId="77777777">
            <w:pPr>
              <w:jc w:val="right"/>
            </w:pPr>
            <w:r>
              <w:t>5</w:t>
            </w:r>
          </w:p>
        </w:tc>
        <w:tc>
          <w:tcPr>
            <w:tcW w:w="567" w:type="dxa"/>
            <w:tcBorders>
              <w:left w:val="nil"/>
            </w:tcBorders>
          </w:tcPr>
          <w:p w:rsidR="00947080" w:rsidRDefault="001856D0" w14:paraId="291F3866" w14:textId="77777777">
            <w:pPr>
              <w:jc w:val="right"/>
            </w:pPr>
            <w:r>
              <w:t xml:space="preserve"> </w:t>
            </w:r>
          </w:p>
        </w:tc>
      </w:tr>
      <w:tr w:rsidR="00947080" w:rsidTr="00E7153D" w14:paraId="1A60CDDA" w14:textId="77777777">
        <w:tc>
          <w:tcPr>
            <w:tcW w:w="567" w:type="dxa"/>
          </w:tcPr>
          <w:p w:rsidR="00947080" w:rsidRDefault="001856D0" w14:paraId="3C35188F" w14:textId="77777777">
            <w:r>
              <w:t>27</w:t>
            </w:r>
          </w:p>
        </w:tc>
        <w:tc>
          <w:tcPr>
            <w:tcW w:w="6521" w:type="dxa"/>
          </w:tcPr>
          <w:p w:rsidR="00947080" w:rsidRDefault="001856D0" w14:paraId="5BFBF1DA" w14:textId="77777777">
            <w:r>
              <w:t>Is bij de verhoging van het subsidiebudget voor abortusklinieken rekening gehouden met veranderingen in het aantal behandelingen, de zorgzwaarte, personeelskosten of huisvestingskosten? Zo ja, hoe?</w:t>
            </w:r>
          </w:p>
        </w:tc>
        <w:tc>
          <w:tcPr>
            <w:tcW w:w="850" w:type="dxa"/>
          </w:tcPr>
          <w:p w:rsidR="00947080" w:rsidRDefault="00947080" w14:paraId="6B7A121B" w14:textId="77777777">
            <w:pPr>
              <w:jc w:val="right"/>
            </w:pPr>
          </w:p>
        </w:tc>
        <w:tc>
          <w:tcPr>
            <w:tcW w:w="992" w:type="dxa"/>
          </w:tcPr>
          <w:p w:rsidR="00947080" w:rsidRDefault="001856D0" w14:paraId="451594D0" w14:textId="77777777">
            <w:pPr>
              <w:jc w:val="right"/>
            </w:pPr>
            <w:r>
              <w:t>5</w:t>
            </w:r>
          </w:p>
        </w:tc>
        <w:tc>
          <w:tcPr>
            <w:tcW w:w="567" w:type="dxa"/>
            <w:tcBorders>
              <w:left w:val="nil"/>
            </w:tcBorders>
          </w:tcPr>
          <w:p w:rsidR="00947080" w:rsidRDefault="001856D0" w14:paraId="67FAC4E7" w14:textId="77777777">
            <w:pPr>
              <w:jc w:val="right"/>
            </w:pPr>
            <w:r>
              <w:t xml:space="preserve"> </w:t>
            </w:r>
          </w:p>
        </w:tc>
      </w:tr>
      <w:tr w:rsidR="00947080" w:rsidTr="00E7153D" w14:paraId="607CF478" w14:textId="77777777">
        <w:tc>
          <w:tcPr>
            <w:tcW w:w="567" w:type="dxa"/>
          </w:tcPr>
          <w:p w:rsidR="00947080" w:rsidRDefault="001856D0" w14:paraId="0EC5E84F" w14:textId="77777777">
            <w:r>
              <w:t>28</w:t>
            </w:r>
          </w:p>
        </w:tc>
        <w:tc>
          <w:tcPr>
            <w:tcW w:w="6521" w:type="dxa"/>
          </w:tcPr>
          <w:p w:rsidR="00947080" w:rsidRDefault="001856D0" w14:paraId="596DD672" w14:textId="396A7DC9">
            <w:r>
              <w:t xml:space="preserve">Waaruit bestaat de verhoging van het subsidiebudget voor medische ethiek met  803.000 </w:t>
            </w:r>
            <w:r w:rsidR="00C02DF1">
              <w:t xml:space="preserve">euro </w:t>
            </w:r>
            <w:r>
              <w:t>en aan welke organisaties of projecten worden deze middelen besteed?</w:t>
            </w:r>
          </w:p>
        </w:tc>
        <w:tc>
          <w:tcPr>
            <w:tcW w:w="850" w:type="dxa"/>
          </w:tcPr>
          <w:p w:rsidR="00947080" w:rsidRDefault="00947080" w14:paraId="65C8B2A5" w14:textId="77777777">
            <w:pPr>
              <w:jc w:val="right"/>
            </w:pPr>
          </w:p>
        </w:tc>
        <w:tc>
          <w:tcPr>
            <w:tcW w:w="992" w:type="dxa"/>
          </w:tcPr>
          <w:p w:rsidR="00947080" w:rsidRDefault="001856D0" w14:paraId="5F7A5EF9" w14:textId="77777777">
            <w:pPr>
              <w:jc w:val="right"/>
            </w:pPr>
            <w:r>
              <w:t>5</w:t>
            </w:r>
          </w:p>
        </w:tc>
        <w:tc>
          <w:tcPr>
            <w:tcW w:w="567" w:type="dxa"/>
            <w:tcBorders>
              <w:left w:val="nil"/>
            </w:tcBorders>
          </w:tcPr>
          <w:p w:rsidR="00947080" w:rsidRDefault="001856D0" w14:paraId="749A5A09" w14:textId="77777777">
            <w:pPr>
              <w:jc w:val="right"/>
            </w:pPr>
            <w:r>
              <w:t xml:space="preserve"> </w:t>
            </w:r>
          </w:p>
        </w:tc>
      </w:tr>
      <w:tr w:rsidR="00947080" w:rsidTr="00E7153D" w14:paraId="795607A4" w14:textId="77777777">
        <w:tc>
          <w:tcPr>
            <w:tcW w:w="567" w:type="dxa"/>
          </w:tcPr>
          <w:p w:rsidR="00947080" w:rsidRDefault="001856D0" w14:paraId="34BB7A55" w14:textId="77777777">
            <w:r>
              <w:lastRenderedPageBreak/>
              <w:t>29</w:t>
            </w:r>
          </w:p>
        </w:tc>
        <w:tc>
          <w:tcPr>
            <w:tcW w:w="6521" w:type="dxa"/>
          </w:tcPr>
          <w:p w:rsidR="00947080" w:rsidRDefault="001856D0" w14:paraId="1750E772" w14:textId="7781EE1B">
            <w:r>
              <w:t>Waaruit bestaat de verhoging van het opdrachtenbudget voor medische ethiek met 79.000</w:t>
            </w:r>
            <w:r w:rsidR="00C02DF1">
              <w:t xml:space="preserve"> euro</w:t>
            </w:r>
            <w:r>
              <w:t>?</w:t>
            </w:r>
          </w:p>
        </w:tc>
        <w:tc>
          <w:tcPr>
            <w:tcW w:w="850" w:type="dxa"/>
          </w:tcPr>
          <w:p w:rsidR="00947080" w:rsidRDefault="00947080" w14:paraId="15CBCEB8" w14:textId="77777777">
            <w:pPr>
              <w:jc w:val="right"/>
            </w:pPr>
          </w:p>
        </w:tc>
        <w:tc>
          <w:tcPr>
            <w:tcW w:w="992" w:type="dxa"/>
          </w:tcPr>
          <w:p w:rsidR="00947080" w:rsidRDefault="001856D0" w14:paraId="46C61534" w14:textId="77777777">
            <w:pPr>
              <w:jc w:val="right"/>
            </w:pPr>
            <w:r>
              <w:t>5</w:t>
            </w:r>
          </w:p>
        </w:tc>
        <w:tc>
          <w:tcPr>
            <w:tcW w:w="567" w:type="dxa"/>
            <w:tcBorders>
              <w:left w:val="nil"/>
            </w:tcBorders>
          </w:tcPr>
          <w:p w:rsidR="00947080" w:rsidRDefault="001856D0" w14:paraId="382833BF" w14:textId="77777777">
            <w:pPr>
              <w:jc w:val="right"/>
            </w:pPr>
            <w:r>
              <w:t xml:space="preserve"> </w:t>
            </w:r>
          </w:p>
        </w:tc>
      </w:tr>
      <w:tr w:rsidR="00947080" w:rsidTr="00E7153D" w14:paraId="5E7DA4C5" w14:textId="77777777">
        <w:tc>
          <w:tcPr>
            <w:tcW w:w="567" w:type="dxa"/>
          </w:tcPr>
          <w:p w:rsidR="00947080" w:rsidRDefault="001856D0" w14:paraId="747015F0" w14:textId="77777777">
            <w:r>
              <w:t>30</w:t>
            </w:r>
          </w:p>
        </w:tc>
        <w:tc>
          <w:tcPr>
            <w:tcW w:w="6521" w:type="dxa"/>
          </w:tcPr>
          <w:p w:rsidR="00947080" w:rsidRDefault="001856D0" w14:paraId="0B067FAB" w14:textId="209C63B3">
            <w:r>
              <w:t>Welke aanvullende werkzaamheden voert het CIBG uit met de verhoging van  42.000</w:t>
            </w:r>
            <w:r w:rsidR="00C02DF1">
              <w:t xml:space="preserve"> euro</w:t>
            </w:r>
            <w:r>
              <w:t xml:space="preserve"> voor uitvoeringstaken op het gebied van medische ethiek?</w:t>
            </w:r>
          </w:p>
        </w:tc>
        <w:tc>
          <w:tcPr>
            <w:tcW w:w="850" w:type="dxa"/>
          </w:tcPr>
          <w:p w:rsidR="00947080" w:rsidRDefault="00947080" w14:paraId="135C70C1" w14:textId="77777777">
            <w:pPr>
              <w:jc w:val="right"/>
            </w:pPr>
          </w:p>
        </w:tc>
        <w:tc>
          <w:tcPr>
            <w:tcW w:w="992" w:type="dxa"/>
          </w:tcPr>
          <w:p w:rsidR="00947080" w:rsidRDefault="001856D0" w14:paraId="5C5E6757" w14:textId="77777777">
            <w:pPr>
              <w:jc w:val="right"/>
            </w:pPr>
            <w:r>
              <w:t>5</w:t>
            </w:r>
          </w:p>
        </w:tc>
        <w:tc>
          <w:tcPr>
            <w:tcW w:w="567" w:type="dxa"/>
            <w:tcBorders>
              <w:left w:val="nil"/>
            </w:tcBorders>
          </w:tcPr>
          <w:p w:rsidR="00947080" w:rsidRDefault="001856D0" w14:paraId="2CAF5C88" w14:textId="77777777">
            <w:pPr>
              <w:jc w:val="right"/>
            </w:pPr>
            <w:r>
              <w:t xml:space="preserve"> </w:t>
            </w:r>
          </w:p>
        </w:tc>
      </w:tr>
      <w:tr w:rsidR="00947080" w:rsidTr="00E7153D" w14:paraId="3809C84D" w14:textId="77777777">
        <w:tc>
          <w:tcPr>
            <w:tcW w:w="567" w:type="dxa"/>
          </w:tcPr>
          <w:p w:rsidR="00947080" w:rsidRDefault="001856D0" w14:paraId="152711D4" w14:textId="77777777">
            <w:r>
              <w:t>31</w:t>
            </w:r>
          </w:p>
        </w:tc>
        <w:tc>
          <w:tcPr>
            <w:tcW w:w="6521" w:type="dxa"/>
          </w:tcPr>
          <w:p w:rsidR="00947080" w:rsidRDefault="001856D0" w14:paraId="16E3B9F3" w14:textId="4F08C73F">
            <w:r>
              <w:t xml:space="preserve">Kunt u de verlaging van het subsidiebudget voor de bevordering van seksuele gezondheid met 78.000 </w:t>
            </w:r>
            <w:r w:rsidR="00886C4B">
              <w:t xml:space="preserve">euro </w:t>
            </w:r>
            <w:r>
              <w:t>toelichten en aangeven welke regeling of activiteit hierdoor wordt geraakt?</w:t>
            </w:r>
          </w:p>
        </w:tc>
        <w:tc>
          <w:tcPr>
            <w:tcW w:w="850" w:type="dxa"/>
          </w:tcPr>
          <w:p w:rsidR="00947080" w:rsidRDefault="00947080" w14:paraId="39616124" w14:textId="77777777">
            <w:pPr>
              <w:jc w:val="right"/>
            </w:pPr>
          </w:p>
        </w:tc>
        <w:tc>
          <w:tcPr>
            <w:tcW w:w="992" w:type="dxa"/>
          </w:tcPr>
          <w:p w:rsidR="00947080" w:rsidRDefault="001856D0" w14:paraId="67D86EF4" w14:textId="77777777">
            <w:pPr>
              <w:jc w:val="right"/>
            </w:pPr>
            <w:r>
              <w:t>5</w:t>
            </w:r>
          </w:p>
        </w:tc>
        <w:tc>
          <w:tcPr>
            <w:tcW w:w="567" w:type="dxa"/>
            <w:tcBorders>
              <w:left w:val="nil"/>
            </w:tcBorders>
          </w:tcPr>
          <w:p w:rsidR="00947080" w:rsidRDefault="001856D0" w14:paraId="75256E6A" w14:textId="77777777">
            <w:pPr>
              <w:jc w:val="right"/>
            </w:pPr>
            <w:r>
              <w:t xml:space="preserve"> </w:t>
            </w:r>
          </w:p>
        </w:tc>
      </w:tr>
      <w:tr w:rsidR="00947080" w:rsidTr="00E7153D" w14:paraId="7C20085B" w14:textId="77777777">
        <w:tc>
          <w:tcPr>
            <w:tcW w:w="567" w:type="dxa"/>
          </w:tcPr>
          <w:p w:rsidR="00947080" w:rsidRDefault="001856D0" w14:paraId="6A560C1C" w14:textId="77777777">
            <w:r>
              <w:t>32</w:t>
            </w:r>
          </w:p>
        </w:tc>
        <w:tc>
          <w:tcPr>
            <w:tcW w:w="6521" w:type="dxa"/>
          </w:tcPr>
          <w:p w:rsidR="00947080" w:rsidRDefault="001856D0" w14:paraId="021B7BB9" w14:textId="1B952801">
            <w:r>
              <w:t>Waaruit bestaat de verhoging van de bijdrage aan medeoverheden voor seksuele gezondheid met 2,413 miljoen</w:t>
            </w:r>
            <w:r w:rsidR="00886C4B">
              <w:t xml:space="preserve"> euro</w:t>
            </w:r>
            <w:r>
              <w:t>?</w:t>
            </w:r>
          </w:p>
        </w:tc>
        <w:tc>
          <w:tcPr>
            <w:tcW w:w="850" w:type="dxa"/>
          </w:tcPr>
          <w:p w:rsidR="00947080" w:rsidRDefault="00947080" w14:paraId="73660ABF" w14:textId="77777777">
            <w:pPr>
              <w:jc w:val="right"/>
            </w:pPr>
          </w:p>
        </w:tc>
        <w:tc>
          <w:tcPr>
            <w:tcW w:w="992" w:type="dxa"/>
          </w:tcPr>
          <w:p w:rsidR="00947080" w:rsidRDefault="001856D0" w14:paraId="2CB7377A" w14:textId="77777777">
            <w:pPr>
              <w:jc w:val="right"/>
            </w:pPr>
            <w:r>
              <w:t>5</w:t>
            </w:r>
          </w:p>
        </w:tc>
        <w:tc>
          <w:tcPr>
            <w:tcW w:w="567" w:type="dxa"/>
            <w:tcBorders>
              <w:left w:val="nil"/>
            </w:tcBorders>
          </w:tcPr>
          <w:p w:rsidR="00947080" w:rsidRDefault="001856D0" w14:paraId="0BD81811" w14:textId="77777777">
            <w:pPr>
              <w:jc w:val="right"/>
            </w:pPr>
            <w:r>
              <w:t xml:space="preserve"> </w:t>
            </w:r>
          </w:p>
        </w:tc>
      </w:tr>
      <w:tr w:rsidR="00947080" w:rsidTr="00E7153D" w14:paraId="3133DB76" w14:textId="77777777">
        <w:tc>
          <w:tcPr>
            <w:tcW w:w="567" w:type="dxa"/>
          </w:tcPr>
          <w:p w:rsidR="00947080" w:rsidRDefault="001856D0" w14:paraId="73ED967F" w14:textId="77777777">
            <w:r>
              <w:t>33</w:t>
            </w:r>
          </w:p>
        </w:tc>
        <w:tc>
          <w:tcPr>
            <w:tcW w:w="6521" w:type="dxa"/>
          </w:tcPr>
          <w:p w:rsidR="00947080" w:rsidRDefault="001856D0" w14:paraId="7CB387AF" w14:textId="684C97AE">
            <w:r>
              <w:t>Aan welke gemeenten of regio’s wordt de extra 2,413 miljoen</w:t>
            </w:r>
            <w:r w:rsidR="00886C4B">
              <w:t xml:space="preserve"> euro</w:t>
            </w:r>
            <w:r>
              <w:t xml:space="preserve"> voor de verhoging bijdrage aan medeoverheden voor seksuele gezondheid, verstrekt en welke verdeelsleutel wordt daarbij gehanteerd?</w:t>
            </w:r>
          </w:p>
        </w:tc>
        <w:tc>
          <w:tcPr>
            <w:tcW w:w="850" w:type="dxa"/>
          </w:tcPr>
          <w:p w:rsidR="00947080" w:rsidRDefault="00947080" w14:paraId="0E694707" w14:textId="77777777">
            <w:pPr>
              <w:jc w:val="right"/>
            </w:pPr>
          </w:p>
        </w:tc>
        <w:tc>
          <w:tcPr>
            <w:tcW w:w="992" w:type="dxa"/>
          </w:tcPr>
          <w:p w:rsidR="00947080" w:rsidRDefault="001856D0" w14:paraId="77D69428" w14:textId="77777777">
            <w:pPr>
              <w:jc w:val="right"/>
            </w:pPr>
            <w:r>
              <w:t>5</w:t>
            </w:r>
          </w:p>
        </w:tc>
        <w:tc>
          <w:tcPr>
            <w:tcW w:w="567" w:type="dxa"/>
            <w:tcBorders>
              <w:left w:val="nil"/>
            </w:tcBorders>
          </w:tcPr>
          <w:p w:rsidR="00947080" w:rsidRDefault="001856D0" w14:paraId="7DFEC0B5" w14:textId="77777777">
            <w:pPr>
              <w:jc w:val="right"/>
            </w:pPr>
            <w:r>
              <w:t xml:space="preserve"> </w:t>
            </w:r>
          </w:p>
        </w:tc>
      </w:tr>
      <w:tr w:rsidR="00947080" w:rsidTr="00E7153D" w14:paraId="25AD30D0" w14:textId="77777777">
        <w:tc>
          <w:tcPr>
            <w:tcW w:w="567" w:type="dxa"/>
          </w:tcPr>
          <w:p w:rsidR="00947080" w:rsidRDefault="001856D0" w14:paraId="2D771383" w14:textId="77777777">
            <w:r>
              <w:t>34</w:t>
            </w:r>
          </w:p>
        </w:tc>
        <w:tc>
          <w:tcPr>
            <w:tcW w:w="6521" w:type="dxa"/>
          </w:tcPr>
          <w:p w:rsidR="00947080" w:rsidRDefault="001856D0" w14:paraId="4C3453AB" w14:textId="77777777">
            <w:r>
              <w:t>Welk deel van de middelen voor seksuele gezondheid wordt in 2026 besteed aan soa-bestrijding, seksuele vorming, anticonceptie, het voorkomen van onbedoelde zwangerschappen en de aanpak van seksueel geweld?</w:t>
            </w:r>
          </w:p>
        </w:tc>
        <w:tc>
          <w:tcPr>
            <w:tcW w:w="850" w:type="dxa"/>
          </w:tcPr>
          <w:p w:rsidR="00947080" w:rsidRDefault="00947080" w14:paraId="0E7AA11D" w14:textId="77777777">
            <w:pPr>
              <w:jc w:val="right"/>
            </w:pPr>
          </w:p>
        </w:tc>
        <w:tc>
          <w:tcPr>
            <w:tcW w:w="992" w:type="dxa"/>
          </w:tcPr>
          <w:p w:rsidR="00947080" w:rsidRDefault="001856D0" w14:paraId="11838EC9" w14:textId="77777777">
            <w:pPr>
              <w:jc w:val="right"/>
            </w:pPr>
            <w:r>
              <w:t>5</w:t>
            </w:r>
          </w:p>
        </w:tc>
        <w:tc>
          <w:tcPr>
            <w:tcW w:w="567" w:type="dxa"/>
            <w:tcBorders>
              <w:left w:val="nil"/>
            </w:tcBorders>
          </w:tcPr>
          <w:p w:rsidR="00947080" w:rsidRDefault="001856D0" w14:paraId="7F095FCD" w14:textId="77777777">
            <w:pPr>
              <w:jc w:val="right"/>
            </w:pPr>
            <w:r>
              <w:t xml:space="preserve"> </w:t>
            </w:r>
          </w:p>
        </w:tc>
      </w:tr>
      <w:tr w:rsidR="00947080" w:rsidTr="00E7153D" w14:paraId="05F68691" w14:textId="77777777">
        <w:tc>
          <w:tcPr>
            <w:tcW w:w="567" w:type="dxa"/>
          </w:tcPr>
          <w:p w:rsidR="00947080" w:rsidRDefault="001856D0" w14:paraId="0036606D" w14:textId="77777777">
            <w:r>
              <w:t>35</w:t>
            </w:r>
          </w:p>
        </w:tc>
        <w:tc>
          <w:tcPr>
            <w:tcW w:w="6521" w:type="dxa"/>
          </w:tcPr>
          <w:p w:rsidR="00947080" w:rsidRDefault="001856D0" w14:paraId="411DE64D" w14:textId="0374C65E">
            <w:r>
              <w:t>Is de verhoging van 20 miljoen</w:t>
            </w:r>
            <w:r w:rsidR="00886C4B">
              <w:t xml:space="preserve"> euro</w:t>
            </w:r>
            <w:r>
              <w:t xml:space="preserve"> subsidiebudget voor ziektepreventie structureel of eenmalig?</w:t>
            </w:r>
          </w:p>
        </w:tc>
        <w:tc>
          <w:tcPr>
            <w:tcW w:w="850" w:type="dxa"/>
          </w:tcPr>
          <w:p w:rsidR="00947080" w:rsidRDefault="00947080" w14:paraId="3318F45D" w14:textId="77777777">
            <w:pPr>
              <w:jc w:val="right"/>
            </w:pPr>
          </w:p>
        </w:tc>
        <w:tc>
          <w:tcPr>
            <w:tcW w:w="992" w:type="dxa"/>
          </w:tcPr>
          <w:p w:rsidR="00947080" w:rsidRDefault="001856D0" w14:paraId="5F635439" w14:textId="77777777">
            <w:pPr>
              <w:jc w:val="right"/>
            </w:pPr>
            <w:r>
              <w:t>5</w:t>
            </w:r>
          </w:p>
        </w:tc>
        <w:tc>
          <w:tcPr>
            <w:tcW w:w="567" w:type="dxa"/>
            <w:tcBorders>
              <w:left w:val="nil"/>
            </w:tcBorders>
          </w:tcPr>
          <w:p w:rsidR="00947080" w:rsidRDefault="001856D0" w14:paraId="00A2F0A4" w14:textId="77777777">
            <w:pPr>
              <w:jc w:val="right"/>
            </w:pPr>
            <w:r>
              <w:t xml:space="preserve"> </w:t>
            </w:r>
          </w:p>
        </w:tc>
      </w:tr>
      <w:tr w:rsidR="00947080" w:rsidTr="00E7153D" w14:paraId="5BBC5754" w14:textId="77777777">
        <w:tc>
          <w:tcPr>
            <w:tcW w:w="567" w:type="dxa"/>
          </w:tcPr>
          <w:p w:rsidR="00947080" w:rsidRDefault="001856D0" w14:paraId="5D952AFD" w14:textId="77777777">
            <w:r>
              <w:t>36</w:t>
            </w:r>
          </w:p>
        </w:tc>
        <w:tc>
          <w:tcPr>
            <w:tcW w:w="6521" w:type="dxa"/>
          </w:tcPr>
          <w:p w:rsidR="00947080" w:rsidRDefault="001856D0" w14:paraId="3E9F07BB" w14:textId="148F4619">
            <w:r>
              <w:t>Was de verhoging van 16 miljoen</w:t>
            </w:r>
            <w:r w:rsidR="00886C4B">
              <w:t xml:space="preserve"> euro</w:t>
            </w:r>
            <w:r>
              <w:t xml:space="preserve"> ter bevordering van personeelscapaciteit en zo ja, in hoeverre is de capaciteit van personeel bij bevolkingsonderzoeken gestegen?</w:t>
            </w:r>
          </w:p>
        </w:tc>
        <w:tc>
          <w:tcPr>
            <w:tcW w:w="850" w:type="dxa"/>
          </w:tcPr>
          <w:p w:rsidR="00947080" w:rsidRDefault="00947080" w14:paraId="75F86706" w14:textId="77777777">
            <w:pPr>
              <w:jc w:val="right"/>
            </w:pPr>
          </w:p>
        </w:tc>
        <w:tc>
          <w:tcPr>
            <w:tcW w:w="992" w:type="dxa"/>
          </w:tcPr>
          <w:p w:rsidR="00947080" w:rsidRDefault="001856D0" w14:paraId="55954611" w14:textId="77777777">
            <w:pPr>
              <w:jc w:val="right"/>
            </w:pPr>
            <w:r>
              <w:t>5</w:t>
            </w:r>
          </w:p>
        </w:tc>
        <w:tc>
          <w:tcPr>
            <w:tcW w:w="567" w:type="dxa"/>
            <w:tcBorders>
              <w:left w:val="nil"/>
            </w:tcBorders>
          </w:tcPr>
          <w:p w:rsidR="00947080" w:rsidRDefault="001856D0" w14:paraId="5AADE1CD" w14:textId="77777777">
            <w:pPr>
              <w:jc w:val="right"/>
            </w:pPr>
            <w:r>
              <w:t xml:space="preserve"> </w:t>
            </w:r>
          </w:p>
        </w:tc>
      </w:tr>
      <w:tr w:rsidR="00947080" w:rsidTr="00E7153D" w14:paraId="07E41797" w14:textId="77777777">
        <w:tc>
          <w:tcPr>
            <w:tcW w:w="567" w:type="dxa"/>
          </w:tcPr>
          <w:p w:rsidR="00947080" w:rsidRDefault="001856D0" w14:paraId="636F13E5" w14:textId="77777777">
            <w:r>
              <w:t>37</w:t>
            </w:r>
          </w:p>
        </w:tc>
        <w:tc>
          <w:tcPr>
            <w:tcW w:w="6521" w:type="dxa"/>
          </w:tcPr>
          <w:p w:rsidR="00947080" w:rsidRDefault="001856D0" w14:paraId="375B24FD" w14:textId="0EAB5BD7">
            <w:r>
              <w:t>Hoeveel huishoudens ontvangen in 2026 zorgtoeslag</w:t>
            </w:r>
            <w:r w:rsidR="00E57F5C">
              <w:t>? W</w:t>
            </w:r>
            <w:r>
              <w:t xml:space="preserve">elk bedrag aan te hoge voorschotten stond op 1 september 2026 open en welk deel daarvan is als oninbaar aangemerkt? </w:t>
            </w:r>
          </w:p>
        </w:tc>
        <w:tc>
          <w:tcPr>
            <w:tcW w:w="850" w:type="dxa"/>
          </w:tcPr>
          <w:p w:rsidR="00947080" w:rsidRDefault="00947080" w14:paraId="3EA6CDDC" w14:textId="77777777">
            <w:pPr>
              <w:jc w:val="right"/>
            </w:pPr>
          </w:p>
        </w:tc>
        <w:tc>
          <w:tcPr>
            <w:tcW w:w="992" w:type="dxa"/>
          </w:tcPr>
          <w:p w:rsidR="00947080" w:rsidRDefault="001856D0" w14:paraId="2034437F" w14:textId="77777777">
            <w:pPr>
              <w:jc w:val="right"/>
            </w:pPr>
            <w:r>
              <w:t>5</w:t>
            </w:r>
          </w:p>
        </w:tc>
        <w:tc>
          <w:tcPr>
            <w:tcW w:w="567" w:type="dxa"/>
            <w:tcBorders>
              <w:left w:val="nil"/>
            </w:tcBorders>
          </w:tcPr>
          <w:p w:rsidR="00947080" w:rsidRDefault="001856D0" w14:paraId="100E190F" w14:textId="77777777">
            <w:pPr>
              <w:jc w:val="right"/>
            </w:pPr>
            <w:r>
              <w:t xml:space="preserve"> </w:t>
            </w:r>
          </w:p>
        </w:tc>
      </w:tr>
      <w:tr w:rsidR="00947080" w:rsidTr="00E7153D" w14:paraId="1BE3886F" w14:textId="77777777">
        <w:tc>
          <w:tcPr>
            <w:tcW w:w="567" w:type="dxa"/>
          </w:tcPr>
          <w:p w:rsidR="00947080" w:rsidRDefault="001856D0" w14:paraId="5469A5BD" w14:textId="77777777">
            <w:r>
              <w:t>38</w:t>
            </w:r>
          </w:p>
        </w:tc>
        <w:tc>
          <w:tcPr>
            <w:tcW w:w="6521" w:type="dxa"/>
          </w:tcPr>
          <w:p w:rsidR="00947080" w:rsidRDefault="001856D0" w14:paraId="7408321A" w14:textId="44FD2EEC">
            <w:r>
              <w:t>Hoeveel wanbetalers stonden op 1 juli 2026 in het bestuursrechtelijk premieregime, wat is de gemiddelde achterstand en hoe verhouden in- en uitstroom zich sinds 2023?</w:t>
            </w:r>
          </w:p>
        </w:tc>
        <w:tc>
          <w:tcPr>
            <w:tcW w:w="850" w:type="dxa"/>
          </w:tcPr>
          <w:p w:rsidR="00947080" w:rsidRDefault="00947080" w14:paraId="7977059B" w14:textId="77777777">
            <w:pPr>
              <w:jc w:val="right"/>
            </w:pPr>
          </w:p>
        </w:tc>
        <w:tc>
          <w:tcPr>
            <w:tcW w:w="992" w:type="dxa"/>
          </w:tcPr>
          <w:p w:rsidR="00947080" w:rsidRDefault="001856D0" w14:paraId="661EF661" w14:textId="77777777">
            <w:pPr>
              <w:jc w:val="right"/>
            </w:pPr>
            <w:r>
              <w:t>5</w:t>
            </w:r>
          </w:p>
        </w:tc>
        <w:tc>
          <w:tcPr>
            <w:tcW w:w="567" w:type="dxa"/>
            <w:tcBorders>
              <w:left w:val="nil"/>
            </w:tcBorders>
          </w:tcPr>
          <w:p w:rsidR="00947080" w:rsidRDefault="001856D0" w14:paraId="4CDED6CE" w14:textId="77777777">
            <w:pPr>
              <w:jc w:val="right"/>
            </w:pPr>
            <w:r>
              <w:t xml:space="preserve"> </w:t>
            </w:r>
          </w:p>
        </w:tc>
      </w:tr>
      <w:tr w:rsidR="00947080" w:rsidTr="00E7153D" w14:paraId="69FE1054" w14:textId="77777777">
        <w:tc>
          <w:tcPr>
            <w:tcW w:w="567" w:type="dxa"/>
          </w:tcPr>
          <w:p w:rsidR="00947080" w:rsidRDefault="001856D0" w14:paraId="02F5DDE0" w14:textId="77777777">
            <w:r>
              <w:t>39</w:t>
            </w:r>
          </w:p>
        </w:tc>
        <w:tc>
          <w:tcPr>
            <w:tcW w:w="6521" w:type="dxa"/>
          </w:tcPr>
          <w:p w:rsidR="00947080" w:rsidRDefault="001856D0" w14:paraId="2D4D7BCB" w14:textId="33B463F8">
            <w:r>
              <w:t>Aangezien binnen gezondheidsbevordering de subsidies stijgen voor preventie van schadelijk middelengebruik met 1,110 miljoen</w:t>
            </w:r>
            <w:r w:rsidR="00E57F5C">
              <w:t xml:space="preserve"> euro</w:t>
            </w:r>
            <w:r>
              <w:t xml:space="preserve"> en de subsidies voor gezonde leefstijl en gezond gewicht met 1,179 miljoen</w:t>
            </w:r>
            <w:r w:rsidR="00E57F5C">
              <w:t xml:space="preserve"> euro</w:t>
            </w:r>
            <w:r>
              <w:t>, aan welke organisaties, programma's of subsidieregelingen worden deze aanvullende middelen besteed en hoeveel ontvangt ieder daarvan?</w:t>
            </w:r>
          </w:p>
        </w:tc>
        <w:tc>
          <w:tcPr>
            <w:tcW w:w="850" w:type="dxa"/>
          </w:tcPr>
          <w:p w:rsidR="00947080" w:rsidRDefault="00947080" w14:paraId="1092F50A" w14:textId="77777777">
            <w:pPr>
              <w:jc w:val="right"/>
            </w:pPr>
          </w:p>
        </w:tc>
        <w:tc>
          <w:tcPr>
            <w:tcW w:w="992" w:type="dxa"/>
          </w:tcPr>
          <w:p w:rsidR="00947080" w:rsidRDefault="001856D0" w14:paraId="70CF4663" w14:textId="77777777">
            <w:pPr>
              <w:jc w:val="right"/>
            </w:pPr>
            <w:r>
              <w:t>6</w:t>
            </w:r>
          </w:p>
        </w:tc>
        <w:tc>
          <w:tcPr>
            <w:tcW w:w="567" w:type="dxa"/>
            <w:tcBorders>
              <w:left w:val="nil"/>
            </w:tcBorders>
          </w:tcPr>
          <w:p w:rsidR="00947080" w:rsidRDefault="001856D0" w14:paraId="5ACC4849" w14:textId="77777777">
            <w:pPr>
              <w:jc w:val="right"/>
            </w:pPr>
            <w:r>
              <w:t xml:space="preserve"> </w:t>
            </w:r>
          </w:p>
        </w:tc>
      </w:tr>
      <w:tr w:rsidR="00947080" w:rsidTr="00E7153D" w14:paraId="64C2B103" w14:textId="77777777">
        <w:tc>
          <w:tcPr>
            <w:tcW w:w="567" w:type="dxa"/>
          </w:tcPr>
          <w:p w:rsidR="00947080" w:rsidRDefault="001856D0" w14:paraId="52C5515D" w14:textId="77777777">
            <w:r>
              <w:t>40</w:t>
            </w:r>
          </w:p>
        </w:tc>
        <w:tc>
          <w:tcPr>
            <w:tcW w:w="6521" w:type="dxa"/>
          </w:tcPr>
          <w:p w:rsidR="00947080" w:rsidRDefault="001856D0" w14:paraId="76CF375F" w14:textId="15FE036C">
            <w:r>
              <w:t>Waarom wordt de bijdrage voor agentschappen in 2026 verlaagd met 34,4 miljoen</w:t>
            </w:r>
            <w:r w:rsidR="009031AF">
              <w:t xml:space="preserve"> euro</w:t>
            </w:r>
            <w:r>
              <w:t>?</w:t>
            </w:r>
          </w:p>
        </w:tc>
        <w:tc>
          <w:tcPr>
            <w:tcW w:w="850" w:type="dxa"/>
          </w:tcPr>
          <w:p w:rsidR="00947080" w:rsidRDefault="00947080" w14:paraId="068C2882" w14:textId="77777777">
            <w:pPr>
              <w:jc w:val="right"/>
            </w:pPr>
          </w:p>
        </w:tc>
        <w:tc>
          <w:tcPr>
            <w:tcW w:w="992" w:type="dxa"/>
          </w:tcPr>
          <w:p w:rsidR="00947080" w:rsidRDefault="001856D0" w14:paraId="49FAB368" w14:textId="77777777">
            <w:pPr>
              <w:jc w:val="right"/>
            </w:pPr>
            <w:r>
              <w:t>6</w:t>
            </w:r>
          </w:p>
        </w:tc>
        <w:tc>
          <w:tcPr>
            <w:tcW w:w="567" w:type="dxa"/>
            <w:tcBorders>
              <w:left w:val="nil"/>
            </w:tcBorders>
          </w:tcPr>
          <w:p w:rsidR="00947080" w:rsidRDefault="001856D0" w14:paraId="31C16EC1" w14:textId="77777777">
            <w:pPr>
              <w:jc w:val="right"/>
            </w:pPr>
            <w:r>
              <w:t xml:space="preserve"> </w:t>
            </w:r>
          </w:p>
        </w:tc>
      </w:tr>
      <w:tr w:rsidR="00947080" w:rsidTr="00E7153D" w14:paraId="1F7C0C86" w14:textId="77777777">
        <w:tc>
          <w:tcPr>
            <w:tcW w:w="567" w:type="dxa"/>
          </w:tcPr>
          <w:p w:rsidR="00947080" w:rsidRDefault="001856D0" w14:paraId="1C0DA432" w14:textId="77777777">
            <w:r>
              <w:t>41</w:t>
            </w:r>
          </w:p>
        </w:tc>
        <w:tc>
          <w:tcPr>
            <w:tcW w:w="6521" w:type="dxa"/>
          </w:tcPr>
          <w:p w:rsidR="00947080" w:rsidRDefault="001856D0" w14:paraId="5260DF6A" w14:textId="7D024EA0">
            <w:r>
              <w:t>Was er in 2026 42,5 miljoen</w:t>
            </w:r>
            <w:r w:rsidR="009031AF">
              <w:t xml:space="preserve"> euro</w:t>
            </w:r>
            <w:r>
              <w:t xml:space="preserve"> beschikbaar voor pandemische paraadheid of waren de middelen die naar 2027 zijn verschoven anders geoormerkt?</w:t>
            </w:r>
          </w:p>
        </w:tc>
        <w:tc>
          <w:tcPr>
            <w:tcW w:w="850" w:type="dxa"/>
          </w:tcPr>
          <w:p w:rsidR="00947080" w:rsidRDefault="00947080" w14:paraId="6967C9C2" w14:textId="77777777">
            <w:pPr>
              <w:jc w:val="right"/>
            </w:pPr>
          </w:p>
        </w:tc>
        <w:tc>
          <w:tcPr>
            <w:tcW w:w="992" w:type="dxa"/>
          </w:tcPr>
          <w:p w:rsidR="00947080" w:rsidRDefault="001856D0" w14:paraId="4DB41907" w14:textId="77777777">
            <w:pPr>
              <w:jc w:val="right"/>
            </w:pPr>
            <w:r>
              <w:t>6</w:t>
            </w:r>
          </w:p>
        </w:tc>
        <w:tc>
          <w:tcPr>
            <w:tcW w:w="567" w:type="dxa"/>
            <w:tcBorders>
              <w:left w:val="nil"/>
            </w:tcBorders>
          </w:tcPr>
          <w:p w:rsidR="00947080" w:rsidRDefault="001856D0" w14:paraId="1130FD8F" w14:textId="77777777">
            <w:pPr>
              <w:jc w:val="right"/>
            </w:pPr>
            <w:r>
              <w:t xml:space="preserve"> </w:t>
            </w:r>
          </w:p>
        </w:tc>
      </w:tr>
      <w:tr w:rsidR="00947080" w:rsidTr="00E7153D" w14:paraId="479AF16B" w14:textId="77777777">
        <w:tc>
          <w:tcPr>
            <w:tcW w:w="567" w:type="dxa"/>
          </w:tcPr>
          <w:p w:rsidR="00947080" w:rsidRDefault="001856D0" w14:paraId="74F945A5" w14:textId="77777777">
            <w:r>
              <w:t>42</w:t>
            </w:r>
          </w:p>
        </w:tc>
        <w:tc>
          <w:tcPr>
            <w:tcW w:w="6521" w:type="dxa"/>
          </w:tcPr>
          <w:p w:rsidR="00947080" w:rsidRDefault="001856D0" w14:paraId="19F1CA66" w14:textId="77777777">
            <w:r>
              <w:t>Wat precies zijn de kleinere mutaties in pandemische paraatheid waarnaar verwezen wordt op pagina 6?</w:t>
            </w:r>
          </w:p>
        </w:tc>
        <w:tc>
          <w:tcPr>
            <w:tcW w:w="850" w:type="dxa"/>
          </w:tcPr>
          <w:p w:rsidR="00947080" w:rsidRDefault="00947080" w14:paraId="6BEE5D7B" w14:textId="77777777">
            <w:pPr>
              <w:jc w:val="right"/>
            </w:pPr>
          </w:p>
        </w:tc>
        <w:tc>
          <w:tcPr>
            <w:tcW w:w="992" w:type="dxa"/>
          </w:tcPr>
          <w:p w:rsidR="00947080" w:rsidRDefault="001856D0" w14:paraId="32851AE4" w14:textId="77777777">
            <w:pPr>
              <w:jc w:val="right"/>
            </w:pPr>
            <w:r>
              <w:t>6</w:t>
            </w:r>
          </w:p>
        </w:tc>
        <w:tc>
          <w:tcPr>
            <w:tcW w:w="567" w:type="dxa"/>
            <w:tcBorders>
              <w:left w:val="nil"/>
            </w:tcBorders>
          </w:tcPr>
          <w:p w:rsidR="00947080" w:rsidRDefault="001856D0" w14:paraId="37656330" w14:textId="77777777">
            <w:pPr>
              <w:jc w:val="right"/>
            </w:pPr>
            <w:r>
              <w:t xml:space="preserve"> </w:t>
            </w:r>
          </w:p>
        </w:tc>
      </w:tr>
      <w:tr w:rsidR="00947080" w:rsidTr="00E7153D" w14:paraId="31760E6D" w14:textId="77777777">
        <w:tc>
          <w:tcPr>
            <w:tcW w:w="567" w:type="dxa"/>
          </w:tcPr>
          <w:p w:rsidR="00947080" w:rsidRDefault="001856D0" w14:paraId="1E2C6C91" w14:textId="77777777">
            <w:r>
              <w:t>43</w:t>
            </w:r>
          </w:p>
        </w:tc>
        <w:tc>
          <w:tcPr>
            <w:tcW w:w="6521" w:type="dxa"/>
          </w:tcPr>
          <w:p w:rsidR="00947080" w:rsidRDefault="001856D0" w14:paraId="294DB039" w14:textId="750B4054">
            <w:r>
              <w:t>Welke programma's betreft de verhoging van 6,3 miljoen</w:t>
            </w:r>
            <w:r w:rsidR="009031AF">
              <w:t xml:space="preserve"> euro</w:t>
            </w:r>
            <w:r>
              <w:t xml:space="preserve"> van het budget voor ZonMw-programmering op artikel 1, en welk bedrag van de totale ZonMw-programmering in 2026 is belegd met onderzoek naar gezond ouder worden, verouderingsbiologie en vroege opsporing van </w:t>
            </w:r>
            <w:proofErr w:type="spellStart"/>
            <w:r>
              <w:t>ouderdomsgerelateerde</w:t>
            </w:r>
            <w:proofErr w:type="spellEnd"/>
            <w:r>
              <w:t xml:space="preserve"> aandoeningen?</w:t>
            </w:r>
          </w:p>
        </w:tc>
        <w:tc>
          <w:tcPr>
            <w:tcW w:w="850" w:type="dxa"/>
          </w:tcPr>
          <w:p w:rsidR="00947080" w:rsidRDefault="00947080" w14:paraId="246E415E" w14:textId="77777777">
            <w:pPr>
              <w:jc w:val="right"/>
            </w:pPr>
          </w:p>
        </w:tc>
        <w:tc>
          <w:tcPr>
            <w:tcW w:w="992" w:type="dxa"/>
          </w:tcPr>
          <w:p w:rsidR="00947080" w:rsidRDefault="001856D0" w14:paraId="34CE71A4" w14:textId="77777777">
            <w:pPr>
              <w:jc w:val="right"/>
            </w:pPr>
            <w:r>
              <w:t>6</w:t>
            </w:r>
          </w:p>
        </w:tc>
        <w:tc>
          <w:tcPr>
            <w:tcW w:w="567" w:type="dxa"/>
            <w:tcBorders>
              <w:left w:val="nil"/>
            </w:tcBorders>
          </w:tcPr>
          <w:p w:rsidR="00947080" w:rsidRDefault="001856D0" w14:paraId="6EEA66C9" w14:textId="77777777">
            <w:pPr>
              <w:jc w:val="right"/>
            </w:pPr>
            <w:r>
              <w:t xml:space="preserve"> </w:t>
            </w:r>
          </w:p>
        </w:tc>
      </w:tr>
      <w:tr w:rsidR="00947080" w:rsidTr="00E7153D" w14:paraId="55684354" w14:textId="77777777">
        <w:tc>
          <w:tcPr>
            <w:tcW w:w="567" w:type="dxa"/>
          </w:tcPr>
          <w:p w:rsidR="00947080" w:rsidRDefault="001856D0" w14:paraId="19144A89" w14:textId="77777777">
            <w:r>
              <w:t>44</w:t>
            </w:r>
          </w:p>
        </w:tc>
        <w:tc>
          <w:tcPr>
            <w:tcW w:w="6521" w:type="dxa"/>
          </w:tcPr>
          <w:p w:rsidR="00947080" w:rsidRDefault="001856D0" w14:paraId="3A7C2291" w14:textId="409C8C3C">
            <w:r>
              <w:t>Kunt u het totaalbedrag geven aan verplichtingen voor 2027 en later dat wordt aangegaan vóórdat de Kamer de begroting 2027 heeft geautoriseerd, uitgesplitst per artikel?</w:t>
            </w:r>
          </w:p>
        </w:tc>
        <w:tc>
          <w:tcPr>
            <w:tcW w:w="850" w:type="dxa"/>
          </w:tcPr>
          <w:p w:rsidR="00947080" w:rsidRDefault="00947080" w14:paraId="4746E260" w14:textId="77777777">
            <w:pPr>
              <w:jc w:val="right"/>
            </w:pPr>
          </w:p>
        </w:tc>
        <w:tc>
          <w:tcPr>
            <w:tcW w:w="992" w:type="dxa"/>
          </w:tcPr>
          <w:p w:rsidR="00947080" w:rsidRDefault="001856D0" w14:paraId="05676494" w14:textId="77777777">
            <w:pPr>
              <w:jc w:val="right"/>
            </w:pPr>
            <w:r>
              <w:t>7</w:t>
            </w:r>
          </w:p>
        </w:tc>
        <w:tc>
          <w:tcPr>
            <w:tcW w:w="567" w:type="dxa"/>
            <w:tcBorders>
              <w:left w:val="nil"/>
            </w:tcBorders>
          </w:tcPr>
          <w:p w:rsidR="00947080" w:rsidRDefault="001856D0" w14:paraId="6A8A443A" w14:textId="77777777">
            <w:pPr>
              <w:jc w:val="right"/>
            </w:pPr>
            <w:r>
              <w:t xml:space="preserve"> </w:t>
            </w:r>
          </w:p>
        </w:tc>
      </w:tr>
      <w:tr w:rsidR="00947080" w:rsidTr="00E7153D" w14:paraId="6EF985ED" w14:textId="77777777">
        <w:tc>
          <w:tcPr>
            <w:tcW w:w="567" w:type="dxa"/>
          </w:tcPr>
          <w:p w:rsidR="00947080" w:rsidRDefault="001856D0" w14:paraId="1BEBDAB0" w14:textId="77777777">
            <w:r>
              <w:t>45</w:t>
            </w:r>
          </w:p>
        </w:tc>
        <w:tc>
          <w:tcPr>
            <w:tcW w:w="6521" w:type="dxa"/>
          </w:tcPr>
          <w:p w:rsidR="00947080" w:rsidRDefault="001856D0" w14:paraId="42315E5D" w14:textId="77777777">
            <w:r>
              <w:t>Wat zijn de redenen van de neerwaartse mutaties bij de regeling medisch noodzakelijke zorg onverzekerden en bij de regeling zorgkosten onverzekerbare vreemdelingen?</w:t>
            </w:r>
          </w:p>
        </w:tc>
        <w:tc>
          <w:tcPr>
            <w:tcW w:w="850" w:type="dxa"/>
          </w:tcPr>
          <w:p w:rsidR="00947080" w:rsidRDefault="00947080" w14:paraId="7AFDFA1C" w14:textId="77777777">
            <w:pPr>
              <w:jc w:val="right"/>
            </w:pPr>
          </w:p>
        </w:tc>
        <w:tc>
          <w:tcPr>
            <w:tcW w:w="992" w:type="dxa"/>
          </w:tcPr>
          <w:p w:rsidR="00947080" w:rsidRDefault="001856D0" w14:paraId="7C710CB0" w14:textId="77777777">
            <w:pPr>
              <w:jc w:val="right"/>
            </w:pPr>
            <w:r>
              <w:t>7</w:t>
            </w:r>
          </w:p>
        </w:tc>
        <w:tc>
          <w:tcPr>
            <w:tcW w:w="567" w:type="dxa"/>
            <w:tcBorders>
              <w:left w:val="nil"/>
            </w:tcBorders>
          </w:tcPr>
          <w:p w:rsidR="00947080" w:rsidRDefault="001856D0" w14:paraId="1800BA58" w14:textId="77777777">
            <w:pPr>
              <w:jc w:val="right"/>
            </w:pPr>
            <w:r>
              <w:t xml:space="preserve">8 </w:t>
            </w:r>
          </w:p>
        </w:tc>
      </w:tr>
      <w:tr w:rsidR="00947080" w:rsidTr="00E7153D" w14:paraId="6439414C" w14:textId="77777777">
        <w:tc>
          <w:tcPr>
            <w:tcW w:w="567" w:type="dxa"/>
          </w:tcPr>
          <w:p w:rsidR="00947080" w:rsidRDefault="001856D0" w14:paraId="7593CBA2" w14:textId="77777777">
            <w:r>
              <w:t>46</w:t>
            </w:r>
          </w:p>
        </w:tc>
        <w:tc>
          <w:tcPr>
            <w:tcW w:w="6521" w:type="dxa"/>
          </w:tcPr>
          <w:p w:rsidR="00947080" w:rsidRDefault="001856D0" w14:paraId="41F7ED7A" w14:textId="731FB07A">
            <w:r>
              <w:t xml:space="preserve">Op welke grondslag in de Comptabiliteitswet 2016 worden deze verplichtingen voor 2027 in 2026 aangegaan, en op welke wijze informeert u de Kamer wanneer </w:t>
            </w:r>
            <w:r>
              <w:lastRenderedPageBreak/>
              <w:t xml:space="preserve">amendering van de begroting 2027 door reeds aangegane verplichtingen feitelijk niet meer mogelijk is? </w:t>
            </w:r>
          </w:p>
        </w:tc>
        <w:tc>
          <w:tcPr>
            <w:tcW w:w="850" w:type="dxa"/>
          </w:tcPr>
          <w:p w:rsidR="00947080" w:rsidRDefault="00947080" w14:paraId="5F5E4340" w14:textId="77777777">
            <w:pPr>
              <w:jc w:val="right"/>
            </w:pPr>
          </w:p>
        </w:tc>
        <w:tc>
          <w:tcPr>
            <w:tcW w:w="992" w:type="dxa"/>
          </w:tcPr>
          <w:p w:rsidR="00947080" w:rsidRDefault="001856D0" w14:paraId="3E46D799" w14:textId="77777777">
            <w:pPr>
              <w:jc w:val="right"/>
            </w:pPr>
            <w:r>
              <w:t>7</w:t>
            </w:r>
          </w:p>
        </w:tc>
        <w:tc>
          <w:tcPr>
            <w:tcW w:w="567" w:type="dxa"/>
            <w:tcBorders>
              <w:left w:val="nil"/>
            </w:tcBorders>
          </w:tcPr>
          <w:p w:rsidR="00947080" w:rsidRDefault="001856D0" w14:paraId="3EC9F142" w14:textId="77777777">
            <w:pPr>
              <w:jc w:val="right"/>
            </w:pPr>
            <w:r>
              <w:t xml:space="preserve">10 </w:t>
            </w:r>
          </w:p>
        </w:tc>
      </w:tr>
      <w:tr w:rsidR="00947080" w:rsidTr="00E7153D" w14:paraId="5D7ED30A" w14:textId="77777777">
        <w:tc>
          <w:tcPr>
            <w:tcW w:w="567" w:type="dxa"/>
          </w:tcPr>
          <w:p w:rsidR="00947080" w:rsidRDefault="001856D0" w14:paraId="038AF607" w14:textId="77777777">
            <w:r>
              <w:t>47</w:t>
            </w:r>
          </w:p>
        </w:tc>
        <w:tc>
          <w:tcPr>
            <w:tcW w:w="6521" w:type="dxa"/>
          </w:tcPr>
          <w:p w:rsidR="00947080" w:rsidRDefault="001856D0" w14:paraId="050D0FDC" w14:textId="5522C92F">
            <w:r>
              <w:t>Waarom wordt de 20 miljoen</w:t>
            </w:r>
            <w:r w:rsidR="00D10CC9">
              <w:t xml:space="preserve"> euro</w:t>
            </w:r>
            <w:r>
              <w:t xml:space="preserve"> voor het CIBG niet naar voren gehaald, in plaats van verhoogd?</w:t>
            </w:r>
          </w:p>
        </w:tc>
        <w:tc>
          <w:tcPr>
            <w:tcW w:w="850" w:type="dxa"/>
          </w:tcPr>
          <w:p w:rsidR="00947080" w:rsidRDefault="00947080" w14:paraId="61262FEE" w14:textId="77777777">
            <w:pPr>
              <w:jc w:val="right"/>
            </w:pPr>
          </w:p>
        </w:tc>
        <w:tc>
          <w:tcPr>
            <w:tcW w:w="992" w:type="dxa"/>
          </w:tcPr>
          <w:p w:rsidR="00947080" w:rsidRDefault="001856D0" w14:paraId="1109A278" w14:textId="77777777">
            <w:pPr>
              <w:jc w:val="right"/>
            </w:pPr>
            <w:r>
              <w:t>8</w:t>
            </w:r>
          </w:p>
        </w:tc>
        <w:tc>
          <w:tcPr>
            <w:tcW w:w="567" w:type="dxa"/>
            <w:tcBorders>
              <w:left w:val="nil"/>
            </w:tcBorders>
          </w:tcPr>
          <w:p w:rsidR="00947080" w:rsidRDefault="001856D0" w14:paraId="39AA8360" w14:textId="77777777">
            <w:pPr>
              <w:jc w:val="right"/>
            </w:pPr>
            <w:r>
              <w:t xml:space="preserve"> </w:t>
            </w:r>
          </w:p>
        </w:tc>
      </w:tr>
      <w:tr w:rsidR="00947080" w:rsidTr="00E7153D" w14:paraId="5792A3BA" w14:textId="77777777">
        <w:tc>
          <w:tcPr>
            <w:tcW w:w="567" w:type="dxa"/>
          </w:tcPr>
          <w:p w:rsidR="00947080" w:rsidRDefault="001856D0" w14:paraId="65730650" w14:textId="77777777">
            <w:r>
              <w:t>48</w:t>
            </w:r>
          </w:p>
        </w:tc>
        <w:tc>
          <w:tcPr>
            <w:tcW w:w="6521" w:type="dxa"/>
          </w:tcPr>
          <w:p w:rsidR="00947080" w:rsidRDefault="001856D0" w14:paraId="08C6298C" w14:textId="6F4FDE9F">
            <w:r>
              <w:t>Aangezien het budget voor medisch noodzakelijke zorg aan onverzekerden met  7,967 miljoen</w:t>
            </w:r>
            <w:r w:rsidR="00D10CC9">
              <w:t xml:space="preserve"> euro</w:t>
            </w:r>
            <w:r>
              <w:t xml:space="preserve"> wordt verlaagd en het budget voor zorgkosten van onverzekerbare vreemdelingen met 3,294 miljoen</w:t>
            </w:r>
            <w:r w:rsidR="00D10CC9">
              <w:t xml:space="preserve"> euro</w:t>
            </w:r>
            <w:r>
              <w:t>, waardoor vallen de uitgaven bij beide regelingen lager uit dan geraamd? Kan voor beide regelingen worden aangegeven hoeveel personen hiervan in 2026 gebruikmaken, hoeveel declaraties zijn ingediend en wat de gemiddelde zorgkosten per persoon zijn? Kan dit ook worden afgezet tegen de oorspronkelijke raming voor 2026?</w:t>
            </w:r>
          </w:p>
        </w:tc>
        <w:tc>
          <w:tcPr>
            <w:tcW w:w="850" w:type="dxa"/>
          </w:tcPr>
          <w:p w:rsidR="00947080" w:rsidRDefault="00947080" w14:paraId="3534845A" w14:textId="77777777">
            <w:pPr>
              <w:jc w:val="right"/>
            </w:pPr>
          </w:p>
        </w:tc>
        <w:tc>
          <w:tcPr>
            <w:tcW w:w="992" w:type="dxa"/>
          </w:tcPr>
          <w:p w:rsidR="00947080" w:rsidRDefault="001856D0" w14:paraId="3AC635C8" w14:textId="77777777">
            <w:pPr>
              <w:jc w:val="right"/>
            </w:pPr>
            <w:r>
              <w:t>8</w:t>
            </w:r>
          </w:p>
        </w:tc>
        <w:tc>
          <w:tcPr>
            <w:tcW w:w="567" w:type="dxa"/>
            <w:tcBorders>
              <w:left w:val="nil"/>
            </w:tcBorders>
          </w:tcPr>
          <w:p w:rsidR="00947080" w:rsidRDefault="001856D0" w14:paraId="6109FF43" w14:textId="77777777">
            <w:pPr>
              <w:jc w:val="right"/>
            </w:pPr>
            <w:r>
              <w:t xml:space="preserve">9 </w:t>
            </w:r>
          </w:p>
        </w:tc>
      </w:tr>
      <w:tr w:rsidR="00947080" w:rsidTr="00E7153D" w14:paraId="57BFA20C" w14:textId="77777777">
        <w:tc>
          <w:tcPr>
            <w:tcW w:w="567" w:type="dxa"/>
          </w:tcPr>
          <w:p w:rsidR="00947080" w:rsidRDefault="001856D0" w14:paraId="2F9FF01C" w14:textId="77777777">
            <w:r>
              <w:t>49</w:t>
            </w:r>
          </w:p>
        </w:tc>
        <w:tc>
          <w:tcPr>
            <w:tcW w:w="6521" w:type="dxa"/>
          </w:tcPr>
          <w:p w:rsidR="00947080" w:rsidRDefault="0090566D" w14:paraId="25CB3E56" w14:textId="241622CB">
            <w:r>
              <w:t>Kunt u aangeven</w:t>
            </w:r>
            <w:r w:rsidR="001856D0">
              <w:t xml:space="preserve"> bij welke subsidieregelingen, programma’s en organisaties deze verlaging precies neerslaat? </w:t>
            </w:r>
            <w:r>
              <w:t>Kunt u</w:t>
            </w:r>
            <w:r w:rsidR="001856D0">
              <w:t xml:space="preserve"> per onderdeel het oorspronkelijke budget, de verlaging en de reden daarvan</w:t>
            </w:r>
            <w:r>
              <w:t xml:space="preserve"> weergeven?</w:t>
            </w:r>
            <w:r w:rsidR="001856D0">
              <w:t xml:space="preserve"> Kan ook worden aangegeven welk deel daadwerkelijk vervalt en welk deel wordt doorgeschoven of overgeboekt? Wat betekenen deze verlagingen in de praktijk voor de uitvoering en voor de betrokken organisaties?</w:t>
            </w:r>
          </w:p>
        </w:tc>
        <w:tc>
          <w:tcPr>
            <w:tcW w:w="850" w:type="dxa"/>
          </w:tcPr>
          <w:p w:rsidR="00947080" w:rsidRDefault="00947080" w14:paraId="01232CC2" w14:textId="77777777">
            <w:pPr>
              <w:jc w:val="right"/>
            </w:pPr>
          </w:p>
        </w:tc>
        <w:tc>
          <w:tcPr>
            <w:tcW w:w="992" w:type="dxa"/>
          </w:tcPr>
          <w:p w:rsidR="00947080" w:rsidRDefault="001856D0" w14:paraId="3D78B4D7" w14:textId="77777777">
            <w:pPr>
              <w:jc w:val="right"/>
            </w:pPr>
            <w:r>
              <w:t>8</w:t>
            </w:r>
          </w:p>
        </w:tc>
        <w:tc>
          <w:tcPr>
            <w:tcW w:w="567" w:type="dxa"/>
            <w:tcBorders>
              <w:left w:val="nil"/>
            </w:tcBorders>
          </w:tcPr>
          <w:p w:rsidR="00947080" w:rsidRDefault="001856D0" w14:paraId="5ABE75F2" w14:textId="77777777">
            <w:pPr>
              <w:jc w:val="right"/>
            </w:pPr>
            <w:r>
              <w:t xml:space="preserve">10 </w:t>
            </w:r>
          </w:p>
        </w:tc>
      </w:tr>
      <w:tr w:rsidR="00947080" w:rsidTr="00E7153D" w14:paraId="5FA8B017" w14:textId="77777777">
        <w:tc>
          <w:tcPr>
            <w:tcW w:w="567" w:type="dxa"/>
          </w:tcPr>
          <w:p w:rsidR="00947080" w:rsidRDefault="001856D0" w14:paraId="6DB89E18" w14:textId="77777777">
            <w:r>
              <w:t>50</w:t>
            </w:r>
          </w:p>
        </w:tc>
        <w:tc>
          <w:tcPr>
            <w:tcW w:w="6521" w:type="dxa"/>
          </w:tcPr>
          <w:p w:rsidR="00947080" w:rsidRDefault="001856D0" w14:paraId="5E95E299" w14:textId="5A2B5D76">
            <w:r>
              <w:t xml:space="preserve">Welke onderdelen van de voor pandemische paraatheid bestemde middelen (het IV-landschap en de overige middelen) zijn in 2026 niet gerealiseerd, wat betekent dit voor de afronding van de implementatie van de LFI in 2027 en voor de structurele verankering van de versterking van de </w:t>
            </w:r>
            <w:proofErr w:type="spellStart"/>
            <w:r>
              <w:t>GGD'en</w:t>
            </w:r>
            <w:proofErr w:type="spellEnd"/>
            <w:r>
              <w:t xml:space="preserve"> vanaf 2028?</w:t>
            </w:r>
          </w:p>
        </w:tc>
        <w:tc>
          <w:tcPr>
            <w:tcW w:w="850" w:type="dxa"/>
          </w:tcPr>
          <w:p w:rsidR="00947080" w:rsidRDefault="00947080" w14:paraId="3722E65E" w14:textId="77777777">
            <w:pPr>
              <w:jc w:val="right"/>
            </w:pPr>
          </w:p>
        </w:tc>
        <w:tc>
          <w:tcPr>
            <w:tcW w:w="992" w:type="dxa"/>
          </w:tcPr>
          <w:p w:rsidR="00947080" w:rsidRDefault="001856D0" w14:paraId="50EC755F" w14:textId="77777777">
            <w:pPr>
              <w:jc w:val="right"/>
            </w:pPr>
            <w:r>
              <w:t>8</w:t>
            </w:r>
          </w:p>
        </w:tc>
        <w:tc>
          <w:tcPr>
            <w:tcW w:w="567" w:type="dxa"/>
            <w:tcBorders>
              <w:left w:val="nil"/>
            </w:tcBorders>
          </w:tcPr>
          <w:p w:rsidR="00947080" w:rsidRDefault="001856D0" w14:paraId="1A5F9375" w14:textId="77777777">
            <w:pPr>
              <w:jc w:val="right"/>
            </w:pPr>
            <w:r>
              <w:t xml:space="preserve">11 </w:t>
            </w:r>
          </w:p>
        </w:tc>
      </w:tr>
      <w:tr w:rsidR="00947080" w:rsidTr="00E7153D" w14:paraId="5B4D3DDC" w14:textId="77777777">
        <w:tc>
          <w:tcPr>
            <w:tcW w:w="567" w:type="dxa"/>
          </w:tcPr>
          <w:p w:rsidR="00947080" w:rsidRDefault="001856D0" w14:paraId="65785239" w14:textId="77777777">
            <w:r>
              <w:t>51</w:t>
            </w:r>
          </w:p>
        </w:tc>
        <w:tc>
          <w:tcPr>
            <w:tcW w:w="6521" w:type="dxa"/>
          </w:tcPr>
          <w:p w:rsidR="00947080" w:rsidRDefault="001856D0" w14:paraId="53F735D0" w14:textId="084A64A5">
            <w:r>
              <w:t>Aangezien het subsidiebudget voor de eerstelijnszorg met 9,235 miljoen</w:t>
            </w:r>
            <w:r w:rsidR="008503BF">
              <w:t xml:space="preserve"> euro</w:t>
            </w:r>
            <w:r>
              <w:t xml:space="preserve"> wordt verlaagd en hiervan 4,9 miljoen</w:t>
            </w:r>
            <w:r w:rsidR="008503BF">
              <w:t xml:space="preserve"> euro</w:t>
            </w:r>
            <w:r>
              <w:t xml:space="preserve"> wordt overgeboekt naar artikel 1 voor de Academische Werkplaatsen Wijkverpleging en het onderzoeksprogramma dementie, waaruit bestaat de resterende verlaging van ruim 4,3 miljoen</w:t>
            </w:r>
            <w:r w:rsidR="008503BF">
              <w:t xml:space="preserve"> euro</w:t>
            </w:r>
            <w:r>
              <w:t>? Kan per mutatie worden aangegeven om welk bedrag het gaat, waar dit geld oorspronkelijk voor was bedoeld en of hierdoor activiteiten in de eerstelijnszorg niet of later worden uitgevoerd?</w:t>
            </w:r>
          </w:p>
        </w:tc>
        <w:tc>
          <w:tcPr>
            <w:tcW w:w="850" w:type="dxa"/>
          </w:tcPr>
          <w:p w:rsidR="00947080" w:rsidRDefault="00947080" w14:paraId="4DD855FC" w14:textId="77777777">
            <w:pPr>
              <w:jc w:val="right"/>
            </w:pPr>
          </w:p>
        </w:tc>
        <w:tc>
          <w:tcPr>
            <w:tcW w:w="992" w:type="dxa"/>
          </w:tcPr>
          <w:p w:rsidR="00947080" w:rsidRDefault="001856D0" w14:paraId="7F679430" w14:textId="77777777">
            <w:pPr>
              <w:jc w:val="right"/>
            </w:pPr>
            <w:r>
              <w:t>9</w:t>
            </w:r>
          </w:p>
        </w:tc>
        <w:tc>
          <w:tcPr>
            <w:tcW w:w="567" w:type="dxa"/>
            <w:tcBorders>
              <w:left w:val="nil"/>
            </w:tcBorders>
          </w:tcPr>
          <w:p w:rsidR="00947080" w:rsidRDefault="001856D0" w14:paraId="43ACE801" w14:textId="77777777">
            <w:pPr>
              <w:jc w:val="right"/>
            </w:pPr>
            <w:r>
              <w:t xml:space="preserve"> </w:t>
            </w:r>
          </w:p>
        </w:tc>
      </w:tr>
      <w:tr w:rsidR="00947080" w:rsidTr="00E7153D" w14:paraId="7ADDC001" w14:textId="77777777">
        <w:tc>
          <w:tcPr>
            <w:tcW w:w="567" w:type="dxa"/>
          </w:tcPr>
          <w:p w:rsidR="00947080" w:rsidRDefault="001856D0" w14:paraId="3D4B1669" w14:textId="77777777">
            <w:r>
              <w:t>52</w:t>
            </w:r>
          </w:p>
        </w:tc>
        <w:tc>
          <w:tcPr>
            <w:tcW w:w="6521" w:type="dxa"/>
          </w:tcPr>
          <w:p w:rsidR="00947080" w:rsidRDefault="001856D0" w14:paraId="04A78CCB" w14:textId="5CAAC0A9">
            <w:r>
              <w:t xml:space="preserve">Aangezien het budget voor opdrachten voor de uitvoering van het zorgverzekeringsstelsel met 4,575 miljoen </w:t>
            </w:r>
            <w:r w:rsidR="008503BF">
              <w:t xml:space="preserve">euro </w:t>
            </w:r>
            <w:r>
              <w:t>wordt verlaagd en bij Passende Zorg met 2,261 miljoen</w:t>
            </w:r>
            <w:r w:rsidR="008503BF">
              <w:t xml:space="preserve"> euro</w:t>
            </w:r>
            <w:r>
              <w:t>, welke concrete opdrachten worden hierdoor niet uitgevoerd, later uitgevoerd of voor een lager bedrag uitgevoerd? Kan per opdracht worden aangegeven welk bedrag hiermee gemoeid is en waarvoor het geld oorspronkelijk was bedoeld?</w:t>
            </w:r>
          </w:p>
        </w:tc>
        <w:tc>
          <w:tcPr>
            <w:tcW w:w="850" w:type="dxa"/>
          </w:tcPr>
          <w:p w:rsidR="00947080" w:rsidRDefault="00947080" w14:paraId="2AD108A3" w14:textId="77777777">
            <w:pPr>
              <w:jc w:val="right"/>
            </w:pPr>
          </w:p>
        </w:tc>
        <w:tc>
          <w:tcPr>
            <w:tcW w:w="992" w:type="dxa"/>
          </w:tcPr>
          <w:p w:rsidR="00947080" w:rsidRDefault="001856D0" w14:paraId="3045143B" w14:textId="77777777">
            <w:pPr>
              <w:jc w:val="right"/>
            </w:pPr>
            <w:r>
              <w:t>9</w:t>
            </w:r>
          </w:p>
        </w:tc>
        <w:tc>
          <w:tcPr>
            <w:tcW w:w="567" w:type="dxa"/>
            <w:tcBorders>
              <w:left w:val="nil"/>
            </w:tcBorders>
          </w:tcPr>
          <w:p w:rsidR="00947080" w:rsidRDefault="001856D0" w14:paraId="6525EC0E" w14:textId="77777777">
            <w:pPr>
              <w:jc w:val="right"/>
            </w:pPr>
            <w:r>
              <w:t xml:space="preserve"> </w:t>
            </w:r>
          </w:p>
        </w:tc>
      </w:tr>
      <w:tr w:rsidR="00947080" w:rsidTr="00E7153D" w14:paraId="32777F58" w14:textId="77777777">
        <w:tc>
          <w:tcPr>
            <w:tcW w:w="567" w:type="dxa"/>
          </w:tcPr>
          <w:p w:rsidR="00947080" w:rsidRDefault="001856D0" w14:paraId="281BEE49" w14:textId="77777777">
            <w:r>
              <w:t>53</w:t>
            </w:r>
          </w:p>
        </w:tc>
        <w:tc>
          <w:tcPr>
            <w:tcW w:w="6521" w:type="dxa"/>
          </w:tcPr>
          <w:p w:rsidR="00947080" w:rsidRDefault="001856D0" w14:paraId="52912D2D" w14:textId="27B33122">
            <w:r>
              <w:t>Aangezien de bijdrage aan de Sociale Verzekeringsbank voor onverzekerden stijgt van 8,277 miljoen</w:t>
            </w:r>
            <w:r w:rsidR="008503BF">
              <w:t xml:space="preserve"> euro</w:t>
            </w:r>
            <w:r>
              <w:t xml:space="preserve"> naar 13,292 miljoen</w:t>
            </w:r>
            <w:r w:rsidR="008503BF">
              <w:t xml:space="preserve"> euro</w:t>
            </w:r>
            <w:r>
              <w:t>, een verhoging van ruim 5 miljoen</w:t>
            </w:r>
            <w:r w:rsidR="008503BF">
              <w:t xml:space="preserve"> euro</w:t>
            </w:r>
            <w:r>
              <w:t>, waardoor is deze forse stijging ontstaan? Kan de verhoging worden uitgesplitst naar de verschillende kosten en kan worden aangegeven of hierbij ook sprake is van een groter aantal onverzekerden of ambtshalve verzekerden dan eerder geraamd?</w:t>
            </w:r>
          </w:p>
        </w:tc>
        <w:tc>
          <w:tcPr>
            <w:tcW w:w="850" w:type="dxa"/>
          </w:tcPr>
          <w:p w:rsidR="00947080" w:rsidRDefault="00947080" w14:paraId="267EFC34" w14:textId="77777777">
            <w:pPr>
              <w:jc w:val="right"/>
            </w:pPr>
          </w:p>
        </w:tc>
        <w:tc>
          <w:tcPr>
            <w:tcW w:w="992" w:type="dxa"/>
          </w:tcPr>
          <w:p w:rsidR="00947080" w:rsidRDefault="001856D0" w14:paraId="709E1D19" w14:textId="77777777">
            <w:pPr>
              <w:jc w:val="right"/>
            </w:pPr>
            <w:r>
              <w:t>9</w:t>
            </w:r>
          </w:p>
        </w:tc>
        <w:tc>
          <w:tcPr>
            <w:tcW w:w="567" w:type="dxa"/>
            <w:tcBorders>
              <w:left w:val="nil"/>
            </w:tcBorders>
          </w:tcPr>
          <w:p w:rsidR="00947080" w:rsidRDefault="001856D0" w14:paraId="7CCF297C" w14:textId="77777777">
            <w:pPr>
              <w:jc w:val="right"/>
            </w:pPr>
            <w:r>
              <w:t xml:space="preserve"> </w:t>
            </w:r>
          </w:p>
        </w:tc>
      </w:tr>
      <w:tr w:rsidR="00947080" w:rsidTr="00E7153D" w14:paraId="1841AFCC" w14:textId="77777777">
        <w:tc>
          <w:tcPr>
            <w:tcW w:w="567" w:type="dxa"/>
          </w:tcPr>
          <w:p w:rsidR="00947080" w:rsidRDefault="001856D0" w14:paraId="2D5D3234" w14:textId="77777777">
            <w:r>
              <w:t>54</w:t>
            </w:r>
          </w:p>
        </w:tc>
        <w:tc>
          <w:tcPr>
            <w:tcW w:w="6521" w:type="dxa"/>
          </w:tcPr>
          <w:p w:rsidR="00947080" w:rsidRDefault="001856D0" w14:paraId="6B5BC98F" w14:textId="41DDFF89">
            <w:r>
              <w:t xml:space="preserve">Als de </w:t>
            </w:r>
            <w:r w:rsidR="00660152">
              <w:t>Europese Unie (</w:t>
            </w:r>
            <w:r>
              <w:t>EU</w:t>
            </w:r>
            <w:r w:rsidR="00660152">
              <w:t>)</w:t>
            </w:r>
            <w:r>
              <w:t xml:space="preserve"> 11,7 miljoen</w:t>
            </w:r>
            <w:r w:rsidR="00660152">
              <w:t xml:space="preserve"> euro</w:t>
            </w:r>
            <w:r>
              <w:t xml:space="preserve"> beschikbaar stelt, waarom wordt het totale budget 'maar' met 6,2 miljoen </w:t>
            </w:r>
            <w:r w:rsidR="00660152">
              <w:t xml:space="preserve">euro </w:t>
            </w:r>
            <w:r>
              <w:t>verhoogd en waarom wordt er (daarvan) 'maar' 5,3 miljoen</w:t>
            </w:r>
            <w:r w:rsidR="00660152">
              <w:t xml:space="preserve"> euro</w:t>
            </w:r>
            <w:r>
              <w:t xml:space="preserve"> ingezet?</w:t>
            </w:r>
          </w:p>
        </w:tc>
        <w:tc>
          <w:tcPr>
            <w:tcW w:w="850" w:type="dxa"/>
          </w:tcPr>
          <w:p w:rsidR="00947080" w:rsidRDefault="00947080" w14:paraId="3B505688" w14:textId="77777777">
            <w:pPr>
              <w:jc w:val="right"/>
            </w:pPr>
          </w:p>
        </w:tc>
        <w:tc>
          <w:tcPr>
            <w:tcW w:w="992" w:type="dxa"/>
          </w:tcPr>
          <w:p w:rsidR="00947080" w:rsidRDefault="001856D0" w14:paraId="14146252" w14:textId="77777777">
            <w:pPr>
              <w:jc w:val="right"/>
            </w:pPr>
            <w:r>
              <w:t>9</w:t>
            </w:r>
          </w:p>
        </w:tc>
        <w:tc>
          <w:tcPr>
            <w:tcW w:w="567" w:type="dxa"/>
            <w:tcBorders>
              <w:left w:val="nil"/>
            </w:tcBorders>
          </w:tcPr>
          <w:p w:rsidR="00947080" w:rsidRDefault="001856D0" w14:paraId="6D0C9F21" w14:textId="77777777">
            <w:pPr>
              <w:jc w:val="right"/>
            </w:pPr>
            <w:r>
              <w:t xml:space="preserve"> </w:t>
            </w:r>
          </w:p>
        </w:tc>
      </w:tr>
      <w:tr w:rsidR="00947080" w:rsidTr="00E7153D" w14:paraId="467AC1D1" w14:textId="77777777">
        <w:tc>
          <w:tcPr>
            <w:tcW w:w="567" w:type="dxa"/>
          </w:tcPr>
          <w:p w:rsidR="00947080" w:rsidRDefault="001856D0" w14:paraId="2B01F3DC" w14:textId="77777777">
            <w:r>
              <w:t>55</w:t>
            </w:r>
          </w:p>
        </w:tc>
        <w:tc>
          <w:tcPr>
            <w:tcW w:w="6521" w:type="dxa"/>
          </w:tcPr>
          <w:p w:rsidR="00947080" w:rsidRDefault="001856D0" w14:paraId="04F51518" w14:textId="3AE89607">
            <w:r>
              <w:t>Welke opdrachten betreft de verlaging van 4,6 miljoen</w:t>
            </w:r>
            <w:r w:rsidR="00660152">
              <w:t xml:space="preserve"> euro</w:t>
            </w:r>
            <w:r>
              <w:t xml:space="preserve"> van het opdrachtenbudget voor medisch-specialistische zorg, welk deel raakt het programma Weerbare zorg en de Nationale Zorgreserve, en welke opdrachten zijn doorgeschoven naar 2027?</w:t>
            </w:r>
          </w:p>
        </w:tc>
        <w:tc>
          <w:tcPr>
            <w:tcW w:w="850" w:type="dxa"/>
          </w:tcPr>
          <w:p w:rsidR="00947080" w:rsidRDefault="00947080" w14:paraId="4936E8D9" w14:textId="77777777">
            <w:pPr>
              <w:jc w:val="right"/>
            </w:pPr>
          </w:p>
        </w:tc>
        <w:tc>
          <w:tcPr>
            <w:tcW w:w="992" w:type="dxa"/>
          </w:tcPr>
          <w:p w:rsidR="00947080" w:rsidRDefault="001856D0" w14:paraId="5A8FB056" w14:textId="77777777">
            <w:pPr>
              <w:jc w:val="right"/>
            </w:pPr>
            <w:r>
              <w:t>9</w:t>
            </w:r>
          </w:p>
        </w:tc>
        <w:tc>
          <w:tcPr>
            <w:tcW w:w="567" w:type="dxa"/>
            <w:tcBorders>
              <w:left w:val="nil"/>
            </w:tcBorders>
          </w:tcPr>
          <w:p w:rsidR="00947080" w:rsidRDefault="001856D0" w14:paraId="556CB579" w14:textId="77777777">
            <w:pPr>
              <w:jc w:val="right"/>
            </w:pPr>
            <w:r>
              <w:t xml:space="preserve"> </w:t>
            </w:r>
          </w:p>
        </w:tc>
      </w:tr>
      <w:tr w:rsidR="00947080" w:rsidTr="00E7153D" w14:paraId="11E5EC69" w14:textId="77777777">
        <w:tc>
          <w:tcPr>
            <w:tcW w:w="567" w:type="dxa"/>
          </w:tcPr>
          <w:p w:rsidR="00947080" w:rsidRDefault="001856D0" w14:paraId="6E6A471D" w14:textId="77777777">
            <w:r>
              <w:t>56</w:t>
            </w:r>
          </w:p>
        </w:tc>
        <w:tc>
          <w:tcPr>
            <w:tcW w:w="6521" w:type="dxa"/>
          </w:tcPr>
          <w:p w:rsidR="00947080" w:rsidRDefault="001856D0" w14:paraId="7E371BB7" w14:textId="6163E1EC">
            <w:r>
              <w:t>Aangezien het subsidiebudget voor medische producten met bijna 26 miljoen</w:t>
            </w:r>
            <w:r w:rsidR="00660152">
              <w:t xml:space="preserve"> euro</w:t>
            </w:r>
            <w:r>
              <w:t xml:space="preserve"> wordt verlaagd en circa 30 miljoen</w:t>
            </w:r>
            <w:r w:rsidR="00660152">
              <w:t xml:space="preserve"> euro</w:t>
            </w:r>
            <w:r>
              <w:t xml:space="preserve"> wordt doorgeschoven naar 2027, kan precies worden aangegeven welke bedragen worden doorgeschoven, waarvoor deze middelen oorspronkelijk in 2026 waren bedoeld en waarom de uitvoering vertraging heeft opgelopen? Welke activiteiten op het gebied van medische producten worden hierdoor pas in 2027 uitgevoerd?</w:t>
            </w:r>
          </w:p>
        </w:tc>
        <w:tc>
          <w:tcPr>
            <w:tcW w:w="850" w:type="dxa"/>
          </w:tcPr>
          <w:p w:rsidR="00947080" w:rsidRDefault="00947080" w14:paraId="232F492C" w14:textId="77777777">
            <w:pPr>
              <w:jc w:val="right"/>
            </w:pPr>
          </w:p>
        </w:tc>
        <w:tc>
          <w:tcPr>
            <w:tcW w:w="992" w:type="dxa"/>
          </w:tcPr>
          <w:p w:rsidR="00947080" w:rsidRDefault="001856D0" w14:paraId="6816E30A" w14:textId="77777777">
            <w:pPr>
              <w:jc w:val="right"/>
            </w:pPr>
            <w:r>
              <w:t>9</w:t>
            </w:r>
          </w:p>
        </w:tc>
        <w:tc>
          <w:tcPr>
            <w:tcW w:w="567" w:type="dxa"/>
            <w:tcBorders>
              <w:left w:val="nil"/>
            </w:tcBorders>
          </w:tcPr>
          <w:p w:rsidR="00947080" w:rsidRDefault="001856D0" w14:paraId="5110F077" w14:textId="77777777">
            <w:pPr>
              <w:jc w:val="right"/>
            </w:pPr>
            <w:r>
              <w:t xml:space="preserve">10 </w:t>
            </w:r>
          </w:p>
        </w:tc>
      </w:tr>
      <w:tr w:rsidR="00947080" w:rsidTr="00E7153D" w14:paraId="014C0C80" w14:textId="77777777">
        <w:tc>
          <w:tcPr>
            <w:tcW w:w="567" w:type="dxa"/>
          </w:tcPr>
          <w:p w:rsidR="00947080" w:rsidRDefault="001856D0" w14:paraId="3CAB3031" w14:textId="77777777">
            <w:r>
              <w:lastRenderedPageBreak/>
              <w:t>57</w:t>
            </w:r>
          </w:p>
        </w:tc>
        <w:tc>
          <w:tcPr>
            <w:tcW w:w="6521" w:type="dxa"/>
          </w:tcPr>
          <w:p w:rsidR="00947080" w:rsidRDefault="001856D0" w14:paraId="0E649C8C" w14:textId="1848BC28">
            <w:r>
              <w:t>Welke gegevens legt het CAK vast bij een declaratie onder de OVV en de SOV, zoals verblijfstitel, duur van het verblijf en eerdere verzekeringsplicht, en op welke wijze wordt geverifieerd dat de patiënt daadwerkelijk onverzekerbaar dan wel onverzekerd was? In hoeveel gevallen bleek in 2024, 2025 en 2026 achteraf dat de patiënt wel verzekerd of verzekeringsplichtig was, en welk bedrag is in die gevallen alsnog verhaald?</w:t>
            </w:r>
          </w:p>
        </w:tc>
        <w:tc>
          <w:tcPr>
            <w:tcW w:w="850" w:type="dxa"/>
          </w:tcPr>
          <w:p w:rsidR="00947080" w:rsidRDefault="00947080" w14:paraId="44D66B0B" w14:textId="77777777">
            <w:pPr>
              <w:jc w:val="right"/>
            </w:pPr>
          </w:p>
        </w:tc>
        <w:tc>
          <w:tcPr>
            <w:tcW w:w="992" w:type="dxa"/>
          </w:tcPr>
          <w:p w:rsidR="00947080" w:rsidRDefault="001856D0" w14:paraId="70D56A12" w14:textId="77777777">
            <w:pPr>
              <w:jc w:val="right"/>
            </w:pPr>
            <w:r>
              <w:t>9</w:t>
            </w:r>
          </w:p>
        </w:tc>
        <w:tc>
          <w:tcPr>
            <w:tcW w:w="567" w:type="dxa"/>
            <w:tcBorders>
              <w:left w:val="nil"/>
            </w:tcBorders>
          </w:tcPr>
          <w:p w:rsidR="00947080" w:rsidRDefault="001856D0" w14:paraId="46533604" w14:textId="77777777">
            <w:pPr>
              <w:jc w:val="right"/>
            </w:pPr>
            <w:r>
              <w:t xml:space="preserve">10 </w:t>
            </w:r>
          </w:p>
        </w:tc>
      </w:tr>
      <w:tr w:rsidR="00947080" w:rsidTr="00E7153D" w14:paraId="0DB08DC9" w14:textId="77777777">
        <w:tc>
          <w:tcPr>
            <w:tcW w:w="567" w:type="dxa"/>
          </w:tcPr>
          <w:p w:rsidR="00947080" w:rsidRDefault="001856D0" w14:paraId="5D884431" w14:textId="77777777">
            <w:r>
              <w:t>58</w:t>
            </w:r>
          </w:p>
        </w:tc>
        <w:tc>
          <w:tcPr>
            <w:tcW w:w="6521" w:type="dxa"/>
          </w:tcPr>
          <w:p w:rsidR="00947080" w:rsidRDefault="001856D0" w14:paraId="4FAD06C2" w14:textId="4CF31FE1">
            <w:r>
              <w:t>Kunt u voor de OVV-raming voor 2020 tot en met 2026 per jaar de stand bij ontwerpbegroting, de tussentijdse bijstellingen en de realisatie geven, en aangeven in welke jaren de realisatie de oorspronkelijke raming overschreed?</w:t>
            </w:r>
          </w:p>
        </w:tc>
        <w:tc>
          <w:tcPr>
            <w:tcW w:w="850" w:type="dxa"/>
          </w:tcPr>
          <w:p w:rsidR="00947080" w:rsidRDefault="00947080" w14:paraId="3BE9288D" w14:textId="77777777">
            <w:pPr>
              <w:jc w:val="right"/>
            </w:pPr>
          </w:p>
        </w:tc>
        <w:tc>
          <w:tcPr>
            <w:tcW w:w="992" w:type="dxa"/>
          </w:tcPr>
          <w:p w:rsidR="00947080" w:rsidRDefault="001856D0" w14:paraId="7AC58E86" w14:textId="77777777">
            <w:pPr>
              <w:jc w:val="right"/>
            </w:pPr>
            <w:r>
              <w:t>9</w:t>
            </w:r>
          </w:p>
        </w:tc>
        <w:tc>
          <w:tcPr>
            <w:tcW w:w="567" w:type="dxa"/>
            <w:tcBorders>
              <w:left w:val="nil"/>
            </w:tcBorders>
          </w:tcPr>
          <w:p w:rsidR="00947080" w:rsidRDefault="001856D0" w14:paraId="07F99AB4" w14:textId="77777777">
            <w:pPr>
              <w:jc w:val="right"/>
            </w:pPr>
            <w:r>
              <w:t xml:space="preserve">10 </w:t>
            </w:r>
          </w:p>
        </w:tc>
      </w:tr>
      <w:tr w:rsidR="00947080" w:rsidTr="00E7153D" w14:paraId="5604A894" w14:textId="77777777">
        <w:tc>
          <w:tcPr>
            <w:tcW w:w="567" w:type="dxa"/>
          </w:tcPr>
          <w:p w:rsidR="00947080" w:rsidRDefault="001856D0" w14:paraId="493C19CE" w14:textId="77777777">
            <w:r>
              <w:t>59</w:t>
            </w:r>
          </w:p>
        </w:tc>
        <w:tc>
          <w:tcPr>
            <w:tcW w:w="6521" w:type="dxa"/>
          </w:tcPr>
          <w:p w:rsidR="00947080" w:rsidRDefault="001856D0" w14:paraId="21B6E01C" w14:textId="122A6FCB">
            <w:r>
              <w:t xml:space="preserve">Hoeveel zorgaanbieders declareerden in 2025 onder de SOV en hoeveel onder de OVV? Welk aandeel van het uitgekeerde bedrag kwam per regeling terecht bij de tien grootste declaranten, hoeveel declaraties zijn geheel of gedeeltelijk afgewezen en voor welk bedrag? </w:t>
            </w:r>
          </w:p>
        </w:tc>
        <w:tc>
          <w:tcPr>
            <w:tcW w:w="850" w:type="dxa"/>
          </w:tcPr>
          <w:p w:rsidR="00947080" w:rsidRDefault="00947080" w14:paraId="7FC057B4" w14:textId="77777777">
            <w:pPr>
              <w:jc w:val="right"/>
            </w:pPr>
          </w:p>
        </w:tc>
        <w:tc>
          <w:tcPr>
            <w:tcW w:w="992" w:type="dxa"/>
          </w:tcPr>
          <w:p w:rsidR="00947080" w:rsidRDefault="001856D0" w14:paraId="10F183D0" w14:textId="77777777">
            <w:pPr>
              <w:jc w:val="right"/>
            </w:pPr>
            <w:r>
              <w:t>9</w:t>
            </w:r>
          </w:p>
        </w:tc>
        <w:tc>
          <w:tcPr>
            <w:tcW w:w="567" w:type="dxa"/>
            <w:tcBorders>
              <w:left w:val="nil"/>
            </w:tcBorders>
          </w:tcPr>
          <w:p w:rsidR="00947080" w:rsidRDefault="001856D0" w14:paraId="1C5A79F0" w14:textId="77777777">
            <w:pPr>
              <w:jc w:val="right"/>
            </w:pPr>
            <w:r>
              <w:t xml:space="preserve">10 </w:t>
            </w:r>
          </w:p>
        </w:tc>
      </w:tr>
      <w:tr w:rsidR="00947080" w:rsidTr="00E7153D" w14:paraId="643E7C1E" w14:textId="77777777">
        <w:tc>
          <w:tcPr>
            <w:tcW w:w="567" w:type="dxa"/>
          </w:tcPr>
          <w:p w:rsidR="00947080" w:rsidRDefault="001856D0" w14:paraId="0BC41F0B" w14:textId="77777777">
            <w:r>
              <w:t>60</w:t>
            </w:r>
          </w:p>
        </w:tc>
        <w:tc>
          <w:tcPr>
            <w:tcW w:w="6521" w:type="dxa"/>
          </w:tcPr>
          <w:p w:rsidR="00947080" w:rsidRDefault="001856D0" w14:paraId="7DE7A456" w14:textId="4CD6197E">
            <w:r>
              <w:t>Welke eerstelijnsprojecten zijn vertraagd of niet doorgegaan als gevolg van de daling van het subsidiebudget voor eerstelijnszorg op artikel 2.10, en hoe verhoudt deze verlaging zich tot de afspraken uit het AZWA over versterking van de eerstelijnszorg?</w:t>
            </w:r>
          </w:p>
        </w:tc>
        <w:tc>
          <w:tcPr>
            <w:tcW w:w="850" w:type="dxa"/>
          </w:tcPr>
          <w:p w:rsidR="00947080" w:rsidRDefault="00947080" w14:paraId="3A98720D" w14:textId="77777777">
            <w:pPr>
              <w:jc w:val="right"/>
            </w:pPr>
          </w:p>
        </w:tc>
        <w:tc>
          <w:tcPr>
            <w:tcW w:w="992" w:type="dxa"/>
          </w:tcPr>
          <w:p w:rsidR="00947080" w:rsidRDefault="001856D0" w14:paraId="055C2B7A" w14:textId="77777777">
            <w:pPr>
              <w:jc w:val="right"/>
            </w:pPr>
            <w:r>
              <w:t>9</w:t>
            </w:r>
          </w:p>
        </w:tc>
        <w:tc>
          <w:tcPr>
            <w:tcW w:w="567" w:type="dxa"/>
            <w:tcBorders>
              <w:left w:val="nil"/>
            </w:tcBorders>
          </w:tcPr>
          <w:p w:rsidR="00947080" w:rsidRDefault="001856D0" w14:paraId="3BFC9720" w14:textId="77777777">
            <w:pPr>
              <w:jc w:val="right"/>
            </w:pPr>
            <w:r>
              <w:t xml:space="preserve">10 </w:t>
            </w:r>
          </w:p>
        </w:tc>
      </w:tr>
      <w:tr w:rsidR="00947080" w:rsidTr="00E7153D" w14:paraId="6D6DBAE8" w14:textId="77777777">
        <w:tc>
          <w:tcPr>
            <w:tcW w:w="567" w:type="dxa"/>
          </w:tcPr>
          <w:p w:rsidR="00947080" w:rsidRDefault="001856D0" w14:paraId="4C2C6E67" w14:textId="77777777">
            <w:r>
              <w:t>61</w:t>
            </w:r>
          </w:p>
        </w:tc>
        <w:tc>
          <w:tcPr>
            <w:tcW w:w="6521" w:type="dxa"/>
          </w:tcPr>
          <w:p w:rsidR="00947080" w:rsidRDefault="001856D0" w14:paraId="5F9447A6" w14:textId="525AC11A">
            <w:r>
              <w:t>Welke gegevens legt het CAK vast bij een declaratie onder de OVV en de SOV, zoals verblijfstitel, duur van het verblijf en eerdere verzekeringsplicht, en op welke wijze wordt geverifieerd dat de patiënt daadwerkelijk onverzekerbaar dan wel onverzekerd was? In hoeveel gevallen bleek in 2024, 2025 en 2026 achteraf dat de patiënt wel verzekerd of verzekeringsplichtig was, en welk bedrag is in die gevallen alsnog verhaald?</w:t>
            </w:r>
          </w:p>
        </w:tc>
        <w:tc>
          <w:tcPr>
            <w:tcW w:w="850" w:type="dxa"/>
          </w:tcPr>
          <w:p w:rsidR="00947080" w:rsidRDefault="00947080" w14:paraId="568D8A2A" w14:textId="77777777">
            <w:pPr>
              <w:jc w:val="right"/>
            </w:pPr>
          </w:p>
        </w:tc>
        <w:tc>
          <w:tcPr>
            <w:tcW w:w="992" w:type="dxa"/>
          </w:tcPr>
          <w:p w:rsidR="00947080" w:rsidRDefault="001856D0" w14:paraId="0EFA4574" w14:textId="77777777">
            <w:pPr>
              <w:jc w:val="right"/>
            </w:pPr>
            <w:r>
              <w:t>9</w:t>
            </w:r>
          </w:p>
        </w:tc>
        <w:tc>
          <w:tcPr>
            <w:tcW w:w="567" w:type="dxa"/>
            <w:tcBorders>
              <w:left w:val="nil"/>
            </w:tcBorders>
          </w:tcPr>
          <w:p w:rsidR="00947080" w:rsidRDefault="001856D0" w14:paraId="32471E9A" w14:textId="77777777">
            <w:pPr>
              <w:jc w:val="right"/>
            </w:pPr>
            <w:r>
              <w:t xml:space="preserve">10 </w:t>
            </w:r>
          </w:p>
        </w:tc>
      </w:tr>
      <w:tr w:rsidR="00947080" w:rsidTr="00E7153D" w14:paraId="39686234" w14:textId="77777777">
        <w:tc>
          <w:tcPr>
            <w:tcW w:w="567" w:type="dxa"/>
          </w:tcPr>
          <w:p w:rsidR="00947080" w:rsidRDefault="001856D0" w14:paraId="25A842A1" w14:textId="77777777">
            <w:r>
              <w:t>62</w:t>
            </w:r>
          </w:p>
        </w:tc>
        <w:tc>
          <w:tcPr>
            <w:tcW w:w="6521" w:type="dxa"/>
          </w:tcPr>
          <w:p w:rsidR="00947080" w:rsidRDefault="001856D0" w14:paraId="4310E724" w14:textId="1455DE7C">
            <w:r>
              <w:t xml:space="preserve">Welke onderdelen van het subsidiebudget voor medische producten op artikel 2.10 zijn in 2026 niet gerealiseerd, welk deel van de verlaging betreft de weerbaarheidsvoorraden van kritieke geneesmiddelen, de stand-byproductie en de voorraden actieve farmaceutische ingrediënten, en wat betekent dat voor de leveringszekerheid in 2027? </w:t>
            </w:r>
          </w:p>
        </w:tc>
        <w:tc>
          <w:tcPr>
            <w:tcW w:w="850" w:type="dxa"/>
          </w:tcPr>
          <w:p w:rsidR="00947080" w:rsidRDefault="00947080" w14:paraId="7A8022F2" w14:textId="77777777">
            <w:pPr>
              <w:jc w:val="right"/>
            </w:pPr>
          </w:p>
        </w:tc>
        <w:tc>
          <w:tcPr>
            <w:tcW w:w="992" w:type="dxa"/>
          </w:tcPr>
          <w:p w:rsidR="00947080" w:rsidRDefault="001856D0" w14:paraId="20C99A13" w14:textId="77777777">
            <w:pPr>
              <w:jc w:val="right"/>
            </w:pPr>
            <w:r>
              <w:t>9</w:t>
            </w:r>
          </w:p>
        </w:tc>
        <w:tc>
          <w:tcPr>
            <w:tcW w:w="567" w:type="dxa"/>
            <w:tcBorders>
              <w:left w:val="nil"/>
            </w:tcBorders>
          </w:tcPr>
          <w:p w:rsidR="00947080" w:rsidRDefault="001856D0" w14:paraId="71287DA0" w14:textId="77777777">
            <w:pPr>
              <w:jc w:val="right"/>
            </w:pPr>
            <w:r>
              <w:t xml:space="preserve">11 </w:t>
            </w:r>
          </w:p>
        </w:tc>
      </w:tr>
      <w:tr w:rsidR="00947080" w:rsidTr="00E7153D" w14:paraId="72BE5989" w14:textId="77777777">
        <w:tc>
          <w:tcPr>
            <w:tcW w:w="567" w:type="dxa"/>
          </w:tcPr>
          <w:p w:rsidR="00947080" w:rsidRDefault="001856D0" w14:paraId="748C4120" w14:textId="77777777">
            <w:r>
              <w:t>63</w:t>
            </w:r>
          </w:p>
        </w:tc>
        <w:tc>
          <w:tcPr>
            <w:tcW w:w="6521" w:type="dxa"/>
          </w:tcPr>
          <w:p w:rsidR="00947080" w:rsidRDefault="001856D0" w14:paraId="43AB5978" w14:textId="1F0D6A3C">
            <w:r>
              <w:t>Aangezien voor het programma Medicatieoverdracht 2,8 miljoen</w:t>
            </w:r>
            <w:r w:rsidR="00D47E41">
              <w:t xml:space="preserve"> euro</w:t>
            </w:r>
            <w:r>
              <w:t xml:space="preserve"> wordt doorgeschoven naar 2027 vanwege een latere start van aanvullende beproevingen, waarom zijn deze beproevingen later gestart dan gepland? Wanneer hadden zij oorspronkelijk moeten beginnen, wat is nu de planning en heeft deze vertraging gevolgen voor de verdere invoering van Medicatieoverdracht en de patiëntveiligheid?</w:t>
            </w:r>
          </w:p>
        </w:tc>
        <w:tc>
          <w:tcPr>
            <w:tcW w:w="850" w:type="dxa"/>
          </w:tcPr>
          <w:p w:rsidR="00947080" w:rsidRDefault="00947080" w14:paraId="1F94195A" w14:textId="77777777">
            <w:pPr>
              <w:jc w:val="right"/>
            </w:pPr>
          </w:p>
        </w:tc>
        <w:tc>
          <w:tcPr>
            <w:tcW w:w="992" w:type="dxa"/>
          </w:tcPr>
          <w:p w:rsidR="00947080" w:rsidRDefault="001856D0" w14:paraId="0F9D537C" w14:textId="77777777">
            <w:pPr>
              <w:jc w:val="right"/>
            </w:pPr>
            <w:r>
              <w:t>10</w:t>
            </w:r>
          </w:p>
        </w:tc>
        <w:tc>
          <w:tcPr>
            <w:tcW w:w="567" w:type="dxa"/>
            <w:tcBorders>
              <w:left w:val="nil"/>
            </w:tcBorders>
          </w:tcPr>
          <w:p w:rsidR="00947080" w:rsidRDefault="001856D0" w14:paraId="219881F5" w14:textId="77777777">
            <w:pPr>
              <w:jc w:val="right"/>
            </w:pPr>
            <w:r>
              <w:t xml:space="preserve"> </w:t>
            </w:r>
          </w:p>
        </w:tc>
      </w:tr>
      <w:tr w:rsidR="00947080" w:rsidTr="00E7153D" w14:paraId="631983A1" w14:textId="77777777">
        <w:tc>
          <w:tcPr>
            <w:tcW w:w="567" w:type="dxa"/>
          </w:tcPr>
          <w:p w:rsidR="00947080" w:rsidRDefault="001856D0" w14:paraId="0B7DCC31" w14:textId="77777777">
            <w:r>
              <w:t>64</w:t>
            </w:r>
          </w:p>
        </w:tc>
        <w:tc>
          <w:tcPr>
            <w:tcW w:w="6521" w:type="dxa"/>
          </w:tcPr>
          <w:p w:rsidR="00947080" w:rsidRDefault="001856D0" w14:paraId="740F2B2C" w14:textId="74ED2295">
            <w:r>
              <w:t>Aangezien van de middelen voor VIPP Farmacie 1,6 miljoen</w:t>
            </w:r>
            <w:r w:rsidR="00D47E41">
              <w:t xml:space="preserve"> euro</w:t>
            </w:r>
            <w:r>
              <w:t xml:space="preserve"> wordt doorgeschoven naar 2027 omdat de opschaling bij apotheken later plaatsvindt, wat is de reden voor deze vertraging? Wat had in 2026 volgens de oorspronkelijke planning moeten zijn gerealiseerd en wat is daarvan inmiddels daadwerkelijk gerealiseerd? Hoe ziet de aangepaste planning voor 2027 eruit?</w:t>
            </w:r>
          </w:p>
        </w:tc>
        <w:tc>
          <w:tcPr>
            <w:tcW w:w="850" w:type="dxa"/>
          </w:tcPr>
          <w:p w:rsidR="00947080" w:rsidRDefault="00947080" w14:paraId="04F819BE" w14:textId="77777777">
            <w:pPr>
              <w:jc w:val="right"/>
            </w:pPr>
          </w:p>
        </w:tc>
        <w:tc>
          <w:tcPr>
            <w:tcW w:w="992" w:type="dxa"/>
          </w:tcPr>
          <w:p w:rsidR="00947080" w:rsidRDefault="001856D0" w14:paraId="3D005116" w14:textId="77777777">
            <w:pPr>
              <w:jc w:val="right"/>
            </w:pPr>
            <w:r>
              <w:t>10</w:t>
            </w:r>
          </w:p>
        </w:tc>
        <w:tc>
          <w:tcPr>
            <w:tcW w:w="567" w:type="dxa"/>
            <w:tcBorders>
              <w:left w:val="nil"/>
            </w:tcBorders>
          </w:tcPr>
          <w:p w:rsidR="00947080" w:rsidRDefault="001856D0" w14:paraId="50338245" w14:textId="77777777">
            <w:pPr>
              <w:jc w:val="right"/>
            </w:pPr>
            <w:r>
              <w:t xml:space="preserve"> </w:t>
            </w:r>
          </w:p>
        </w:tc>
      </w:tr>
      <w:tr w:rsidR="00947080" w:rsidTr="00E7153D" w14:paraId="1372ABE0" w14:textId="77777777">
        <w:tc>
          <w:tcPr>
            <w:tcW w:w="567" w:type="dxa"/>
          </w:tcPr>
          <w:p w:rsidR="00947080" w:rsidRDefault="001856D0" w14:paraId="64DBAD46" w14:textId="77777777">
            <w:r>
              <w:t>65</w:t>
            </w:r>
          </w:p>
        </w:tc>
        <w:tc>
          <w:tcPr>
            <w:tcW w:w="6521" w:type="dxa"/>
          </w:tcPr>
          <w:p w:rsidR="00947080" w:rsidRDefault="001856D0" w14:paraId="5A9344F3" w14:textId="29D13988">
            <w:r>
              <w:t>Aangezien voor Medicatieoverdracht 2,8 miljoen</w:t>
            </w:r>
            <w:r w:rsidR="00D47E41">
              <w:t xml:space="preserve"> euro</w:t>
            </w:r>
            <w:r>
              <w:t xml:space="preserve"> en voor VIPP Farmacie 1,6 miljoen</w:t>
            </w:r>
            <w:r w:rsidR="00D47E41">
              <w:t xml:space="preserve"> euro</w:t>
            </w:r>
            <w:r>
              <w:t xml:space="preserve"> wordt  doorgeschoven van 2026 naar 2027, is met deze verschuiving rekening gehouden in de meerjarenramingen en taakstellingen voor gegevensuitwisseling vanaf 2027? Zo ja, op welke wijze?</w:t>
            </w:r>
          </w:p>
        </w:tc>
        <w:tc>
          <w:tcPr>
            <w:tcW w:w="850" w:type="dxa"/>
          </w:tcPr>
          <w:p w:rsidR="00947080" w:rsidRDefault="00947080" w14:paraId="5EC8F50B" w14:textId="77777777">
            <w:pPr>
              <w:jc w:val="right"/>
            </w:pPr>
          </w:p>
        </w:tc>
        <w:tc>
          <w:tcPr>
            <w:tcW w:w="992" w:type="dxa"/>
          </w:tcPr>
          <w:p w:rsidR="00947080" w:rsidRDefault="001856D0" w14:paraId="5E6D8DDF" w14:textId="77777777">
            <w:pPr>
              <w:jc w:val="right"/>
            </w:pPr>
            <w:r>
              <w:t>10</w:t>
            </w:r>
          </w:p>
        </w:tc>
        <w:tc>
          <w:tcPr>
            <w:tcW w:w="567" w:type="dxa"/>
            <w:tcBorders>
              <w:left w:val="nil"/>
            </w:tcBorders>
          </w:tcPr>
          <w:p w:rsidR="00947080" w:rsidRDefault="001856D0" w14:paraId="2BE88CEA" w14:textId="77777777">
            <w:pPr>
              <w:jc w:val="right"/>
            </w:pPr>
            <w:r>
              <w:t xml:space="preserve"> </w:t>
            </w:r>
          </w:p>
        </w:tc>
      </w:tr>
      <w:tr w:rsidR="00947080" w:rsidTr="00E7153D" w14:paraId="39D04A41" w14:textId="77777777">
        <w:tc>
          <w:tcPr>
            <w:tcW w:w="567" w:type="dxa"/>
          </w:tcPr>
          <w:p w:rsidR="00947080" w:rsidRDefault="001856D0" w14:paraId="7D3207A1" w14:textId="0C54FC48">
            <w:r>
              <w:t>6</w:t>
            </w:r>
            <w:r w:rsidR="0026366B">
              <w:t>6</w:t>
            </w:r>
          </w:p>
        </w:tc>
        <w:tc>
          <w:tcPr>
            <w:tcW w:w="6521" w:type="dxa"/>
          </w:tcPr>
          <w:p w:rsidR="00947080" w:rsidRDefault="001856D0" w14:paraId="035B979D" w14:textId="78B30085">
            <w:r>
              <w:t xml:space="preserve">Kunt u de verlaging van het budget voor ‘Inclusieve samenleving’ met 7,265 miljoen </w:t>
            </w:r>
            <w:r w:rsidR="00D62B99">
              <w:t xml:space="preserve">euro </w:t>
            </w:r>
            <w:r>
              <w:t>uitsplitsen naar regeling, project of programma en daarbij per onderdeel aangeven wat de reden voor de verlaging is?</w:t>
            </w:r>
          </w:p>
        </w:tc>
        <w:tc>
          <w:tcPr>
            <w:tcW w:w="850" w:type="dxa"/>
          </w:tcPr>
          <w:p w:rsidR="00947080" w:rsidRDefault="00947080" w14:paraId="6BD419B4" w14:textId="77777777">
            <w:pPr>
              <w:jc w:val="right"/>
            </w:pPr>
          </w:p>
        </w:tc>
        <w:tc>
          <w:tcPr>
            <w:tcW w:w="992" w:type="dxa"/>
          </w:tcPr>
          <w:p w:rsidR="00947080" w:rsidRDefault="001856D0" w14:paraId="42EB0D05" w14:textId="77777777">
            <w:pPr>
              <w:jc w:val="right"/>
            </w:pPr>
            <w:r>
              <w:t>10</w:t>
            </w:r>
          </w:p>
        </w:tc>
        <w:tc>
          <w:tcPr>
            <w:tcW w:w="567" w:type="dxa"/>
            <w:tcBorders>
              <w:left w:val="nil"/>
            </w:tcBorders>
          </w:tcPr>
          <w:p w:rsidR="00947080" w:rsidRDefault="001856D0" w14:paraId="4E5F51C1" w14:textId="77777777">
            <w:pPr>
              <w:jc w:val="right"/>
            </w:pPr>
            <w:r>
              <w:t xml:space="preserve"> </w:t>
            </w:r>
          </w:p>
        </w:tc>
      </w:tr>
      <w:tr w:rsidR="00947080" w:rsidTr="00E7153D" w14:paraId="6987B21C" w14:textId="77777777">
        <w:tc>
          <w:tcPr>
            <w:tcW w:w="567" w:type="dxa"/>
          </w:tcPr>
          <w:p w:rsidR="00947080" w:rsidRDefault="001856D0" w14:paraId="06BD8419" w14:textId="5F85C315">
            <w:r>
              <w:t>6</w:t>
            </w:r>
            <w:r w:rsidR="0026366B">
              <w:t>7</w:t>
            </w:r>
          </w:p>
        </w:tc>
        <w:tc>
          <w:tcPr>
            <w:tcW w:w="6521" w:type="dxa"/>
          </w:tcPr>
          <w:p w:rsidR="00947080" w:rsidRDefault="001856D0" w14:paraId="2F815673" w14:textId="77777777">
            <w:r>
              <w:t>Welke activiteiten op het terrein van de inclusieve samenleving worden als gevolg van deze verlaging in 2026 niet, later of in beperktere vorm uitgevoerd?</w:t>
            </w:r>
          </w:p>
        </w:tc>
        <w:tc>
          <w:tcPr>
            <w:tcW w:w="850" w:type="dxa"/>
          </w:tcPr>
          <w:p w:rsidR="00947080" w:rsidRDefault="00947080" w14:paraId="0FDE496E" w14:textId="77777777">
            <w:pPr>
              <w:jc w:val="right"/>
            </w:pPr>
          </w:p>
        </w:tc>
        <w:tc>
          <w:tcPr>
            <w:tcW w:w="992" w:type="dxa"/>
          </w:tcPr>
          <w:p w:rsidR="00947080" w:rsidRDefault="001856D0" w14:paraId="5DB3B7A8" w14:textId="77777777">
            <w:pPr>
              <w:jc w:val="right"/>
            </w:pPr>
            <w:r>
              <w:t>10</w:t>
            </w:r>
          </w:p>
        </w:tc>
        <w:tc>
          <w:tcPr>
            <w:tcW w:w="567" w:type="dxa"/>
            <w:tcBorders>
              <w:left w:val="nil"/>
            </w:tcBorders>
          </w:tcPr>
          <w:p w:rsidR="00947080" w:rsidRDefault="001856D0" w14:paraId="529998CC" w14:textId="77777777">
            <w:pPr>
              <w:jc w:val="right"/>
            </w:pPr>
            <w:r>
              <w:t xml:space="preserve"> </w:t>
            </w:r>
          </w:p>
        </w:tc>
      </w:tr>
      <w:tr w:rsidR="00947080" w:rsidTr="00E7153D" w14:paraId="5ED8583E" w14:textId="77777777">
        <w:tc>
          <w:tcPr>
            <w:tcW w:w="567" w:type="dxa"/>
          </w:tcPr>
          <w:p w:rsidR="00947080" w:rsidRDefault="001856D0" w14:paraId="15C8BA82" w14:textId="1143830C">
            <w:r>
              <w:t>6</w:t>
            </w:r>
            <w:r w:rsidR="0026366B">
              <w:t>8</w:t>
            </w:r>
          </w:p>
        </w:tc>
        <w:tc>
          <w:tcPr>
            <w:tcW w:w="6521" w:type="dxa"/>
          </w:tcPr>
          <w:p w:rsidR="00947080" w:rsidRDefault="001856D0" w14:paraId="50A7DB00" w14:textId="3D14787A">
            <w:r>
              <w:t>Hoe is de verhoging van het budget voor de doventolkvoorzieningen met 2,521 miljoen</w:t>
            </w:r>
            <w:r w:rsidR="00D62B99">
              <w:t xml:space="preserve"> euro</w:t>
            </w:r>
            <w:r>
              <w:t xml:space="preserve"> opgebouwd en welke ontwikkeling in het gebruik of de kosten ligt hieraan ten grondslag?</w:t>
            </w:r>
          </w:p>
        </w:tc>
        <w:tc>
          <w:tcPr>
            <w:tcW w:w="850" w:type="dxa"/>
          </w:tcPr>
          <w:p w:rsidR="00947080" w:rsidRDefault="00947080" w14:paraId="52897DAB" w14:textId="77777777">
            <w:pPr>
              <w:jc w:val="right"/>
            </w:pPr>
          </w:p>
        </w:tc>
        <w:tc>
          <w:tcPr>
            <w:tcW w:w="992" w:type="dxa"/>
          </w:tcPr>
          <w:p w:rsidR="00947080" w:rsidRDefault="001856D0" w14:paraId="7FA6EDD2" w14:textId="77777777">
            <w:pPr>
              <w:jc w:val="right"/>
            </w:pPr>
            <w:r>
              <w:t>10</w:t>
            </w:r>
          </w:p>
        </w:tc>
        <w:tc>
          <w:tcPr>
            <w:tcW w:w="567" w:type="dxa"/>
            <w:tcBorders>
              <w:left w:val="nil"/>
            </w:tcBorders>
          </w:tcPr>
          <w:p w:rsidR="00947080" w:rsidRDefault="001856D0" w14:paraId="41FE9649" w14:textId="77777777">
            <w:pPr>
              <w:jc w:val="right"/>
            </w:pPr>
            <w:r>
              <w:t xml:space="preserve"> </w:t>
            </w:r>
          </w:p>
        </w:tc>
      </w:tr>
      <w:tr w:rsidR="00947080" w:rsidTr="00E7153D" w14:paraId="7EB7F9F9" w14:textId="77777777">
        <w:tc>
          <w:tcPr>
            <w:tcW w:w="567" w:type="dxa"/>
          </w:tcPr>
          <w:p w:rsidR="00947080" w:rsidRDefault="0026366B" w14:paraId="2CBE27AE" w14:textId="0C12EA01">
            <w:r>
              <w:t>69</w:t>
            </w:r>
          </w:p>
        </w:tc>
        <w:tc>
          <w:tcPr>
            <w:tcW w:w="6521" w:type="dxa"/>
          </w:tcPr>
          <w:p w:rsidR="00947080" w:rsidRDefault="001856D0" w14:paraId="1604F9EF" w14:textId="64388DC0">
            <w:r>
              <w:t>Waardoor wordt de stijging van de bijdrage aan de Sociale Verzekeringsbank voor onverzekerden (van 8,3 miljoen naar</w:t>
            </w:r>
            <w:r w:rsidR="00D62B99">
              <w:t xml:space="preserve"> </w:t>
            </w:r>
            <w:r>
              <w:t>13,3 miljoen</w:t>
            </w:r>
            <w:r w:rsidR="00D62B99">
              <w:t xml:space="preserve"> euro</w:t>
            </w:r>
            <w:r>
              <w:t xml:space="preserve">) veroorzaakt, hoeveel onverzekerden zijn in 2025 en 2026 opgespoord en verzekerd, wat kost </w:t>
            </w:r>
            <w:r>
              <w:lastRenderedPageBreak/>
              <w:t>de opsporing per verzekerde en hoeveel bestuursrechtelijke premie is daarmee geïnd?</w:t>
            </w:r>
          </w:p>
        </w:tc>
        <w:tc>
          <w:tcPr>
            <w:tcW w:w="850" w:type="dxa"/>
          </w:tcPr>
          <w:p w:rsidR="00947080" w:rsidRDefault="00947080" w14:paraId="57F4F062" w14:textId="77777777">
            <w:pPr>
              <w:jc w:val="right"/>
            </w:pPr>
          </w:p>
        </w:tc>
        <w:tc>
          <w:tcPr>
            <w:tcW w:w="992" w:type="dxa"/>
          </w:tcPr>
          <w:p w:rsidR="00947080" w:rsidRDefault="001856D0" w14:paraId="6AB6C008" w14:textId="77777777">
            <w:pPr>
              <w:jc w:val="right"/>
            </w:pPr>
            <w:r>
              <w:t>10</w:t>
            </w:r>
          </w:p>
        </w:tc>
        <w:tc>
          <w:tcPr>
            <w:tcW w:w="567" w:type="dxa"/>
            <w:tcBorders>
              <w:left w:val="nil"/>
            </w:tcBorders>
          </w:tcPr>
          <w:p w:rsidR="00947080" w:rsidRDefault="001856D0" w14:paraId="7FF1EA57" w14:textId="77777777">
            <w:pPr>
              <w:jc w:val="right"/>
            </w:pPr>
            <w:r>
              <w:t xml:space="preserve"> </w:t>
            </w:r>
          </w:p>
        </w:tc>
      </w:tr>
      <w:tr w:rsidR="00947080" w:rsidTr="00E7153D" w14:paraId="10F8252E" w14:textId="77777777">
        <w:tc>
          <w:tcPr>
            <w:tcW w:w="567" w:type="dxa"/>
          </w:tcPr>
          <w:p w:rsidR="00947080" w:rsidRDefault="001856D0" w14:paraId="72FDB4B9" w14:textId="60C8E055">
            <w:r>
              <w:t>7</w:t>
            </w:r>
            <w:r w:rsidR="0026366B">
              <w:t>0</w:t>
            </w:r>
          </w:p>
        </w:tc>
        <w:tc>
          <w:tcPr>
            <w:tcW w:w="6521" w:type="dxa"/>
          </w:tcPr>
          <w:p w:rsidR="00947080" w:rsidRDefault="001856D0" w14:paraId="0A0B135F" w14:textId="476BD889">
            <w:r>
              <w:t xml:space="preserve">Welke opdrachten binnen het opdrachtenbudget voor Passende Zorg en voor uitvoering van het zorgverzekeringsstelsel zijn niet uitgevoerd als gevolg van deze verlagingen, en hoe verhoudt dat zich tot het voornemen om eind 2027 met een samenhangend wetgevingspakket passende zorg te komen? </w:t>
            </w:r>
          </w:p>
        </w:tc>
        <w:tc>
          <w:tcPr>
            <w:tcW w:w="850" w:type="dxa"/>
          </w:tcPr>
          <w:p w:rsidR="00947080" w:rsidRDefault="00947080" w14:paraId="65F2E838" w14:textId="77777777">
            <w:pPr>
              <w:jc w:val="right"/>
            </w:pPr>
          </w:p>
        </w:tc>
        <w:tc>
          <w:tcPr>
            <w:tcW w:w="992" w:type="dxa"/>
          </w:tcPr>
          <w:p w:rsidR="00947080" w:rsidRDefault="001856D0" w14:paraId="32C39BD7" w14:textId="77777777">
            <w:pPr>
              <w:jc w:val="right"/>
            </w:pPr>
            <w:r>
              <w:t>10</w:t>
            </w:r>
          </w:p>
        </w:tc>
        <w:tc>
          <w:tcPr>
            <w:tcW w:w="567" w:type="dxa"/>
            <w:tcBorders>
              <w:left w:val="nil"/>
            </w:tcBorders>
          </w:tcPr>
          <w:p w:rsidR="00947080" w:rsidRDefault="001856D0" w14:paraId="153E4560" w14:textId="77777777">
            <w:pPr>
              <w:jc w:val="right"/>
            </w:pPr>
            <w:r>
              <w:t xml:space="preserve"> </w:t>
            </w:r>
          </w:p>
        </w:tc>
      </w:tr>
      <w:tr w:rsidR="00947080" w:rsidTr="00E7153D" w14:paraId="1AB6A573" w14:textId="77777777">
        <w:tc>
          <w:tcPr>
            <w:tcW w:w="567" w:type="dxa"/>
          </w:tcPr>
          <w:p w:rsidR="00947080" w:rsidRDefault="001856D0" w14:paraId="1AB71D1F" w14:textId="15531105">
            <w:r>
              <w:t>72</w:t>
            </w:r>
            <w:r w:rsidR="0026366B">
              <w:t>1</w:t>
            </w:r>
          </w:p>
        </w:tc>
        <w:tc>
          <w:tcPr>
            <w:tcW w:w="6521" w:type="dxa"/>
          </w:tcPr>
          <w:p w:rsidR="00947080" w:rsidRDefault="001856D0" w14:paraId="7DE4E5B5" w14:textId="0FF51085">
            <w:r>
              <w:t>Welk deel van de 4,9 miljoen</w:t>
            </w:r>
            <w:r w:rsidR="00A5363F">
              <w:t xml:space="preserve"> euro</w:t>
            </w:r>
            <w:r>
              <w:t xml:space="preserve"> die ten behoeve van het ZonMw-programma Academische Werkplaatsen Wijkverpleging en het onderzoeksprogramma dementie (Memorabel) naar artikel 1 is overgeboekt, betreft Memorabel, welke onderzoekslijnen worden daarmee gefinancierd, welk deel daarvan betreft vroegdiagnostiek en verouderingsmechanismen, en loopt Memorabel door na 2027?</w:t>
            </w:r>
          </w:p>
        </w:tc>
        <w:tc>
          <w:tcPr>
            <w:tcW w:w="850" w:type="dxa"/>
          </w:tcPr>
          <w:p w:rsidR="00947080" w:rsidRDefault="00947080" w14:paraId="514D3A7A" w14:textId="77777777">
            <w:pPr>
              <w:jc w:val="right"/>
            </w:pPr>
          </w:p>
        </w:tc>
        <w:tc>
          <w:tcPr>
            <w:tcW w:w="992" w:type="dxa"/>
          </w:tcPr>
          <w:p w:rsidR="00947080" w:rsidRDefault="001856D0" w14:paraId="1AC93F8D" w14:textId="77777777">
            <w:pPr>
              <w:jc w:val="right"/>
            </w:pPr>
            <w:r>
              <w:t>10</w:t>
            </w:r>
          </w:p>
        </w:tc>
        <w:tc>
          <w:tcPr>
            <w:tcW w:w="567" w:type="dxa"/>
            <w:tcBorders>
              <w:left w:val="nil"/>
            </w:tcBorders>
          </w:tcPr>
          <w:p w:rsidR="00947080" w:rsidRDefault="001856D0" w14:paraId="3597C6E9" w14:textId="77777777">
            <w:pPr>
              <w:jc w:val="right"/>
            </w:pPr>
            <w:r>
              <w:t xml:space="preserve"> </w:t>
            </w:r>
          </w:p>
        </w:tc>
      </w:tr>
      <w:tr w:rsidR="00947080" w:rsidTr="00E7153D" w14:paraId="1E4CEBAF" w14:textId="77777777">
        <w:tc>
          <w:tcPr>
            <w:tcW w:w="567" w:type="dxa"/>
          </w:tcPr>
          <w:p w:rsidR="00947080" w:rsidRDefault="001856D0" w14:paraId="6BF5E738" w14:textId="31F14AF7">
            <w:r>
              <w:t>7</w:t>
            </w:r>
            <w:r w:rsidR="0026366B">
              <w:t>2</w:t>
            </w:r>
          </w:p>
        </w:tc>
        <w:tc>
          <w:tcPr>
            <w:tcW w:w="6521" w:type="dxa"/>
          </w:tcPr>
          <w:p w:rsidR="00947080" w:rsidRDefault="001856D0" w14:paraId="53B44342" w14:textId="53EE95DB">
            <w:r>
              <w:t>Welk deel van de in 2025 en 2026 onder de OVV en de SOV vergoede zorg betreft geneeskundige ggz, uitgesplitst naar basis-ggz, gespecialiseerde ggz, crisiszorg en klinische opname? Om hoeveel personen en hoeveel behandeltrajecten gaat het, en worden deze trajecten meegeteld in de reguliere wachttijdregistratie van de ggz?</w:t>
            </w:r>
          </w:p>
        </w:tc>
        <w:tc>
          <w:tcPr>
            <w:tcW w:w="850" w:type="dxa"/>
          </w:tcPr>
          <w:p w:rsidR="00947080" w:rsidRDefault="00947080" w14:paraId="458514D1" w14:textId="77777777">
            <w:pPr>
              <w:jc w:val="right"/>
            </w:pPr>
          </w:p>
        </w:tc>
        <w:tc>
          <w:tcPr>
            <w:tcW w:w="992" w:type="dxa"/>
          </w:tcPr>
          <w:p w:rsidR="00947080" w:rsidRDefault="001856D0" w14:paraId="1D7C679A" w14:textId="77777777">
            <w:pPr>
              <w:jc w:val="right"/>
            </w:pPr>
            <w:r>
              <w:t>10</w:t>
            </w:r>
          </w:p>
        </w:tc>
        <w:tc>
          <w:tcPr>
            <w:tcW w:w="567" w:type="dxa"/>
            <w:tcBorders>
              <w:left w:val="nil"/>
            </w:tcBorders>
          </w:tcPr>
          <w:p w:rsidR="00947080" w:rsidRDefault="001856D0" w14:paraId="489F31F9" w14:textId="77777777">
            <w:pPr>
              <w:jc w:val="right"/>
            </w:pPr>
            <w:r>
              <w:t xml:space="preserve"> </w:t>
            </w:r>
          </w:p>
        </w:tc>
      </w:tr>
      <w:tr w:rsidR="00947080" w:rsidTr="00E7153D" w14:paraId="2F3096BB" w14:textId="77777777">
        <w:tc>
          <w:tcPr>
            <w:tcW w:w="567" w:type="dxa"/>
          </w:tcPr>
          <w:p w:rsidR="00947080" w:rsidRDefault="001856D0" w14:paraId="07FA6455" w14:textId="73DB0D6E">
            <w:r>
              <w:t>7</w:t>
            </w:r>
            <w:r w:rsidR="0026366B">
              <w:t>3</w:t>
            </w:r>
          </w:p>
        </w:tc>
        <w:tc>
          <w:tcPr>
            <w:tcW w:w="6521" w:type="dxa"/>
          </w:tcPr>
          <w:p w:rsidR="00947080" w:rsidRDefault="001856D0" w14:paraId="2BE7B67F" w14:textId="7D10A2AE">
            <w:r>
              <w:t>Waaruit bestaat de verlaging van 7,207 miljoen</w:t>
            </w:r>
            <w:r w:rsidR="00A5363F">
              <w:t xml:space="preserve"> euro</w:t>
            </w:r>
            <w:r>
              <w:t xml:space="preserve"> van de bijdrage aan ZBO’s en RWT’s voor ‘Participatie en zelfredzaamheid kwetsbare groepen’, naast de overheveling van middelen voor de uitvoering van de Wet vervanging abonnementstarief Wmo 2015?</w:t>
            </w:r>
          </w:p>
        </w:tc>
        <w:tc>
          <w:tcPr>
            <w:tcW w:w="850" w:type="dxa"/>
          </w:tcPr>
          <w:p w:rsidR="00947080" w:rsidRDefault="00947080" w14:paraId="7350E0A7" w14:textId="77777777">
            <w:pPr>
              <w:jc w:val="right"/>
            </w:pPr>
          </w:p>
        </w:tc>
        <w:tc>
          <w:tcPr>
            <w:tcW w:w="992" w:type="dxa"/>
          </w:tcPr>
          <w:p w:rsidR="00947080" w:rsidRDefault="001856D0" w14:paraId="00C7618E" w14:textId="77777777">
            <w:pPr>
              <w:jc w:val="right"/>
            </w:pPr>
            <w:r>
              <w:t>10</w:t>
            </w:r>
          </w:p>
        </w:tc>
        <w:tc>
          <w:tcPr>
            <w:tcW w:w="567" w:type="dxa"/>
            <w:tcBorders>
              <w:left w:val="nil"/>
            </w:tcBorders>
          </w:tcPr>
          <w:p w:rsidR="00947080" w:rsidRDefault="001856D0" w14:paraId="7BF633DD" w14:textId="77777777">
            <w:pPr>
              <w:jc w:val="right"/>
            </w:pPr>
            <w:r>
              <w:t xml:space="preserve">11 </w:t>
            </w:r>
          </w:p>
        </w:tc>
      </w:tr>
      <w:tr w:rsidR="00947080" w:rsidTr="00E7153D" w14:paraId="411EC306" w14:textId="77777777">
        <w:tc>
          <w:tcPr>
            <w:tcW w:w="567" w:type="dxa"/>
          </w:tcPr>
          <w:p w:rsidR="00947080" w:rsidRDefault="001856D0" w14:paraId="76134318" w14:textId="386E1681">
            <w:r>
              <w:t>7</w:t>
            </w:r>
            <w:r w:rsidR="0026366B">
              <w:t>4</w:t>
            </w:r>
          </w:p>
        </w:tc>
        <w:tc>
          <w:tcPr>
            <w:tcW w:w="6521" w:type="dxa"/>
          </w:tcPr>
          <w:p w:rsidR="00947080" w:rsidRDefault="001856D0" w14:paraId="5C01F4A4" w14:textId="6FFD5737">
            <w:r>
              <w:t xml:space="preserve">Kunt u de uitvoeringskosten van het Zorginstituut voor 2024 tot en met 2026 uitsplitsen naar taak, en aangeven hoeveel capaciteit beschikbaar is voor pakketbeheer en pakketdoorlichting? </w:t>
            </w:r>
          </w:p>
        </w:tc>
        <w:tc>
          <w:tcPr>
            <w:tcW w:w="850" w:type="dxa"/>
          </w:tcPr>
          <w:p w:rsidR="00947080" w:rsidRDefault="00947080" w14:paraId="52131A68" w14:textId="77777777">
            <w:pPr>
              <w:jc w:val="right"/>
            </w:pPr>
          </w:p>
        </w:tc>
        <w:tc>
          <w:tcPr>
            <w:tcW w:w="992" w:type="dxa"/>
          </w:tcPr>
          <w:p w:rsidR="00947080" w:rsidRDefault="001856D0" w14:paraId="41E8F806" w14:textId="77777777">
            <w:pPr>
              <w:jc w:val="right"/>
            </w:pPr>
            <w:r>
              <w:t>10</w:t>
            </w:r>
          </w:p>
        </w:tc>
        <w:tc>
          <w:tcPr>
            <w:tcW w:w="567" w:type="dxa"/>
            <w:tcBorders>
              <w:left w:val="nil"/>
            </w:tcBorders>
          </w:tcPr>
          <w:p w:rsidR="00947080" w:rsidRDefault="001856D0" w14:paraId="217FDBC4" w14:textId="77777777">
            <w:pPr>
              <w:jc w:val="right"/>
            </w:pPr>
            <w:r>
              <w:t xml:space="preserve">11 </w:t>
            </w:r>
          </w:p>
        </w:tc>
      </w:tr>
      <w:tr w:rsidR="00947080" w:rsidTr="00E7153D" w14:paraId="05A6370D" w14:textId="77777777">
        <w:tc>
          <w:tcPr>
            <w:tcW w:w="567" w:type="dxa"/>
          </w:tcPr>
          <w:p w:rsidR="00947080" w:rsidRDefault="001856D0" w14:paraId="542C8855" w14:textId="3B00AB12">
            <w:r>
              <w:t>7</w:t>
            </w:r>
            <w:r w:rsidR="0026366B">
              <w:t>5</w:t>
            </w:r>
          </w:p>
        </w:tc>
        <w:tc>
          <w:tcPr>
            <w:tcW w:w="6521" w:type="dxa"/>
          </w:tcPr>
          <w:p w:rsidR="00947080" w:rsidRDefault="001856D0" w14:paraId="4B7705D6" w14:textId="7276FF2A">
            <w:r>
              <w:t xml:space="preserve">Welk deel van de verlaging van het subsidiebudget ‘Zorg merkbaar beter maken’ met </w:t>
            </w:r>
            <w:r w:rsidR="000C0551">
              <w:t>3</w:t>
            </w:r>
            <w:r>
              <w:t>9,617 miljoen</w:t>
            </w:r>
            <w:r w:rsidR="000C0551">
              <w:t xml:space="preserve"> euro</w:t>
            </w:r>
            <w:r>
              <w:t xml:space="preserve"> is toe te schrijven aan de Stimuleringsregeling zorggeschikte woningen en de overgang bij De Trans, en waaruit bestaan de overige mutaties?</w:t>
            </w:r>
          </w:p>
        </w:tc>
        <w:tc>
          <w:tcPr>
            <w:tcW w:w="850" w:type="dxa"/>
          </w:tcPr>
          <w:p w:rsidR="00947080" w:rsidRDefault="00947080" w14:paraId="3027BE3B" w14:textId="77777777">
            <w:pPr>
              <w:jc w:val="right"/>
            </w:pPr>
          </w:p>
        </w:tc>
        <w:tc>
          <w:tcPr>
            <w:tcW w:w="992" w:type="dxa"/>
          </w:tcPr>
          <w:p w:rsidR="00947080" w:rsidRDefault="001856D0" w14:paraId="7FB9AEF4" w14:textId="77777777">
            <w:pPr>
              <w:jc w:val="right"/>
            </w:pPr>
            <w:r>
              <w:t>10</w:t>
            </w:r>
          </w:p>
        </w:tc>
        <w:tc>
          <w:tcPr>
            <w:tcW w:w="567" w:type="dxa"/>
            <w:tcBorders>
              <w:left w:val="nil"/>
            </w:tcBorders>
          </w:tcPr>
          <w:p w:rsidR="00947080" w:rsidRDefault="001856D0" w14:paraId="1179B876" w14:textId="77777777">
            <w:pPr>
              <w:jc w:val="right"/>
            </w:pPr>
            <w:r>
              <w:t xml:space="preserve">12 </w:t>
            </w:r>
          </w:p>
        </w:tc>
      </w:tr>
      <w:tr w:rsidR="00947080" w:rsidTr="00E7153D" w14:paraId="10A013EB" w14:textId="77777777">
        <w:tc>
          <w:tcPr>
            <w:tcW w:w="567" w:type="dxa"/>
          </w:tcPr>
          <w:p w:rsidR="00947080" w:rsidRDefault="001856D0" w14:paraId="549A9954" w14:textId="2725E4B4">
            <w:r>
              <w:t>7</w:t>
            </w:r>
            <w:r w:rsidR="0026366B">
              <w:t>6</w:t>
            </w:r>
          </w:p>
        </w:tc>
        <w:tc>
          <w:tcPr>
            <w:tcW w:w="6521" w:type="dxa"/>
          </w:tcPr>
          <w:p w:rsidR="00947080" w:rsidRDefault="001856D0" w14:paraId="49F920C7" w14:textId="750FE89F">
            <w:r>
              <w:t xml:space="preserve">Welk deel van de in 2025 en 2026 onder de OVV en de SOV vergoede zorg betreft geneeskundige ggz, uitgesplitst naar basis-ggz, gespecialiseerde ggz, crisiszorg en klinische opname? Om hoeveel personen en hoeveel behandeltrajecten gaat het, en worden deze trajecten meegeteld in de reguliere wachttijdregistratie van de ggz? </w:t>
            </w:r>
          </w:p>
        </w:tc>
        <w:tc>
          <w:tcPr>
            <w:tcW w:w="850" w:type="dxa"/>
          </w:tcPr>
          <w:p w:rsidR="00947080" w:rsidRDefault="00947080" w14:paraId="756B5665" w14:textId="77777777">
            <w:pPr>
              <w:jc w:val="right"/>
            </w:pPr>
          </w:p>
        </w:tc>
        <w:tc>
          <w:tcPr>
            <w:tcW w:w="992" w:type="dxa"/>
          </w:tcPr>
          <w:p w:rsidR="00947080" w:rsidRDefault="001856D0" w14:paraId="31DE544F" w14:textId="77777777">
            <w:pPr>
              <w:jc w:val="right"/>
            </w:pPr>
            <w:r>
              <w:t>10</w:t>
            </w:r>
          </w:p>
        </w:tc>
        <w:tc>
          <w:tcPr>
            <w:tcW w:w="567" w:type="dxa"/>
            <w:tcBorders>
              <w:left w:val="nil"/>
            </w:tcBorders>
          </w:tcPr>
          <w:p w:rsidR="00947080" w:rsidRDefault="001856D0" w14:paraId="395518AA" w14:textId="77777777">
            <w:pPr>
              <w:jc w:val="right"/>
            </w:pPr>
            <w:r>
              <w:t xml:space="preserve">29 </w:t>
            </w:r>
          </w:p>
        </w:tc>
      </w:tr>
      <w:tr w:rsidR="00947080" w:rsidTr="00E7153D" w14:paraId="2714978C" w14:textId="77777777">
        <w:tc>
          <w:tcPr>
            <w:tcW w:w="567" w:type="dxa"/>
          </w:tcPr>
          <w:p w:rsidR="00947080" w:rsidRDefault="001856D0" w14:paraId="6828CFE6" w14:textId="3055BDC0">
            <w:r>
              <w:t>7</w:t>
            </w:r>
            <w:r w:rsidR="0026366B">
              <w:t>7</w:t>
            </w:r>
          </w:p>
        </w:tc>
        <w:tc>
          <w:tcPr>
            <w:tcW w:w="6521" w:type="dxa"/>
          </w:tcPr>
          <w:p w:rsidR="00947080" w:rsidRDefault="001856D0" w14:paraId="00BC86DF" w14:textId="34546FFD">
            <w:r>
              <w:t xml:space="preserve">Kunt u de verlaging van het subsidiebudget voor ‘Toegang tot zorg en ondersteuning’ met 12,1 miljoen </w:t>
            </w:r>
            <w:r w:rsidR="000C0551">
              <w:t xml:space="preserve">euro </w:t>
            </w:r>
            <w:r>
              <w:t>uitsplitsen naar afzonderlijke mutatie, inclusief het bedrag, de aanleiding en het jaar waarin eventuele doorgeschoven middelen alsnog beschikbaar komen?</w:t>
            </w:r>
          </w:p>
        </w:tc>
        <w:tc>
          <w:tcPr>
            <w:tcW w:w="850" w:type="dxa"/>
          </w:tcPr>
          <w:p w:rsidR="00947080" w:rsidRDefault="00947080" w14:paraId="5B8EC418" w14:textId="77777777">
            <w:pPr>
              <w:jc w:val="right"/>
            </w:pPr>
          </w:p>
        </w:tc>
        <w:tc>
          <w:tcPr>
            <w:tcW w:w="992" w:type="dxa"/>
          </w:tcPr>
          <w:p w:rsidR="00947080" w:rsidRDefault="001856D0" w14:paraId="0F05B792" w14:textId="77777777">
            <w:pPr>
              <w:jc w:val="right"/>
            </w:pPr>
            <w:r>
              <w:t>11</w:t>
            </w:r>
          </w:p>
        </w:tc>
        <w:tc>
          <w:tcPr>
            <w:tcW w:w="567" w:type="dxa"/>
            <w:tcBorders>
              <w:left w:val="nil"/>
            </w:tcBorders>
          </w:tcPr>
          <w:p w:rsidR="00947080" w:rsidRDefault="001856D0" w14:paraId="69601BBA" w14:textId="77777777">
            <w:pPr>
              <w:jc w:val="right"/>
            </w:pPr>
            <w:r>
              <w:t xml:space="preserve"> </w:t>
            </w:r>
          </w:p>
        </w:tc>
      </w:tr>
      <w:tr w:rsidR="00947080" w:rsidTr="00E7153D" w14:paraId="549649B3" w14:textId="77777777">
        <w:tc>
          <w:tcPr>
            <w:tcW w:w="567" w:type="dxa"/>
          </w:tcPr>
          <w:p w:rsidR="00947080" w:rsidRDefault="001856D0" w14:paraId="5C069BB1" w14:textId="6749B676">
            <w:r>
              <w:t>7</w:t>
            </w:r>
            <w:r w:rsidR="0026366B">
              <w:t>8</w:t>
            </w:r>
          </w:p>
        </w:tc>
        <w:tc>
          <w:tcPr>
            <w:tcW w:w="6521" w:type="dxa"/>
          </w:tcPr>
          <w:p w:rsidR="00947080" w:rsidRDefault="001856D0" w14:paraId="048FBA3C" w14:textId="0A021975">
            <w:r>
              <w:t>Welk deel van de verlaging van 12,1 miljoen</w:t>
            </w:r>
            <w:r w:rsidR="000C0551">
              <w:t xml:space="preserve"> euro</w:t>
            </w:r>
            <w:r>
              <w:t xml:space="preserve"> betreft middelen die definitief vervallen en welk deel betreft kasschuiven naar latere jaren?</w:t>
            </w:r>
          </w:p>
        </w:tc>
        <w:tc>
          <w:tcPr>
            <w:tcW w:w="850" w:type="dxa"/>
          </w:tcPr>
          <w:p w:rsidR="00947080" w:rsidRDefault="00947080" w14:paraId="18E8369D" w14:textId="77777777">
            <w:pPr>
              <w:jc w:val="right"/>
            </w:pPr>
          </w:p>
        </w:tc>
        <w:tc>
          <w:tcPr>
            <w:tcW w:w="992" w:type="dxa"/>
          </w:tcPr>
          <w:p w:rsidR="00947080" w:rsidRDefault="001856D0" w14:paraId="1F83DBF6" w14:textId="77777777">
            <w:pPr>
              <w:jc w:val="right"/>
            </w:pPr>
            <w:r>
              <w:t>11</w:t>
            </w:r>
          </w:p>
        </w:tc>
        <w:tc>
          <w:tcPr>
            <w:tcW w:w="567" w:type="dxa"/>
            <w:tcBorders>
              <w:left w:val="nil"/>
            </w:tcBorders>
          </w:tcPr>
          <w:p w:rsidR="00947080" w:rsidRDefault="001856D0" w14:paraId="209A2551" w14:textId="77777777">
            <w:pPr>
              <w:jc w:val="right"/>
            </w:pPr>
            <w:r>
              <w:t xml:space="preserve"> </w:t>
            </w:r>
          </w:p>
        </w:tc>
      </w:tr>
      <w:tr w:rsidR="00947080" w:rsidTr="00E7153D" w14:paraId="01E0C184" w14:textId="77777777">
        <w:tc>
          <w:tcPr>
            <w:tcW w:w="567" w:type="dxa"/>
          </w:tcPr>
          <w:p w:rsidR="00947080" w:rsidRDefault="0026366B" w14:paraId="2496377D" w14:textId="60609901">
            <w:r>
              <w:t>79</w:t>
            </w:r>
          </w:p>
        </w:tc>
        <w:tc>
          <w:tcPr>
            <w:tcW w:w="6521" w:type="dxa"/>
          </w:tcPr>
          <w:p w:rsidR="00947080" w:rsidRDefault="001856D0" w14:paraId="31DB799F" w14:textId="77777777">
            <w:r>
              <w:t>Wat is de oorzaak van de vertraging van het actieonderzoek naar de toegang tot zorg voor mensen met een levenslange en levensbrede hulp- en ondersteuningsvraag?</w:t>
            </w:r>
          </w:p>
        </w:tc>
        <w:tc>
          <w:tcPr>
            <w:tcW w:w="850" w:type="dxa"/>
          </w:tcPr>
          <w:p w:rsidR="00947080" w:rsidRDefault="00947080" w14:paraId="4BD59FFA" w14:textId="77777777">
            <w:pPr>
              <w:jc w:val="right"/>
            </w:pPr>
          </w:p>
        </w:tc>
        <w:tc>
          <w:tcPr>
            <w:tcW w:w="992" w:type="dxa"/>
          </w:tcPr>
          <w:p w:rsidR="00947080" w:rsidRDefault="001856D0" w14:paraId="5D672424" w14:textId="77777777">
            <w:pPr>
              <w:jc w:val="right"/>
            </w:pPr>
            <w:r>
              <w:t>11</w:t>
            </w:r>
          </w:p>
        </w:tc>
        <w:tc>
          <w:tcPr>
            <w:tcW w:w="567" w:type="dxa"/>
            <w:tcBorders>
              <w:left w:val="nil"/>
            </w:tcBorders>
          </w:tcPr>
          <w:p w:rsidR="00947080" w:rsidRDefault="001856D0" w14:paraId="58E26F9D" w14:textId="77777777">
            <w:pPr>
              <w:jc w:val="right"/>
            </w:pPr>
            <w:r>
              <w:t xml:space="preserve"> </w:t>
            </w:r>
          </w:p>
        </w:tc>
      </w:tr>
      <w:tr w:rsidR="00947080" w:rsidTr="00E7153D" w14:paraId="558F637B" w14:textId="77777777">
        <w:tc>
          <w:tcPr>
            <w:tcW w:w="567" w:type="dxa"/>
          </w:tcPr>
          <w:p w:rsidR="00947080" w:rsidRDefault="001856D0" w14:paraId="266C9283" w14:textId="0443D368">
            <w:r>
              <w:t>8</w:t>
            </w:r>
            <w:r w:rsidR="0026366B">
              <w:t>0</w:t>
            </w:r>
          </w:p>
        </w:tc>
        <w:tc>
          <w:tcPr>
            <w:tcW w:w="6521" w:type="dxa"/>
          </w:tcPr>
          <w:p w:rsidR="00947080" w:rsidRDefault="001856D0" w14:paraId="2E3D6FDA" w14:textId="77777777">
            <w:r>
              <w:t>Wanneer zal het actieonderzoek naar verwachting starten, wat wordt de looptijd en wanneer worden de eerste resultaten verwacht?</w:t>
            </w:r>
          </w:p>
        </w:tc>
        <w:tc>
          <w:tcPr>
            <w:tcW w:w="850" w:type="dxa"/>
          </w:tcPr>
          <w:p w:rsidR="00947080" w:rsidRDefault="00947080" w14:paraId="05F8DAE3" w14:textId="77777777">
            <w:pPr>
              <w:jc w:val="right"/>
            </w:pPr>
          </w:p>
        </w:tc>
        <w:tc>
          <w:tcPr>
            <w:tcW w:w="992" w:type="dxa"/>
          </w:tcPr>
          <w:p w:rsidR="00947080" w:rsidRDefault="001856D0" w14:paraId="36F1DE07" w14:textId="77777777">
            <w:pPr>
              <w:jc w:val="right"/>
            </w:pPr>
            <w:r>
              <w:t>11</w:t>
            </w:r>
          </w:p>
        </w:tc>
        <w:tc>
          <w:tcPr>
            <w:tcW w:w="567" w:type="dxa"/>
            <w:tcBorders>
              <w:left w:val="nil"/>
            </w:tcBorders>
          </w:tcPr>
          <w:p w:rsidR="00947080" w:rsidRDefault="001856D0" w14:paraId="77DF88C8" w14:textId="77777777">
            <w:pPr>
              <w:jc w:val="right"/>
            </w:pPr>
            <w:r>
              <w:t xml:space="preserve"> </w:t>
            </w:r>
          </w:p>
        </w:tc>
      </w:tr>
      <w:tr w:rsidR="00947080" w:rsidTr="00E7153D" w14:paraId="16830186" w14:textId="77777777">
        <w:tc>
          <w:tcPr>
            <w:tcW w:w="567" w:type="dxa"/>
          </w:tcPr>
          <w:p w:rsidR="00947080" w:rsidRDefault="001856D0" w14:paraId="78E84537" w14:textId="000CE7B9">
            <w:r>
              <w:t>8</w:t>
            </w:r>
            <w:r w:rsidR="0026366B">
              <w:t>1</w:t>
            </w:r>
          </w:p>
        </w:tc>
        <w:tc>
          <w:tcPr>
            <w:tcW w:w="6521" w:type="dxa"/>
          </w:tcPr>
          <w:p w:rsidR="00947080" w:rsidRDefault="001856D0" w14:paraId="01B43F87" w14:textId="30699A99">
            <w:r>
              <w:t>Is de volledige 1 miljoen</w:t>
            </w:r>
            <w:r w:rsidR="00181168">
              <w:t xml:space="preserve"> euro</w:t>
            </w:r>
            <w:r>
              <w:t xml:space="preserve"> die in 2026 voor het actieonderzoek beschikbaar was één-op-één doorgeschoven naar 2027?</w:t>
            </w:r>
          </w:p>
        </w:tc>
        <w:tc>
          <w:tcPr>
            <w:tcW w:w="850" w:type="dxa"/>
          </w:tcPr>
          <w:p w:rsidR="00947080" w:rsidRDefault="00947080" w14:paraId="7AF5CAEC" w14:textId="77777777">
            <w:pPr>
              <w:jc w:val="right"/>
            </w:pPr>
          </w:p>
        </w:tc>
        <w:tc>
          <w:tcPr>
            <w:tcW w:w="992" w:type="dxa"/>
          </w:tcPr>
          <w:p w:rsidR="00947080" w:rsidRDefault="001856D0" w14:paraId="4276B85F" w14:textId="77777777">
            <w:pPr>
              <w:jc w:val="right"/>
            </w:pPr>
            <w:r>
              <w:t>11</w:t>
            </w:r>
          </w:p>
        </w:tc>
        <w:tc>
          <w:tcPr>
            <w:tcW w:w="567" w:type="dxa"/>
            <w:tcBorders>
              <w:left w:val="nil"/>
            </w:tcBorders>
          </w:tcPr>
          <w:p w:rsidR="00947080" w:rsidRDefault="001856D0" w14:paraId="5F8BEFFF" w14:textId="77777777">
            <w:pPr>
              <w:jc w:val="right"/>
            </w:pPr>
            <w:r>
              <w:t xml:space="preserve"> </w:t>
            </w:r>
          </w:p>
        </w:tc>
      </w:tr>
      <w:tr w:rsidR="00947080" w:rsidTr="00E7153D" w14:paraId="5797C6FD" w14:textId="77777777">
        <w:tc>
          <w:tcPr>
            <w:tcW w:w="567" w:type="dxa"/>
          </w:tcPr>
          <w:p w:rsidR="00947080" w:rsidRDefault="001856D0" w14:paraId="3ADE3D22" w14:textId="60DB79A5">
            <w:r>
              <w:t>8</w:t>
            </w:r>
            <w:r w:rsidR="0026366B">
              <w:t>2</w:t>
            </w:r>
          </w:p>
        </w:tc>
        <w:tc>
          <w:tcPr>
            <w:tcW w:w="6521" w:type="dxa"/>
          </w:tcPr>
          <w:p w:rsidR="00947080" w:rsidRDefault="001856D0" w14:paraId="7ADC17D1" w14:textId="77777777">
            <w:r>
              <w:t>Hoeveel gemeenten kunnen in de eerste fase worden aangesloten op PGB 2.0, hoeveel gemeenten was oorspronkelijk voorzien en op welke momenten worden de overige gemeenten naar verwachting aangesloten?</w:t>
            </w:r>
          </w:p>
        </w:tc>
        <w:tc>
          <w:tcPr>
            <w:tcW w:w="850" w:type="dxa"/>
          </w:tcPr>
          <w:p w:rsidR="00947080" w:rsidRDefault="00947080" w14:paraId="688A9E4A" w14:textId="77777777">
            <w:pPr>
              <w:jc w:val="right"/>
            </w:pPr>
          </w:p>
        </w:tc>
        <w:tc>
          <w:tcPr>
            <w:tcW w:w="992" w:type="dxa"/>
          </w:tcPr>
          <w:p w:rsidR="00947080" w:rsidRDefault="001856D0" w14:paraId="28E77658" w14:textId="77777777">
            <w:pPr>
              <w:jc w:val="right"/>
            </w:pPr>
            <w:r>
              <w:t>11</w:t>
            </w:r>
          </w:p>
        </w:tc>
        <w:tc>
          <w:tcPr>
            <w:tcW w:w="567" w:type="dxa"/>
            <w:tcBorders>
              <w:left w:val="nil"/>
            </w:tcBorders>
          </w:tcPr>
          <w:p w:rsidR="00947080" w:rsidRDefault="001856D0" w14:paraId="52B3D24D" w14:textId="77777777">
            <w:pPr>
              <w:jc w:val="right"/>
            </w:pPr>
            <w:r>
              <w:t xml:space="preserve"> </w:t>
            </w:r>
          </w:p>
        </w:tc>
      </w:tr>
      <w:tr w:rsidR="00947080" w:rsidTr="00E7153D" w14:paraId="127485BD" w14:textId="77777777">
        <w:tc>
          <w:tcPr>
            <w:tcW w:w="567" w:type="dxa"/>
          </w:tcPr>
          <w:p w:rsidR="00947080" w:rsidRDefault="001856D0" w14:paraId="74B9AAC7" w14:textId="69EB8C03">
            <w:r>
              <w:t>8</w:t>
            </w:r>
            <w:r w:rsidR="0026366B">
              <w:t>3</w:t>
            </w:r>
          </w:p>
        </w:tc>
        <w:tc>
          <w:tcPr>
            <w:tcW w:w="6521" w:type="dxa"/>
          </w:tcPr>
          <w:p w:rsidR="00947080" w:rsidRDefault="001856D0" w14:paraId="11D99074" w14:textId="77777777">
            <w:r>
              <w:t>Wat zijn de gevolgen van de vertraging van PGB 2.0 voor respectievelijk budgethouders, zorgverleners, gemeenten, de Sociale Verzekeringsbank en verstrekkers?</w:t>
            </w:r>
          </w:p>
        </w:tc>
        <w:tc>
          <w:tcPr>
            <w:tcW w:w="850" w:type="dxa"/>
          </w:tcPr>
          <w:p w:rsidR="00947080" w:rsidRDefault="00947080" w14:paraId="628764DE" w14:textId="77777777">
            <w:pPr>
              <w:jc w:val="right"/>
            </w:pPr>
          </w:p>
        </w:tc>
        <w:tc>
          <w:tcPr>
            <w:tcW w:w="992" w:type="dxa"/>
          </w:tcPr>
          <w:p w:rsidR="00947080" w:rsidRDefault="001856D0" w14:paraId="7F35715C" w14:textId="77777777">
            <w:pPr>
              <w:jc w:val="right"/>
            </w:pPr>
            <w:r>
              <w:t>11</w:t>
            </w:r>
          </w:p>
        </w:tc>
        <w:tc>
          <w:tcPr>
            <w:tcW w:w="567" w:type="dxa"/>
            <w:tcBorders>
              <w:left w:val="nil"/>
            </w:tcBorders>
          </w:tcPr>
          <w:p w:rsidR="00947080" w:rsidRDefault="001856D0" w14:paraId="404AD906" w14:textId="77777777">
            <w:pPr>
              <w:jc w:val="right"/>
            </w:pPr>
            <w:r>
              <w:t xml:space="preserve"> </w:t>
            </w:r>
          </w:p>
        </w:tc>
      </w:tr>
      <w:tr w:rsidR="00947080" w:rsidTr="00E7153D" w14:paraId="05598661" w14:textId="77777777">
        <w:tc>
          <w:tcPr>
            <w:tcW w:w="567" w:type="dxa"/>
          </w:tcPr>
          <w:p w:rsidR="00947080" w:rsidRDefault="001856D0" w14:paraId="1B3B4CE0" w14:textId="7114F087">
            <w:r>
              <w:lastRenderedPageBreak/>
              <w:t>8</w:t>
            </w:r>
            <w:r w:rsidR="0026366B">
              <w:t>4</w:t>
            </w:r>
          </w:p>
        </w:tc>
        <w:tc>
          <w:tcPr>
            <w:tcW w:w="6521" w:type="dxa"/>
          </w:tcPr>
          <w:p w:rsidR="00947080" w:rsidRDefault="001856D0" w14:paraId="4D00DD1B" w14:textId="4B212A6F">
            <w:r>
              <w:t>Hoe wordt de voor PGB 2.0 doorgeschoven 7 miljoen</w:t>
            </w:r>
            <w:r w:rsidR="00181168">
              <w:t xml:space="preserve"> euro</w:t>
            </w:r>
            <w:r>
              <w:t xml:space="preserve"> verdeeld over 2027, 2028 en 2029?</w:t>
            </w:r>
          </w:p>
        </w:tc>
        <w:tc>
          <w:tcPr>
            <w:tcW w:w="850" w:type="dxa"/>
          </w:tcPr>
          <w:p w:rsidR="00947080" w:rsidRDefault="00947080" w14:paraId="352F2356" w14:textId="77777777">
            <w:pPr>
              <w:jc w:val="right"/>
            </w:pPr>
          </w:p>
        </w:tc>
        <w:tc>
          <w:tcPr>
            <w:tcW w:w="992" w:type="dxa"/>
          </w:tcPr>
          <w:p w:rsidR="00947080" w:rsidRDefault="001856D0" w14:paraId="6C6B5B81" w14:textId="77777777">
            <w:pPr>
              <w:jc w:val="right"/>
            </w:pPr>
            <w:r>
              <w:t>11</w:t>
            </w:r>
          </w:p>
        </w:tc>
        <w:tc>
          <w:tcPr>
            <w:tcW w:w="567" w:type="dxa"/>
            <w:tcBorders>
              <w:left w:val="nil"/>
            </w:tcBorders>
          </w:tcPr>
          <w:p w:rsidR="00947080" w:rsidRDefault="001856D0" w14:paraId="6DA245B8" w14:textId="77777777">
            <w:pPr>
              <w:jc w:val="right"/>
            </w:pPr>
            <w:r>
              <w:t xml:space="preserve"> </w:t>
            </w:r>
          </w:p>
        </w:tc>
      </w:tr>
      <w:tr w:rsidR="00947080" w:rsidTr="00E7153D" w14:paraId="3566D33C" w14:textId="77777777">
        <w:tc>
          <w:tcPr>
            <w:tcW w:w="567" w:type="dxa"/>
          </w:tcPr>
          <w:p w:rsidR="00947080" w:rsidRDefault="001856D0" w14:paraId="5684E551" w14:textId="3445F927">
            <w:r>
              <w:t>8</w:t>
            </w:r>
            <w:r w:rsidR="0026366B">
              <w:t>5</w:t>
            </w:r>
          </w:p>
        </w:tc>
        <w:tc>
          <w:tcPr>
            <w:tcW w:w="6521" w:type="dxa"/>
          </w:tcPr>
          <w:p w:rsidR="00947080" w:rsidRDefault="001856D0" w14:paraId="435E4977" w14:textId="0D1C2BC7">
            <w:r>
              <w:t>Wat is de oorzaak van het verschuiven van 3,3 miljoen</w:t>
            </w:r>
            <w:r w:rsidR="0072374A">
              <w:t xml:space="preserve"> euro</w:t>
            </w:r>
            <w:r>
              <w:t xml:space="preserve"> voor de European Disability Card naar latere jaren?</w:t>
            </w:r>
          </w:p>
        </w:tc>
        <w:tc>
          <w:tcPr>
            <w:tcW w:w="850" w:type="dxa"/>
          </w:tcPr>
          <w:p w:rsidR="00947080" w:rsidRDefault="00947080" w14:paraId="1335296F" w14:textId="77777777">
            <w:pPr>
              <w:jc w:val="right"/>
            </w:pPr>
          </w:p>
        </w:tc>
        <w:tc>
          <w:tcPr>
            <w:tcW w:w="992" w:type="dxa"/>
          </w:tcPr>
          <w:p w:rsidR="00947080" w:rsidRDefault="001856D0" w14:paraId="79833A92" w14:textId="77777777">
            <w:pPr>
              <w:jc w:val="right"/>
            </w:pPr>
            <w:r>
              <w:t>11</w:t>
            </w:r>
          </w:p>
        </w:tc>
        <w:tc>
          <w:tcPr>
            <w:tcW w:w="567" w:type="dxa"/>
            <w:tcBorders>
              <w:left w:val="nil"/>
            </w:tcBorders>
          </w:tcPr>
          <w:p w:rsidR="00947080" w:rsidRDefault="001856D0" w14:paraId="3A6AFC88" w14:textId="77777777">
            <w:pPr>
              <w:jc w:val="right"/>
            </w:pPr>
            <w:r>
              <w:t xml:space="preserve"> </w:t>
            </w:r>
          </w:p>
        </w:tc>
      </w:tr>
      <w:tr w:rsidR="00947080" w:rsidTr="00E7153D" w14:paraId="0972C61D" w14:textId="77777777">
        <w:tc>
          <w:tcPr>
            <w:tcW w:w="567" w:type="dxa"/>
          </w:tcPr>
          <w:p w:rsidR="00947080" w:rsidRDefault="001856D0" w14:paraId="44C278DE" w14:textId="3211E903">
            <w:r>
              <w:t>8</w:t>
            </w:r>
            <w:r w:rsidR="0026366B">
              <w:t>6</w:t>
            </w:r>
          </w:p>
        </w:tc>
        <w:tc>
          <w:tcPr>
            <w:tcW w:w="6521" w:type="dxa"/>
          </w:tcPr>
          <w:p w:rsidR="00947080" w:rsidRDefault="001856D0" w14:paraId="73A3AED8" w14:textId="36863735">
            <w:r>
              <w:t>Naar welke jaren wordt de 3,3 miljoen</w:t>
            </w:r>
            <w:r w:rsidR="0072374A">
              <w:t xml:space="preserve"> euro</w:t>
            </w:r>
            <w:r>
              <w:t xml:space="preserve"> voor de European Disability Card verschoven en om welke bedragen gaat het per jaar?</w:t>
            </w:r>
          </w:p>
        </w:tc>
        <w:tc>
          <w:tcPr>
            <w:tcW w:w="850" w:type="dxa"/>
          </w:tcPr>
          <w:p w:rsidR="00947080" w:rsidRDefault="00947080" w14:paraId="69777845" w14:textId="77777777">
            <w:pPr>
              <w:jc w:val="right"/>
            </w:pPr>
          </w:p>
        </w:tc>
        <w:tc>
          <w:tcPr>
            <w:tcW w:w="992" w:type="dxa"/>
          </w:tcPr>
          <w:p w:rsidR="00947080" w:rsidRDefault="001856D0" w14:paraId="274DED2C" w14:textId="77777777">
            <w:pPr>
              <w:jc w:val="right"/>
            </w:pPr>
            <w:r>
              <w:t>11</w:t>
            </w:r>
          </w:p>
        </w:tc>
        <w:tc>
          <w:tcPr>
            <w:tcW w:w="567" w:type="dxa"/>
            <w:tcBorders>
              <w:left w:val="nil"/>
            </w:tcBorders>
          </w:tcPr>
          <w:p w:rsidR="00947080" w:rsidRDefault="001856D0" w14:paraId="73907F5B" w14:textId="77777777">
            <w:pPr>
              <w:jc w:val="right"/>
            </w:pPr>
            <w:r>
              <w:t xml:space="preserve"> </w:t>
            </w:r>
          </w:p>
        </w:tc>
      </w:tr>
      <w:tr w:rsidR="00947080" w:rsidTr="00E7153D" w14:paraId="102A9764" w14:textId="77777777">
        <w:tc>
          <w:tcPr>
            <w:tcW w:w="567" w:type="dxa"/>
          </w:tcPr>
          <w:p w:rsidR="00947080" w:rsidRDefault="001856D0" w14:paraId="13270A59" w14:textId="46795F1E">
            <w:r>
              <w:t>8</w:t>
            </w:r>
            <w:r w:rsidR="0026366B">
              <w:t>7</w:t>
            </w:r>
          </w:p>
        </w:tc>
        <w:tc>
          <w:tcPr>
            <w:tcW w:w="6521" w:type="dxa"/>
          </w:tcPr>
          <w:p w:rsidR="00947080" w:rsidRDefault="001856D0" w14:paraId="5BC4BA91" w14:textId="77777777">
            <w:r>
              <w:t>Heeft de kasschuif gevolgen voor de geplande invoeringsdatum, doelgroep, functionaliteiten of landelijke beschikbaarheid van de European Disability Card?</w:t>
            </w:r>
          </w:p>
        </w:tc>
        <w:tc>
          <w:tcPr>
            <w:tcW w:w="850" w:type="dxa"/>
          </w:tcPr>
          <w:p w:rsidR="00947080" w:rsidRDefault="00947080" w14:paraId="25363C65" w14:textId="77777777">
            <w:pPr>
              <w:jc w:val="right"/>
            </w:pPr>
          </w:p>
        </w:tc>
        <w:tc>
          <w:tcPr>
            <w:tcW w:w="992" w:type="dxa"/>
          </w:tcPr>
          <w:p w:rsidR="00947080" w:rsidRDefault="001856D0" w14:paraId="2CB7C1DD" w14:textId="77777777">
            <w:pPr>
              <w:jc w:val="right"/>
            </w:pPr>
            <w:r>
              <w:t>11</w:t>
            </w:r>
          </w:p>
        </w:tc>
        <w:tc>
          <w:tcPr>
            <w:tcW w:w="567" w:type="dxa"/>
            <w:tcBorders>
              <w:left w:val="nil"/>
            </w:tcBorders>
          </w:tcPr>
          <w:p w:rsidR="00947080" w:rsidRDefault="001856D0" w14:paraId="20950697" w14:textId="77777777">
            <w:pPr>
              <w:jc w:val="right"/>
            </w:pPr>
            <w:r>
              <w:t xml:space="preserve"> </w:t>
            </w:r>
          </w:p>
        </w:tc>
      </w:tr>
      <w:tr w:rsidR="00947080" w:rsidTr="00E7153D" w14:paraId="55CEBDF3" w14:textId="77777777">
        <w:tc>
          <w:tcPr>
            <w:tcW w:w="567" w:type="dxa"/>
          </w:tcPr>
          <w:p w:rsidR="00947080" w:rsidRDefault="001856D0" w14:paraId="4CFE8436" w14:textId="5664A2C7">
            <w:r>
              <w:t>8</w:t>
            </w:r>
            <w:r w:rsidR="0026366B">
              <w:t>8</w:t>
            </w:r>
          </w:p>
        </w:tc>
        <w:tc>
          <w:tcPr>
            <w:tcW w:w="6521" w:type="dxa"/>
          </w:tcPr>
          <w:p w:rsidR="00947080" w:rsidRDefault="001856D0" w14:paraId="5B22DDE3" w14:textId="1996BE27">
            <w:r>
              <w:t>Hoe zijn de 6,7 miljoen</w:t>
            </w:r>
            <w:r w:rsidR="0072374A">
              <w:t xml:space="preserve"> euro</w:t>
            </w:r>
            <w:r>
              <w:t xml:space="preserve"> aan implementatie- en beheerskosten voor het CAK voor de Wet vervanging abonnementstarief Wmo 2015 opgebouwd?</w:t>
            </w:r>
          </w:p>
        </w:tc>
        <w:tc>
          <w:tcPr>
            <w:tcW w:w="850" w:type="dxa"/>
          </w:tcPr>
          <w:p w:rsidR="00947080" w:rsidRDefault="00947080" w14:paraId="63A7383C" w14:textId="77777777">
            <w:pPr>
              <w:jc w:val="right"/>
            </w:pPr>
          </w:p>
        </w:tc>
        <w:tc>
          <w:tcPr>
            <w:tcW w:w="992" w:type="dxa"/>
          </w:tcPr>
          <w:p w:rsidR="00947080" w:rsidRDefault="001856D0" w14:paraId="21254FC8" w14:textId="77777777">
            <w:pPr>
              <w:jc w:val="right"/>
            </w:pPr>
            <w:r>
              <w:t>11</w:t>
            </w:r>
          </w:p>
        </w:tc>
        <w:tc>
          <w:tcPr>
            <w:tcW w:w="567" w:type="dxa"/>
            <w:tcBorders>
              <w:left w:val="nil"/>
            </w:tcBorders>
          </w:tcPr>
          <w:p w:rsidR="00947080" w:rsidRDefault="001856D0" w14:paraId="2F727A68" w14:textId="77777777">
            <w:pPr>
              <w:jc w:val="right"/>
            </w:pPr>
            <w:r>
              <w:t xml:space="preserve"> </w:t>
            </w:r>
          </w:p>
        </w:tc>
      </w:tr>
      <w:tr w:rsidR="00947080" w:rsidTr="00E7153D" w14:paraId="46FD18F2" w14:textId="77777777">
        <w:tc>
          <w:tcPr>
            <w:tcW w:w="567" w:type="dxa"/>
          </w:tcPr>
          <w:p w:rsidR="00947080" w:rsidRDefault="0026366B" w14:paraId="7759E8C4" w14:textId="0437A301">
            <w:r>
              <w:t>89</w:t>
            </w:r>
          </w:p>
        </w:tc>
        <w:tc>
          <w:tcPr>
            <w:tcW w:w="6521" w:type="dxa"/>
          </w:tcPr>
          <w:p w:rsidR="00947080" w:rsidRDefault="001856D0" w14:paraId="4F43B112" w14:textId="77777777">
            <w:r>
              <w:t>Welke implementatieactiviteiten verricht het CAK in 2026 met deze middelen en welk deel van het bedrag betreft structurele beheerskosten?</w:t>
            </w:r>
          </w:p>
        </w:tc>
        <w:tc>
          <w:tcPr>
            <w:tcW w:w="850" w:type="dxa"/>
          </w:tcPr>
          <w:p w:rsidR="00947080" w:rsidRDefault="00947080" w14:paraId="72ECE1C4" w14:textId="77777777">
            <w:pPr>
              <w:jc w:val="right"/>
            </w:pPr>
          </w:p>
        </w:tc>
        <w:tc>
          <w:tcPr>
            <w:tcW w:w="992" w:type="dxa"/>
          </w:tcPr>
          <w:p w:rsidR="00947080" w:rsidRDefault="001856D0" w14:paraId="049E216E" w14:textId="77777777">
            <w:pPr>
              <w:jc w:val="right"/>
            </w:pPr>
            <w:r>
              <w:t>11</w:t>
            </w:r>
          </w:p>
        </w:tc>
        <w:tc>
          <w:tcPr>
            <w:tcW w:w="567" w:type="dxa"/>
            <w:tcBorders>
              <w:left w:val="nil"/>
            </w:tcBorders>
          </w:tcPr>
          <w:p w:rsidR="00947080" w:rsidRDefault="001856D0" w14:paraId="41752AF0" w14:textId="77777777">
            <w:pPr>
              <w:jc w:val="right"/>
            </w:pPr>
            <w:r>
              <w:t xml:space="preserve"> </w:t>
            </w:r>
          </w:p>
        </w:tc>
      </w:tr>
      <w:tr w:rsidR="00947080" w:rsidTr="00E7153D" w14:paraId="2C0F9FF3" w14:textId="77777777">
        <w:tc>
          <w:tcPr>
            <w:tcW w:w="567" w:type="dxa"/>
          </w:tcPr>
          <w:p w:rsidR="00947080" w:rsidRDefault="001856D0" w14:paraId="76B2DAFF" w14:textId="5991FD11">
            <w:r>
              <w:t>9</w:t>
            </w:r>
            <w:r w:rsidR="0026366B">
              <w:t>0</w:t>
            </w:r>
          </w:p>
        </w:tc>
        <w:tc>
          <w:tcPr>
            <w:tcW w:w="6521" w:type="dxa"/>
          </w:tcPr>
          <w:p w:rsidR="00947080" w:rsidRDefault="001856D0" w14:paraId="468855BB" w14:textId="77777777">
            <w:r>
              <w:t>Wat is de actuele planning voor de overgang van cliënten, personeel en activiteiten van De Trans naar Cosis en Vanboeijen?</w:t>
            </w:r>
          </w:p>
        </w:tc>
        <w:tc>
          <w:tcPr>
            <w:tcW w:w="850" w:type="dxa"/>
          </w:tcPr>
          <w:p w:rsidR="00947080" w:rsidRDefault="00947080" w14:paraId="774DD2C1" w14:textId="77777777">
            <w:pPr>
              <w:jc w:val="right"/>
            </w:pPr>
          </w:p>
        </w:tc>
        <w:tc>
          <w:tcPr>
            <w:tcW w:w="992" w:type="dxa"/>
          </w:tcPr>
          <w:p w:rsidR="00947080" w:rsidRDefault="001856D0" w14:paraId="7F9B1E8F" w14:textId="77777777">
            <w:pPr>
              <w:jc w:val="right"/>
            </w:pPr>
            <w:r>
              <w:t>11</w:t>
            </w:r>
          </w:p>
        </w:tc>
        <w:tc>
          <w:tcPr>
            <w:tcW w:w="567" w:type="dxa"/>
            <w:tcBorders>
              <w:left w:val="nil"/>
            </w:tcBorders>
          </w:tcPr>
          <w:p w:rsidR="00947080" w:rsidRDefault="001856D0" w14:paraId="7CF05C3E" w14:textId="77777777">
            <w:pPr>
              <w:jc w:val="right"/>
            </w:pPr>
            <w:r>
              <w:t xml:space="preserve"> </w:t>
            </w:r>
          </w:p>
        </w:tc>
      </w:tr>
      <w:tr w:rsidR="00947080" w:rsidTr="00E7153D" w14:paraId="0ACFB4C5" w14:textId="77777777">
        <w:tc>
          <w:tcPr>
            <w:tcW w:w="567" w:type="dxa"/>
          </w:tcPr>
          <w:p w:rsidR="00947080" w:rsidRDefault="001856D0" w14:paraId="6E77F6A1" w14:textId="180114D1">
            <w:r>
              <w:t>9</w:t>
            </w:r>
            <w:r w:rsidR="0026366B">
              <w:t>1</w:t>
            </w:r>
          </w:p>
        </w:tc>
        <w:tc>
          <w:tcPr>
            <w:tcW w:w="6521" w:type="dxa"/>
          </w:tcPr>
          <w:p w:rsidR="00947080" w:rsidRDefault="001856D0" w14:paraId="0B3D7807" w14:textId="53AD3733">
            <w:r>
              <w:t>Hoe worden de doorgeschoven middelen voor de bouwimpuls bij De Trans ter hoogte van 15,2 miljoen</w:t>
            </w:r>
            <w:r w:rsidR="0072374A">
              <w:t xml:space="preserve"> euro</w:t>
            </w:r>
            <w:r>
              <w:t xml:space="preserve"> verdeeld over de jaren 2027 tot en met 2031?</w:t>
            </w:r>
          </w:p>
        </w:tc>
        <w:tc>
          <w:tcPr>
            <w:tcW w:w="850" w:type="dxa"/>
          </w:tcPr>
          <w:p w:rsidR="00947080" w:rsidRDefault="00947080" w14:paraId="503249A2" w14:textId="77777777">
            <w:pPr>
              <w:jc w:val="right"/>
            </w:pPr>
          </w:p>
        </w:tc>
        <w:tc>
          <w:tcPr>
            <w:tcW w:w="992" w:type="dxa"/>
          </w:tcPr>
          <w:p w:rsidR="00947080" w:rsidRDefault="001856D0" w14:paraId="343FA252" w14:textId="77777777">
            <w:pPr>
              <w:jc w:val="right"/>
            </w:pPr>
            <w:r>
              <w:t>11</w:t>
            </w:r>
          </w:p>
        </w:tc>
        <w:tc>
          <w:tcPr>
            <w:tcW w:w="567" w:type="dxa"/>
            <w:tcBorders>
              <w:left w:val="nil"/>
            </w:tcBorders>
          </w:tcPr>
          <w:p w:rsidR="00947080" w:rsidRDefault="001856D0" w14:paraId="0842EECC" w14:textId="77777777">
            <w:pPr>
              <w:jc w:val="right"/>
            </w:pPr>
            <w:r>
              <w:t xml:space="preserve"> </w:t>
            </w:r>
          </w:p>
        </w:tc>
      </w:tr>
      <w:tr w:rsidR="00947080" w:rsidTr="00E7153D" w14:paraId="3F13EBEA" w14:textId="77777777">
        <w:tc>
          <w:tcPr>
            <w:tcW w:w="567" w:type="dxa"/>
          </w:tcPr>
          <w:p w:rsidR="00947080" w:rsidRDefault="001856D0" w14:paraId="5D56A6EE" w14:textId="14EA7548">
            <w:r>
              <w:t>9</w:t>
            </w:r>
            <w:r w:rsidR="0026366B">
              <w:t>2</w:t>
            </w:r>
          </w:p>
        </w:tc>
        <w:tc>
          <w:tcPr>
            <w:tcW w:w="6521" w:type="dxa"/>
          </w:tcPr>
          <w:p w:rsidR="00947080" w:rsidRDefault="001856D0" w14:paraId="604EEF98" w14:textId="77777777">
            <w:r>
              <w:t>Hoeveel cliënten zijn betrokken bij deze overgang van de Trans en welke waarborgen zijn getroffen voor de continuïteit en kwaliteit van hun zorg tijdens de overgangsperiode?</w:t>
            </w:r>
          </w:p>
        </w:tc>
        <w:tc>
          <w:tcPr>
            <w:tcW w:w="850" w:type="dxa"/>
          </w:tcPr>
          <w:p w:rsidR="00947080" w:rsidRDefault="00947080" w14:paraId="4F4A9314" w14:textId="77777777">
            <w:pPr>
              <w:jc w:val="right"/>
            </w:pPr>
          </w:p>
        </w:tc>
        <w:tc>
          <w:tcPr>
            <w:tcW w:w="992" w:type="dxa"/>
          </w:tcPr>
          <w:p w:rsidR="00947080" w:rsidRDefault="001856D0" w14:paraId="7AF93F94" w14:textId="77777777">
            <w:pPr>
              <w:jc w:val="right"/>
            </w:pPr>
            <w:r>
              <w:t>11</w:t>
            </w:r>
          </w:p>
        </w:tc>
        <w:tc>
          <w:tcPr>
            <w:tcW w:w="567" w:type="dxa"/>
            <w:tcBorders>
              <w:left w:val="nil"/>
            </w:tcBorders>
          </w:tcPr>
          <w:p w:rsidR="00947080" w:rsidRDefault="001856D0" w14:paraId="4708FE63" w14:textId="77777777">
            <w:pPr>
              <w:jc w:val="right"/>
            </w:pPr>
            <w:r>
              <w:t xml:space="preserve"> </w:t>
            </w:r>
          </w:p>
        </w:tc>
      </w:tr>
      <w:tr w:rsidR="00947080" w:rsidTr="00E7153D" w14:paraId="751CA52D" w14:textId="77777777">
        <w:tc>
          <w:tcPr>
            <w:tcW w:w="567" w:type="dxa"/>
          </w:tcPr>
          <w:p w:rsidR="00947080" w:rsidRDefault="001856D0" w14:paraId="7A4E4293" w14:textId="3ED4DCF9">
            <w:r>
              <w:t>9</w:t>
            </w:r>
            <w:r w:rsidR="0026366B">
              <w:t>3</w:t>
            </w:r>
          </w:p>
        </w:tc>
        <w:tc>
          <w:tcPr>
            <w:tcW w:w="6521" w:type="dxa"/>
          </w:tcPr>
          <w:p w:rsidR="00947080" w:rsidRDefault="001856D0" w14:paraId="275D080D" w14:textId="5B02CE2F">
            <w:r>
              <w:t>Wat is de reden dat 27,4 miljoen</w:t>
            </w:r>
            <w:r w:rsidR="00221DA5">
              <w:t xml:space="preserve"> euro</w:t>
            </w:r>
            <w:r>
              <w:t xml:space="preserve"> voor de Stimuleringsregeling zorggeschikte woningen van 2026 naar 2029 wordt verschoven?</w:t>
            </w:r>
          </w:p>
        </w:tc>
        <w:tc>
          <w:tcPr>
            <w:tcW w:w="850" w:type="dxa"/>
          </w:tcPr>
          <w:p w:rsidR="00947080" w:rsidRDefault="00947080" w14:paraId="370A9DEF" w14:textId="77777777">
            <w:pPr>
              <w:jc w:val="right"/>
            </w:pPr>
          </w:p>
        </w:tc>
        <w:tc>
          <w:tcPr>
            <w:tcW w:w="992" w:type="dxa"/>
          </w:tcPr>
          <w:p w:rsidR="00947080" w:rsidRDefault="001856D0" w14:paraId="2D59B10B" w14:textId="77777777">
            <w:pPr>
              <w:jc w:val="right"/>
            </w:pPr>
            <w:r>
              <w:t>11</w:t>
            </w:r>
          </w:p>
        </w:tc>
        <w:tc>
          <w:tcPr>
            <w:tcW w:w="567" w:type="dxa"/>
            <w:tcBorders>
              <w:left w:val="nil"/>
            </w:tcBorders>
          </w:tcPr>
          <w:p w:rsidR="00947080" w:rsidRDefault="001856D0" w14:paraId="64E9B6F4" w14:textId="77777777">
            <w:pPr>
              <w:jc w:val="right"/>
            </w:pPr>
            <w:r>
              <w:t xml:space="preserve"> </w:t>
            </w:r>
          </w:p>
        </w:tc>
      </w:tr>
      <w:tr w:rsidR="00947080" w:rsidTr="00E7153D" w14:paraId="61139EC8" w14:textId="77777777">
        <w:tc>
          <w:tcPr>
            <w:tcW w:w="567" w:type="dxa"/>
          </w:tcPr>
          <w:p w:rsidR="00947080" w:rsidRDefault="001856D0" w14:paraId="66F996D2" w14:textId="0C5F92AA">
            <w:r>
              <w:t>9</w:t>
            </w:r>
            <w:r w:rsidR="0026366B">
              <w:t>4</w:t>
            </w:r>
          </w:p>
        </w:tc>
        <w:tc>
          <w:tcPr>
            <w:tcW w:w="6521" w:type="dxa"/>
          </w:tcPr>
          <w:p w:rsidR="00947080" w:rsidRDefault="001856D0" w14:paraId="101BF0A6" w14:textId="77777777">
            <w:r>
              <w:t>Hoeveel aanvragen voor de Stimuleringsregeling zorggeschikte woningen zijn tot nu toe ingediend, toegekend, afgewezen en nog in behandeling?</w:t>
            </w:r>
          </w:p>
        </w:tc>
        <w:tc>
          <w:tcPr>
            <w:tcW w:w="850" w:type="dxa"/>
          </w:tcPr>
          <w:p w:rsidR="00947080" w:rsidRDefault="00947080" w14:paraId="1AEBDB89" w14:textId="77777777">
            <w:pPr>
              <w:jc w:val="right"/>
            </w:pPr>
          </w:p>
        </w:tc>
        <w:tc>
          <w:tcPr>
            <w:tcW w:w="992" w:type="dxa"/>
          </w:tcPr>
          <w:p w:rsidR="00947080" w:rsidRDefault="001856D0" w14:paraId="6551D854" w14:textId="77777777">
            <w:pPr>
              <w:jc w:val="right"/>
            </w:pPr>
            <w:r>
              <w:t>11</w:t>
            </w:r>
          </w:p>
        </w:tc>
        <w:tc>
          <w:tcPr>
            <w:tcW w:w="567" w:type="dxa"/>
            <w:tcBorders>
              <w:left w:val="nil"/>
            </w:tcBorders>
          </w:tcPr>
          <w:p w:rsidR="00947080" w:rsidRDefault="001856D0" w14:paraId="0FE50C40" w14:textId="77777777">
            <w:pPr>
              <w:jc w:val="right"/>
            </w:pPr>
            <w:r>
              <w:t xml:space="preserve"> </w:t>
            </w:r>
          </w:p>
        </w:tc>
      </w:tr>
      <w:tr w:rsidR="00947080" w:rsidTr="00E7153D" w14:paraId="5ACCB3D1" w14:textId="77777777">
        <w:tc>
          <w:tcPr>
            <w:tcW w:w="567" w:type="dxa"/>
          </w:tcPr>
          <w:p w:rsidR="00947080" w:rsidRDefault="001856D0" w14:paraId="48BF4CF3" w14:textId="58501521">
            <w:r>
              <w:t>9</w:t>
            </w:r>
            <w:r w:rsidR="0026366B">
              <w:t>5</w:t>
            </w:r>
          </w:p>
        </w:tc>
        <w:tc>
          <w:tcPr>
            <w:tcW w:w="6521" w:type="dxa"/>
          </w:tcPr>
          <w:p w:rsidR="00947080" w:rsidRDefault="001856D0" w14:paraId="6DF7EE80" w14:textId="5774A400">
            <w:r>
              <w:t>Hoeveel zorggeschikte woningen zouden volgens de oorspronkelijke planning met de 27,4 miljoen</w:t>
            </w:r>
            <w:r w:rsidR="00221DA5">
              <w:t xml:space="preserve"> euro</w:t>
            </w:r>
            <w:r>
              <w:t xml:space="preserve"> worden gerealiseerd en wanneer worden deze woningen volgens de actuele planning opgeleverd?</w:t>
            </w:r>
          </w:p>
        </w:tc>
        <w:tc>
          <w:tcPr>
            <w:tcW w:w="850" w:type="dxa"/>
          </w:tcPr>
          <w:p w:rsidR="00947080" w:rsidRDefault="00947080" w14:paraId="5B8597BD" w14:textId="77777777">
            <w:pPr>
              <w:jc w:val="right"/>
            </w:pPr>
          </w:p>
        </w:tc>
        <w:tc>
          <w:tcPr>
            <w:tcW w:w="992" w:type="dxa"/>
          </w:tcPr>
          <w:p w:rsidR="00947080" w:rsidRDefault="001856D0" w14:paraId="2F1B1596" w14:textId="77777777">
            <w:pPr>
              <w:jc w:val="right"/>
            </w:pPr>
            <w:r>
              <w:t>11</w:t>
            </w:r>
          </w:p>
        </w:tc>
        <w:tc>
          <w:tcPr>
            <w:tcW w:w="567" w:type="dxa"/>
            <w:tcBorders>
              <w:left w:val="nil"/>
            </w:tcBorders>
          </w:tcPr>
          <w:p w:rsidR="00947080" w:rsidRDefault="001856D0" w14:paraId="3D17F2DC" w14:textId="77777777">
            <w:pPr>
              <w:jc w:val="right"/>
            </w:pPr>
            <w:r>
              <w:t xml:space="preserve"> </w:t>
            </w:r>
          </w:p>
        </w:tc>
      </w:tr>
      <w:tr w:rsidR="00947080" w:rsidTr="00E7153D" w14:paraId="5F638E1E" w14:textId="77777777">
        <w:tc>
          <w:tcPr>
            <w:tcW w:w="567" w:type="dxa"/>
          </w:tcPr>
          <w:p w:rsidR="00947080" w:rsidRDefault="001856D0" w14:paraId="7A1B4738" w14:textId="37AAE13B">
            <w:r>
              <w:t>9</w:t>
            </w:r>
            <w:r w:rsidR="0026366B">
              <w:t>6</w:t>
            </w:r>
          </w:p>
        </w:tc>
        <w:tc>
          <w:tcPr>
            <w:tcW w:w="6521" w:type="dxa"/>
          </w:tcPr>
          <w:p w:rsidR="00947080" w:rsidRDefault="001856D0" w14:paraId="03881793" w14:textId="77777777">
            <w:r>
              <w:t>Heeft de kasschuif naar 2029 gevolgen voor het uiteindelijke aantal te realiseren zorggeschikte woningen?</w:t>
            </w:r>
          </w:p>
        </w:tc>
        <w:tc>
          <w:tcPr>
            <w:tcW w:w="850" w:type="dxa"/>
          </w:tcPr>
          <w:p w:rsidR="00947080" w:rsidRDefault="00947080" w14:paraId="16FD08FE" w14:textId="77777777">
            <w:pPr>
              <w:jc w:val="right"/>
            </w:pPr>
          </w:p>
        </w:tc>
        <w:tc>
          <w:tcPr>
            <w:tcW w:w="992" w:type="dxa"/>
          </w:tcPr>
          <w:p w:rsidR="00947080" w:rsidRDefault="001856D0" w14:paraId="044EC0A8" w14:textId="77777777">
            <w:pPr>
              <w:jc w:val="right"/>
            </w:pPr>
            <w:r>
              <w:t>11</w:t>
            </w:r>
          </w:p>
        </w:tc>
        <w:tc>
          <w:tcPr>
            <w:tcW w:w="567" w:type="dxa"/>
            <w:tcBorders>
              <w:left w:val="nil"/>
            </w:tcBorders>
          </w:tcPr>
          <w:p w:rsidR="00947080" w:rsidRDefault="001856D0" w14:paraId="5C41B257" w14:textId="77777777">
            <w:pPr>
              <w:jc w:val="right"/>
            </w:pPr>
            <w:r>
              <w:t xml:space="preserve"> </w:t>
            </w:r>
          </w:p>
        </w:tc>
      </w:tr>
      <w:tr w:rsidR="00947080" w:rsidTr="00E7153D" w14:paraId="076D39C6" w14:textId="77777777">
        <w:tc>
          <w:tcPr>
            <w:tcW w:w="567" w:type="dxa"/>
          </w:tcPr>
          <w:p w:rsidR="00947080" w:rsidRDefault="001856D0" w14:paraId="094FFEED" w14:textId="6392471D">
            <w:r>
              <w:t>9</w:t>
            </w:r>
            <w:r w:rsidR="0026366B">
              <w:t>7</w:t>
            </w:r>
          </w:p>
        </w:tc>
        <w:tc>
          <w:tcPr>
            <w:tcW w:w="6521" w:type="dxa"/>
          </w:tcPr>
          <w:p w:rsidR="00947080" w:rsidRDefault="001856D0" w14:paraId="5CF37E65" w14:textId="77777777">
            <w:r>
              <w:t>Wanneer wordt het PGB-2.0-systeem geacht operationeel te zijn?</w:t>
            </w:r>
          </w:p>
        </w:tc>
        <w:tc>
          <w:tcPr>
            <w:tcW w:w="850" w:type="dxa"/>
          </w:tcPr>
          <w:p w:rsidR="00947080" w:rsidRDefault="00947080" w14:paraId="0444E0A8" w14:textId="77777777">
            <w:pPr>
              <w:jc w:val="right"/>
            </w:pPr>
          </w:p>
        </w:tc>
        <w:tc>
          <w:tcPr>
            <w:tcW w:w="992" w:type="dxa"/>
          </w:tcPr>
          <w:p w:rsidR="00947080" w:rsidRDefault="001856D0" w14:paraId="616B3916" w14:textId="77777777">
            <w:pPr>
              <w:jc w:val="right"/>
            </w:pPr>
            <w:r>
              <w:t>11</w:t>
            </w:r>
          </w:p>
        </w:tc>
        <w:tc>
          <w:tcPr>
            <w:tcW w:w="567" w:type="dxa"/>
            <w:tcBorders>
              <w:left w:val="nil"/>
            </w:tcBorders>
          </w:tcPr>
          <w:p w:rsidR="00947080" w:rsidRDefault="001856D0" w14:paraId="6979F9B3" w14:textId="77777777">
            <w:pPr>
              <w:jc w:val="right"/>
            </w:pPr>
            <w:r>
              <w:t xml:space="preserve"> </w:t>
            </w:r>
          </w:p>
        </w:tc>
      </w:tr>
      <w:tr w:rsidR="00947080" w:rsidTr="00E7153D" w14:paraId="70312832" w14:textId="77777777">
        <w:tc>
          <w:tcPr>
            <w:tcW w:w="567" w:type="dxa"/>
          </w:tcPr>
          <w:p w:rsidR="00947080" w:rsidRDefault="001856D0" w14:paraId="044E0A12" w14:textId="246CADA4">
            <w:r>
              <w:t>9</w:t>
            </w:r>
            <w:r w:rsidR="0026366B">
              <w:t>8</w:t>
            </w:r>
          </w:p>
        </w:tc>
        <w:tc>
          <w:tcPr>
            <w:tcW w:w="6521" w:type="dxa"/>
          </w:tcPr>
          <w:p w:rsidR="00947080" w:rsidRDefault="001856D0" w14:paraId="40E4FD4D" w14:textId="77777777">
            <w:r>
              <w:t>Waarom vinden de uitgaven voor de European Disability Card in latere jaren plaats?</w:t>
            </w:r>
          </w:p>
        </w:tc>
        <w:tc>
          <w:tcPr>
            <w:tcW w:w="850" w:type="dxa"/>
          </w:tcPr>
          <w:p w:rsidR="00947080" w:rsidRDefault="00947080" w14:paraId="2BD6459F" w14:textId="77777777">
            <w:pPr>
              <w:jc w:val="right"/>
            </w:pPr>
          </w:p>
        </w:tc>
        <w:tc>
          <w:tcPr>
            <w:tcW w:w="992" w:type="dxa"/>
          </w:tcPr>
          <w:p w:rsidR="00947080" w:rsidRDefault="001856D0" w14:paraId="5639A5A6" w14:textId="77777777">
            <w:pPr>
              <w:jc w:val="right"/>
            </w:pPr>
            <w:r>
              <w:t>11</w:t>
            </w:r>
          </w:p>
        </w:tc>
        <w:tc>
          <w:tcPr>
            <w:tcW w:w="567" w:type="dxa"/>
            <w:tcBorders>
              <w:left w:val="nil"/>
            </w:tcBorders>
          </w:tcPr>
          <w:p w:rsidR="00947080" w:rsidRDefault="001856D0" w14:paraId="7C94B6AE" w14:textId="77777777">
            <w:pPr>
              <w:jc w:val="right"/>
            </w:pPr>
            <w:r>
              <w:t xml:space="preserve"> </w:t>
            </w:r>
          </w:p>
        </w:tc>
      </w:tr>
      <w:tr w:rsidR="00947080" w:rsidTr="00E7153D" w14:paraId="20817FF8" w14:textId="77777777">
        <w:tc>
          <w:tcPr>
            <w:tcW w:w="567" w:type="dxa"/>
          </w:tcPr>
          <w:p w:rsidR="00947080" w:rsidRDefault="0026366B" w14:paraId="28DFF117" w14:textId="710BBD94">
            <w:r>
              <w:t>99</w:t>
            </w:r>
          </w:p>
        </w:tc>
        <w:tc>
          <w:tcPr>
            <w:tcW w:w="6521" w:type="dxa"/>
          </w:tcPr>
          <w:p w:rsidR="00947080" w:rsidRDefault="001856D0" w14:paraId="3230BAA0" w14:textId="12E0FE91">
            <w:r>
              <w:t>Zijn de implementatiekosten en beheerkosten van 6,7 miljoen</w:t>
            </w:r>
            <w:r w:rsidR="00221DA5">
              <w:t xml:space="preserve"> euro</w:t>
            </w:r>
            <w:r>
              <w:t xml:space="preserve"> van het wetsvoorstel Wet vervanging abonnementstarief Wmo 2015 eenmalig of structureel?</w:t>
            </w:r>
          </w:p>
        </w:tc>
        <w:tc>
          <w:tcPr>
            <w:tcW w:w="850" w:type="dxa"/>
          </w:tcPr>
          <w:p w:rsidR="00947080" w:rsidRDefault="00947080" w14:paraId="1274599B" w14:textId="77777777">
            <w:pPr>
              <w:jc w:val="right"/>
            </w:pPr>
          </w:p>
        </w:tc>
        <w:tc>
          <w:tcPr>
            <w:tcW w:w="992" w:type="dxa"/>
          </w:tcPr>
          <w:p w:rsidR="00947080" w:rsidRDefault="001856D0" w14:paraId="149E3BBE" w14:textId="77777777">
            <w:pPr>
              <w:jc w:val="right"/>
            </w:pPr>
            <w:r>
              <w:t>11</w:t>
            </w:r>
          </w:p>
        </w:tc>
        <w:tc>
          <w:tcPr>
            <w:tcW w:w="567" w:type="dxa"/>
            <w:tcBorders>
              <w:left w:val="nil"/>
            </w:tcBorders>
          </w:tcPr>
          <w:p w:rsidR="00947080" w:rsidRDefault="001856D0" w14:paraId="1566B6DA" w14:textId="77777777">
            <w:pPr>
              <w:jc w:val="right"/>
            </w:pPr>
            <w:r>
              <w:t xml:space="preserve"> </w:t>
            </w:r>
          </w:p>
        </w:tc>
      </w:tr>
      <w:tr w:rsidR="00947080" w:rsidTr="00E7153D" w14:paraId="0AB0FBFE" w14:textId="77777777">
        <w:tc>
          <w:tcPr>
            <w:tcW w:w="567" w:type="dxa"/>
          </w:tcPr>
          <w:p w:rsidR="00947080" w:rsidRDefault="001856D0" w14:paraId="23171E78" w14:textId="4118D8E1">
            <w:r>
              <w:t>1</w:t>
            </w:r>
            <w:r w:rsidR="0026366B">
              <w:t>00</w:t>
            </w:r>
          </w:p>
        </w:tc>
        <w:tc>
          <w:tcPr>
            <w:tcW w:w="6521" w:type="dxa"/>
          </w:tcPr>
          <w:p w:rsidR="00947080" w:rsidRDefault="001856D0" w14:paraId="48F89F1C" w14:textId="50BA9809">
            <w:r>
              <w:t xml:space="preserve">Aangezien het subsidiebudget voor participatie en zelfredzaamheid van kwetsbare groepen in 2026 met 14,340 miljoen </w:t>
            </w:r>
            <w:r w:rsidR="00221DA5">
              <w:t xml:space="preserve">euro </w:t>
            </w:r>
            <w:r>
              <w:t xml:space="preserve">wordt verlaagd, waar slaat deze verlaging precies neer? </w:t>
            </w:r>
            <w:r w:rsidR="00675FAA">
              <w:t>Kunt u</w:t>
            </w:r>
            <w:r>
              <w:t xml:space="preserve"> een uitsplitsing </w:t>
            </w:r>
            <w:r w:rsidR="00675FAA">
              <w:t xml:space="preserve">geven </w:t>
            </w:r>
            <w:r>
              <w:t>per subsidieregeling, programma en organisatie, met per onderdeel het oorspronkelijke bedrag, de verlaging en de reden daarvoor</w:t>
            </w:r>
            <w:r w:rsidR="00675FAA">
              <w:t>?</w:t>
            </w:r>
            <w:r>
              <w:t xml:space="preserve"> Betreft het daadwerkelijke bezuinigingen, kasschuiven of overboekingen? Welke concrete gevolgen heeft dit voor de activiteiten en ondersteuning die met deze subsidies worden betaald?</w:t>
            </w:r>
          </w:p>
        </w:tc>
        <w:tc>
          <w:tcPr>
            <w:tcW w:w="850" w:type="dxa"/>
          </w:tcPr>
          <w:p w:rsidR="00947080" w:rsidRDefault="00947080" w14:paraId="04FCD3E3" w14:textId="77777777">
            <w:pPr>
              <w:jc w:val="right"/>
            </w:pPr>
          </w:p>
        </w:tc>
        <w:tc>
          <w:tcPr>
            <w:tcW w:w="992" w:type="dxa"/>
          </w:tcPr>
          <w:p w:rsidR="00947080" w:rsidRDefault="001856D0" w14:paraId="72594F5A" w14:textId="77777777">
            <w:pPr>
              <w:jc w:val="right"/>
            </w:pPr>
            <w:r>
              <w:t>11</w:t>
            </w:r>
          </w:p>
        </w:tc>
        <w:tc>
          <w:tcPr>
            <w:tcW w:w="567" w:type="dxa"/>
            <w:tcBorders>
              <w:left w:val="nil"/>
            </w:tcBorders>
          </w:tcPr>
          <w:p w:rsidR="00947080" w:rsidRDefault="001856D0" w14:paraId="6746301F" w14:textId="77777777">
            <w:pPr>
              <w:jc w:val="right"/>
            </w:pPr>
            <w:r>
              <w:t xml:space="preserve">12 </w:t>
            </w:r>
          </w:p>
        </w:tc>
      </w:tr>
      <w:tr w:rsidR="00947080" w:rsidTr="00E7153D" w14:paraId="1BD29C5B" w14:textId="77777777">
        <w:tc>
          <w:tcPr>
            <w:tcW w:w="567" w:type="dxa"/>
          </w:tcPr>
          <w:p w:rsidR="00947080" w:rsidRDefault="001856D0" w14:paraId="42BFF3E0" w14:textId="01481C09">
            <w:r>
              <w:t>10</w:t>
            </w:r>
            <w:r w:rsidR="0026366B">
              <w:t>1</w:t>
            </w:r>
          </w:p>
        </w:tc>
        <w:tc>
          <w:tcPr>
            <w:tcW w:w="6521" w:type="dxa"/>
          </w:tcPr>
          <w:p w:rsidR="00947080" w:rsidRDefault="001856D0" w14:paraId="58FB9F7B" w14:textId="351FAE7E">
            <w:r>
              <w:t>Welke activiteiten binnen de subsidieregeling Inrichten opleidingsstructuur helpenden, verzorgenden en verpleegkundigen worden door de kasschuif van 4 miljoen</w:t>
            </w:r>
            <w:r w:rsidR="00675FAA">
              <w:t xml:space="preserve"> euro</w:t>
            </w:r>
            <w:r>
              <w:t xml:space="preserve"> later uitgevoerd?</w:t>
            </w:r>
          </w:p>
        </w:tc>
        <w:tc>
          <w:tcPr>
            <w:tcW w:w="850" w:type="dxa"/>
          </w:tcPr>
          <w:p w:rsidR="00947080" w:rsidRDefault="00947080" w14:paraId="482219FC" w14:textId="77777777">
            <w:pPr>
              <w:jc w:val="right"/>
            </w:pPr>
          </w:p>
        </w:tc>
        <w:tc>
          <w:tcPr>
            <w:tcW w:w="992" w:type="dxa"/>
          </w:tcPr>
          <w:p w:rsidR="00947080" w:rsidRDefault="001856D0" w14:paraId="5F4BAC64" w14:textId="77777777">
            <w:pPr>
              <w:jc w:val="right"/>
            </w:pPr>
            <w:r>
              <w:t>14</w:t>
            </w:r>
          </w:p>
        </w:tc>
        <w:tc>
          <w:tcPr>
            <w:tcW w:w="567" w:type="dxa"/>
            <w:tcBorders>
              <w:left w:val="nil"/>
            </w:tcBorders>
          </w:tcPr>
          <w:p w:rsidR="00947080" w:rsidRDefault="001856D0" w14:paraId="75215BFB" w14:textId="77777777">
            <w:pPr>
              <w:jc w:val="right"/>
            </w:pPr>
            <w:r>
              <w:t xml:space="preserve"> </w:t>
            </w:r>
          </w:p>
        </w:tc>
      </w:tr>
      <w:tr w:rsidR="00947080" w:rsidTr="00E7153D" w14:paraId="67F2EFC4" w14:textId="77777777">
        <w:tc>
          <w:tcPr>
            <w:tcW w:w="567" w:type="dxa"/>
          </w:tcPr>
          <w:p w:rsidR="00947080" w:rsidRDefault="001856D0" w14:paraId="79C4FF62" w14:textId="2761488B">
            <w:r>
              <w:t>10</w:t>
            </w:r>
            <w:r w:rsidR="0026366B">
              <w:t>2</w:t>
            </w:r>
          </w:p>
        </w:tc>
        <w:tc>
          <w:tcPr>
            <w:tcW w:w="6521" w:type="dxa"/>
          </w:tcPr>
          <w:p w:rsidR="00947080" w:rsidRDefault="001856D0" w14:paraId="158658E0" w14:textId="5693EC68">
            <w:r>
              <w:t xml:space="preserve">Aangezien voor onder andere PGO, Beeldbeschikbaarheid, Generieke Functies, het landelijk dekkend netwerk en Data op Orde </w:t>
            </w:r>
            <w:r w:rsidR="00675FAA">
              <w:t>2</w:t>
            </w:r>
            <w:r>
              <w:t>8,8 miljoen</w:t>
            </w:r>
            <w:r w:rsidR="00675FAA">
              <w:t xml:space="preserve"> euro</w:t>
            </w:r>
            <w:r>
              <w:t xml:space="preserve"> wordt doorgeschoven naar 2029, kan per traject worden aangegeven welk bedrag wordt doorgeschoven en waarom dit geld pas in 2029 nodig is? Wat had volgens de oorspronkelijke planning eind 2026 gerealiseerd moeten zijn en wat wordt daarvan daadwerkelijk gehaald?</w:t>
            </w:r>
          </w:p>
        </w:tc>
        <w:tc>
          <w:tcPr>
            <w:tcW w:w="850" w:type="dxa"/>
          </w:tcPr>
          <w:p w:rsidR="00947080" w:rsidRDefault="00947080" w14:paraId="5E0C5008" w14:textId="77777777">
            <w:pPr>
              <w:jc w:val="right"/>
            </w:pPr>
          </w:p>
        </w:tc>
        <w:tc>
          <w:tcPr>
            <w:tcW w:w="992" w:type="dxa"/>
          </w:tcPr>
          <w:p w:rsidR="00947080" w:rsidRDefault="001856D0" w14:paraId="196727C3" w14:textId="77777777">
            <w:pPr>
              <w:jc w:val="right"/>
            </w:pPr>
            <w:r>
              <w:t>15</w:t>
            </w:r>
          </w:p>
        </w:tc>
        <w:tc>
          <w:tcPr>
            <w:tcW w:w="567" w:type="dxa"/>
            <w:tcBorders>
              <w:left w:val="nil"/>
            </w:tcBorders>
          </w:tcPr>
          <w:p w:rsidR="00947080" w:rsidRDefault="001856D0" w14:paraId="256D2A0D" w14:textId="77777777">
            <w:pPr>
              <w:jc w:val="right"/>
            </w:pPr>
            <w:r>
              <w:t xml:space="preserve"> </w:t>
            </w:r>
          </w:p>
        </w:tc>
      </w:tr>
      <w:tr w:rsidR="00947080" w:rsidTr="00E7153D" w14:paraId="0B7C953C" w14:textId="77777777">
        <w:tc>
          <w:tcPr>
            <w:tcW w:w="567" w:type="dxa"/>
          </w:tcPr>
          <w:p w:rsidR="00947080" w:rsidRDefault="001856D0" w14:paraId="6DE51123" w14:textId="6AE19C5A">
            <w:r>
              <w:lastRenderedPageBreak/>
              <w:t>10</w:t>
            </w:r>
            <w:r w:rsidR="0026366B">
              <w:t>3</w:t>
            </w:r>
          </w:p>
        </w:tc>
        <w:tc>
          <w:tcPr>
            <w:tcW w:w="6521" w:type="dxa"/>
          </w:tcPr>
          <w:p w:rsidR="00947080" w:rsidRDefault="001856D0" w14:paraId="07CF4AE1" w14:textId="3828A5F0">
            <w:r>
              <w:t>Hoe verhouden de kasschuiven zich tot de AZWA-afspraak om</w:t>
            </w:r>
            <w:r w:rsidR="008433DE">
              <w:t xml:space="preserve"> </w:t>
            </w:r>
            <w:r>
              <w:t>elektronische gegevensuitwisseling via een landelijke</w:t>
            </w:r>
            <w:r w:rsidR="008433DE">
              <w:t xml:space="preserve"> </w:t>
            </w:r>
            <w:r>
              <w:t>implementatiestrategie te versnellen?</w:t>
            </w:r>
          </w:p>
        </w:tc>
        <w:tc>
          <w:tcPr>
            <w:tcW w:w="850" w:type="dxa"/>
          </w:tcPr>
          <w:p w:rsidR="00947080" w:rsidRDefault="00947080" w14:paraId="3678413A" w14:textId="77777777">
            <w:pPr>
              <w:jc w:val="right"/>
            </w:pPr>
          </w:p>
        </w:tc>
        <w:tc>
          <w:tcPr>
            <w:tcW w:w="992" w:type="dxa"/>
          </w:tcPr>
          <w:p w:rsidR="00947080" w:rsidRDefault="001856D0" w14:paraId="3E6B1D58" w14:textId="77777777">
            <w:pPr>
              <w:jc w:val="right"/>
            </w:pPr>
            <w:r>
              <w:t>15</w:t>
            </w:r>
          </w:p>
        </w:tc>
        <w:tc>
          <w:tcPr>
            <w:tcW w:w="567" w:type="dxa"/>
            <w:tcBorders>
              <w:left w:val="nil"/>
            </w:tcBorders>
          </w:tcPr>
          <w:p w:rsidR="00947080" w:rsidRDefault="001856D0" w14:paraId="2E51998D" w14:textId="77777777">
            <w:pPr>
              <w:jc w:val="right"/>
            </w:pPr>
            <w:r>
              <w:t xml:space="preserve">17 </w:t>
            </w:r>
          </w:p>
        </w:tc>
      </w:tr>
      <w:tr w:rsidR="00947080" w:rsidTr="00E7153D" w14:paraId="44F1E48A" w14:textId="77777777">
        <w:tc>
          <w:tcPr>
            <w:tcW w:w="567" w:type="dxa"/>
          </w:tcPr>
          <w:p w:rsidR="00947080" w:rsidRDefault="001856D0" w14:paraId="4575DE90" w14:textId="408BBC7A">
            <w:r>
              <w:t>10</w:t>
            </w:r>
            <w:r w:rsidR="0026366B">
              <w:t>4</w:t>
            </w:r>
          </w:p>
        </w:tc>
        <w:tc>
          <w:tcPr>
            <w:tcW w:w="6521" w:type="dxa"/>
          </w:tcPr>
          <w:p w:rsidR="00947080" w:rsidRDefault="001856D0" w14:paraId="55E803E4" w14:textId="2D5A9BBD">
            <w:r>
              <w:t>Aangezien voor opdrachten op het gebied van informatiebeleid 41,2 miljoen</w:t>
            </w:r>
            <w:r w:rsidR="008433DE">
              <w:t xml:space="preserve"> euro</w:t>
            </w:r>
            <w:r>
              <w:t xml:space="preserve"> niet meer in 2026 kan worden uitgegeven, kan deze 41,2 miljoen</w:t>
            </w:r>
            <w:r w:rsidR="008433DE">
              <w:t xml:space="preserve"> euro</w:t>
            </w:r>
            <w:r>
              <w:t xml:space="preserve"> worden uitgesplitst naar de verschillende projecten en opdrachten? Waarom kan dit geld niet volgens planning worden besteed, naar welke jaren wordt het doorgeschoven en wat betekent dit voor de planning van de betreffende projecten?</w:t>
            </w:r>
          </w:p>
        </w:tc>
        <w:tc>
          <w:tcPr>
            <w:tcW w:w="850" w:type="dxa"/>
          </w:tcPr>
          <w:p w:rsidR="00947080" w:rsidRDefault="00947080" w14:paraId="40EA29E7" w14:textId="77777777">
            <w:pPr>
              <w:jc w:val="right"/>
            </w:pPr>
          </w:p>
        </w:tc>
        <w:tc>
          <w:tcPr>
            <w:tcW w:w="992" w:type="dxa"/>
          </w:tcPr>
          <w:p w:rsidR="00947080" w:rsidRDefault="001856D0" w14:paraId="72566838" w14:textId="77777777">
            <w:pPr>
              <w:jc w:val="right"/>
            </w:pPr>
            <w:r>
              <w:t>16</w:t>
            </w:r>
          </w:p>
        </w:tc>
        <w:tc>
          <w:tcPr>
            <w:tcW w:w="567" w:type="dxa"/>
            <w:tcBorders>
              <w:left w:val="nil"/>
            </w:tcBorders>
          </w:tcPr>
          <w:p w:rsidR="00947080" w:rsidRDefault="001856D0" w14:paraId="77E91C5C" w14:textId="77777777">
            <w:pPr>
              <w:jc w:val="right"/>
            </w:pPr>
            <w:r>
              <w:t xml:space="preserve"> </w:t>
            </w:r>
          </w:p>
        </w:tc>
      </w:tr>
      <w:tr w:rsidR="00947080" w:rsidTr="00E7153D" w14:paraId="45112490" w14:textId="77777777">
        <w:tc>
          <w:tcPr>
            <w:tcW w:w="567" w:type="dxa"/>
          </w:tcPr>
          <w:p w:rsidR="00947080" w:rsidRDefault="001856D0" w14:paraId="0ED96A5D" w14:textId="31DF5653">
            <w:r>
              <w:t>10</w:t>
            </w:r>
            <w:r w:rsidR="0026366B">
              <w:t>5</w:t>
            </w:r>
          </w:p>
        </w:tc>
        <w:tc>
          <w:tcPr>
            <w:tcW w:w="6521" w:type="dxa"/>
          </w:tcPr>
          <w:p w:rsidR="00947080" w:rsidRDefault="001856D0" w14:paraId="45D2184C" w14:textId="654453FD">
            <w:r>
              <w:t>Aangezien een aantal opdrachten op het gebied van toegang en cyber en de impactanalyse voor de</w:t>
            </w:r>
            <w:r w:rsidR="00770191">
              <w:t xml:space="preserve"> </w:t>
            </w:r>
            <w:r w:rsidRPr="00770191" w:rsidR="00770191">
              <w:t>Wet elektronische gegevensuitwisseling in de zorg</w:t>
            </w:r>
            <w:r>
              <w:t xml:space="preserve"> </w:t>
            </w:r>
            <w:r w:rsidR="00770191">
              <w:t>(</w:t>
            </w:r>
            <w:proofErr w:type="spellStart"/>
            <w:r>
              <w:t>Wegiz</w:t>
            </w:r>
            <w:proofErr w:type="spellEnd"/>
            <w:r w:rsidR="00770191">
              <w:t>)</w:t>
            </w:r>
            <w:r>
              <w:t xml:space="preserve"> in 2026 niet meer wordt  uitgezet, om welke opdrachten gaat het precies, hoeveel geld was hiervoor afzonderlijk gereserveerd en waarom worden deze opdrachten niet meer in 2026 uitgevoerd? Zijn deze opdrachten vervallen of alleen uitgesteld? Wanneer worden zij alsnog uitgevoerd en welke gevolgen heeft het uitstel voor de geplande elektronische gegevensuitwisseling en digitale veiligheid in de zorg? Welk deel van de genoemde meevaller van 4,7 miljoen</w:t>
            </w:r>
            <w:r w:rsidR="00E1245E">
              <w:t xml:space="preserve"> euro</w:t>
            </w:r>
            <w:r>
              <w:t xml:space="preserve"> hangt samen met deze niet uitgezette opdrachten?</w:t>
            </w:r>
          </w:p>
        </w:tc>
        <w:tc>
          <w:tcPr>
            <w:tcW w:w="850" w:type="dxa"/>
          </w:tcPr>
          <w:p w:rsidR="00947080" w:rsidRDefault="00947080" w14:paraId="27FB0363" w14:textId="77777777">
            <w:pPr>
              <w:jc w:val="right"/>
            </w:pPr>
          </w:p>
        </w:tc>
        <w:tc>
          <w:tcPr>
            <w:tcW w:w="992" w:type="dxa"/>
          </w:tcPr>
          <w:p w:rsidR="00947080" w:rsidRDefault="001856D0" w14:paraId="63BDB665" w14:textId="77777777">
            <w:pPr>
              <w:jc w:val="right"/>
            </w:pPr>
            <w:r>
              <w:t>16</w:t>
            </w:r>
          </w:p>
        </w:tc>
        <w:tc>
          <w:tcPr>
            <w:tcW w:w="567" w:type="dxa"/>
            <w:tcBorders>
              <w:left w:val="nil"/>
            </w:tcBorders>
          </w:tcPr>
          <w:p w:rsidR="00947080" w:rsidRDefault="001856D0" w14:paraId="000B1AD6" w14:textId="77777777">
            <w:pPr>
              <w:jc w:val="right"/>
            </w:pPr>
            <w:r>
              <w:t xml:space="preserve"> </w:t>
            </w:r>
          </w:p>
        </w:tc>
      </w:tr>
      <w:tr w:rsidR="00947080" w:rsidTr="00E7153D" w14:paraId="36A1236A" w14:textId="77777777">
        <w:tc>
          <w:tcPr>
            <w:tcW w:w="567" w:type="dxa"/>
          </w:tcPr>
          <w:p w:rsidR="00947080" w:rsidRDefault="001856D0" w14:paraId="3DB47138" w14:textId="66424D46">
            <w:r>
              <w:t>10</w:t>
            </w:r>
            <w:r w:rsidR="0026366B">
              <w:t>6</w:t>
            </w:r>
          </w:p>
        </w:tc>
        <w:tc>
          <w:tcPr>
            <w:tcW w:w="6521" w:type="dxa"/>
          </w:tcPr>
          <w:p w:rsidR="00947080" w:rsidRDefault="001856D0" w14:paraId="4E684EB4" w14:textId="516A43CE">
            <w:r>
              <w:t>Waarom wordt 1 miljoe</w:t>
            </w:r>
            <w:r w:rsidR="00E1245E">
              <w:t xml:space="preserve">n euro </w:t>
            </w:r>
            <w:r>
              <w:t>voor de verlengde exploitatie van de tijdelijke voorziening voor ouderenzorg in Caribisch Nederland van 2026 naar 2027 verschoven?</w:t>
            </w:r>
          </w:p>
        </w:tc>
        <w:tc>
          <w:tcPr>
            <w:tcW w:w="850" w:type="dxa"/>
          </w:tcPr>
          <w:p w:rsidR="00947080" w:rsidRDefault="00947080" w14:paraId="12A035AC" w14:textId="77777777">
            <w:pPr>
              <w:jc w:val="right"/>
            </w:pPr>
          </w:p>
        </w:tc>
        <w:tc>
          <w:tcPr>
            <w:tcW w:w="992" w:type="dxa"/>
          </w:tcPr>
          <w:p w:rsidR="00947080" w:rsidRDefault="001856D0" w14:paraId="2737B8A4" w14:textId="77777777">
            <w:pPr>
              <w:jc w:val="right"/>
            </w:pPr>
            <w:r>
              <w:t>16</w:t>
            </w:r>
          </w:p>
        </w:tc>
        <w:tc>
          <w:tcPr>
            <w:tcW w:w="567" w:type="dxa"/>
            <w:tcBorders>
              <w:left w:val="nil"/>
            </w:tcBorders>
          </w:tcPr>
          <w:p w:rsidR="00947080" w:rsidRDefault="001856D0" w14:paraId="1FB3250D" w14:textId="77777777">
            <w:pPr>
              <w:jc w:val="right"/>
            </w:pPr>
            <w:r>
              <w:t xml:space="preserve"> </w:t>
            </w:r>
          </w:p>
        </w:tc>
      </w:tr>
      <w:tr w:rsidR="00947080" w:rsidTr="00E7153D" w14:paraId="741D1566" w14:textId="77777777">
        <w:tc>
          <w:tcPr>
            <w:tcW w:w="567" w:type="dxa"/>
          </w:tcPr>
          <w:p w:rsidR="00947080" w:rsidRDefault="001856D0" w14:paraId="5ED85C1E" w14:textId="1E3D00DF">
            <w:r>
              <w:t>10</w:t>
            </w:r>
            <w:r w:rsidR="0026366B">
              <w:t>7</w:t>
            </w:r>
          </w:p>
        </w:tc>
        <w:tc>
          <w:tcPr>
            <w:tcW w:w="6521" w:type="dxa"/>
          </w:tcPr>
          <w:p w:rsidR="00947080" w:rsidRDefault="001856D0" w14:paraId="2D52D719" w14:textId="77777777">
            <w:r>
              <w:t>Om welke tijdelijke voorziening gaat het bij de verlengde exploitatie van de tijdelijke voorziening voor ouderenzorg in Caribisch Nederland, hoeveel plekken zijn daar beschikbaar en tot wanneer blijft deze voorziening operationeel?</w:t>
            </w:r>
          </w:p>
        </w:tc>
        <w:tc>
          <w:tcPr>
            <w:tcW w:w="850" w:type="dxa"/>
          </w:tcPr>
          <w:p w:rsidR="00947080" w:rsidRDefault="00947080" w14:paraId="5E1298A5" w14:textId="77777777">
            <w:pPr>
              <w:jc w:val="right"/>
            </w:pPr>
          </w:p>
        </w:tc>
        <w:tc>
          <w:tcPr>
            <w:tcW w:w="992" w:type="dxa"/>
          </w:tcPr>
          <w:p w:rsidR="00947080" w:rsidRDefault="001856D0" w14:paraId="0A76E57C" w14:textId="77777777">
            <w:pPr>
              <w:jc w:val="right"/>
            </w:pPr>
            <w:r>
              <w:t>16</w:t>
            </w:r>
          </w:p>
        </w:tc>
        <w:tc>
          <w:tcPr>
            <w:tcW w:w="567" w:type="dxa"/>
            <w:tcBorders>
              <w:left w:val="nil"/>
            </w:tcBorders>
          </w:tcPr>
          <w:p w:rsidR="00947080" w:rsidRDefault="001856D0" w14:paraId="0E4E7CF9" w14:textId="77777777">
            <w:pPr>
              <w:jc w:val="right"/>
            </w:pPr>
            <w:r>
              <w:t xml:space="preserve"> </w:t>
            </w:r>
          </w:p>
        </w:tc>
      </w:tr>
      <w:tr w:rsidR="00947080" w:rsidTr="00E7153D" w14:paraId="56DF3D03" w14:textId="77777777">
        <w:tc>
          <w:tcPr>
            <w:tcW w:w="567" w:type="dxa"/>
          </w:tcPr>
          <w:p w:rsidR="00947080" w:rsidRDefault="001856D0" w14:paraId="1ACAEC0F" w14:textId="1D920C8C">
            <w:r>
              <w:t>10</w:t>
            </w:r>
            <w:r w:rsidR="0026366B">
              <w:t>8</w:t>
            </w:r>
          </w:p>
        </w:tc>
        <w:tc>
          <w:tcPr>
            <w:tcW w:w="6521" w:type="dxa"/>
          </w:tcPr>
          <w:p w:rsidR="00947080" w:rsidRDefault="001856D0" w14:paraId="75CEB49E" w14:textId="77777777">
            <w:r>
              <w:t>Welke structurele voorziening moet de tijdelijke ouderenzorgvoorziening in Caribisch Nederland opvolgen en wat is de actuele planning daarvan?</w:t>
            </w:r>
          </w:p>
        </w:tc>
        <w:tc>
          <w:tcPr>
            <w:tcW w:w="850" w:type="dxa"/>
          </w:tcPr>
          <w:p w:rsidR="00947080" w:rsidRDefault="00947080" w14:paraId="15F401F2" w14:textId="77777777">
            <w:pPr>
              <w:jc w:val="right"/>
            </w:pPr>
          </w:p>
        </w:tc>
        <w:tc>
          <w:tcPr>
            <w:tcW w:w="992" w:type="dxa"/>
          </w:tcPr>
          <w:p w:rsidR="00947080" w:rsidRDefault="001856D0" w14:paraId="4CFB4DCC" w14:textId="77777777">
            <w:pPr>
              <w:jc w:val="right"/>
            </w:pPr>
            <w:r>
              <w:t>16</w:t>
            </w:r>
          </w:p>
        </w:tc>
        <w:tc>
          <w:tcPr>
            <w:tcW w:w="567" w:type="dxa"/>
            <w:tcBorders>
              <w:left w:val="nil"/>
            </w:tcBorders>
          </w:tcPr>
          <w:p w:rsidR="00947080" w:rsidRDefault="001856D0" w14:paraId="5FE45D61" w14:textId="77777777">
            <w:pPr>
              <w:jc w:val="right"/>
            </w:pPr>
            <w:r>
              <w:t xml:space="preserve"> </w:t>
            </w:r>
          </w:p>
        </w:tc>
      </w:tr>
      <w:tr w:rsidR="00947080" w:rsidTr="00E7153D" w14:paraId="56B10CE3" w14:textId="77777777">
        <w:tc>
          <w:tcPr>
            <w:tcW w:w="567" w:type="dxa"/>
          </w:tcPr>
          <w:p w:rsidR="00947080" w:rsidRDefault="001856D0" w14:paraId="4D346FB6" w14:textId="5E83F5A2">
            <w:r>
              <w:t>1</w:t>
            </w:r>
            <w:r w:rsidR="0026366B">
              <w:t>09</w:t>
            </w:r>
          </w:p>
        </w:tc>
        <w:tc>
          <w:tcPr>
            <w:tcW w:w="6521" w:type="dxa"/>
          </w:tcPr>
          <w:p w:rsidR="00947080" w:rsidRDefault="001856D0" w14:paraId="6FAE67DD" w14:textId="35FB6339">
            <w:r>
              <w:t>Kunt u de verlaging van het totale subsidiebudget op artikel 5 Jeugd met 16,491 miljoen</w:t>
            </w:r>
            <w:r w:rsidR="00E1245E">
              <w:t xml:space="preserve"> euro</w:t>
            </w:r>
            <w:r>
              <w:t xml:space="preserve"> volledig uitsplitsen naar afzonderlijke mutatie?</w:t>
            </w:r>
          </w:p>
        </w:tc>
        <w:tc>
          <w:tcPr>
            <w:tcW w:w="850" w:type="dxa"/>
          </w:tcPr>
          <w:p w:rsidR="00947080" w:rsidRDefault="00947080" w14:paraId="10D385D2" w14:textId="77777777">
            <w:pPr>
              <w:jc w:val="right"/>
            </w:pPr>
          </w:p>
        </w:tc>
        <w:tc>
          <w:tcPr>
            <w:tcW w:w="992" w:type="dxa"/>
          </w:tcPr>
          <w:p w:rsidR="00947080" w:rsidRDefault="001856D0" w14:paraId="1DC17892" w14:textId="77777777">
            <w:pPr>
              <w:jc w:val="right"/>
            </w:pPr>
            <w:r>
              <w:t>17</w:t>
            </w:r>
          </w:p>
        </w:tc>
        <w:tc>
          <w:tcPr>
            <w:tcW w:w="567" w:type="dxa"/>
            <w:tcBorders>
              <w:left w:val="nil"/>
            </w:tcBorders>
          </w:tcPr>
          <w:p w:rsidR="00947080" w:rsidRDefault="001856D0" w14:paraId="223B441F" w14:textId="77777777">
            <w:pPr>
              <w:jc w:val="right"/>
            </w:pPr>
            <w:r>
              <w:t xml:space="preserve"> </w:t>
            </w:r>
          </w:p>
        </w:tc>
      </w:tr>
      <w:tr w:rsidR="00947080" w:rsidTr="00E7153D" w14:paraId="2DD15703" w14:textId="77777777">
        <w:tc>
          <w:tcPr>
            <w:tcW w:w="567" w:type="dxa"/>
          </w:tcPr>
          <w:p w:rsidR="00947080" w:rsidRDefault="001856D0" w14:paraId="61484012" w14:textId="4166BB8C">
            <w:r>
              <w:t>1</w:t>
            </w:r>
            <w:r w:rsidR="00787C6B">
              <w:t>1</w:t>
            </w:r>
            <w:r w:rsidR="0026366B">
              <w:t>0</w:t>
            </w:r>
          </w:p>
        </w:tc>
        <w:tc>
          <w:tcPr>
            <w:tcW w:w="6521" w:type="dxa"/>
          </w:tcPr>
          <w:p w:rsidR="00947080" w:rsidRDefault="001856D0" w14:paraId="2BCEEA0D" w14:textId="1E85EC61">
            <w:r>
              <w:t>Aan welke concrete activiteiten en organisaties wordt de 9,2 miljoen</w:t>
            </w:r>
            <w:r w:rsidR="00E1245E">
              <w:t xml:space="preserve"> euro</w:t>
            </w:r>
            <w:r>
              <w:t xml:space="preserve"> voor Kwaliteit Blijvend Leren besteed?</w:t>
            </w:r>
          </w:p>
        </w:tc>
        <w:tc>
          <w:tcPr>
            <w:tcW w:w="850" w:type="dxa"/>
          </w:tcPr>
          <w:p w:rsidR="00947080" w:rsidRDefault="00947080" w14:paraId="3BF5C3B3" w14:textId="77777777">
            <w:pPr>
              <w:jc w:val="right"/>
            </w:pPr>
          </w:p>
        </w:tc>
        <w:tc>
          <w:tcPr>
            <w:tcW w:w="992" w:type="dxa"/>
          </w:tcPr>
          <w:p w:rsidR="00947080" w:rsidRDefault="001856D0" w14:paraId="5E616EBC" w14:textId="77777777">
            <w:pPr>
              <w:jc w:val="right"/>
            </w:pPr>
            <w:r>
              <w:t>17</w:t>
            </w:r>
          </w:p>
        </w:tc>
        <w:tc>
          <w:tcPr>
            <w:tcW w:w="567" w:type="dxa"/>
            <w:tcBorders>
              <w:left w:val="nil"/>
            </w:tcBorders>
          </w:tcPr>
          <w:p w:rsidR="00947080" w:rsidRDefault="001856D0" w14:paraId="5AE211CA" w14:textId="77777777">
            <w:pPr>
              <w:jc w:val="right"/>
            </w:pPr>
            <w:r>
              <w:t xml:space="preserve"> </w:t>
            </w:r>
          </w:p>
        </w:tc>
      </w:tr>
      <w:tr w:rsidR="00947080" w:rsidTr="00E7153D" w14:paraId="747AE033" w14:textId="77777777">
        <w:tc>
          <w:tcPr>
            <w:tcW w:w="567" w:type="dxa"/>
          </w:tcPr>
          <w:p w:rsidR="00947080" w:rsidRDefault="001856D0" w14:paraId="5303E5C1" w14:textId="31E6A41B">
            <w:r>
              <w:t>11</w:t>
            </w:r>
            <w:r w:rsidR="00787C6B">
              <w:t>1</w:t>
            </w:r>
          </w:p>
        </w:tc>
        <w:tc>
          <w:tcPr>
            <w:tcW w:w="6521" w:type="dxa"/>
          </w:tcPr>
          <w:p w:rsidR="00947080" w:rsidRDefault="001856D0" w14:paraId="57920AE2" w14:textId="44C11545">
            <w:r>
              <w:t xml:space="preserve">Welke inhoudelijke doelstellingen en meetbare resultaten zijn voor 2026 verbonden aan de 9,2 miljoen </w:t>
            </w:r>
            <w:r w:rsidR="00E1245E">
              <w:t xml:space="preserve">euro </w:t>
            </w:r>
            <w:r>
              <w:t>voor Kwaliteit Blijvend Leren?</w:t>
            </w:r>
          </w:p>
        </w:tc>
        <w:tc>
          <w:tcPr>
            <w:tcW w:w="850" w:type="dxa"/>
          </w:tcPr>
          <w:p w:rsidR="00947080" w:rsidRDefault="00947080" w14:paraId="18B85DEA" w14:textId="77777777">
            <w:pPr>
              <w:jc w:val="right"/>
            </w:pPr>
          </w:p>
        </w:tc>
        <w:tc>
          <w:tcPr>
            <w:tcW w:w="992" w:type="dxa"/>
          </w:tcPr>
          <w:p w:rsidR="00947080" w:rsidRDefault="001856D0" w14:paraId="73F79D5E" w14:textId="77777777">
            <w:pPr>
              <w:jc w:val="right"/>
            </w:pPr>
            <w:r>
              <w:t>17</w:t>
            </w:r>
          </w:p>
        </w:tc>
        <w:tc>
          <w:tcPr>
            <w:tcW w:w="567" w:type="dxa"/>
            <w:tcBorders>
              <w:left w:val="nil"/>
            </w:tcBorders>
          </w:tcPr>
          <w:p w:rsidR="00947080" w:rsidRDefault="001856D0" w14:paraId="7D5D044C" w14:textId="77777777">
            <w:pPr>
              <w:jc w:val="right"/>
            </w:pPr>
            <w:r>
              <w:t xml:space="preserve"> </w:t>
            </w:r>
          </w:p>
        </w:tc>
      </w:tr>
      <w:tr w:rsidR="00947080" w:rsidTr="00E7153D" w14:paraId="62564722" w14:textId="77777777">
        <w:tc>
          <w:tcPr>
            <w:tcW w:w="567" w:type="dxa"/>
          </w:tcPr>
          <w:p w:rsidR="00947080" w:rsidRDefault="001856D0" w14:paraId="28F809D4" w14:textId="434688EB">
            <w:r>
              <w:t>11</w:t>
            </w:r>
            <w:r w:rsidR="00787C6B">
              <w:t>2</w:t>
            </w:r>
          </w:p>
        </w:tc>
        <w:tc>
          <w:tcPr>
            <w:tcW w:w="6521" w:type="dxa"/>
          </w:tcPr>
          <w:p w:rsidR="00947080" w:rsidRDefault="001856D0" w14:paraId="4E9DC2E3" w14:textId="2F7CC3BC">
            <w:r>
              <w:t xml:space="preserve">Wat wordt bedoeld met de ‘randvoorwaardelijke functie binnen de jeugdhulp’ waarvoor 28 miljoen </w:t>
            </w:r>
            <w:r w:rsidR="00E1245E">
              <w:t xml:space="preserve">euro </w:t>
            </w:r>
            <w:r>
              <w:t>aan verplichtingenruimte naar voren wordt gehaald?</w:t>
            </w:r>
          </w:p>
        </w:tc>
        <w:tc>
          <w:tcPr>
            <w:tcW w:w="850" w:type="dxa"/>
          </w:tcPr>
          <w:p w:rsidR="00947080" w:rsidRDefault="00947080" w14:paraId="154A5323" w14:textId="77777777">
            <w:pPr>
              <w:jc w:val="right"/>
            </w:pPr>
          </w:p>
        </w:tc>
        <w:tc>
          <w:tcPr>
            <w:tcW w:w="992" w:type="dxa"/>
          </w:tcPr>
          <w:p w:rsidR="00947080" w:rsidRDefault="001856D0" w14:paraId="5F6422EE" w14:textId="77777777">
            <w:pPr>
              <w:jc w:val="right"/>
            </w:pPr>
            <w:r>
              <w:t>17</w:t>
            </w:r>
          </w:p>
        </w:tc>
        <w:tc>
          <w:tcPr>
            <w:tcW w:w="567" w:type="dxa"/>
            <w:tcBorders>
              <w:left w:val="nil"/>
            </w:tcBorders>
          </w:tcPr>
          <w:p w:rsidR="00947080" w:rsidRDefault="001856D0" w14:paraId="1F9CEDAA" w14:textId="77777777">
            <w:pPr>
              <w:jc w:val="right"/>
            </w:pPr>
            <w:r>
              <w:t xml:space="preserve"> </w:t>
            </w:r>
          </w:p>
        </w:tc>
      </w:tr>
      <w:tr w:rsidR="00947080" w:rsidTr="00E7153D" w14:paraId="7175A61B" w14:textId="77777777">
        <w:tc>
          <w:tcPr>
            <w:tcW w:w="567" w:type="dxa"/>
          </w:tcPr>
          <w:p w:rsidR="00947080" w:rsidRDefault="001856D0" w14:paraId="22F3BBEB" w14:textId="788F78AB">
            <w:r>
              <w:t>11</w:t>
            </w:r>
            <w:r w:rsidR="00787C6B">
              <w:t>3</w:t>
            </w:r>
          </w:p>
        </w:tc>
        <w:tc>
          <w:tcPr>
            <w:tcW w:w="6521" w:type="dxa"/>
          </w:tcPr>
          <w:p w:rsidR="00947080" w:rsidRDefault="001856D0" w14:paraId="7B7CF4AB" w14:textId="77777777">
            <w:r>
              <w:t>Voor welke organisaties of activiteiten is de SPUK voor de randvoorwaardelijke functie bestemd en aan de hand van welke verdeelsleutel worden de middelen toegekend?</w:t>
            </w:r>
          </w:p>
        </w:tc>
        <w:tc>
          <w:tcPr>
            <w:tcW w:w="850" w:type="dxa"/>
          </w:tcPr>
          <w:p w:rsidR="00947080" w:rsidRDefault="00947080" w14:paraId="03C33D36" w14:textId="77777777">
            <w:pPr>
              <w:jc w:val="right"/>
            </w:pPr>
          </w:p>
        </w:tc>
        <w:tc>
          <w:tcPr>
            <w:tcW w:w="992" w:type="dxa"/>
          </w:tcPr>
          <w:p w:rsidR="00947080" w:rsidRDefault="001856D0" w14:paraId="740FE21B" w14:textId="77777777">
            <w:pPr>
              <w:jc w:val="right"/>
            </w:pPr>
            <w:r>
              <w:t>17</w:t>
            </w:r>
          </w:p>
        </w:tc>
        <w:tc>
          <w:tcPr>
            <w:tcW w:w="567" w:type="dxa"/>
            <w:tcBorders>
              <w:left w:val="nil"/>
            </w:tcBorders>
          </w:tcPr>
          <w:p w:rsidR="00947080" w:rsidRDefault="001856D0" w14:paraId="20622D6E" w14:textId="77777777">
            <w:pPr>
              <w:jc w:val="right"/>
            </w:pPr>
            <w:r>
              <w:t xml:space="preserve"> </w:t>
            </w:r>
          </w:p>
        </w:tc>
      </w:tr>
      <w:tr w:rsidR="00947080" w:rsidTr="00E7153D" w14:paraId="52B34716" w14:textId="77777777">
        <w:tc>
          <w:tcPr>
            <w:tcW w:w="567" w:type="dxa"/>
          </w:tcPr>
          <w:p w:rsidR="00947080" w:rsidRDefault="001856D0" w14:paraId="49724F25" w14:textId="4F8EE05D">
            <w:r>
              <w:t>11</w:t>
            </w:r>
            <w:r w:rsidR="00787C6B">
              <w:t>4</w:t>
            </w:r>
          </w:p>
        </w:tc>
        <w:tc>
          <w:tcPr>
            <w:tcW w:w="6521" w:type="dxa"/>
          </w:tcPr>
          <w:p w:rsidR="00947080" w:rsidRDefault="001856D0" w14:paraId="415329AA" w14:textId="21542C04">
            <w:r>
              <w:t xml:space="preserve">Hoe hoog zijn de daadwerkelijke uitgaven voor deze SPUK in 2027 en is het bedrag van 28 miljoen </w:t>
            </w:r>
            <w:r w:rsidR="00CE2B00">
              <w:t xml:space="preserve">euro </w:t>
            </w:r>
            <w:r>
              <w:t>incidenteel of structureel?</w:t>
            </w:r>
          </w:p>
        </w:tc>
        <w:tc>
          <w:tcPr>
            <w:tcW w:w="850" w:type="dxa"/>
          </w:tcPr>
          <w:p w:rsidR="00947080" w:rsidRDefault="00947080" w14:paraId="2E7235D3" w14:textId="77777777">
            <w:pPr>
              <w:jc w:val="right"/>
            </w:pPr>
          </w:p>
        </w:tc>
        <w:tc>
          <w:tcPr>
            <w:tcW w:w="992" w:type="dxa"/>
          </w:tcPr>
          <w:p w:rsidR="00947080" w:rsidRDefault="001856D0" w14:paraId="6E87BC09" w14:textId="77777777">
            <w:pPr>
              <w:jc w:val="right"/>
            </w:pPr>
            <w:r>
              <w:t>17</w:t>
            </w:r>
          </w:p>
        </w:tc>
        <w:tc>
          <w:tcPr>
            <w:tcW w:w="567" w:type="dxa"/>
            <w:tcBorders>
              <w:left w:val="nil"/>
            </w:tcBorders>
          </w:tcPr>
          <w:p w:rsidR="00947080" w:rsidRDefault="001856D0" w14:paraId="6845A40C" w14:textId="77777777">
            <w:pPr>
              <w:jc w:val="right"/>
            </w:pPr>
            <w:r>
              <w:t xml:space="preserve"> </w:t>
            </w:r>
          </w:p>
        </w:tc>
      </w:tr>
      <w:tr w:rsidR="00947080" w:rsidTr="00E7153D" w14:paraId="710D41CA" w14:textId="77777777">
        <w:tc>
          <w:tcPr>
            <w:tcW w:w="567" w:type="dxa"/>
          </w:tcPr>
          <w:p w:rsidR="00947080" w:rsidRDefault="001856D0" w14:paraId="42BAF1F5" w14:textId="7B6FD3E3">
            <w:r>
              <w:t>11</w:t>
            </w:r>
            <w:r w:rsidR="00787C6B">
              <w:t>5</w:t>
            </w:r>
          </w:p>
        </w:tc>
        <w:tc>
          <w:tcPr>
            <w:tcW w:w="6521" w:type="dxa"/>
          </w:tcPr>
          <w:p w:rsidR="00947080" w:rsidRDefault="001856D0" w14:paraId="18E10B1D" w14:textId="7512C484">
            <w:r>
              <w:t>Hoeveel van de sinds 2022 voor elektronische gegevensuitwisseling beschikbaar gestelde middelen is tot en met 2026 daadwerkelijk tot betaling gekomen, en welke gegevensuitwisselingen zijn in die periode landelijk in productie genomen?</w:t>
            </w:r>
          </w:p>
        </w:tc>
        <w:tc>
          <w:tcPr>
            <w:tcW w:w="850" w:type="dxa"/>
          </w:tcPr>
          <w:p w:rsidR="00947080" w:rsidRDefault="00947080" w14:paraId="0C74197A" w14:textId="77777777">
            <w:pPr>
              <w:jc w:val="right"/>
            </w:pPr>
          </w:p>
        </w:tc>
        <w:tc>
          <w:tcPr>
            <w:tcW w:w="992" w:type="dxa"/>
          </w:tcPr>
          <w:p w:rsidR="00947080" w:rsidRDefault="001856D0" w14:paraId="5D020ACD" w14:textId="77777777">
            <w:pPr>
              <w:jc w:val="right"/>
            </w:pPr>
            <w:r>
              <w:t>17</w:t>
            </w:r>
          </w:p>
        </w:tc>
        <w:tc>
          <w:tcPr>
            <w:tcW w:w="567" w:type="dxa"/>
            <w:tcBorders>
              <w:left w:val="nil"/>
            </w:tcBorders>
          </w:tcPr>
          <w:p w:rsidR="00947080" w:rsidRDefault="001856D0" w14:paraId="32653E21" w14:textId="77777777">
            <w:pPr>
              <w:jc w:val="right"/>
            </w:pPr>
            <w:r>
              <w:t xml:space="preserve"> </w:t>
            </w:r>
          </w:p>
        </w:tc>
      </w:tr>
      <w:tr w:rsidR="00947080" w:rsidTr="00E7153D" w14:paraId="74F478AC" w14:textId="77777777">
        <w:tc>
          <w:tcPr>
            <w:tcW w:w="567" w:type="dxa"/>
          </w:tcPr>
          <w:p w:rsidR="00947080" w:rsidRDefault="001856D0" w14:paraId="24A1DF5D" w14:textId="5D946336">
            <w:r>
              <w:t>11</w:t>
            </w:r>
            <w:r w:rsidR="00787C6B">
              <w:t>6</w:t>
            </w:r>
          </w:p>
        </w:tc>
        <w:tc>
          <w:tcPr>
            <w:tcW w:w="6521" w:type="dxa"/>
          </w:tcPr>
          <w:p w:rsidR="00947080" w:rsidRDefault="001856D0" w14:paraId="7102CBB9" w14:textId="1128392D">
            <w:r>
              <w:t>Aangezien het totale uitgavenbudget voor artikel 5 Jeugd met 14,881 miljoen</w:t>
            </w:r>
            <w:r w:rsidR="00CE2B00">
              <w:t xml:space="preserve"> euro</w:t>
            </w:r>
            <w:r>
              <w:t xml:space="preserve"> wordt verlaagd en het subsidiebudget met 16,491 miljoen</w:t>
            </w:r>
            <w:r w:rsidR="00CE2B00">
              <w:t xml:space="preserve"> euro</w:t>
            </w:r>
            <w:r>
              <w:t xml:space="preserve">, </w:t>
            </w:r>
            <w:r w:rsidR="00CE2B00">
              <w:t>kunt u</w:t>
            </w:r>
            <w:r>
              <w:t xml:space="preserve"> volledig uitsplitsen welke afzonderlijke subsidies en maatregelen deze verlaging van 16,491 miljoen</w:t>
            </w:r>
            <w:r w:rsidR="00CE2B00">
              <w:t xml:space="preserve"> euro</w:t>
            </w:r>
            <w:r>
              <w:t xml:space="preserve"> veroorzaken en daarbij aangeven welk deel een daadwerkelijke besparing, een overboeking en een kasschuif betreft?</w:t>
            </w:r>
          </w:p>
        </w:tc>
        <w:tc>
          <w:tcPr>
            <w:tcW w:w="850" w:type="dxa"/>
          </w:tcPr>
          <w:p w:rsidR="00947080" w:rsidRDefault="00947080" w14:paraId="134E695A" w14:textId="77777777">
            <w:pPr>
              <w:jc w:val="right"/>
            </w:pPr>
          </w:p>
        </w:tc>
        <w:tc>
          <w:tcPr>
            <w:tcW w:w="992" w:type="dxa"/>
          </w:tcPr>
          <w:p w:rsidR="00947080" w:rsidRDefault="001856D0" w14:paraId="422C5FF6" w14:textId="77777777">
            <w:pPr>
              <w:jc w:val="right"/>
            </w:pPr>
            <w:r>
              <w:t>17</w:t>
            </w:r>
          </w:p>
        </w:tc>
        <w:tc>
          <w:tcPr>
            <w:tcW w:w="567" w:type="dxa"/>
            <w:tcBorders>
              <w:left w:val="nil"/>
            </w:tcBorders>
          </w:tcPr>
          <w:p w:rsidR="00947080" w:rsidRDefault="001856D0" w14:paraId="3B6A3809" w14:textId="77777777">
            <w:pPr>
              <w:jc w:val="right"/>
            </w:pPr>
            <w:r>
              <w:t xml:space="preserve">18 </w:t>
            </w:r>
          </w:p>
        </w:tc>
      </w:tr>
      <w:tr w:rsidR="00947080" w:rsidTr="00E7153D" w14:paraId="185997DB" w14:textId="77777777">
        <w:tc>
          <w:tcPr>
            <w:tcW w:w="567" w:type="dxa"/>
          </w:tcPr>
          <w:p w:rsidR="00947080" w:rsidRDefault="001856D0" w14:paraId="61C662A8" w14:textId="752C133A">
            <w:r>
              <w:t>11</w:t>
            </w:r>
            <w:r w:rsidR="00787C6B">
              <w:t>7</w:t>
            </w:r>
          </w:p>
        </w:tc>
        <w:tc>
          <w:tcPr>
            <w:tcW w:w="6521" w:type="dxa"/>
          </w:tcPr>
          <w:p w:rsidR="00947080" w:rsidRDefault="001856D0" w14:paraId="12C3B0C2" w14:textId="41AF7C18">
            <w:r>
              <w:t>Aangezien het budget voor jeugdbeleid per saldo met 28,1 miljoen</w:t>
            </w:r>
            <w:r w:rsidR="00D81356">
              <w:t xml:space="preserve"> euro</w:t>
            </w:r>
            <w:r>
              <w:t xml:space="preserve"> wordt verlaagd, waarbij 18 miljoen</w:t>
            </w:r>
            <w:r w:rsidR="00D81356">
              <w:t xml:space="preserve"> euro</w:t>
            </w:r>
            <w:r>
              <w:t xml:space="preserve"> wordt overgeboekt naar het Gemeentefonds voor het Toekomstscenario kind- en gezinsbescherming en 9,2 miljoen</w:t>
            </w:r>
            <w:r w:rsidR="00D81356">
              <w:t xml:space="preserve"> euro</w:t>
            </w:r>
            <w:r>
              <w:t xml:space="preserve"> naar Kwaliteit Blijvend Leren, uit welke overige mutaties bestaat het resterende verschil en welk bedrag is met iedere afzonderlijke mutatie gemoeid?</w:t>
            </w:r>
          </w:p>
        </w:tc>
        <w:tc>
          <w:tcPr>
            <w:tcW w:w="850" w:type="dxa"/>
          </w:tcPr>
          <w:p w:rsidR="00947080" w:rsidRDefault="00947080" w14:paraId="7860C143" w14:textId="77777777">
            <w:pPr>
              <w:jc w:val="right"/>
            </w:pPr>
          </w:p>
        </w:tc>
        <w:tc>
          <w:tcPr>
            <w:tcW w:w="992" w:type="dxa"/>
          </w:tcPr>
          <w:p w:rsidR="00947080" w:rsidRDefault="001856D0" w14:paraId="32E32FC9" w14:textId="77777777">
            <w:pPr>
              <w:jc w:val="right"/>
            </w:pPr>
            <w:r>
              <w:t>18</w:t>
            </w:r>
          </w:p>
        </w:tc>
        <w:tc>
          <w:tcPr>
            <w:tcW w:w="567" w:type="dxa"/>
            <w:tcBorders>
              <w:left w:val="nil"/>
            </w:tcBorders>
          </w:tcPr>
          <w:p w:rsidR="00947080" w:rsidRDefault="001856D0" w14:paraId="50AD0304" w14:textId="77777777">
            <w:pPr>
              <w:jc w:val="right"/>
            </w:pPr>
            <w:r>
              <w:t xml:space="preserve"> </w:t>
            </w:r>
          </w:p>
        </w:tc>
      </w:tr>
      <w:tr w:rsidR="00947080" w:rsidTr="00E7153D" w14:paraId="6F915586" w14:textId="77777777">
        <w:tc>
          <w:tcPr>
            <w:tcW w:w="567" w:type="dxa"/>
          </w:tcPr>
          <w:p w:rsidR="00947080" w:rsidRDefault="001856D0" w14:paraId="40237983" w14:textId="60D7E77D">
            <w:r>
              <w:lastRenderedPageBreak/>
              <w:t>11</w:t>
            </w:r>
            <w:r w:rsidR="00787C6B">
              <w:t>8</w:t>
            </w:r>
          </w:p>
        </w:tc>
        <w:tc>
          <w:tcPr>
            <w:tcW w:w="6521" w:type="dxa"/>
          </w:tcPr>
          <w:p w:rsidR="00947080" w:rsidRDefault="001856D0" w14:paraId="2BF95EF9" w14:textId="6B1C767F">
            <w:r>
              <w:t>Aangezien voor Kwaliteit Blijvend Leren 9,2 miljoen</w:t>
            </w:r>
            <w:r w:rsidR="00D81356">
              <w:t xml:space="preserve"> euro</w:t>
            </w:r>
            <w:r>
              <w:t xml:space="preserve"> vanuit het hoofdbudget jeugdbeleid wordt overgeboekt naar de subsidie Kennis en Informatiebeleid, aan welke organisaties wordt deze 9,2 miljoen</w:t>
            </w:r>
            <w:r w:rsidR="00D81356">
              <w:t xml:space="preserve"> euro</w:t>
            </w:r>
            <w:r>
              <w:t xml:space="preserve"> uiteindelijk verstrekt, welk bedrag ontvangt iedere organisatie en welke concrete activiteiten worden hiermee in 2026 gefinancierd?</w:t>
            </w:r>
          </w:p>
        </w:tc>
        <w:tc>
          <w:tcPr>
            <w:tcW w:w="850" w:type="dxa"/>
          </w:tcPr>
          <w:p w:rsidR="00947080" w:rsidRDefault="00947080" w14:paraId="18BD3BC5" w14:textId="77777777">
            <w:pPr>
              <w:jc w:val="right"/>
            </w:pPr>
          </w:p>
        </w:tc>
        <w:tc>
          <w:tcPr>
            <w:tcW w:w="992" w:type="dxa"/>
          </w:tcPr>
          <w:p w:rsidR="00947080" w:rsidRDefault="001856D0" w14:paraId="2EAAA8B8" w14:textId="77777777">
            <w:pPr>
              <w:jc w:val="right"/>
            </w:pPr>
            <w:r>
              <w:t>18</w:t>
            </w:r>
          </w:p>
        </w:tc>
        <w:tc>
          <w:tcPr>
            <w:tcW w:w="567" w:type="dxa"/>
            <w:tcBorders>
              <w:left w:val="nil"/>
            </w:tcBorders>
          </w:tcPr>
          <w:p w:rsidR="00947080" w:rsidRDefault="001856D0" w14:paraId="64175E81" w14:textId="77777777">
            <w:pPr>
              <w:jc w:val="right"/>
            </w:pPr>
            <w:r>
              <w:t xml:space="preserve"> </w:t>
            </w:r>
          </w:p>
        </w:tc>
      </w:tr>
      <w:tr w:rsidR="00947080" w:rsidTr="00E7153D" w14:paraId="67E286C3" w14:textId="77777777">
        <w:tc>
          <w:tcPr>
            <w:tcW w:w="567" w:type="dxa"/>
          </w:tcPr>
          <w:p w:rsidR="00947080" w:rsidRDefault="001856D0" w14:paraId="358AEDA4" w14:textId="68BF8D16">
            <w:r>
              <w:t>1</w:t>
            </w:r>
            <w:r w:rsidR="00787C6B">
              <w:t>19</w:t>
            </w:r>
          </w:p>
        </w:tc>
        <w:tc>
          <w:tcPr>
            <w:tcW w:w="6521" w:type="dxa"/>
          </w:tcPr>
          <w:p w:rsidR="00947080" w:rsidRDefault="001856D0" w14:paraId="2DCB7F13" w14:textId="7362ADDF">
            <w:r>
              <w:t>Kunt u de ‘kleinere mutaties’ waardoor het budget voor Jeugdbeleid, naast de genoemde overboekingen, per saldo met 28,076 miljoen</w:t>
            </w:r>
            <w:r w:rsidR="00A5792F">
              <w:t xml:space="preserve"> euro</w:t>
            </w:r>
            <w:r>
              <w:t xml:space="preserve"> wordt verlaagd afzonderlijk toelichten?</w:t>
            </w:r>
          </w:p>
        </w:tc>
        <w:tc>
          <w:tcPr>
            <w:tcW w:w="850" w:type="dxa"/>
          </w:tcPr>
          <w:p w:rsidR="00947080" w:rsidRDefault="00947080" w14:paraId="72D6D537" w14:textId="77777777">
            <w:pPr>
              <w:jc w:val="right"/>
            </w:pPr>
          </w:p>
        </w:tc>
        <w:tc>
          <w:tcPr>
            <w:tcW w:w="992" w:type="dxa"/>
          </w:tcPr>
          <w:p w:rsidR="00947080" w:rsidRDefault="001856D0" w14:paraId="36BE8C9A" w14:textId="77777777">
            <w:pPr>
              <w:jc w:val="right"/>
            </w:pPr>
            <w:r>
              <w:t>18</w:t>
            </w:r>
          </w:p>
        </w:tc>
        <w:tc>
          <w:tcPr>
            <w:tcW w:w="567" w:type="dxa"/>
            <w:tcBorders>
              <w:left w:val="nil"/>
            </w:tcBorders>
          </w:tcPr>
          <w:p w:rsidR="00947080" w:rsidRDefault="001856D0" w14:paraId="4724BFE5" w14:textId="77777777">
            <w:pPr>
              <w:jc w:val="right"/>
            </w:pPr>
            <w:r>
              <w:t xml:space="preserve"> </w:t>
            </w:r>
          </w:p>
        </w:tc>
      </w:tr>
      <w:tr w:rsidR="00947080" w:rsidTr="00E7153D" w14:paraId="6D5DD431" w14:textId="77777777">
        <w:tc>
          <w:tcPr>
            <w:tcW w:w="567" w:type="dxa"/>
          </w:tcPr>
          <w:p w:rsidR="00947080" w:rsidRDefault="001856D0" w14:paraId="7858C71F" w14:textId="37FD49D8">
            <w:r>
              <w:t>12</w:t>
            </w:r>
            <w:r w:rsidR="00787C6B">
              <w:t>0</w:t>
            </w:r>
          </w:p>
        </w:tc>
        <w:tc>
          <w:tcPr>
            <w:tcW w:w="6521" w:type="dxa"/>
          </w:tcPr>
          <w:p w:rsidR="00947080" w:rsidRDefault="001856D0" w14:paraId="00DBD9C4" w14:textId="6141777F">
            <w:r>
              <w:t xml:space="preserve">Hoe wordt de 18 miljoen </w:t>
            </w:r>
            <w:r w:rsidR="00A5792F">
              <w:t xml:space="preserve">euro </w:t>
            </w:r>
            <w:r>
              <w:t>voor het Toekomstscenario kind- en gezinsbescherming verdeeld over de 35 centrumgemeenten Vrouwenopvang?</w:t>
            </w:r>
          </w:p>
        </w:tc>
        <w:tc>
          <w:tcPr>
            <w:tcW w:w="850" w:type="dxa"/>
          </w:tcPr>
          <w:p w:rsidR="00947080" w:rsidRDefault="00947080" w14:paraId="0D3DDE17" w14:textId="77777777">
            <w:pPr>
              <w:jc w:val="right"/>
            </w:pPr>
          </w:p>
        </w:tc>
        <w:tc>
          <w:tcPr>
            <w:tcW w:w="992" w:type="dxa"/>
          </w:tcPr>
          <w:p w:rsidR="00947080" w:rsidRDefault="001856D0" w14:paraId="197DE071" w14:textId="77777777">
            <w:pPr>
              <w:jc w:val="right"/>
            </w:pPr>
            <w:r>
              <w:t>18</w:t>
            </w:r>
          </w:p>
        </w:tc>
        <w:tc>
          <w:tcPr>
            <w:tcW w:w="567" w:type="dxa"/>
            <w:tcBorders>
              <w:left w:val="nil"/>
            </w:tcBorders>
          </w:tcPr>
          <w:p w:rsidR="00947080" w:rsidRDefault="001856D0" w14:paraId="0D1803FE" w14:textId="77777777">
            <w:pPr>
              <w:jc w:val="right"/>
            </w:pPr>
            <w:r>
              <w:t xml:space="preserve"> </w:t>
            </w:r>
          </w:p>
        </w:tc>
      </w:tr>
      <w:tr w:rsidR="00947080" w:rsidTr="00E7153D" w14:paraId="39D2FA89" w14:textId="77777777">
        <w:tc>
          <w:tcPr>
            <w:tcW w:w="567" w:type="dxa"/>
          </w:tcPr>
          <w:p w:rsidR="00947080" w:rsidRDefault="001856D0" w14:paraId="43A244BD" w14:textId="1B1822B4">
            <w:r>
              <w:t>12</w:t>
            </w:r>
            <w:r w:rsidR="00787C6B">
              <w:t>1</w:t>
            </w:r>
          </w:p>
        </w:tc>
        <w:tc>
          <w:tcPr>
            <w:tcW w:w="6521" w:type="dxa"/>
          </w:tcPr>
          <w:p w:rsidR="00947080" w:rsidRDefault="001856D0" w14:paraId="4333DC4E" w14:textId="77777777">
            <w:r>
              <w:t>Hoeveel ontvangt iedere centrumgemeente in 2026 uit deze decentralisatie-uitkering?</w:t>
            </w:r>
          </w:p>
        </w:tc>
        <w:tc>
          <w:tcPr>
            <w:tcW w:w="850" w:type="dxa"/>
          </w:tcPr>
          <w:p w:rsidR="00947080" w:rsidRDefault="00947080" w14:paraId="3797676A" w14:textId="77777777">
            <w:pPr>
              <w:jc w:val="right"/>
            </w:pPr>
          </w:p>
        </w:tc>
        <w:tc>
          <w:tcPr>
            <w:tcW w:w="992" w:type="dxa"/>
          </w:tcPr>
          <w:p w:rsidR="00947080" w:rsidRDefault="001856D0" w14:paraId="4667277F" w14:textId="77777777">
            <w:pPr>
              <w:jc w:val="right"/>
            </w:pPr>
            <w:r>
              <w:t>18</w:t>
            </w:r>
          </w:p>
        </w:tc>
        <w:tc>
          <w:tcPr>
            <w:tcW w:w="567" w:type="dxa"/>
            <w:tcBorders>
              <w:left w:val="nil"/>
            </w:tcBorders>
          </w:tcPr>
          <w:p w:rsidR="00947080" w:rsidRDefault="001856D0" w14:paraId="7E6312BE" w14:textId="77777777">
            <w:pPr>
              <w:jc w:val="right"/>
            </w:pPr>
            <w:r>
              <w:t xml:space="preserve"> </w:t>
            </w:r>
          </w:p>
        </w:tc>
      </w:tr>
      <w:tr w:rsidR="00947080" w:rsidTr="00E7153D" w14:paraId="32C74A4E" w14:textId="77777777">
        <w:tc>
          <w:tcPr>
            <w:tcW w:w="567" w:type="dxa"/>
          </w:tcPr>
          <w:p w:rsidR="00947080" w:rsidRDefault="001856D0" w14:paraId="6DE228D1" w14:textId="535FAAF9">
            <w:r>
              <w:t>12</w:t>
            </w:r>
            <w:r w:rsidR="00787C6B">
              <w:t>2</w:t>
            </w:r>
          </w:p>
        </w:tc>
        <w:tc>
          <w:tcPr>
            <w:tcW w:w="6521" w:type="dxa"/>
          </w:tcPr>
          <w:p w:rsidR="00947080" w:rsidRDefault="001856D0" w14:paraId="1844CBF8" w14:textId="77777777">
            <w:r>
              <w:t>Welke voorwaarden zijn verbonden aan de besteding van deze middelen voor het Toekomstscenario kind- en gezinsbescherming door centrumgemeenten?</w:t>
            </w:r>
          </w:p>
        </w:tc>
        <w:tc>
          <w:tcPr>
            <w:tcW w:w="850" w:type="dxa"/>
          </w:tcPr>
          <w:p w:rsidR="00947080" w:rsidRDefault="00947080" w14:paraId="2251AE41" w14:textId="77777777">
            <w:pPr>
              <w:jc w:val="right"/>
            </w:pPr>
          </w:p>
        </w:tc>
        <w:tc>
          <w:tcPr>
            <w:tcW w:w="992" w:type="dxa"/>
          </w:tcPr>
          <w:p w:rsidR="00947080" w:rsidRDefault="001856D0" w14:paraId="3296C031" w14:textId="77777777">
            <w:pPr>
              <w:jc w:val="right"/>
            </w:pPr>
            <w:r>
              <w:t>18</w:t>
            </w:r>
          </w:p>
        </w:tc>
        <w:tc>
          <w:tcPr>
            <w:tcW w:w="567" w:type="dxa"/>
            <w:tcBorders>
              <w:left w:val="nil"/>
            </w:tcBorders>
          </w:tcPr>
          <w:p w:rsidR="00947080" w:rsidRDefault="001856D0" w14:paraId="5C57E3B4" w14:textId="77777777">
            <w:pPr>
              <w:jc w:val="right"/>
            </w:pPr>
            <w:r>
              <w:t xml:space="preserve"> </w:t>
            </w:r>
          </w:p>
        </w:tc>
      </w:tr>
      <w:tr w:rsidR="00947080" w:rsidTr="00E7153D" w14:paraId="1D54F82A" w14:textId="77777777">
        <w:tc>
          <w:tcPr>
            <w:tcW w:w="567" w:type="dxa"/>
          </w:tcPr>
          <w:p w:rsidR="00947080" w:rsidRDefault="001856D0" w14:paraId="227A6AFA" w14:textId="5ACA35AD">
            <w:r>
              <w:t>12</w:t>
            </w:r>
            <w:r w:rsidR="00787C6B">
              <w:t>3</w:t>
            </w:r>
          </w:p>
        </w:tc>
        <w:tc>
          <w:tcPr>
            <w:tcW w:w="6521" w:type="dxa"/>
          </w:tcPr>
          <w:p w:rsidR="00947080" w:rsidRDefault="001856D0" w14:paraId="4D66CE17" w14:textId="77777777">
            <w:r>
              <w:t>Op welke wijze wordt gevolgd of de in de proeftuinen ontwikkelde werkwijzen daadwerkelijk in alle regio’s worden bestendigd en verbreed?</w:t>
            </w:r>
          </w:p>
        </w:tc>
        <w:tc>
          <w:tcPr>
            <w:tcW w:w="850" w:type="dxa"/>
          </w:tcPr>
          <w:p w:rsidR="00947080" w:rsidRDefault="00947080" w14:paraId="7BFD16F4" w14:textId="77777777">
            <w:pPr>
              <w:jc w:val="right"/>
            </w:pPr>
          </w:p>
        </w:tc>
        <w:tc>
          <w:tcPr>
            <w:tcW w:w="992" w:type="dxa"/>
          </w:tcPr>
          <w:p w:rsidR="00947080" w:rsidRDefault="001856D0" w14:paraId="37667D3C" w14:textId="77777777">
            <w:pPr>
              <w:jc w:val="right"/>
            </w:pPr>
            <w:r>
              <w:t>18</w:t>
            </w:r>
          </w:p>
        </w:tc>
        <w:tc>
          <w:tcPr>
            <w:tcW w:w="567" w:type="dxa"/>
            <w:tcBorders>
              <w:left w:val="nil"/>
            </w:tcBorders>
          </w:tcPr>
          <w:p w:rsidR="00947080" w:rsidRDefault="001856D0" w14:paraId="71DF4488" w14:textId="77777777">
            <w:pPr>
              <w:jc w:val="right"/>
            </w:pPr>
            <w:r>
              <w:t xml:space="preserve"> </w:t>
            </w:r>
          </w:p>
        </w:tc>
      </w:tr>
      <w:tr w:rsidR="00947080" w:rsidTr="00E7153D" w14:paraId="52AE6D97" w14:textId="77777777">
        <w:tc>
          <w:tcPr>
            <w:tcW w:w="567" w:type="dxa"/>
          </w:tcPr>
          <w:p w:rsidR="00947080" w:rsidRDefault="001856D0" w14:paraId="5FC12651" w14:textId="5A349230">
            <w:r>
              <w:t>12</w:t>
            </w:r>
            <w:r w:rsidR="00787C6B">
              <w:t>4</w:t>
            </w:r>
          </w:p>
        </w:tc>
        <w:tc>
          <w:tcPr>
            <w:tcW w:w="6521" w:type="dxa"/>
          </w:tcPr>
          <w:p w:rsidR="00947080" w:rsidRDefault="001856D0" w14:paraId="0FE7E112" w14:textId="1490C030">
            <w:r>
              <w:t>Welke activiteiten kunnen met de 18 miljoen</w:t>
            </w:r>
            <w:r w:rsidR="00A5792F">
              <w:t xml:space="preserve"> euro</w:t>
            </w:r>
            <w:r>
              <w:t xml:space="preserve"> in 2026 en de 17 miljoen</w:t>
            </w:r>
            <w:r w:rsidR="00A5792F">
              <w:t xml:space="preserve"> euro</w:t>
            </w:r>
            <w:r>
              <w:t xml:space="preserve"> in 2027 worden gefinancierd, en welke activiteiten niet?</w:t>
            </w:r>
          </w:p>
        </w:tc>
        <w:tc>
          <w:tcPr>
            <w:tcW w:w="850" w:type="dxa"/>
          </w:tcPr>
          <w:p w:rsidR="00947080" w:rsidRDefault="00947080" w14:paraId="4DB23BBE" w14:textId="77777777">
            <w:pPr>
              <w:jc w:val="right"/>
            </w:pPr>
          </w:p>
        </w:tc>
        <w:tc>
          <w:tcPr>
            <w:tcW w:w="992" w:type="dxa"/>
          </w:tcPr>
          <w:p w:rsidR="00947080" w:rsidRDefault="001856D0" w14:paraId="49AAB772" w14:textId="77777777">
            <w:pPr>
              <w:jc w:val="right"/>
            </w:pPr>
            <w:r>
              <w:t>18</w:t>
            </w:r>
          </w:p>
        </w:tc>
        <w:tc>
          <w:tcPr>
            <w:tcW w:w="567" w:type="dxa"/>
            <w:tcBorders>
              <w:left w:val="nil"/>
            </w:tcBorders>
          </w:tcPr>
          <w:p w:rsidR="00947080" w:rsidRDefault="001856D0" w14:paraId="354C7EEF" w14:textId="77777777">
            <w:pPr>
              <w:jc w:val="right"/>
            </w:pPr>
            <w:r>
              <w:t xml:space="preserve"> </w:t>
            </w:r>
          </w:p>
        </w:tc>
      </w:tr>
      <w:tr w:rsidR="00947080" w:rsidTr="00E7153D" w14:paraId="44656284" w14:textId="77777777">
        <w:tc>
          <w:tcPr>
            <w:tcW w:w="567" w:type="dxa"/>
          </w:tcPr>
          <w:p w:rsidR="00947080" w:rsidRDefault="001856D0" w14:paraId="08AF20BC" w14:textId="0067A48D">
            <w:r>
              <w:t>12</w:t>
            </w:r>
            <w:r w:rsidR="00787C6B">
              <w:t>5</w:t>
            </w:r>
          </w:p>
        </w:tc>
        <w:tc>
          <w:tcPr>
            <w:tcW w:w="6521" w:type="dxa"/>
          </w:tcPr>
          <w:p w:rsidR="00947080" w:rsidRDefault="001856D0" w14:paraId="41878ED5" w14:textId="77777777">
            <w:r>
              <w:t>Is er na 2027 structurele financiering beschikbaar voor het bestendigen van deze werkwijzen? Zo ja, hoeveel? Zo nee, welke financiering is vanaf 2028 voorzien?</w:t>
            </w:r>
          </w:p>
        </w:tc>
        <w:tc>
          <w:tcPr>
            <w:tcW w:w="850" w:type="dxa"/>
          </w:tcPr>
          <w:p w:rsidR="00947080" w:rsidRDefault="00947080" w14:paraId="087F669C" w14:textId="77777777">
            <w:pPr>
              <w:jc w:val="right"/>
            </w:pPr>
          </w:p>
        </w:tc>
        <w:tc>
          <w:tcPr>
            <w:tcW w:w="992" w:type="dxa"/>
          </w:tcPr>
          <w:p w:rsidR="00947080" w:rsidRDefault="001856D0" w14:paraId="1A90315C" w14:textId="77777777">
            <w:pPr>
              <w:jc w:val="right"/>
            </w:pPr>
            <w:r>
              <w:t>18</w:t>
            </w:r>
          </w:p>
        </w:tc>
        <w:tc>
          <w:tcPr>
            <w:tcW w:w="567" w:type="dxa"/>
            <w:tcBorders>
              <w:left w:val="nil"/>
            </w:tcBorders>
          </w:tcPr>
          <w:p w:rsidR="00947080" w:rsidRDefault="001856D0" w14:paraId="28C2633A" w14:textId="77777777">
            <w:pPr>
              <w:jc w:val="right"/>
            </w:pPr>
            <w:r>
              <w:t xml:space="preserve"> </w:t>
            </w:r>
          </w:p>
        </w:tc>
      </w:tr>
      <w:tr w:rsidR="00947080" w:rsidTr="00E7153D" w14:paraId="4F02A47C" w14:textId="77777777">
        <w:tc>
          <w:tcPr>
            <w:tcW w:w="567" w:type="dxa"/>
          </w:tcPr>
          <w:p w:rsidR="00947080" w:rsidRDefault="001856D0" w14:paraId="00812F82" w14:textId="648F94CA">
            <w:r>
              <w:t>12</w:t>
            </w:r>
            <w:r w:rsidR="00787C6B">
              <w:t>6</w:t>
            </w:r>
          </w:p>
        </w:tc>
        <w:tc>
          <w:tcPr>
            <w:tcW w:w="6521" w:type="dxa"/>
          </w:tcPr>
          <w:p w:rsidR="00947080" w:rsidRDefault="001856D0" w14:paraId="770841A0" w14:textId="70469B3B">
            <w:r>
              <w:t xml:space="preserve">Aangezien het subsidiebudget voor de nationale herinneringscentra met 4,371 miljoen </w:t>
            </w:r>
            <w:r w:rsidR="00A5792F">
              <w:t xml:space="preserve">euro </w:t>
            </w:r>
            <w:r>
              <w:t>wordt verlaagd en het budget voor de herinnering aan de Indisch-Molukse doelgroep met 2,024 miljoen</w:t>
            </w:r>
            <w:r w:rsidR="00A5792F">
              <w:t xml:space="preserve"> euro</w:t>
            </w:r>
            <w:r>
              <w:t xml:space="preserve">, wat is voor beide verlagingen afzonderlijk de oorzaak </w:t>
            </w:r>
            <w:r w:rsidR="00A5792F">
              <w:t>en kunt u</w:t>
            </w:r>
            <w:r>
              <w:t xml:space="preserve"> aangeven welke instellingen, projecten of activiteiten hierdoor in 2026 minder middelen ontvangen of later worden gefinancierd?</w:t>
            </w:r>
          </w:p>
        </w:tc>
        <w:tc>
          <w:tcPr>
            <w:tcW w:w="850" w:type="dxa"/>
          </w:tcPr>
          <w:p w:rsidR="00947080" w:rsidRDefault="00947080" w14:paraId="12CA8832" w14:textId="77777777">
            <w:pPr>
              <w:jc w:val="right"/>
            </w:pPr>
          </w:p>
        </w:tc>
        <w:tc>
          <w:tcPr>
            <w:tcW w:w="992" w:type="dxa"/>
          </w:tcPr>
          <w:p w:rsidR="00947080" w:rsidRDefault="001856D0" w14:paraId="7ED7A8EC" w14:textId="77777777">
            <w:pPr>
              <w:jc w:val="right"/>
            </w:pPr>
            <w:r>
              <w:t>20</w:t>
            </w:r>
          </w:p>
        </w:tc>
        <w:tc>
          <w:tcPr>
            <w:tcW w:w="567" w:type="dxa"/>
            <w:tcBorders>
              <w:left w:val="nil"/>
            </w:tcBorders>
          </w:tcPr>
          <w:p w:rsidR="00947080" w:rsidRDefault="001856D0" w14:paraId="32785FDE" w14:textId="77777777">
            <w:pPr>
              <w:jc w:val="right"/>
            </w:pPr>
            <w:r>
              <w:t xml:space="preserve"> </w:t>
            </w:r>
          </w:p>
        </w:tc>
      </w:tr>
      <w:tr w:rsidR="00947080" w:rsidTr="00E7153D" w14:paraId="437963A2" w14:textId="77777777">
        <w:tc>
          <w:tcPr>
            <w:tcW w:w="567" w:type="dxa"/>
          </w:tcPr>
          <w:p w:rsidR="00947080" w:rsidRDefault="001856D0" w14:paraId="336D04E9" w14:textId="022F1DA2">
            <w:r>
              <w:t>12</w:t>
            </w:r>
            <w:r w:rsidR="00787C6B">
              <w:t>7</w:t>
            </w:r>
          </w:p>
        </w:tc>
        <w:tc>
          <w:tcPr>
            <w:tcW w:w="6521" w:type="dxa"/>
          </w:tcPr>
          <w:p w:rsidR="00947080" w:rsidRDefault="001856D0" w14:paraId="78622CA4" w14:textId="4A3E8309">
            <w:r>
              <w:t>K</w:t>
            </w:r>
            <w:r w:rsidR="00A5792F">
              <w:t>unt u</w:t>
            </w:r>
            <w:r>
              <w:t xml:space="preserve"> aangeven wat de actuele stand van zaken is van de uitvoeringstoets voor de backpay-regeling voor weduwen en weduwnaars, wanneer deze uitvoeringstoets wordt afgerond en wanneer de Kamer de aangekondigde conceptregeling ontvangt? K</w:t>
            </w:r>
            <w:r w:rsidR="0085496C">
              <w:t>unt u</w:t>
            </w:r>
            <w:r>
              <w:t xml:space="preserve"> tevens bevestigen dat de hiervoor gereserveerde 11,5 miljoen</w:t>
            </w:r>
            <w:r w:rsidR="0085496C">
              <w:t xml:space="preserve"> euro</w:t>
            </w:r>
            <w:r>
              <w:t xml:space="preserve"> toereikend is voor een uitkering van 25.000</w:t>
            </w:r>
            <w:r w:rsidR="0085496C">
              <w:t xml:space="preserve"> euro</w:t>
            </w:r>
            <w:r>
              <w:t xml:space="preserve"> aan alle rechthebbenden én voor de uitvoeringskosten van de regeling, en aangeven welk deel van de 11,5 miljoen</w:t>
            </w:r>
            <w:r w:rsidR="0085496C">
              <w:t xml:space="preserve"> euro</w:t>
            </w:r>
            <w:r>
              <w:t xml:space="preserve"> voor uitkeringen en welk deel voor uitvoeringskosten is geraamd?</w:t>
            </w:r>
          </w:p>
        </w:tc>
        <w:tc>
          <w:tcPr>
            <w:tcW w:w="850" w:type="dxa"/>
          </w:tcPr>
          <w:p w:rsidR="00947080" w:rsidRDefault="00947080" w14:paraId="69579326" w14:textId="77777777">
            <w:pPr>
              <w:jc w:val="right"/>
            </w:pPr>
          </w:p>
        </w:tc>
        <w:tc>
          <w:tcPr>
            <w:tcW w:w="992" w:type="dxa"/>
          </w:tcPr>
          <w:p w:rsidR="00947080" w:rsidRDefault="001856D0" w14:paraId="5FB51782" w14:textId="77777777">
            <w:pPr>
              <w:jc w:val="right"/>
            </w:pPr>
            <w:r>
              <w:t>20</w:t>
            </w:r>
          </w:p>
        </w:tc>
        <w:tc>
          <w:tcPr>
            <w:tcW w:w="567" w:type="dxa"/>
            <w:tcBorders>
              <w:left w:val="nil"/>
            </w:tcBorders>
          </w:tcPr>
          <w:p w:rsidR="00947080" w:rsidRDefault="001856D0" w14:paraId="4153B5FC" w14:textId="77777777">
            <w:pPr>
              <w:jc w:val="right"/>
            </w:pPr>
            <w:r>
              <w:t xml:space="preserve"> </w:t>
            </w:r>
          </w:p>
        </w:tc>
      </w:tr>
      <w:tr w:rsidR="00947080" w:rsidTr="00E7153D" w14:paraId="51060E82" w14:textId="77777777">
        <w:tc>
          <w:tcPr>
            <w:tcW w:w="567" w:type="dxa"/>
          </w:tcPr>
          <w:p w:rsidR="00947080" w:rsidRDefault="001856D0" w14:paraId="22F00496" w14:textId="18E829B9">
            <w:r>
              <w:t>12</w:t>
            </w:r>
            <w:r w:rsidR="00787C6B">
              <w:t>8</w:t>
            </w:r>
          </w:p>
        </w:tc>
        <w:tc>
          <w:tcPr>
            <w:tcW w:w="6521" w:type="dxa"/>
          </w:tcPr>
          <w:p w:rsidR="00947080" w:rsidRDefault="001856D0" w14:paraId="6CECB3F3" w14:textId="0F303884">
            <w:r>
              <w:t>Hoe wordt de rijksbijdrage aan het Zorgverzekeringsfonds voor verzekerden onder de 18 jaar vastgesteld, van welk aantal verzekerde kinderen en welke gemiddelde premie plus eigen risico wordt daarbij uitgegaan, en leidt de actuele raming van het CPB niet tot een bijstelling van die rijksbijdrage? (</w:t>
            </w:r>
          </w:p>
        </w:tc>
        <w:tc>
          <w:tcPr>
            <w:tcW w:w="850" w:type="dxa"/>
          </w:tcPr>
          <w:p w:rsidR="00947080" w:rsidRDefault="00947080" w14:paraId="4FC059BA" w14:textId="77777777">
            <w:pPr>
              <w:jc w:val="right"/>
            </w:pPr>
          </w:p>
        </w:tc>
        <w:tc>
          <w:tcPr>
            <w:tcW w:w="992" w:type="dxa"/>
          </w:tcPr>
          <w:p w:rsidR="00947080" w:rsidRDefault="001856D0" w14:paraId="213F1681" w14:textId="77777777">
            <w:pPr>
              <w:jc w:val="right"/>
            </w:pPr>
            <w:r>
              <w:t>23</w:t>
            </w:r>
          </w:p>
        </w:tc>
        <w:tc>
          <w:tcPr>
            <w:tcW w:w="567" w:type="dxa"/>
            <w:tcBorders>
              <w:left w:val="nil"/>
            </w:tcBorders>
          </w:tcPr>
          <w:p w:rsidR="00947080" w:rsidRDefault="001856D0" w14:paraId="0C4F15DA" w14:textId="77777777">
            <w:pPr>
              <w:jc w:val="right"/>
            </w:pPr>
            <w:r>
              <w:t xml:space="preserve"> </w:t>
            </w:r>
          </w:p>
        </w:tc>
      </w:tr>
      <w:tr w:rsidR="00947080" w:rsidTr="00E7153D" w14:paraId="0EDF6E93" w14:textId="77777777">
        <w:tc>
          <w:tcPr>
            <w:tcW w:w="567" w:type="dxa"/>
          </w:tcPr>
          <w:p w:rsidR="00947080" w:rsidRDefault="001856D0" w14:paraId="7067618C" w14:textId="1582CA7E">
            <w:r>
              <w:t>1</w:t>
            </w:r>
            <w:r w:rsidR="00787C6B">
              <w:t>29</w:t>
            </w:r>
          </w:p>
        </w:tc>
        <w:tc>
          <w:tcPr>
            <w:tcW w:w="6521" w:type="dxa"/>
          </w:tcPr>
          <w:p w:rsidR="00947080" w:rsidRDefault="001856D0" w14:paraId="49162D46" w14:textId="76690F4F">
            <w:r>
              <w:t xml:space="preserve">Voor welke intensiveringen van 20 miljoen </w:t>
            </w:r>
            <w:r w:rsidR="0085496C">
              <w:t xml:space="preserve">euro </w:t>
            </w:r>
            <w:r>
              <w:t xml:space="preserve">of meer in deze begroting is de onderbouwing volgens de werkwijze Beleidskeuzes uitgelegd nog niet aan de Kamer gezonden, en wanneer volgt die per maatregel? </w:t>
            </w:r>
          </w:p>
        </w:tc>
        <w:tc>
          <w:tcPr>
            <w:tcW w:w="850" w:type="dxa"/>
          </w:tcPr>
          <w:p w:rsidR="00947080" w:rsidRDefault="00947080" w14:paraId="72D3A22E" w14:textId="77777777">
            <w:pPr>
              <w:jc w:val="right"/>
            </w:pPr>
          </w:p>
        </w:tc>
        <w:tc>
          <w:tcPr>
            <w:tcW w:w="992" w:type="dxa"/>
          </w:tcPr>
          <w:p w:rsidR="00947080" w:rsidRDefault="001856D0" w14:paraId="3C01B10D" w14:textId="77777777">
            <w:pPr>
              <w:jc w:val="right"/>
            </w:pPr>
            <w:r>
              <w:t>24</w:t>
            </w:r>
          </w:p>
        </w:tc>
        <w:tc>
          <w:tcPr>
            <w:tcW w:w="567" w:type="dxa"/>
            <w:tcBorders>
              <w:left w:val="nil"/>
            </w:tcBorders>
          </w:tcPr>
          <w:p w:rsidR="00947080" w:rsidRDefault="001856D0" w14:paraId="27F220C2" w14:textId="77777777">
            <w:pPr>
              <w:jc w:val="right"/>
            </w:pPr>
            <w:r>
              <w:t xml:space="preserve"> </w:t>
            </w:r>
          </w:p>
        </w:tc>
      </w:tr>
      <w:tr w:rsidR="00947080" w:rsidTr="00E7153D" w14:paraId="54908ED6" w14:textId="77777777">
        <w:tc>
          <w:tcPr>
            <w:tcW w:w="567" w:type="dxa"/>
          </w:tcPr>
          <w:p w:rsidR="00947080" w:rsidRDefault="001856D0" w14:paraId="2CA1A471" w14:textId="4F1E3CCF">
            <w:r>
              <w:t>13</w:t>
            </w:r>
            <w:r w:rsidR="00787C6B">
              <w:t>0</w:t>
            </w:r>
          </w:p>
        </w:tc>
        <w:tc>
          <w:tcPr>
            <w:tcW w:w="6521" w:type="dxa"/>
          </w:tcPr>
          <w:p w:rsidR="00947080" w:rsidRDefault="001856D0" w14:paraId="502E4EE1" w14:textId="2285EE36">
            <w:r>
              <w:t>Is voor voortzetting van de programmatische COVID-19-vaccinatie in 2028 een nieuw of aanvullend advies van de Gezondheidsraad nodig? Zo ja, wanneer moet dit advies uiterlijk beschikbaar zijn om tijdige besluitvorming, inkoop en uitvoering van de vaccinatieronde in 2028 mogelijk te maken?</w:t>
            </w:r>
          </w:p>
        </w:tc>
        <w:tc>
          <w:tcPr>
            <w:tcW w:w="850" w:type="dxa"/>
          </w:tcPr>
          <w:p w:rsidR="00947080" w:rsidRDefault="00947080" w14:paraId="1B94E0B0" w14:textId="77777777">
            <w:pPr>
              <w:jc w:val="right"/>
            </w:pPr>
          </w:p>
        </w:tc>
        <w:tc>
          <w:tcPr>
            <w:tcW w:w="992" w:type="dxa"/>
          </w:tcPr>
          <w:p w:rsidR="00947080" w:rsidRDefault="001856D0" w14:paraId="397C7656" w14:textId="77777777">
            <w:pPr>
              <w:jc w:val="right"/>
            </w:pPr>
            <w:r>
              <w:t>26</w:t>
            </w:r>
          </w:p>
        </w:tc>
        <w:tc>
          <w:tcPr>
            <w:tcW w:w="567" w:type="dxa"/>
            <w:tcBorders>
              <w:left w:val="nil"/>
            </w:tcBorders>
          </w:tcPr>
          <w:p w:rsidR="00947080" w:rsidRDefault="001856D0" w14:paraId="76D49622" w14:textId="77777777">
            <w:pPr>
              <w:jc w:val="right"/>
            </w:pPr>
            <w:r>
              <w:t xml:space="preserve"> </w:t>
            </w:r>
          </w:p>
        </w:tc>
      </w:tr>
      <w:tr w:rsidR="00947080" w:rsidTr="00E7153D" w14:paraId="42B1CC34" w14:textId="77777777">
        <w:tc>
          <w:tcPr>
            <w:tcW w:w="567" w:type="dxa"/>
          </w:tcPr>
          <w:p w:rsidR="00947080" w:rsidRDefault="001856D0" w14:paraId="48C48494" w14:textId="32974B01">
            <w:r>
              <w:t>13</w:t>
            </w:r>
            <w:r w:rsidR="00787C6B">
              <w:t>1</w:t>
            </w:r>
          </w:p>
        </w:tc>
        <w:tc>
          <w:tcPr>
            <w:tcW w:w="6521" w:type="dxa"/>
          </w:tcPr>
          <w:p w:rsidR="00947080" w:rsidRDefault="001856D0" w14:paraId="361EFDA1" w14:textId="7255D07F">
            <w:r>
              <w:t>Hoeveel bedraagt de externe inhuur van het kerndepartement in 2026 als percentage van de personele uitgaven, uitgesplitst naar directoraat-generaal, en hoe verhoudt dat zich tot de rijksbrede norm van 10 procent?</w:t>
            </w:r>
          </w:p>
        </w:tc>
        <w:tc>
          <w:tcPr>
            <w:tcW w:w="850" w:type="dxa"/>
          </w:tcPr>
          <w:p w:rsidR="00947080" w:rsidRDefault="00947080" w14:paraId="5DF4D77D" w14:textId="77777777">
            <w:pPr>
              <w:jc w:val="right"/>
            </w:pPr>
          </w:p>
        </w:tc>
        <w:tc>
          <w:tcPr>
            <w:tcW w:w="992" w:type="dxa"/>
          </w:tcPr>
          <w:p w:rsidR="00947080" w:rsidRDefault="001856D0" w14:paraId="14FBB3A0" w14:textId="77777777">
            <w:pPr>
              <w:jc w:val="right"/>
            </w:pPr>
            <w:r>
              <w:t>26</w:t>
            </w:r>
          </w:p>
        </w:tc>
        <w:tc>
          <w:tcPr>
            <w:tcW w:w="567" w:type="dxa"/>
            <w:tcBorders>
              <w:left w:val="nil"/>
            </w:tcBorders>
          </w:tcPr>
          <w:p w:rsidR="00947080" w:rsidRDefault="001856D0" w14:paraId="1726B31B" w14:textId="77777777">
            <w:pPr>
              <w:jc w:val="right"/>
            </w:pPr>
            <w:r>
              <w:t xml:space="preserve">27 </w:t>
            </w:r>
          </w:p>
        </w:tc>
      </w:tr>
      <w:tr w:rsidR="00947080" w:rsidTr="00E7153D" w14:paraId="4B9F01A7" w14:textId="77777777">
        <w:tc>
          <w:tcPr>
            <w:tcW w:w="567" w:type="dxa"/>
          </w:tcPr>
          <w:p w:rsidR="00947080" w:rsidRDefault="001856D0" w14:paraId="39F3C5FA" w14:textId="3A923B1C">
            <w:r>
              <w:t>13</w:t>
            </w:r>
            <w:r w:rsidR="00787C6B">
              <w:t>2</w:t>
            </w:r>
          </w:p>
        </w:tc>
        <w:tc>
          <w:tcPr>
            <w:tcW w:w="6521" w:type="dxa"/>
          </w:tcPr>
          <w:p w:rsidR="00947080" w:rsidRDefault="001856D0" w14:paraId="57FECE8D" w14:textId="4B3B2F72">
            <w:r>
              <w:t>Welke ontwikkelingen liggen ten grondslag aan de opwaartse bijstelling van de uitgavenraming voor de geneeskundige ggz met 238,8 miljoen</w:t>
            </w:r>
            <w:r w:rsidR="006B5153">
              <w:t xml:space="preserve"> euro</w:t>
            </w:r>
            <w:r>
              <w:t>?</w:t>
            </w:r>
          </w:p>
        </w:tc>
        <w:tc>
          <w:tcPr>
            <w:tcW w:w="850" w:type="dxa"/>
          </w:tcPr>
          <w:p w:rsidR="00947080" w:rsidRDefault="00947080" w14:paraId="6546E30B" w14:textId="77777777">
            <w:pPr>
              <w:jc w:val="right"/>
            </w:pPr>
          </w:p>
        </w:tc>
        <w:tc>
          <w:tcPr>
            <w:tcW w:w="992" w:type="dxa"/>
          </w:tcPr>
          <w:p w:rsidR="00947080" w:rsidRDefault="001856D0" w14:paraId="6B810572" w14:textId="77777777">
            <w:pPr>
              <w:jc w:val="right"/>
            </w:pPr>
            <w:r>
              <w:t>27</w:t>
            </w:r>
          </w:p>
        </w:tc>
        <w:tc>
          <w:tcPr>
            <w:tcW w:w="567" w:type="dxa"/>
            <w:tcBorders>
              <w:left w:val="nil"/>
            </w:tcBorders>
          </w:tcPr>
          <w:p w:rsidR="00947080" w:rsidRDefault="001856D0" w14:paraId="4FBAC832" w14:textId="77777777">
            <w:pPr>
              <w:jc w:val="right"/>
            </w:pPr>
            <w:r>
              <w:t xml:space="preserve"> </w:t>
            </w:r>
          </w:p>
        </w:tc>
      </w:tr>
      <w:tr w:rsidR="00947080" w:rsidTr="00E7153D" w14:paraId="1EA85BBF" w14:textId="77777777">
        <w:tc>
          <w:tcPr>
            <w:tcW w:w="567" w:type="dxa"/>
          </w:tcPr>
          <w:p w:rsidR="00947080" w:rsidRDefault="001856D0" w14:paraId="2E0F3531" w14:textId="6EA83C4B">
            <w:r>
              <w:t>13</w:t>
            </w:r>
            <w:r w:rsidR="00787C6B">
              <w:t>3</w:t>
            </w:r>
          </w:p>
        </w:tc>
        <w:tc>
          <w:tcPr>
            <w:tcW w:w="6521" w:type="dxa"/>
          </w:tcPr>
          <w:p w:rsidR="00947080" w:rsidRDefault="001856D0" w14:paraId="18786442" w14:textId="77777777">
            <w:r>
              <w:t>Kan de opwaartse bijstelling van de geneeskundige ggz worden uitgesplitst naar volumeontwikkeling, prijsontwikkeling, zorgvorm en overige oorzaken?</w:t>
            </w:r>
          </w:p>
        </w:tc>
        <w:tc>
          <w:tcPr>
            <w:tcW w:w="850" w:type="dxa"/>
          </w:tcPr>
          <w:p w:rsidR="00947080" w:rsidRDefault="00947080" w14:paraId="5DAAE814" w14:textId="77777777">
            <w:pPr>
              <w:jc w:val="right"/>
            </w:pPr>
          </w:p>
        </w:tc>
        <w:tc>
          <w:tcPr>
            <w:tcW w:w="992" w:type="dxa"/>
          </w:tcPr>
          <w:p w:rsidR="00947080" w:rsidRDefault="001856D0" w14:paraId="009638A3" w14:textId="77777777">
            <w:pPr>
              <w:jc w:val="right"/>
            </w:pPr>
            <w:r>
              <w:t>27</w:t>
            </w:r>
          </w:p>
        </w:tc>
        <w:tc>
          <w:tcPr>
            <w:tcW w:w="567" w:type="dxa"/>
            <w:tcBorders>
              <w:left w:val="nil"/>
            </w:tcBorders>
          </w:tcPr>
          <w:p w:rsidR="00947080" w:rsidRDefault="001856D0" w14:paraId="1E0771E0" w14:textId="77777777">
            <w:pPr>
              <w:jc w:val="right"/>
            </w:pPr>
            <w:r>
              <w:t xml:space="preserve"> </w:t>
            </w:r>
          </w:p>
        </w:tc>
      </w:tr>
      <w:tr w:rsidR="00947080" w:rsidTr="00E7153D" w14:paraId="4CB36109" w14:textId="77777777">
        <w:tc>
          <w:tcPr>
            <w:tcW w:w="567" w:type="dxa"/>
          </w:tcPr>
          <w:p w:rsidR="00947080" w:rsidRDefault="001856D0" w14:paraId="3BD4644C" w14:textId="321568BA">
            <w:r>
              <w:lastRenderedPageBreak/>
              <w:t>13</w:t>
            </w:r>
            <w:r w:rsidR="002E52CE">
              <w:t>4</w:t>
            </w:r>
          </w:p>
        </w:tc>
        <w:tc>
          <w:tcPr>
            <w:tcW w:w="6521" w:type="dxa"/>
          </w:tcPr>
          <w:p w:rsidR="00947080" w:rsidRDefault="001856D0" w14:paraId="5E1898C1" w14:textId="77777777">
            <w:r>
              <w:t>In hoeverre hangt de opwaartse bijstelling van de geneeskundige ggz samen met een toename van het aantal mensen dat ggz ontvangt, een hogere gemiddelde zorgzwaarte of hogere tarieven?</w:t>
            </w:r>
          </w:p>
        </w:tc>
        <w:tc>
          <w:tcPr>
            <w:tcW w:w="850" w:type="dxa"/>
          </w:tcPr>
          <w:p w:rsidR="00947080" w:rsidRDefault="00947080" w14:paraId="70A8FDE0" w14:textId="77777777">
            <w:pPr>
              <w:jc w:val="right"/>
            </w:pPr>
          </w:p>
        </w:tc>
        <w:tc>
          <w:tcPr>
            <w:tcW w:w="992" w:type="dxa"/>
          </w:tcPr>
          <w:p w:rsidR="00947080" w:rsidRDefault="001856D0" w14:paraId="1E206B72" w14:textId="77777777">
            <w:pPr>
              <w:jc w:val="right"/>
            </w:pPr>
            <w:r>
              <w:t>27</w:t>
            </w:r>
          </w:p>
        </w:tc>
        <w:tc>
          <w:tcPr>
            <w:tcW w:w="567" w:type="dxa"/>
            <w:tcBorders>
              <w:left w:val="nil"/>
            </w:tcBorders>
          </w:tcPr>
          <w:p w:rsidR="00947080" w:rsidRDefault="001856D0" w14:paraId="5CC6ABA3" w14:textId="77777777">
            <w:pPr>
              <w:jc w:val="right"/>
            </w:pPr>
            <w:r>
              <w:t xml:space="preserve"> </w:t>
            </w:r>
          </w:p>
        </w:tc>
      </w:tr>
      <w:tr w:rsidR="00947080" w:rsidTr="00E7153D" w14:paraId="631B1543" w14:textId="77777777">
        <w:tc>
          <w:tcPr>
            <w:tcW w:w="567" w:type="dxa"/>
          </w:tcPr>
          <w:p w:rsidR="00947080" w:rsidRDefault="001856D0" w14:paraId="189E616D" w14:textId="3976730A">
            <w:r>
              <w:t>13</w:t>
            </w:r>
            <w:r w:rsidR="002E52CE">
              <w:t>5</w:t>
            </w:r>
          </w:p>
        </w:tc>
        <w:tc>
          <w:tcPr>
            <w:tcW w:w="6521" w:type="dxa"/>
          </w:tcPr>
          <w:p w:rsidR="00947080" w:rsidRDefault="001856D0" w14:paraId="0F0C4D32" w14:textId="77777777">
            <w:r>
              <w:t>Welke actuele informatie van het Zorginstituut is voor de opwaartse bijstelling van de geneeskundige ggz gebruikt en op welke verslagperiode heeft deze informatie betrekking?</w:t>
            </w:r>
          </w:p>
        </w:tc>
        <w:tc>
          <w:tcPr>
            <w:tcW w:w="850" w:type="dxa"/>
          </w:tcPr>
          <w:p w:rsidR="00947080" w:rsidRDefault="00947080" w14:paraId="65FA2C49" w14:textId="77777777">
            <w:pPr>
              <w:jc w:val="right"/>
            </w:pPr>
          </w:p>
        </w:tc>
        <w:tc>
          <w:tcPr>
            <w:tcW w:w="992" w:type="dxa"/>
          </w:tcPr>
          <w:p w:rsidR="00947080" w:rsidRDefault="001856D0" w14:paraId="4981E468" w14:textId="77777777">
            <w:pPr>
              <w:jc w:val="right"/>
            </w:pPr>
            <w:r>
              <w:t>27</w:t>
            </w:r>
          </w:p>
        </w:tc>
        <w:tc>
          <w:tcPr>
            <w:tcW w:w="567" w:type="dxa"/>
            <w:tcBorders>
              <w:left w:val="nil"/>
            </w:tcBorders>
          </w:tcPr>
          <w:p w:rsidR="00947080" w:rsidRDefault="001856D0" w14:paraId="1724353D" w14:textId="77777777">
            <w:pPr>
              <w:jc w:val="right"/>
            </w:pPr>
            <w:r>
              <w:t xml:space="preserve"> </w:t>
            </w:r>
          </w:p>
        </w:tc>
      </w:tr>
      <w:tr w:rsidR="00947080" w:rsidTr="00E7153D" w14:paraId="6B861949" w14:textId="77777777">
        <w:tc>
          <w:tcPr>
            <w:tcW w:w="567" w:type="dxa"/>
          </w:tcPr>
          <w:p w:rsidR="00947080" w:rsidRDefault="001856D0" w14:paraId="210B9CB5" w14:textId="6AFD3B75">
            <w:r>
              <w:t>13</w:t>
            </w:r>
            <w:r w:rsidR="002E52CE">
              <w:t>6</w:t>
            </w:r>
          </w:p>
        </w:tc>
        <w:tc>
          <w:tcPr>
            <w:tcW w:w="6521" w:type="dxa"/>
          </w:tcPr>
          <w:p w:rsidR="00947080" w:rsidRDefault="001856D0" w14:paraId="55879EC6" w14:textId="5F4D5F2E">
            <w:r>
              <w:t>Hoe verhoudt de opwaartse bijstelling van 238,8 miljoen</w:t>
            </w:r>
            <w:r w:rsidR="0047670C">
              <w:t xml:space="preserve"> euro</w:t>
            </w:r>
            <w:r>
              <w:t xml:space="preserve"> zich tot de eerder geraamde onderschrijding of overschrijding van het macrokader ggz in 2026?</w:t>
            </w:r>
          </w:p>
        </w:tc>
        <w:tc>
          <w:tcPr>
            <w:tcW w:w="850" w:type="dxa"/>
          </w:tcPr>
          <w:p w:rsidR="00947080" w:rsidRDefault="00947080" w14:paraId="4EE2F5A9" w14:textId="77777777">
            <w:pPr>
              <w:jc w:val="right"/>
            </w:pPr>
          </w:p>
        </w:tc>
        <w:tc>
          <w:tcPr>
            <w:tcW w:w="992" w:type="dxa"/>
          </w:tcPr>
          <w:p w:rsidR="00947080" w:rsidRDefault="001856D0" w14:paraId="73F7252A" w14:textId="77777777">
            <w:pPr>
              <w:jc w:val="right"/>
            </w:pPr>
            <w:r>
              <w:t>27</w:t>
            </w:r>
          </w:p>
        </w:tc>
        <w:tc>
          <w:tcPr>
            <w:tcW w:w="567" w:type="dxa"/>
            <w:tcBorders>
              <w:left w:val="nil"/>
            </w:tcBorders>
          </w:tcPr>
          <w:p w:rsidR="00947080" w:rsidRDefault="001856D0" w14:paraId="6B59B51D" w14:textId="77777777">
            <w:pPr>
              <w:jc w:val="right"/>
            </w:pPr>
            <w:r>
              <w:t xml:space="preserve"> </w:t>
            </w:r>
          </w:p>
        </w:tc>
      </w:tr>
      <w:tr w:rsidR="00947080" w:rsidTr="00E7153D" w14:paraId="0890B534" w14:textId="77777777">
        <w:tc>
          <w:tcPr>
            <w:tcW w:w="567" w:type="dxa"/>
          </w:tcPr>
          <w:p w:rsidR="00947080" w:rsidRDefault="001856D0" w14:paraId="1284FA30" w14:textId="783EE795">
            <w:r>
              <w:t>13</w:t>
            </w:r>
            <w:r w:rsidR="002E52CE">
              <w:t>7</w:t>
            </w:r>
          </w:p>
        </w:tc>
        <w:tc>
          <w:tcPr>
            <w:tcW w:w="6521" w:type="dxa"/>
          </w:tcPr>
          <w:p w:rsidR="00947080" w:rsidRDefault="001856D0" w14:paraId="127EAFE0" w14:textId="1B8241BE">
            <w:r>
              <w:t>Welke ontwikkelingen liggen ten grondslag aan de neerwaartse bijstelling van de uitgavenraming voor de wijkverpleging met 336,3 miljoen</w:t>
            </w:r>
            <w:r w:rsidR="0047670C">
              <w:t xml:space="preserve"> euro</w:t>
            </w:r>
            <w:r>
              <w:t>?</w:t>
            </w:r>
          </w:p>
        </w:tc>
        <w:tc>
          <w:tcPr>
            <w:tcW w:w="850" w:type="dxa"/>
          </w:tcPr>
          <w:p w:rsidR="00947080" w:rsidRDefault="00947080" w14:paraId="212DCCD7" w14:textId="77777777">
            <w:pPr>
              <w:jc w:val="right"/>
            </w:pPr>
          </w:p>
        </w:tc>
        <w:tc>
          <w:tcPr>
            <w:tcW w:w="992" w:type="dxa"/>
          </w:tcPr>
          <w:p w:rsidR="00947080" w:rsidRDefault="001856D0" w14:paraId="75180AE0" w14:textId="77777777">
            <w:pPr>
              <w:jc w:val="right"/>
            </w:pPr>
            <w:r>
              <w:t>27</w:t>
            </w:r>
          </w:p>
        </w:tc>
        <w:tc>
          <w:tcPr>
            <w:tcW w:w="567" w:type="dxa"/>
            <w:tcBorders>
              <w:left w:val="nil"/>
            </w:tcBorders>
          </w:tcPr>
          <w:p w:rsidR="00947080" w:rsidRDefault="001856D0" w14:paraId="36662B1D" w14:textId="77777777">
            <w:pPr>
              <w:jc w:val="right"/>
            </w:pPr>
            <w:r>
              <w:t xml:space="preserve"> </w:t>
            </w:r>
          </w:p>
        </w:tc>
      </w:tr>
      <w:tr w:rsidR="00947080" w:rsidTr="00E7153D" w14:paraId="2C7B408C" w14:textId="77777777">
        <w:tc>
          <w:tcPr>
            <w:tcW w:w="567" w:type="dxa"/>
          </w:tcPr>
          <w:p w:rsidR="00947080" w:rsidRDefault="001856D0" w14:paraId="3284522D" w14:textId="68D6CBBB">
            <w:r>
              <w:t>13</w:t>
            </w:r>
            <w:r w:rsidR="002E52CE">
              <w:t>8</w:t>
            </w:r>
          </w:p>
        </w:tc>
        <w:tc>
          <w:tcPr>
            <w:tcW w:w="6521" w:type="dxa"/>
          </w:tcPr>
          <w:p w:rsidR="00947080" w:rsidRDefault="001856D0" w14:paraId="19514A5D" w14:textId="7BF3378D">
            <w:r>
              <w:t>Kan de verlaging van 336,3 miljoen</w:t>
            </w:r>
            <w:r w:rsidR="0047670C">
              <w:t xml:space="preserve"> euro</w:t>
            </w:r>
            <w:r>
              <w:t xml:space="preserve"> van de uitgavenraming van de wijkverpleging worden uitgesplitst naar volumeontwikkeling, tarieven, contractering, arbeidsmarktproblematiek, niet-geleverde zorg en overige oorzaken?</w:t>
            </w:r>
          </w:p>
        </w:tc>
        <w:tc>
          <w:tcPr>
            <w:tcW w:w="850" w:type="dxa"/>
          </w:tcPr>
          <w:p w:rsidR="00947080" w:rsidRDefault="00947080" w14:paraId="5E9E863C" w14:textId="77777777">
            <w:pPr>
              <w:jc w:val="right"/>
            </w:pPr>
          </w:p>
        </w:tc>
        <w:tc>
          <w:tcPr>
            <w:tcW w:w="992" w:type="dxa"/>
          </w:tcPr>
          <w:p w:rsidR="00947080" w:rsidRDefault="001856D0" w14:paraId="02908B56" w14:textId="77777777">
            <w:pPr>
              <w:jc w:val="right"/>
            </w:pPr>
            <w:r>
              <w:t>27</w:t>
            </w:r>
          </w:p>
        </w:tc>
        <w:tc>
          <w:tcPr>
            <w:tcW w:w="567" w:type="dxa"/>
            <w:tcBorders>
              <w:left w:val="nil"/>
            </w:tcBorders>
          </w:tcPr>
          <w:p w:rsidR="00947080" w:rsidRDefault="001856D0" w14:paraId="7E3E060E" w14:textId="77777777">
            <w:pPr>
              <w:jc w:val="right"/>
            </w:pPr>
            <w:r>
              <w:t xml:space="preserve"> </w:t>
            </w:r>
          </w:p>
        </w:tc>
      </w:tr>
      <w:tr w:rsidR="00947080" w:rsidTr="00E7153D" w14:paraId="3C91CCD9" w14:textId="77777777">
        <w:tc>
          <w:tcPr>
            <w:tcW w:w="567" w:type="dxa"/>
          </w:tcPr>
          <w:p w:rsidR="00947080" w:rsidRDefault="001856D0" w14:paraId="0F681633" w14:textId="6C93C57C">
            <w:r>
              <w:t>1</w:t>
            </w:r>
            <w:r w:rsidR="002E52CE">
              <w:t>39</w:t>
            </w:r>
          </w:p>
        </w:tc>
        <w:tc>
          <w:tcPr>
            <w:tcW w:w="6521" w:type="dxa"/>
          </w:tcPr>
          <w:p w:rsidR="00947080" w:rsidRDefault="001856D0" w14:paraId="2728661D" w14:textId="20920BDF">
            <w:r>
              <w:t>Welk deel van de verlaging van de uitgavenraming van de wijkverpleging t</w:t>
            </w:r>
            <w:r w:rsidR="007903D9">
              <w:t>er waarde van</w:t>
            </w:r>
            <w:r>
              <w:t xml:space="preserve"> 336,3 miljoen</w:t>
            </w:r>
            <w:r w:rsidR="007903D9">
              <w:t xml:space="preserve"> euro</w:t>
            </w:r>
            <w:r>
              <w:t xml:space="preserve"> betreft zorg die wel was geraamd, maar in 2026 niet is geleverd?</w:t>
            </w:r>
          </w:p>
        </w:tc>
        <w:tc>
          <w:tcPr>
            <w:tcW w:w="850" w:type="dxa"/>
          </w:tcPr>
          <w:p w:rsidR="00947080" w:rsidRDefault="00947080" w14:paraId="53E23A3B" w14:textId="77777777">
            <w:pPr>
              <w:jc w:val="right"/>
            </w:pPr>
          </w:p>
        </w:tc>
        <w:tc>
          <w:tcPr>
            <w:tcW w:w="992" w:type="dxa"/>
          </w:tcPr>
          <w:p w:rsidR="00947080" w:rsidRDefault="001856D0" w14:paraId="28E0BF27" w14:textId="77777777">
            <w:pPr>
              <w:jc w:val="right"/>
            </w:pPr>
            <w:r>
              <w:t>27</w:t>
            </w:r>
          </w:p>
        </w:tc>
        <w:tc>
          <w:tcPr>
            <w:tcW w:w="567" w:type="dxa"/>
            <w:tcBorders>
              <w:left w:val="nil"/>
            </w:tcBorders>
          </w:tcPr>
          <w:p w:rsidR="00947080" w:rsidRDefault="001856D0" w14:paraId="51120D37" w14:textId="77777777">
            <w:pPr>
              <w:jc w:val="right"/>
            </w:pPr>
            <w:r>
              <w:t xml:space="preserve"> </w:t>
            </w:r>
          </w:p>
        </w:tc>
      </w:tr>
      <w:tr w:rsidR="00947080" w:rsidTr="00E7153D" w14:paraId="69894491" w14:textId="77777777">
        <w:tc>
          <w:tcPr>
            <w:tcW w:w="567" w:type="dxa"/>
          </w:tcPr>
          <w:p w:rsidR="00947080" w:rsidRDefault="001856D0" w14:paraId="406C80D1" w14:textId="75950011">
            <w:r>
              <w:t>14</w:t>
            </w:r>
            <w:r w:rsidR="002E52CE">
              <w:t>0</w:t>
            </w:r>
          </w:p>
        </w:tc>
        <w:tc>
          <w:tcPr>
            <w:tcW w:w="6521" w:type="dxa"/>
          </w:tcPr>
          <w:p w:rsidR="00947080" w:rsidRDefault="001856D0" w14:paraId="1D969F8E" w14:textId="77777777">
            <w:r>
              <w:t>Heeft het Zorginstituut bij de raming van de uitgaven aan wijkverpleging ook gegevens over wachtlijsten, zorgmijding, cliëntenstops en personeelstekorten betrokken? Zo ja, welke gegevens?</w:t>
            </w:r>
          </w:p>
        </w:tc>
        <w:tc>
          <w:tcPr>
            <w:tcW w:w="850" w:type="dxa"/>
          </w:tcPr>
          <w:p w:rsidR="00947080" w:rsidRDefault="00947080" w14:paraId="3673C4F5" w14:textId="77777777">
            <w:pPr>
              <w:jc w:val="right"/>
            </w:pPr>
          </w:p>
        </w:tc>
        <w:tc>
          <w:tcPr>
            <w:tcW w:w="992" w:type="dxa"/>
          </w:tcPr>
          <w:p w:rsidR="00947080" w:rsidRDefault="001856D0" w14:paraId="1257B197" w14:textId="77777777">
            <w:pPr>
              <w:jc w:val="right"/>
            </w:pPr>
            <w:r>
              <w:t>27</w:t>
            </w:r>
          </w:p>
        </w:tc>
        <w:tc>
          <w:tcPr>
            <w:tcW w:w="567" w:type="dxa"/>
            <w:tcBorders>
              <w:left w:val="nil"/>
            </w:tcBorders>
          </w:tcPr>
          <w:p w:rsidR="00947080" w:rsidRDefault="001856D0" w14:paraId="4944A561" w14:textId="77777777">
            <w:pPr>
              <w:jc w:val="right"/>
            </w:pPr>
            <w:r>
              <w:t xml:space="preserve"> </w:t>
            </w:r>
          </w:p>
        </w:tc>
      </w:tr>
      <w:tr w:rsidR="00947080" w:rsidTr="00E7153D" w14:paraId="27291E3A" w14:textId="77777777">
        <w:tc>
          <w:tcPr>
            <w:tcW w:w="567" w:type="dxa"/>
          </w:tcPr>
          <w:p w:rsidR="00947080" w:rsidRDefault="001856D0" w14:paraId="52184FB5" w14:textId="0E1C5E4E">
            <w:r>
              <w:t>14</w:t>
            </w:r>
            <w:r w:rsidR="002E52CE">
              <w:t>1</w:t>
            </w:r>
          </w:p>
        </w:tc>
        <w:tc>
          <w:tcPr>
            <w:tcW w:w="6521" w:type="dxa"/>
          </w:tcPr>
          <w:p w:rsidR="00947080" w:rsidRDefault="001856D0" w14:paraId="09B6B537" w14:textId="77777777">
            <w:r>
              <w:t>Wat was de oorspronkelijk geraamde groei van de wijkverpleging in 2026 en welke groei wordt op basis van de actuele raming verwacht?</w:t>
            </w:r>
          </w:p>
        </w:tc>
        <w:tc>
          <w:tcPr>
            <w:tcW w:w="850" w:type="dxa"/>
          </w:tcPr>
          <w:p w:rsidR="00947080" w:rsidRDefault="00947080" w14:paraId="4152A605" w14:textId="77777777">
            <w:pPr>
              <w:jc w:val="right"/>
            </w:pPr>
          </w:p>
        </w:tc>
        <w:tc>
          <w:tcPr>
            <w:tcW w:w="992" w:type="dxa"/>
          </w:tcPr>
          <w:p w:rsidR="00947080" w:rsidRDefault="001856D0" w14:paraId="1AB7D9A5" w14:textId="77777777">
            <w:pPr>
              <w:jc w:val="right"/>
            </w:pPr>
            <w:r>
              <w:t>27</w:t>
            </w:r>
          </w:p>
        </w:tc>
        <w:tc>
          <w:tcPr>
            <w:tcW w:w="567" w:type="dxa"/>
            <w:tcBorders>
              <w:left w:val="nil"/>
            </w:tcBorders>
          </w:tcPr>
          <w:p w:rsidR="00947080" w:rsidRDefault="001856D0" w14:paraId="1A2561E4" w14:textId="77777777">
            <w:pPr>
              <w:jc w:val="right"/>
            </w:pPr>
            <w:r>
              <w:t xml:space="preserve"> </w:t>
            </w:r>
          </w:p>
        </w:tc>
      </w:tr>
      <w:tr w:rsidR="00947080" w:rsidTr="00E7153D" w14:paraId="7CB558E2" w14:textId="77777777">
        <w:tc>
          <w:tcPr>
            <w:tcW w:w="567" w:type="dxa"/>
          </w:tcPr>
          <w:p w:rsidR="00947080" w:rsidRDefault="001856D0" w14:paraId="6F796BF6" w14:textId="3868CD9E">
            <w:r>
              <w:t>14</w:t>
            </w:r>
            <w:r w:rsidR="002E52CE">
              <w:t>2</w:t>
            </w:r>
          </w:p>
        </w:tc>
        <w:tc>
          <w:tcPr>
            <w:tcW w:w="6521" w:type="dxa"/>
          </w:tcPr>
          <w:p w:rsidR="00947080" w:rsidRDefault="001856D0" w14:paraId="202FB4DB" w14:textId="77777777">
            <w:r>
              <w:t>Hoe verhoudt de lagere uitgavenraming voor wijkverpleging zich tot de ontwikkeling van het aantal cliënten en het gemiddelde aantal geleverde uren wijkverpleging per cliënt?</w:t>
            </w:r>
          </w:p>
        </w:tc>
        <w:tc>
          <w:tcPr>
            <w:tcW w:w="850" w:type="dxa"/>
          </w:tcPr>
          <w:p w:rsidR="00947080" w:rsidRDefault="00947080" w14:paraId="6139EC08" w14:textId="77777777">
            <w:pPr>
              <w:jc w:val="right"/>
            </w:pPr>
          </w:p>
        </w:tc>
        <w:tc>
          <w:tcPr>
            <w:tcW w:w="992" w:type="dxa"/>
          </w:tcPr>
          <w:p w:rsidR="00947080" w:rsidRDefault="001856D0" w14:paraId="0620CAC6" w14:textId="77777777">
            <w:pPr>
              <w:jc w:val="right"/>
            </w:pPr>
            <w:r>
              <w:t>27</w:t>
            </w:r>
          </w:p>
        </w:tc>
        <w:tc>
          <w:tcPr>
            <w:tcW w:w="567" w:type="dxa"/>
            <w:tcBorders>
              <w:left w:val="nil"/>
            </w:tcBorders>
          </w:tcPr>
          <w:p w:rsidR="00947080" w:rsidRDefault="001856D0" w14:paraId="330FB591" w14:textId="77777777">
            <w:pPr>
              <w:jc w:val="right"/>
            </w:pPr>
            <w:r>
              <w:t xml:space="preserve"> </w:t>
            </w:r>
          </w:p>
        </w:tc>
      </w:tr>
      <w:tr w:rsidR="00947080" w:rsidTr="00E7153D" w14:paraId="75DE4074" w14:textId="77777777">
        <w:tc>
          <w:tcPr>
            <w:tcW w:w="567" w:type="dxa"/>
          </w:tcPr>
          <w:p w:rsidR="00947080" w:rsidRDefault="001856D0" w14:paraId="541FD4CE" w14:textId="7CD69A8F">
            <w:r>
              <w:t>14</w:t>
            </w:r>
            <w:r w:rsidR="002E52CE">
              <w:t>3</w:t>
            </w:r>
          </w:p>
        </w:tc>
        <w:tc>
          <w:tcPr>
            <w:tcW w:w="6521" w:type="dxa"/>
          </w:tcPr>
          <w:p w:rsidR="00947080" w:rsidRDefault="001856D0" w14:paraId="6433C2AB" w14:textId="6F61F610">
            <w:r>
              <w:t>Aangezien de uitgavenraming voor de apotheekzorg in 2026 met 28,1 miljoen</w:t>
            </w:r>
            <w:r w:rsidR="007903D9">
              <w:t xml:space="preserve"> euro</w:t>
            </w:r>
            <w:r>
              <w:t xml:space="preserve"> wordt verhoogd, waardoor is deze hogere raming ontstaan? Kan worden aangegeven welk deel van de bijstelling samenhangt met volume, prijzen, het aantal geneesmiddelgebruikers en andere ontwikkelingen binnen de apotheekzorg?</w:t>
            </w:r>
          </w:p>
        </w:tc>
        <w:tc>
          <w:tcPr>
            <w:tcW w:w="850" w:type="dxa"/>
          </w:tcPr>
          <w:p w:rsidR="00947080" w:rsidRDefault="00947080" w14:paraId="30C0002D" w14:textId="77777777">
            <w:pPr>
              <w:jc w:val="right"/>
            </w:pPr>
          </w:p>
        </w:tc>
        <w:tc>
          <w:tcPr>
            <w:tcW w:w="992" w:type="dxa"/>
          </w:tcPr>
          <w:p w:rsidR="00947080" w:rsidRDefault="001856D0" w14:paraId="50D380F5" w14:textId="77777777">
            <w:pPr>
              <w:jc w:val="right"/>
            </w:pPr>
            <w:r>
              <w:t>27</w:t>
            </w:r>
          </w:p>
        </w:tc>
        <w:tc>
          <w:tcPr>
            <w:tcW w:w="567" w:type="dxa"/>
            <w:tcBorders>
              <w:left w:val="nil"/>
            </w:tcBorders>
          </w:tcPr>
          <w:p w:rsidR="00947080" w:rsidRDefault="001856D0" w14:paraId="5D072333" w14:textId="77777777">
            <w:pPr>
              <w:jc w:val="right"/>
            </w:pPr>
            <w:r>
              <w:t xml:space="preserve">28 </w:t>
            </w:r>
          </w:p>
        </w:tc>
      </w:tr>
      <w:tr w:rsidR="00947080" w:rsidTr="00E7153D" w14:paraId="10F96407" w14:textId="77777777">
        <w:tc>
          <w:tcPr>
            <w:tcW w:w="567" w:type="dxa"/>
          </w:tcPr>
          <w:p w:rsidR="00947080" w:rsidRDefault="001856D0" w14:paraId="6A5B95AE" w14:textId="6A33EB47">
            <w:r>
              <w:t>14</w:t>
            </w:r>
            <w:r w:rsidR="002E52CE">
              <w:t>4</w:t>
            </w:r>
          </w:p>
        </w:tc>
        <w:tc>
          <w:tcPr>
            <w:tcW w:w="6521" w:type="dxa"/>
          </w:tcPr>
          <w:p w:rsidR="00947080" w:rsidRDefault="001856D0" w14:paraId="568A11A5" w14:textId="5E8CE7FD">
            <w:r>
              <w:t xml:space="preserve">Welke informatie heeft het Zorginstituut precies aan </w:t>
            </w:r>
            <w:r w:rsidR="007903D9">
              <w:t>u</w:t>
            </w:r>
            <w:r>
              <w:t xml:space="preserve"> </w:t>
            </w:r>
            <w:r w:rsidR="007903D9">
              <w:t xml:space="preserve">gegeven, aangezien er een reek mutaties </w:t>
            </w:r>
            <w:r w:rsidR="007903D9">
              <w:t>(</w:t>
            </w:r>
            <w:r w:rsidR="007903D9">
              <w:t>t</w:t>
            </w:r>
            <w:r w:rsidR="007903D9">
              <w:t xml:space="preserve">andheelkundige zorg, paramedische zorg,...) </w:t>
            </w:r>
            <w:r w:rsidR="007903D9">
              <w:t>plaatsvinden op basis van informatie van hen</w:t>
            </w:r>
            <w:r>
              <w:t xml:space="preserve">? </w:t>
            </w:r>
            <w:r w:rsidR="007903D9">
              <w:t>Kunt u</w:t>
            </w:r>
            <w:r>
              <w:t xml:space="preserve"> de inhoud daarvan met de Kamer delen?</w:t>
            </w:r>
          </w:p>
        </w:tc>
        <w:tc>
          <w:tcPr>
            <w:tcW w:w="850" w:type="dxa"/>
          </w:tcPr>
          <w:p w:rsidR="00947080" w:rsidRDefault="00947080" w14:paraId="09D3D431" w14:textId="77777777">
            <w:pPr>
              <w:jc w:val="right"/>
            </w:pPr>
          </w:p>
        </w:tc>
        <w:tc>
          <w:tcPr>
            <w:tcW w:w="992" w:type="dxa"/>
          </w:tcPr>
          <w:p w:rsidR="00947080" w:rsidRDefault="001856D0" w14:paraId="1E8008D6" w14:textId="77777777">
            <w:pPr>
              <w:jc w:val="right"/>
            </w:pPr>
            <w:r>
              <w:t>27</w:t>
            </w:r>
          </w:p>
        </w:tc>
        <w:tc>
          <w:tcPr>
            <w:tcW w:w="567" w:type="dxa"/>
            <w:tcBorders>
              <w:left w:val="nil"/>
            </w:tcBorders>
          </w:tcPr>
          <w:p w:rsidR="00947080" w:rsidRDefault="001856D0" w14:paraId="30DFB397" w14:textId="77777777">
            <w:pPr>
              <w:jc w:val="right"/>
            </w:pPr>
            <w:r>
              <w:t xml:space="preserve">28 </w:t>
            </w:r>
          </w:p>
        </w:tc>
      </w:tr>
      <w:tr w:rsidR="00947080" w:rsidTr="00E7153D" w14:paraId="62F21576" w14:textId="77777777">
        <w:tc>
          <w:tcPr>
            <w:tcW w:w="567" w:type="dxa"/>
          </w:tcPr>
          <w:p w:rsidR="00947080" w:rsidRDefault="001856D0" w14:paraId="4A7F0E8C" w14:textId="009429F1">
            <w:r>
              <w:t>14</w:t>
            </w:r>
            <w:r w:rsidR="002E52CE">
              <w:t>5</w:t>
            </w:r>
          </w:p>
        </w:tc>
        <w:tc>
          <w:tcPr>
            <w:tcW w:w="6521" w:type="dxa"/>
          </w:tcPr>
          <w:p w:rsidR="00947080" w:rsidRDefault="001856D0" w14:paraId="075DFEEF" w14:textId="50C25477">
            <w:r>
              <w:t xml:space="preserve">Welke ontwikkelingen verklaren de stijging van de uitgaven voor langdurige ggz binnen de </w:t>
            </w:r>
            <w:r w:rsidR="00AB69F8">
              <w:t>Wet langdurige zorg (</w:t>
            </w:r>
            <w:proofErr w:type="spellStart"/>
            <w:r>
              <w:t>Wlz</w:t>
            </w:r>
            <w:proofErr w:type="spellEnd"/>
            <w:r w:rsidR="00AB69F8">
              <w:t>)</w:t>
            </w:r>
            <w:r>
              <w:t xml:space="preserve"> met 2,133 miljoen</w:t>
            </w:r>
            <w:r w:rsidR="001730CE">
              <w:t xml:space="preserve"> euro</w:t>
            </w:r>
            <w:r>
              <w:t>?</w:t>
            </w:r>
          </w:p>
        </w:tc>
        <w:tc>
          <w:tcPr>
            <w:tcW w:w="850" w:type="dxa"/>
          </w:tcPr>
          <w:p w:rsidR="00947080" w:rsidRDefault="00947080" w14:paraId="3C09C3C8" w14:textId="77777777">
            <w:pPr>
              <w:jc w:val="right"/>
            </w:pPr>
          </w:p>
        </w:tc>
        <w:tc>
          <w:tcPr>
            <w:tcW w:w="992" w:type="dxa"/>
          </w:tcPr>
          <w:p w:rsidR="00947080" w:rsidRDefault="001856D0" w14:paraId="5DA8A8E5" w14:textId="77777777">
            <w:pPr>
              <w:jc w:val="right"/>
            </w:pPr>
            <w:r>
              <w:t>28</w:t>
            </w:r>
          </w:p>
        </w:tc>
        <w:tc>
          <w:tcPr>
            <w:tcW w:w="567" w:type="dxa"/>
            <w:tcBorders>
              <w:left w:val="nil"/>
            </w:tcBorders>
          </w:tcPr>
          <w:p w:rsidR="00947080" w:rsidRDefault="001856D0" w14:paraId="2A643FD8" w14:textId="77777777">
            <w:pPr>
              <w:jc w:val="right"/>
            </w:pPr>
            <w:r>
              <w:t xml:space="preserve"> </w:t>
            </w:r>
          </w:p>
        </w:tc>
      </w:tr>
      <w:tr w:rsidR="00947080" w:rsidTr="00E7153D" w14:paraId="32ACA71E" w14:textId="77777777">
        <w:tc>
          <w:tcPr>
            <w:tcW w:w="567" w:type="dxa"/>
          </w:tcPr>
          <w:p w:rsidR="00947080" w:rsidRDefault="001856D0" w14:paraId="7C2E4175" w14:textId="2A49069F">
            <w:r>
              <w:t>14</w:t>
            </w:r>
            <w:r w:rsidR="002E52CE">
              <w:t>6</w:t>
            </w:r>
          </w:p>
        </w:tc>
        <w:tc>
          <w:tcPr>
            <w:tcW w:w="6521" w:type="dxa"/>
          </w:tcPr>
          <w:p w:rsidR="00947080" w:rsidRDefault="001856D0" w14:paraId="15920D6F" w14:textId="77777777">
            <w:r>
              <w:t>Hoeveel cliënten in de langdurige ggz liggen ten grondslag aan de bijgestelde Wlz-raming en hoe verhoudt dit aantal zich tot de eerdere raming?</w:t>
            </w:r>
          </w:p>
        </w:tc>
        <w:tc>
          <w:tcPr>
            <w:tcW w:w="850" w:type="dxa"/>
          </w:tcPr>
          <w:p w:rsidR="00947080" w:rsidRDefault="00947080" w14:paraId="1F1A0C68" w14:textId="77777777">
            <w:pPr>
              <w:jc w:val="right"/>
            </w:pPr>
          </w:p>
        </w:tc>
        <w:tc>
          <w:tcPr>
            <w:tcW w:w="992" w:type="dxa"/>
          </w:tcPr>
          <w:p w:rsidR="00947080" w:rsidRDefault="001856D0" w14:paraId="455AA448" w14:textId="77777777">
            <w:pPr>
              <w:jc w:val="right"/>
            </w:pPr>
            <w:r>
              <w:t>28</w:t>
            </w:r>
          </w:p>
        </w:tc>
        <w:tc>
          <w:tcPr>
            <w:tcW w:w="567" w:type="dxa"/>
            <w:tcBorders>
              <w:left w:val="nil"/>
            </w:tcBorders>
          </w:tcPr>
          <w:p w:rsidR="00947080" w:rsidRDefault="001856D0" w14:paraId="415D4854" w14:textId="77777777">
            <w:pPr>
              <w:jc w:val="right"/>
            </w:pPr>
            <w:r>
              <w:t xml:space="preserve"> </w:t>
            </w:r>
          </w:p>
        </w:tc>
      </w:tr>
      <w:tr w:rsidR="00947080" w:rsidTr="00E7153D" w14:paraId="3CB6B790" w14:textId="77777777">
        <w:tc>
          <w:tcPr>
            <w:tcW w:w="567" w:type="dxa"/>
          </w:tcPr>
          <w:p w:rsidR="00947080" w:rsidRDefault="001856D0" w14:paraId="2493F341" w14:textId="7C285FCF">
            <w:r>
              <w:t>14</w:t>
            </w:r>
            <w:r w:rsidR="002E52CE">
              <w:t>7</w:t>
            </w:r>
          </w:p>
        </w:tc>
        <w:tc>
          <w:tcPr>
            <w:tcW w:w="6521" w:type="dxa"/>
          </w:tcPr>
          <w:p w:rsidR="00947080" w:rsidRDefault="001856D0" w14:paraId="5AE7D7C8" w14:textId="0A4F26F5">
            <w:r>
              <w:t>Welke ontwikkelingen verklaren de verhoging van de geraamde Wlz-uitgaven voor ouderenzorg met 17,403 miljoen</w:t>
            </w:r>
            <w:r w:rsidR="001730CE">
              <w:t xml:space="preserve"> euro</w:t>
            </w:r>
            <w:r>
              <w:t>?</w:t>
            </w:r>
          </w:p>
        </w:tc>
        <w:tc>
          <w:tcPr>
            <w:tcW w:w="850" w:type="dxa"/>
          </w:tcPr>
          <w:p w:rsidR="00947080" w:rsidRDefault="00947080" w14:paraId="0B4E0553" w14:textId="77777777">
            <w:pPr>
              <w:jc w:val="right"/>
            </w:pPr>
          </w:p>
        </w:tc>
        <w:tc>
          <w:tcPr>
            <w:tcW w:w="992" w:type="dxa"/>
          </w:tcPr>
          <w:p w:rsidR="00947080" w:rsidRDefault="001856D0" w14:paraId="4B2F09AF" w14:textId="77777777">
            <w:pPr>
              <w:jc w:val="right"/>
            </w:pPr>
            <w:r>
              <w:t>28</w:t>
            </w:r>
          </w:p>
        </w:tc>
        <w:tc>
          <w:tcPr>
            <w:tcW w:w="567" w:type="dxa"/>
            <w:tcBorders>
              <w:left w:val="nil"/>
            </w:tcBorders>
          </w:tcPr>
          <w:p w:rsidR="00947080" w:rsidRDefault="001856D0" w14:paraId="669351D1" w14:textId="77777777">
            <w:pPr>
              <w:jc w:val="right"/>
            </w:pPr>
            <w:r>
              <w:t xml:space="preserve"> </w:t>
            </w:r>
          </w:p>
        </w:tc>
      </w:tr>
      <w:tr w:rsidR="00947080" w:rsidTr="00E7153D" w14:paraId="1DEBB2DF" w14:textId="77777777">
        <w:tc>
          <w:tcPr>
            <w:tcW w:w="567" w:type="dxa"/>
          </w:tcPr>
          <w:p w:rsidR="00947080" w:rsidRDefault="001856D0" w14:paraId="48ACD3B9" w14:textId="2CEA31F6">
            <w:r>
              <w:t>14</w:t>
            </w:r>
            <w:r w:rsidR="002E52CE">
              <w:t>8</w:t>
            </w:r>
          </w:p>
        </w:tc>
        <w:tc>
          <w:tcPr>
            <w:tcW w:w="6521" w:type="dxa"/>
          </w:tcPr>
          <w:p w:rsidR="00947080" w:rsidRDefault="001856D0" w14:paraId="294333D4" w14:textId="77777777">
            <w:r>
              <w:t>Kan deze verhoging van de geraamde Wlz-uitgaven binnen de ouderenzorg worden uitgesplitst naar de ontwikkeling van het aantal cliënten, de gemiddelde zorgzwaarte, tarieven en overige oorzaken?</w:t>
            </w:r>
          </w:p>
        </w:tc>
        <w:tc>
          <w:tcPr>
            <w:tcW w:w="850" w:type="dxa"/>
          </w:tcPr>
          <w:p w:rsidR="00947080" w:rsidRDefault="00947080" w14:paraId="12281AC5" w14:textId="77777777">
            <w:pPr>
              <w:jc w:val="right"/>
            </w:pPr>
          </w:p>
        </w:tc>
        <w:tc>
          <w:tcPr>
            <w:tcW w:w="992" w:type="dxa"/>
          </w:tcPr>
          <w:p w:rsidR="00947080" w:rsidRDefault="001856D0" w14:paraId="2797A75F" w14:textId="77777777">
            <w:pPr>
              <w:jc w:val="right"/>
            </w:pPr>
            <w:r>
              <w:t>28</w:t>
            </w:r>
          </w:p>
        </w:tc>
        <w:tc>
          <w:tcPr>
            <w:tcW w:w="567" w:type="dxa"/>
            <w:tcBorders>
              <w:left w:val="nil"/>
            </w:tcBorders>
          </w:tcPr>
          <w:p w:rsidR="00947080" w:rsidRDefault="001856D0" w14:paraId="7FFCBD00" w14:textId="77777777">
            <w:pPr>
              <w:jc w:val="right"/>
            </w:pPr>
            <w:r>
              <w:t xml:space="preserve"> </w:t>
            </w:r>
          </w:p>
        </w:tc>
      </w:tr>
      <w:tr w:rsidR="00947080" w:rsidTr="00E7153D" w14:paraId="756242A7" w14:textId="77777777">
        <w:tc>
          <w:tcPr>
            <w:tcW w:w="567" w:type="dxa"/>
          </w:tcPr>
          <w:p w:rsidR="00947080" w:rsidRDefault="001856D0" w14:paraId="7639D0E0" w14:textId="3FAEF217">
            <w:r>
              <w:t>1</w:t>
            </w:r>
            <w:r w:rsidR="002E52CE">
              <w:t>49</w:t>
            </w:r>
          </w:p>
        </w:tc>
        <w:tc>
          <w:tcPr>
            <w:tcW w:w="6521" w:type="dxa"/>
          </w:tcPr>
          <w:p w:rsidR="00947080" w:rsidRDefault="001856D0" w14:paraId="230F2699" w14:textId="77777777">
            <w:r>
              <w:t>Hoeveel cliënten in de Wlz-ouderenzorg liggen ten grondslag aan de geactualiseerde raming en wat was het aantal cliënten in de eerdere raming?</w:t>
            </w:r>
          </w:p>
        </w:tc>
        <w:tc>
          <w:tcPr>
            <w:tcW w:w="850" w:type="dxa"/>
          </w:tcPr>
          <w:p w:rsidR="00947080" w:rsidRDefault="00947080" w14:paraId="174893ED" w14:textId="77777777">
            <w:pPr>
              <w:jc w:val="right"/>
            </w:pPr>
          </w:p>
        </w:tc>
        <w:tc>
          <w:tcPr>
            <w:tcW w:w="992" w:type="dxa"/>
          </w:tcPr>
          <w:p w:rsidR="00947080" w:rsidRDefault="001856D0" w14:paraId="565FA47E" w14:textId="77777777">
            <w:pPr>
              <w:jc w:val="right"/>
            </w:pPr>
            <w:r>
              <w:t>28</w:t>
            </w:r>
          </w:p>
        </w:tc>
        <w:tc>
          <w:tcPr>
            <w:tcW w:w="567" w:type="dxa"/>
            <w:tcBorders>
              <w:left w:val="nil"/>
            </w:tcBorders>
          </w:tcPr>
          <w:p w:rsidR="00947080" w:rsidRDefault="001856D0" w14:paraId="2E3654DC" w14:textId="77777777">
            <w:pPr>
              <w:jc w:val="right"/>
            </w:pPr>
            <w:r>
              <w:t xml:space="preserve"> </w:t>
            </w:r>
          </w:p>
        </w:tc>
      </w:tr>
      <w:tr w:rsidR="00947080" w:rsidTr="00E7153D" w14:paraId="67632824" w14:textId="77777777">
        <w:tc>
          <w:tcPr>
            <w:tcW w:w="567" w:type="dxa"/>
          </w:tcPr>
          <w:p w:rsidR="00947080" w:rsidRDefault="001856D0" w14:paraId="55A3EC7D" w14:textId="1430D81D">
            <w:r>
              <w:t>15</w:t>
            </w:r>
            <w:r w:rsidR="002E52CE">
              <w:t>0</w:t>
            </w:r>
          </w:p>
        </w:tc>
        <w:tc>
          <w:tcPr>
            <w:tcW w:w="6521" w:type="dxa"/>
          </w:tcPr>
          <w:p w:rsidR="00947080" w:rsidRDefault="001856D0" w14:paraId="0CB45FF0" w14:textId="322AC31B">
            <w:r>
              <w:t xml:space="preserve">Welke onderdelen van de uitgaven buiten de contracteerruimte van de Wlz vallen 29,831 miljoen </w:t>
            </w:r>
            <w:r w:rsidR="001730CE">
              <w:t xml:space="preserve">euro </w:t>
            </w:r>
            <w:r>
              <w:t>lager uit en welk bedrag daarvan betreft hulpmiddelen?</w:t>
            </w:r>
          </w:p>
        </w:tc>
        <w:tc>
          <w:tcPr>
            <w:tcW w:w="850" w:type="dxa"/>
          </w:tcPr>
          <w:p w:rsidR="00947080" w:rsidRDefault="00947080" w14:paraId="7ED13C92" w14:textId="77777777">
            <w:pPr>
              <w:jc w:val="right"/>
            </w:pPr>
          </w:p>
        </w:tc>
        <w:tc>
          <w:tcPr>
            <w:tcW w:w="992" w:type="dxa"/>
          </w:tcPr>
          <w:p w:rsidR="00947080" w:rsidRDefault="001856D0" w14:paraId="3C0DAAB2" w14:textId="77777777">
            <w:pPr>
              <w:jc w:val="right"/>
            </w:pPr>
            <w:r>
              <w:t>28</w:t>
            </w:r>
          </w:p>
        </w:tc>
        <w:tc>
          <w:tcPr>
            <w:tcW w:w="567" w:type="dxa"/>
            <w:tcBorders>
              <w:left w:val="nil"/>
            </w:tcBorders>
          </w:tcPr>
          <w:p w:rsidR="00947080" w:rsidRDefault="001856D0" w14:paraId="735A39AA" w14:textId="77777777">
            <w:pPr>
              <w:jc w:val="right"/>
            </w:pPr>
            <w:r>
              <w:t xml:space="preserve"> </w:t>
            </w:r>
          </w:p>
        </w:tc>
      </w:tr>
      <w:tr w:rsidR="00947080" w:rsidTr="00E7153D" w14:paraId="0818304B" w14:textId="77777777">
        <w:tc>
          <w:tcPr>
            <w:tcW w:w="567" w:type="dxa"/>
          </w:tcPr>
          <w:p w:rsidR="00947080" w:rsidRDefault="001856D0" w14:paraId="6207D0CE" w14:textId="0981FCA5">
            <w:r>
              <w:t>15</w:t>
            </w:r>
            <w:r w:rsidR="002E52CE">
              <w:t>1</w:t>
            </w:r>
          </w:p>
        </w:tc>
        <w:tc>
          <w:tcPr>
            <w:tcW w:w="6521" w:type="dxa"/>
          </w:tcPr>
          <w:p w:rsidR="00947080" w:rsidRDefault="001856D0" w14:paraId="60E265F8" w14:textId="71B8F53E">
            <w:r>
              <w:t>Kunt u per artikel aangeven welk bedrag van de loonbijstelling (119,8 miljoen</w:t>
            </w:r>
            <w:r w:rsidR="001730CE">
              <w:t xml:space="preserve"> euro</w:t>
            </w:r>
            <w:r>
              <w:t>) en de prijsbijstelling (</w:t>
            </w:r>
            <w:r w:rsidR="001730CE">
              <w:t>4</w:t>
            </w:r>
            <w:r>
              <w:t>8,2 miljoen</w:t>
            </w:r>
            <w:r w:rsidR="001730CE">
              <w:t xml:space="preserve"> euro</w:t>
            </w:r>
            <w:r>
              <w:t xml:space="preserve">) tranche 2026 is uitgekeerd, en welk deel daarvan niet is doorgegeven aan de betreffende sectoren maar alternatief is ingezet? </w:t>
            </w:r>
          </w:p>
        </w:tc>
        <w:tc>
          <w:tcPr>
            <w:tcW w:w="850" w:type="dxa"/>
          </w:tcPr>
          <w:p w:rsidR="00947080" w:rsidRDefault="00947080" w14:paraId="686ED3F3" w14:textId="77777777">
            <w:pPr>
              <w:jc w:val="right"/>
            </w:pPr>
          </w:p>
        </w:tc>
        <w:tc>
          <w:tcPr>
            <w:tcW w:w="992" w:type="dxa"/>
          </w:tcPr>
          <w:p w:rsidR="00947080" w:rsidRDefault="001856D0" w14:paraId="7EC610F4" w14:textId="77777777">
            <w:pPr>
              <w:jc w:val="right"/>
            </w:pPr>
            <w:r>
              <w:t>28</w:t>
            </w:r>
          </w:p>
        </w:tc>
        <w:tc>
          <w:tcPr>
            <w:tcW w:w="567" w:type="dxa"/>
            <w:tcBorders>
              <w:left w:val="nil"/>
            </w:tcBorders>
          </w:tcPr>
          <w:p w:rsidR="00947080" w:rsidRDefault="001856D0" w14:paraId="0F854E44" w14:textId="77777777">
            <w:pPr>
              <w:jc w:val="right"/>
            </w:pPr>
            <w:r>
              <w:t xml:space="preserve"> </w:t>
            </w:r>
          </w:p>
        </w:tc>
      </w:tr>
      <w:tr w:rsidR="00947080" w:rsidTr="00E7153D" w14:paraId="10A9025A" w14:textId="77777777">
        <w:tc>
          <w:tcPr>
            <w:tcW w:w="567" w:type="dxa"/>
          </w:tcPr>
          <w:p w:rsidR="00947080" w:rsidRDefault="001856D0" w14:paraId="23015975" w14:textId="7934C193">
            <w:r>
              <w:lastRenderedPageBreak/>
              <w:t>15</w:t>
            </w:r>
            <w:r w:rsidR="002E52CE">
              <w:t>2</w:t>
            </w:r>
          </w:p>
        </w:tc>
        <w:tc>
          <w:tcPr>
            <w:tcW w:w="6521" w:type="dxa"/>
          </w:tcPr>
          <w:p w:rsidR="00947080" w:rsidRDefault="001856D0" w14:paraId="05D1976D" w14:textId="167AAE50">
            <w:r>
              <w:t xml:space="preserve">Wat verklaart de verlaging van de geraamde ontvangsten uit eigen bijdragen in de </w:t>
            </w:r>
            <w:proofErr w:type="spellStart"/>
            <w:r>
              <w:t>Wlz</w:t>
            </w:r>
            <w:proofErr w:type="spellEnd"/>
            <w:r>
              <w:t xml:space="preserve"> met 5,1 miljoen</w:t>
            </w:r>
            <w:r w:rsidR="001730CE">
              <w:t xml:space="preserve"> euro</w:t>
            </w:r>
            <w:r>
              <w:t>?</w:t>
            </w:r>
          </w:p>
        </w:tc>
        <w:tc>
          <w:tcPr>
            <w:tcW w:w="850" w:type="dxa"/>
          </w:tcPr>
          <w:p w:rsidR="00947080" w:rsidRDefault="00947080" w14:paraId="54AAF3BC" w14:textId="77777777">
            <w:pPr>
              <w:jc w:val="right"/>
            </w:pPr>
          </w:p>
        </w:tc>
        <w:tc>
          <w:tcPr>
            <w:tcW w:w="992" w:type="dxa"/>
          </w:tcPr>
          <w:p w:rsidR="00947080" w:rsidRDefault="001856D0" w14:paraId="3D55438C" w14:textId="77777777">
            <w:pPr>
              <w:jc w:val="right"/>
            </w:pPr>
            <w:r>
              <w:t>29</w:t>
            </w:r>
          </w:p>
        </w:tc>
        <w:tc>
          <w:tcPr>
            <w:tcW w:w="567" w:type="dxa"/>
            <w:tcBorders>
              <w:left w:val="nil"/>
            </w:tcBorders>
          </w:tcPr>
          <w:p w:rsidR="00947080" w:rsidRDefault="001856D0" w14:paraId="0B0D19F2" w14:textId="77777777">
            <w:pPr>
              <w:jc w:val="right"/>
            </w:pPr>
            <w:r>
              <w:t xml:space="preserve"> </w:t>
            </w:r>
          </w:p>
        </w:tc>
      </w:tr>
      <w:tr w:rsidR="00947080" w:rsidTr="00E7153D" w14:paraId="597DE950" w14:textId="77777777">
        <w:tc>
          <w:tcPr>
            <w:tcW w:w="567" w:type="dxa"/>
          </w:tcPr>
          <w:p w:rsidR="00947080" w:rsidRDefault="001856D0" w14:paraId="3ECBFB54" w14:textId="424988AA">
            <w:r>
              <w:t>15</w:t>
            </w:r>
            <w:r w:rsidR="002E52CE">
              <w:t>3</w:t>
            </w:r>
          </w:p>
        </w:tc>
        <w:tc>
          <w:tcPr>
            <w:tcW w:w="6521" w:type="dxa"/>
          </w:tcPr>
          <w:p w:rsidR="00947080" w:rsidRDefault="001856D0" w14:paraId="3275AE0B" w14:textId="6C96BFCD">
            <w:r>
              <w:t xml:space="preserve">Welke ruimte is er in 2026 nog voor tegenvallers binnen het Zvw-kader, welke sectoren dreigen te overschrijden, en op welke wijze wordt een overschrijding in het lopende jaar opgevangen? </w:t>
            </w:r>
          </w:p>
        </w:tc>
        <w:tc>
          <w:tcPr>
            <w:tcW w:w="850" w:type="dxa"/>
          </w:tcPr>
          <w:p w:rsidR="00947080" w:rsidRDefault="00947080" w14:paraId="67A29E61" w14:textId="77777777">
            <w:pPr>
              <w:jc w:val="right"/>
            </w:pPr>
          </w:p>
        </w:tc>
        <w:tc>
          <w:tcPr>
            <w:tcW w:w="992" w:type="dxa"/>
          </w:tcPr>
          <w:p w:rsidR="00947080" w:rsidRDefault="001856D0" w14:paraId="64A2ECE4" w14:textId="77777777">
            <w:pPr>
              <w:jc w:val="right"/>
            </w:pPr>
            <w:r>
              <w:t>29</w:t>
            </w:r>
          </w:p>
        </w:tc>
        <w:tc>
          <w:tcPr>
            <w:tcW w:w="567" w:type="dxa"/>
            <w:tcBorders>
              <w:left w:val="nil"/>
            </w:tcBorders>
          </w:tcPr>
          <w:p w:rsidR="00947080" w:rsidRDefault="001856D0" w14:paraId="5966D81E" w14:textId="77777777">
            <w:pPr>
              <w:jc w:val="right"/>
            </w:pPr>
            <w:r>
              <w:t xml:space="preserve"> </w:t>
            </w:r>
          </w:p>
        </w:tc>
      </w:tr>
      <w:tr w:rsidR="00947080" w:rsidTr="00E7153D" w14:paraId="637D4471" w14:textId="77777777">
        <w:tc>
          <w:tcPr>
            <w:tcW w:w="567" w:type="dxa"/>
          </w:tcPr>
          <w:p w:rsidR="00947080" w:rsidRDefault="001856D0" w14:paraId="4E6C89EA" w14:textId="74F5F4B8">
            <w:r>
              <w:t>15</w:t>
            </w:r>
            <w:r w:rsidR="002E52CE">
              <w:t>4</w:t>
            </w:r>
          </w:p>
        </w:tc>
        <w:tc>
          <w:tcPr>
            <w:tcW w:w="6521" w:type="dxa"/>
          </w:tcPr>
          <w:p w:rsidR="00947080" w:rsidRDefault="001856D0" w14:paraId="34F3A668" w14:textId="0AA3ADFB">
            <w:r>
              <w:t xml:space="preserve">Kunt u de bijstelling van de raming voor de wijkverpleging uitsplitsen naar volume (geleverde uren en aantal cliënten), tarief en gecontracteerde versus niet-gecontracteerde zorg, en aangeven bij hoeveel cliënten in 2025 en 2026 geïndiceerde wijkverpleging niet geleverd kon worden wegens personeelsgebrek? </w:t>
            </w:r>
          </w:p>
        </w:tc>
        <w:tc>
          <w:tcPr>
            <w:tcW w:w="850" w:type="dxa"/>
          </w:tcPr>
          <w:p w:rsidR="00947080" w:rsidRDefault="00947080" w14:paraId="0243B9CE" w14:textId="77777777">
            <w:pPr>
              <w:jc w:val="right"/>
            </w:pPr>
          </w:p>
        </w:tc>
        <w:tc>
          <w:tcPr>
            <w:tcW w:w="992" w:type="dxa"/>
          </w:tcPr>
          <w:p w:rsidR="00947080" w:rsidRDefault="001856D0" w14:paraId="7B3BB507" w14:textId="77777777">
            <w:pPr>
              <w:jc w:val="right"/>
            </w:pPr>
            <w:r>
              <w:t>29</w:t>
            </w:r>
          </w:p>
        </w:tc>
        <w:tc>
          <w:tcPr>
            <w:tcW w:w="567" w:type="dxa"/>
            <w:tcBorders>
              <w:left w:val="nil"/>
            </w:tcBorders>
          </w:tcPr>
          <w:p w:rsidR="00947080" w:rsidRDefault="001856D0" w14:paraId="3C9CB94B" w14:textId="77777777">
            <w:pPr>
              <w:jc w:val="right"/>
            </w:pPr>
            <w:r>
              <w:t xml:space="preserve">30 </w:t>
            </w:r>
          </w:p>
        </w:tc>
      </w:tr>
      <w:tr w:rsidR="00947080" w:rsidTr="00E7153D" w14:paraId="360AC6A4" w14:textId="77777777">
        <w:tc>
          <w:tcPr>
            <w:tcW w:w="567" w:type="dxa"/>
          </w:tcPr>
          <w:p w:rsidR="00947080" w:rsidRDefault="001856D0" w14:paraId="57B786DB" w14:textId="712FC386">
            <w:r>
              <w:t>15</w:t>
            </w:r>
            <w:r w:rsidR="002E52CE">
              <w:t>5</w:t>
            </w:r>
          </w:p>
        </w:tc>
        <w:tc>
          <w:tcPr>
            <w:tcW w:w="6521" w:type="dxa"/>
          </w:tcPr>
          <w:p w:rsidR="00947080" w:rsidRDefault="001856D0" w14:paraId="36BD574D" w14:textId="2990761A">
            <w:r>
              <w:t>Hoe verhoudt de onderschrijding bij de wijkverpleging zich tot de voorgenomen eigen bijdrage in de wijkverpleging, die vanaf 2029 structureel 225 miljoen</w:t>
            </w:r>
            <w:r w:rsidR="006529CB">
              <w:t xml:space="preserve"> euro</w:t>
            </w:r>
            <w:r>
              <w:t xml:space="preserve"> moet opleveren? Wordt de opbrengstraming van die maatregel herijkt op het lagere uitgavenniveau, en zo nee, waarom niet? </w:t>
            </w:r>
          </w:p>
        </w:tc>
        <w:tc>
          <w:tcPr>
            <w:tcW w:w="850" w:type="dxa"/>
          </w:tcPr>
          <w:p w:rsidR="00947080" w:rsidRDefault="00947080" w14:paraId="18CAF35A" w14:textId="77777777">
            <w:pPr>
              <w:jc w:val="right"/>
            </w:pPr>
          </w:p>
        </w:tc>
        <w:tc>
          <w:tcPr>
            <w:tcW w:w="992" w:type="dxa"/>
          </w:tcPr>
          <w:p w:rsidR="00947080" w:rsidRDefault="001856D0" w14:paraId="3CE67706" w14:textId="77777777">
            <w:pPr>
              <w:jc w:val="right"/>
            </w:pPr>
            <w:r>
              <w:t>29</w:t>
            </w:r>
          </w:p>
        </w:tc>
        <w:tc>
          <w:tcPr>
            <w:tcW w:w="567" w:type="dxa"/>
            <w:tcBorders>
              <w:left w:val="nil"/>
            </w:tcBorders>
          </w:tcPr>
          <w:p w:rsidR="00947080" w:rsidRDefault="001856D0" w14:paraId="7070E4EA" w14:textId="77777777">
            <w:pPr>
              <w:jc w:val="right"/>
            </w:pPr>
            <w:r>
              <w:t xml:space="preserve">30 </w:t>
            </w:r>
          </w:p>
        </w:tc>
      </w:tr>
      <w:tr w:rsidR="00947080" w:rsidTr="00E7153D" w14:paraId="09814E69" w14:textId="77777777">
        <w:tc>
          <w:tcPr>
            <w:tcW w:w="567" w:type="dxa"/>
          </w:tcPr>
          <w:p w:rsidR="00947080" w:rsidRDefault="001856D0" w14:paraId="56734F21" w14:textId="7A35565D">
            <w:r>
              <w:t>15</w:t>
            </w:r>
            <w:r w:rsidR="002E52CE">
              <w:t>6</w:t>
            </w:r>
          </w:p>
        </w:tc>
        <w:tc>
          <w:tcPr>
            <w:tcW w:w="6521" w:type="dxa"/>
          </w:tcPr>
          <w:p w:rsidR="00947080" w:rsidRDefault="001856D0" w14:paraId="20AF7EC1" w14:textId="0D574750">
            <w:r>
              <w:t xml:space="preserve">Kunt u de bijstelling van de raming voor de geneeskundige ggz uitsplitsen naar basis-ggz en gespecialiseerde ggz, naar gecontracteerde en niet-gecontracteerde zorg en naar aantal behandelde patiënten en gemiddelde kosten per patiënt, en hoe verhoudt de stijging van deze raming zich tot de ontwikkeling van het aantal wachtenden boven de Treeknorm? </w:t>
            </w:r>
          </w:p>
        </w:tc>
        <w:tc>
          <w:tcPr>
            <w:tcW w:w="850" w:type="dxa"/>
          </w:tcPr>
          <w:p w:rsidR="00947080" w:rsidRDefault="00947080" w14:paraId="079E7CD2" w14:textId="77777777">
            <w:pPr>
              <w:jc w:val="right"/>
            </w:pPr>
          </w:p>
        </w:tc>
        <w:tc>
          <w:tcPr>
            <w:tcW w:w="992" w:type="dxa"/>
          </w:tcPr>
          <w:p w:rsidR="00947080" w:rsidRDefault="001856D0" w14:paraId="66273B6F" w14:textId="77777777">
            <w:pPr>
              <w:jc w:val="right"/>
            </w:pPr>
            <w:r>
              <w:t>29</w:t>
            </w:r>
          </w:p>
        </w:tc>
        <w:tc>
          <w:tcPr>
            <w:tcW w:w="567" w:type="dxa"/>
            <w:tcBorders>
              <w:left w:val="nil"/>
            </w:tcBorders>
          </w:tcPr>
          <w:p w:rsidR="00947080" w:rsidRDefault="001856D0" w14:paraId="0A20058B" w14:textId="77777777">
            <w:pPr>
              <w:jc w:val="right"/>
            </w:pPr>
            <w:r>
              <w:t xml:space="preserve">30 </w:t>
            </w:r>
          </w:p>
        </w:tc>
      </w:tr>
      <w:tr w:rsidR="00947080" w:rsidTr="00E7153D" w14:paraId="0CAE32C9" w14:textId="77777777">
        <w:tc>
          <w:tcPr>
            <w:tcW w:w="567" w:type="dxa"/>
          </w:tcPr>
          <w:p w:rsidR="00947080" w:rsidRDefault="001856D0" w14:paraId="40A9CC5D" w14:textId="727DAD19">
            <w:r>
              <w:t>15</w:t>
            </w:r>
            <w:r w:rsidR="002E52CE">
              <w:t>7</w:t>
            </w:r>
          </w:p>
        </w:tc>
        <w:tc>
          <w:tcPr>
            <w:tcW w:w="6521" w:type="dxa"/>
          </w:tcPr>
          <w:p w:rsidR="00947080" w:rsidRDefault="001856D0" w14:paraId="4D11EACB" w14:textId="4A4C16B0">
            <w:r>
              <w:t>Kunt u de uitgaven voor internationale verdragen uitsplitsen naar verdragsland en naar kosten voor in Nederland verzekerden in het buitenland respectievelijk in het buitenland verzekerden in Nederland</w:t>
            </w:r>
            <w:r w:rsidR="006529CB">
              <w:t>?</w:t>
            </w:r>
            <w:r>
              <w:t xml:space="preserve"> </w:t>
            </w:r>
            <w:r w:rsidR="006529CB">
              <w:t>W</w:t>
            </w:r>
            <w:r>
              <w:t xml:space="preserve">elk bedrag aan doorbelasting stond op 1 september 2026 open bij verdragspartners en hoe oud zijn die vorderingen? </w:t>
            </w:r>
          </w:p>
        </w:tc>
        <w:tc>
          <w:tcPr>
            <w:tcW w:w="850" w:type="dxa"/>
          </w:tcPr>
          <w:p w:rsidR="00947080" w:rsidRDefault="00947080" w14:paraId="436953E0" w14:textId="77777777">
            <w:pPr>
              <w:jc w:val="right"/>
            </w:pPr>
          </w:p>
        </w:tc>
        <w:tc>
          <w:tcPr>
            <w:tcW w:w="992" w:type="dxa"/>
          </w:tcPr>
          <w:p w:rsidR="00947080" w:rsidRDefault="001856D0" w14:paraId="3AC381F5" w14:textId="77777777">
            <w:pPr>
              <w:jc w:val="right"/>
            </w:pPr>
            <w:r>
              <w:t>29</w:t>
            </w:r>
          </w:p>
        </w:tc>
        <w:tc>
          <w:tcPr>
            <w:tcW w:w="567" w:type="dxa"/>
            <w:tcBorders>
              <w:left w:val="nil"/>
            </w:tcBorders>
          </w:tcPr>
          <w:p w:rsidR="00947080" w:rsidRDefault="001856D0" w14:paraId="795D55B6" w14:textId="77777777">
            <w:pPr>
              <w:jc w:val="right"/>
            </w:pPr>
            <w:r>
              <w:t xml:space="preserve">30 </w:t>
            </w:r>
          </w:p>
        </w:tc>
      </w:tr>
      <w:tr w:rsidR="00947080" w:rsidTr="00E7153D" w14:paraId="3DC856E3" w14:textId="77777777">
        <w:tc>
          <w:tcPr>
            <w:tcW w:w="567" w:type="dxa"/>
          </w:tcPr>
          <w:p w:rsidR="00947080" w:rsidRDefault="001856D0" w14:paraId="11DF12AD" w14:textId="2D03F93C">
            <w:r>
              <w:t>15</w:t>
            </w:r>
            <w:r w:rsidR="002E52CE">
              <w:t>8</w:t>
            </w:r>
          </w:p>
        </w:tc>
        <w:tc>
          <w:tcPr>
            <w:tcW w:w="6521" w:type="dxa"/>
          </w:tcPr>
          <w:p w:rsidR="00947080" w:rsidRDefault="001856D0" w14:paraId="35DC3F87" w14:textId="3D43D373">
            <w:r>
              <w:t xml:space="preserve">Kunt u de bijstellingen van de ramingen voor de tandheelkundige zorg en de paramedische zorg uitsplitsen naar aantal patiënten, aantal behandelingen en gemiddelde kosten, en aangeven in hoeverre de daling bij de tandheelkundige zorg samenhangt met zorgmijding vanwege eigen betalingen? </w:t>
            </w:r>
          </w:p>
        </w:tc>
        <w:tc>
          <w:tcPr>
            <w:tcW w:w="850" w:type="dxa"/>
          </w:tcPr>
          <w:p w:rsidR="00947080" w:rsidRDefault="00947080" w14:paraId="5D7DFF39" w14:textId="77777777">
            <w:pPr>
              <w:jc w:val="right"/>
            </w:pPr>
          </w:p>
        </w:tc>
        <w:tc>
          <w:tcPr>
            <w:tcW w:w="992" w:type="dxa"/>
          </w:tcPr>
          <w:p w:rsidR="00947080" w:rsidRDefault="001856D0" w14:paraId="45B51E19" w14:textId="77777777">
            <w:pPr>
              <w:jc w:val="right"/>
            </w:pPr>
            <w:r>
              <w:t>29</w:t>
            </w:r>
          </w:p>
        </w:tc>
        <w:tc>
          <w:tcPr>
            <w:tcW w:w="567" w:type="dxa"/>
            <w:tcBorders>
              <w:left w:val="nil"/>
            </w:tcBorders>
          </w:tcPr>
          <w:p w:rsidR="00947080" w:rsidRDefault="001856D0" w14:paraId="5050909A" w14:textId="77777777">
            <w:pPr>
              <w:jc w:val="right"/>
            </w:pPr>
            <w:r>
              <w:t xml:space="preserve">30 </w:t>
            </w:r>
          </w:p>
        </w:tc>
      </w:tr>
      <w:tr w:rsidR="00947080" w:rsidTr="00E7153D" w14:paraId="3F9B4CEA" w14:textId="77777777">
        <w:tc>
          <w:tcPr>
            <w:tcW w:w="567" w:type="dxa"/>
          </w:tcPr>
          <w:p w:rsidR="00947080" w:rsidRDefault="001856D0" w14:paraId="49BA0E5E" w14:textId="3A9D7B35">
            <w:r>
              <w:t>1</w:t>
            </w:r>
            <w:r w:rsidR="002E52CE">
              <w:t>59</w:t>
            </w:r>
          </w:p>
        </w:tc>
        <w:tc>
          <w:tcPr>
            <w:tcW w:w="6521" w:type="dxa"/>
          </w:tcPr>
          <w:p w:rsidR="00947080" w:rsidRDefault="001856D0" w14:paraId="01C60611" w14:textId="11B9F3D1">
            <w:r>
              <w:t>Hoe is de fout ontstaan waarbij bij de eerste suppletoire wet voor de opleidingen per abuis een verkeerde reeks is geboekt</w:t>
            </w:r>
            <w:r w:rsidR="00C4482D">
              <w:t>?</w:t>
            </w:r>
            <w:r>
              <w:t xml:space="preserve"> </w:t>
            </w:r>
            <w:r w:rsidR="00C4482D">
              <w:t>W</w:t>
            </w:r>
            <w:r>
              <w:t>anneer is deze fout geconstateerd, welke gevolgen had zij voor het beeld dat de Kamer bij de eerste suppletoire wet kreeg</w:t>
            </w:r>
            <w:r w:rsidR="00C4482D">
              <w:t xml:space="preserve"> </w:t>
            </w:r>
            <w:r>
              <w:t>en is de Kamer hierover eerder geïnformeerd?</w:t>
            </w:r>
          </w:p>
        </w:tc>
        <w:tc>
          <w:tcPr>
            <w:tcW w:w="850" w:type="dxa"/>
          </w:tcPr>
          <w:p w:rsidR="00947080" w:rsidRDefault="00947080" w14:paraId="24E36C74" w14:textId="77777777">
            <w:pPr>
              <w:jc w:val="right"/>
            </w:pPr>
          </w:p>
        </w:tc>
        <w:tc>
          <w:tcPr>
            <w:tcW w:w="992" w:type="dxa"/>
          </w:tcPr>
          <w:p w:rsidR="00947080" w:rsidRDefault="001856D0" w14:paraId="43C47369" w14:textId="77777777">
            <w:pPr>
              <w:jc w:val="right"/>
            </w:pPr>
            <w:r>
              <w:t>30</w:t>
            </w:r>
          </w:p>
        </w:tc>
        <w:tc>
          <w:tcPr>
            <w:tcW w:w="567" w:type="dxa"/>
            <w:tcBorders>
              <w:left w:val="nil"/>
            </w:tcBorders>
          </w:tcPr>
          <w:p w:rsidR="00947080" w:rsidRDefault="001856D0" w14:paraId="628C68BF" w14:textId="77777777">
            <w:pPr>
              <w:jc w:val="right"/>
            </w:pPr>
            <w:r>
              <w:t xml:space="preserve"> </w:t>
            </w:r>
          </w:p>
        </w:tc>
      </w:tr>
      <w:tr w:rsidR="00947080" w:rsidTr="00E7153D" w14:paraId="22C29F02" w14:textId="77777777">
        <w:tc>
          <w:tcPr>
            <w:tcW w:w="567" w:type="dxa"/>
          </w:tcPr>
          <w:p w:rsidR="00947080" w:rsidRDefault="001856D0" w14:paraId="43E28B91" w14:textId="166E39CF">
            <w:r>
              <w:t>16</w:t>
            </w:r>
            <w:r w:rsidR="002E52CE">
              <w:t>0</w:t>
            </w:r>
          </w:p>
        </w:tc>
        <w:tc>
          <w:tcPr>
            <w:tcW w:w="6521" w:type="dxa"/>
          </w:tcPr>
          <w:p w:rsidR="00947080" w:rsidRDefault="001856D0" w14:paraId="65111C5B" w14:textId="0498258B">
            <w:r>
              <w:t>Indien voor de COVID-19-vaccinatie vanaf 2028 een vervolgadvies aan de Gezondheidsraad wordt gevraagd, zal</w:t>
            </w:r>
            <w:r w:rsidR="00C4482D">
              <w:t xml:space="preserve"> dan</w:t>
            </w:r>
            <w:r>
              <w:t xml:space="preserve"> de mogelijke inzet van een gecombineerd influenza-/COVID-19-vaccin expliciet in de adviesaanvraag worden opgenomen? Zo nee, welke overwegingen liggen daaraan ten grondslag?</w:t>
            </w:r>
          </w:p>
        </w:tc>
        <w:tc>
          <w:tcPr>
            <w:tcW w:w="850" w:type="dxa"/>
          </w:tcPr>
          <w:p w:rsidR="00947080" w:rsidRDefault="00947080" w14:paraId="5C79B15D" w14:textId="77777777">
            <w:pPr>
              <w:jc w:val="right"/>
            </w:pPr>
          </w:p>
        </w:tc>
        <w:tc>
          <w:tcPr>
            <w:tcW w:w="992" w:type="dxa"/>
          </w:tcPr>
          <w:p w:rsidR="00947080" w:rsidRDefault="001856D0" w14:paraId="4396229D" w14:textId="77777777">
            <w:pPr>
              <w:jc w:val="right"/>
            </w:pPr>
            <w:r>
              <w:t>58</w:t>
            </w:r>
          </w:p>
        </w:tc>
        <w:tc>
          <w:tcPr>
            <w:tcW w:w="567" w:type="dxa"/>
            <w:tcBorders>
              <w:left w:val="nil"/>
            </w:tcBorders>
          </w:tcPr>
          <w:p w:rsidR="00947080" w:rsidRDefault="001856D0" w14:paraId="71BAB51A" w14:textId="77777777">
            <w:pPr>
              <w:jc w:val="right"/>
            </w:pPr>
            <w:r>
              <w:t xml:space="preserve"> </w:t>
            </w:r>
          </w:p>
        </w:tc>
      </w:tr>
      <w:tr w:rsidR="00947080" w:rsidTr="00E7153D" w14:paraId="40E24B80" w14:textId="77777777">
        <w:tc>
          <w:tcPr>
            <w:tcW w:w="567" w:type="dxa"/>
          </w:tcPr>
          <w:p w:rsidR="00947080" w:rsidRDefault="001856D0" w14:paraId="1F5ACD3F" w14:textId="7A0CA21F">
            <w:r>
              <w:t>16</w:t>
            </w:r>
            <w:r w:rsidR="002E52CE">
              <w:t>1</w:t>
            </w:r>
          </w:p>
        </w:tc>
        <w:tc>
          <w:tcPr>
            <w:tcW w:w="6521" w:type="dxa"/>
          </w:tcPr>
          <w:p w:rsidR="00947080" w:rsidRDefault="001856D0" w14:paraId="7980A23B" w14:textId="04DAC1CD">
            <w:r>
              <w:t>Hoeveel heeft VWS in 2024, 2025 en 2026 uitgegeven aan externe advies- en organisatiebureaus, uitgesplitst per bureau voor opdrachten boven 250.000</w:t>
            </w:r>
            <w:r w:rsidR="00C4482D">
              <w:t xml:space="preserve"> euro</w:t>
            </w:r>
            <w:r>
              <w:t>, met vermelding van onderwerp en of de opdracht openbaar is aanbesteed? Hoe verhoudt dat zich tot de rijksbrede norm voor externe inhuur van tien procent?</w:t>
            </w:r>
          </w:p>
        </w:tc>
        <w:tc>
          <w:tcPr>
            <w:tcW w:w="850" w:type="dxa"/>
          </w:tcPr>
          <w:p w:rsidR="00947080" w:rsidRDefault="00947080" w14:paraId="56DCA20D" w14:textId="77777777">
            <w:pPr>
              <w:jc w:val="right"/>
            </w:pPr>
          </w:p>
        </w:tc>
        <w:tc>
          <w:tcPr>
            <w:tcW w:w="992" w:type="dxa"/>
          </w:tcPr>
          <w:p w:rsidR="00947080" w:rsidRDefault="001856D0" w14:paraId="6941A6DC" w14:textId="77777777">
            <w:pPr>
              <w:jc w:val="right"/>
            </w:pPr>
            <w:r>
              <w:t>141</w:t>
            </w:r>
          </w:p>
        </w:tc>
        <w:tc>
          <w:tcPr>
            <w:tcW w:w="567" w:type="dxa"/>
            <w:tcBorders>
              <w:left w:val="nil"/>
            </w:tcBorders>
          </w:tcPr>
          <w:p w:rsidR="00947080" w:rsidRDefault="001856D0" w14:paraId="16AB3378" w14:textId="77777777">
            <w:pPr>
              <w:jc w:val="right"/>
            </w:pPr>
            <w:r>
              <w:t xml:space="preserve">143 </w:t>
            </w:r>
          </w:p>
        </w:tc>
      </w:tr>
      <w:tr w:rsidR="00947080" w:rsidTr="00E7153D" w14:paraId="5C58F32B" w14:textId="77777777">
        <w:tc>
          <w:tcPr>
            <w:tcW w:w="567" w:type="dxa"/>
          </w:tcPr>
          <w:p w:rsidR="00947080" w:rsidRDefault="001856D0" w14:paraId="2FFAA4A7" w14:textId="135FD76E">
            <w:r>
              <w:t>16</w:t>
            </w:r>
            <w:r w:rsidR="002E52CE">
              <w:t>2</w:t>
            </w:r>
          </w:p>
        </w:tc>
        <w:tc>
          <w:tcPr>
            <w:tcW w:w="6521" w:type="dxa"/>
          </w:tcPr>
          <w:p w:rsidR="00947080" w:rsidRDefault="001856D0" w14:paraId="3D8B6A04" w14:textId="0B7942BF">
            <w:r>
              <w:t xml:space="preserve">Kunt u voor 2022 tot en met 2025 per Zvw-sector aangeven hoe groot het verschil was tussen de raming bij ontwerpbegroting en de uiteindelijke realisatie, in euro's en in procenten, welke sectoren structureel afwijken, en in hoeveel gevallen een raming binnen één begrotingsjaar tweemaal is bijgesteld? </w:t>
            </w:r>
          </w:p>
        </w:tc>
        <w:tc>
          <w:tcPr>
            <w:tcW w:w="850" w:type="dxa"/>
          </w:tcPr>
          <w:p w:rsidR="00947080" w:rsidRDefault="00947080" w14:paraId="286F0301" w14:textId="77777777">
            <w:pPr>
              <w:jc w:val="right"/>
            </w:pPr>
          </w:p>
        </w:tc>
        <w:tc>
          <w:tcPr>
            <w:tcW w:w="992" w:type="dxa"/>
          </w:tcPr>
          <w:p w:rsidR="00947080" w:rsidRDefault="001856D0" w14:paraId="45D31840" w14:textId="77777777">
            <w:pPr>
              <w:jc w:val="right"/>
            </w:pPr>
            <w:r>
              <w:t>198</w:t>
            </w:r>
          </w:p>
        </w:tc>
        <w:tc>
          <w:tcPr>
            <w:tcW w:w="567" w:type="dxa"/>
            <w:tcBorders>
              <w:left w:val="nil"/>
            </w:tcBorders>
          </w:tcPr>
          <w:p w:rsidR="00947080" w:rsidRDefault="001856D0" w14:paraId="4E5635C0" w14:textId="77777777">
            <w:pPr>
              <w:jc w:val="right"/>
            </w:pPr>
            <w:r>
              <w:t xml:space="preserve">199 </w:t>
            </w:r>
          </w:p>
        </w:tc>
      </w:tr>
      <w:tr w:rsidR="00947080" w:rsidTr="00E7153D" w14:paraId="258BAD2B" w14:textId="77777777">
        <w:tc>
          <w:tcPr>
            <w:tcW w:w="567" w:type="dxa"/>
          </w:tcPr>
          <w:p w:rsidR="00947080" w:rsidRDefault="001856D0" w14:paraId="5B75B274" w14:textId="2CA385BB">
            <w:r>
              <w:t>16</w:t>
            </w:r>
            <w:r w:rsidR="002E52CE">
              <w:t>3</w:t>
            </w:r>
          </w:p>
        </w:tc>
        <w:tc>
          <w:tcPr>
            <w:tcW w:w="6521" w:type="dxa"/>
          </w:tcPr>
          <w:p w:rsidR="00031584" w:rsidRDefault="00FD40BA" w14:paraId="4D4BF351" w14:textId="17E34CDF">
            <w:r>
              <w:t>Kunt u</w:t>
            </w:r>
            <w:r w:rsidR="001856D0">
              <w:t xml:space="preserve"> aangeven waarom voor 2028 en latere jaren geen middelen voor de specifieke uitkering</w:t>
            </w:r>
            <w:r>
              <w:t xml:space="preserve"> ‘</w:t>
            </w:r>
            <w:r>
              <w:t xml:space="preserve">COVID-19-vaccinaties door de </w:t>
            </w:r>
            <w:proofErr w:type="spellStart"/>
            <w:r>
              <w:t>GGD’en</w:t>
            </w:r>
            <w:proofErr w:type="spellEnd"/>
            <w:r>
              <w:t>’</w:t>
            </w:r>
            <w:r w:rsidR="001856D0">
              <w:t xml:space="preserve"> zijn geraamd en of elders in de meerjarenbegroting middelen voor COVID-19-vaccinatie zijn opgenomen</w:t>
            </w:r>
            <w:r>
              <w:t>?</w:t>
            </w:r>
          </w:p>
        </w:tc>
        <w:tc>
          <w:tcPr>
            <w:tcW w:w="850" w:type="dxa"/>
          </w:tcPr>
          <w:p w:rsidR="00947080" w:rsidRDefault="00947080" w14:paraId="75C248D5" w14:textId="77777777">
            <w:pPr>
              <w:jc w:val="right"/>
            </w:pPr>
          </w:p>
        </w:tc>
        <w:tc>
          <w:tcPr>
            <w:tcW w:w="992" w:type="dxa"/>
          </w:tcPr>
          <w:p w:rsidR="00947080" w:rsidRDefault="001856D0" w14:paraId="39710E7D" w14:textId="77777777">
            <w:pPr>
              <w:jc w:val="right"/>
            </w:pPr>
            <w:r>
              <w:t>267</w:t>
            </w:r>
          </w:p>
        </w:tc>
        <w:tc>
          <w:tcPr>
            <w:tcW w:w="567" w:type="dxa"/>
            <w:tcBorders>
              <w:left w:val="nil"/>
            </w:tcBorders>
          </w:tcPr>
          <w:p w:rsidR="00947080" w:rsidRDefault="001856D0" w14:paraId="414595AC" w14:textId="77777777">
            <w:pPr>
              <w:jc w:val="right"/>
            </w:pPr>
            <w:r>
              <w:t xml:space="preserve"> </w:t>
            </w:r>
          </w:p>
        </w:tc>
      </w:tr>
    </w:tbl>
    <w:p w:rsidR="00FD40BA" w:rsidP="00031584" w:rsidRDefault="00572AAC" w14:paraId="2C0B574F" w14:textId="65987A7D">
      <w:pPr>
        <w:ind w:left="720" w:hanging="720"/>
      </w:pPr>
      <w:r>
        <w:t>16</w:t>
      </w:r>
      <w:r w:rsidR="002E52CE">
        <w:t>4</w:t>
      </w:r>
      <w:r>
        <w:t xml:space="preserve"> </w:t>
      </w:r>
      <w:r w:rsidR="007868EC">
        <w:tab/>
      </w:r>
      <w:r w:rsidR="005C247B">
        <w:t>K</w:t>
      </w:r>
      <w:r w:rsidR="00031584">
        <w:t>unt u</w:t>
      </w:r>
      <w:r w:rsidR="005C247B">
        <w:t xml:space="preserve"> </w:t>
      </w:r>
      <w:r w:rsidR="00873E39">
        <w:t>toelichten</w:t>
      </w:r>
      <w:r w:rsidR="005C247B">
        <w:t xml:space="preserve"> welk deel van de 4,9 miljoen</w:t>
      </w:r>
      <w:r w:rsidR="00031584">
        <w:t xml:space="preserve"> euro</w:t>
      </w:r>
      <w:r w:rsidR="005C247B">
        <w:t xml:space="preserve"> die in 2026 wordt overgeboekt ten behoeve van de Academische Werkplaatsen Wijkverpleging en het onderzoeksprogramma dementie (Memorabel) daadwerkelijk bestemd is voor Memorabel? </w:t>
      </w:r>
    </w:p>
    <w:p w:rsidR="00031584" w:rsidP="00031584" w:rsidRDefault="00031584" w14:paraId="37D1DD24" w14:textId="585E0E23">
      <w:pPr>
        <w:ind w:left="720" w:hanging="720"/>
      </w:pPr>
      <w:r>
        <w:t>16</w:t>
      </w:r>
      <w:r w:rsidR="002E52CE">
        <w:t>5</w:t>
      </w:r>
      <w:r>
        <w:tab/>
      </w:r>
      <w:r w:rsidR="005C247B">
        <w:t xml:space="preserve">In hoeverre wordt binnen het onderzoeksprogramma dementie (Memorabel) onderzoek gedaan naar verschillen in de toegang tot, diagnose van en zorg voor dementie tussen </w:t>
      </w:r>
      <w:r w:rsidR="005C247B">
        <w:lastRenderedPageBreak/>
        <w:t>verschillende groepen in de samenleving? K</w:t>
      </w:r>
      <w:r>
        <w:t>unt u</w:t>
      </w:r>
      <w:r w:rsidR="005C247B">
        <w:t xml:space="preserve"> ook aangeven welke onderzoeken dit betreft en welk bedrag daarvoor beschikbaar is gesteld? </w:t>
      </w:r>
    </w:p>
    <w:p w:rsidR="00031584" w:rsidP="00031584" w:rsidRDefault="00031584" w14:paraId="58EEEA05" w14:textId="63FDF48F">
      <w:pPr>
        <w:ind w:left="720" w:hanging="720"/>
      </w:pPr>
      <w:r>
        <w:t>16</w:t>
      </w:r>
      <w:r w:rsidR="002E52CE">
        <w:t>6</w:t>
      </w:r>
      <w:r>
        <w:tab/>
      </w:r>
      <w:r w:rsidR="005C247B">
        <w:t>K</w:t>
      </w:r>
      <w:r>
        <w:t>unt u</w:t>
      </w:r>
      <w:r w:rsidR="005C247B">
        <w:t xml:space="preserve"> uitleggen in hoeverre binnen het onderzoeksprogramma dementie (Memorabel) specifiek aandacht wordt besteed aan ouderen met een migratieachtergrond, op welke wijze dit plaatsvindt en welk bedrag daarvoor beschikbaar is gesteld? </w:t>
      </w:r>
    </w:p>
    <w:p w:rsidR="00031584" w:rsidP="00031584" w:rsidRDefault="00031584" w14:paraId="0D899BAE" w14:textId="0053F481">
      <w:pPr>
        <w:ind w:left="720" w:hanging="720"/>
      </w:pPr>
      <w:r>
        <w:t>16</w:t>
      </w:r>
      <w:r w:rsidR="002E52CE">
        <w:t>7</w:t>
      </w:r>
      <w:r>
        <w:tab/>
      </w:r>
      <w:r w:rsidR="005C247B">
        <w:t>K</w:t>
      </w:r>
      <w:r>
        <w:t>unt u</w:t>
      </w:r>
      <w:r w:rsidR="005C247B">
        <w:t xml:space="preserve"> aangeven of er binnen de middelen voor langdurige zorg en ondersteuning afzonderlijke middelen beschikbaar zijn ter verbetering van </w:t>
      </w:r>
      <w:proofErr w:type="spellStart"/>
      <w:r w:rsidR="005C247B">
        <w:t>cultuursensitieve</w:t>
      </w:r>
      <w:proofErr w:type="spellEnd"/>
      <w:r w:rsidR="005C247B">
        <w:t xml:space="preserve"> zorg? K</w:t>
      </w:r>
      <w:r>
        <w:t>unt u</w:t>
      </w:r>
      <w:r w:rsidR="005C247B">
        <w:t xml:space="preserve"> ook uitleggen om welk bedrag het gaat en voor welke activiteiten deze middelen worden ingezet? </w:t>
      </w:r>
    </w:p>
    <w:p w:rsidR="00031584" w:rsidP="00031584" w:rsidRDefault="00031584" w14:paraId="2C6C718E" w14:textId="079EEB7A">
      <w:pPr>
        <w:ind w:left="720" w:hanging="720"/>
      </w:pPr>
      <w:r>
        <w:t>1</w:t>
      </w:r>
      <w:r w:rsidR="002E52CE">
        <w:t>68</w:t>
      </w:r>
      <w:r>
        <w:tab/>
      </w:r>
      <w:r w:rsidR="005C247B">
        <w:t>K</w:t>
      </w:r>
      <w:r>
        <w:t>unt u</w:t>
      </w:r>
      <w:r w:rsidR="005C247B">
        <w:t xml:space="preserve"> aangeven of binnen de middelen voor </w:t>
      </w:r>
      <w:r w:rsidR="0003744A">
        <w:t>‘</w:t>
      </w:r>
      <w:r w:rsidR="005C247B">
        <w:t>toegang tot zorg en ondersteuning</w:t>
      </w:r>
      <w:r w:rsidR="0003744A">
        <w:t>’</w:t>
      </w:r>
      <w:r w:rsidR="005C247B">
        <w:t xml:space="preserve"> activiteiten worden gefinancierd die gericht zijn op het verbeteren van de toegankelijkheid van zorg voor mensen met een migratieachtergrond? Zo ja, om welke activiteiten en bedragen gaat het? </w:t>
      </w:r>
    </w:p>
    <w:p w:rsidR="00031584" w:rsidP="00031584" w:rsidRDefault="00031584" w14:paraId="51E11C65" w14:textId="3EDC469F">
      <w:pPr>
        <w:ind w:left="720" w:hanging="720"/>
      </w:pPr>
      <w:r>
        <w:t>1</w:t>
      </w:r>
      <w:r w:rsidR="002E52CE">
        <w:t>69</w:t>
      </w:r>
      <w:r>
        <w:tab/>
      </w:r>
      <w:r w:rsidR="005C247B">
        <w:t>K</w:t>
      </w:r>
      <w:r>
        <w:t>unt u</w:t>
      </w:r>
      <w:r w:rsidR="005C247B">
        <w:t xml:space="preserve"> aangeven in hoeverre aandacht wordt besteed aan cultuursensitief werken door zorgverleners bij de besteding van middelen voor opleidingen, beroepenstructuur en arbeidsmarkt? </w:t>
      </w:r>
    </w:p>
    <w:p w:rsidR="00031584" w:rsidP="00031584" w:rsidRDefault="00031584" w14:paraId="66278D0F" w14:textId="51EF2C7E">
      <w:pPr>
        <w:ind w:left="720" w:hanging="720"/>
      </w:pPr>
      <w:r>
        <w:t>17</w:t>
      </w:r>
      <w:r w:rsidR="002E52CE">
        <w:t>0</w:t>
      </w:r>
      <w:r>
        <w:tab/>
      </w:r>
      <w:r w:rsidR="005C247B">
        <w:t>K</w:t>
      </w:r>
      <w:r>
        <w:t>unt u</w:t>
      </w:r>
      <w:r w:rsidR="005C247B">
        <w:t xml:space="preserve"> aangeven of er vanuit de VWS-begroting in 2026 organisaties of projecten gefinancierd worden die zich specifiek richten op </w:t>
      </w:r>
      <w:proofErr w:type="spellStart"/>
      <w:r w:rsidR="005C247B">
        <w:t>cultuursensitieve</w:t>
      </w:r>
      <w:proofErr w:type="spellEnd"/>
      <w:r w:rsidR="005C247B">
        <w:t xml:space="preserve"> zorg? K</w:t>
      </w:r>
      <w:r w:rsidR="00030073">
        <w:t>unt u</w:t>
      </w:r>
      <w:r w:rsidR="005C247B">
        <w:t xml:space="preserve"> tevens een overzicht geven van de organisaties of projecten met het toegekende bedrag? </w:t>
      </w:r>
    </w:p>
    <w:p w:rsidR="00031584" w:rsidP="00031584" w:rsidRDefault="00031584" w14:paraId="5B770C1E" w14:textId="2B4EC8E8">
      <w:pPr>
        <w:ind w:left="720" w:hanging="720"/>
      </w:pPr>
      <w:r>
        <w:t>17</w:t>
      </w:r>
      <w:r w:rsidR="002E52CE">
        <w:t>1</w:t>
      </w:r>
      <w:r>
        <w:tab/>
      </w:r>
      <w:r w:rsidR="005C247B">
        <w:t>K</w:t>
      </w:r>
      <w:r w:rsidR="00030073">
        <w:t>unt u</w:t>
      </w:r>
      <w:r w:rsidR="005C247B">
        <w:t xml:space="preserve"> uitleggen wat de oorzaken van de neerwaartse bijstelling</w:t>
      </w:r>
      <w:r w:rsidR="0003744A">
        <w:t xml:space="preserve"> voor de wijkverpleging</w:t>
      </w:r>
      <w:r w:rsidR="005C247B">
        <w:t xml:space="preserve"> zijn en in hoeverre sprake is van lager zorggebruik, lagere tarieven, achterblijvende declaraties of andere oorzaken?</w:t>
      </w:r>
    </w:p>
    <w:p w:rsidR="00031584" w:rsidP="00031584" w:rsidRDefault="00031584" w14:paraId="515BD0FA" w14:textId="2B67F4FC">
      <w:pPr>
        <w:ind w:left="720" w:hanging="720"/>
      </w:pPr>
      <w:r>
        <w:t>17</w:t>
      </w:r>
      <w:r w:rsidR="002E52CE">
        <w:t>2</w:t>
      </w:r>
      <w:r>
        <w:tab/>
      </w:r>
      <w:r w:rsidR="005C247B">
        <w:t>K</w:t>
      </w:r>
      <w:r w:rsidR="00030073">
        <w:t>unt u</w:t>
      </w:r>
      <w:r w:rsidR="005C247B">
        <w:t xml:space="preserve"> aangeven welke gevolgen de neerwaartse bijstelling van 336,3 miljoen</w:t>
      </w:r>
      <w:r w:rsidR="0003744A">
        <w:t xml:space="preserve"> euro</w:t>
      </w:r>
      <w:r w:rsidR="005C247B">
        <w:t xml:space="preserve"> bij de wijkverpleging voor de daadwerkelijk beschikbare en geleverde wijkverpleging in 2026 heeft?  </w:t>
      </w:r>
    </w:p>
    <w:p w:rsidR="005C247B" w:rsidP="00031584" w:rsidRDefault="00031584" w14:paraId="6D38D185" w14:textId="7D12F158">
      <w:pPr>
        <w:ind w:left="720" w:hanging="720"/>
      </w:pPr>
      <w:r>
        <w:t>17</w:t>
      </w:r>
      <w:r w:rsidR="002E52CE">
        <w:t>3</w:t>
      </w:r>
      <w:r>
        <w:tab/>
      </w:r>
      <w:r w:rsidR="005C247B">
        <w:t>K</w:t>
      </w:r>
      <w:r w:rsidR="00AA7ADE">
        <w:t>unt u</w:t>
      </w:r>
      <w:r w:rsidR="005C247B">
        <w:t xml:space="preserve"> aangeven welke middelen binnen artikel 3 in 2026 beschikbaar zijn voor ondersteuning van mantelzorgers en welke activiteiten hiermee worden gefinancierd?</w:t>
      </w:r>
    </w:p>
    <w:p w:rsidR="005C247B" w:rsidRDefault="005C247B" w14:paraId="416F7643" w14:textId="77777777"/>
    <w:sectPr w:rsidR="005C247B" w:rsidSect="00B915EC">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1C1ED" w14:textId="77777777" w:rsidR="00746270" w:rsidRDefault="00746270">
      <w:pPr>
        <w:spacing w:before="0" w:after="0"/>
      </w:pPr>
      <w:r>
        <w:separator/>
      </w:r>
    </w:p>
  </w:endnote>
  <w:endnote w:type="continuationSeparator" w:id="0">
    <w:p w14:paraId="00FF0F5F" w14:textId="77777777" w:rsidR="00746270" w:rsidRDefault="0074627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0DB17" w14:textId="77777777" w:rsidR="00947080" w:rsidRDefault="0094708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868A9" w14:textId="77777777" w:rsidR="00947080" w:rsidRDefault="001856D0">
    <w:pPr>
      <w:pStyle w:val="Voettekst"/>
    </w:pPr>
    <w:r>
      <w:t xml:space="preserve">Totaallijst feitelijke vragen Wijziging van de begrotingsstaten van het Ministerie van Volksgezondheid, Welzijn en Sport (XVI) voor het jaar 2026 (wijziging samenhangende met de Miljoenennota) (37035-XVI-1-2)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3274B" w14:textId="77777777" w:rsidR="00947080" w:rsidRDefault="0094708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6798E" w14:textId="77777777" w:rsidR="00746270" w:rsidRDefault="00746270">
      <w:pPr>
        <w:spacing w:before="0" w:after="0"/>
      </w:pPr>
      <w:r>
        <w:separator/>
      </w:r>
    </w:p>
  </w:footnote>
  <w:footnote w:type="continuationSeparator" w:id="0">
    <w:p w14:paraId="671C5C37" w14:textId="77777777" w:rsidR="00746270" w:rsidRDefault="0074627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5B7ED" w14:textId="77777777" w:rsidR="00947080" w:rsidRDefault="0094708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A537C" w14:textId="77777777" w:rsidR="00947080" w:rsidRDefault="0094708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C43E" w14:textId="77777777" w:rsidR="00947080" w:rsidRDefault="0094708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30073"/>
    <w:rsid w:val="00031584"/>
    <w:rsid w:val="0003744A"/>
    <w:rsid w:val="000C0551"/>
    <w:rsid w:val="001730CE"/>
    <w:rsid w:val="00181168"/>
    <w:rsid w:val="001856D0"/>
    <w:rsid w:val="001A47AF"/>
    <w:rsid w:val="001A56AB"/>
    <w:rsid w:val="001F40B7"/>
    <w:rsid w:val="001F62C7"/>
    <w:rsid w:val="00221DA5"/>
    <w:rsid w:val="0026366B"/>
    <w:rsid w:val="002E52CE"/>
    <w:rsid w:val="003D44DD"/>
    <w:rsid w:val="00456119"/>
    <w:rsid w:val="0047670C"/>
    <w:rsid w:val="005543A7"/>
    <w:rsid w:val="00565D3A"/>
    <w:rsid w:val="00572AAC"/>
    <w:rsid w:val="005A38F9"/>
    <w:rsid w:val="005C247B"/>
    <w:rsid w:val="006529CB"/>
    <w:rsid w:val="00660152"/>
    <w:rsid w:val="00675FAA"/>
    <w:rsid w:val="006B5153"/>
    <w:rsid w:val="0072374A"/>
    <w:rsid w:val="00746270"/>
    <w:rsid w:val="00770191"/>
    <w:rsid w:val="007868EC"/>
    <w:rsid w:val="00787C6B"/>
    <w:rsid w:val="007903D9"/>
    <w:rsid w:val="00810EDF"/>
    <w:rsid w:val="008433DE"/>
    <w:rsid w:val="008503BF"/>
    <w:rsid w:val="0085496C"/>
    <w:rsid w:val="00862BC0"/>
    <w:rsid w:val="00873E39"/>
    <w:rsid w:val="00882075"/>
    <w:rsid w:val="00886C4B"/>
    <w:rsid w:val="00894624"/>
    <w:rsid w:val="009031AF"/>
    <w:rsid w:val="0090566D"/>
    <w:rsid w:val="00947080"/>
    <w:rsid w:val="00975672"/>
    <w:rsid w:val="009C666B"/>
    <w:rsid w:val="00A5363F"/>
    <w:rsid w:val="00A5792F"/>
    <w:rsid w:val="00A77C3E"/>
    <w:rsid w:val="00AA7ADE"/>
    <w:rsid w:val="00AB69F8"/>
    <w:rsid w:val="00AF3EBF"/>
    <w:rsid w:val="00B04D74"/>
    <w:rsid w:val="00B64774"/>
    <w:rsid w:val="00B915EC"/>
    <w:rsid w:val="00C02DF1"/>
    <w:rsid w:val="00C03B53"/>
    <w:rsid w:val="00C4482D"/>
    <w:rsid w:val="00CE2B00"/>
    <w:rsid w:val="00D10CC9"/>
    <w:rsid w:val="00D47E41"/>
    <w:rsid w:val="00D62B99"/>
    <w:rsid w:val="00D81356"/>
    <w:rsid w:val="00E1245E"/>
    <w:rsid w:val="00E410ED"/>
    <w:rsid w:val="00E57F5C"/>
    <w:rsid w:val="00E7153D"/>
    <w:rsid w:val="00F01FE8"/>
    <w:rsid w:val="00FD40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18F7FD"/>
  <w15:docId w15:val="{67A59770-9821-4409-827F-65DE8AADE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12</ap:Pages>
  <ap:Words>6121</ap:Words>
  <ap:Characters>34278</ap:Characters>
  <ap:DocSecurity>0</ap:DocSecurity>
  <ap:Lines>1269</ap:Lines>
  <ap:Paragraphs>602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39797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2026-09-21T12:23:00.0000000Z</dcterms:created>
  <dcterms:modified xsi:type="dcterms:W3CDTF">2026-09-21T13:27:00.0000000Z</dcterms:modified>
  <dc:description>------------------------</dc:description>
  <dc:subject/>
  <dc:title/>
  <keywords/>
  <version/>
  <category/>
</coreProperties>
</file>