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2026Z19353</w:t>
        <w:br/>
      </w:r>
      <w:proofErr w:type="spellEnd"/>
    </w:p>
    <w:p>
      <w:pPr>
        <w:pStyle w:val="Normal"/>
        <w:rPr>
          <w:b w:val="1"/>
          <w:bCs w:val="1"/>
        </w:rPr>
      </w:pPr>
      <w:r w:rsidR="250AE766">
        <w:rPr>
          <w:b w:val="0"/>
          <w:bCs w:val="0"/>
        </w:rPr>
        <w:t>(ingezonden 21 september 2026)</w:t>
        <w:br/>
      </w:r>
    </w:p>
    <w:p>
      <w:r>
        <w:t xml:space="preserve">Vragen van de leden Brekelmans en Kisteman (beiden VVD) aan de minister van Economische Zaken en Klimaat over regels</w:t>
      </w:r>
      <w:r>
        <w:br/>
      </w:r>
    </w:p>
    <w:p>
      <w:r>
        <w:t xml:space="preserve"> </w:t>
      </w:r>
      <w:r>
        <w:br/>
      </w:r>
    </w:p>
    <w:p>
      <w:r>
        <w:t xml:space="preserve">1. Bent u bereid de verplichte externe toetsing van de risico-inventarisatie en -evaluatie (RI&amp;E) voor kantooromgevingen te schrappen of meer risicogestuurd vorm te geven?</w:t>
      </w:r>
      <w:r>
        <w:br/>
      </w:r>
    </w:p>
    <w:p>
      <w:r>
        <w:t xml:space="preserve"> </w:t>
      </w:r>
      <w:r>
        <w:br/>
      </w:r>
    </w:p>
    <w:p>
      <w:r>
        <w:t xml:space="preserve">2. Bent u bereid de preventieve ontslagtoets te hervormen, zodat ontslag in beginsel achteraf door de rechter wordt getoetst?</w:t>
      </w:r>
      <w:r>
        <w:br/>
      </w:r>
    </w:p>
    <w:p>
      <w:r>
        <w:t xml:space="preserve"> </w:t>
      </w:r>
      <w:r>
        <w:br/>
      </w:r>
    </w:p>
    <w:p>
      <w:r>
        <w:t xml:space="preserve">3. Bent u bereid de regels in de Nederlandse Wet ter voorkoming van witwassen en financieren van terrorisme (Wwft) zo aan te passen dat de meldplicht meer aansluit bij de Europese norm van verdachte in plaats van de norm voor ongebruikelijke transacties?</w:t>
      </w:r>
      <w:r>
        <w:br/>
      </w:r>
    </w:p>
    <w:p>
      <w:r>
        <w:t xml:space="preserve"> </w:t>
      </w:r>
      <w:r>
        <w:br/>
      </w:r>
    </w:p>
    <w:p>
      <w:r>
        <w:t xml:space="preserve">4. Bent u bereid de verplichting voor horecaondernemers om wijzigingen van leidinggevenden telkens op de vergunning bij te schrijven te schrappen? Wanneer voert u de aangenomen motie Kisteman uit die hierover gaat? 1) </w:t>
      </w:r>
      <w:r>
        <w:br/>
      </w:r>
    </w:p>
    <w:p>
      <w:r>
        <w:t xml:space="preserve"> </w:t>
      </w:r>
      <w:r>
        <w:br/>
      </w:r>
    </w:p>
    <w:p>
      <w:r>
        <w:t xml:space="preserve">5. Bent u bereid de jaarlijkse keuringsplicht voor veilige arbeidsmiddelen te vereenvoudigen en sterker risicogestuurd te maken?</w:t>
      </w:r>
      <w:r>
        <w:br/>
      </w:r>
    </w:p>
    <w:p>
      <w:r>
        <w:t xml:space="preserve"> </w:t>
      </w:r>
      <w:r>
        <w:br/>
      </w:r>
    </w:p>
    <w:p>
      <w:r>
        <w:t xml:space="preserve">6. Bent u bereid het uitzenden van EK- en WK-voetbalwedstrijden op dorps- en stadspleinen voor horecagelegenheden tot 5.000 bezoekers kosteloos mogelijk te maken?</w:t>
      </w:r>
      <w:r>
        <w:br/>
      </w:r>
    </w:p>
    <w:p>
      <w:r>
        <w:t xml:space="preserve"> </w:t>
      </w:r>
      <w:r>
        <w:br/>
      </w:r>
    </w:p>
    <w:p>
      <w:r>
        <w:t xml:space="preserve">7. Bent u bereid Engels, Frans en Duits op productetiketten toe te staan, zodat ondernemers eenvoudiger producten in andere Europese landen kunnen inkopen?</w:t>
      </w:r>
      <w:r>
        <w:br/>
      </w:r>
    </w:p>
    <w:p>
      <w:r>
        <w:t xml:space="preserve"> </w:t>
      </w:r>
      <w:r>
        <w:br/>
      </w:r>
    </w:p>
    <w:p>
      <w:r>
        <w:t xml:space="preserve">8. Bent u bereid de vergunningsplicht voor festivalpodia die door een langere opbouwperiode meer dan 31 dagen aanwezig zijn, te schrappen of te vereenvoudigen?</w:t>
      </w:r>
      <w:r>
        <w:br/>
      </w:r>
    </w:p>
    <w:p>
      <w:r>
        <w:t xml:space="preserve"> </w:t>
      </w:r>
      <w:r>
        <w:br/>
      </w:r>
    </w:p>
    <w:p>
      <w:r>
        <w:t xml:space="preserve">9. Bent u bereid de minimumoppervlakte van 35 m2 voor horecagelegenheden die alcohol willen schenken te schrappen, zodat meer pittoreske horecazaken van de grond kunnen komen en geen van deze zaken in de knel zitten?</w:t>
      </w:r>
      <w:r>
        <w:br/>
      </w:r>
    </w:p>
    <w:p>
      <w:r>
        <w:t xml:space="preserve"> </w:t>
      </w:r>
      <w:r>
        <w:br/>
      </w:r>
    </w:p>
    <w:p>
      <w:r>
        <w:t xml:space="preserve">10. Bent u bereid de rapportageverplichting over zeer zorgwekkende stoffen op componentenniveau te vereenvoudigen en te vervangen door een beter uitvoerbare, risicogerichte aanpak?</w:t>
      </w:r>
      <w:r>
        <w:br/>
      </w:r>
    </w:p>
    <w:p>
      <w:r>
        <w:t xml:space="preserve"> </w:t>
      </w:r>
      <w:r>
        <w:br/>
      </w:r>
    </w:p>
    <w:p>
      <w:r>
        <w:t xml:space="preserve">11. Bent u bereid voor aantoonbaar veilige, terugkerende lokale evenementen een meerjarige vertrouwensvergunning mogelijk te maken?</w:t>
      </w:r>
      <w:r>
        <w:br/>
      </w:r>
    </w:p>
    <w:p>
      <w:r>
        <w:t xml:space="preserve"> </w:t>
      </w:r>
      <w:r>
        <w:br/>
      </w:r>
    </w:p>
    <w:p>
      <w:r>
        <w:t xml:space="preserve">12. Bent u bereid af te zien van de huidige wettelijke termijn van maximaal twaalf dagen voor een tijdelijke alcoholvergunning en dit bijvoorbeeld te koppelen aan de duur van het evenement?</w:t>
      </w:r>
      <w:r>
        <w:br/>
      </w:r>
    </w:p>
    <w:p>
      <w:r>
        <w:t xml:space="preserve"> </w:t>
      </w:r>
      <w:r>
        <w:br/>
      </w:r>
    </w:p>
    <w:p>
      <w:r>
        <w:t xml:space="preserve">13. Bent u bereid de Nederlandse meldingsdrempel voor substantiële aandeelhoudersbelangen te verhogen van 3% naar de Europese norm van 5%?</w:t>
      </w:r>
      <w:r>
        <w:br/>
      </w:r>
    </w:p>
    <w:p>
      <w:r>
        <w:t xml:space="preserve"> </w:t>
      </w:r>
      <w:r>
        <w:br/>
      </w:r>
    </w:p>
    <w:p>
      <w:r>
        <w:t xml:space="preserve">14. Bent u bereid de nationale meldplicht voor bruto shortposities bij 3% te schrappen, zodat Nederland aansluit bij de Europese norm?</w:t>
      </w:r>
      <w:r>
        <w:br/>
      </w:r>
    </w:p>
    <w:p>
      <w:r>
        <w:t xml:space="preserve"> </w:t>
      </w:r>
      <w:r>
        <w:br/>
      </w:r>
    </w:p>
    <w:p>
      <w:r>
        <w:t xml:space="preserve">15. Bent u bereid de bijkantoorverplichting voor beleggingsondernemingen uit derde landen die diensten verlenen aan Nederlandse niet-professionele beleggers te schrappen?</w:t>
      </w:r>
      <w:r>
        <w:br/>
      </w:r>
    </w:p>
    <w:p>
      <w:r>
        <w:t xml:space="preserve"> </w:t>
      </w:r>
      <w:r>
        <w:br/>
      </w:r>
    </w:p>
    <w:p>
      <w:r>
        <w:t xml:space="preserve">16. Bent u bereid het dispensatieproces bij algemeen verbindend verklaarde cao’s te hervormen, zodat ondernemingen met een eigen cao en gelijkwaardige arbeidsvoorwaarden in beginsel dispensatie krijgen?</w:t>
      </w:r>
      <w:r>
        <w:br/>
      </w:r>
    </w:p>
    <w:p>
      <w:r>
        <w:t xml:space="preserve"> </w:t>
      </w:r>
      <w:r>
        <w:br/>
      </w:r>
    </w:p>
    <w:p>
      <w:r>
        <w:t xml:space="preserve">17. Bent u bereid de wettelijke werkingssfeerbepalingen van cao’s te verduidelijken, zodat innovatieve en gemengde bedrijven niet onder een cao vallen die niet aansluit bij hun feitelijke activiteiten?</w:t>
      </w:r>
      <w:r>
        <w:br/>
      </w:r>
    </w:p>
    <w:p>
      <w:r>
        <w:t xml:space="preserve"> </w:t>
      </w:r>
      <w:r>
        <w:br/>
      </w:r>
    </w:p>
    <w:p>
      <w:r>
        <w:t xml:space="preserve">18. Bent u bereid de bewaartermijn voor blootstellingsregistraties van CMR- en reprotoxische stoffen te verkorten en meer in lijn te brengen met de Europese richtlijn?</w:t>
      </w:r>
      <w:r>
        <w:br/>
      </w:r>
    </w:p>
    <w:p>
      <w:r>
        <w:t xml:space="preserve"> </w:t>
      </w:r>
      <w:r>
        <w:br/>
      </w:r>
    </w:p>
    <w:p>
      <w:r>
        <w:t xml:space="preserve">19. Bent u bereid de verplichting om psychosociale arbeidsbelasting in de RI&amp;E op te nemen te vereenvoudigen, zodat deze minder een papieren tijger en meer risicogestuurd wordt?</w:t>
      </w:r>
      <w:r>
        <w:br/>
      </w:r>
    </w:p>
    <w:p>
      <w:r>
        <w:t xml:space="preserve"> </w:t>
      </w:r>
      <w:r>
        <w:br/>
      </w:r>
    </w:p>
    <w:p>
      <w:r>
        <w:t xml:space="preserve">20. Bent u bereid de nationale CO2-ketensturing bij de implementatie van de Europese richtlijn Renewable Energy Directive (RED) III te schrappen?</w:t>
      </w:r>
      <w:r>
        <w:br/>
      </w:r>
    </w:p>
    <w:p>
      <w:r>
        <w:t xml:space="preserve"> </w:t>
      </w:r>
      <w:r>
        <w:br/>
      </w:r>
    </w:p>
    <w:p>
      <w:r>
        <w:t xml:space="preserve">21. Bent u bereid de nationale sectorsturing bij de implementatie van RED III te schrappen?</w:t>
      </w:r>
      <w:r>
        <w:br/>
      </w:r>
    </w:p>
    <w:p>
      <w:r>
        <w:t xml:space="preserve"> </w:t>
      </w:r>
      <w:r>
        <w:br/>
      </w:r>
    </w:p>
    <w:p>
      <w:r>
        <w:t xml:space="preserve">22. Bent u bereid de grenswaarde voor de rapportageplicht werkgebonden personenmobiliteit te verhogen, zodat minder bedrijven en toeleveranciers hierover hoeven te rapporteren?</w:t>
      </w:r>
      <w:r>
        <w:br/>
      </w:r>
    </w:p>
    <w:p>
      <w:r>
        <w:t xml:space="preserve"> </w:t>
      </w:r>
      <w:r>
        <w:br/>
      </w:r>
    </w:p>
    <w:p>
      <w:r>
        <w:t xml:space="preserve">23. Bent u bereid de regels rond vergunningen voor mengformules te hervormen, zodat horecaondernemers bijvoorbeeld olijfolie of servies kunnen verkopen zonder onnodige vergunningsproblemen?</w:t>
      </w:r>
      <w:r>
        <w:br/>
      </w:r>
    </w:p>
    <w:p>
      <w:r>
        <w:t xml:space="preserve"> </w:t>
      </w:r>
      <w:r>
        <w:br/>
      </w:r>
    </w:p>
    <w:p>
      <w:r>
        <w:t xml:space="preserve">24. Bent u bereid meerdere </w:t>
      </w:r>
      <w:r>
        <w:rPr>
          <w:i w:val="1"/>
          <w:iCs w:val="1"/>
        </w:rPr>
        <w:t xml:space="preserve">regulatory sandboxes</w:t>
      </w:r>
      <w:r>
        <w:rPr/>
        <w:t xml:space="preserve"> voor AI mogelijk te maken, naast de reeds bestaande verplichte </w:t>
      </w:r>
      <w:r>
        <w:rPr>
          <w:i w:val="1"/>
          <w:iCs w:val="1"/>
        </w:rPr>
        <w:t xml:space="preserve">sandbox</w:t>
      </w:r>
      <w:r>
        <w:rPr/>
        <w:t xml:space="preserve"> die volgt uit de AI-verordening?</w:t>
      </w:r>
      <w:r>
        <w:br/>
      </w:r>
    </w:p>
    <w:p>
      <w:r>
        <w:t xml:space="preserve"> </w:t>
      </w:r>
      <w:r>
        <w:br/>
      </w:r>
    </w:p>
    <w:p>
      <w:r>
        <w:t xml:space="preserve">25. Bent u bereid de </w:t>
      </w:r>
      <w:r>
        <w:rPr>
          <w:i w:val="1"/>
          <w:iCs w:val="1"/>
        </w:rPr>
        <w:t xml:space="preserve">regulatory sandbox</w:t>
      </w:r>
      <w:r>
        <w:rPr/>
        <w:t xml:space="preserve"> onder de Verordening Cyberweerbaarheid snel, breed toegankelijk en bruikbaar in te richten voor midden- en kleinbedrijven (mkb) en start-ups?</w:t>
      </w:r>
      <w:r>
        <w:br/>
      </w:r>
    </w:p>
    <w:p>
      <w:r>
        <w:t xml:space="preserve"> </w:t>
      </w:r>
      <w:r>
        <w:br/>
      </w:r>
    </w:p>
    <w:p>
      <w:r>
        <w:t xml:space="preserve">26. Bent u bereid belemmerende regelgeving voor de uitbreiding van Nederlandse cloud- en datacentercapaciteit weg te nemen, onder meer door minder terughoudend te zijn over datacenter versnellingszones uit de </w:t>
      </w:r>
      <w:r>
        <w:rPr>
          <w:i w:val="1"/>
          <w:iCs w:val="1"/>
        </w:rPr>
        <w:t xml:space="preserve">Cloud and AI Development Act (CADA) </w:t>
      </w:r>
      <w:r>
        <w:rPr/>
        <w:t xml:space="preserve">(Verordening cloud- en AI-ontwikkeling)?</w:t>
      </w:r>
      <w:r>
        <w:br/>
      </w:r>
    </w:p>
    <w:p>
      <w:r>
        <w:t xml:space="preserve"> </w:t>
      </w:r>
      <w:r>
        <w:br/>
      </w:r>
    </w:p>
    <w:p>
      <w:r>
        <w:t xml:space="preserve">27. Bent u bereid de werkkostenregeling ingrijpend te vereenvoudigen, bijvoorbeeld door gerichte vrijstellingen samen te voegen met de vrije ruimte?</w:t>
      </w:r>
      <w:r>
        <w:br/>
      </w:r>
    </w:p>
    <w:p>
      <w:r>
        <w:t xml:space="preserve"> </w:t>
      </w:r>
      <w:r>
        <w:br/>
      </w:r>
    </w:p>
    <w:p>
      <w:r>
        <w:t xml:space="preserve">28. Bent u bereid de dubbele conformiteitsverklaring voor installateurs van reeds CE-goedgekeurde kleine airco’s en warmtepompen te schrappen?</w:t>
      </w:r>
      <w:r>
        <w:br/>
      </w:r>
    </w:p>
    <w:p>
      <w:r>
        <w:t xml:space="preserve"> </w:t>
      </w:r>
      <w:r>
        <w:br/>
      </w:r>
    </w:p>
    <w:p>
      <w:r>
        <w:t xml:space="preserve">29. Bent u bereid de actieve provisietransparantieverplichting voor schadeverzekeringstussenpersonen te versoepelen en meer in lijn te brengen met de Europese norm?</w:t>
      </w:r>
      <w:r>
        <w:br/>
      </w:r>
    </w:p>
    <w:p>
      <w:r>
        <w:t xml:space="preserve"> </w:t>
      </w:r>
      <w:r>
        <w:br/>
      </w:r>
    </w:p>
    <w:p>
      <w:r>
        <w:t xml:space="preserve">30. Bent u bereid de aparte vergunningsplicht voor interne bedrijfsborrels en bedrijfsfeesten te schrappen wanneer voor het pand al een gebruiksvergunning geldt?</w:t>
      </w:r>
      <w:r>
        <w:br/>
      </w:r>
    </w:p>
    <w:p>
      <w:r>
        <w:t xml:space="preserve"> </w:t>
      </w:r>
      <w:r>
        <w:br/>
      </w:r>
    </w:p>
    <w:p>
      <w:r>
        <w:t xml:space="preserve">31. Bent u bereid de omgevingsvergunning voor buitenreclame aan een eigen bedrijfspand af te schaffen, behoudens situaties waarin aantoonbaar sprake is van excessen?</w:t>
      </w:r>
      <w:r>
        <w:br/>
      </w:r>
    </w:p>
    <w:p>
      <w:r>
        <w:t xml:space="preserve"> </w:t>
      </w:r>
      <w:r>
        <w:br/>
      </w:r>
    </w:p>
    <w:p>
      <w:r>
        <w:t xml:space="preserve">32. Bent u bereid de uitwegvergunning voor het aanleggen van een oprit of inrit naar de openbare weg af te schaffen of sterk te vereenvoudigen?</w:t>
      </w:r>
      <w:r>
        <w:br/>
      </w:r>
    </w:p>
    <w:p>
      <w:r>
        <w:t xml:space="preserve"> </w:t>
      </w:r>
      <w:r>
        <w:br/>
      </w:r>
    </w:p>
    <w:p>
      <w:r>
        <w:t xml:space="preserve">33. Bent u bereid gemeenten niet langer de mogelijkheid te bieden om voor kleine percelen en gemiddelde particuliere tuinen een kapvergunning te eisen?</w:t>
      </w:r>
      <w:r>
        <w:br/>
      </w:r>
    </w:p>
    <w:p>
      <w:r>
        <w:t xml:space="preserve"> </w:t>
      </w:r>
      <w:r>
        <w:br/>
      </w:r>
    </w:p>
    <w:p>
      <w:r>
        <w:t xml:space="preserve">34. Bent u bereid de verplichting voor kleine werkgevers om formeel verzuimbeleid op te stellen te schrappen of te vereenvoudigen?</w:t>
      </w:r>
      <w:r>
        <w:br/>
      </w:r>
    </w:p>
    <w:p>
      <w:r>
        <w:t xml:space="preserve"> </w:t>
      </w:r>
      <w:r>
        <w:br/>
      </w:r>
    </w:p>
    <w:p>
      <w:r>
        <w:t xml:space="preserve">35. Bent u bereid vaker algemene einde-afvalcriteria vast te stellen, zodat circulaire ondernemers niet per afzonderlijk geval hoeven te bewijzen dat gerecyclede materialen geen afval meer zijn?</w:t>
      </w:r>
      <w:r>
        <w:br/>
      </w:r>
    </w:p>
    <w:p>
      <w:r>
        <w:t xml:space="preserve"> </w:t>
      </w:r>
      <w:r>
        <w:br/>
      </w:r>
    </w:p>
    <w:p>
      <w:r>
        <w:t xml:space="preserve">36. Bent u bereid de massabalanssystematiek ook voor bio-LNG toe te staan, zodat de Nederlandse industrie niet achterloopt op landen als Duitsland, Spanje, Frankrijk en Italië?</w:t>
      </w:r>
      <w:r>
        <w:br/>
      </w:r>
    </w:p>
    <w:p>
      <w:r>
        <w:t xml:space="preserve"> </w:t>
      </w:r>
      <w:r>
        <w:br/>
      </w:r>
    </w:p>
    <w:p>
      <w:r>
        <w:t xml:space="preserve">37. Bent u bereid de Aanvullende Risico-Inventarisatie en - Evaluatie (ARIE)-systematiek te hervormen, door overlap met andere verplichtingen weg te nemen en de plicht beter te richten op ondernemingen met daadwerkelijk relevante risico’s?</w:t>
      </w:r>
      <w:r>
        <w:br/>
      </w:r>
    </w:p>
    <w:p>
      <w:r>
        <w:t xml:space="preserve"> </w:t>
      </w:r>
      <w:r>
        <w:br/>
      </w:r>
    </w:p>
    <w:p>
      <w:r>
        <w:t xml:space="preserve">38. Bent u bereid bij de verplichting om dieselmotoren te vervangen door elektrische of andere aandrijving niet alleen technische haalbaarheid, maar ook de financiële proportionaliteit te laten meewegen?</w:t>
      </w:r>
      <w:r>
        <w:br/>
      </w:r>
    </w:p>
    <w:p>
      <w:r>
        <w:t xml:space="preserve"> </w:t>
      </w:r>
      <w:r>
        <w:br/>
      </w:r>
    </w:p>
    <w:p>
      <w:r>
        <w:t xml:space="preserve">39. Bent u bereid de verplichting tot periodiek arbeidsgezondheidskundig onderzoek beter te koppelen aan de concrete risico’s uit de RI&amp;E, om zo dubbel werk te voorkomen?</w:t>
      </w:r>
      <w:r>
        <w:br/>
      </w:r>
    </w:p>
    <w:p>
      <w:r>
        <w:t xml:space="preserve"> </w:t>
      </w:r>
      <w:r>
        <w:br/>
      </w:r>
    </w:p>
    <w:p>
      <w:r>
        <w:t xml:space="preserve">40. Bent u bereid horecaondernemers de mogelijkheid te geven af te zien van de verplichte bijdrage aan het Horeca Ontwikkel Platform (HOP)?</w:t>
      </w:r>
      <w:r>
        <w:br/>
      </w:r>
    </w:p>
    <w:p>
      <w:r>
        <w:t xml:space="preserve"> </w:t>
      </w:r>
      <w:r>
        <w:br/>
      </w:r>
    </w:p>
    <w:p>
      <w:r>
        <w:t xml:space="preserve">41. Bent u bereid een landelijke, uniforme procedure of digitaal loket in te voeren voor werkgevers die mensen met een arbeidsbeperking in dienst willen nemen?</w:t>
      </w:r>
      <w:r>
        <w:br/>
      </w:r>
    </w:p>
    <w:p>
      <w:r>
        <w:t xml:space="preserve"> </w:t>
      </w:r>
      <w:r>
        <w:br/>
      </w:r>
    </w:p>
    <w:p>
      <w:r>
        <w:t xml:space="preserve">42. Bent u bereid de aanvraag en administratie rond betaald ouderschapsverlof voor werkgevers te vereenvoudigen, in het bijzonder bij gespreid of gewijzigd opgenomen verlof?</w:t>
      </w:r>
      <w:r>
        <w:br/>
      </w:r>
    </w:p>
    <w:p>
      <w:r>
        <w:t xml:space="preserve"> </w:t>
      </w:r>
      <w:r>
        <w:br/>
      </w:r>
    </w:p>
    <w:p>
      <w:r>
        <w:t xml:space="preserve">43. Bent u bereid wettelijk te verduidelijken wanneer een werkgever voldoende gelegenheid tot verbetering heeft geboden aan een disfunctionerende werknemer, door dit in tijd te maximeren?</w:t>
      </w:r>
      <w:r>
        <w:br/>
      </w:r>
    </w:p>
    <w:p>
      <w:r>
        <w:t xml:space="preserve"> </w:t>
      </w:r>
      <w:r>
        <w:br/>
      </w:r>
    </w:p>
    <w:p>
      <w:r>
        <w:t xml:space="preserve">44. Bent u bereid de begeleidingsplicht van werkgevers bij een disfunctionerende werknemer te verduidelijken, bijvoorbeeld door middel van voldoende duidelijke criteria waaronder werkgevers aan deze verplichting hebben voldaan?</w:t>
      </w:r>
      <w:r>
        <w:br/>
      </w:r>
    </w:p>
    <w:p>
      <w:r>
        <w:t xml:space="preserve"> </w:t>
      </w:r>
      <w:r>
        <w:br/>
      </w:r>
    </w:p>
    <w:p>
      <w:r>
        <w:t xml:space="preserve">45. Bent u bereid het aanvraagproces voor de expatregeling te vereenvoudigen door gegevens die al bij de Belastingdienst bekend zijn automatisch te benutten?</w:t>
      </w:r>
      <w:r>
        <w:br/>
      </w:r>
    </w:p>
    <w:p>
      <w:r>
        <w:t xml:space="preserve"> </w:t>
      </w:r>
      <w:r>
        <w:br/>
      </w:r>
    </w:p>
    <w:p>
      <w:r>
        <w:t xml:space="preserve">46. Bent u bereid het aanvraagformulier voor de expatregeling volledig digitaal beschikbaar te maken en verzending per post af te schaffen?</w:t>
      </w:r>
      <w:r>
        <w:br/>
      </w:r>
    </w:p>
    <w:p>
      <w:r>
        <w:t xml:space="preserve"> </w:t>
      </w:r>
      <w:r>
        <w:br/>
      </w:r>
    </w:p>
    <w:p>
      <w:r>
        <w:t xml:space="preserve">47. Bent u bereid de gemeentelijke exploitatievergunning voor de horeca af te schaffen wanneer een Alcoholwetvergunning voldoende waarborgen biedt?</w:t>
      </w:r>
      <w:r>
        <w:br/>
      </w:r>
    </w:p>
    <w:p>
      <w:r>
        <w:t xml:space="preserve"> </w:t>
      </w:r>
      <w:r>
        <w:br/>
      </w:r>
    </w:p>
    <w:p>
      <w:r>
        <w:t xml:space="preserve">48. Bent u bereid de terrasvergunning af te schaffen wanneer de Algemene Plaatselijke Verordening (APV) voldoende mogelijkheden biedt om overlast te voorkomen en aan te pakken?</w:t>
      </w:r>
      <w:r>
        <w:br/>
      </w:r>
    </w:p>
    <w:p>
      <w:r>
        <w:t xml:space="preserve"> </w:t>
      </w:r>
      <w:r>
        <w:br/>
      </w:r>
    </w:p>
    <w:p>
      <w:r>
        <w:t xml:space="preserve">49. Bent u bereid de wettelijke taak van de Kamer van Koophandel om de regionale economie te stimuleren te schrappen, conform de aangenomen motie Kisteman? 2)</w:t>
      </w:r>
      <w:r>
        <w:br/>
      </w:r>
    </w:p>
    <w:p>
      <w:r>
        <w:t xml:space="preserve"> </w:t>
      </w:r>
      <w:r>
        <w:br/>
      </w:r>
    </w:p>
    <w:p>
      <w:r>
        <w:t xml:space="preserve">50. Bent u bereid de wettelijke taak van de Kamer van Koophandel om innovatie te stimuleren te schrappen, conform de aangenomen motie Kisteman? 3)</w:t>
      </w:r>
      <w:r>
        <w:br/>
      </w:r>
    </w:p>
    <w:p>
      <w:r>
        <w:t xml:space="preserve"> </w:t>
      </w:r>
      <w:r>
        <w:br/>
      </w:r>
    </w:p>
    <w:p>
      <w:r>
        <w:t xml:space="preserve">51. Bent u bereid samen met gemeenten, provincies en waterschappen landelijke standaarden voor lagere regelgeving te ontwikkelen en uit te breiden?</w:t>
      </w:r>
      <w:r>
        <w:br/>
      </w:r>
    </w:p>
    <w:p>
      <w:r>
        <w:t xml:space="preserve"> </w:t>
      </w:r>
      <w:r>
        <w:br/>
      </w:r>
    </w:p>
    <w:p>
      <w:r>
        <w:t xml:space="preserve">52. Bent u bereid de meldingsplicht voor zorgfusies bij de Nederlandse Zorgautoriteit (NZa) en de Autoriteit Consument &amp; Markt (ACM) samen te voegen tot één melding en één procedure?</w:t>
      </w:r>
      <w:r>
        <w:br/>
      </w:r>
    </w:p>
    <w:p>
      <w:r>
        <w:t xml:space="preserve"> </w:t>
      </w:r>
      <w:r>
        <w:br/>
      </w:r>
    </w:p>
    <w:p>
      <w:r>
        <w:t xml:space="preserve">53. Bent u bereid de Nederlandse meldplicht voor mogelijk schadelijke levensmiddelen risicogerichter in te richten en meer in lijn te brengen met de praktijk in vergelijkbare landen, zoals België?</w:t>
      </w:r>
      <w:r>
        <w:br/>
      </w:r>
    </w:p>
    <w:p>
      <w:r>
        <w:t xml:space="preserve"> </w:t>
      </w:r>
      <w:r>
        <w:br/>
      </w:r>
    </w:p>
    <w:p>
      <w:r>
        <w:t xml:space="preserve">54. Bent u bereid ervoor te zorgen dat niet iedere werkgever een afzonderlijke pas voor een beveiliger hoeft aan te vragen, hetgeen zeker voor veel rompslomp zorgt als wordt gewerkt met oproepkrachten, bijvoorbeeld door een persoonsgebonden beveiligingspas (in de evenementenbranche) mogelijk te maken?</w:t>
      </w:r>
      <w:r>
        <w:br/>
      </w:r>
    </w:p>
    <w:p>
      <w:r>
        <w:t xml:space="preserve"> </w:t>
      </w:r>
      <w:r>
        <w:br/>
      </w:r>
    </w:p>
    <w:p>
      <w:r>
        <w:t xml:space="preserve">55. Bent u bereid een geruisloze omzetting van pensioenvermogen in een pensioen-bv naar een verzekeraar mogelijk te maken, zodat administratieve lasten het pensioenvermogen niet uithollen?</w:t>
      </w:r>
      <w:r>
        <w:br/>
      </w:r>
    </w:p>
    <w:p>
      <w:r>
        <w:t xml:space="preserve"> </w:t>
      </w:r>
      <w:r>
        <w:br/>
      </w:r>
    </w:p>
    <w:p>
      <w:r>
        <w:t xml:space="preserve">56. Bent u bereid de ACM de bevoegdheid te geven om onder een fictieve identiteit </w:t>
      </w:r>
      <w:r>
        <w:rPr>
          <w:i w:val="1"/>
          <w:iCs w:val="1"/>
        </w:rPr>
        <w:t xml:space="preserve">mystery shopping</w:t>
      </w:r>
      <w:r>
        <w:rPr/>
        <w:t xml:space="preserve"> toe te passen bij de controle op onveilige of niet-conforme producten?</w:t>
      </w:r>
      <w:r>
        <w:br/>
      </w:r>
    </w:p>
    <w:p>
      <w:r>
        <w:t xml:space="preserve"> </w:t>
      </w:r>
      <w:r>
        <w:br/>
      </w:r>
    </w:p>
    <w:p>
      <w:r>
        <w:t xml:space="preserve">57. Bent u bereid de nationale koppen bij exportkredietverzekeringen systematisch te schrappen, zodat Nederlandse bedrijven niet strenger worden behandeld dan hun buitenlandse concurrenten, bijvoorbeeld ten aanzien van de </w:t>
      </w:r>
      <w:r>
        <w:rPr>
          <w:i w:val="1"/>
          <w:iCs w:val="1"/>
        </w:rPr>
        <w:t xml:space="preserve">Common Approaches</w:t>
      </w:r>
      <w:r>
        <w:rPr/>
        <w:t xml:space="preserve">?</w:t>
      </w:r>
      <w:r>
        <w:br/>
      </w:r>
    </w:p>
    <w:p>
      <w:r>
        <w:t xml:space="preserve"> </w:t>
      </w:r>
      <w:r>
        <w:br/>
      </w:r>
    </w:p>
    <w:p>
      <w:r>
        <w:t xml:space="preserve">58. Bent u bereid het bonusplafond verder te versoepelen en meer in lijn te brengen met de Europese norm, bijvoorbeeld door fintechbedrijven uit te zonderen?</w:t>
      </w:r>
      <w:r>
        <w:br/>
      </w:r>
    </w:p>
    <w:p>
      <w:r>
        <w:t xml:space="preserve"> </w:t>
      </w:r>
      <w:r>
        <w:br/>
      </w:r>
    </w:p>
    <w:p>
      <w:r>
        <w:t xml:space="preserve">59. Bent u bereid de verplichte ziekmelding na 42 weken samen te voegen met de eerstejaarsevaluatie?</w:t>
      </w:r>
      <w:r>
        <w:br/>
      </w:r>
    </w:p>
    <w:p>
      <w:r>
        <w:t xml:space="preserve"> </w:t>
      </w:r>
      <w:r>
        <w:br/>
      </w:r>
    </w:p>
    <w:p>
      <w:r>
        <w:t xml:space="preserve">60. Bent u bereid de informatieverplichtingen voor financieel adviseurs over de financiële positie, kennis, ervaring, doelstellingen en risicobereidheid van klanten proportioneel en meer op maat vorm te geven?</w:t>
      </w:r>
      <w:r>
        <w:br/>
      </w:r>
    </w:p>
    <w:p>
      <w:r>
        <w:t xml:space="preserve"> </w:t>
      </w:r>
      <w:r>
        <w:br/>
      </w:r>
    </w:p>
    <w:p>
      <w:r>
        <w:t xml:space="preserve">61. Bent u bereid voor tijdelijke verkeersmaatregelen bij één project één aanvraag en één besluit mogelijk te maken?</w:t>
      </w:r>
      <w:r>
        <w:br/>
      </w:r>
    </w:p>
    <w:p>
      <w:r>
        <w:t xml:space="preserve"> </w:t>
      </w:r>
      <w:r>
        <w:br/>
      </w:r>
    </w:p>
    <w:p>
      <w:r>
        <w:t xml:space="preserve">62. Bent u bereid een landelijk erkende verkeersontheffing in te voeren voor aannemers die met identieke voertuigen en werkzaamheden in meerdere gemeenten actief zijn?</w:t>
      </w:r>
      <w:r>
        <w:br/>
      </w:r>
    </w:p>
    <w:p>
      <w:r>
        <w:t xml:space="preserve"> </w:t>
      </w:r>
      <w:r>
        <w:br/>
      </w:r>
    </w:p>
    <w:p>
      <w:r>
        <w:t xml:space="preserve">63. Bent u bereid de vooraanmelding en startmelding voor mesttransport samen te voegen tot een startmelding?</w:t>
      </w:r>
      <w:r>
        <w:br/>
      </w:r>
    </w:p>
    <w:p>
      <w:r>
        <w:t xml:space="preserve"> </w:t>
      </w:r>
      <w:r>
        <w:br/>
      </w:r>
    </w:p>
    <w:p>
      <w:r>
        <w:t xml:space="preserve">64. Bent u bereid de digitale afgiftebevestiging van een erkende inzamelaar te laten gelden als de afvalstoffenadministratie van autobedrijven voor banden, accu’s en vergelijkbare afvalstoffen?</w:t>
      </w:r>
      <w:r>
        <w:br/>
      </w:r>
    </w:p>
    <w:p>
      <w:r>
        <w:t xml:space="preserve"> </w:t>
      </w:r>
      <w:r>
        <w:br/>
      </w:r>
    </w:p>
    <w:p>
      <w:r>
        <w:t xml:space="preserve">65. Bent u bereid een lichter opslagregime of duidelijke uitzondering in te voeren voor beperkte dagelijkse werkvoorraden van onder meer olie, verf, spuitbussen, reinigingsmiddelen en accu’s?</w:t>
      </w:r>
      <w:r>
        <w:br/>
      </w:r>
    </w:p>
    <w:p>
      <w:r>
        <w:t xml:space="preserve"> </w:t>
      </w:r>
      <w:r>
        <w:br/>
      </w:r>
    </w:p>
    <w:p>
      <w:r>
        <w:t xml:space="preserve">66. Bent u bereid bij een ongewijzigd productieproces geen volledig nieuw onderzoek naar zeer zorgwekkende stoffen te eisen en een actualiteitsverklaring te laten volstaan?</w:t>
      </w:r>
      <w:r>
        <w:br/>
      </w:r>
    </w:p>
    <w:p>
      <w:r>
        <w:t xml:space="preserve"> </w:t>
      </w:r>
      <w:r>
        <w:br/>
      </w:r>
    </w:p>
    <w:p>
      <w:r>
        <w:t xml:space="preserve">67. Bent u bereid de voorwaarden voor autonoom of op afstand bestuurd varen risicogestuurd te maken, zodat een volgboot alleen verplicht is wanneer de concrete omstandigheden dat noodzakelijk maken?</w:t>
      </w:r>
      <w:r>
        <w:br/>
      </w:r>
    </w:p>
    <w:p>
      <w:r>
        <w:t xml:space="preserve"> </w:t>
      </w:r>
      <w:r>
        <w:br/>
      </w:r>
    </w:p>
    <w:p>
      <w:r>
        <w:t xml:space="preserve">68. Bent u bereid een landelijke experimenteerontheffing mogelijk te maken voor een reeks vergelijkbare proeven met autonoom varende schepen?</w:t>
      </w:r>
      <w:r>
        <w:br/>
      </w:r>
    </w:p>
    <w:p>
      <w:r>
        <w:t xml:space="preserve"> </w:t>
      </w:r>
      <w:r>
        <w:br/>
      </w:r>
    </w:p>
    <w:p>
      <w:r>
        <w:t xml:space="preserve">69. Bent u bereid de wettelijke, gedetailleerde definitie van roomijs te schrappen?</w:t>
      </w:r>
      <w:r>
        <w:br/>
      </w:r>
    </w:p>
    <w:p>
      <w:r>
        <w:t xml:space="preserve"> </w:t>
      </w:r>
      <w:r>
        <w:br/>
      </w:r>
    </w:p>
    <w:p>
      <w:r>
        <w:t xml:space="preserve">70. Bent u bereid de toegankelijkheidseis voor een verplichte privé-buitenruimte bij reguliere woningen te versoepelen, zodat een hoogteverschil van meer dan 2 cm niet altijd met een hellingbaan hoeft te worden overbrugd?</w:t>
      </w:r>
      <w:r>
        <w:br/>
      </w:r>
    </w:p>
    <w:p>
      <w:r>
        <w:t xml:space="preserve"> </w:t>
      </w:r>
      <w:r>
        <w:br/>
      </w:r>
    </w:p>
    <w:p>
      <w:r>
        <w:t xml:space="preserve">71. Bent u bereid voor alle woonfuncties een collectieve, afsluitbare buitenberging als alternatief voor een individuele buitenberging mogelijk te maken?</w:t>
      </w:r>
      <w:r>
        <w:br/>
      </w:r>
    </w:p>
    <w:p>
      <w:r>
        <w:t xml:space="preserve"> </w:t>
      </w:r>
      <w:r>
        <w:br/>
      </w:r>
    </w:p>
    <w:p>
      <w:r>
        <w:t xml:space="preserve">72. Bent u bereid de eisen aan de rechtstreekse bereikbaarheid en toegankelijkheid van buitenbergingen te schrappen of te vereenvoudigen?</w:t>
      </w:r>
      <w:r>
        <w:br/>
      </w:r>
    </w:p>
    <w:p>
      <w:r>
        <w:t xml:space="preserve"> </w:t>
      </w:r>
      <w:r>
        <w:br/>
      </w:r>
    </w:p>
    <w:p>
      <w:r>
        <w:t xml:space="preserve">73. Bent u bereid bij reguliere woningen een gemeenschappelijke buitenruimte als alternatief voor een verplichte privé-buitenruimte toe te staan?</w:t>
      </w:r>
      <w:r>
        <w:br/>
      </w:r>
    </w:p>
    <w:p>
      <w:r>
        <w:t xml:space="preserve"> </w:t>
      </w:r>
      <w:r>
        <w:br/>
      </w:r>
    </w:p>
    <w:p>
      <w:r>
        <w:t xml:space="preserve">74. Bent u bereid de eis te versoepelen dat een niet-gemeenschappelijke buitenruimte rechtstreeks bereikbaar moet zijn vanuit een niet-gemeenschappelijk verblijfsgebied?</w:t>
      </w:r>
      <w:r>
        <w:br/>
      </w:r>
    </w:p>
    <w:p>
      <w:r>
        <w:t xml:space="preserve"> </w:t>
      </w:r>
      <w:r>
        <w:br/>
      </w:r>
    </w:p>
    <w:p>
      <w:r>
        <w:t xml:space="preserve">75. Bent u bereid tijdelijke huurcontracten voor meer groepen toe te staan, bijvoorbeeld voor drie of vijf jaar?</w:t>
      </w:r>
      <w:r>
        <w:br/>
      </w:r>
    </w:p>
    <w:p>
      <w:r>
        <w:t xml:space="preserve"> </w:t>
      </w:r>
      <w:r>
        <w:br/>
      </w:r>
    </w:p>
    <w:p>
      <w:r>
        <w:t xml:space="preserve">76. Bent u bereid klein en slechts tijdelijk ingezet bouwmaterieel vrij te stellen van de generieke emissiereductieplicht?</w:t>
      </w:r>
      <w:r>
        <w:br/>
      </w:r>
    </w:p>
    <w:p>
      <w:r>
        <w:t xml:space="preserve"> </w:t>
      </w:r>
      <w:r>
        <w:br/>
      </w:r>
    </w:p>
    <w:p>
      <w:r>
        <w:t xml:space="preserve">77. Bent u bereid de informatie- en administratieplicht voor bouwmaterieel bij kleine en kortdurende bouwprojecten te beperken?</w:t>
      </w:r>
      <w:r>
        <w:br/>
      </w:r>
    </w:p>
    <w:p>
      <w:r>
        <w:t xml:space="preserve"> </w:t>
      </w:r>
      <w:r>
        <w:br/>
      </w:r>
    </w:p>
    <w:p>
      <w:r>
        <w:t xml:space="preserve">78. Bent u bereid de technische geluidseisen voor tijdelijke woningen zoveel mogelijk te harmoniseren, zonder afbreuk te doen aan de noodzakelijke bescherming van bewoners?</w:t>
      </w:r>
      <w:r>
        <w:br/>
      </w:r>
    </w:p>
    <w:p>
      <w:r>
        <w:t xml:space="preserve"> </w:t>
      </w:r>
      <w:r>
        <w:br/>
      </w:r>
    </w:p>
    <w:p>
      <w:r>
        <w:t xml:space="preserve">79. Bent u bereid de verplichte minimale afmetingen voor toiletruimten in nieuwbouwwoningen te schrappen?</w:t>
      </w:r>
      <w:r>
        <w:br/>
      </w:r>
    </w:p>
    <w:p>
      <w:r>
        <w:t xml:space="preserve"> </w:t>
      </w:r>
      <w:r>
        <w:br/>
      </w:r>
    </w:p>
    <w:p>
      <w:r>
        <w:t xml:space="preserve">80. Bent u bereid de verplichting dat 55% van de gebruiksoppervlakte als verblijfsgebied moet gelden te herzien?</w:t>
      </w:r>
      <w:r>
        <w:br/>
      </w:r>
    </w:p>
    <w:p>
      <w:r>
        <w:t xml:space="preserve"> </w:t>
      </w:r>
      <w:r>
        <w:br/>
      </w:r>
    </w:p>
    <w:p>
      <w:r>
        <w:t xml:space="preserve">81. Bent u bereid de verplichting tot een tweede trappenhuis in woongebouwen risicogestuurd te hervormen, zodat alternatieve brandveiligheidsmaatregelen mogelijk zijn?</w:t>
      </w:r>
      <w:r>
        <w:br/>
      </w:r>
    </w:p>
    <w:p>
      <w:r>
        <w:t xml:space="preserve"> </w:t>
      </w:r>
      <w:r>
        <w:br/>
      </w:r>
    </w:p>
    <w:p>
      <w:r>
        <w:t xml:space="preserve">82. Bent u bereid de verplichte minimale afmetingen voor badruimten in nieuwbouwwoningen te flexibiliseren?</w:t>
      </w:r>
      <w:r>
        <w:br/>
      </w:r>
    </w:p>
    <w:p>
      <w:r>
        <w:t xml:space="preserve"> </w:t>
      </w:r>
      <w:r>
        <w:br/>
      </w:r>
    </w:p>
    <w:p>
      <w:r>
        <w:t xml:space="preserve">83. Bent u bereid de brede reikwijdte van de Wet afwikkeling massaschade in collectieve actie (WAMCA) boven de Europese richtlijn te schrappen en de regeling te beperken tot consumentenzaken?</w:t>
      </w:r>
      <w:r>
        <w:br/>
      </w:r>
    </w:p>
    <w:p>
      <w:r>
        <w:t xml:space="preserve"> </w:t>
      </w:r>
      <w:r>
        <w:br/>
      </w:r>
    </w:p>
    <w:p>
      <w:r>
        <w:t xml:space="preserve">84. Bent u bereid de verplichte notariële akte voor de uitgifte of overdracht van kleine aandelenbelangen aan werknemers in een bv te schrappen en een onderhandse akte mogelijk te maken?</w:t>
      </w:r>
      <w:r>
        <w:br/>
      </w:r>
    </w:p>
    <w:p>
      <w:r>
        <w:t xml:space="preserve"> </w:t>
      </w:r>
      <w:r>
        <w:br/>
      </w:r>
    </w:p>
    <w:p>
      <w:r>
        <w:t xml:space="preserve">85. Bent u bereid de digitale loonstrook als standaard in te voeren, met een papieren loonstrook uitsluitend op verzoek van de werknemer?</w:t>
      </w:r>
      <w:r>
        <w:br/>
      </w:r>
    </w:p>
    <w:p>
      <w:r>
        <w:t xml:space="preserve"> </w:t>
      </w:r>
      <w:r>
        <w:br/>
      </w:r>
    </w:p>
    <w:p>
      <w:r>
        <w:t xml:space="preserve">86. Bent u bereid een dakkapel aan de voorzijde van een woning landelijk vergunningsvrij te maken, met eenduidige maatvoeringseisen?</w:t>
      </w:r>
      <w:r>
        <w:br/>
      </w:r>
    </w:p>
    <w:p>
      <w:r>
        <w:t xml:space="preserve"> </w:t>
      </w:r>
      <w:r>
        <w:br/>
      </w:r>
    </w:p>
    <w:p>
      <w:r>
        <w:t xml:space="preserve">87. Bent u bereid de grens van €125.000 voor een verplicht accountantsproduct bij subsidievaststelling te indexeren naar het prijsniveau van 2026?</w:t>
      </w:r>
      <w:r>
        <w:br/>
      </w:r>
    </w:p>
    <w:p>
      <w:r>
        <w:t xml:space="preserve"> </w:t>
      </w:r>
      <w:r>
        <w:br/>
      </w:r>
    </w:p>
    <w:p>
      <w:r>
        <w:t xml:space="preserve">88. Bent u bereid een materialiteitsdrempel en de mogelijkheid van verzamelmeldingen in te voeren voor terugmeldingen over verschillen tussen het UBO-register en cliëntenonderzoek?</w:t>
      </w:r>
      <w:r>
        <w:br/>
      </w:r>
    </w:p>
    <w:p>
      <w:r>
        <w:t xml:space="preserve"> </w:t>
      </w:r>
      <w:r>
        <w:br/>
      </w:r>
    </w:p>
    <w:p>
      <w:r>
        <w:t xml:space="preserve">89. Bent u bereid de afzonderlijke opgave van bestuurders als pseudo-UBO te schrappen en deze gegevens automatisch te laten volgen uit de inschrijving in het Handelsregister?</w:t>
      </w:r>
      <w:r>
        <w:br/>
      </w:r>
    </w:p>
    <w:p>
      <w:r>
        <w:t xml:space="preserve"> </w:t>
      </w:r>
      <w:r>
        <w:br/>
      </w:r>
    </w:p>
    <w:p>
      <w:r>
        <w:t xml:space="preserve">90. Bent u bereid de verplichting voor gemeenten om bij nieuwbouw hoge minimumeisen aan fietsparkeerplaatsen te stellen te versoepelen, waaronder de verplichting om rekening te houden met grotere fietsen?</w:t>
      </w:r>
      <w:r>
        <w:br/>
      </w:r>
    </w:p>
    <w:p>
      <w:r>
        <w:t xml:space="preserve"> </w:t>
      </w:r>
      <w:r>
        <w:br/>
      </w:r>
    </w:p>
    <w:p>
      <w:r>
        <w:t xml:space="preserve">91. Bent u bereid de verplichte kennisgeving te schrappen wanneer na een aanvraag blijkt dat geen omgevingsvergunning nodig is?</w:t>
      </w:r>
      <w:r>
        <w:br/>
      </w:r>
    </w:p>
    <w:p>
      <w:r>
        <w:t xml:space="preserve"> </w:t>
      </w:r>
      <w:r>
        <w:br/>
      </w:r>
    </w:p>
    <w:p>
      <w:r>
        <w:t xml:space="preserve">92. Bent u bereid de mogelijkheid voor gemeenten om opkoopbescherming toe te passen te beperken tot goedkope koopwoningen en dus middeldure koopwoningen daarvan uit te zonderen?</w:t>
      </w:r>
      <w:r>
        <w:br/>
      </w:r>
    </w:p>
    <w:p>
      <w:r>
        <w:t xml:space="preserve"> </w:t>
      </w:r>
      <w:r>
        <w:br/>
      </w:r>
    </w:p>
    <w:p>
      <w:r>
        <w:t xml:space="preserve">93. Bent u bereid de mogelijkheid van de digitale notariële akte te verbreden tot alle akten waarbij fysieke waarneming door de notaris niet noodzakelijk is?</w:t>
      </w:r>
      <w:r>
        <w:br/>
      </w:r>
    </w:p>
    <w:p>
      <w:r>
        <w:t xml:space="preserve"> </w:t>
      </w:r>
      <w:r>
        <w:br/>
      </w:r>
    </w:p>
    <w:p>
      <w:r>
        <w:t xml:space="preserve">94. Bent u bereid voor eenvoudige ziektegevallen, zoals licht en voorzienbaar letsel, een vereenvoudigde re-integratieprocedure mogelijk te maken wanneer werkgever en werknemer daarmee instemmen?</w:t>
      </w:r>
      <w:r>
        <w:br/>
      </w:r>
    </w:p>
    <w:p>
      <w:r>
        <w:t xml:space="preserve"> </w:t>
      </w:r>
      <w:r>
        <w:br/>
      </w:r>
    </w:p>
    <w:p>
      <w:r>
        <w:t xml:space="preserve">95. Bent u bereid de eis te schrappen dat postvervoerders met een omzet van €2 miljoen of meer minimaal 80% van hun postbezorgers een arbeidsovereenkomst moeten aanbieden?</w:t>
      </w:r>
      <w:r>
        <w:br/>
      </w:r>
    </w:p>
    <w:p>
      <w:r>
        <w:t xml:space="preserve"> </w:t>
      </w:r>
      <w:r>
        <w:br/>
      </w:r>
    </w:p>
    <w:p>
      <w:r>
        <w:t xml:space="preserve">96. Bent u bereid de reikwijdte van het Digitaal Opkopers Register (DOR) te beperken voor voertuigcategorieën, bijvoorbeeld door aanhangers uit te zonderen, temeer omdat er vaak al een RDW-registratieplicht geldt?</w:t>
      </w:r>
      <w:r>
        <w:br/>
      </w:r>
    </w:p>
    <w:p>
      <w:r>
        <w:t xml:space="preserve"> </w:t>
      </w:r>
      <w:r>
        <w:br/>
      </w:r>
    </w:p>
    <w:p>
      <w:r>
        <w:t xml:space="preserve">97. Bent u bereid de verkoop van geneesmiddelen op afstand niet alleen via een website, maar ook via een app mogelijk te maken?</w:t>
      </w:r>
      <w:r>
        <w:br/>
      </w:r>
    </w:p>
    <w:p>
      <w:r>
        <w:t xml:space="preserve">1) Kamerstuk 26419, nr. 120</w:t>
      </w:r>
      <w:r>
        <w:br/>
      </w:r>
    </w:p>
    <w:p>
      <w:r>
        <w:t xml:space="preserve">2) Kamerstuk 32637, nr. 774</w:t>
      </w:r>
      <w:r>
        <w:br/>
      </w:r>
    </w:p>
    <w:p>
      <w:r>
        <w:t xml:space="preserve">3) Kamerstuk 32637, nr. 774</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