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E51F1" w:rsidP="00DB1735" w:rsidRDefault="005E51F1" w14:paraId="239AB81F" w14:textId="77777777"/>
    <w:p w:rsidR="00977776" w:rsidP="00DB1735" w:rsidRDefault="00977776" w14:paraId="73AAC690" w14:textId="77777777"/>
    <w:p w:rsidR="00E86F88" w:rsidP="00DB1735" w:rsidRDefault="00E86F88" w14:paraId="1BC910C0" w14:textId="77777777"/>
    <w:p w:rsidR="00DB1735" w:rsidP="00DB1735" w:rsidRDefault="00DB1735" w14:paraId="01965143" w14:textId="01336A95">
      <w:r>
        <w:t xml:space="preserve">Geachte </w:t>
      </w:r>
      <w:r w:rsidR="009152AE">
        <w:t>v</w:t>
      </w:r>
      <w:r>
        <w:t>oorzitter,</w:t>
      </w:r>
    </w:p>
    <w:p w:rsidRPr="00C37FE1" w:rsidR="00DB1735" w:rsidP="00DB1735" w:rsidRDefault="00DB1735" w14:paraId="7EB81C33" w14:textId="77777777"/>
    <w:p w:rsidR="005E51F1" w:rsidP="003357ED" w:rsidRDefault="005E51F1" w14:paraId="781EDED0" w14:textId="638615AE">
      <w:r>
        <w:t>Overeenkomstig het bepaalde in artikel 2, eerste en derde lid, en artikel 5, eerste en tweede lid, van de Rijkswet goedkeuring en bekendmaking verdragen, de Raad van State van het Koninkrijk gehoord, heb ik de eer u hierbij ter stilzwijgende goedkeuring ov</w:t>
      </w:r>
      <w:r w:rsidR="00F22FFD">
        <w:t>er te leggen</w:t>
      </w:r>
      <w:r w:rsidR="00061168">
        <w:t xml:space="preserve"> </w:t>
      </w:r>
      <w:r w:rsidR="00E9182F">
        <w:t>het</w:t>
      </w:r>
      <w:r w:rsidR="00E86F88">
        <w:t xml:space="preserve"> </w:t>
      </w:r>
      <w:r w:rsidR="003357ED">
        <w:t xml:space="preserve">op </w:t>
      </w:r>
      <w:r w:rsidR="0043428C">
        <w:rPr>
          <w:szCs w:val="18"/>
        </w:rPr>
        <w:t>1</w:t>
      </w:r>
      <w:r w:rsidR="00E9182F">
        <w:rPr>
          <w:szCs w:val="18"/>
        </w:rPr>
        <w:t>0 december 2014 te New York t</w:t>
      </w:r>
      <w:r w:rsidR="003357ED">
        <w:t xml:space="preserve">ot stand gekomen </w:t>
      </w:r>
      <w:r w:rsidRPr="00E9182F" w:rsidR="00E9182F">
        <w:t xml:space="preserve">Verdrag inzake transparantie bij op een verdrag gebaseerde arbitrage tussen investeerders en staten </w:t>
      </w:r>
      <w:r w:rsidRPr="00D93BE3" w:rsidR="003357ED">
        <w:rPr>
          <w:szCs w:val="18"/>
        </w:rPr>
        <w:t>(</w:t>
      </w:r>
      <w:proofErr w:type="spellStart"/>
      <w:r w:rsidRPr="00D93BE3" w:rsidR="003357ED">
        <w:rPr>
          <w:szCs w:val="18"/>
        </w:rPr>
        <w:t>Trb</w:t>
      </w:r>
      <w:proofErr w:type="spellEnd"/>
      <w:r w:rsidRPr="00D93BE3" w:rsidR="003357ED">
        <w:rPr>
          <w:szCs w:val="18"/>
        </w:rPr>
        <w:t xml:space="preserve">. </w:t>
      </w:r>
      <w:r w:rsidR="00E9182F">
        <w:rPr>
          <w:rStyle w:val="preformatted"/>
        </w:rPr>
        <w:t xml:space="preserve">2016, 100 en </w:t>
      </w:r>
      <w:proofErr w:type="spellStart"/>
      <w:r w:rsidR="00E9182F">
        <w:rPr>
          <w:rStyle w:val="preformatted"/>
        </w:rPr>
        <w:t>Trb</w:t>
      </w:r>
      <w:proofErr w:type="spellEnd"/>
      <w:r w:rsidR="00E9182F">
        <w:rPr>
          <w:rStyle w:val="preformatted"/>
        </w:rPr>
        <w:t>. 2016, 108</w:t>
      </w:r>
      <w:r w:rsidRPr="00D93BE3" w:rsidR="003357ED">
        <w:rPr>
          <w:szCs w:val="18"/>
        </w:rPr>
        <w:t>)</w:t>
      </w:r>
      <w:r w:rsidR="00BC6D17">
        <w:rPr>
          <w:szCs w:val="18"/>
        </w:rPr>
        <w:t>.</w:t>
      </w:r>
    </w:p>
    <w:p w:rsidR="005E51F1" w:rsidP="005E51F1" w:rsidRDefault="005E51F1" w14:paraId="5356DAE8" w14:textId="77777777"/>
    <w:p w:rsidR="005E51F1" w:rsidP="005E51F1" w:rsidRDefault="005E51F1" w14:paraId="4618CE2C" w14:textId="23432CD4">
      <w:r>
        <w:t xml:space="preserve">Een toelichtende nota bij </w:t>
      </w:r>
      <w:r w:rsidR="00E9182F">
        <w:t>dit verdrag</w:t>
      </w:r>
      <w:r w:rsidR="000E0EEC">
        <w:t xml:space="preserve"> </w:t>
      </w:r>
      <w:r w:rsidR="00F94642">
        <w:t>t</w:t>
      </w:r>
      <w:r>
        <w:t>reft u eveneens hierbij aan.</w:t>
      </w:r>
    </w:p>
    <w:p w:rsidR="005E51F1" w:rsidP="005E51F1" w:rsidRDefault="005E51F1" w14:paraId="40AA4A4C" w14:textId="77777777"/>
    <w:p w:rsidR="00615C0E" w:rsidP="00615C0E" w:rsidRDefault="00615C0E" w14:paraId="5FF1170E" w14:textId="77777777">
      <w:r>
        <w:t>De goedkeuring wordt voor het gehele Koninkrijk gevraagd.</w:t>
      </w:r>
    </w:p>
    <w:p w:rsidR="005E51F1" w:rsidP="005E51F1" w:rsidRDefault="005E51F1" w14:paraId="3F0E5EEF" w14:textId="77777777"/>
    <w:p w:rsidR="005E51F1" w:rsidP="005E51F1" w:rsidRDefault="005E51F1" w14:paraId="255CD16A" w14:textId="3AB59DE9">
      <w:r>
        <w:t xml:space="preserve">Aan de Gouverneurs van Aruba, Curaçao en van Sint Maarten is verzocht hogergenoemde stukken op </w:t>
      </w:r>
      <w:r w:rsidR="003E67BA">
        <w:t xml:space="preserve">21 september 2026 </w:t>
      </w:r>
      <w:r>
        <w:t>over te leggen aan de Staten van Aruba, Curaçao en van Sint Maarten.</w:t>
      </w:r>
    </w:p>
    <w:p w:rsidR="005E51F1" w:rsidP="005E51F1" w:rsidRDefault="005E51F1" w14:paraId="74DA9A22" w14:textId="77777777"/>
    <w:p w:rsidR="005E51F1" w:rsidP="005E51F1" w:rsidRDefault="005E51F1" w14:paraId="01580743" w14:textId="77777777">
      <w:r>
        <w:t>De Gevolmachtigde Ministers van Aruba, Curaçao en van Sint Maarten zijn van deze overlegging in kennis gesteld.</w:t>
      </w:r>
    </w:p>
    <w:p w:rsidR="00DB1735" w:rsidP="00DB1735" w:rsidRDefault="00DB1735" w14:paraId="291B4106" w14:textId="77777777"/>
    <w:p w:rsidR="00DB1735" w:rsidP="00061168" w:rsidRDefault="00061168" w14:paraId="159A590D" w14:textId="0B649843">
      <w:pPr>
        <w:tabs>
          <w:tab w:val="left" w:pos="5580"/>
        </w:tabs>
      </w:pPr>
      <w:r>
        <w:tab/>
      </w:r>
    </w:p>
    <w:p w:rsidR="00DB1735" w:rsidP="00DB1735" w:rsidRDefault="00DB1735" w14:paraId="5D570CD8" w14:textId="77777777"/>
    <w:p w:rsidR="00DB1735" w:rsidP="00DB1735" w:rsidRDefault="00DB1735" w14:paraId="6F9496BE" w14:textId="77777777">
      <w:r>
        <w:t>De Minister van Buitenlandse Zaken,</w:t>
      </w:r>
    </w:p>
    <w:p w:rsidR="00DB1735" w:rsidP="00DB1735" w:rsidRDefault="00DB1735" w14:paraId="3267D822" w14:textId="77777777"/>
    <w:p w:rsidR="00DB1735" w:rsidP="00DB1735" w:rsidRDefault="00DB1735" w14:paraId="54DB5369" w14:textId="77777777"/>
    <w:p w:rsidR="00DB1735" w:rsidP="00DB1735" w:rsidRDefault="00DB1735" w14:paraId="7D1BD2C9" w14:textId="77777777"/>
    <w:p w:rsidR="00DB1735" w:rsidP="00DB1735" w:rsidRDefault="00DB1735" w14:paraId="2F725B96" w14:textId="77777777"/>
    <w:p w:rsidR="00DB1735" w:rsidP="00DB1735" w:rsidRDefault="00DB1735" w14:paraId="513058FE" w14:textId="77777777"/>
    <w:p w:rsidR="00C37AF8" w:rsidP="00535FDA" w:rsidRDefault="0043428C" w14:paraId="300040FA" w14:textId="10331DF0">
      <w:r w:rsidRPr="00264CA2">
        <w:t>T.B.W. Berendsen</w:t>
      </w:r>
    </w:p>
    <w:sectPr w:rsidR="00C37AF8">
      <w:headerReference w:type="default" r:id="rId8"/>
      <w:headerReference w:type="first" r:id="rId9"/>
      <w:pgSz w:w="11905" w:h="16837"/>
      <w:pgMar w:top="3764" w:right="2777" w:bottom="1077"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C56FE" w14:textId="77777777" w:rsidR="000158AF" w:rsidRDefault="000158AF">
      <w:pPr>
        <w:spacing w:line="240" w:lineRule="auto"/>
      </w:pPr>
      <w:r>
        <w:separator/>
      </w:r>
    </w:p>
  </w:endnote>
  <w:endnote w:type="continuationSeparator" w:id="0">
    <w:p w14:paraId="6AA41392" w14:textId="77777777" w:rsidR="000158AF" w:rsidRDefault="000158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KIX Barcode">
    <w:altName w:val="Courier New"/>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55847" w14:textId="77777777" w:rsidR="000158AF" w:rsidRDefault="000158AF">
      <w:pPr>
        <w:spacing w:line="240" w:lineRule="auto"/>
      </w:pPr>
      <w:r>
        <w:separator/>
      </w:r>
    </w:p>
  </w:footnote>
  <w:footnote w:type="continuationSeparator" w:id="0">
    <w:p w14:paraId="21C0459C" w14:textId="77777777" w:rsidR="000158AF" w:rsidRDefault="000158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F26C" w14:textId="77777777" w:rsidR="00136ED6" w:rsidRDefault="00F55505">
    <w:r>
      <w:rPr>
        <w:noProof/>
      </w:rPr>
      <mc:AlternateContent>
        <mc:Choice Requires="wps">
          <w:drawing>
            <wp:anchor distT="0" distB="0" distL="0" distR="0" simplePos="0" relativeHeight="251652096" behindDoc="0" locked="1" layoutInCell="1" allowOverlap="1" wp14:anchorId="16CF453B" wp14:editId="289FA234">
              <wp:simplePos x="0" y="0"/>
              <wp:positionH relativeFrom="page">
                <wp:posOffset>1007744</wp:posOffset>
              </wp:positionH>
              <wp:positionV relativeFrom="page">
                <wp:posOffset>1965325</wp:posOffset>
              </wp:positionV>
              <wp:extent cx="4790440" cy="161290"/>
              <wp:effectExtent l="0" t="0" r="0" b="0"/>
              <wp:wrapNone/>
              <wp:docPr id="1" name="41b10f7f-80a4-11ea-b356-6230a4311406"/>
              <wp:cNvGraphicFramePr/>
              <a:graphic xmlns:a="http://schemas.openxmlformats.org/drawingml/2006/main">
                <a:graphicData uri="http://schemas.microsoft.com/office/word/2010/wordprocessingShape">
                  <wps:wsp>
                    <wps:cNvSpPr txBox="1"/>
                    <wps:spPr>
                      <a:xfrm>
                        <a:off x="0" y="0"/>
                        <a:ext cx="4790440" cy="161290"/>
                      </a:xfrm>
                      <a:prstGeom prst="rect">
                        <a:avLst/>
                      </a:prstGeom>
                      <a:noFill/>
                    </wps:spPr>
                    <wps:txbx>
                      <w:txbxContent>
                        <w:p w14:paraId="0F65753B" w14:textId="77777777" w:rsidR="00933B8E" w:rsidRDefault="00933B8E"/>
                      </w:txbxContent>
                    </wps:txbx>
                    <wps:bodyPr vert="horz" wrap="square" lIns="0" tIns="0" rIns="0" bIns="0" anchor="t" anchorCtr="0"/>
                  </wps:wsp>
                </a:graphicData>
              </a:graphic>
            </wp:anchor>
          </w:drawing>
        </mc:Choice>
        <mc:Fallback>
          <w:pict>
            <v:shapetype w14:anchorId="16CF453B" id="_x0000_t202" coordsize="21600,21600" o:spt="202" path="m,l,21600r21600,l21600,xe">
              <v:stroke joinstyle="miter"/>
              <v:path gradientshapeok="t" o:connecttype="rect"/>
            </v:shapetype>
            <v:shape id="41b10f7f-80a4-11ea-b356-6230a4311406" o:spid="_x0000_s1026" type="#_x0000_t202" style="position:absolute;margin-left:79.35pt;margin-top:154.75pt;width:377.2pt;height:12.7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3KkkAEAAA0DAAAOAAAAZHJzL2Uyb0RvYy54bWysUsFu2zAMvRfoPwi6N3aCoGuNOAG2okWB&#10;Yi3Q7gMUWYoNWKJKqrGzrx+lxsmw3YZdKIqUHh8fudqMrhd7g9SBr+V8VkphvIam87ta/ni7v7qR&#10;gqLyjerBm1oeDMnN+vJiNYTKLKCFvjEoGMRTNYRatjGGqihIt8YpmkEwnpMW0KnIV9wVDaqB0V1f&#10;LMryuhgAm4CgDRFH7z6Tcp3xrTU6PltLJoq+lswtZovZbpMt1itV7VCFttNHGuofWDjVeS56grpT&#10;UYkP7P6Ccp1GILBxpsEVYG2nTe6Bu5mXf3Tz2qpgci8sDoWTTPT/YPX3/Wt4QRHHrzDyAJMgQ6CK&#10;OJj6GS26dDJTwXmW8HCSzYxRaA4uv9yWyyWnNOfm1/PFbda1OP8OSPHBgBPJqSXyWLJaav9EkSvy&#10;0+lJKubhvuv7FD9TSV4ct+OR3xaaA9PmzWO8FvCnFANPsZb0/qHQSNE/epYpjXxycHK2k6O85q+1&#10;jFJ8ut9iXo2pMmueuR33Iw3193vmd97i9S8AAAD//wMAUEsDBBQABgAIAAAAIQCaZ/IP4AAAAAsB&#10;AAAPAAAAZHJzL2Rvd25yZXYueG1sTI/BTsMwDIbvSLxDZCRuLCllYy1NpwnBCQmtKweOaZO10Rqn&#10;NNlW3h5zguNvf/r9udjMbmBnMwXrUUKyEMAMtl5b7CR81K93a2AhKtRq8GgkfJsAm/L6qlC59hes&#10;zHkfO0YlGHIloY9xzDkPbW+cCgs/GqTdwU9ORYpTx/WkLlTuBn4vxIo7ZZEu9Go0z71pj/uTk7D9&#10;xOrFfr03u+pQ2brOBL6tjlLe3szbJ2DRzPEPhl99UoeSnBp/Qh3YQHm5fiRUQiqyJTAisiRNgDU0&#10;SR8y4GXB//9Q/gAAAP//AwBQSwECLQAUAAYACAAAACEAtoM4kv4AAADhAQAAEwAAAAAAAAAAAAAA&#10;AAAAAAAAW0NvbnRlbnRfVHlwZXNdLnhtbFBLAQItABQABgAIAAAAIQA4/SH/1gAAAJQBAAALAAAA&#10;AAAAAAAAAAAAAC8BAABfcmVscy8ucmVsc1BLAQItABQABgAIAAAAIQBWZ3KkkAEAAA0DAAAOAAAA&#10;AAAAAAAAAAAAAC4CAABkcnMvZTJvRG9jLnhtbFBLAQItABQABgAIAAAAIQCaZ/IP4AAAAAsBAAAP&#10;AAAAAAAAAAAAAAAAAOoDAABkcnMvZG93bnJldi54bWxQSwUGAAAAAAQABADzAAAA9wQAAAAA&#10;" filled="f" stroked="f">
              <v:textbox inset="0,0,0,0">
                <w:txbxContent>
                  <w:p w14:paraId="0F65753B"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0F1E8075" wp14:editId="2032BAA2">
              <wp:simplePos x="0" y="0"/>
              <wp:positionH relativeFrom="page">
                <wp:posOffset>5921375</wp:posOffset>
              </wp:positionH>
              <wp:positionV relativeFrom="page">
                <wp:posOffset>1965325</wp:posOffset>
              </wp:positionV>
              <wp:extent cx="1277620" cy="8009890"/>
              <wp:effectExtent l="0" t="0" r="0" b="0"/>
              <wp:wrapNone/>
              <wp:docPr id="2" name="41b1110a-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4B58FD2E" w:rsidR="00136ED6" w:rsidRDefault="00871035">
                          <w:pPr>
                            <w:pStyle w:val="Referentiegegevens"/>
                          </w:pPr>
                          <w:sdt>
                            <w:sdtPr>
                              <w:id w:val="1541012048"/>
                              <w:showingPlcHdr/>
                              <w:date w:fullDate="2021-05-26T00:00:00Z">
                                <w:dateFormat w:val="d MMMM yyyy"/>
                                <w:lid w:val="nl"/>
                                <w:storeMappedDataAs w:val="dateTime"/>
                                <w:calendar w:val="gregorian"/>
                              </w:date>
                            </w:sdtPr>
                            <w:sdtEndPr/>
                            <w:sdtContent>
                              <w:r w:rsidR="0043428C">
                                <w:t xml:space="preserve">     </w:t>
                              </w:r>
                            </w:sdtContent>
                          </w:sdt>
                        </w:p>
                      </w:txbxContent>
                    </wps:txbx>
                    <wps:bodyPr vert="horz" wrap="square" lIns="0" tIns="0" rIns="0" bIns="0" anchor="t" anchorCtr="0"/>
                  </wps:wsp>
                </a:graphicData>
              </a:graphic>
            </wp:anchor>
          </w:drawing>
        </mc:Choice>
        <mc:Fallback>
          <w:pict>
            <v:shape w14:anchorId="0F1E8075" id="41b1110a-80a4-11ea-b356-6230a4311406" o:spid="_x0000_s1027" type="#_x0000_t202"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6E40B309" w14:textId="77777777" w:rsidR="00136ED6" w:rsidRDefault="00F55505">
                    <w:pPr>
                      <w:pStyle w:val="Referentiegegevens"/>
                    </w:pPr>
                    <w:r>
                      <w:t>Directie Juridische Zaken Afdeling Verdragen</w:t>
                    </w:r>
                  </w:p>
                  <w:p w14:paraId="432164D1" w14:textId="77777777" w:rsidR="00136ED6" w:rsidRDefault="00136ED6">
                    <w:pPr>
                      <w:pStyle w:val="WitregelW2"/>
                    </w:pPr>
                  </w:p>
                  <w:p w14:paraId="73258C33" w14:textId="77777777" w:rsidR="00136ED6" w:rsidRDefault="00F55505">
                    <w:pPr>
                      <w:pStyle w:val="Referentiegegevensbold"/>
                    </w:pPr>
                    <w:r>
                      <w:t>Datum</w:t>
                    </w:r>
                  </w:p>
                  <w:p w14:paraId="02807E69" w14:textId="4B58FD2E" w:rsidR="00136ED6" w:rsidRDefault="00871035">
                    <w:pPr>
                      <w:pStyle w:val="Referentiegegevens"/>
                    </w:pPr>
                    <w:sdt>
                      <w:sdtPr>
                        <w:id w:val="1541012048"/>
                        <w:showingPlcHdr/>
                        <w:date w:fullDate="2021-05-26T00:00:00Z">
                          <w:dateFormat w:val="d MMMM yyyy"/>
                          <w:lid w:val="nl"/>
                          <w:storeMappedDataAs w:val="dateTime"/>
                          <w:calendar w:val="gregorian"/>
                        </w:date>
                      </w:sdtPr>
                      <w:sdtEndPr/>
                      <w:sdtContent>
                        <w:r w:rsidR="0043428C">
                          <w:t xml:space="preserve">     </w:t>
                        </w:r>
                      </w:sdtContent>
                    </w:sdt>
                  </w:p>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552EA02F" wp14:editId="78C401EA">
              <wp:simplePos x="0" y="0"/>
              <wp:positionH relativeFrom="page">
                <wp:posOffset>1007744</wp:posOffset>
              </wp:positionH>
              <wp:positionV relativeFrom="page">
                <wp:posOffset>10194925</wp:posOffset>
              </wp:positionV>
              <wp:extent cx="4791075" cy="161925"/>
              <wp:effectExtent l="0" t="0" r="0" b="0"/>
              <wp:wrapNone/>
              <wp:docPr id="3" name="41b111a9-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3C1DC18" w14:textId="51E7F552" w:rsidR="00136ED6" w:rsidRDefault="00F55505">
                          <w:pPr>
                            <w:pStyle w:val="Referentiegegevens"/>
                          </w:pPr>
                          <w:r>
                            <w:t xml:space="preserve">Pagina </w:t>
                          </w:r>
                          <w:r>
                            <w:fldChar w:fldCharType="begin"/>
                          </w:r>
                          <w:r>
                            <w:instrText>PAGE</w:instrText>
                          </w:r>
                          <w:r>
                            <w:fldChar w:fldCharType="separate"/>
                          </w:r>
                          <w:r w:rsidR="0043428C">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wps:txbx>
                    <wps:bodyPr vert="horz" wrap="square" lIns="0" tIns="0" rIns="0" bIns="0" anchor="t" anchorCtr="0"/>
                  </wps:wsp>
                </a:graphicData>
              </a:graphic>
            </wp:anchor>
          </w:drawing>
        </mc:Choice>
        <mc:Fallback>
          <w:pict>
            <v:shape w14:anchorId="552EA02F" id="41b111a9-80a4-11ea-b356-6230a4311406" o:spid="_x0000_s1028" type="#_x0000_t202" style="position:absolute;margin-left:79.35pt;margin-top:802.75pt;width:377.25pt;height:12.7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g4lAEAABQDAAAOAAAAZHJzL2Uyb0RvYy54bWysUttuGyEQfa+Uf0C8x7tr5dKsjCO1UapK&#10;UVspyQdgFrxIC0MG4l336zvgrB01b1Vf4DADhzNnZnU7uYHtNEYLXvBmUXOmvYLO+q3gz0/35585&#10;i0n6Tg7gteB7Hfnt+uzTagytXkIPQ6eREYmP7RgE71MKbVVF1Wsn4wKC9pQ0gE4mOuK26lCOxO6G&#10;alnXV9UI2AUEpWOk6N0hydeF3xit0k9jok5sEJy0pbJiWTd5rdYr2W5Rht6qNxnyH1Q4aT19eqS6&#10;k0myV7QfqJxVCBFMWihwFRhjlS41UDVN/Vc1j70MutRC5sRwtCn+P1r1Y/cYfiFL0xeYqIHZkDHE&#10;NlIw1zMZdHknpYzyZOH+aJueElMUvLi+aerrS84U5Zqr5mZ5mWmq0+uAMX3T4FgGgiO1pbgldw8x&#10;Ha7OV/JnHu7tMOT4SUpGadpMzHaCL2eZG+j2pJ4GkGh7wN+cjdRMwePLq0TN2fDdk1u58zPAGWxm&#10;IL2ip4Inzg7wayoTMgsg60s1b2OSe/v+XGSehnn9B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IWy6DiUAQAAFAMA&#10;AA4AAAAAAAAAAAAAAAAALgIAAGRycy9lMm9Eb2MueG1sUEsBAi0AFAAGAAgAAAAhAIPcERLhAAAA&#10;DQEAAA8AAAAAAAAAAAAAAAAA7gMAAGRycy9kb3ducmV2LnhtbFBLBQYAAAAABAAEAPMAAAD8BAAA&#10;AAA=&#10;" filled="f" stroked="f">
              <v:textbox inset="0,0,0,0">
                <w:txbxContent>
                  <w:p w14:paraId="03C1DC18" w14:textId="51E7F552" w:rsidR="00136ED6" w:rsidRDefault="00F55505">
                    <w:pPr>
                      <w:pStyle w:val="Referentiegegevens"/>
                    </w:pPr>
                    <w:r>
                      <w:t xml:space="preserve">Pagina </w:t>
                    </w:r>
                    <w:r>
                      <w:fldChar w:fldCharType="begin"/>
                    </w:r>
                    <w:r>
                      <w:instrText>PAGE</w:instrText>
                    </w:r>
                    <w:r>
                      <w:fldChar w:fldCharType="separate"/>
                    </w:r>
                    <w:r w:rsidR="0043428C">
                      <w:rPr>
                        <w:noProof/>
                      </w:rPr>
                      <w:t>2</w:t>
                    </w:r>
                    <w:r>
                      <w:fldChar w:fldCharType="end"/>
                    </w:r>
                    <w:r>
                      <w:t xml:space="preserve"> van </w:t>
                    </w:r>
                    <w:r>
                      <w:fldChar w:fldCharType="begin"/>
                    </w:r>
                    <w:r>
                      <w:instrText>NUMPAGES</w:instrText>
                    </w:r>
                    <w:r>
                      <w:fldChar w:fldCharType="separate"/>
                    </w:r>
                    <w:r w:rsidR="00F22FFD">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128A5BDB" wp14:editId="60F29F1F">
              <wp:simplePos x="0" y="0"/>
              <wp:positionH relativeFrom="page">
                <wp:posOffset>5921375</wp:posOffset>
              </wp:positionH>
              <wp:positionV relativeFrom="page">
                <wp:posOffset>10194925</wp:posOffset>
              </wp:positionV>
              <wp:extent cx="1285875" cy="161925"/>
              <wp:effectExtent l="0" t="0" r="0" b="0"/>
              <wp:wrapNone/>
              <wp:docPr id="4"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11E1083A" w14:textId="77777777" w:rsidR="00933B8E" w:rsidRDefault="00933B8E"/>
                      </w:txbxContent>
                    </wps:txbx>
                    <wps:bodyPr vert="horz" wrap="square" lIns="0" tIns="0" rIns="0" bIns="0" anchor="t" anchorCtr="0"/>
                  </wps:wsp>
                </a:graphicData>
              </a:graphic>
            </wp:anchor>
          </w:drawing>
        </mc:Choice>
        <mc:Fallback>
          <w:pict>
            <v:shape w14:anchorId="128A5BDB" id="41b1115b-80a4-11ea-b356-6230a4311406" o:spid="_x0000_s1029" type="#_x0000_t202"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11E1083A" w14:textId="77777777" w:rsidR="00933B8E" w:rsidRDefault="00933B8E"/>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169F" w14:textId="77777777" w:rsidR="00136ED6" w:rsidRDefault="00F55505">
    <w:pPr>
      <w:spacing w:after="7131" w:line="14" w:lineRule="exact"/>
    </w:pPr>
    <w:r>
      <w:rPr>
        <w:noProof/>
      </w:rPr>
      <mc:AlternateContent>
        <mc:Choice Requires="wps">
          <w:drawing>
            <wp:anchor distT="0" distB="0" distL="0" distR="0" simplePos="0" relativeHeight="251656192" behindDoc="0" locked="1" layoutInCell="1" allowOverlap="1" wp14:anchorId="56CF5BCD" wp14:editId="6C01A4C2">
              <wp:simplePos x="0" y="0"/>
              <wp:positionH relativeFrom="page">
                <wp:posOffset>1007744</wp:posOffset>
              </wp:positionH>
              <wp:positionV relativeFrom="page">
                <wp:posOffset>1720214</wp:posOffset>
              </wp:positionV>
              <wp:extent cx="3590925" cy="161925"/>
              <wp:effectExtent l="0" t="0" r="0" b="0"/>
              <wp:wrapNone/>
              <wp:docPr id="5"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451F73F8" w14:textId="77777777" w:rsidR="00136ED6" w:rsidRDefault="00136ED6">
                          <w:pPr>
                            <w:pStyle w:val="Referentiegegevens"/>
                          </w:pPr>
                        </w:p>
                      </w:txbxContent>
                    </wps:txbx>
                    <wps:bodyPr vert="horz" wrap="square" lIns="0" tIns="0" rIns="0" bIns="0" anchor="t" anchorCtr="0"/>
                  </wps:wsp>
                </a:graphicData>
              </a:graphic>
            </wp:anchor>
          </w:drawing>
        </mc:Choice>
        <mc:Fallback>
          <w:pict>
            <v:shapetype w14:anchorId="56CF5BCD" id="_x0000_t202" coordsize="21600,21600" o:spt="202" path="m,l,21600r21600,l21600,xe">
              <v:stroke joinstyle="miter"/>
              <v:path gradientshapeok="t" o:connecttype="rect"/>
            </v:shapetype>
            <v:shape id="41b10a83-80a4-11ea-b356-6230a4311406" o:spid="_x0000_s1030" type="#_x0000_t202" style="position:absolute;margin-left:79.35pt;margin-top:135.45pt;width:282.75pt;height:12.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BkgEAABQDAAAOAAAAZHJzL2Uyb0RvYy54bWysUsFOGzEQvSPxD5bvZDcpIFjFQaKIqlJV&#10;kIAPcLx21tLaY8Ymu+HrO3bYpKK3iov9PGM/v3kzy5vR9WyrMVrwgs9nNWfaK2it3wj+8nx/dsVZ&#10;TNK3sgevBd/pyG9WpyfLITR6AR30rUZGJD42QxC8Syk0VRVVp52MMwjaU9IAOpnoiJuqRTkQu+ur&#10;RV1fVgNgGxCUjpGid/skXxV+Y7RKD8ZEnVgvOGlLZcWyrvNarZay2aAMnVUfMuR/qHDSevr0QHUn&#10;k2RvaP+hclYhRDBppsBVYIxVutRA1czrT9U8dTLoUguZE8PBpvh1tOr39ik8IkvjLYzUwGzIEGIT&#10;KZjrGQ26vJNSRnmycHewTY+JKQp+u7iurxcXnCnKzS/nGRNNdXwdMKYfGhzLQHCkthS35PZXTPur&#10;05X8mYd72/c5fpSSURrXI7Ot4OeTzDW0O1JPA0i0HeA7ZwM1U/D4+iZRc9b/9ORW7vwEcALrCUiv&#10;6KngibM9/J7KhEwCyPpSzceY5N7+fS4yj8O8+gM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HIz4wGSAQAAFAMAAA4A&#10;AAAAAAAAAAAAAAAALgIAAGRycy9lMm9Eb2MueG1sUEsBAi0AFAAGAAgAAAAhAOKo6dTgAAAACwEA&#10;AA8AAAAAAAAAAAAAAAAA7AMAAGRycy9kb3ducmV2LnhtbFBLBQYAAAAABAAEAPMAAAD5BAAAAAA=&#10;" filled="f" stroked="f">
              <v:textbox inset="0,0,0,0">
                <w:txbxContent>
                  <w:p w14:paraId="451F73F8" w14:textId="77777777" w:rsidR="00136ED6" w:rsidRDefault="00136ED6">
                    <w:pPr>
                      <w:pStyle w:val="Referentiegegevens"/>
                    </w:pP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161A85CA" wp14:editId="128B4BA9">
              <wp:simplePos x="0" y="0"/>
              <wp:positionH relativeFrom="page">
                <wp:posOffset>1005840</wp:posOffset>
              </wp:positionH>
              <wp:positionV relativeFrom="page">
                <wp:posOffset>1950720</wp:posOffset>
              </wp:positionV>
              <wp:extent cx="2879725" cy="1432560"/>
              <wp:effectExtent l="0" t="0" r="0" b="0"/>
              <wp:wrapNone/>
              <wp:docPr id="6" name="41b10c0b-80a4-11ea-b356-6230a4311406"/>
              <wp:cNvGraphicFramePr/>
              <a:graphic xmlns:a="http://schemas.openxmlformats.org/drawingml/2006/main">
                <a:graphicData uri="http://schemas.microsoft.com/office/word/2010/wordprocessingShape">
                  <wps:wsp>
                    <wps:cNvSpPr txBox="1"/>
                    <wps:spPr>
                      <a:xfrm>
                        <a:off x="0" y="0"/>
                        <a:ext cx="2879725" cy="1432560"/>
                      </a:xfrm>
                      <a:prstGeom prst="rect">
                        <a:avLst/>
                      </a:prstGeom>
                      <a:noFill/>
                    </wps:spPr>
                    <wps:txbx>
                      <w:txbxContent>
                        <w:p w14:paraId="32DEF60A" w14:textId="19A63AAC" w:rsidR="00DB1735" w:rsidRDefault="00DB1735" w:rsidP="00DB1735">
                          <w:r>
                            <w:t xml:space="preserve">Aan de </w:t>
                          </w:r>
                          <w:r w:rsidR="009152AE">
                            <w:t>v</w:t>
                          </w:r>
                          <w:r>
                            <w:t xml:space="preserve">oorzitter van de </w:t>
                          </w:r>
                          <w:r w:rsidR="000B01D2">
                            <w:t>Tweede</w:t>
                          </w:r>
                          <w:r>
                            <w:t xml:space="preserve"> Kamer</w:t>
                          </w:r>
                        </w:p>
                        <w:p w14:paraId="2E91B0E1" w14:textId="77777777" w:rsidR="00DB1735" w:rsidRPr="000B01D2" w:rsidRDefault="00DB1735" w:rsidP="00DB1735">
                          <w:pPr>
                            <w:rPr>
                              <w:lang w:val="da-DK"/>
                            </w:rPr>
                          </w:pPr>
                          <w:r w:rsidRPr="000B01D2">
                            <w:rPr>
                              <w:lang w:val="da-DK"/>
                            </w:rPr>
                            <w:t>der Staten-</w:t>
                          </w:r>
                          <w:proofErr w:type="spellStart"/>
                          <w:r w:rsidRPr="000B01D2">
                            <w:rPr>
                              <w:lang w:val="da-DK"/>
                            </w:rPr>
                            <w:t>Generaal</w:t>
                          </w:r>
                          <w:proofErr w:type="spellEnd"/>
                        </w:p>
                        <w:p w14:paraId="263B7A03" w14:textId="58BE6FDF" w:rsidR="00D13E91" w:rsidRPr="000B01D2" w:rsidRDefault="000B01D2" w:rsidP="00D13E91">
                          <w:pPr>
                            <w:rPr>
                              <w:lang w:val="da-DK"/>
                            </w:rPr>
                          </w:pPr>
                          <w:r w:rsidRPr="000B01D2">
                            <w:rPr>
                              <w:lang w:val="da-DK"/>
                            </w:rPr>
                            <w:t>Pr</w:t>
                          </w:r>
                          <w:r>
                            <w:rPr>
                              <w:lang w:val="da-DK"/>
                            </w:rPr>
                            <w:t xml:space="preserve">inses </w:t>
                          </w:r>
                          <w:proofErr w:type="spellStart"/>
                          <w:r>
                            <w:rPr>
                              <w:lang w:val="da-DK"/>
                            </w:rPr>
                            <w:t>Irenestraat</w:t>
                          </w:r>
                          <w:proofErr w:type="spellEnd"/>
                          <w:r>
                            <w:rPr>
                              <w:lang w:val="da-DK"/>
                            </w:rPr>
                            <w:t xml:space="preserve"> 6</w:t>
                          </w:r>
                        </w:p>
                        <w:p w14:paraId="52C48980" w14:textId="7D26AC8E" w:rsidR="00DB1735" w:rsidRPr="000B01D2" w:rsidRDefault="00D13E91" w:rsidP="00D13E91">
                          <w:pPr>
                            <w:rPr>
                              <w:lang w:val="da-DK"/>
                            </w:rPr>
                          </w:pPr>
                          <w:r w:rsidRPr="000B01D2">
                            <w:rPr>
                              <w:lang w:val="da-DK"/>
                            </w:rPr>
                            <w:t>25</w:t>
                          </w:r>
                          <w:r w:rsidR="000B01D2">
                            <w:rPr>
                              <w:lang w:val="da-DK"/>
                            </w:rPr>
                            <w:t>95 BD</w:t>
                          </w:r>
                          <w:r w:rsidRPr="000B01D2">
                            <w:rPr>
                              <w:lang w:val="da-DK"/>
                            </w:rPr>
                            <w:t xml:space="preserve">  Den Haag</w:t>
                          </w:r>
                        </w:p>
                        <w:p w14:paraId="58DBC71E" w14:textId="77777777" w:rsidR="001B6236" w:rsidRPr="000B01D2" w:rsidRDefault="001B6236" w:rsidP="00D13E91">
                          <w:pPr>
                            <w:rPr>
                              <w:lang w:val="da-DK"/>
                            </w:rPr>
                          </w:pPr>
                        </w:p>
                        <w:p w14:paraId="3E115DA0" w14:textId="77777777" w:rsidR="001B6236" w:rsidRPr="000B01D2" w:rsidRDefault="001B6236" w:rsidP="00D13E91">
                          <w:pPr>
                            <w:rPr>
                              <w:lang w:val="da-DK"/>
                            </w:rPr>
                          </w:pPr>
                        </w:p>
                        <w:p w14:paraId="3B41A834" w14:textId="77777777" w:rsidR="0000617A" w:rsidRPr="000B01D2" w:rsidRDefault="0000617A" w:rsidP="00D13E91">
                          <w:pPr>
                            <w:rPr>
                              <w:lang w:val="da-DK"/>
                            </w:rPr>
                          </w:pPr>
                        </w:p>
                        <w:p w14:paraId="60DEAE00" w14:textId="77777777" w:rsidR="0000617A" w:rsidRPr="000B01D2" w:rsidRDefault="0000617A" w:rsidP="0000617A">
                          <w:pPr>
                            <w:rPr>
                              <w:lang w:val="da-DK"/>
                            </w:rPr>
                          </w:pPr>
                        </w:p>
                        <w:p w14:paraId="59C63168" w14:textId="77777777" w:rsidR="0095373D" w:rsidRPr="000B01D2" w:rsidRDefault="0095373D" w:rsidP="00D13E91">
                          <w:pPr>
                            <w:rPr>
                              <w:lang w:val="da-DK"/>
                            </w:rPr>
                          </w:pPr>
                        </w:p>
                        <w:p w14:paraId="236242D7" w14:textId="77777777" w:rsidR="0095373D" w:rsidRPr="000B01D2" w:rsidRDefault="0095373D" w:rsidP="00D13E91">
                          <w:pPr>
                            <w:rPr>
                              <w:lang w:val="da-DK"/>
                            </w:rPr>
                          </w:pPr>
                        </w:p>
                        <w:p w14:paraId="0BAB06B4" w14:textId="77777777" w:rsidR="00DB1735" w:rsidRPr="000B01D2" w:rsidRDefault="00DB1735" w:rsidP="00DB1735">
                          <w:pPr>
                            <w:rPr>
                              <w:lang w:val="da-DK"/>
                            </w:rPr>
                          </w:pPr>
                        </w:p>
                        <w:p w14:paraId="3B2CDDA4" w14:textId="77777777" w:rsidR="00136ED6" w:rsidRPr="000B01D2" w:rsidRDefault="00136ED6">
                          <w:pPr>
                            <w:rPr>
                              <w:lang w:val="da-DK"/>
                            </w:rPr>
                          </w:pPr>
                        </w:p>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61A85CA" id="41b10c0b-80a4-11ea-b356-6230a4311406" o:spid="_x0000_s1031" type="#_x0000_t202" style="position:absolute;margin-left:79.2pt;margin-top:153.6pt;width:226.75pt;height:112.8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QTogEAAC8DAAAOAAAAZHJzL2Uyb0RvYy54bWysUlFvEzEMfkfaf4jyvl570G2cmk6MaQgJ&#10;MaTBD0hzSS/SJc6ctHfl1+OkvRbBG+LFcezk8+fPXt2Prmd7jdGCF3wxm3OmvYLW+q3gP74/Xd9x&#10;FpP0rezBa8EPOvL79dWb1RAaXUMHfauREYiPzRAE71IKTVVF1Wkn4wyC9pQ0gE4muuK2alEOhO76&#10;qp7Pb6oBsA0ISsdI0cdjkq8LvjFapWdjok6sF5y4pWKx2E221Xolmy3K0Fl1oiH/gYWT1lPRM9Sj&#10;TJLt0P4F5axCiGDSTIGrwBirdOmBulnM/+jmpZNBl15InBjOMsX/B6u+7l/CN2RpfICRBpgFGUJs&#10;IgVzP6NBl09iyihPEh7OsukxMUXB+u72/W295ExRbvHubb28KcJWl+8BY/qkwbHsCI40lyKX3H+J&#10;iUrS0+lJrubhyfZ9jl+4ZC+Nm5HZVvDlxHMD7YHo0wYSbAf4k7OBpil4fN1J1Jz1nz3JlUc/OTg5&#10;m8mRXtFXwRNnR/djKitypPJhl8DYwjJzOFY8UaOpFPKnDcpj//1eXl32fP0LAAD//wMAUEsDBBQA&#10;BgAIAAAAIQC6mTMi4QAAAAsBAAAPAAAAZHJzL2Rvd25yZXYueG1sTI/BTsMwEETvSPyDtUjcqJ2U&#10;hjTEqSoEp0qINBw4OrGbRI3XIXbb9O9ZTnAc7dPM23wz24GdzeR7hxKihQBmsHG6x1bCZ/X2kALz&#10;QaFWg0Mj4Wo8bIrbm1xl2l2wNOd9aBmVoM+UhC6EMePcN52xyi/caJBuBzdZFShOLdeTulC5HXgs&#10;RMKt6pEWOjWal840x/3JSth+Yfnaf7/XH+Wh7KtqLXCXHKW8v5u3z8CCmcMfDL/6pA4FOdXuhNqz&#10;gfIqfSRUwlI8xcCISKJoDayWsFrGKfAi5/9/KH4AAAD//wMAUEsBAi0AFAAGAAgAAAAhALaDOJL+&#10;AAAA4QEAABMAAAAAAAAAAAAAAAAAAAAAAFtDb250ZW50X1R5cGVzXS54bWxQSwECLQAUAAYACAAA&#10;ACEAOP0h/9YAAACUAQAACwAAAAAAAAAAAAAAAAAvAQAAX3JlbHMvLnJlbHNQSwECLQAUAAYACAAA&#10;ACEAbJKkE6IBAAAvAwAADgAAAAAAAAAAAAAAAAAuAgAAZHJzL2Uyb0RvYy54bWxQSwECLQAUAAYA&#10;CAAAACEAupkzIuEAAAALAQAADwAAAAAAAAAAAAAAAAD8AwAAZHJzL2Rvd25yZXYueG1sUEsFBgAA&#10;AAAEAAQA8wAAAAoFAAAAAA==&#10;" filled="f" stroked="f">
              <v:textbox inset="0,0,0,0">
                <w:txbxContent>
                  <w:p w14:paraId="32DEF60A" w14:textId="19A63AAC" w:rsidR="00DB1735" w:rsidRDefault="00DB1735" w:rsidP="00DB1735">
                    <w:r>
                      <w:t xml:space="preserve">Aan de </w:t>
                    </w:r>
                    <w:r w:rsidR="009152AE">
                      <w:t>v</w:t>
                    </w:r>
                    <w:r>
                      <w:t xml:space="preserve">oorzitter van de </w:t>
                    </w:r>
                    <w:r w:rsidR="000B01D2">
                      <w:t>Tweede</w:t>
                    </w:r>
                    <w:r>
                      <w:t xml:space="preserve"> Kamer</w:t>
                    </w:r>
                  </w:p>
                  <w:p w14:paraId="2E91B0E1" w14:textId="77777777" w:rsidR="00DB1735" w:rsidRPr="000B01D2" w:rsidRDefault="00DB1735" w:rsidP="00DB1735">
                    <w:pPr>
                      <w:rPr>
                        <w:lang w:val="da-DK"/>
                      </w:rPr>
                    </w:pPr>
                    <w:r w:rsidRPr="000B01D2">
                      <w:rPr>
                        <w:lang w:val="da-DK"/>
                      </w:rPr>
                      <w:t>der Staten-</w:t>
                    </w:r>
                    <w:proofErr w:type="spellStart"/>
                    <w:r w:rsidRPr="000B01D2">
                      <w:rPr>
                        <w:lang w:val="da-DK"/>
                      </w:rPr>
                      <w:t>Generaal</w:t>
                    </w:r>
                    <w:proofErr w:type="spellEnd"/>
                  </w:p>
                  <w:p w14:paraId="263B7A03" w14:textId="58BE6FDF" w:rsidR="00D13E91" w:rsidRPr="000B01D2" w:rsidRDefault="000B01D2" w:rsidP="00D13E91">
                    <w:pPr>
                      <w:rPr>
                        <w:lang w:val="da-DK"/>
                      </w:rPr>
                    </w:pPr>
                    <w:r w:rsidRPr="000B01D2">
                      <w:rPr>
                        <w:lang w:val="da-DK"/>
                      </w:rPr>
                      <w:t>Pr</w:t>
                    </w:r>
                    <w:r>
                      <w:rPr>
                        <w:lang w:val="da-DK"/>
                      </w:rPr>
                      <w:t xml:space="preserve">inses </w:t>
                    </w:r>
                    <w:proofErr w:type="spellStart"/>
                    <w:r>
                      <w:rPr>
                        <w:lang w:val="da-DK"/>
                      </w:rPr>
                      <w:t>Irenestraat</w:t>
                    </w:r>
                    <w:proofErr w:type="spellEnd"/>
                    <w:r>
                      <w:rPr>
                        <w:lang w:val="da-DK"/>
                      </w:rPr>
                      <w:t xml:space="preserve"> 6</w:t>
                    </w:r>
                  </w:p>
                  <w:p w14:paraId="52C48980" w14:textId="7D26AC8E" w:rsidR="00DB1735" w:rsidRPr="000B01D2" w:rsidRDefault="00D13E91" w:rsidP="00D13E91">
                    <w:pPr>
                      <w:rPr>
                        <w:lang w:val="da-DK"/>
                      </w:rPr>
                    </w:pPr>
                    <w:r w:rsidRPr="000B01D2">
                      <w:rPr>
                        <w:lang w:val="da-DK"/>
                      </w:rPr>
                      <w:t>25</w:t>
                    </w:r>
                    <w:r w:rsidR="000B01D2">
                      <w:rPr>
                        <w:lang w:val="da-DK"/>
                      </w:rPr>
                      <w:t>95 BD</w:t>
                    </w:r>
                    <w:r w:rsidRPr="000B01D2">
                      <w:rPr>
                        <w:lang w:val="da-DK"/>
                      </w:rPr>
                      <w:t xml:space="preserve">  Den Haag</w:t>
                    </w:r>
                  </w:p>
                  <w:p w14:paraId="58DBC71E" w14:textId="77777777" w:rsidR="001B6236" w:rsidRPr="000B01D2" w:rsidRDefault="001B6236" w:rsidP="00D13E91">
                    <w:pPr>
                      <w:rPr>
                        <w:lang w:val="da-DK"/>
                      </w:rPr>
                    </w:pPr>
                  </w:p>
                  <w:p w14:paraId="3E115DA0" w14:textId="77777777" w:rsidR="001B6236" w:rsidRPr="000B01D2" w:rsidRDefault="001B6236" w:rsidP="00D13E91">
                    <w:pPr>
                      <w:rPr>
                        <w:lang w:val="da-DK"/>
                      </w:rPr>
                    </w:pPr>
                  </w:p>
                  <w:p w14:paraId="3B41A834" w14:textId="77777777" w:rsidR="0000617A" w:rsidRPr="000B01D2" w:rsidRDefault="0000617A" w:rsidP="00D13E91">
                    <w:pPr>
                      <w:rPr>
                        <w:lang w:val="da-DK"/>
                      </w:rPr>
                    </w:pPr>
                  </w:p>
                  <w:p w14:paraId="60DEAE00" w14:textId="77777777" w:rsidR="0000617A" w:rsidRPr="000B01D2" w:rsidRDefault="0000617A" w:rsidP="0000617A">
                    <w:pPr>
                      <w:rPr>
                        <w:lang w:val="da-DK"/>
                      </w:rPr>
                    </w:pPr>
                  </w:p>
                  <w:p w14:paraId="59C63168" w14:textId="77777777" w:rsidR="0095373D" w:rsidRPr="000B01D2" w:rsidRDefault="0095373D" w:rsidP="00D13E91">
                    <w:pPr>
                      <w:rPr>
                        <w:lang w:val="da-DK"/>
                      </w:rPr>
                    </w:pPr>
                  </w:p>
                  <w:p w14:paraId="236242D7" w14:textId="77777777" w:rsidR="0095373D" w:rsidRPr="000B01D2" w:rsidRDefault="0095373D" w:rsidP="00D13E91">
                    <w:pPr>
                      <w:rPr>
                        <w:lang w:val="da-DK"/>
                      </w:rPr>
                    </w:pPr>
                  </w:p>
                  <w:p w14:paraId="0BAB06B4" w14:textId="77777777" w:rsidR="00DB1735" w:rsidRPr="000B01D2" w:rsidRDefault="00DB1735" w:rsidP="00DB1735">
                    <w:pPr>
                      <w:rPr>
                        <w:lang w:val="da-DK"/>
                      </w:rPr>
                    </w:pPr>
                  </w:p>
                  <w:p w14:paraId="3B2CDDA4" w14:textId="77777777" w:rsidR="00136ED6" w:rsidRPr="000B01D2" w:rsidRDefault="00136ED6">
                    <w:pPr>
                      <w:rPr>
                        <w:lang w:val="da-DK"/>
                      </w:rPr>
                    </w:pP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04E24B7E" wp14:editId="7876E3FB">
              <wp:simplePos x="0" y="0"/>
              <wp:positionH relativeFrom="margin">
                <wp:align>right</wp:align>
              </wp:positionH>
              <wp:positionV relativeFrom="page">
                <wp:posOffset>3766820</wp:posOffset>
              </wp:positionV>
              <wp:extent cx="4798060" cy="1067435"/>
              <wp:effectExtent l="0" t="0" r="0" b="0"/>
              <wp:wrapNone/>
              <wp:docPr id="7" name="41b10c7e-80a4-11ea-b356-6230a4311406"/>
              <wp:cNvGraphicFramePr/>
              <a:graphic xmlns:a="http://schemas.openxmlformats.org/drawingml/2006/main">
                <a:graphicData uri="http://schemas.microsoft.com/office/word/2010/wordprocessingShape">
                  <wps:wsp>
                    <wps:cNvSpPr txBox="1"/>
                    <wps:spPr>
                      <a:xfrm>
                        <a:off x="0" y="0"/>
                        <a:ext cx="4798060" cy="1067435"/>
                      </a:xfrm>
                      <a:prstGeom prst="rect">
                        <a:avLst/>
                      </a:prstGeom>
                      <a:noFill/>
                    </wps:spPr>
                    <wps:txbx>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7D84D84F" w:rsidR="00136ED6" w:rsidRDefault="003E67BA" w:rsidP="0044143E">
                                <w:r>
                                  <w:t>31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3357E03B" w:rsidR="00136ED6" w:rsidRDefault="00E9182F" w:rsidP="006009A3">
                                <w:bookmarkStart w:id="0" w:name="_Hlk238825897"/>
                                <w:r w:rsidRPr="00E9182F">
                                  <w:rPr>
                                    <w:szCs w:val="18"/>
                                  </w:rPr>
                                  <w:t>Verdrag inzake transparantie bij op een verdrag gebaseerde arbitrage tussen investeerders en staten</w:t>
                                </w:r>
                                <w:bookmarkEnd w:id="0"/>
                                <w:r w:rsidRPr="00E9182F">
                                  <w:rPr>
                                    <w:szCs w:val="18"/>
                                  </w:rPr>
                                  <w:t>; New York, 10 december 2014</w:t>
                                </w:r>
                              </w:p>
                            </w:tc>
                          </w:tr>
                        </w:tbl>
                        <w:p w14:paraId="0327C7EF" w14:textId="77777777" w:rsidR="00933B8E" w:rsidRDefault="00933B8E"/>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E24B7E" id="41b10c7e-80a4-11ea-b356-6230a4311406" o:spid="_x0000_s1032" type="#_x0000_t202" style="position:absolute;margin-left:326.6pt;margin-top:296.6pt;width:377.8pt;height:84.0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6HLoQEAAC8DAAAOAAAAZHJzL2Uyb0RvYy54bWysUlFvEzEMfkfiP0R5p3cdoxunphMwDSEh&#10;hjT4AWku6UW6xMFJe1d+PU6u1yL2NvHiOHby+fNnr+9G17ODxmjBC75c1Jxpr6C1fif4zx8Pb245&#10;i0n6VvbgteBHHfnd5vWr9RAafQUd9K1GRiA+NkMQvEspNFUVVaedjAsI2lPSADqZ6Iq7qkU5ELrr&#10;q6u6XlUDYBsQlI6RovdTkm8KvjFapUdjok6sF5y4pWKx2G221WYtmx3K0Fl1oiFfwMJJ66noGepe&#10;Jsn2aJ9BOasQIpi0UOAqMMYqXXqgbpb1P908dTLo0guJE8NZpvj/YNW3w1P4jiyNH2GkAWZBhhCb&#10;SMHcz2jQ5ZOYMsqThMezbHpMTFHw+ub9bb2ilKLcsl7dXL99l3Gqy/eAMX3W4Fh2BEeaS5FLHr7G&#10;ND2dn+RqHh5s3+f4hUv20rgdmW0FX808t9AeiT5tIMF2gL85G2iagsdfe4mas/6LJ7ny6GcHZ2c7&#10;O9Ir+ip44mxyP6WyIhOVD/sExhaWmcNU8USNplL6PG1QHvvf9/LqsuebPwAAAP//AwBQSwMEFAAG&#10;AAgAAAAhAAmpeRDfAAAACAEAAA8AAABkcnMvZG93bnJldi54bWxMj8FOwzAQRO9I/IO1SNyo01YJ&#10;NMSpKgQnJEQaDhydeJtYjdchdtvw9ywnuM1qVjNviu3sBnHGKVhPCpaLBARS642lTsFH/XL3ACJE&#10;TUYPnlDBNwbYltdXhc6Nv1CF533sBIdQyLWCPsYxlzK0PTodFn5EYu/gJ6cjn1MnzaQvHO4GuUqS&#10;TDptiRt6PeJTj+1xf3IKdp9UPduvt+a9OlS2rjcJvWZHpW5v5t0jiIhz/HuGX3xGh5KZGn8iE8Sg&#10;gIdEBelmvQLB9n2aZiAaFtlyDbIs5P8B5Q8AAAD//wMAUEsBAi0AFAAGAAgAAAAhALaDOJL+AAAA&#10;4QEAABMAAAAAAAAAAAAAAAAAAAAAAFtDb250ZW50X1R5cGVzXS54bWxQSwECLQAUAAYACAAAACEA&#10;OP0h/9YAAACUAQAACwAAAAAAAAAAAAAAAAAvAQAAX3JlbHMvLnJlbHNQSwECLQAUAAYACAAAACEA&#10;9rehy6EBAAAvAwAADgAAAAAAAAAAAAAAAAAuAgAAZHJzL2Uyb0RvYy54bWxQSwECLQAUAAYACAAA&#10;ACEACal5EN8AAAAIAQAADwAAAAAAAAAAAAAAAAD7AwAAZHJzL2Rvd25yZXYueG1sUEsFBgAAAAAE&#10;AAQA8wAAAAcFAAAAAA==&#10;" filled="f" stroked="f">
              <v:textbox inset="0,0,0,0">
                <w:txbxContent>
                  <w:tbl>
                    <w:tblPr>
                      <w:tblW w:w="0" w:type="auto"/>
                      <w:tblLayout w:type="fixed"/>
                      <w:tblLook w:val="07E0" w:firstRow="1" w:lastRow="1" w:firstColumn="1" w:lastColumn="1" w:noHBand="1" w:noVBand="1"/>
                    </w:tblPr>
                    <w:tblGrid>
                      <w:gridCol w:w="993"/>
                      <w:gridCol w:w="6520"/>
                    </w:tblGrid>
                    <w:tr w:rsidR="00136ED6" w14:paraId="0C0170AC" w14:textId="77777777" w:rsidTr="005E51F1">
                      <w:trPr>
                        <w:trHeight w:val="240"/>
                      </w:trPr>
                      <w:tc>
                        <w:tcPr>
                          <w:tcW w:w="993" w:type="dxa"/>
                        </w:tcPr>
                        <w:p w14:paraId="7B719921" w14:textId="77777777" w:rsidR="00136ED6" w:rsidRDefault="00F55505">
                          <w:r>
                            <w:t>Datum</w:t>
                          </w:r>
                        </w:p>
                      </w:tc>
                      <w:tc>
                        <w:tcPr>
                          <w:tcW w:w="6520" w:type="dxa"/>
                        </w:tcPr>
                        <w:p w14:paraId="500C8970" w14:textId="7D84D84F" w:rsidR="00136ED6" w:rsidRDefault="003E67BA" w:rsidP="0044143E">
                          <w:r>
                            <w:t>31 augustus 2026</w:t>
                          </w:r>
                          <w:r w:rsidR="00DB1735">
                            <w:t xml:space="preserve"> </w:t>
                          </w:r>
                          <w:r w:rsidR="005F7D04">
                            <w:t xml:space="preserve"> </w:t>
                          </w:r>
                          <w:r w:rsidR="00FA6C55">
                            <w:t xml:space="preserve">   </w:t>
                          </w:r>
                        </w:p>
                      </w:tc>
                    </w:tr>
                    <w:tr w:rsidR="00136ED6" w14:paraId="65B8F1F9" w14:textId="77777777" w:rsidTr="00F22FFD">
                      <w:trPr>
                        <w:trHeight w:val="895"/>
                      </w:trPr>
                      <w:tc>
                        <w:tcPr>
                          <w:tcW w:w="993" w:type="dxa"/>
                        </w:tcPr>
                        <w:p w14:paraId="2E4C27F0" w14:textId="77777777" w:rsidR="00136ED6" w:rsidRDefault="00F55505">
                          <w:r>
                            <w:t>Betreft</w:t>
                          </w:r>
                        </w:p>
                      </w:tc>
                      <w:tc>
                        <w:tcPr>
                          <w:tcW w:w="6520" w:type="dxa"/>
                        </w:tcPr>
                        <w:p w14:paraId="3AA4F788" w14:textId="3357E03B" w:rsidR="00136ED6" w:rsidRDefault="00E9182F" w:rsidP="006009A3">
                          <w:bookmarkStart w:id="1" w:name="_Hlk238825897"/>
                          <w:r w:rsidRPr="00E9182F">
                            <w:rPr>
                              <w:szCs w:val="18"/>
                            </w:rPr>
                            <w:t>Verdrag inzake transparantie bij op een verdrag gebaseerde arbitrage tussen investeerders en staten</w:t>
                          </w:r>
                          <w:bookmarkEnd w:id="1"/>
                          <w:r w:rsidRPr="00E9182F">
                            <w:rPr>
                              <w:szCs w:val="18"/>
                            </w:rPr>
                            <w:t>; New York, 10 december 2014</w:t>
                          </w:r>
                        </w:p>
                      </w:tc>
                    </w:tr>
                  </w:tbl>
                  <w:p w14:paraId="0327C7EF" w14:textId="77777777" w:rsidR="00933B8E" w:rsidRDefault="00933B8E"/>
                </w:txbxContent>
              </v:textbox>
              <w10:wrap anchorx="margin" anchory="page"/>
              <w10:anchorlock/>
            </v:shape>
          </w:pict>
        </mc:Fallback>
      </mc:AlternateContent>
    </w:r>
    <w:r>
      <w:rPr>
        <w:noProof/>
      </w:rPr>
      <mc:AlternateContent>
        <mc:Choice Requires="wps">
          <w:drawing>
            <wp:anchor distT="0" distB="0" distL="0" distR="0" simplePos="0" relativeHeight="251659264" behindDoc="0" locked="1" layoutInCell="1" allowOverlap="1" wp14:anchorId="041511C4" wp14:editId="3757502A">
              <wp:simplePos x="0" y="0"/>
              <wp:positionH relativeFrom="page">
                <wp:posOffset>5921375</wp:posOffset>
              </wp:positionH>
              <wp:positionV relativeFrom="page">
                <wp:posOffset>1965325</wp:posOffset>
              </wp:positionV>
              <wp:extent cx="1277620" cy="8009890"/>
              <wp:effectExtent l="0" t="0" r="0" b="0"/>
              <wp:wrapNone/>
              <wp:docPr id="8" name="41b10cd4-80a4-11ea-b356-6230a4311406"/>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43428C" w:rsidRDefault="006E7053" w:rsidP="006E7053">
                          <w:pPr>
                            <w:pStyle w:val="Huisstijl-Adres2"/>
                            <w:rPr>
                              <w:lang w:val="da-DK"/>
                            </w:rPr>
                          </w:pPr>
                          <w:r w:rsidRPr="0043428C">
                            <w:rPr>
                              <w:lang w:val="da-DK"/>
                            </w:rPr>
                            <w:t>2515 XP Den Haag</w:t>
                          </w:r>
                        </w:p>
                        <w:p w14:paraId="5C838391" w14:textId="77777777" w:rsidR="006E7053" w:rsidRPr="0043428C" w:rsidRDefault="006E7053" w:rsidP="006E7053">
                          <w:pPr>
                            <w:pStyle w:val="Huisstijl-Adres2"/>
                            <w:rPr>
                              <w:lang w:val="da-DK"/>
                            </w:rPr>
                          </w:pPr>
                          <w:r w:rsidRPr="0043428C">
                            <w:rPr>
                              <w:lang w:val="da-DK"/>
                            </w:rPr>
                            <w:t>Postbus 20061</w:t>
                          </w:r>
                        </w:p>
                        <w:p w14:paraId="3C5B2B4A" w14:textId="77777777" w:rsidR="006E7053" w:rsidRPr="0043428C" w:rsidRDefault="006E7053" w:rsidP="006E7053">
                          <w:pPr>
                            <w:pStyle w:val="Huisstijl-Adres2"/>
                            <w:rPr>
                              <w:lang w:val="da-DK"/>
                            </w:rPr>
                          </w:pPr>
                          <w:r w:rsidRPr="0043428C">
                            <w:rPr>
                              <w:lang w:val="da-DK"/>
                            </w:rPr>
                            <w:t>2500 EB Den Haag</w:t>
                          </w:r>
                        </w:p>
                        <w:p w14:paraId="10989904" w14:textId="77777777" w:rsidR="006E7053" w:rsidRPr="0043428C" w:rsidRDefault="006E7053" w:rsidP="006E7053">
                          <w:pPr>
                            <w:pStyle w:val="Huisstijl-Adres2"/>
                            <w:rPr>
                              <w:lang w:val="da-DK"/>
                            </w:rPr>
                          </w:pPr>
                          <w:r w:rsidRPr="0043428C">
                            <w:rPr>
                              <w:lang w:val="da-DK"/>
                            </w:rPr>
                            <w:t>Nederland</w:t>
                          </w:r>
                        </w:p>
                        <w:p w14:paraId="4932EDD8" w14:textId="77777777" w:rsidR="006E7053" w:rsidRPr="0043428C" w:rsidRDefault="006E7053" w:rsidP="006E7053">
                          <w:pPr>
                            <w:pStyle w:val="Huisstijl-Adres2"/>
                            <w:rPr>
                              <w:lang w:val="da-DK"/>
                            </w:rPr>
                          </w:pPr>
                          <w:r w:rsidRPr="0043428C">
                            <w:rPr>
                              <w:lang w:val="da-DK"/>
                            </w:rPr>
                            <w:t xml:space="preserve">www.rijksoverheid.nl </w:t>
                          </w:r>
                        </w:p>
                        <w:p w14:paraId="41DB4492" w14:textId="77777777" w:rsidR="006E7053" w:rsidRPr="0043428C" w:rsidRDefault="006E7053" w:rsidP="006E7053">
                          <w:pPr>
                            <w:pStyle w:val="Huisstijl-Adres2"/>
                            <w:rPr>
                              <w:lang w:val="da-DK"/>
                            </w:rPr>
                          </w:pPr>
                          <w:r w:rsidRPr="0043428C">
                            <w:rPr>
                              <w:lang w:val="da-DK"/>
                            </w:rPr>
                            <w:t>www.nederlandwereldwijd.nl</w:t>
                          </w:r>
                        </w:p>
                        <w:p w14:paraId="13E26B5C" w14:textId="77777777" w:rsidR="006E7053" w:rsidRPr="0043428C" w:rsidRDefault="006E7053" w:rsidP="006E7053">
                          <w:pPr>
                            <w:rPr>
                              <w:lang w:val="da-DK"/>
                            </w:rPr>
                          </w:pPr>
                        </w:p>
                        <w:p w14:paraId="703D657C" w14:textId="77777777" w:rsidR="00C866D4" w:rsidRPr="0043428C"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22957639" w:rsidR="00F10861" w:rsidRPr="0044143E" w:rsidRDefault="009152AE" w:rsidP="00F10861">
                          <w:pPr>
                            <w:rPr>
                              <w:sz w:val="13"/>
                              <w:szCs w:val="13"/>
                            </w:rPr>
                          </w:pPr>
                          <w:r w:rsidRPr="009152AE">
                            <w:rPr>
                              <w:sz w:val="13"/>
                              <w:szCs w:val="13"/>
                            </w:rPr>
                            <w:t>BZ263</w:t>
                          </w:r>
                          <w:r w:rsidR="00E9182F">
                            <w:rPr>
                              <w:sz w:val="13"/>
                              <w:szCs w:val="13"/>
                            </w:rPr>
                            <w:t>1</w:t>
                          </w:r>
                          <w:r w:rsidR="007402AC">
                            <w:rPr>
                              <w:sz w:val="13"/>
                              <w:szCs w:val="13"/>
                            </w:rPr>
                            <w:t>464</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4FB6C19D" w:rsidR="006E7053" w:rsidRPr="00153EEE" w:rsidRDefault="00255D87" w:rsidP="006E7053">
                          <w:pPr>
                            <w:pStyle w:val="Huisstijl-Gegeven"/>
                            <w:rPr>
                              <w:vanish/>
                            </w:rPr>
                          </w:pPr>
                          <w:r>
                            <w:t>Griffie I</w:t>
                          </w:r>
                          <w:r w:rsidR="000B01D2">
                            <w:t>I</w:t>
                          </w:r>
                          <w:r w:rsidR="006E7053">
                            <w:rPr>
                              <w:vanish/>
                            </w:rPr>
                            <w:t>DIE/EX</w:t>
                          </w:r>
                        </w:p>
                        <w:p w14:paraId="0C2E5E50" w14:textId="77777777" w:rsidR="006E7053" w:rsidRPr="000D7E97" w:rsidRDefault="006E7053" w:rsidP="006E7053"/>
                      </w:txbxContent>
                    </wps:txbx>
                    <wps:bodyPr vert="horz" wrap="square" lIns="0" tIns="0" rIns="0" bIns="0" anchor="t" anchorCtr="0"/>
                  </wps:wsp>
                </a:graphicData>
              </a:graphic>
            </wp:anchor>
          </w:drawing>
        </mc:Choice>
        <mc:Fallback>
          <w:pict>
            <v:shape w14:anchorId="041511C4" id="41b10cd4-80a4-11ea-b356-6230a4311406" o:spid="_x0000_s1033" type="#_x0000_t202" style="position:absolute;margin-left:466.25pt;margin-top:154.75pt;width:100.6pt;height:630.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O/rkwEAABUDAAAOAAAAZHJzL2Uyb0RvYy54bWysUsFOIzEMvSPtP0S5b2fogZZR00qAWK2E&#10;AAn4gDSTdCJN4uCEznS/fp3AtKvlhrg4Thw/Pz97tRldz/YaowUv+Pms5kx7Ba31O8Ffnm9/LjmL&#10;SfpW9uC14Acd+Wb942w1hEbPoYO+1cgIxMdmCIJ3KYWmqqLqtJNxBkF7ChpAJxNdcVe1KAdCd301&#10;r+uLagBsA4LSMdLrzXuQrwu+MVqlB2OiTqwXnLilYrHYbbbVeiWbHcrQWfVBQ36BhZPWU9Ej1I1M&#10;kr2h/QTlrEKIYNJMgavAGKt06YG6Oa//6+apk0GXXkicGI4yxe+DVff7p/CILI1XMNIAsyBDiE2k&#10;x9zPaNDlk5gyipOEh6NsekxM5aT5YnExp5Ci2LKuL5eXRdjqlB4wpl8aHMuO4EhzKXLJ/V1MVJK+&#10;Tl9yNQ+3tu/z+4lL9tK4HZltBV9MPLfQHog+bSDBdoB/OBtomoLH1zeJmrP+tye58ugnBydnOznS&#10;K0oVPHH27l6nsiITAdK+UPzYkzzcf++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DaI7+uTAQAAFQMA&#10;AA4AAAAAAAAAAAAAAAAALgIAAGRycy9lMm9Eb2MueG1sUEsBAi0AFAAGAAgAAAAhACfpzZ/iAAAA&#10;DQEAAA8AAAAAAAAAAAAAAAAA7QMAAGRycy9kb3ducmV2LnhtbFBLBQYAAAAABAAEAPMAAAD8BAAA&#10;AAA=&#10;" filled="f" stroked="f">
              <v:textbox inset="0,0,0,0">
                <w:txbxContent>
                  <w:p w14:paraId="011A6748" w14:textId="77777777" w:rsidR="00136ED6" w:rsidRPr="006E7053" w:rsidRDefault="00F55505">
                    <w:pPr>
                      <w:pStyle w:val="Referentiegegevens"/>
                      <w:rPr>
                        <w:b/>
                      </w:rPr>
                    </w:pPr>
                    <w:r w:rsidRPr="006E7053">
                      <w:rPr>
                        <w:b/>
                      </w:rPr>
                      <w:t>Directie Juridische Zaken Afdeling Verdragen</w:t>
                    </w:r>
                  </w:p>
                  <w:p w14:paraId="6CF8D419" w14:textId="77777777" w:rsidR="006E7053" w:rsidRDefault="006E7053" w:rsidP="006E7053">
                    <w:pPr>
                      <w:pStyle w:val="Huisstijl-Adres2"/>
                    </w:pPr>
                    <w:r>
                      <w:t>Rijnstraat 8</w:t>
                    </w:r>
                  </w:p>
                  <w:p w14:paraId="20EDC3F6" w14:textId="77777777" w:rsidR="006E7053" w:rsidRPr="0043428C" w:rsidRDefault="006E7053" w:rsidP="006E7053">
                    <w:pPr>
                      <w:pStyle w:val="Huisstijl-Adres2"/>
                      <w:rPr>
                        <w:lang w:val="da-DK"/>
                      </w:rPr>
                    </w:pPr>
                    <w:r w:rsidRPr="0043428C">
                      <w:rPr>
                        <w:lang w:val="da-DK"/>
                      </w:rPr>
                      <w:t>2515 XP Den Haag</w:t>
                    </w:r>
                  </w:p>
                  <w:p w14:paraId="5C838391" w14:textId="77777777" w:rsidR="006E7053" w:rsidRPr="0043428C" w:rsidRDefault="006E7053" w:rsidP="006E7053">
                    <w:pPr>
                      <w:pStyle w:val="Huisstijl-Adres2"/>
                      <w:rPr>
                        <w:lang w:val="da-DK"/>
                      </w:rPr>
                    </w:pPr>
                    <w:r w:rsidRPr="0043428C">
                      <w:rPr>
                        <w:lang w:val="da-DK"/>
                      </w:rPr>
                      <w:t>Postbus 20061</w:t>
                    </w:r>
                  </w:p>
                  <w:p w14:paraId="3C5B2B4A" w14:textId="77777777" w:rsidR="006E7053" w:rsidRPr="0043428C" w:rsidRDefault="006E7053" w:rsidP="006E7053">
                    <w:pPr>
                      <w:pStyle w:val="Huisstijl-Adres2"/>
                      <w:rPr>
                        <w:lang w:val="da-DK"/>
                      </w:rPr>
                    </w:pPr>
                    <w:r w:rsidRPr="0043428C">
                      <w:rPr>
                        <w:lang w:val="da-DK"/>
                      </w:rPr>
                      <w:t>2500 EB Den Haag</w:t>
                    </w:r>
                  </w:p>
                  <w:p w14:paraId="10989904" w14:textId="77777777" w:rsidR="006E7053" w:rsidRPr="0043428C" w:rsidRDefault="006E7053" w:rsidP="006E7053">
                    <w:pPr>
                      <w:pStyle w:val="Huisstijl-Adres2"/>
                      <w:rPr>
                        <w:lang w:val="da-DK"/>
                      </w:rPr>
                    </w:pPr>
                    <w:r w:rsidRPr="0043428C">
                      <w:rPr>
                        <w:lang w:val="da-DK"/>
                      </w:rPr>
                      <w:t>Nederland</w:t>
                    </w:r>
                  </w:p>
                  <w:p w14:paraId="4932EDD8" w14:textId="77777777" w:rsidR="006E7053" w:rsidRPr="0043428C" w:rsidRDefault="006E7053" w:rsidP="006E7053">
                    <w:pPr>
                      <w:pStyle w:val="Huisstijl-Adres2"/>
                      <w:rPr>
                        <w:lang w:val="da-DK"/>
                      </w:rPr>
                    </w:pPr>
                    <w:r w:rsidRPr="0043428C">
                      <w:rPr>
                        <w:lang w:val="da-DK"/>
                      </w:rPr>
                      <w:t xml:space="preserve">www.rijksoverheid.nl </w:t>
                    </w:r>
                  </w:p>
                  <w:p w14:paraId="41DB4492" w14:textId="77777777" w:rsidR="006E7053" w:rsidRPr="0043428C" w:rsidRDefault="006E7053" w:rsidP="006E7053">
                    <w:pPr>
                      <w:pStyle w:val="Huisstijl-Adres2"/>
                      <w:rPr>
                        <w:lang w:val="da-DK"/>
                      </w:rPr>
                    </w:pPr>
                    <w:r w:rsidRPr="0043428C">
                      <w:rPr>
                        <w:lang w:val="da-DK"/>
                      </w:rPr>
                      <w:t>www.nederlandwereldwijd.nl</w:t>
                    </w:r>
                  </w:p>
                  <w:p w14:paraId="13E26B5C" w14:textId="77777777" w:rsidR="006E7053" w:rsidRPr="0043428C" w:rsidRDefault="006E7053" w:rsidP="006E7053">
                    <w:pPr>
                      <w:rPr>
                        <w:lang w:val="da-DK"/>
                      </w:rPr>
                    </w:pPr>
                  </w:p>
                  <w:p w14:paraId="703D657C" w14:textId="77777777" w:rsidR="00C866D4" w:rsidRPr="0043428C" w:rsidRDefault="00C866D4" w:rsidP="006E7053">
                    <w:pPr>
                      <w:pStyle w:val="Huisstijl-Kopje"/>
                      <w:rPr>
                        <w:lang w:val="da-DK"/>
                      </w:rPr>
                    </w:pPr>
                  </w:p>
                  <w:p w14:paraId="7E6B47AB" w14:textId="77777777" w:rsidR="00F10861" w:rsidRPr="0044143E" w:rsidRDefault="00F10861" w:rsidP="00F10861">
                    <w:pPr>
                      <w:pStyle w:val="Huisstijl-Kopje"/>
                    </w:pPr>
                    <w:r w:rsidRPr="0044143E">
                      <w:t>Onze Referentie</w:t>
                    </w:r>
                  </w:p>
                  <w:p w14:paraId="74A9749D" w14:textId="22957639" w:rsidR="00F10861" w:rsidRPr="0044143E" w:rsidRDefault="009152AE" w:rsidP="00F10861">
                    <w:pPr>
                      <w:rPr>
                        <w:sz w:val="13"/>
                        <w:szCs w:val="13"/>
                      </w:rPr>
                    </w:pPr>
                    <w:r w:rsidRPr="009152AE">
                      <w:rPr>
                        <w:sz w:val="13"/>
                        <w:szCs w:val="13"/>
                      </w:rPr>
                      <w:t>BZ263</w:t>
                    </w:r>
                    <w:r w:rsidR="00E9182F">
                      <w:rPr>
                        <w:sz w:val="13"/>
                        <w:szCs w:val="13"/>
                      </w:rPr>
                      <w:t>1</w:t>
                    </w:r>
                    <w:r w:rsidR="007402AC">
                      <w:rPr>
                        <w:sz w:val="13"/>
                        <w:szCs w:val="13"/>
                      </w:rPr>
                      <w:t>464</w:t>
                    </w:r>
                  </w:p>
                  <w:p w14:paraId="23EB90DD" w14:textId="77777777" w:rsidR="00C866D4" w:rsidRPr="0044143E" w:rsidRDefault="00C866D4" w:rsidP="006E7053">
                    <w:pPr>
                      <w:rPr>
                        <w:sz w:val="13"/>
                        <w:szCs w:val="13"/>
                      </w:rPr>
                    </w:pPr>
                  </w:p>
                  <w:p w14:paraId="1F21426F" w14:textId="77777777" w:rsidR="00255D87" w:rsidRDefault="006E7053" w:rsidP="006E7053">
                    <w:pPr>
                      <w:pStyle w:val="Huisstijl-Gegeven"/>
                    </w:pPr>
                    <w:r w:rsidRPr="000D05C2">
                      <w:rPr>
                        <w:b/>
                      </w:rPr>
                      <w:t>Kopie aan</w:t>
                    </w:r>
                    <w:r>
                      <w:t>:</w:t>
                    </w:r>
                  </w:p>
                  <w:p w14:paraId="59FE4F20" w14:textId="4FB6C19D" w:rsidR="006E7053" w:rsidRPr="00153EEE" w:rsidRDefault="00255D87" w:rsidP="006E7053">
                    <w:pPr>
                      <w:pStyle w:val="Huisstijl-Gegeven"/>
                      <w:rPr>
                        <w:vanish/>
                      </w:rPr>
                    </w:pPr>
                    <w:r>
                      <w:t>Griffie I</w:t>
                    </w:r>
                    <w:r w:rsidR="000B01D2">
                      <w:t>I</w:t>
                    </w:r>
                    <w:r w:rsidR="006E7053">
                      <w:rPr>
                        <w:vanish/>
                      </w:rPr>
                      <w:t>DIE/EX</w:t>
                    </w:r>
                  </w:p>
                  <w:p w14:paraId="0C2E5E50" w14:textId="77777777" w:rsidR="006E7053" w:rsidRPr="000D7E97" w:rsidRDefault="006E7053" w:rsidP="006E7053"/>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2BAB2B6F" wp14:editId="60AE026F">
              <wp:simplePos x="0" y="0"/>
              <wp:positionH relativeFrom="page">
                <wp:posOffset>1007744</wp:posOffset>
              </wp:positionH>
              <wp:positionV relativeFrom="page">
                <wp:posOffset>10194925</wp:posOffset>
              </wp:positionV>
              <wp:extent cx="4791075" cy="161925"/>
              <wp:effectExtent l="0" t="0" r="0" b="0"/>
              <wp:wrapNone/>
              <wp:docPr id="9" name="41b10d26-80a4-11ea-b356-6230a4311406"/>
              <wp:cNvGraphicFramePr/>
              <a:graphic xmlns:a="http://schemas.openxmlformats.org/drawingml/2006/main">
                <a:graphicData uri="http://schemas.microsoft.com/office/word/2010/wordprocessingShape">
                  <wps:wsp>
                    <wps:cNvSpPr txBox="1"/>
                    <wps:spPr>
                      <a:xfrm>
                        <a:off x="0" y="0"/>
                        <a:ext cx="4791075" cy="161925"/>
                      </a:xfrm>
                      <a:prstGeom prst="rect">
                        <a:avLst/>
                      </a:prstGeom>
                      <a:noFill/>
                    </wps:spPr>
                    <wps:txbx>
                      <w:txbxContent>
                        <w:p w14:paraId="0AC520C8" w14:textId="77777777" w:rsidR="00933B8E" w:rsidRDefault="00933B8E"/>
                      </w:txbxContent>
                    </wps:txbx>
                    <wps:bodyPr vert="horz" wrap="square" lIns="0" tIns="0" rIns="0" bIns="0" anchor="t" anchorCtr="0"/>
                  </wps:wsp>
                </a:graphicData>
              </a:graphic>
            </wp:anchor>
          </w:drawing>
        </mc:Choice>
        <mc:Fallback>
          <w:pict>
            <v:shape w14:anchorId="2BAB2B6F" id="41b10d26-80a4-11ea-b356-6230a4311406" o:spid="_x0000_s1034" type="#_x0000_t202" style="position:absolute;margin-left:79.35pt;margin-top:802.75pt;width:377.25pt;height:12.7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DXglAEAABQDAAAOAAAAZHJzL2Uyb0RvYy54bWysUttuGyEQfY/Uf0C817trNbeVcaQ2ShWp&#10;SiKl/QDMghdpYehAvOt8fQactaP2reoLHGbgcObMrG4mN7CdxmjBC94sas60V9BZvxX818+7z1ec&#10;xSR9JwfwWvC9jvxm/elsNYZWL6GHodPIiMTHdgyC9ymFtqqi6rWTcQFBe0oaQCcTHXFbdShHYndD&#10;tazri2oE7AKC0jFS9PaQ5OvCb4xW6dGYqBMbBCdtqaxY1k1eq/VKtluUobfqXYb8BxVOWk+fHqlu&#10;ZZLsBe1fVM4qhAgmLRS4CoyxSpcaqJqm/qOa514GXWohc2I42hT/H6162D2HJ2Rp+goTNTAbMobY&#10;RgrmeiaDLu+klFGeLNwfbdNTYoqCXy6vm/rynDNFueaiuV6eZ5rq9DpgTN81OJaB4EhtKW7J3Y+Y&#10;DlfnK/kzD3d2GHL8JCWjNG0mZjvBr2aZG+j2pJ4GkGh7wFfORmqm4PH3i0TN2XDvya3c+RngDDYz&#10;kF7RU8ETZwf4LZUJmQWQ9aWa9zHJvf14LjJPw7x+AwAA//8DAFBLAwQUAAYACAAAACEAg9wREuEA&#10;AAANAQAADwAAAGRycy9kb3ducmV2LnhtbEyPwU7DMBBE70j8g7VI3KidVgltiFNVCE5IiDQcODqx&#10;m1iN1yF22/D3bE9w29kdzb4ptrMb2NlMwXqUkCwEMIOt1xY7CZ/168MaWIgKtRo8Ggk/JsC2vL0p&#10;VK79BStz3seOUQiGXEnoYxxzzkPbG6fCwo8G6Xbwk1OR5NRxPakLhbuBL4XIuFMW6UOvRvPcm/a4&#10;PzkJuy+sXuz3e/NRHSpb1xuBb9lRyvu7efcELJo5/pnhik/oUBJT40+oAxtIp+tHstKQiTQFRpZN&#10;sloCa66rVSKAlwX/36L8BQAA//8DAFBLAQItABQABgAIAAAAIQC2gziS/gAAAOEBAAATAAAAAAAA&#10;AAAAAAAAAAAAAABbQ29udGVudF9UeXBlc10ueG1sUEsBAi0AFAAGAAgAAAAhADj9If/WAAAAlAEA&#10;AAsAAAAAAAAAAAAAAAAALwEAAF9yZWxzLy5yZWxzUEsBAi0AFAAGAAgAAAAhALHMNeCUAQAAFAMA&#10;AA4AAAAAAAAAAAAAAAAALgIAAGRycy9lMm9Eb2MueG1sUEsBAi0AFAAGAAgAAAAhAIPcERLhAAAA&#10;DQEAAA8AAAAAAAAAAAAAAAAA7gMAAGRycy9kb3ducmV2LnhtbFBLBQYAAAAABAAEAPMAAAD8BAAA&#10;AAA=&#10;" filled="f" stroked="f">
              <v:textbox inset="0,0,0,0">
                <w:txbxContent>
                  <w:p w14:paraId="0AC520C8" w14:textId="77777777" w:rsidR="00933B8E" w:rsidRDefault="00933B8E"/>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0EA0569C" wp14:editId="382762EF">
              <wp:simplePos x="0" y="0"/>
              <wp:positionH relativeFrom="page">
                <wp:posOffset>5921375</wp:posOffset>
              </wp:positionH>
              <wp:positionV relativeFrom="page">
                <wp:posOffset>10194925</wp:posOffset>
              </wp:positionV>
              <wp:extent cx="1285875" cy="161925"/>
              <wp:effectExtent l="0" t="0" r="0" b="0"/>
              <wp:wrapNone/>
              <wp:docPr id="10"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wps:txbx>
                    <wps:bodyPr vert="horz" wrap="square" lIns="0" tIns="0" rIns="0" bIns="0" anchor="t" anchorCtr="0"/>
                  </wps:wsp>
                </a:graphicData>
              </a:graphic>
            </wp:anchor>
          </w:drawing>
        </mc:Choice>
        <mc:Fallback>
          <w:pict>
            <v:shape w14:anchorId="0EA0569C" id="41b10d73-80a4-11ea-b356-6230a4311406" o:spid="_x0000_s1035" type="#_x0000_t202" style="position:absolute;margin-left:466.25pt;margin-top:802.75pt;width:101.25pt;height:12.7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6ukwEAABQDAAAOAAAAZHJzL2Uyb0RvYy54bWysUsFOIzEMvSPtP0S5b6etVCijpkgsAiEh&#10;QIL9gDSTdCJN4qwTOlO+HidlWrR7W3FxHDt+eX726mpwHdtpjBa84LPJlDPtFTTWbwX//Xr7c8lZ&#10;TNI3sgOvBd/ryK/WP85Wfaj1HFroGo2MQHys+yB4m1KoqyqqVjsZJxC0p6QBdDLRFbdVg7IndNdV&#10;8+n0vOoBm4CgdIwUvTkk+brgG6NVejIm6sQ6wYlbKhaL3WRbrVey3qIMrVWfNOR/sHDSevr0CHUj&#10;k2RvaP+BclYhRDBposBVYIxVuvRA3cymf3Xz0sqgSy8kTgxHmeL3warH3Ut4RpaGaxhogFmQPsQ6&#10;UjD3Mxh0+SSmjPIk4f4omx4SU7lovlwsLxacKcrNzmeX80WGqU7VAWO60+BYdgRHGktRS+4eYjo8&#10;HZ/kzzzc2q7L8ROV7KVhMzDbCH450txAsyf2tIAE2wK+c9bTMAWPf94kas66e09q5cmPDo7OZnSk&#10;V1QqeOLs4P5KZUNGAiR96eZzTfJsv94LzdMyrz8A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dyfurpMBAAAUAwAA&#10;DgAAAAAAAAAAAAAAAAAuAgAAZHJzL2Uyb0RvYy54bWxQSwECLQAUAAYACAAAACEAvJgIjuEAAAAO&#10;AQAADwAAAAAAAAAAAAAAAADtAwAAZHJzL2Rvd25yZXYueG1sUEsFBgAAAAAEAAQA8wAAAPsEAAAA&#10;AA==&#10;" filled="f" stroked="f">
              <v:textbox inset="0,0,0,0">
                <w:txbxContent>
                  <w:p w14:paraId="2F2407A2" w14:textId="77777777" w:rsidR="00136ED6" w:rsidRDefault="00F55505">
                    <w:pPr>
                      <w:pStyle w:val="Referentiegegevens"/>
                    </w:pPr>
                    <w:r>
                      <w:t xml:space="preserve">Pagina </w:t>
                    </w:r>
                    <w:r>
                      <w:fldChar w:fldCharType="begin"/>
                    </w:r>
                    <w:r>
                      <w:instrText>PAGE</w:instrText>
                    </w:r>
                    <w:r>
                      <w:fldChar w:fldCharType="separate"/>
                    </w:r>
                    <w:r w:rsidR="00FA6C55">
                      <w:rPr>
                        <w:noProof/>
                      </w:rPr>
                      <w:t>1</w:t>
                    </w:r>
                    <w:r>
                      <w:fldChar w:fldCharType="end"/>
                    </w:r>
                    <w:r>
                      <w:t xml:space="preserve"> van </w:t>
                    </w:r>
                    <w:r>
                      <w:fldChar w:fldCharType="begin"/>
                    </w:r>
                    <w:r>
                      <w:instrText>NUMPAGES</w:instrText>
                    </w:r>
                    <w:r>
                      <w:fldChar w:fldCharType="separate"/>
                    </w:r>
                    <w:r w:rsidR="00FA6C55">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5A0B3082" wp14:editId="7A50C237">
              <wp:simplePos x="0" y="0"/>
              <wp:positionH relativeFrom="page">
                <wp:posOffset>3545840</wp:posOffset>
              </wp:positionH>
              <wp:positionV relativeFrom="page">
                <wp:posOffset>0</wp:posOffset>
              </wp:positionV>
              <wp:extent cx="467995" cy="1583055"/>
              <wp:effectExtent l="0" t="0" r="0" b="0"/>
              <wp:wrapNone/>
              <wp:docPr id="11"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A0B3082" id="41b10dc3-80a4-11ea-b356-6230a4311406" o:spid="_x0000_s1036" type="#_x0000_t202" style="position:absolute;margin-left:279.2pt;margin-top:0;width:36.85pt;height:124.6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74VlgEAABU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UgaXQ1voDkyfN5Bxe8AXKUaeZivp57NCI8XwGFiuPPrZwdnZ&#10;zo4Kmr+2MklxdO9SWZGZAWtf2nndkzzc3++F53mbN78AAAD//wMAUEsDBBQABgAIAAAAIQDsiNhk&#10;3wAAAAgBAAAPAAAAZHJzL2Rvd25yZXYueG1sTI9BT8JAFITvJv6HzTPxJlsKNFC7JcToyYRY6sHj&#10;tn20G7pva3eB+u95nvQ4mcnMN9l2sr244OiNIwXzWQQCqXaNoVbBZ/n2tAbhg6ZG945QwQ962Ob3&#10;d5lOG3elAi+H0AouIZ9qBV0IQyqlrzu02s/cgMTe0Y1WB5ZjK5tRX7nc9jKOokRabYgXOj3gS4f1&#10;6XC2CnZfVLya7331URwLU5abiN6Tk1KPD9PuGUTAKfyF4Ref0SFnpsqdqfGiV7BarZccVcCP2E4W&#10;8RxEpSBebhYg80z+P5DfAAAA//8DAFBLAQItABQABgAIAAAAIQC2gziS/gAAAOEBAAATAAAAAAAA&#10;AAAAAAAAAAAAAABbQ29udGVudF9UeXBlc10ueG1sUEsBAi0AFAAGAAgAAAAhADj9If/WAAAAlAEA&#10;AAsAAAAAAAAAAAAAAAAALwEAAF9yZWxzLy5yZWxzUEsBAi0AFAAGAAgAAAAhAH3DvhWWAQAAFQMA&#10;AA4AAAAAAAAAAAAAAAAALgIAAGRycy9lMm9Eb2MueG1sUEsBAi0AFAAGAAgAAAAhAOyI2GTfAAAA&#10;CAEAAA8AAAAAAAAAAAAAAAAA8AMAAGRycy9kb3ducmV2LnhtbFBLBQYAAAAABAAEAPMAAAD8BAAA&#10;AAA=&#10;" filled="f" stroked="f">
              <v:textbox inset="0,0,0,0">
                <w:txbxContent>
                  <w:p w14:paraId="4E5FE7EA" w14:textId="77777777" w:rsidR="00136ED6" w:rsidRDefault="00F55505">
                    <w:pPr>
                      <w:spacing w:line="240" w:lineRule="auto"/>
                    </w:pPr>
                    <w:r>
                      <w:rPr>
                        <w:noProof/>
                      </w:rPr>
                      <w:drawing>
                        <wp:inline distT="0" distB="0" distL="0" distR="0" wp14:anchorId="0577484D" wp14:editId="4C1D6500">
                          <wp:extent cx="467995" cy="1583865"/>
                          <wp:effectExtent l="0" t="0" r="0" b="0"/>
                          <wp:docPr id="12" name="Logo" descr="Rijkshuisstijl Lint blauw" title="Rijkshuisstijl Lint blauw"/>
                          <wp:cNvGraphicFramePr/>
                          <a:graphic xmlns:a="http://schemas.openxmlformats.org/drawingml/2006/main">
                            <a:graphicData uri="http://schemas.openxmlformats.org/drawingml/2006/picture">
                              <pic:pic xmlns:pic="http://schemas.openxmlformats.org/drawingml/2006/picture">
                                <pic:nvPicPr>
                                  <pic:cNvPr id="12"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0737B3C4" wp14:editId="7EF81C5F">
              <wp:simplePos x="0" y="0"/>
              <wp:positionH relativeFrom="page">
                <wp:posOffset>3995420</wp:posOffset>
              </wp:positionH>
              <wp:positionV relativeFrom="page">
                <wp:posOffset>0</wp:posOffset>
              </wp:positionV>
              <wp:extent cx="2339975" cy="1583690"/>
              <wp:effectExtent l="0" t="0" r="0" b="0"/>
              <wp:wrapNone/>
              <wp:docPr id="13"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37B3C4" id="41b10edc-80a4-11ea-b356-6230a4311406" o:spid="_x0000_s1037" type="#_x0000_t202" style="position:absolute;margin-left:314.6pt;margin-top:0;width:184.25pt;height:124.7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2FslgEAABYDAAAOAAAAZHJzL2Uyb0RvYy54bWysUttu2zAMfR/QfxD0vjgXtGuMOAW6osOA&#10;YhvQ7QMUWYoFWKJKqrGzrx+l1kmxvQ19oShSOjw85OZm9L04GCQHoZGL2VwKEzS0Luwb+evn/cdr&#10;KSip0Koegmnk0ZC82V582AyxNkvooG8NCgYJVA+xkV1Ksa4q0p3ximYQTeCkBfQq8RX3VYtqYHTf&#10;V8v5/KoaANuIoA0RR+9eknJb8K01On23lkwSfSOZWyoWi91lW203qt6jip3TrzTUf7DwygUueoK6&#10;U0mJZ3T/QHmnEQhsmmnwFVjrtCk9cDeL+V/dPHYqmtILi0PxJBO9H6z+dniMP1Ck8RZGHmAWZIhU&#10;EwdzP6NFn09mKjjPEh5PspkxCc3B5Wq1Xn+6lEJzbnF5vbpaF2Gr8/eIlL4Y8CI7jUSeS5FLHR4o&#10;cUl+Oj3J1QLcu77P8TOX7KVxNwrXcpUT0R20R+bPK8i4HeBvKQYeZyPp6VmhkaL/GlivPPvJwcnZ&#10;TY4Kmr82Mknx4n5OZUcmBix+4fi6KHm6b++F53mdt38A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QjNhbJYBAAAWAwAA&#10;DgAAAAAAAAAAAAAAAAAuAgAAZHJzL2Uyb0RvYy54bWxQSwECLQAUAAYACAAAACEAWMNnP94AAAAI&#10;AQAADwAAAAAAAAAAAAAAAADwAwAAZHJzL2Rvd25yZXYueG1sUEsFBgAAAAAEAAQA8wAAAPsEAAAA&#10;AA==&#10;" filled="f" stroked="f">
              <v:textbox inset="0,0,0,0">
                <w:txbxContent>
                  <w:p w14:paraId="4881D37F" w14:textId="77777777" w:rsidR="00136ED6" w:rsidRDefault="00F55505">
                    <w:pPr>
                      <w:spacing w:line="240" w:lineRule="auto"/>
                    </w:pPr>
                    <w:r>
                      <w:rPr>
                        <w:noProof/>
                      </w:rPr>
                      <w:drawing>
                        <wp:inline distT="0" distB="0" distL="0" distR="0" wp14:anchorId="1EB87F3A" wp14:editId="26F59FD3">
                          <wp:extent cx="2339975" cy="1582834"/>
                          <wp:effectExtent l="0" t="0" r="0" b="0"/>
                          <wp:docPr id="14" name="Logotype_BZ"/>
                          <wp:cNvGraphicFramePr/>
                          <a:graphic xmlns:a="http://schemas.openxmlformats.org/drawingml/2006/main">
                            <a:graphicData uri="http://schemas.openxmlformats.org/drawingml/2006/picture">
                              <pic:pic xmlns:pic="http://schemas.openxmlformats.org/drawingml/2006/picture">
                                <pic:nvPicPr>
                                  <pic:cNvPr id="14" name="Logotype_BZ"/>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462B46"/>
    <w:multiLevelType w:val="multilevel"/>
    <w:tmpl w:val="46312330"/>
    <w:name w:val="Standaard bullit lijst"/>
    <w:lvl w:ilvl="0">
      <w:start w:val="1"/>
      <w:numFmt w:val="bullet"/>
      <w:pStyle w:val="Opsommingstekenstandaard"/>
      <w:lvlText w:val="●"/>
      <w:lvlJc w:val="left"/>
      <w:pPr>
        <w:ind w:left="1120" w:hanging="1120"/>
      </w:p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50485A9"/>
    <w:multiLevelType w:val="multilevel"/>
    <w:tmpl w:val="41625BE4"/>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8C66595"/>
    <w:multiLevelType w:val="multilevel"/>
    <w:tmpl w:val="A8E53075"/>
    <w:name w:val="Kopnummering"/>
    <w:lvl w:ilvl="0">
      <w:start w:val="1"/>
      <w:numFmt w:val="decimal"/>
      <w:pStyle w:val="Heading1"/>
      <w:lvlText w:val="%1"/>
      <w:lvlJc w:val="left"/>
      <w:pPr>
        <w:ind w:left="0" w:firstLine="0"/>
      </w:pPr>
    </w:lvl>
    <w:lvl w:ilvl="1">
      <w:start w:val="1"/>
      <w:numFmt w:val="decimal"/>
      <w:pStyle w:val="Heading2"/>
      <w:lvlText w:val="%2."/>
      <w:lvlJc w:val="left"/>
      <w:pPr>
        <w:ind w:left="0" w:firstLine="0"/>
      </w:pPr>
    </w:lvl>
    <w:lvl w:ilvl="2">
      <w:start w:val="1"/>
      <w:numFmt w:val="decimal"/>
      <w:pStyle w:val="Heading3"/>
      <w:lvlText w:val="%3."/>
      <w:lvlJc w:val="left"/>
      <w:pPr>
        <w:ind w:left="0" w:firstLine="0"/>
      </w:pPr>
    </w:lvl>
    <w:lvl w:ilvl="3">
      <w:start w:val="1"/>
      <w:numFmt w:val="decimal"/>
      <w:pStyle w:val="Heading4"/>
      <w:lvlText w:val="%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91497391">
    <w:abstractNumId w:val="2"/>
  </w:num>
  <w:num w:numId="2" w16cid:durableId="1082684483">
    <w:abstractNumId w:val="1"/>
  </w:num>
  <w:num w:numId="3" w16cid:durableId="1657299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053"/>
    <w:rsid w:val="0000617A"/>
    <w:rsid w:val="00010780"/>
    <w:rsid w:val="000158AF"/>
    <w:rsid w:val="00025453"/>
    <w:rsid w:val="000408B9"/>
    <w:rsid w:val="00061168"/>
    <w:rsid w:val="00075BF2"/>
    <w:rsid w:val="000B01D2"/>
    <w:rsid w:val="000D7E97"/>
    <w:rsid w:val="000E0EEC"/>
    <w:rsid w:val="00136ED6"/>
    <w:rsid w:val="001420BC"/>
    <w:rsid w:val="00197349"/>
    <w:rsid w:val="001B6236"/>
    <w:rsid w:val="00255D87"/>
    <w:rsid w:val="00270CFD"/>
    <w:rsid w:val="00291575"/>
    <w:rsid w:val="003357ED"/>
    <w:rsid w:val="00364184"/>
    <w:rsid w:val="003D2A2C"/>
    <w:rsid w:val="003D6F94"/>
    <w:rsid w:val="003E67BA"/>
    <w:rsid w:val="0043428C"/>
    <w:rsid w:val="0044143E"/>
    <w:rsid w:val="00487722"/>
    <w:rsid w:val="004F4A76"/>
    <w:rsid w:val="00516147"/>
    <w:rsid w:val="00535FDA"/>
    <w:rsid w:val="00571340"/>
    <w:rsid w:val="00587C65"/>
    <w:rsid w:val="005B3B41"/>
    <w:rsid w:val="005B5DA7"/>
    <w:rsid w:val="005C58A8"/>
    <w:rsid w:val="005E51F1"/>
    <w:rsid w:val="005F7D04"/>
    <w:rsid w:val="006009A3"/>
    <w:rsid w:val="00615C0E"/>
    <w:rsid w:val="00647EFD"/>
    <w:rsid w:val="00654D6E"/>
    <w:rsid w:val="00684CFC"/>
    <w:rsid w:val="006A3225"/>
    <w:rsid w:val="006E7053"/>
    <w:rsid w:val="006F26FF"/>
    <w:rsid w:val="007163C9"/>
    <w:rsid w:val="00726512"/>
    <w:rsid w:val="007368F9"/>
    <w:rsid w:val="007402AC"/>
    <w:rsid w:val="00785881"/>
    <w:rsid w:val="007C0F2B"/>
    <w:rsid w:val="007C7CDB"/>
    <w:rsid w:val="00871035"/>
    <w:rsid w:val="00895023"/>
    <w:rsid w:val="008D47C4"/>
    <w:rsid w:val="008E4130"/>
    <w:rsid w:val="008F3DA0"/>
    <w:rsid w:val="009152AE"/>
    <w:rsid w:val="00933B8E"/>
    <w:rsid w:val="0095373D"/>
    <w:rsid w:val="00972ADE"/>
    <w:rsid w:val="00977776"/>
    <w:rsid w:val="009D1F79"/>
    <w:rsid w:val="00A028C9"/>
    <w:rsid w:val="00A40995"/>
    <w:rsid w:val="00AB6FEA"/>
    <w:rsid w:val="00AC080F"/>
    <w:rsid w:val="00AD1795"/>
    <w:rsid w:val="00B77292"/>
    <w:rsid w:val="00B93A89"/>
    <w:rsid w:val="00B942B0"/>
    <w:rsid w:val="00B96084"/>
    <w:rsid w:val="00BC6D17"/>
    <w:rsid w:val="00BE4D33"/>
    <w:rsid w:val="00C03654"/>
    <w:rsid w:val="00C17C74"/>
    <w:rsid w:val="00C26598"/>
    <w:rsid w:val="00C37AF8"/>
    <w:rsid w:val="00C743DE"/>
    <w:rsid w:val="00C866D4"/>
    <w:rsid w:val="00CD3752"/>
    <w:rsid w:val="00CD385F"/>
    <w:rsid w:val="00CE2BD1"/>
    <w:rsid w:val="00D13E91"/>
    <w:rsid w:val="00D46324"/>
    <w:rsid w:val="00D67C5B"/>
    <w:rsid w:val="00D758DB"/>
    <w:rsid w:val="00D84C71"/>
    <w:rsid w:val="00DB1735"/>
    <w:rsid w:val="00DB70E5"/>
    <w:rsid w:val="00E13414"/>
    <w:rsid w:val="00E4329E"/>
    <w:rsid w:val="00E6190E"/>
    <w:rsid w:val="00E7122C"/>
    <w:rsid w:val="00E85FC2"/>
    <w:rsid w:val="00E86F88"/>
    <w:rsid w:val="00E9182F"/>
    <w:rsid w:val="00E91B97"/>
    <w:rsid w:val="00E91D55"/>
    <w:rsid w:val="00EA6D10"/>
    <w:rsid w:val="00EB359D"/>
    <w:rsid w:val="00F10861"/>
    <w:rsid w:val="00F22FFD"/>
    <w:rsid w:val="00F55505"/>
    <w:rsid w:val="00F92927"/>
    <w:rsid w:val="00F94642"/>
    <w:rsid w:val="00FA6C55"/>
    <w:rsid w:val="00FB0DF0"/>
    <w:rsid w:val="00FC3F3B"/>
    <w:rsid w:val="00FD64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2040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505"/>
    <w:pPr>
      <w:autoSpaceDN/>
      <w:spacing w:line="240" w:lineRule="atLeast"/>
      <w:textAlignment w:val="auto"/>
    </w:pPr>
    <w:rPr>
      <w:rFonts w:ascii="Verdana" w:eastAsia="SimSun" w:hAnsi="Verdana" w:cs="Times New Roman"/>
      <w:sz w:val="18"/>
      <w:szCs w:val="24"/>
    </w:rPr>
  </w:style>
  <w:style w:type="paragraph" w:styleId="Heading1">
    <w:name w:val="heading 1"/>
    <w:basedOn w:val="Normal"/>
    <w:next w:val="Normal"/>
    <w:qFormat/>
    <w:pPr>
      <w:numPr>
        <w:numId w:val="1"/>
      </w:numPr>
      <w:tabs>
        <w:tab w:val="left" w:pos="0"/>
      </w:tabs>
      <w:autoSpaceDN w:val="0"/>
      <w:spacing w:after="720" w:line="300" w:lineRule="exact"/>
      <w:ind w:left="-1120"/>
      <w:textAlignment w:val="baseline"/>
      <w:outlineLvl w:val="0"/>
    </w:pPr>
    <w:rPr>
      <w:rFonts w:eastAsia="DejaVu Sans" w:cs="Lohit Hindi"/>
      <w:color w:val="000000"/>
      <w:sz w:val="24"/>
    </w:rPr>
  </w:style>
  <w:style w:type="paragraph" w:styleId="Heading2">
    <w:name w:val="heading 2"/>
    <w:basedOn w:val="Normal"/>
    <w:next w:val="Normal"/>
    <w:uiPriority w:val="1"/>
    <w:qFormat/>
    <w:pPr>
      <w:numPr>
        <w:ilvl w:val="1"/>
        <w:numId w:val="1"/>
      </w:numPr>
      <w:tabs>
        <w:tab w:val="left" w:pos="0"/>
      </w:tabs>
      <w:autoSpaceDN w:val="0"/>
      <w:spacing w:before="240" w:line="240" w:lineRule="exact"/>
      <w:ind w:left="-1120"/>
      <w:textAlignment w:val="baseline"/>
      <w:outlineLvl w:val="1"/>
    </w:pPr>
    <w:rPr>
      <w:rFonts w:eastAsia="DejaVu Sans" w:cs="Lohit Hindi"/>
      <w:b/>
      <w:color w:val="000000"/>
      <w:szCs w:val="18"/>
    </w:rPr>
  </w:style>
  <w:style w:type="paragraph" w:styleId="Heading3">
    <w:name w:val="heading 3"/>
    <w:basedOn w:val="Normal"/>
    <w:next w:val="Normal"/>
    <w:uiPriority w:val="2"/>
    <w:qFormat/>
    <w:pPr>
      <w:numPr>
        <w:ilvl w:val="2"/>
        <w:numId w:val="1"/>
      </w:numPr>
      <w:tabs>
        <w:tab w:val="left" w:pos="0"/>
      </w:tabs>
      <w:autoSpaceDN w:val="0"/>
      <w:spacing w:before="240" w:line="240" w:lineRule="exact"/>
      <w:ind w:left="-1120"/>
      <w:textAlignment w:val="baseline"/>
      <w:outlineLvl w:val="2"/>
    </w:pPr>
    <w:rPr>
      <w:rFonts w:eastAsia="DejaVu Sans" w:cs="Lohit Hindi"/>
      <w:color w:val="000000"/>
      <w:szCs w:val="18"/>
    </w:rPr>
  </w:style>
  <w:style w:type="paragraph" w:styleId="Heading4">
    <w:name w:val="heading 4"/>
    <w:basedOn w:val="Normal"/>
    <w:next w:val="Normal"/>
    <w:uiPriority w:val="3"/>
    <w:qFormat/>
    <w:pPr>
      <w:numPr>
        <w:ilvl w:val="3"/>
        <w:numId w:val="1"/>
      </w:numPr>
      <w:tabs>
        <w:tab w:val="left" w:pos="0"/>
      </w:tabs>
      <w:autoSpaceDN w:val="0"/>
      <w:spacing w:before="240" w:line="240" w:lineRule="exact"/>
      <w:ind w:left="-1120"/>
      <w:textAlignment w:val="baseline"/>
      <w:outlineLvl w:val="3"/>
    </w:pPr>
    <w:rPr>
      <w:rFonts w:eastAsia="DejaVu Sans" w:cs="Lohit Hindi"/>
      <w:color w:val="000000"/>
      <w:szCs w:val="18"/>
    </w:rPr>
  </w:style>
  <w:style w:type="paragraph" w:styleId="Heading5">
    <w:name w:val="heading 5"/>
    <w:basedOn w:val="Normal"/>
    <w:next w:val="Normal"/>
    <w:pPr>
      <w:autoSpaceDN w:val="0"/>
      <w:spacing w:line="320" w:lineRule="exact"/>
      <w:textAlignment w:val="baseline"/>
      <w:outlineLvl w:val="4"/>
    </w:pPr>
    <w:rPr>
      <w:rFonts w:eastAsia="DejaVu Sans" w:cs="Lohit Hind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0563C1" w:themeColor="hyperlink"/>
      <w:u w:val="single"/>
    </w:rPr>
  </w:style>
  <w:style w:type="paragraph" w:customStyle="1" w:styleId="MarginlessContainer">
    <w:name w:val="Marginless Container"/>
    <w:hidden/>
  </w:style>
  <w:style w:type="paragraph" w:styleId="Quote">
    <w:name w:val="Quote"/>
    <w:basedOn w:val="Normal"/>
    <w:next w:val="Normal"/>
    <w:uiPriority w:val="98"/>
    <w:qFormat/>
    <w:pPr>
      <w:autoSpaceDN w:val="0"/>
      <w:spacing w:before="200" w:after="160" w:line="240" w:lineRule="exact"/>
      <w:ind w:left="861"/>
      <w:jc w:val="center"/>
      <w:textAlignment w:val="baseline"/>
    </w:pPr>
    <w:rPr>
      <w:rFonts w:eastAsia="DejaVu Sans" w:cs="Lohit Hindi"/>
      <w:i/>
      <w:color w:val="404040"/>
      <w:szCs w:val="18"/>
    </w:rPr>
  </w:style>
  <w:style w:type="paragraph" w:customStyle="1" w:styleId="Coreu">
    <w:name w:val="Coreu"/>
    <w:basedOn w:val="Normal"/>
    <w:next w:val="Normal"/>
    <w:pPr>
      <w:autoSpaceDN w:val="0"/>
      <w:spacing w:after="160" w:line="240" w:lineRule="exact"/>
      <w:textAlignment w:val="baseline"/>
    </w:pPr>
    <w:rPr>
      <w:rFonts w:eastAsia="DejaVu Sans" w:cs="Lohit Hindi"/>
      <w:color w:val="000000"/>
      <w:szCs w:val="18"/>
    </w:rPr>
  </w:style>
  <w:style w:type="paragraph" w:styleId="NoSpacing">
    <w:name w:val="No Spacing"/>
    <w:basedOn w:val="Normal"/>
    <w:next w:val="Normal"/>
    <w:uiPriority w:val="98"/>
    <w:qFormat/>
    <w:pPr>
      <w:autoSpaceDN w:val="0"/>
      <w:spacing w:line="180" w:lineRule="exact"/>
      <w:textAlignment w:val="baseline"/>
    </w:pPr>
    <w:rPr>
      <w:rFonts w:eastAsia="DejaVu Sans" w:cs="Lohit Hindi"/>
      <w:color w:val="000000"/>
      <w:szCs w:val="18"/>
    </w:rPr>
  </w:style>
  <w:style w:type="paragraph" w:styleId="TOC1">
    <w:name w:val="toc 1"/>
    <w:basedOn w:val="Normal"/>
    <w:next w:val="Normal"/>
    <w:pPr>
      <w:autoSpaceDN w:val="0"/>
      <w:spacing w:line="240" w:lineRule="exact"/>
      <w:textAlignment w:val="baseline"/>
    </w:pPr>
    <w:rPr>
      <w:rFonts w:eastAsia="DejaVu Sans" w:cs="Lohit Hindi"/>
      <w:color w:val="000000"/>
      <w:szCs w:val="18"/>
    </w:rPr>
  </w:style>
  <w:style w:type="paragraph" w:styleId="TOC2">
    <w:name w:val="toc 2"/>
    <w:next w:val="Normal"/>
    <w:pPr>
      <w:spacing w:line="240" w:lineRule="exact"/>
    </w:pPr>
    <w:rPr>
      <w:rFonts w:ascii="Verdana" w:hAnsi="Verdana"/>
      <w:color w:val="000000"/>
      <w:sz w:val="18"/>
      <w:szCs w:val="18"/>
    </w:rPr>
  </w:style>
  <w:style w:type="paragraph" w:styleId="TOC3">
    <w:name w:val="toc 3"/>
    <w:next w:val="Normal"/>
  </w:style>
  <w:style w:type="paragraph" w:styleId="TOC4">
    <w:name w:val="toc 4"/>
    <w:next w:val="Normal"/>
  </w:style>
  <w:style w:type="paragraph" w:styleId="TOC5">
    <w:name w:val="toc 5"/>
    <w:next w:val="Normal"/>
  </w:style>
  <w:style w:type="paragraph" w:styleId="TOC6">
    <w:name w:val="toc 6"/>
    <w:next w:val="Normal"/>
  </w:style>
  <w:style w:type="paragraph" w:styleId="TOC7">
    <w:name w:val="toc 7"/>
    <w:next w:val="Normal"/>
  </w:style>
  <w:style w:type="paragraph" w:styleId="TOC8">
    <w:name w:val="toc 8"/>
    <w:next w:val="Normal"/>
  </w:style>
  <w:style w:type="paragraph" w:styleId="TOC9">
    <w:name w:val="toc 9"/>
    <w:next w:val="Normal"/>
  </w:style>
  <w:style w:type="paragraph" w:customStyle="1" w:styleId="Intensievebenadrukking1">
    <w:name w:val="Intensieve benadrukking1"/>
    <w:basedOn w:val="Normal"/>
    <w:next w:val="Normal"/>
    <w:uiPriority w:val="98"/>
    <w:qFormat/>
    <w:pPr>
      <w:autoSpaceDN w:val="0"/>
      <w:spacing w:line="240" w:lineRule="exact"/>
      <w:textAlignment w:val="baseline"/>
    </w:pPr>
    <w:rPr>
      <w:rFonts w:eastAsia="DejaVu Sans" w:cs="Lohit Hindi"/>
      <w:i/>
      <w:color w:val="4F81BD"/>
      <w:szCs w:val="18"/>
    </w:rPr>
  </w:style>
  <w:style w:type="paragraph" w:customStyle="1" w:styleId="Intensieveverwijzing1">
    <w:name w:val="Intensieve verwijzing1"/>
    <w:basedOn w:val="Normal"/>
    <w:next w:val="Normal"/>
    <w:uiPriority w:val="98"/>
    <w:qFormat/>
    <w:pPr>
      <w:autoSpaceDN w:val="0"/>
      <w:spacing w:line="240" w:lineRule="exact"/>
      <w:textAlignment w:val="baseline"/>
    </w:pPr>
    <w:rPr>
      <w:rFonts w:eastAsia="DejaVu Sans" w:cs="Lohit Hindi"/>
      <w:b/>
      <w:smallCaps/>
      <w:color w:val="4F81BD"/>
      <w:spacing w:val="5"/>
      <w:szCs w:val="18"/>
    </w:rPr>
  </w:style>
  <w:style w:type="paragraph" w:customStyle="1" w:styleId="KixBarcode">
    <w:name w:val="Kix Barcode"/>
    <w:basedOn w:val="Normal"/>
    <w:next w:val="Normal"/>
    <w:pPr>
      <w:autoSpaceDN w:val="0"/>
      <w:spacing w:before="120" w:line="240" w:lineRule="exact"/>
      <w:textAlignment w:val="baseline"/>
    </w:pPr>
    <w:rPr>
      <w:rFonts w:ascii="KIX Barcode" w:eastAsia="DejaVu Sans" w:hAnsi="KIX Barcode" w:cs="Lohit Hindi"/>
      <w:color w:val="000000"/>
      <w:sz w:val="20"/>
      <w:szCs w:val="20"/>
    </w:rPr>
  </w:style>
  <w:style w:type="numbering" w:customStyle="1" w:styleId="Kopnummering">
    <w:name w:val="Kopnummering"/>
  </w:style>
  <w:style w:type="numbering" w:customStyle="1" w:styleId="Lijst1">
    <w:name w:val="Lijst1"/>
  </w:style>
  <w:style w:type="paragraph" w:customStyle="1" w:styleId="Lijstniveau1">
    <w:name w:val="Lijst niveau 1"/>
    <w:basedOn w:val="Normal"/>
    <w:next w:val="Normal"/>
    <w:pPr>
      <w:numPr>
        <w:numId w:val="2"/>
      </w:numPr>
      <w:autoSpaceDN w:val="0"/>
      <w:spacing w:line="240" w:lineRule="exact"/>
      <w:textAlignment w:val="baseline"/>
    </w:pPr>
    <w:rPr>
      <w:rFonts w:eastAsia="DejaVu Sans" w:cs="Lohit Hindi"/>
      <w:color w:val="000000"/>
      <w:szCs w:val="18"/>
    </w:rPr>
  </w:style>
  <w:style w:type="paragraph" w:customStyle="1" w:styleId="Lijstniveau2">
    <w:name w:val="Lijst niveau 2"/>
    <w:basedOn w:val="Normal"/>
    <w:next w:val="Normal"/>
    <w:pPr>
      <w:numPr>
        <w:ilvl w:val="1"/>
        <w:numId w:val="2"/>
      </w:numPr>
      <w:autoSpaceDN w:val="0"/>
      <w:spacing w:line="240" w:lineRule="exact"/>
      <w:textAlignment w:val="baseline"/>
    </w:pPr>
    <w:rPr>
      <w:rFonts w:eastAsia="DejaVu Sans" w:cs="Lohit Hindi"/>
      <w:color w:val="000000"/>
      <w:szCs w:val="18"/>
    </w:rPr>
  </w:style>
  <w:style w:type="paragraph" w:customStyle="1" w:styleId="Lijstniveau3">
    <w:name w:val="Lijst niveau 3"/>
    <w:basedOn w:val="Normal"/>
    <w:next w:val="Normal"/>
    <w:pPr>
      <w:numPr>
        <w:ilvl w:val="2"/>
        <w:numId w:val="2"/>
      </w:numPr>
      <w:autoSpaceDN w:val="0"/>
      <w:spacing w:line="240" w:lineRule="exact"/>
      <w:textAlignment w:val="baseline"/>
    </w:pPr>
    <w:rPr>
      <w:rFonts w:eastAsia="DejaVu Sans" w:cs="Lohit Hindi"/>
      <w:color w:val="000000"/>
      <w:szCs w:val="18"/>
    </w:rPr>
  </w:style>
  <w:style w:type="paragraph" w:customStyle="1" w:styleId="NoteVerbale">
    <w:name w:val="Note Verbale"/>
    <w:basedOn w:val="Normal"/>
    <w:next w:val="Normal"/>
    <w:pPr>
      <w:autoSpaceDN w:val="0"/>
      <w:spacing w:line="360" w:lineRule="exact"/>
      <w:ind w:left="-1417"/>
      <w:textAlignment w:val="baseline"/>
    </w:pPr>
    <w:rPr>
      <w:rFonts w:eastAsia="DejaVu Sans" w:cs="Lohit Hindi"/>
      <w:color w:val="000000"/>
      <w:spacing w:val="-3"/>
      <w:szCs w:val="18"/>
    </w:rPr>
  </w:style>
  <w:style w:type="paragraph" w:customStyle="1" w:styleId="NoteVerbalegecentreerd">
    <w:name w:val="Note Verbale gecentreerd"/>
    <w:basedOn w:val="Normal"/>
    <w:next w:val="Normal"/>
    <w:pPr>
      <w:autoSpaceDN w:val="0"/>
      <w:spacing w:line="360" w:lineRule="exact"/>
      <w:ind w:left="-1417"/>
      <w:jc w:val="center"/>
      <w:textAlignment w:val="baseline"/>
    </w:pPr>
    <w:rPr>
      <w:rFonts w:eastAsia="DejaVu Sans" w:cs="Lohit Hindi"/>
      <w:color w:val="000000"/>
      <w:spacing w:val="-3"/>
      <w:szCs w:val="18"/>
    </w:rPr>
  </w:style>
  <w:style w:type="paragraph" w:customStyle="1" w:styleId="NoteVerbaleleftindent25cm">
    <w:name w:val="Note Verbale left indent 2.5 cm"/>
    <w:basedOn w:val="Normal"/>
    <w:next w:val="Normal"/>
    <w:pPr>
      <w:autoSpaceDN w:val="0"/>
      <w:spacing w:line="360" w:lineRule="exact"/>
      <w:jc w:val="both"/>
      <w:textAlignment w:val="baseline"/>
    </w:pPr>
    <w:rPr>
      <w:rFonts w:eastAsia="DejaVu Sans" w:cs="Lohit Hindi"/>
      <w:color w:val="000000"/>
      <w:spacing w:val="-3"/>
      <w:szCs w:val="18"/>
    </w:rPr>
  </w:style>
  <w:style w:type="paragraph" w:customStyle="1" w:styleId="NoteVerbalerechtsuitgelijnd">
    <w:name w:val="Note Verbale rechts uitgelijnd"/>
    <w:basedOn w:val="Normal"/>
    <w:next w:val="Normal"/>
    <w:pPr>
      <w:autoSpaceDN w:val="0"/>
      <w:spacing w:line="360" w:lineRule="exact"/>
      <w:jc w:val="right"/>
      <w:textAlignment w:val="baseline"/>
    </w:pPr>
    <w:rPr>
      <w:rFonts w:eastAsia="DejaVu Sans" w:cs="Lohit Hindi"/>
      <w:color w:val="000000"/>
      <w:szCs w:val="18"/>
    </w:rPr>
  </w:style>
  <w:style w:type="paragraph" w:styleId="Subtitle">
    <w:name w:val="Subtitle"/>
    <w:basedOn w:val="Normal"/>
    <w:next w:val="Normal"/>
    <w:uiPriority w:val="8"/>
    <w:qFormat/>
    <w:pPr>
      <w:autoSpaceDN w:val="0"/>
      <w:spacing w:line="320" w:lineRule="atLeast"/>
      <w:textAlignment w:val="baseline"/>
    </w:pPr>
    <w:rPr>
      <w:rFonts w:eastAsia="DejaVu Sans" w:cs="Lohit Hindi"/>
      <w:color w:val="000000"/>
      <w:sz w:val="24"/>
    </w:rPr>
  </w:style>
  <w:style w:type="paragraph" w:customStyle="1" w:styleId="Opsommingstekenniveau2">
    <w:name w:val="Opsommingsteken niveau 2"/>
    <w:basedOn w:val="Normal"/>
    <w:next w:val="Normal"/>
    <w:pPr>
      <w:numPr>
        <w:ilvl w:val="2"/>
        <w:numId w:val="3"/>
      </w:numPr>
      <w:autoSpaceDN w:val="0"/>
      <w:spacing w:line="240" w:lineRule="exact"/>
      <w:textAlignment w:val="baseline"/>
    </w:pPr>
    <w:rPr>
      <w:rFonts w:eastAsia="DejaVu Sans" w:cs="Lohit Hindi"/>
      <w:color w:val="000000"/>
      <w:szCs w:val="18"/>
    </w:rPr>
  </w:style>
  <w:style w:type="paragraph" w:customStyle="1" w:styleId="Opsommingstekenstandaard">
    <w:name w:val="Opsommingsteken standaard"/>
    <w:basedOn w:val="Normal"/>
    <w:next w:val="Normal"/>
    <w:pPr>
      <w:numPr>
        <w:numId w:val="3"/>
      </w:numPr>
      <w:autoSpaceDN w:val="0"/>
      <w:spacing w:line="240" w:lineRule="exact"/>
      <w:textAlignment w:val="baseline"/>
    </w:pPr>
    <w:rPr>
      <w:rFonts w:eastAsia="DejaVu Sans" w:cs="Lohit Hindi"/>
      <w:color w:val="000000"/>
      <w:szCs w:val="18"/>
    </w:rPr>
  </w:style>
  <w:style w:type="paragraph" w:customStyle="1" w:styleId="Opsommingstekenvierkant">
    <w:name w:val="Opsommingsteken vierkant"/>
    <w:basedOn w:val="Normal"/>
    <w:next w:val="Normal"/>
    <w:pPr>
      <w:numPr>
        <w:ilvl w:val="1"/>
        <w:numId w:val="3"/>
      </w:numPr>
      <w:autoSpaceDN w:val="0"/>
      <w:spacing w:line="240" w:lineRule="exact"/>
      <w:textAlignment w:val="baseline"/>
    </w:pPr>
    <w:rPr>
      <w:rFonts w:eastAsia="DejaVu Sans" w:cs="Lohit Hindi"/>
      <w:color w:val="000000"/>
      <w:szCs w:val="18"/>
    </w:rPr>
  </w:style>
  <w:style w:type="paragraph" w:customStyle="1" w:styleId="PSmemo">
    <w:name w:val="PS memo"/>
    <w:basedOn w:val="Normal"/>
    <w:next w:val="Normal"/>
    <w:pPr>
      <w:autoSpaceDN w:val="0"/>
      <w:spacing w:after="200" w:line="240" w:lineRule="exact"/>
      <w:textAlignment w:val="baseline"/>
    </w:pPr>
    <w:rPr>
      <w:rFonts w:eastAsia="DejaVu Sans" w:cs="Lohit Hindi"/>
      <w:color w:val="000000"/>
      <w:szCs w:val="18"/>
    </w:rPr>
  </w:style>
  <w:style w:type="paragraph" w:customStyle="1" w:styleId="Referentiegegevens">
    <w:name w:val="Referentiegegevens"/>
    <w:basedOn w:val="Normal"/>
    <w:next w:val="Normal"/>
    <w:uiPriority w:val="9"/>
    <w:qFormat/>
    <w:pPr>
      <w:autoSpaceDN w:val="0"/>
      <w:spacing w:line="180" w:lineRule="exact"/>
      <w:textAlignment w:val="baseline"/>
    </w:pPr>
    <w:rPr>
      <w:rFonts w:eastAsia="DejaVu Sans" w:cs="Lohit Hindi"/>
      <w:color w:val="000000"/>
      <w:sz w:val="13"/>
      <w:szCs w:val="13"/>
    </w:rPr>
  </w:style>
  <w:style w:type="paragraph" w:customStyle="1" w:styleId="Referentiegegevensbold">
    <w:name w:val="Referentiegegevens bold"/>
    <w:basedOn w:val="Normal"/>
    <w:next w:val="Normal"/>
    <w:uiPriority w:val="10"/>
    <w:qFormat/>
    <w:pPr>
      <w:autoSpaceDN w:val="0"/>
      <w:spacing w:line="180" w:lineRule="exact"/>
      <w:textAlignment w:val="baseline"/>
    </w:pPr>
    <w:rPr>
      <w:rFonts w:eastAsia="DejaVu Sans" w:cs="Lohit Hindi"/>
      <w:b/>
      <w:color w:val="000000"/>
      <w:sz w:val="13"/>
      <w:szCs w:val="13"/>
    </w:rPr>
  </w:style>
  <w:style w:type="paragraph" w:customStyle="1" w:styleId="Referentiegegevenscursief">
    <w:name w:val="Referentiegegevens cursief"/>
    <w:basedOn w:val="Normal"/>
    <w:next w:val="Normal"/>
    <w:pPr>
      <w:autoSpaceDN w:val="0"/>
      <w:spacing w:line="180" w:lineRule="exact"/>
      <w:textAlignment w:val="baseline"/>
    </w:pPr>
    <w:rPr>
      <w:rFonts w:eastAsia="DejaVu Sans" w:cs="Lohit Hindi"/>
      <w:i/>
      <w:color w:val="000000"/>
      <w:sz w:val="13"/>
      <w:szCs w:val="13"/>
    </w:rPr>
  </w:style>
  <w:style w:type="paragraph" w:customStyle="1" w:styleId="Rubricering">
    <w:name w:val="Rubricering"/>
    <w:basedOn w:val="Normal"/>
    <w:next w:val="Normal"/>
    <w:uiPriority w:val="11"/>
    <w:qFormat/>
    <w:pPr>
      <w:autoSpaceDN w:val="0"/>
      <w:spacing w:line="180" w:lineRule="exact"/>
      <w:textAlignment w:val="baseline"/>
    </w:pPr>
    <w:rPr>
      <w:rFonts w:eastAsia="DejaVu Sans" w:cs="Lohit Hindi"/>
      <w:b/>
      <w:caps/>
      <w:color w:val="000000"/>
      <w:sz w:val="13"/>
      <w:szCs w:val="13"/>
    </w:rPr>
  </w:style>
  <w:style w:type="numbering" w:customStyle="1" w:styleId="Standaardbullitlijst">
    <w:name w:val="Standaard bullit lijst"/>
  </w:style>
  <w:style w:type="paragraph" w:customStyle="1" w:styleId="Standaardcursief">
    <w:name w:val="Standaard cursief"/>
    <w:basedOn w:val="Normal"/>
    <w:next w:val="Normal"/>
    <w:uiPriority w:val="5"/>
    <w:qFormat/>
    <w:pPr>
      <w:autoSpaceDN w:val="0"/>
      <w:spacing w:line="240" w:lineRule="exact"/>
      <w:textAlignment w:val="baseline"/>
    </w:pPr>
    <w:rPr>
      <w:rFonts w:eastAsia="DejaVu Sans" w:cs="Lohit Hindi"/>
      <w:i/>
      <w:color w:val="000000"/>
      <w:szCs w:val="18"/>
    </w:rPr>
  </w:style>
  <w:style w:type="paragraph" w:customStyle="1" w:styleId="Standaardvet">
    <w:name w:val="Standaard vet"/>
    <w:basedOn w:val="Normal"/>
    <w:next w:val="Normal"/>
    <w:uiPriority w:val="6"/>
    <w:qFormat/>
    <w:pPr>
      <w:autoSpaceDN w:val="0"/>
      <w:spacing w:line="240" w:lineRule="exact"/>
      <w:textAlignment w:val="baseline"/>
    </w:pPr>
    <w:rPr>
      <w:rFonts w:eastAsia="DejaVu Sans" w:cs="Lohit Hindi"/>
      <w:b/>
      <w:color w:val="000000"/>
      <w:szCs w:val="18"/>
    </w:rPr>
  </w:style>
  <w:style w:type="paragraph" w:customStyle="1" w:styleId="Subtielebenadrukking1">
    <w:name w:val="Subtiele benadrukking1"/>
    <w:basedOn w:val="Normal"/>
    <w:next w:val="Normal"/>
    <w:uiPriority w:val="98"/>
    <w:qFormat/>
    <w:pPr>
      <w:autoSpaceDN w:val="0"/>
      <w:spacing w:line="240" w:lineRule="exact"/>
      <w:textAlignment w:val="baseline"/>
    </w:pPr>
    <w:rPr>
      <w:rFonts w:eastAsia="DejaVu Sans" w:cs="Lohit Hindi"/>
      <w:i/>
      <w:color w:val="404040"/>
      <w:szCs w:val="18"/>
    </w:rPr>
  </w:style>
  <w:style w:type="paragraph" w:customStyle="1" w:styleId="Subtieleverwijzing1">
    <w:name w:val="Subtiele verwijzing1"/>
    <w:basedOn w:val="Normal"/>
    <w:next w:val="Normal"/>
    <w:uiPriority w:val="98"/>
    <w:qFormat/>
    <w:pPr>
      <w:autoSpaceDN w:val="0"/>
      <w:spacing w:line="240" w:lineRule="exact"/>
      <w:textAlignment w:val="baseline"/>
    </w:pPr>
    <w:rPr>
      <w:rFonts w:eastAsia="DejaVu Sans" w:cs="Lohit Hindi"/>
      <w:smallCaps/>
      <w:color w:val="404040"/>
      <w:szCs w:val="18"/>
    </w:r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uiPriority w:val="7"/>
    <w:qFormat/>
    <w:pPr>
      <w:autoSpaceDN w:val="0"/>
      <w:spacing w:line="320" w:lineRule="atLeast"/>
      <w:textAlignment w:val="baseline"/>
    </w:pPr>
    <w:rPr>
      <w:rFonts w:eastAsia="DejaVu Sans" w:cs="Lohit Hindi"/>
      <w:b/>
      <w:color w:val="000000"/>
      <w:sz w:val="24"/>
    </w:rPr>
  </w:style>
  <w:style w:type="paragraph" w:customStyle="1" w:styleId="Titelvanboek1">
    <w:name w:val="Titel van boek1"/>
    <w:basedOn w:val="Normal"/>
    <w:next w:val="Normal"/>
    <w:uiPriority w:val="98"/>
    <w:qFormat/>
    <w:pPr>
      <w:autoSpaceDN w:val="0"/>
      <w:spacing w:line="240" w:lineRule="exact"/>
      <w:textAlignment w:val="baseline"/>
    </w:pPr>
    <w:rPr>
      <w:rFonts w:eastAsia="DejaVu Sans" w:cs="Lohit Hindi"/>
      <w:b/>
      <w:i/>
      <w:color w:val="000000"/>
      <w:spacing w:val="5"/>
      <w:szCs w:val="18"/>
    </w:rPr>
  </w:style>
  <w:style w:type="paragraph" w:customStyle="1" w:styleId="WitregelW1">
    <w:name w:val="Witregel W1"/>
    <w:basedOn w:val="Normal"/>
    <w:next w:val="Normal"/>
    <w:pPr>
      <w:autoSpaceDN w:val="0"/>
      <w:spacing w:line="90" w:lineRule="exact"/>
      <w:textAlignment w:val="baseline"/>
    </w:pPr>
    <w:rPr>
      <w:rFonts w:eastAsia="DejaVu Sans" w:cs="Lohit Hindi"/>
      <w:color w:val="000000"/>
      <w:sz w:val="9"/>
      <w:szCs w:val="9"/>
    </w:rPr>
  </w:style>
  <w:style w:type="paragraph" w:customStyle="1" w:styleId="WitregelW1bodytekst">
    <w:name w:val="Witregel W1 (bodytekst)"/>
    <w:basedOn w:val="Normal"/>
    <w:next w:val="Normal"/>
    <w:pPr>
      <w:autoSpaceDN w:val="0"/>
      <w:spacing w:line="240" w:lineRule="exact"/>
      <w:textAlignment w:val="baseline"/>
    </w:pPr>
    <w:rPr>
      <w:rFonts w:eastAsia="DejaVu Sans" w:cs="Lohit Hindi"/>
      <w:color w:val="000000"/>
      <w:szCs w:val="18"/>
    </w:rPr>
  </w:style>
  <w:style w:type="paragraph" w:customStyle="1" w:styleId="WitregelW2">
    <w:name w:val="Witregel W2"/>
    <w:basedOn w:val="Normal"/>
    <w:next w:val="Normal"/>
    <w:pPr>
      <w:autoSpaceDN w:val="0"/>
      <w:spacing w:line="270" w:lineRule="exact"/>
      <w:textAlignment w:val="baseline"/>
    </w:pPr>
    <w:rPr>
      <w:rFonts w:eastAsia="DejaVu Sans" w:cs="Lohit Hindi"/>
      <w:color w:val="000000"/>
      <w:sz w:val="27"/>
      <w:szCs w:val="27"/>
    </w:rPr>
  </w:style>
  <w:style w:type="paragraph" w:styleId="Header">
    <w:name w:val="header"/>
    <w:basedOn w:val="Normal"/>
    <w:link w:val="Head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HeaderChar">
    <w:name w:val="Header Char"/>
    <w:basedOn w:val="DefaultParagraphFont"/>
    <w:link w:val="Header"/>
    <w:uiPriority w:val="99"/>
    <w:rsid w:val="006E7053"/>
    <w:rPr>
      <w:rFonts w:ascii="Verdana" w:hAnsi="Verdana"/>
      <w:color w:val="000000"/>
      <w:sz w:val="18"/>
      <w:szCs w:val="18"/>
    </w:rPr>
  </w:style>
  <w:style w:type="paragraph" w:styleId="Footer">
    <w:name w:val="footer"/>
    <w:basedOn w:val="Normal"/>
    <w:link w:val="FooterChar"/>
    <w:uiPriority w:val="99"/>
    <w:unhideWhenUsed/>
    <w:rsid w:val="006E7053"/>
    <w:pPr>
      <w:tabs>
        <w:tab w:val="center" w:pos="4513"/>
        <w:tab w:val="right" w:pos="9026"/>
      </w:tabs>
      <w:autoSpaceDN w:val="0"/>
      <w:spacing w:line="240" w:lineRule="auto"/>
      <w:textAlignment w:val="baseline"/>
    </w:pPr>
    <w:rPr>
      <w:rFonts w:eastAsia="DejaVu Sans" w:cs="Lohit Hindi"/>
      <w:color w:val="000000"/>
      <w:szCs w:val="18"/>
    </w:rPr>
  </w:style>
  <w:style w:type="character" w:customStyle="1" w:styleId="FooterChar">
    <w:name w:val="Footer Char"/>
    <w:basedOn w:val="DefaultParagraphFont"/>
    <w:link w:val="Footer"/>
    <w:uiPriority w:val="99"/>
    <w:rsid w:val="006E7053"/>
    <w:rPr>
      <w:rFonts w:ascii="Verdana" w:hAnsi="Verdana"/>
      <w:color w:val="000000"/>
      <w:sz w:val="18"/>
      <w:szCs w:val="18"/>
    </w:rPr>
  </w:style>
  <w:style w:type="paragraph" w:customStyle="1" w:styleId="Huisstijl-NAW">
    <w:name w:val="Huisstijl-NAW"/>
    <w:basedOn w:val="Normal"/>
    <w:rsid w:val="006E7053"/>
    <w:pPr>
      <w:adjustRightInd w:val="0"/>
    </w:pPr>
    <w:rPr>
      <w:rFonts w:eastAsia="Times New Roman" w:cs="Verdana"/>
      <w:noProof/>
      <w:szCs w:val="18"/>
    </w:rPr>
  </w:style>
  <w:style w:type="paragraph" w:customStyle="1" w:styleId="Huisstijl-Adres2">
    <w:name w:val="Huisstijl-Adres2"/>
    <w:basedOn w:val="Normal"/>
    <w:rsid w:val="006E7053"/>
    <w:pPr>
      <w:tabs>
        <w:tab w:val="left" w:pos="192"/>
      </w:tabs>
      <w:adjustRightInd w:val="0"/>
      <w:spacing w:line="180" w:lineRule="exact"/>
    </w:pPr>
    <w:rPr>
      <w:rFonts w:eastAsia="Times New Roman" w:cs="Verdana"/>
      <w:noProof/>
      <w:sz w:val="13"/>
      <w:szCs w:val="13"/>
    </w:rPr>
  </w:style>
  <w:style w:type="paragraph" w:customStyle="1" w:styleId="Huisstijl-Kopje">
    <w:name w:val="Huisstijl-Kopje"/>
    <w:basedOn w:val="Normal"/>
    <w:link w:val="Huisstijl-KopjeChar"/>
    <w:rsid w:val="006E7053"/>
    <w:pPr>
      <w:spacing w:line="180" w:lineRule="exact"/>
    </w:pPr>
    <w:rPr>
      <w:rFonts w:eastAsia="Times New Roman"/>
      <w:b/>
      <w:noProof/>
      <w:sz w:val="13"/>
    </w:rPr>
  </w:style>
  <w:style w:type="character" w:customStyle="1" w:styleId="Huisstijl-KopjeChar">
    <w:name w:val="Huisstijl-Kopje Char"/>
    <w:link w:val="Huisstijl-Kopje"/>
    <w:rsid w:val="006E7053"/>
    <w:rPr>
      <w:rFonts w:ascii="Verdana" w:eastAsia="Times New Roman" w:hAnsi="Verdana" w:cs="Times New Roman"/>
      <w:b/>
      <w:noProof/>
      <w:sz w:val="13"/>
      <w:szCs w:val="24"/>
    </w:rPr>
  </w:style>
  <w:style w:type="character" w:customStyle="1" w:styleId="Huisstijl-GegevenCharChar">
    <w:name w:val="Huisstijl-Gegeven Char Char"/>
    <w:link w:val="Huisstijl-Gegeven"/>
    <w:rsid w:val="006E7053"/>
    <w:rPr>
      <w:rFonts w:ascii="Verdana" w:hAnsi="Verdana"/>
      <w:noProof/>
      <w:sz w:val="13"/>
      <w:szCs w:val="24"/>
    </w:rPr>
  </w:style>
  <w:style w:type="paragraph" w:customStyle="1" w:styleId="Huisstijl-Gegeven">
    <w:name w:val="Huisstijl-Gegeven"/>
    <w:basedOn w:val="Normal"/>
    <w:link w:val="Huisstijl-GegevenCharChar"/>
    <w:rsid w:val="006E7053"/>
    <w:pPr>
      <w:spacing w:after="92" w:line="180" w:lineRule="exact"/>
    </w:pPr>
    <w:rPr>
      <w:rFonts w:eastAsia="DejaVu Sans" w:cs="Lohit Hindi"/>
      <w:noProof/>
      <w:sz w:val="13"/>
    </w:rPr>
  </w:style>
  <w:style w:type="paragraph" w:styleId="BalloonText">
    <w:name w:val="Balloon Text"/>
    <w:basedOn w:val="Normal"/>
    <w:link w:val="BalloonTextChar"/>
    <w:uiPriority w:val="99"/>
    <w:semiHidden/>
    <w:unhideWhenUsed/>
    <w:rsid w:val="00C17C74"/>
    <w:pPr>
      <w:spacing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17C74"/>
    <w:rPr>
      <w:rFonts w:ascii="Segoe UI" w:eastAsia="SimSun" w:hAnsi="Segoe UI" w:cs="Segoe UI"/>
      <w:sz w:val="18"/>
      <w:szCs w:val="18"/>
    </w:rPr>
  </w:style>
  <w:style w:type="character" w:customStyle="1" w:styleId="preformatted">
    <w:name w:val="preformatted"/>
    <w:rsid w:val="000D7E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483607">
      <w:bodyDiv w:val="1"/>
      <w:marLeft w:val="0"/>
      <w:marRight w:val="0"/>
      <w:marTop w:val="0"/>
      <w:marBottom w:val="0"/>
      <w:divBdr>
        <w:top w:val="none" w:sz="0" w:space="0" w:color="auto"/>
        <w:left w:val="none" w:sz="0" w:space="0" w:color="auto"/>
        <w:bottom w:val="none" w:sz="0" w:space="0" w:color="auto"/>
        <w:right w:val="none" w:sz="0" w:space="0" w:color="auto"/>
      </w:divBdr>
    </w:div>
    <w:div w:id="816536241">
      <w:bodyDiv w:val="1"/>
      <w:marLeft w:val="0"/>
      <w:marRight w:val="0"/>
      <w:marTop w:val="0"/>
      <w:marBottom w:val="0"/>
      <w:divBdr>
        <w:top w:val="none" w:sz="0" w:space="0" w:color="auto"/>
        <w:left w:val="none" w:sz="0" w:space="0" w:color="auto"/>
        <w:bottom w:val="none" w:sz="0" w:space="0" w:color="auto"/>
        <w:right w:val="none" w:sz="0" w:space="0" w:color="auto"/>
      </w:divBdr>
    </w:div>
    <w:div w:id="930772768">
      <w:bodyDiv w:val="1"/>
      <w:marLeft w:val="0"/>
      <w:marRight w:val="0"/>
      <w:marTop w:val="0"/>
      <w:marBottom w:val="0"/>
      <w:divBdr>
        <w:top w:val="none" w:sz="0" w:space="0" w:color="auto"/>
        <w:left w:val="none" w:sz="0" w:space="0" w:color="auto"/>
        <w:bottom w:val="none" w:sz="0" w:space="0" w:color="auto"/>
        <w:right w:val="none" w:sz="0" w:space="0" w:color="auto"/>
      </w:divBdr>
    </w:div>
    <w:div w:id="1107193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2.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149</ap:Words>
  <ap:Characters>820</ap:Characters>
  <ap:DocSecurity>0</ap:DocSecurity>
  <ap:Lines>6</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2026-09-09T11:27:00.0000000Z</dcterms:created>
  <dcterms:modified xsi:type="dcterms:W3CDTF">2026-09-09T11:27:00.0000000Z</dcterms:modified>
  <dc:description>------------------------</dc:description>
  <dc:subject/>
  <keywords/>
  <version/>
  <category/>
</coreProperties>
</file>