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AA606F" w:rsidP="00DF733A" w14:paraId="3AE31C0E" w14:textId="77777777">
      <w:pPr>
        <w:jc w:val="both"/>
      </w:pPr>
    </w:p>
    <w:p w:rsidR="00AA606F" w:rsidP="00DF733A" w14:paraId="35B82210" w14:textId="77777777">
      <w:pPr>
        <w:jc w:val="both"/>
      </w:pPr>
    </w:p>
    <w:p w:rsidR="00AA606F" w:rsidP="00DF733A" w14:paraId="73FF9A53" w14:textId="77777777">
      <w:pPr>
        <w:jc w:val="both"/>
      </w:pPr>
      <w:r>
        <w:t xml:space="preserve">Het Nederlandse beleid met betrekking tot corruptiebestrijding en bevordering van integriteit wordt periodiek door GRECO geëvalueerd. De vijfde evaluatieronde betreft corruptiebestrijding en bevordering van integriteit ten aanzien van bewindspersonen en de Nationale Politie en Koninklijke Marechaussee. Nederland levert periodiek voortgangsinformatie aan GRECO aan over de implementatie van de aanbevelingen van GRECO. </w:t>
      </w:r>
    </w:p>
    <w:p w:rsidR="00AA606F" w:rsidP="00DF733A" w14:paraId="2FD04C2D" w14:textId="77777777">
      <w:pPr>
        <w:jc w:val="both"/>
      </w:pPr>
    </w:p>
    <w:p w:rsidR="00AA606F" w:rsidP="00DF733A" w14:paraId="65073515" w14:textId="77777777">
      <w:pPr>
        <w:jc w:val="both"/>
      </w:pPr>
      <w:r>
        <w:t xml:space="preserve">Hierbij bied ik uw Kamer, mede namens de minister van Justitie en Veiligheid en de minister van Defensie, de brief aan met voortgangsinformatie over de openstaande aanbevelingen uit de vijfde evaluatieronde zoals deze met GRECO gedeeld is. </w:t>
      </w:r>
    </w:p>
    <w:p w:rsidR="00AA606F" w:rsidP="00DF733A" w14:paraId="608C658E" w14:textId="77777777">
      <w:pPr>
        <w:jc w:val="both"/>
      </w:pPr>
    </w:p>
    <w:p w:rsidR="00AA606F" w:rsidP="00DF733A" w14:paraId="0520ED41" w14:textId="77777777">
      <w:pPr>
        <w:jc w:val="both"/>
      </w:pPr>
      <w:r>
        <w:t xml:space="preserve">De voortgangsinformatie is </w:t>
      </w:r>
      <w:r w:rsidR="00DF733A">
        <w:t>in</w:t>
      </w:r>
      <w:r>
        <w:t xml:space="preserve"> september 2026 gedeeld met GRECO. De voortgangsinformatie informeert GRECO over de voortgang met betrekking tot de openstaande aanbevelingen uit de vijfde evaluatieronde. Op basis van de voortgangsinformatie stelt GRECO een nalevingsverslag op. Na vaststelling in de plenaire </w:t>
      </w:r>
      <w:r>
        <w:t>GRECO vergadering</w:t>
      </w:r>
      <w:r>
        <w:t xml:space="preserve"> in maart 2027 zal dit (vertaalde) verslag met uw Kamer worden gedeeld.</w:t>
      </w:r>
    </w:p>
    <w:p w:rsidR="00AA606F" w:rsidP="00DF733A" w14:paraId="5B3A82F8" w14:textId="77777777">
      <w:pPr>
        <w:jc w:val="both"/>
      </w:pPr>
    </w:p>
    <w:p w:rsidR="00AA606F" w:rsidP="00DF733A" w14:paraId="6EBF5250" w14:textId="77777777">
      <w:pPr>
        <w:jc w:val="both"/>
      </w:pPr>
    </w:p>
    <w:p w:rsidR="00AA606F" w:rsidP="00DF733A" w14:paraId="3CC5A852" w14:textId="77777777">
      <w:pPr>
        <w:pStyle w:val="WitregelW1bodytekst"/>
        <w:jc w:val="both"/>
      </w:pPr>
    </w:p>
    <w:p w:rsidR="00AA606F" w:rsidP="00DF733A" w14:paraId="05D722F1" w14:textId="77777777">
      <w:pPr>
        <w:jc w:val="both"/>
      </w:pPr>
    </w:p>
    <w:tbl>
      <w:tblPr>
        <w:tblStyle w:val="Tabelzonderranden"/>
        <w:tblW w:w="7541" w:type="dxa"/>
        <w:tblInd w:w="0" w:type="dxa"/>
        <w:tblLayout w:type="fixed"/>
        <w:tblLook w:val="0740"/>
      </w:tblPr>
      <w:tblGrid>
        <w:gridCol w:w="3394"/>
        <w:gridCol w:w="754"/>
        <w:gridCol w:w="3393"/>
      </w:tblGrid>
      <w:tr w14:paraId="1095863A" w14:textId="77777777">
        <w:tblPrEx>
          <w:tblW w:w="7541" w:type="dxa"/>
          <w:tblInd w:w="0" w:type="dxa"/>
          <w:tblLayout w:type="fixed"/>
          <w:tblLook w:val="0740"/>
        </w:tblPrEx>
        <w:trPr>
          <w:gridAfter w:val="1"/>
          <w:wAfter w:w="360" w:type="dxa"/>
        </w:trPr>
        <w:tc>
          <w:tcPr>
            <w:tcW w:w="3393" w:type="dxa"/>
          </w:tcPr>
          <w:p w:rsidR="00AA606F" w:rsidP="00DF733A" w14:paraId="2964202A" w14:textId="77777777">
            <w:pPr>
              <w:jc w:val="both"/>
            </w:pPr>
            <w:r>
              <w:t>De Minister van Binnenlandse Zaken en Koninkrijksrelaties,</w:t>
            </w:r>
          </w:p>
        </w:tc>
        <w:tc>
          <w:tcPr>
            <w:tcW w:w="754" w:type="dxa"/>
          </w:tcPr>
          <w:p w:rsidR="00AA606F" w:rsidP="00DF733A" w14:paraId="0132AFF9" w14:textId="77777777">
            <w:pPr>
              <w:jc w:val="both"/>
            </w:pPr>
          </w:p>
        </w:tc>
      </w:tr>
      <w:tr w14:paraId="4906A03A" w14:textId="77777777">
        <w:tblPrEx>
          <w:tblW w:w="7541" w:type="dxa"/>
          <w:tblInd w:w="0" w:type="dxa"/>
          <w:tblLayout w:type="fixed"/>
          <w:tblLook w:val="0740"/>
        </w:tblPrEx>
        <w:tc>
          <w:tcPr>
            <w:tcW w:w="3393" w:type="dxa"/>
          </w:tcPr>
          <w:p w:rsidR="00AA606F" w:rsidP="00DF733A" w14:paraId="534B1D56" w14:textId="77777777">
            <w:pPr>
              <w:jc w:val="both"/>
            </w:pPr>
          </w:p>
          <w:p w:rsidR="00AA606F" w:rsidP="00DF733A" w14:paraId="03B14F6A" w14:textId="77777777">
            <w:pPr>
              <w:jc w:val="both"/>
            </w:pPr>
          </w:p>
          <w:p w:rsidR="00AA606F" w:rsidP="00DF733A" w14:paraId="4440452A" w14:textId="77777777">
            <w:pPr>
              <w:jc w:val="both"/>
            </w:pPr>
          </w:p>
          <w:p w:rsidR="00AA606F" w:rsidP="00DF733A" w14:paraId="70AA23D0" w14:textId="77777777">
            <w:pPr>
              <w:jc w:val="both"/>
            </w:pPr>
          </w:p>
          <w:p w:rsidR="00AA606F" w:rsidP="00DF733A" w14:paraId="4A2CCE4F" w14:textId="77777777">
            <w:pPr>
              <w:jc w:val="both"/>
            </w:pPr>
          </w:p>
        </w:tc>
        <w:tc>
          <w:tcPr>
            <w:tcW w:w="754" w:type="dxa"/>
          </w:tcPr>
          <w:p w:rsidR="00AA606F" w:rsidP="00DF733A" w14:paraId="33F38E55" w14:textId="77777777">
            <w:pPr>
              <w:jc w:val="both"/>
            </w:pPr>
          </w:p>
          <w:p w:rsidR="00AA606F" w:rsidP="00DF733A" w14:paraId="21A8205B" w14:textId="77777777">
            <w:pPr>
              <w:jc w:val="both"/>
            </w:pPr>
          </w:p>
          <w:p w:rsidR="00AA606F" w:rsidP="00DF733A" w14:paraId="49EE15DB" w14:textId="77777777">
            <w:pPr>
              <w:jc w:val="both"/>
            </w:pPr>
          </w:p>
          <w:p w:rsidR="00AA606F" w:rsidP="00DF733A" w14:paraId="4DC94162" w14:textId="77777777">
            <w:pPr>
              <w:jc w:val="both"/>
            </w:pPr>
          </w:p>
          <w:p w:rsidR="00AA606F" w:rsidP="00DF733A" w14:paraId="3CDE29BD" w14:textId="77777777">
            <w:pPr>
              <w:jc w:val="both"/>
            </w:pPr>
          </w:p>
        </w:tc>
        <w:tc>
          <w:tcPr>
            <w:tcW w:w="3393" w:type="dxa"/>
          </w:tcPr>
          <w:p w:rsidR="00AA606F" w:rsidP="00DF733A" w14:paraId="31F40909" w14:textId="77777777">
            <w:pPr>
              <w:jc w:val="both"/>
            </w:pPr>
          </w:p>
          <w:p w:rsidR="00AA606F" w:rsidP="00DF733A" w14:paraId="7A0B5BC8" w14:textId="77777777">
            <w:pPr>
              <w:jc w:val="both"/>
            </w:pPr>
          </w:p>
          <w:p w:rsidR="00AA606F" w:rsidP="00DF733A" w14:paraId="20CD0CBB" w14:textId="77777777">
            <w:pPr>
              <w:jc w:val="both"/>
            </w:pPr>
          </w:p>
          <w:p w:rsidR="00AA606F" w:rsidP="00DF733A" w14:paraId="756E2C2F" w14:textId="77777777">
            <w:pPr>
              <w:jc w:val="both"/>
            </w:pPr>
          </w:p>
          <w:p w:rsidR="00AA606F" w:rsidP="00DF733A" w14:paraId="1EA20781" w14:textId="77777777">
            <w:pPr>
              <w:jc w:val="both"/>
            </w:pPr>
          </w:p>
        </w:tc>
      </w:tr>
      <w:tr w14:paraId="2264F72D" w14:textId="77777777">
        <w:tblPrEx>
          <w:tblW w:w="7541" w:type="dxa"/>
          <w:tblInd w:w="0" w:type="dxa"/>
          <w:tblLayout w:type="fixed"/>
          <w:tblLook w:val="0740"/>
        </w:tblPrEx>
        <w:trPr>
          <w:gridAfter w:val="1"/>
          <w:wAfter w:w="360" w:type="dxa"/>
        </w:trPr>
        <w:tc>
          <w:tcPr>
            <w:tcW w:w="3393" w:type="dxa"/>
          </w:tcPr>
          <w:p w:rsidR="00AA606F" w:rsidP="00DF733A" w14:paraId="1E3DAC09" w14:textId="77777777">
            <w:pPr>
              <w:jc w:val="both"/>
            </w:pPr>
            <w:r>
              <w:t>Pieter Heerma</w:t>
            </w:r>
          </w:p>
        </w:tc>
        <w:tc>
          <w:tcPr>
            <w:tcW w:w="754" w:type="dxa"/>
          </w:tcPr>
          <w:p w:rsidR="00AA606F" w:rsidP="00DF733A" w14:paraId="3EFD9C60" w14:textId="77777777">
            <w:pPr>
              <w:jc w:val="both"/>
            </w:pPr>
          </w:p>
        </w:tc>
      </w:tr>
    </w:tbl>
    <w:p w:rsidR="00AA606F" w:rsidP="00DF733A" w14:paraId="166B4D32" w14:textId="77777777">
      <w:pPr>
        <w:pStyle w:val="Pagina-eindeKop1"/>
        <w:jc w:val="both"/>
      </w:pPr>
      <w:r>
        <w:t>Bijlagen</w:t>
      </w:r>
    </w:p>
    <w:tbl>
      <w:tblPr>
        <w:tblStyle w:val="TabelRijkshuisstijl"/>
        <w:tblW w:w="7541" w:type="dxa"/>
        <w:tblInd w:w="0" w:type="dxa"/>
        <w:tblLayout w:type="fixed"/>
        <w:tblLook w:val="07E0"/>
      </w:tblPr>
      <w:tblGrid>
        <w:gridCol w:w="1509"/>
        <w:gridCol w:w="3016"/>
        <w:gridCol w:w="3016"/>
      </w:tblGrid>
      <w:tr w14:paraId="08283B5F" w14:textId="77777777">
        <w:tblPrEx>
          <w:tblW w:w="7541" w:type="dxa"/>
          <w:tblInd w:w="0" w:type="dxa"/>
          <w:tblLayout w:type="fixed"/>
          <w:tblLook w:val="07E0"/>
        </w:tblPrEx>
        <w:tc>
          <w:tcPr>
            <w:tcW w:w="1508" w:type="dxa"/>
          </w:tcPr>
          <w:p w:rsidR="00AA606F" w:rsidP="00DF733A" w14:paraId="2D7D3475" w14:textId="77777777">
            <w:pPr>
              <w:jc w:val="both"/>
            </w:pPr>
            <w:r>
              <w:t>Volgnummer</w:t>
            </w:r>
          </w:p>
        </w:tc>
        <w:tc>
          <w:tcPr>
            <w:tcW w:w="3016" w:type="dxa"/>
          </w:tcPr>
          <w:p w:rsidR="00AA606F" w:rsidP="00DF733A" w14:paraId="3752364F" w14:textId="77777777">
            <w:pPr>
              <w:jc w:val="both"/>
            </w:pPr>
            <w:r>
              <w:t>Naam</w:t>
            </w:r>
          </w:p>
        </w:tc>
        <w:tc>
          <w:tcPr>
            <w:tcW w:w="360" w:type="dxa"/>
          </w:tcPr>
          <w:p w:rsidR="00AA606F" w:rsidP="00DF733A" w14:paraId="67FA4B50" w14:textId="77777777">
            <w:pPr>
              <w:jc w:val="both"/>
            </w:pPr>
            <w:r>
              <w:t>Classificatie</w:t>
            </w:r>
          </w:p>
        </w:tc>
      </w:tr>
      <w:tr w14:paraId="3462C5C9" w14:textId="77777777">
        <w:tblPrEx>
          <w:tblW w:w="7541" w:type="dxa"/>
          <w:tblInd w:w="0" w:type="dxa"/>
          <w:tblLayout w:type="fixed"/>
          <w:tblLook w:val="07E0"/>
        </w:tblPrEx>
        <w:tc>
          <w:tcPr>
            <w:tcW w:w="1508" w:type="dxa"/>
          </w:tcPr>
          <w:p w:rsidR="00AA606F" w:rsidP="00DF733A" w14:paraId="0A7A4FEE" w14:textId="77777777">
            <w:pPr>
              <w:jc w:val="both"/>
            </w:pPr>
            <w:r>
              <w:t>1</w:t>
            </w:r>
          </w:p>
        </w:tc>
        <w:tc>
          <w:tcPr>
            <w:tcW w:w="3016" w:type="dxa"/>
          </w:tcPr>
          <w:p w:rsidR="00AA606F" w:rsidP="00DF733A" w14:paraId="11591B94" w14:textId="77777777">
            <w:pPr>
              <w:jc w:val="both"/>
            </w:pPr>
            <w:r>
              <w:t>Voortgangsinformatie vijfde evaluatieronde GRECO</w:t>
            </w:r>
          </w:p>
        </w:tc>
        <w:tc>
          <w:tcPr>
            <w:tcW w:w="3016" w:type="dxa"/>
          </w:tcPr>
          <w:p w:rsidR="00AA606F" w:rsidP="00DF733A" w14:paraId="2283C67F" w14:textId="77777777">
            <w:pPr>
              <w:jc w:val="both"/>
            </w:pPr>
          </w:p>
        </w:tc>
      </w:tr>
    </w:tbl>
    <w:p w:rsidR="00AA606F" w:rsidP="00DF733A" w14:paraId="4C4A8D14" w14:textId="77777777">
      <w:pPr>
        <w:jc w:val="both"/>
      </w:pPr>
    </w:p>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3CC9" w14:paraId="076C125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06F" w14:paraId="2D0F1BBF"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06F" w14:paraId="35CFBDA8"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3CC9" w14:paraId="092F1A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06F" w14:paraId="0CBA071D"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AA606F" w14:textId="77777777">
                          <w:pPr>
                            <w:pStyle w:val="Referentiegegevensbold"/>
                          </w:pPr>
                          <w:r>
                            <w:t>Datum</w:t>
                          </w:r>
                        </w:p>
                        <w:p w:rsidR="00AA606F" w14:textId="52CF50E3">
                          <w:pPr>
                            <w:pStyle w:val="Referentiegegevens"/>
                          </w:pPr>
                          <w:r>
                            <w:fldChar w:fldCharType="begin"/>
                          </w:r>
                          <w:r>
                            <w:instrText xml:space="preserve"> DOCPROPERTY  "Datum"  \* MERGEFORMAT </w:instrText>
                          </w:r>
                          <w:r>
                            <w:fldChar w:fldCharType="separate"/>
                          </w:r>
                          <w:r w:rsidR="001D3A47">
                            <w:t>4 september 2026</w:t>
                          </w:r>
                          <w:r w:rsidR="001D3A47">
                            <w:fldChar w:fldCharType="end"/>
                          </w:r>
                        </w:p>
                        <w:p w:rsidR="00AA606F" w14:textId="77777777">
                          <w:pPr>
                            <w:pStyle w:val="WitregelW1"/>
                          </w:pPr>
                        </w:p>
                        <w:p w:rsidR="00AA606F" w14:textId="77777777">
                          <w:pPr>
                            <w:pStyle w:val="Referentiegegevensbold"/>
                          </w:pPr>
                          <w:r>
                            <w:t>Onze referentie</w:t>
                          </w:r>
                        </w:p>
                        <w:p w:rsidR="00634913" w14:textId="335ED2B5">
                          <w:pPr>
                            <w:pStyle w:val="Referentiegegevens"/>
                          </w:pPr>
                          <w:r>
                            <w:fldChar w:fldCharType="begin"/>
                          </w:r>
                          <w:r>
                            <w:instrText xml:space="preserve"> DOCPROPERTY  "Kenmerk"  \* MERGEFORMAT </w:instrText>
                          </w:r>
                          <w:r>
                            <w:fldChar w:fldCharType="separate"/>
                          </w:r>
                          <w:r w:rsidR="001D3A47">
                            <w:t>2026-0000442875</w:t>
                          </w:r>
                          <w:r w:rsidR="001D3A47">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AA606F" w14:paraId="04C2A01D" w14:textId="77777777">
                    <w:pPr>
                      <w:pStyle w:val="Referentiegegevensbold"/>
                    </w:pPr>
                    <w:r>
                      <w:t>Datum</w:t>
                    </w:r>
                  </w:p>
                  <w:p w:rsidR="00AA606F" w14:paraId="398524BE" w14:textId="52CF50E3">
                    <w:pPr>
                      <w:pStyle w:val="Referentiegegevens"/>
                    </w:pPr>
                    <w:r>
                      <w:fldChar w:fldCharType="begin"/>
                    </w:r>
                    <w:r>
                      <w:instrText xml:space="preserve"> DOCPROPERTY  "Datum"  \* MERGEFORMAT </w:instrText>
                    </w:r>
                    <w:r>
                      <w:fldChar w:fldCharType="separate"/>
                    </w:r>
                    <w:r w:rsidR="001D3A47">
                      <w:t>4 september 2026</w:t>
                    </w:r>
                    <w:r w:rsidR="001D3A47">
                      <w:fldChar w:fldCharType="end"/>
                    </w:r>
                  </w:p>
                  <w:p w:rsidR="00AA606F" w14:paraId="43DF6D4E" w14:textId="77777777">
                    <w:pPr>
                      <w:pStyle w:val="WitregelW1"/>
                    </w:pPr>
                  </w:p>
                  <w:p w:rsidR="00AA606F" w14:paraId="6D7132D5" w14:textId="77777777">
                    <w:pPr>
                      <w:pStyle w:val="Referentiegegevensbold"/>
                    </w:pPr>
                    <w:r>
                      <w:t>Onze referentie</w:t>
                    </w:r>
                  </w:p>
                  <w:p w:rsidR="00634913" w14:paraId="2AB80BFE" w14:textId="335ED2B5">
                    <w:pPr>
                      <w:pStyle w:val="Referentiegegevens"/>
                    </w:pPr>
                    <w:r>
                      <w:fldChar w:fldCharType="begin"/>
                    </w:r>
                    <w:r>
                      <w:instrText xml:space="preserve"> DOCPROPERTY  "Kenmerk"  \* MERGEFORMAT </w:instrText>
                    </w:r>
                    <w:r>
                      <w:fldChar w:fldCharType="separate"/>
                    </w:r>
                    <w:r w:rsidR="001D3A47">
                      <w:t>2026-0000442875</w:t>
                    </w:r>
                    <w:r w:rsidR="001D3A47">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281AB2"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281AB2" w14:paraId="28456DBB"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634913"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634913" w14:paraId="3953410E"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606F" w14:paraId="4E66250D"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AA606F" w14:textId="77777777">
                          <w:r>
                            <w:t>Aan de voorzitter van de Tweede Kamer der Staten-Generaal</w:t>
                          </w:r>
                        </w:p>
                        <w:p w:rsidR="00AA606F" w14:textId="77777777">
                          <w:r>
                            <w:t>Postbus 20018</w:t>
                          </w:r>
                        </w:p>
                        <w:p w:rsidR="00AA606F" w14:textId="77777777">
                          <w: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2"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AA606F" w14:paraId="205E0357" w14:textId="77777777">
                    <w:r>
                      <w:t>Aan de voorzitter van de Tweede Kamer der Staten-Generaal</w:t>
                    </w:r>
                  </w:p>
                  <w:p w:rsidR="00AA606F" w14:paraId="51B2E65D" w14:textId="77777777">
                    <w:r>
                      <w:t>Postbus 20018</w:t>
                    </w:r>
                  </w:p>
                  <w:p w:rsidR="00AA606F" w14:paraId="573C5BBF" w14:textId="77777777">
                    <w: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323850"/>
                      </a:xfrm>
                      <a:prstGeom prst="rect">
                        <a:avLst/>
                      </a:prstGeom>
                      <a:noFill/>
                    </wps:spPr>
                    <wps:txbx>
                      <w:txbxContent>
                        <w:tbl>
                          <w:tblPr>
                            <w:tblW w:w="0" w:type="auto"/>
                            <w:tblLayout w:type="fixed"/>
                            <w:tblLook w:val="0740"/>
                          </w:tblPr>
                          <w:tblGrid>
                            <w:gridCol w:w="1140"/>
                            <w:gridCol w:w="5918"/>
                          </w:tblGrid>
                          <w:tr w14:paraId="50677D9F" w14:textId="77777777">
                            <w:tblPrEx>
                              <w:tblW w:w="0" w:type="auto"/>
                              <w:tblLayout w:type="fixed"/>
                              <w:tblLook w:val="0740"/>
                            </w:tblPrEx>
                            <w:trPr>
                              <w:trHeight w:val="240"/>
                            </w:trPr>
                            <w:tc>
                              <w:tcPr>
                                <w:tcW w:w="1140" w:type="dxa"/>
                              </w:tcPr>
                              <w:p w:rsidR="00AA606F" w14:textId="77777777">
                                <w:r>
                                  <w:t>Datum</w:t>
                                </w:r>
                              </w:p>
                            </w:tc>
                            <w:tc>
                              <w:tcPr>
                                <w:tcW w:w="5918" w:type="dxa"/>
                              </w:tcPr>
                              <w:p w:rsidR="00AA606F" w14:textId="5FBCCA33">
                                <w:r>
                                  <w:t>18 september 2026</w:t>
                                </w:r>
                              </w:p>
                            </w:tc>
                          </w:tr>
                          <w:tr w14:paraId="314BE44F" w14:textId="77777777">
                            <w:tblPrEx>
                              <w:tblW w:w="0" w:type="auto"/>
                              <w:tblLayout w:type="fixed"/>
                              <w:tblLook w:val="0740"/>
                            </w:tblPrEx>
                            <w:trPr>
                              <w:trHeight w:val="240"/>
                            </w:trPr>
                            <w:tc>
                              <w:tcPr>
                                <w:tcW w:w="1140" w:type="dxa"/>
                              </w:tcPr>
                              <w:p w:rsidR="00AA606F" w14:textId="77777777">
                                <w:r>
                                  <w:t>Betreft</w:t>
                                </w:r>
                              </w:p>
                            </w:tc>
                            <w:tc>
                              <w:tcPr>
                                <w:tcW w:w="5918" w:type="dxa"/>
                              </w:tcPr>
                              <w:p w:rsidR="00AA606F" w14:textId="69BA8B4E">
                                <w:r>
                                  <w:fldChar w:fldCharType="begin"/>
                                </w:r>
                                <w:r>
                                  <w:instrText xml:space="preserve"> DOCPROPERTY  "Onderwerp"  \* MERGEFORMAT </w:instrText>
                                </w:r>
                                <w:r>
                                  <w:fldChar w:fldCharType="separate"/>
                                </w:r>
                                <w:r w:rsidR="001D3A47">
                                  <w:t>Voortgangsinformatie vijfde evaluatieronde GRECO</w:t>
                                </w:r>
                                <w:r w:rsidR="001D3A47">
                                  <w:fldChar w:fldCharType="end"/>
                                </w:r>
                              </w:p>
                            </w:tc>
                          </w:tr>
                        </w:tbl>
                        <w:p w:rsidR="00281AB2" w14:textId="77777777"/>
                      </w:txbxContent>
                    </wps:txbx>
                    <wps:bodyPr vert="horz" wrap="square" lIns="0" tIns="0" rIns="0" bIns="0" anchor="t" anchorCtr="0"/>
                  </wps:wsp>
                </a:graphicData>
              </a:graphic>
            </wp:anchor>
          </w:drawing>
        </mc:Choice>
        <mc:Fallback>
          <w:pict>
            <v:shape id="46feebd0-aa3c-11ea-a756-beb5f67e67be" o:spid="_x0000_s2053" type="#_x0000_t202" style="width:377pt;height:25.5pt;margin-top:264.15pt;margin-left:79.45pt;mso-position-horizontal-relative:page;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50677D9E" w14:textId="77777777">
                      <w:tblPrEx>
                        <w:tblW w:w="0" w:type="auto"/>
                        <w:tblLayout w:type="fixed"/>
                        <w:tblLook w:val="0740"/>
                      </w:tblPrEx>
                      <w:trPr>
                        <w:trHeight w:val="240"/>
                      </w:trPr>
                      <w:tc>
                        <w:tcPr>
                          <w:tcW w:w="1140" w:type="dxa"/>
                        </w:tcPr>
                        <w:p w:rsidR="00AA606F" w14:paraId="1267397D" w14:textId="77777777">
                          <w:r>
                            <w:t>Datum</w:t>
                          </w:r>
                        </w:p>
                      </w:tc>
                      <w:tc>
                        <w:tcPr>
                          <w:tcW w:w="5918" w:type="dxa"/>
                        </w:tcPr>
                        <w:p w:rsidR="00AA606F" w14:paraId="1D152CE1" w14:textId="5FBCCA33">
                          <w:r>
                            <w:t>18 september 2026</w:t>
                          </w:r>
                        </w:p>
                      </w:tc>
                    </w:tr>
                    <w:tr w14:paraId="314BE44E" w14:textId="77777777">
                      <w:tblPrEx>
                        <w:tblW w:w="0" w:type="auto"/>
                        <w:tblLayout w:type="fixed"/>
                        <w:tblLook w:val="0740"/>
                      </w:tblPrEx>
                      <w:trPr>
                        <w:trHeight w:val="240"/>
                      </w:trPr>
                      <w:tc>
                        <w:tcPr>
                          <w:tcW w:w="1140" w:type="dxa"/>
                        </w:tcPr>
                        <w:p w:rsidR="00AA606F" w14:paraId="2D4AF3FC" w14:textId="77777777">
                          <w:r>
                            <w:t>Betreft</w:t>
                          </w:r>
                        </w:p>
                      </w:tc>
                      <w:tc>
                        <w:tcPr>
                          <w:tcW w:w="5918" w:type="dxa"/>
                        </w:tcPr>
                        <w:p w:rsidR="00AA606F" w14:paraId="2F7EDF5E" w14:textId="69BA8B4E">
                          <w:r>
                            <w:fldChar w:fldCharType="begin"/>
                          </w:r>
                          <w:r>
                            <w:instrText xml:space="preserve"> DOCPROPERTY  "Onderwerp"  \* MERGEFORMAT </w:instrText>
                          </w:r>
                          <w:r>
                            <w:fldChar w:fldCharType="separate"/>
                          </w:r>
                          <w:r w:rsidR="001D3A47">
                            <w:t>Voortgangsinformatie vijfde evaluatieronde GRECO</w:t>
                          </w:r>
                          <w:r w:rsidR="001D3A47">
                            <w:fldChar w:fldCharType="end"/>
                          </w:r>
                        </w:p>
                      </w:tc>
                    </w:tr>
                  </w:tbl>
                  <w:p w:rsidR="00281AB2" w14:paraId="47823EEE" w14:textId="77777777"/>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AA606F" w:rsidRPr="00503CC9" w14:textId="77777777">
                          <w:pPr>
                            <w:pStyle w:val="Referentiegegevens"/>
                            <w:rPr>
                              <w:lang w:val="de-DE"/>
                            </w:rPr>
                          </w:pPr>
                          <w:r w:rsidRPr="00503CC9">
                            <w:rPr>
                              <w:lang w:val="de-DE"/>
                            </w:rPr>
                            <w:t>Turfmarkt</w:t>
                          </w:r>
                          <w:r w:rsidRPr="00503CC9">
                            <w:rPr>
                              <w:lang w:val="de-DE"/>
                            </w:rPr>
                            <w:t xml:space="preserve"> 147</w:t>
                          </w:r>
                        </w:p>
                        <w:p w:rsidR="00AA606F" w:rsidRPr="00503CC9" w14:textId="77777777">
                          <w:pPr>
                            <w:pStyle w:val="Referentiegegevens"/>
                            <w:rPr>
                              <w:lang w:val="de-DE"/>
                            </w:rPr>
                          </w:pPr>
                          <w:r w:rsidRPr="00503CC9">
                            <w:rPr>
                              <w:lang w:val="de-DE"/>
                            </w:rPr>
                            <w:t xml:space="preserve">2511 </w:t>
                          </w:r>
                          <w:r w:rsidRPr="00503CC9">
                            <w:rPr>
                              <w:lang w:val="de-DE"/>
                            </w:rPr>
                            <w:t>DP  Den</w:t>
                          </w:r>
                          <w:r w:rsidRPr="00503CC9">
                            <w:rPr>
                              <w:lang w:val="de-DE"/>
                            </w:rPr>
                            <w:t xml:space="preserve"> Haag</w:t>
                          </w:r>
                        </w:p>
                        <w:p w:rsidR="00AA606F" w:rsidRPr="00503CC9" w14:textId="77777777">
                          <w:pPr>
                            <w:pStyle w:val="Referentiegegevens"/>
                            <w:rPr>
                              <w:lang w:val="de-DE"/>
                            </w:rPr>
                          </w:pPr>
                          <w:r w:rsidRPr="00503CC9">
                            <w:rPr>
                              <w:lang w:val="de-DE"/>
                            </w:rPr>
                            <w:t>Postbus 20011</w:t>
                          </w:r>
                        </w:p>
                        <w:p w:rsidR="00AA606F" w:rsidRPr="00503CC9" w14:textId="77777777">
                          <w:pPr>
                            <w:pStyle w:val="Referentiegegevens"/>
                            <w:rPr>
                              <w:lang w:val="de-DE"/>
                            </w:rPr>
                          </w:pPr>
                          <w:r w:rsidRPr="00503CC9">
                            <w:rPr>
                              <w:lang w:val="de-DE"/>
                            </w:rPr>
                            <w:t xml:space="preserve">2500 </w:t>
                          </w:r>
                          <w:r w:rsidRPr="00503CC9">
                            <w:rPr>
                              <w:lang w:val="de-DE"/>
                            </w:rPr>
                            <w:t>EA  Den</w:t>
                          </w:r>
                          <w:r w:rsidRPr="00503CC9">
                            <w:rPr>
                              <w:lang w:val="de-DE"/>
                            </w:rPr>
                            <w:t xml:space="preserve"> Haag</w:t>
                          </w:r>
                        </w:p>
                        <w:p w:rsidR="00AA606F" w:rsidRPr="00503CC9" w14:textId="77777777">
                          <w:pPr>
                            <w:pStyle w:val="Referentiegegevens"/>
                            <w:rPr>
                              <w:lang w:val="de-DE"/>
                            </w:rPr>
                          </w:pPr>
                          <w:r w:rsidRPr="00503CC9">
                            <w:rPr>
                              <w:lang w:val="de-DE"/>
                            </w:rPr>
                            <w:t>www.rijksoverheid.nl</w:t>
                          </w:r>
                        </w:p>
                        <w:p w:rsidR="00AA606F" w:rsidRPr="00503CC9" w14:textId="77777777">
                          <w:pPr>
                            <w:pStyle w:val="WitregelW2"/>
                            <w:rPr>
                              <w:lang w:val="de-DE"/>
                            </w:rPr>
                          </w:pPr>
                        </w:p>
                        <w:p w:rsidR="00AA606F" w14:textId="77777777">
                          <w:pPr>
                            <w:pStyle w:val="Referentiegegevensbold"/>
                          </w:pPr>
                          <w:r>
                            <w:t>Onze referentie</w:t>
                          </w:r>
                        </w:p>
                        <w:p w:rsidR="00634913" w14:textId="0CF0E296">
                          <w:pPr>
                            <w:pStyle w:val="Referentiegegevens"/>
                          </w:pPr>
                          <w:r>
                            <w:fldChar w:fldCharType="begin"/>
                          </w:r>
                          <w:r>
                            <w:instrText xml:space="preserve"> DOCPROPERTY  "Kenmerk"  \* MERGEFORMAT </w:instrText>
                          </w:r>
                          <w:r>
                            <w:fldChar w:fldCharType="separate"/>
                          </w:r>
                          <w:r w:rsidR="001D3A47">
                            <w:t>2026-0000442875</w:t>
                          </w:r>
                          <w:r w:rsidR="001D3A47">
                            <w:fldChar w:fldCharType="end"/>
                          </w:r>
                        </w:p>
                        <w:p w:rsidR="00AA606F" w14:textId="77777777">
                          <w:pPr>
                            <w:pStyle w:val="WitregelW1"/>
                          </w:pPr>
                        </w:p>
                        <w:p w:rsidR="00AA606F" w14:textId="77777777">
                          <w:pPr>
                            <w:pStyle w:val="Referentiegegevensbold"/>
                          </w:pPr>
                          <w:r>
                            <w:t>Bijlage(n)</w:t>
                          </w:r>
                        </w:p>
                        <w:p w:rsidR="00AA606F" w14:textId="77777777">
                          <w:pPr>
                            <w:pStyle w:val="Referentiegegevens"/>
                          </w:pPr>
                          <w:r>
                            <w:t>1</w:t>
                          </w:r>
                        </w:p>
                        <w:p w:rsidR="00AA606F"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4"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AA606F" w:rsidRPr="00503CC9" w14:paraId="3E983ACD" w14:textId="77777777">
                    <w:pPr>
                      <w:pStyle w:val="Referentiegegevens"/>
                      <w:rPr>
                        <w:lang w:val="de-DE"/>
                      </w:rPr>
                    </w:pPr>
                    <w:r w:rsidRPr="00503CC9">
                      <w:rPr>
                        <w:lang w:val="de-DE"/>
                      </w:rPr>
                      <w:t>Turfmarkt</w:t>
                    </w:r>
                    <w:r w:rsidRPr="00503CC9">
                      <w:rPr>
                        <w:lang w:val="de-DE"/>
                      </w:rPr>
                      <w:t xml:space="preserve"> 147</w:t>
                    </w:r>
                  </w:p>
                  <w:p w:rsidR="00AA606F" w:rsidRPr="00503CC9" w14:paraId="711495EC" w14:textId="77777777">
                    <w:pPr>
                      <w:pStyle w:val="Referentiegegevens"/>
                      <w:rPr>
                        <w:lang w:val="de-DE"/>
                      </w:rPr>
                    </w:pPr>
                    <w:r w:rsidRPr="00503CC9">
                      <w:rPr>
                        <w:lang w:val="de-DE"/>
                      </w:rPr>
                      <w:t xml:space="preserve">2511 </w:t>
                    </w:r>
                    <w:r w:rsidRPr="00503CC9">
                      <w:rPr>
                        <w:lang w:val="de-DE"/>
                      </w:rPr>
                      <w:t>DP  Den</w:t>
                    </w:r>
                    <w:r w:rsidRPr="00503CC9">
                      <w:rPr>
                        <w:lang w:val="de-DE"/>
                      </w:rPr>
                      <w:t xml:space="preserve"> Haag</w:t>
                    </w:r>
                  </w:p>
                  <w:p w:rsidR="00AA606F" w:rsidRPr="00503CC9" w14:paraId="3DC87B91" w14:textId="77777777">
                    <w:pPr>
                      <w:pStyle w:val="Referentiegegevens"/>
                      <w:rPr>
                        <w:lang w:val="de-DE"/>
                      </w:rPr>
                    </w:pPr>
                    <w:r w:rsidRPr="00503CC9">
                      <w:rPr>
                        <w:lang w:val="de-DE"/>
                      </w:rPr>
                      <w:t>Postbus 20011</w:t>
                    </w:r>
                  </w:p>
                  <w:p w:rsidR="00AA606F" w:rsidRPr="00503CC9" w14:paraId="4F3934D4" w14:textId="77777777">
                    <w:pPr>
                      <w:pStyle w:val="Referentiegegevens"/>
                      <w:rPr>
                        <w:lang w:val="de-DE"/>
                      </w:rPr>
                    </w:pPr>
                    <w:r w:rsidRPr="00503CC9">
                      <w:rPr>
                        <w:lang w:val="de-DE"/>
                      </w:rPr>
                      <w:t xml:space="preserve">2500 </w:t>
                    </w:r>
                    <w:r w:rsidRPr="00503CC9">
                      <w:rPr>
                        <w:lang w:val="de-DE"/>
                      </w:rPr>
                      <w:t>EA  Den</w:t>
                    </w:r>
                    <w:r w:rsidRPr="00503CC9">
                      <w:rPr>
                        <w:lang w:val="de-DE"/>
                      </w:rPr>
                      <w:t xml:space="preserve"> Haag</w:t>
                    </w:r>
                  </w:p>
                  <w:p w:rsidR="00AA606F" w:rsidRPr="00503CC9" w14:paraId="60AC89F9" w14:textId="77777777">
                    <w:pPr>
                      <w:pStyle w:val="Referentiegegevens"/>
                      <w:rPr>
                        <w:lang w:val="de-DE"/>
                      </w:rPr>
                    </w:pPr>
                    <w:r w:rsidRPr="00503CC9">
                      <w:rPr>
                        <w:lang w:val="de-DE"/>
                      </w:rPr>
                      <w:t>www.rijksoverheid.nl</w:t>
                    </w:r>
                  </w:p>
                  <w:p w:rsidR="00AA606F" w:rsidRPr="00503CC9" w14:paraId="5635F0F2" w14:textId="77777777">
                    <w:pPr>
                      <w:pStyle w:val="WitregelW2"/>
                      <w:rPr>
                        <w:lang w:val="de-DE"/>
                      </w:rPr>
                    </w:pPr>
                  </w:p>
                  <w:p w:rsidR="00AA606F" w14:paraId="6E69456F" w14:textId="77777777">
                    <w:pPr>
                      <w:pStyle w:val="Referentiegegevensbold"/>
                    </w:pPr>
                    <w:r>
                      <w:t>Onze referentie</w:t>
                    </w:r>
                  </w:p>
                  <w:p w:rsidR="00634913" w14:paraId="5799A524" w14:textId="0CF0E296">
                    <w:pPr>
                      <w:pStyle w:val="Referentiegegevens"/>
                    </w:pPr>
                    <w:r>
                      <w:fldChar w:fldCharType="begin"/>
                    </w:r>
                    <w:r>
                      <w:instrText xml:space="preserve"> DOCPROPERTY  "Kenmerk"  \* MERGEFORMAT </w:instrText>
                    </w:r>
                    <w:r>
                      <w:fldChar w:fldCharType="separate"/>
                    </w:r>
                    <w:r w:rsidR="001D3A47">
                      <w:t>2026-0000442875</w:t>
                    </w:r>
                    <w:r w:rsidR="001D3A47">
                      <w:fldChar w:fldCharType="end"/>
                    </w:r>
                  </w:p>
                  <w:p w:rsidR="00AA606F" w14:paraId="3C612C9F" w14:textId="77777777">
                    <w:pPr>
                      <w:pStyle w:val="WitregelW1"/>
                    </w:pPr>
                  </w:p>
                  <w:p w:rsidR="00AA606F" w14:paraId="76F9A1BB" w14:textId="77777777">
                    <w:pPr>
                      <w:pStyle w:val="Referentiegegevensbold"/>
                    </w:pPr>
                    <w:r>
                      <w:t>Bijlage(n)</w:t>
                    </w:r>
                  </w:p>
                  <w:p w:rsidR="00AA606F" w14:paraId="61BE7832" w14:textId="77777777">
                    <w:pPr>
                      <w:pStyle w:val="Referentiegegevens"/>
                    </w:pPr>
                    <w:r>
                      <w:t>1</w:t>
                    </w:r>
                  </w:p>
                  <w:p w:rsidR="00AA606F" w14:paraId="6315FA57"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281AB2" w14:textId="77777777"/>
                      </w:txbxContent>
                    </wps:txbx>
                    <wps:bodyPr vert="horz" wrap="square" lIns="0" tIns="0" rIns="0" bIns="0" anchor="t" anchorCtr="0"/>
                  </wps:wsp>
                </a:graphicData>
              </a:graphic>
            </wp:anchor>
          </w:drawing>
        </mc:Choice>
        <mc:Fallback>
          <w:pict>
            <v:shape id="46feec6f-aa3c-11ea-a756-beb5f67e67be" o:spid="_x0000_s2055"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281AB2" w14:paraId="5BF2CF92"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634913"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ecbe-aa3c-11ea-a756-beb5f67e67be" o:spid="_x0000_s2056"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634913" w14:paraId="0421BF71"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AA606F" w14:textId="77777777">
                          <w:pPr>
                            <w:spacing w:line="240" w:lineRule="auto"/>
                          </w:pPr>
                          <w:r>
                            <w:rPr>
                              <w:noProof/>
                            </w:rPr>
                            <w:drawing>
                              <wp:inline distT="0" distB="0" distL="0" distR="0">
                                <wp:extent cx="467995" cy="1583865"/>
                                <wp:effectExtent l="0" t="0" r="0" b="0"/>
                                <wp:docPr id="195990983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959909834"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7"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AA606F" w14:paraId="01ACDDAA"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AA606F" w14:textId="77777777">
                          <w:pPr>
                            <w:spacing w:line="240" w:lineRule="auto"/>
                          </w:pPr>
                          <w:r>
                            <w:rPr>
                              <w:noProof/>
                            </w:rPr>
                            <w:drawing>
                              <wp:inline distT="0" distB="0" distL="0" distR="0">
                                <wp:extent cx="2339975" cy="1582834"/>
                                <wp:effectExtent l="0" t="0" r="0" b="0"/>
                                <wp:docPr id="134043838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34043838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58"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AA606F" w14:paraId="72C46D27"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AA606F"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59"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AA606F" w14:paraId="302C2178"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33F9D4E"/>
    <w:multiLevelType w:val="multilevel"/>
    <w:tmpl w:val="2A4B9CF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A1F743A3"/>
    <w:multiLevelType w:val="multilevel"/>
    <w:tmpl w:val="9801A03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FBC084E7"/>
    <w:multiLevelType w:val="multilevel"/>
    <w:tmpl w:val="1F76723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59D7A385"/>
    <w:multiLevelType w:val="multilevel"/>
    <w:tmpl w:val="61677BD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556500901">
    <w:abstractNumId w:val="3"/>
  </w:num>
  <w:num w:numId="2" w16cid:durableId="844126410">
    <w:abstractNumId w:val="2"/>
  </w:num>
  <w:num w:numId="3" w16cid:durableId="1047337787">
    <w:abstractNumId w:val="1"/>
  </w:num>
  <w:num w:numId="4" w16cid:durableId="1289895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06F"/>
    <w:rsid w:val="001D3A47"/>
    <w:rsid w:val="00237533"/>
    <w:rsid w:val="00281AB2"/>
    <w:rsid w:val="00291613"/>
    <w:rsid w:val="0041124E"/>
    <w:rsid w:val="00455DC6"/>
    <w:rsid w:val="004E4403"/>
    <w:rsid w:val="00503CC9"/>
    <w:rsid w:val="005522C2"/>
    <w:rsid w:val="005C59E7"/>
    <w:rsid w:val="00634913"/>
    <w:rsid w:val="00752428"/>
    <w:rsid w:val="008E045F"/>
    <w:rsid w:val="00AA606F"/>
    <w:rsid w:val="00CE3CC0"/>
    <w:rsid w:val="00D979BF"/>
    <w:rsid w:val="00DC32C5"/>
    <w:rsid w:val="00DD0128"/>
    <w:rsid w:val="00DF733A"/>
    <w:rsid w:val="00F4307C"/>
    <w:rsid w:val="00FF65CF"/>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4E22C5FE"/>
  <w15:docId w15:val="{7E2FAF43-9146-4AB4-AC10-12765D886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503CC9"/>
    <w:pPr>
      <w:tabs>
        <w:tab w:val="center" w:pos="4536"/>
        <w:tab w:val="right" w:pos="9072"/>
      </w:tabs>
      <w:spacing w:line="240" w:lineRule="auto"/>
    </w:pPr>
  </w:style>
  <w:style w:type="character" w:customStyle="1" w:styleId="KoptekstChar">
    <w:name w:val="Koptekst Char"/>
    <w:basedOn w:val="DefaultParagraphFont"/>
    <w:link w:val="Header"/>
    <w:uiPriority w:val="99"/>
    <w:rsid w:val="00503CC9"/>
    <w:rPr>
      <w:rFonts w:ascii="Verdana" w:hAnsi="Verdana"/>
      <w:color w:val="000000"/>
      <w:sz w:val="18"/>
      <w:szCs w:val="18"/>
    </w:rPr>
  </w:style>
  <w:style w:type="paragraph" w:styleId="Footer">
    <w:name w:val="footer"/>
    <w:basedOn w:val="Normal"/>
    <w:link w:val="VoettekstChar"/>
    <w:uiPriority w:val="99"/>
    <w:unhideWhenUsed/>
    <w:rsid w:val="00503CC9"/>
    <w:pPr>
      <w:tabs>
        <w:tab w:val="center" w:pos="4536"/>
        <w:tab w:val="right" w:pos="9072"/>
      </w:tabs>
      <w:spacing w:line="240" w:lineRule="auto"/>
    </w:pPr>
  </w:style>
  <w:style w:type="character" w:customStyle="1" w:styleId="VoettekstChar">
    <w:name w:val="Voettekst Char"/>
    <w:basedOn w:val="DefaultParagraphFont"/>
    <w:link w:val="Footer"/>
    <w:uiPriority w:val="99"/>
    <w:rsid w:val="00503CC9"/>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192</ap:Words>
  <ap:Characters>1060</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Brief aan Parlement - Voortgangsinformatie vijfde evaluatieronde GRECO</vt:lpstr>
    </vt:vector>
  </ap:TitlesOfParts>
  <ap:LinksUpToDate>false</ap:LinksUpToDate>
  <ap:CharactersWithSpaces>1250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2026-07-30T08:55:00.0000000Z</dcterms:created>
  <dcterms:modified xsi:type="dcterms:W3CDTF">2026-09-18T14:16:00.0000000Z</dcterms:modified>
  <dc:creator/>
  <lastModifiedBy/>
  <dc:description>------------------------</dc:description>
  <dc:subject/>
  <keywords/>
  <version/>
  <category/>
</coreProperties>
</file>