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Settings0.xml" ContentType="application/vnd.openxmlformats-officedocument.wordprocessingml.webSettings+xml"/>
</Types>
</file>

<file path=_rels/.rels><?xml version="1.0" encoding="UTF-8" standalone="yes"?>
<Relationships xmlns="http://schemas.openxmlformats.org/package/2006/relationships">
    <Relationship Target="docProps/app.xml" Type="http://schemas.openxmlformats.org/officeDocument/2006/relationships/extended-properties" Id="rId3"/>
    <Relationship Target="docProps/core.xml" Type="http://schemas.openxmlformats.org/package/2006/relationships/metadata/core-properties" Id="rId2"/>
    <Relationship Target="word/document.xml" Type="http://schemas.openxmlformats.org/officeDocument/2006/relationships/officeDocument" Id="rId1"/>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body>
    <!-- Modified by docx4j 8.3.15 (Apache licensed) using IBM_WEBSPHERE_XLXP JAXB in IBM Corporation Java 1.8.0_431 on Windows Server 2019 -->
    <w:p w:rsidR="00FB1AE9" w:rsidP="00FB1AE9" w:rsidRDefault="00FB1AE9" w14:paraId="346DD23A" w14:textId="77777777">
      <w:r>
        <w:t>Geachte voorzitter,</w:t>
      </w:r>
    </w:p>
    <w:p w:rsidR="00FB1AE9" w:rsidP="00FB1AE9" w:rsidRDefault="00FB1AE9" w14:paraId="7426B822" w14:textId="77777777"/>
    <w:p w:rsidR="00FB1AE9" w:rsidP="00FB1AE9" w:rsidRDefault="00FB1AE9" w14:paraId="0C72F1FB" w14:textId="77777777">
      <w:pPr>
        <w:spacing w:line="276" w:lineRule="auto"/>
      </w:pPr>
      <w:r>
        <w:t xml:space="preserve">Het lid Markuszower heeft gevraagd om een reactie op de raming van RaboResearch over de koopkracht. </w:t>
      </w:r>
    </w:p>
    <w:p w:rsidR="00FB1AE9" w:rsidP="00FB1AE9" w:rsidRDefault="00FB1AE9" w14:paraId="30B9E6F4" w14:textId="77777777">
      <w:pPr>
        <w:spacing w:line="276" w:lineRule="auto"/>
      </w:pPr>
    </w:p>
    <w:p w:rsidR="00FB1AE9" w:rsidP="00FB1AE9" w:rsidRDefault="00FB1AE9" w14:paraId="66DDDE07" w14:textId="62DF421C">
      <w:pPr>
        <w:spacing w:line="276" w:lineRule="auto"/>
      </w:pPr>
      <w:r>
        <w:t xml:space="preserve">In Nederland worden economische ramingen </w:t>
      </w:r>
      <w:r w:rsidR="009272B8">
        <w:t xml:space="preserve">gemaakt </w:t>
      </w:r>
      <w:r>
        <w:t>door het Centraal Plan Bureau (CPB), De Nederlandsche Bank (DNB) en verschillende banken. Deze ramingen verschillen van elkaar. Het kabinet baseert zich altijd op de economische raming van het CPB. Daarmee benut het kabinet in de augustusbesluitvorming de meest actuele gegevens als basis voor de besluitvorming. De wereld staat vervolgens niet stil, en nieuwe ontwikkelingen zijn onvermijdelijk zoals nu ook in het Midden-Oosten het geval is. Ook tussen nu en 1 januari 2027 zullen er veranderingen zijn, zowel in positieve als in negatieve zin.</w:t>
      </w:r>
    </w:p>
    <w:p w:rsidR="00FB1AE9" w:rsidP="00FB1AE9" w:rsidRDefault="00FB1AE9" w14:paraId="689BA601" w14:textId="77777777">
      <w:pPr>
        <w:spacing w:line="276" w:lineRule="auto"/>
      </w:pPr>
    </w:p>
    <w:p w:rsidR="00FB1AE9" w:rsidP="00FB1AE9" w:rsidRDefault="00FB1AE9" w14:paraId="363C710B" w14:textId="29F806D6">
      <w:pPr>
        <w:spacing w:line="276" w:lineRule="auto"/>
      </w:pPr>
      <w:r>
        <w:t>RaboResearch heeft op 15 september een nieuwe raming van de inflatie en loonontwikkeling gepubliceerd. RaboResearch maakt verder geen eigen koopkrachtraming maar past de eigen inflatie en loonontwikkeling toe op de koopkrachtraming van het CPB. Met deze aanpak komt Rabo Research voor 2027 op een koopkracht</w:t>
      </w:r>
      <w:r w:rsidR="009C38B8">
        <w:t>ontwikkeling</w:t>
      </w:r>
      <w:r>
        <w:t xml:space="preserve"> van -0,8%, terwijl het CPB op -0,1%. H</w:t>
      </w:r>
      <w:r w:rsidR="002B1BF3">
        <w:t>oewel de raming van RaboResearch niet één op één vergelijkbaar is met de cijfers in de Macro Economische Verkenning 2027, kan in algemene zin gezegd worden dat h</w:t>
      </w:r>
      <w:r>
        <w:t xml:space="preserve">et verschil met name </w:t>
      </w:r>
      <w:r w:rsidR="002B1BF3">
        <w:t xml:space="preserve">komt </w:t>
      </w:r>
      <w:r>
        <w:t xml:space="preserve">door een andere raming van energieprijzen. Dat er verschillen optreden is gezien de onzekerheid in de wereld onvermijdelijk. </w:t>
      </w:r>
      <w:r w:rsidR="009C38B8">
        <w:t xml:space="preserve">Zoals in het debat </w:t>
      </w:r>
      <w:r w:rsidR="00FC30B5">
        <w:t>benoemd</w:t>
      </w:r>
      <w:r w:rsidR="00C75FAE">
        <w:t>,</w:t>
      </w:r>
      <w:r w:rsidR="00FC30B5">
        <w:t xml:space="preserve"> zal </w:t>
      </w:r>
      <w:r w:rsidRPr="00FC30B5" w:rsidR="00FC30B5">
        <w:t xml:space="preserve">dit thema ook aan de orde zal komen bij de </w:t>
      </w:r>
      <w:r>
        <w:t>Algemene Financiële Beschouwingen.</w:t>
      </w:r>
    </w:p>
    <w:p w:rsidR="00FB1AE9" w:rsidP="00FB1AE9" w:rsidRDefault="00FB1AE9" w14:paraId="47C9966D" w14:textId="77777777">
      <w:pPr>
        <w:spacing w:line="276" w:lineRule="auto"/>
      </w:pPr>
    </w:p>
    <w:p w:rsidR="00FB1AE9" w:rsidP="00FB1AE9" w:rsidRDefault="00FB1AE9" w14:paraId="64ED10E6" w14:textId="77777777">
      <w:pPr>
        <w:spacing w:line="276" w:lineRule="auto"/>
      </w:pPr>
    </w:p>
    <w:p w:rsidR="00FB1AE9" w:rsidP="00FB1AE9" w:rsidRDefault="00FB1AE9" w14:paraId="75AE45BB" w14:textId="62AE8FD9">
      <w:pPr>
        <w:spacing w:line="276" w:lineRule="auto"/>
      </w:pPr>
      <w:r>
        <w:t xml:space="preserve">De Minister van Sociale Zaken </w:t>
      </w:r>
      <w:r w:rsidR="00B50596">
        <w:br/>
      </w:r>
      <w:r>
        <w:t>en Werkgelegenheid</w:t>
      </w:r>
      <w:r w:rsidR="00B50596">
        <w:t>,</w:t>
      </w:r>
    </w:p>
    <w:p w:rsidR="00FB1AE9" w:rsidP="00FB1AE9" w:rsidRDefault="00FB1AE9" w14:paraId="39B612A4" w14:textId="77777777">
      <w:pPr>
        <w:spacing w:line="276" w:lineRule="auto"/>
      </w:pPr>
    </w:p>
    <w:p w:rsidR="00FB1AE9" w:rsidP="00FB1AE9" w:rsidRDefault="00FB1AE9" w14:paraId="18F5F339" w14:textId="77777777">
      <w:pPr>
        <w:spacing w:line="276" w:lineRule="auto"/>
      </w:pPr>
    </w:p>
    <w:p w:rsidR="00FB1AE9" w:rsidP="00FB1AE9" w:rsidRDefault="00FB1AE9" w14:paraId="2E809CC9" w14:textId="77777777">
      <w:pPr>
        <w:spacing w:line="276" w:lineRule="auto"/>
      </w:pPr>
    </w:p>
    <w:p w:rsidR="00FB1AE9" w:rsidP="00FB1AE9" w:rsidRDefault="00B50596" w14:paraId="170BA503" w14:textId="0D82817F">
      <w:pPr>
        <w:spacing w:line="276" w:lineRule="auto"/>
      </w:pPr>
      <w:r>
        <w:br/>
      </w:r>
    </w:p>
    <w:p w:rsidR="00F50DFB" w:rsidP="00FB1AE9" w:rsidRDefault="000E4255" w14:paraId="30C3B0F2" w14:textId="72090832">
      <w:pPr>
        <w:spacing w:line="276" w:lineRule="auto"/>
      </w:pPr>
      <w:r>
        <w:t>J.A.</w:t>
      </w:r>
      <w:r w:rsidR="00FB1AE9">
        <w:t xml:space="preserve"> Vijlbrief</w:t>
      </w:r>
      <w:r w:rsidR="0035515C">
        <w:tab/>
      </w:r>
      <w:r w:rsidR="0035515C">
        <w:tab/>
      </w:r>
      <w:r w:rsidR="0035515C">
        <w:tab/>
      </w:r>
      <w:r w:rsidR="0035515C">
        <w:tab/>
      </w:r>
      <w:r w:rsidR="0035515C">
        <w:tab/>
      </w:r>
    </w:p>
    <w:p w:rsidR="00F50DFB" w:rsidRDefault="00F50DFB" w14:paraId="30C3B0F3" w14:textId="77777777"/>
    <w:p w:rsidR="00F50DFB" w:rsidRDefault="00F50DFB" w14:paraId="30C3B0F4" w14:textId="77777777">
      <w:pPr>
        <w:pStyle w:val="WitregelW1bodytekst"/>
      </w:pPr>
    </w:p>
    <w:sectPr w:rsidR="00F50DFB">
      <w:headerReference w:type="even" r:id="rId9"/>
      <w:headerReference w:type="default" r:id="rId10"/>
      <w:footerReference w:type="even" r:id="rId11"/>
      <w:footerReference w:type="default" r:id="rId12"/>
      <w:headerReference w:type="first" r:id="rId13"/>
      <w:footerReference w:type="first" r:id="rId14"/>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3B0FD" w14:textId="77777777" w:rsidR="00BF66C1" w:rsidRDefault="00BF66C1">
      <w:pPr>
        <w:spacing w:line="240" w:lineRule="auto"/>
      </w:pPr>
      <w:r>
        <w:separator/>
      </w:r>
    </w:p>
  </w:endnote>
  <w:endnote w:type="continuationSeparator" w:id="0">
    <w:p w14:paraId="30C3B0FF" w14:textId="77777777" w:rsidR="00BF66C1" w:rsidRDefault="00BF66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E559D4" w:rsidRDefault="00E559D4" w14:paraId="035EE8ED" w14:textId="77777777">
    <w:pPr>
      <w:pStyle w:val="Voettekst"/>
    </w:pPr>
  </w:p>
</w:ftr>
</file>

<file path=word/footer2.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F50DFB" w:rsidRDefault="00F50DFB" w14:paraId="30C3B0F6" w14:textId="77777777">
    <w:pPr>
      <w:spacing w:after="1077" w:line="14" w:lineRule="exact"/>
    </w:pPr>
  </w:p>
</w:ftr>
</file>

<file path=word/footer3.xml><?xml version="1.0" encoding="utf-8"?>
<w:ft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E559D4" w:rsidRDefault="00E559D4" w14:paraId="71D0E541"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B0F9" w14:textId="77777777" w:rsidR="00BF66C1" w:rsidRDefault="00BF66C1">
      <w:pPr>
        <w:spacing w:line="240" w:lineRule="auto"/>
      </w:pPr>
      <w:r>
        <w:separator/>
      </w:r>
    </w:p>
  </w:footnote>
  <w:footnote w:type="continuationSeparator" w:id="0">
    <w:p w14:paraId="30C3B0FB" w14:textId="77777777" w:rsidR="00BF66C1" w:rsidRDefault="00BF66C1">
      <w:pPr>
        <w:spacing w:line="240" w:lineRule="auto"/>
      </w:pPr>
      <w:r>
        <w:continuationSeparator/>
      </w:r>
    </w:p>
  </w:footnote>
</w:footnotes>
</file>

<file path=word/header1.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E559D4" w:rsidRDefault="00E559D4" w14:paraId="01C057AE" w14:textId="77777777">
    <w:pPr>
      <w:pStyle w:val="Koptekst"/>
    </w:pPr>
  </w:p>
</w:hdr>
</file>

<file path=word/header2.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F50DFB" w:rsidRDefault="00BF66C1" w14:paraId="30C3B0F5" w14:textId="77777777">
    <w:r>
      <w:rPr>
        <w:noProof/>
      </w:rPr>
      <mc:AlternateContent>
        <mc:Choice Requires="wps">
          <w:drawing>
            <wp:anchor distT="0" distB="0" distL="0" distR="0" simplePos="false" relativeHeight="251652096" behindDoc="false" locked="true" layoutInCell="true" allowOverlap="true" wp14:anchorId="30C3B0F9" wp14:editId="30C3B0FA">
              <wp:simplePos x="1007744" y="1965325"/>
              <wp:positionH relativeFrom="page">
                <wp:posOffset>1007744</wp:posOffset>
              </wp:positionH>
              <wp:positionV relativeFrom="paragraph">
                <wp:posOffset>1965325</wp:posOffset>
              </wp:positionV>
              <wp:extent cx="4787900" cy="161290"/>
              <wp:effectExtent l="0" t="0" r="0" b="0"/>
              <wp:wrapNone/>
              <wp:docPr id="1" name="46feee07-aa3c-11ea-a756-beb5f67e67be"/>
              <wp:cNvGraphicFramePr/>
              <a:graphic>
                <a:graphicData uri="http://schemas.microsoft.com/office/word/2010/wordprocessingShape">
                  <wps:wsp>
                    <wps:cNvSpPr txBox="true"/>
                    <wps:spPr>
                      <a:xfrm>
                        <a:off x="0" y="0"/>
                        <a:ext cx="4787900" cy="161290"/>
                      </a:xfrm>
                      <a:prstGeom prst="rect">
                        <a:avLst/>
                      </a:prstGeom>
                      <a:noFill/>
                    </wps:spPr>
                    <wps:txbx>
                      <w:txbxContent>
                        <w:p w:rsidR="00BF66C1" w:rsidRDefault="00BF66C1" w14:paraId="30C3B13C" w14:textId="77777777"/>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" type="#_x0000_t202" style="position:absolute;margin-left:79.35pt;margin-top:154.75pt;width:377pt;height:12.7pt;z-index:251652096;visibility:visible;mso-wrap-style:square;mso-wrap-distance-left:0;mso-wrap-distance-top:0;mso-wrap-distance-right:0;mso-wrap-distance-bottom:0;mso-position-horizontal:absolute;mso-position-horizontal-relative:page;mso-position-vertical:absolute;mso-position-vertical-relative:text;v-text-anchor:top" id="46feee07-aa3c-11ea-a756-beb5f67e67be" o:spid="_x0000_s1026" stroked="f" filled="f">
              <v:textbox inset="0,0,0,0">
                <w:txbxContent>
                  <w:p w:rsidR="00BF66C1" w:rsidRDefault="00BF66C1" w14:paraId="30C3B13C" w14:textId="77777777"/>
                </w:txbxContent>
              </v:textbox>
              <w10:wrap anchorx="page"/>
              <w10:anchorlock/>
            </v:shape>
          </w:pict>
        </mc:Fallback>
      </mc:AlternateContent>
    </w:r>
    <w:r>
      <w:rPr>
        <w:noProof/>
      </w:rPr>
      <mc:AlternateContent>
        <mc:Choice Requires="wps">
          <w:drawing>
            <wp:anchor distT="0" distB="0" distL="0" distR="0" simplePos="false" relativeHeight="251653120" behindDoc="false" locked="true" layoutInCell="true" allowOverlap="true" wp14:anchorId="30C3B0FB" wp14:editId="30C3B0FC">
              <wp:simplePos x="5921375" y="1965325"/>
              <wp:positionH relativeFrom="page">
                <wp:posOffset>5921375</wp:posOffset>
              </wp:positionH>
              <wp:positionV relativeFrom="paragraph">
                <wp:posOffset>1965325</wp:posOffset>
              </wp:positionV>
              <wp:extent cx="1277620" cy="8009890"/>
              <wp:effectExtent l="0" t="0" r="0" b="0"/>
              <wp:wrapNone/>
              <wp:docPr id="2" name="46fef022-aa3c-11ea-a756-beb5f67e67be"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00F50DFB" w:rsidRDefault="00BF66C1" w14:paraId="30C3B12A" w14:textId="77777777">
                          <w:pPr>
                            <w:pStyle w:val="Referentiegegevensbold"/>
                          </w:pPr>
                          <w:r>
                            <w:t>Minister</w:t>
                          </w:r>
                        </w:p>
                        <w:p w:rsidR="00F50DFB" w:rsidRDefault="00F50DFB" w14:paraId="30C3B12B" w14:textId="77777777">
                          <w:pPr>
                            <w:pStyle w:val="WitregelW2"/>
                          </w:pPr>
                        </w:p>
                        <w:p w:rsidR="00F50DFB" w:rsidRDefault="00BF66C1" w14:paraId="30C3B12C" w14:textId="77777777">
                          <w:pPr>
                            <w:pStyle w:val="Referentiegegevensbold"/>
                          </w:pPr>
                          <w:r>
                            <w:t>Datum</w:t>
                          </w:r>
                        </w:p>
                        <w:p w:rsidR="00F50DFB" w:rsidRDefault="00E559D4" w14:paraId="30C3B12D" w14:textId="77777777">
                          <w:pPr>
                            <w:pStyle w:val="Referentiegegevens"/>
                          </w:pPr>
                          <w:sdt>
                            <w:sdtPr>
                              <w:id w:val="-1756351552"/>
                              <w:date w:fullDate="2026-09-17T09:10:00Z">
                                <w:dateFormat w:val="d MMMM yyyy"/>
                                <w:lid w:val="nl"/>
                                <w:storeMappedDataAs w:val="dateTime"/>
                                <w:calendar w:val="gregorian"/>
                              </w:date>
                            </w:sdtPr>
                            <w:sdtEndPr/>
                            <w:sdtContent>
                              <w:r w:rsidR="00BF66C1">
                                <w:t>17 september 2026</w:t>
                              </w:r>
                            </w:sdtContent>
                          </w:sdt>
                        </w:p>
                        <w:p w:rsidR="00F50DFB" w:rsidRDefault="00F50DFB" w14:paraId="30C3B12E" w14:textId="77777777">
                          <w:pPr>
                            <w:pStyle w:val="WitregelW1"/>
                          </w:pPr>
                        </w:p>
                        <w:p w:rsidR="00F50DFB" w:rsidRDefault="00BF66C1" w14:paraId="30C3B12F" w14:textId="77777777">
                          <w:pPr>
                            <w:pStyle w:val="Referentiegegevensbold"/>
                          </w:pPr>
                          <w:r>
                            <w:t>Onze referentie</w:t>
                          </w:r>
                        </w:p>
                        <w:p>
                          <w:pPr>
                            <w:pStyle w:val="Referentiegegevens"/>
                          </w:pPr>
                          <w:r>
                            <w:fldChar w:fldCharType="begin"/>
                            <w:instrText xml:space="preserve"> DOCPROPERTY  "iOnsKenmerk"  \* MERGEFORMAT </w:instrText>
                            <w:fldChar w:fldCharType="separate"/>
                          </w:r>
                          <w:r>
                            <w:t>2026-0000344196</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" type="#_x0000_t202" alt="Colofon" style="position:absolute;margin-left:466.25pt;margin-top:154.75pt;width:100.6pt;height:630.7pt;z-index:251653120;visibility:visible;mso-wrap-style:square;mso-wrap-distance-left:0;mso-wrap-distance-top:0;mso-wrap-distance-right:0;mso-wrap-distance-bottom:0;mso-position-horizontal:absolute;mso-position-horizontal-relative:page;mso-position-vertical:absolute;mso-position-vertical-relative:text;v-text-anchor:top" id="46fef022-aa3c-11ea-a756-beb5f67e67be" o:spid="_x0000_s1027" stroked="f" filled="f">
              <v:textbox inset="0,0,0,0">
                <w:txbxContent>
                  <w:p w:rsidR="00F50DFB" w:rsidRDefault="00BF66C1" w14:paraId="30C3B12A" w14:textId="77777777">
                    <w:pPr>
                      <w:pStyle w:val="Referentiegegevensbold"/>
                    </w:pPr>
                    <w:r>
                      <w:t>Minister</w:t>
                    </w:r>
                  </w:p>
                  <w:p w:rsidR="00F50DFB" w:rsidRDefault="00F50DFB" w14:paraId="30C3B12B" w14:textId="77777777">
                    <w:pPr>
                      <w:pStyle w:val="WitregelW2"/>
                    </w:pPr>
                  </w:p>
                  <w:p w:rsidR="00F50DFB" w:rsidRDefault="00BF66C1" w14:paraId="30C3B12C" w14:textId="77777777">
                    <w:pPr>
                      <w:pStyle w:val="Referentiegegevensbold"/>
                    </w:pPr>
                    <w:r>
                      <w:t>Datum</w:t>
                    </w:r>
                  </w:p>
                  <w:p w:rsidR="00F50DFB" w:rsidRDefault="00E559D4" w14:paraId="30C3B12D" w14:textId="77777777">
                    <w:pPr>
                      <w:pStyle w:val="Referentiegegevens"/>
                    </w:pPr>
                    <w:sdt>
                      <w:sdtPr>
                        <w:id w:val="-1756351552"/>
                        <w:date w:fullDate="2026-09-17T09:10:00Z">
                          <w:dateFormat w:val="d MMMM yyyy"/>
                          <w:lid w:val="nl"/>
                          <w:storeMappedDataAs w:val="dateTime"/>
                          <w:calendar w:val="gregorian"/>
                        </w:date>
                      </w:sdtPr>
                      <w:sdtEndPr/>
                      <w:sdtContent>
                        <w:r w:rsidR="00BF66C1">
                          <w:t>17 september 2026</w:t>
                        </w:r>
                      </w:sdtContent>
                    </w:sdt>
                  </w:p>
                  <w:p w:rsidR="00F50DFB" w:rsidRDefault="00F50DFB" w14:paraId="30C3B12E" w14:textId="77777777">
                    <w:pPr>
                      <w:pStyle w:val="WitregelW1"/>
                    </w:pPr>
                  </w:p>
                  <w:p w:rsidR="00F50DFB" w:rsidRDefault="00BF66C1" w14:paraId="30C3B12F" w14:textId="77777777">
                    <w:pPr>
                      <w:pStyle w:val="Referentiegegevensbold"/>
                    </w:pPr>
                    <w:r>
                      <w:t>Onze referentie</w:t>
                    </w:r>
                  </w:p>
                  <w:p>
                    <w:pPr>
                      <w:pStyle w:val="Referentiegegevens"/>
                    </w:pPr>
                    <w:r>
                      <w:fldChar w:fldCharType="begin"/>
                      <w:instrText xml:space="preserve"> DOCPROPERTY  "iOnsKenmerk"  \* MERGEFORMAT </w:instrText>
                      <w:fldChar w:fldCharType="separate"/>
                    </w:r>
                    <w:r>
                      <w:t>2026-0000344196</w:t>
                    </w:r>
                    <w:r>
                      <w:fldChar w:fldCharType="end"/>
                    </w:r>
                  </w:p>
                </w:txbxContent>
              </v:textbox>
              <w10:wrap anchorx="page"/>
              <w10:anchorlock/>
            </v:shape>
          </w:pict>
        </mc:Fallback>
      </mc:AlternateContent>
    </w:r>
    <w:r>
      <w:rPr>
        <w:noProof/>
      </w:rPr>
      <mc:AlternateContent>
        <mc:Choice Requires="wps">
          <w:drawing>
            <wp:anchor distT="0" distB="0" distL="0" distR="0" simplePos="false" relativeHeight="251654144" behindDoc="false" locked="true" layoutInCell="true" allowOverlap="true" wp14:anchorId="30C3B0FD" wp14:editId="30C3B0FE">
              <wp:simplePos x="1007744" y="10194925"/>
              <wp:positionH relativeFrom="page">
                <wp:posOffset>1007744</wp:posOffset>
              </wp:positionH>
              <wp:positionV relativeFrom="paragraph">
                <wp:posOffset>10194925</wp:posOffset>
              </wp:positionV>
              <wp:extent cx="4787900" cy="161925"/>
              <wp:effectExtent l="0" t="0" r="0" b="0"/>
              <wp:wrapNone/>
              <wp:docPr id="3" name="46fef0b8-aa3c-11ea-a756-beb5f67e67be"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BF66C1" w:rsidRDefault="00BF66C1" w14:paraId="30C3B13F"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" type="#_x0000_t202" alt="Voettekst" style="position:absolute;margin-left:79.35pt;margin-top:802.75pt;width:377pt;height:12.75pt;z-index:251654144;visibility:visible;mso-wrap-style:square;mso-wrap-distance-left:0;mso-wrap-distance-top:0;mso-wrap-distance-right:0;mso-wrap-distance-bottom:0;mso-position-horizontal:absolute;mso-position-horizontal-relative:page;mso-position-vertical:absolute;mso-position-vertical-relative:text;v-text-anchor:top" id="46fef0b8-aa3c-11ea-a756-beb5f67e67be" o:spid="_x0000_s1028" stroked="f" filled="f">
              <v:textbox inset="0,0,0,0">
                <w:txbxContent>
                  <w:p w:rsidR="00BF66C1" w:rsidRDefault="00BF66C1" w14:paraId="30C3B13F" w14:textId="77777777"/>
                </w:txbxContent>
              </v:textbox>
              <w10:wrap anchorx="page"/>
              <w10:anchorlock/>
            </v:shape>
          </w:pict>
        </mc:Fallback>
      </mc:AlternateContent>
    </w:r>
    <w:r>
      <w:rPr>
        <w:noProof/>
      </w:rPr>
      <mc:AlternateContent>
        <mc:Choice Requires="wps">
          <w:drawing>
            <wp:anchor distT="0" distB="0" distL="0" distR="0" simplePos="false" relativeHeight="251655168" behindDoc="false" locked="true" layoutInCell="true" allowOverlap="true" wp14:anchorId="30C3B0FF" wp14:editId="30C3B100">
              <wp:simplePos x="5921375" y="10194925"/>
              <wp:positionH relativeFrom="page">
                <wp:posOffset>5921375</wp:posOffset>
              </wp:positionH>
              <wp:positionV relativeFrom="paragraph">
                <wp:posOffset>10194925</wp:posOffset>
              </wp:positionV>
              <wp:extent cx="1285875" cy="161925"/>
              <wp:effectExtent l="0" t="0" r="0" b="0"/>
              <wp:wrapNone/>
              <wp:docPr id="4" name="46fef06f-aa3c-11ea-a756-beb5f67e67be" descr="Paginanummering"/>
              <wp:cNvGraphicFramePr/>
              <a:graphic>
                <a:graphicData uri="http://schemas.microsoft.com/office/word/2010/wordprocessingShape">
                  <wps:wsp>
                    <wps:cNvSpPr txBox="true"/>
                    <wps:spPr>
                      <a:xfrm>
                        <a:off x="0" y="0"/>
                        <a:ext cx="1285875" cy="161925"/>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" type="#_x0000_t202" alt="Paginanummering" style="position:absolute;margin-left:466.25pt;margin-top:802.75pt;width:101.25pt;height:12.75pt;z-index:251655168;visibility:visible;mso-wrap-style:square;mso-wrap-distance-left:0;mso-wrap-distance-top:0;mso-wrap-distance-right:0;mso-wrap-distance-bottom:0;mso-position-horizontal:absolute;mso-position-horizontal-relative:page;mso-position-vertical:absolute;mso-position-vertical-relative:text;v-text-anchor:top" id="46fef06f-aa3c-11ea-a756-beb5f67e67be" o:spid="_x0000_s1029"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p>
</w:hdr>
</file>

<file path=word/header3.xml><?xml version="1.0" encoding="utf-8"?>
<w:hdr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xmlns:w16cex="http://schemas.microsoft.com/office/word/2018/wordml/cex" xmlns:w16sdtfl="http://schemas.microsoft.com/office/word/2024/wordml/sdtformatlock" xmlns:w16sdtdh="http://schemas.microsoft.com/office/word/2020/wordml/sdtdatahash" xmlns:w16="http://schemas.microsoft.com/office/word/2018/wordml" xmlns:w16du="http://schemas.microsoft.com/office/word/2023/wordml/word16du" mc:Ignorable="w14 w15 w16se w16cid w16 w16cex w16sdtdh w16sdtfl w16du wp14">
  <w:p w:rsidR="00F50DFB" w:rsidRDefault="00BF66C1" w14:paraId="30C3B0F7" w14:textId="16082F7E">
    <w:pPr>
      <w:spacing w:after="6377" w:line="14" w:lineRule="exact"/>
    </w:pPr>
    <w:r>
      <w:rPr>
        <w:noProof/>
      </w:rPr>
      <mc:AlternateContent>
        <mc:Choice Requires="wps">
          <w:drawing>
            <wp:anchor distT="0" distB="0" distL="0" distR="0" simplePos="false" relativeHeight="251657216" behindDoc="false" locked="true" layoutInCell="true" allowOverlap="true" wp14:anchorId="30C3B103" wp14:editId="5312BE47">
              <wp:simplePos x="3995420" y="0"/>
              <wp:positionH relativeFrom="page">
                <wp:posOffset>3995420</wp:posOffset>
              </wp:positionH>
              <wp:positionV relativeFrom="paragraph">
                <wp:posOffset>0</wp:posOffset>
              </wp:positionV>
              <wp:extent cx="2339975" cy="1583690"/>
              <wp:effectExtent l="0" t="0" r="0" b="0"/>
              <wp:wrapNone/>
              <wp:docPr id="7" name="583cb846-a587-474e-9efc-17a024d629a0" descr="Container voor woordmerk"/>
              <wp:cNvGraphicFramePr/>
              <a:graphic>
                <a:graphicData uri="http://schemas.microsoft.com/office/word/2010/wordprocessingShape">
                  <wps:wsp>
                    <wps:cNvSpPr txBox="true"/>
                    <wps:spPr>
                      <a:xfrm>
                        <a:off x="0" y="0"/>
                        <a:ext cx="2339975" cy="1583690"/>
                      </a:xfrm>
                      <a:prstGeom prst="rect">
                        <a:avLst/>
                      </a:prstGeom>
                      <a:noFill/>
                    </wps:spPr>
                    <wps:txbx>
                      <w:txbxContent>
                        <w:p w:rsidR="00F50DFB" w:rsidRDefault="00BF66C1" w14:paraId="30C3B112" w14:textId="77777777">
                          <w:pPr>
                            <w:spacing w:line="240" w:lineRule="auto"/>
                          </w:pPr>
                          <w:r>
                            <w:rPr>
                              <w:noProof/>
                            </w:rPr>
                            <w:drawing>
                              <wp:inline distT="0" distB="0" distL="0" distR="0">
                                <wp:extent cx="2339975" cy="1582834"/>
                                <wp:effectExtent l="0" t="0" r="0" b="0"/>
                                <wp:docPr id="8" name="Logotype" descr="Ministerie van Sociale Zaken en Werkgelegenheid"/>
                                <wp:cNvGraphicFramePr/>
                                <a:graphic>
                                  <a:graphicData uri="http://schemas.openxmlformats.org/drawingml/2006/picture">
                                    <pic:pic>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false"/>
                  </wps:wsp>
                </a:graphicData>
              </a:graphic>
            </wp:anchor>
          </w:drawing>
        </mc:Choice>
        <mc:Fallback>
          <w:pict>
            <v:shapetype o:spt="202.0" path="m,l,21600r21600,l21600,xe" coordsize="21600,21600" id="_x0000_t202">
              <v:stroke joinstyle="miter"/>
              <v:path gradientshapeok="t" o:connecttype="rect"/>
            </v:shapetype>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" type="#_x0000_t202" alt="Container voor woordmerk" style="position:absolute;margin-left:314.6pt;margin-top:0;width:184.25pt;height:124.7pt;z-index:251657216;visibility:visible;mso-wrap-style:square;mso-wrap-distance-left:0;mso-wrap-distance-top:0;mso-wrap-distance-right:0;mso-wrap-distance-bottom:0;mso-position-horizontal:absolute;mso-position-horizontal-relative:page;mso-position-vertical:absolute;mso-position-vertical-relative:text;v-text-anchor:top" id="583cb846-a587-474e-9efc-17a024d629a0" o:spid="_x0000_s1030" stroked="f" filled="f">
              <v:textbox inset="0,0,0,0">
                <w:txbxContent>
                  <w:p w:rsidR="00F50DFB" w:rsidRDefault="00BF66C1" w14:paraId="30C3B112" w14:textId="77777777">
                    <w:pPr>
                      <w:spacing w:line="240" w:lineRule="auto"/>
                    </w:pPr>
                    <w:r>
                      <w:rPr>
                        <w:noProof/>
                      </w:rPr>
                      <w:drawing>
                        <wp:inline distT="0" distB="0" distL="0" distR="0">
                          <wp:extent cx="2339975" cy="1582834"/>
                          <wp:effectExtent l="0" t="0" r="0" b="0"/>
                          <wp:docPr id="8" name="Logotype" descr="Ministerie van Sociale Zaken en Werkgelegenheid"/>
                          <wp:cNvGraphicFramePr/>
                          <a:graphic>
                            <a:graphicData uri="http://schemas.openxmlformats.org/drawingml/2006/picture">
                              <pic:pic>
                                <pic:nvPicPr>
                                  <pic:cNvPr id="8" name="Logotype"/>
                                  <pic:cNvPicPr/>
                                </pic:nvPicPr>
                                <pic:blipFill>
                                  <a:blip r:embed="rId1"/>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false" relativeHeight="251658240" behindDoc="false" locked="true" layoutInCell="true" allowOverlap="true" wp14:anchorId="30C3B105" wp14:editId="30C3B106">
              <wp:simplePos x="1010919" y="1720214"/>
              <wp:positionH relativeFrom="page">
                <wp:posOffset>1010919</wp:posOffset>
              </wp:positionH>
              <wp:positionV relativeFrom="paragraph">
                <wp:posOffset>1720214</wp:posOffset>
              </wp:positionV>
              <wp:extent cx="4787900" cy="161925"/>
              <wp:effectExtent l="0" t="0" r="0" b="0"/>
              <wp:wrapNone/>
              <wp:docPr id="9" name="f053fe88-db2b-430b-bcc5-fbb915a19314"/>
              <wp:cNvGraphicFramePr/>
              <a:graphic>
                <a:graphicData uri="http://schemas.microsoft.com/office/word/2010/wordprocessingShape">
                  <wps:wsp>
                    <wps:cNvSpPr txBox="true"/>
                    <wps:spPr>
                      <a:xfrm>
                        <a:off x="0" y="0"/>
                        <a:ext cx="4787900" cy="161925"/>
                      </a:xfrm>
                      <a:prstGeom prst="rect">
                        <a:avLst/>
                      </a:prstGeom>
                      <a:noFill/>
                    </wps:spPr>
                    <wps:txbx>
                      <w:txbxContent>
                        <w:p w:rsidR="00F50DFB" w:rsidRDefault="00BF66C1" w14:paraId="30C3B113" w14:textId="77777777">
                          <w:pPr>
                            <w:pStyle w:val="Referentiegegevens"/>
                          </w:pPr>
                          <w:r>
                            <w:t>&gt; Retouradres Postbus 90801 2509 LV  Den Haag</w:t>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" type="#_x0000_t202" style="position:absolute;margin-left:79.6pt;margin-top:135.45pt;width:377pt;height:12.75pt;z-index:251658240;visibility:visible;mso-wrap-style:square;mso-wrap-distance-left:0;mso-wrap-distance-top:0;mso-wrap-distance-right:0;mso-wrap-distance-bottom:0;mso-position-horizontal:absolute;mso-position-horizontal-relative:page;mso-position-vertical:absolute;mso-position-vertical-relative:text;v-text-anchor:top" id="f053fe88-db2b-430b-bcc5-fbb915a19314" o:spid="_x0000_s1031" stroked="f" filled="f">
              <v:textbox inset="0,0,0,0">
                <w:txbxContent>
                  <w:p w:rsidR="00F50DFB" w:rsidRDefault="00BF66C1" w14:paraId="30C3B113" w14:textId="77777777">
                    <w:pPr>
                      <w:pStyle w:val="Referentiegegevens"/>
                    </w:pPr>
                    <w:r>
                      <w:t>&gt; Retouradres Postbus 90801 2509 LV  Den Haag</w:t>
                    </w:r>
                  </w:p>
                </w:txbxContent>
              </v:textbox>
              <w10:wrap anchorx="page"/>
              <w10:anchorlock/>
            </v:shape>
          </w:pict>
        </mc:Fallback>
      </mc:AlternateContent>
    </w:r>
    <w:r>
      <w:rPr>
        <w:noProof/>
      </w:rPr>
      <mc:AlternateContent>
        <mc:Choice Requires="wps">
          <w:drawing>
            <wp:anchor distT="0" distB="0" distL="0" distR="0" simplePos="false" relativeHeight="251659264" behindDoc="false" locked="true" layoutInCell="true" allowOverlap="true" wp14:anchorId="30C3B107" wp14:editId="1697D27C">
              <wp:simplePos x="0" y="0"/>
              <wp:positionH relativeFrom="page">
                <wp:posOffset>1009015</wp:posOffset>
              </wp:positionH>
              <wp:positionV relativeFrom="paragraph">
                <wp:posOffset>1957705</wp:posOffset>
              </wp:positionV>
              <wp:extent cx="2018030" cy="1115695"/>
              <wp:effectExtent l="0" t="0" r="0" b="0"/>
              <wp:wrapNone/>
              <wp:docPr id="10" name="d302f2a1-bb28-4417-9701-e3b1450e5fb6" descr="Adresvak"/>
              <wp:cNvGraphicFramePr/>
              <a:graphic>
                <a:graphicData uri="http://schemas.microsoft.com/office/word/2010/wordprocessingShape">
                  <wps:wsp>
                    <wps:cNvSpPr txBox="true"/>
                    <wps:spPr>
                      <a:xfrm>
                        <a:off x="0" y="0"/>
                        <a:ext cx="2018030" cy="1115695"/>
                      </a:xfrm>
                      <a:prstGeom prst="rect">
                        <a:avLst/>
                      </a:prstGeom>
                      <a:noFill/>
                    </wps:spPr>
                    <wps:txbx>
                      <w:txbxContent>
                        <w:p w:rsidR="00F50DFB" w:rsidRDefault="00BF66C1" w14:paraId="30C3B114" w14:textId="77777777">
                          <w:r>
                            <w:t xml:space="preserve">Voorzitter van de Tweede Kamer der Staten-Generaal </w:t>
                          </w:r>
                        </w:p>
                        <w:p w:rsidR="00F50DFB" w:rsidRDefault="00BF66C1" w14:paraId="30C3B115" w14:textId="77777777">
                          <w:r>
                            <w:t>Postbus 20018</w:t>
                          </w:r>
                        </w:p>
                        <w:p w:rsidR="00F50DFB" w:rsidRDefault="00BF66C1" w14:paraId="30C3B116" w14:textId="77777777">
                          <w:r>
                            <w:t>2500 EA  Den Haag</w:t>
                          </w:r>
                        </w:p>
                      </w:txbxContent>
                    </wps:txbx>
                    <wps:bodyPr vert="horz" wrap="square" lIns="0" tIns="0" rIns="0" bIns="0" anchor="t" anchorCtr="false"/>
                  </wps:wsp>
                </a:graphicData>
              </a:graphic>
              <wp14:sizeRelH relativeFrom="margin">
                <wp14:pctWidth>0</wp14:pctWidth>
              </wp14:sizeRelH>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" type="#_x0000_t202" alt="Adresvak" style="position:absolute;margin-left:79.45pt;margin-top:154.15pt;width:158.9pt;height:87.85pt;z-index:25165926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id="d302f2a1-bb28-4417-9701-e3b1450e5fb6" o:spid="_x0000_s1032" stroked="f" filled="f">
              <v:textbox inset="0,0,0,0">
                <w:txbxContent>
                  <w:p w:rsidR="00F50DFB" w:rsidRDefault="00BF66C1" w14:paraId="30C3B114" w14:textId="77777777">
                    <w:r>
                      <w:t xml:space="preserve">Voorzitter van de Tweede Kamer der Staten-Generaal </w:t>
                    </w:r>
                  </w:p>
                  <w:p w:rsidR="00F50DFB" w:rsidRDefault="00BF66C1" w14:paraId="30C3B115" w14:textId="77777777">
                    <w:r>
                      <w:t>Postbus 20018</w:t>
                    </w:r>
                  </w:p>
                  <w:p w:rsidR="00F50DFB" w:rsidRDefault="00BF66C1" w14:paraId="30C3B116" w14:textId="77777777">
                    <w:r>
                      <w:t>2500 EA  Den Haag</w:t>
                    </w:r>
                  </w:p>
                </w:txbxContent>
              </v:textbox>
              <w10:wrap anchorx="page"/>
              <w10:anchorlock/>
            </v:shape>
          </w:pict>
        </mc:Fallback>
      </mc:AlternateContent>
    </w:r>
    <w:r>
      <w:rPr>
        <w:noProof/>
      </w:rPr>
      <mc:AlternateContent>
        <mc:Choice Requires="wps">
          <w:drawing>
            <wp:anchor distT="0" distB="0" distL="0" distR="0" simplePos="false" relativeHeight="251660288" behindDoc="false" locked="true" layoutInCell="true" allowOverlap="true" wp14:anchorId="30C3B109" wp14:editId="30C3B10A">
              <wp:simplePos x="1009015" y="3354704"/>
              <wp:positionH relativeFrom="page">
                <wp:posOffset>1009015</wp:posOffset>
              </wp:positionH>
              <wp:positionV relativeFrom="paragraph">
                <wp:posOffset>3354704</wp:posOffset>
              </wp:positionV>
              <wp:extent cx="4787900" cy="323850"/>
              <wp:effectExtent l="0" t="0" r="0" b="0"/>
              <wp:wrapNone/>
              <wp:docPr id="11" name="1670fa0c-13cb-45ec-92be-ef1f34d237c5"/>
              <wp:cNvGraphicFramePr/>
              <a:graphic>
                <a:graphicData uri="http://schemas.microsoft.com/office/word/2010/wordprocessingShape">
                  <wps:wsp>
                    <wps:cNvSpPr txBox="true"/>
                    <wps:spPr>
                      <a:xfrm>
                        <a:off x="0" y="0"/>
                        <a:ext cx="4787900" cy="323850"/>
                      </a:xfrm>
                      <a:prstGeom prst="rect">
                        <a:avLst/>
                      </a:prstGeom>
                      <a:noFill/>
                    </wps:spPr>
                    <wps:txbx>
                      <w:txbxContent>
                        <w:tbl>
                          <w:tblPr>
                            <w:tblW w:w="0" w:type="auto"/>
                            <w:tblInd w:w="-120" w:type="dxa"/>
                            <w:tblLayout w:type="fixed"/>
                            <w:tblLook w:firstRow="1" w:lastRow="1" w:firstColumn="1" w:lastColumn="1" w:noHBand="1" w:noVBand="1" w:val="07E0"/>
                          </w:tblPr>
                          <w:tblGrid>
                            <w:gridCol w:w="1140"/>
                            <w:gridCol w:w="5918"/>
                          </w:tblGrid>
                          <w:tr w:rsidR="00F50DFB" w14:paraId="30C3B119" w14:textId="77777777">
                            <w:trPr>
                              <w:trHeight w:val="240"/>
                            </w:trPr>
                            <w:tc>
                              <w:tcPr>
                                <w:tcW w:w="1140" w:type="dxa"/>
                              </w:tcPr>
                              <w:p w:rsidR="00F50DFB" w:rsidRDefault="00BF66C1" w14:paraId="30C3B117" w14:textId="77777777">
                                <w:r>
                                  <w:t>Datum</w:t>
                                </w:r>
                              </w:p>
                            </w:tc>
                            <w:tc>
                              <w:tcPr>
                                <w:tcW w:w="5918" w:type="dxa"/>
                              </w:tcPr>
                              <w:p w:rsidR="00F50DFB" w:rsidRDefault="00E559D4" w14:paraId="30C3B118" w14:textId="77777777">
                                <w:sdt>
                                  <w:sdtPr>
                                    <w:id w:val="622427289"/>
                                    <w:date w:fullDate="2026-09-17T09:10:00Z">
                                      <w:dateFormat w:val="d MMMM yyyy"/>
                                      <w:lid w:val="nl"/>
                                      <w:storeMappedDataAs w:val="dateTime"/>
                                      <w:calendar w:val="gregorian"/>
                                    </w:date>
                                  </w:sdtPr>
                                  <w:sdtEndPr/>
                                  <w:sdtContent>
                                    <w:r w:rsidR="00BF66C1">
                                      <w:t>17 september 2026</w:t>
                                    </w:r>
                                  </w:sdtContent>
                                </w:sdt>
                              </w:p>
                            </w:tc>
                          </w:tr>
                          <w:tr w:rsidR="00F50DFB" w14:paraId="30C3B11C" w14:textId="77777777">
                            <w:trPr>
                              <w:trHeight w:val="240"/>
                            </w:trPr>
                            <w:tc>
                              <w:tcPr>
                                <w:tcW w:w="1140" w:type="dxa"/>
                              </w:tcPr>
                              <w:p w:rsidR="00F50DFB" w:rsidRDefault="00BF66C1" w14:paraId="30C3B11A" w14:textId="77777777">
                                <w:r>
                                  <w:t>Betreft</w:t>
                                </w:r>
                              </w:p>
                            </w:tc>
                            <w:tc>
                              <w:tcPr>
                                <w:tcW w:w="5918" w:type="dxa"/>
                              </w:tcPr>
                              <w:p w:rsidR="00F50DFB" w:rsidRDefault="00BF66C1" w14:paraId="30C3B11B" w14:textId="39E2F073">
                                <w:r>
                                  <w:t xml:space="preserve">Informatieverzoek van het </w:t>
                                </w:r>
                                <w:r w:rsidR="007E6418">
                                  <w:t xml:space="preserve">lid </w:t>
                                </w:r>
                                <w:r>
                                  <w:t>Markuszower</w:t>
                                </w:r>
                              </w:p>
                            </w:tc>
                          </w:tr>
                        </w:tbl>
                        <w:p w:rsidR="00BF66C1" w:rsidRDefault="00BF66C1" w14:paraId="30C3B136"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" type="#_x0000_t202" style="position:absolute;margin-left:79.45pt;margin-top:264.15pt;width:377pt;height:25.5pt;z-index:251660288;visibility:visible;mso-wrap-style:square;mso-wrap-distance-left:0;mso-wrap-distance-top:0;mso-wrap-distance-right:0;mso-wrap-distance-bottom:0;mso-position-horizontal:absolute;mso-position-horizontal-relative:page;mso-position-vertical:absolute;mso-position-vertical-relative:text;v-text-anchor:top" id="1670fa0c-13cb-45ec-92be-ef1f34d237c5" o:spid="_x0000_s1033" stroked="f" filled="f">
              <v:textbox inset="0,0,0,0">
                <w:txbxContent>
                  <w:tbl>
                    <w:tblPr>
                      <w:tblW w:w="0" w:type="auto"/>
                      <w:tblInd w:w="-120" w:type="dxa"/>
                      <w:tblLayout w:type="fixed"/>
                      <w:tblLook w:firstRow="1" w:lastRow="1" w:firstColumn="1" w:lastColumn="1" w:noHBand="1" w:noVBand="1" w:val="07E0"/>
                    </w:tblPr>
                    <w:tblGrid>
                      <w:gridCol w:w="1140"/>
                      <w:gridCol w:w="5918"/>
                    </w:tblGrid>
                    <w:tr w:rsidR="00F50DFB" w14:paraId="30C3B119" w14:textId="77777777">
                      <w:trPr>
                        <w:trHeight w:val="240"/>
                      </w:trPr>
                      <w:tc>
                        <w:tcPr>
                          <w:tcW w:w="1140" w:type="dxa"/>
                        </w:tcPr>
                        <w:p w:rsidR="00F50DFB" w:rsidRDefault="00BF66C1" w14:paraId="30C3B117" w14:textId="77777777">
                          <w:r>
                            <w:t>Datum</w:t>
                          </w:r>
                        </w:p>
                      </w:tc>
                      <w:tc>
                        <w:tcPr>
                          <w:tcW w:w="5918" w:type="dxa"/>
                        </w:tcPr>
                        <w:p w:rsidR="00F50DFB" w:rsidRDefault="00E559D4" w14:paraId="30C3B118" w14:textId="77777777">
                          <w:sdt>
                            <w:sdtPr>
                              <w:id w:val="622427289"/>
                              <w:date w:fullDate="2026-09-17T09:10:00Z">
                                <w:dateFormat w:val="d MMMM yyyy"/>
                                <w:lid w:val="nl"/>
                                <w:storeMappedDataAs w:val="dateTime"/>
                                <w:calendar w:val="gregorian"/>
                              </w:date>
                            </w:sdtPr>
                            <w:sdtEndPr/>
                            <w:sdtContent>
                              <w:r w:rsidR="00BF66C1">
                                <w:t>17 september 2026</w:t>
                              </w:r>
                            </w:sdtContent>
                          </w:sdt>
                        </w:p>
                      </w:tc>
                    </w:tr>
                    <w:tr w:rsidR="00F50DFB" w14:paraId="30C3B11C" w14:textId="77777777">
                      <w:trPr>
                        <w:trHeight w:val="240"/>
                      </w:trPr>
                      <w:tc>
                        <w:tcPr>
                          <w:tcW w:w="1140" w:type="dxa"/>
                        </w:tcPr>
                        <w:p w:rsidR="00F50DFB" w:rsidRDefault="00BF66C1" w14:paraId="30C3B11A" w14:textId="77777777">
                          <w:r>
                            <w:t>Betreft</w:t>
                          </w:r>
                        </w:p>
                      </w:tc>
                      <w:tc>
                        <w:tcPr>
                          <w:tcW w:w="5918" w:type="dxa"/>
                        </w:tcPr>
                        <w:p w:rsidR="00F50DFB" w:rsidRDefault="00BF66C1" w14:paraId="30C3B11B" w14:textId="39E2F073">
                          <w:r>
                            <w:t xml:space="preserve">Informatieverzoek van het </w:t>
                          </w:r>
                          <w:r w:rsidR="007E6418">
                            <w:t xml:space="preserve">lid </w:t>
                          </w:r>
                          <w:r>
                            <w:t>Markuszower</w:t>
                          </w:r>
                        </w:p>
                      </w:tc>
                    </w:tr>
                  </w:tbl>
                  <w:p w:rsidR="00BF66C1" w:rsidRDefault="00BF66C1" w14:paraId="30C3B136" w14:textId="77777777"/>
                </w:txbxContent>
              </v:textbox>
              <w10:wrap anchorx="page"/>
              <w10:anchorlock/>
            </v:shape>
          </w:pict>
        </mc:Fallback>
      </mc:AlternateContent>
    </w:r>
    <w:r>
      <w:rPr>
        <w:noProof/>
      </w:rPr>
      <mc:AlternateContent>
        <mc:Choice Requires="wps">
          <w:drawing>
            <wp:anchor distT="0" distB="0" distL="0" distR="0" simplePos="false" relativeHeight="251661312" behindDoc="false" locked="true" layoutInCell="true" allowOverlap="true" wp14:anchorId="30C3B10B" wp14:editId="30C3B10C">
              <wp:simplePos x="5921375" y="1965325"/>
              <wp:positionH relativeFrom="page">
                <wp:posOffset>5921375</wp:posOffset>
              </wp:positionH>
              <wp:positionV relativeFrom="paragraph">
                <wp:posOffset>1965325</wp:posOffset>
              </wp:positionV>
              <wp:extent cx="1277620" cy="8009890"/>
              <wp:effectExtent l="0" t="0" r="0" b="0"/>
              <wp:wrapNone/>
              <wp:docPr id="12" name="aa29ef58-fa5a-4ef1-bc47-43f659f7c670" descr="Colofon"/>
              <wp:cNvGraphicFramePr/>
              <a:graphic>
                <a:graphicData uri="http://schemas.microsoft.com/office/word/2010/wordprocessingShape">
                  <wps:wsp>
                    <wps:cNvSpPr txBox="true"/>
                    <wps:spPr>
                      <a:xfrm>
                        <a:off x="0" y="0"/>
                        <a:ext cx="1277620" cy="8009890"/>
                      </a:xfrm>
                      <a:prstGeom prst="rect">
                        <a:avLst/>
                      </a:prstGeom>
                      <a:noFill/>
                    </wps:spPr>
                    <wps:txbx>
                      <w:txbxContent>
                        <w:p w:rsidRPr="00931568" w:rsidR="00F50DFB" w:rsidRDefault="00BF66C1" w14:paraId="30C3B11F" w14:textId="77777777">
                          <w:pPr>
                            <w:pStyle w:val="Referentiegegevens"/>
                            <w:rPr>
                              <w:lang w:val="de-DE"/>
                            </w:rPr>
                          </w:pPr>
                          <w:r w:rsidRPr="00931568">
                            <w:rPr>
                              <w:lang w:val="de-DE"/>
                            </w:rPr>
                            <w:t>Parnassusplein 5</w:t>
                          </w:r>
                        </w:p>
                        <w:p w:rsidRPr="00931568" w:rsidR="00F50DFB" w:rsidRDefault="00BF66C1" w14:paraId="30C3B120" w14:textId="77777777">
                          <w:pPr>
                            <w:pStyle w:val="Referentiegegevens"/>
                            <w:rPr>
                              <w:lang w:val="de-DE"/>
                            </w:rPr>
                          </w:pPr>
                          <w:r w:rsidRPr="00931568">
                            <w:rPr>
                              <w:lang w:val="de-DE"/>
                            </w:rPr>
                            <w:t>2511 VX Den Haag</w:t>
                          </w:r>
                        </w:p>
                        <w:p w:rsidRPr="00931568" w:rsidR="00F50DFB" w:rsidRDefault="00BF66C1" w14:paraId="30C3B121" w14:textId="77777777">
                          <w:pPr>
                            <w:pStyle w:val="Referentiegegevens"/>
                            <w:rPr>
                              <w:lang w:val="de-DE"/>
                            </w:rPr>
                          </w:pPr>
                          <w:r w:rsidRPr="00931568">
                            <w:rPr>
                              <w:lang w:val="de-DE"/>
                            </w:rPr>
                            <w:t>Postbus 90801</w:t>
                          </w:r>
                        </w:p>
                        <w:p w:rsidRPr="00931568" w:rsidR="00F50DFB" w:rsidRDefault="00BF66C1" w14:paraId="30C3B122" w14:textId="77777777">
                          <w:pPr>
                            <w:pStyle w:val="Referentiegegevens"/>
                            <w:rPr>
                              <w:lang w:val="de-DE"/>
                            </w:rPr>
                          </w:pPr>
                          <w:r w:rsidRPr="00931568">
                            <w:rPr>
                              <w:lang w:val="de-DE"/>
                            </w:rPr>
                            <w:t>2509 LV  Den Haag</w:t>
                          </w:r>
                        </w:p>
                        <w:p w:rsidRPr="00931568" w:rsidR="00F50DFB" w:rsidP="00B50596" w:rsidRDefault="00B50596" w14:paraId="30C3B124" w14:textId="55D82959">
                          <w:pPr>
                            <w:pStyle w:val="Referentiegegevens"/>
                            <w:rPr>
                              <w:lang w:val="de-DE"/>
                            </w:rPr>
                          </w:pPr>
                          <w:hyperlink w:history="true" r:id="rId2">
                            <w:r w:rsidRPr="005F38F8">
                              <w:rPr>
                                <w:rStyle w:val="Hyperlink"/>
                                <w:lang w:val="de-DE"/>
                              </w:rPr>
                              <w:t>www.rijksoverheid.nl</w:t>
                            </w:r>
                          </w:hyperlink>
                          <w:r>
                            <w:rPr>
                              <w:lang w:val="de-DE"/>
                            </w:rPr>
                            <w:br/>
                          </w:r>
                        </w:p>
                        <w:p w:rsidR="00F50DFB" w:rsidRDefault="00BF66C1" w14:paraId="30C3B125" w14:textId="77777777">
                          <w:pPr>
                            <w:pStyle w:val="Referentiegegevensbold"/>
                          </w:pPr>
                          <w:r>
                            <w:t>Onze referentie</w:t>
                          </w:r>
                        </w:p>
                        <w:p>
                          <w:pPr>
                            <w:pStyle w:val="Referentiegegevens"/>
                          </w:pPr>
                          <w:r>
                            <w:fldChar w:fldCharType="begin"/>
                            <w:instrText xml:space="preserve"> DOCPROPERTY  "iOnsKenmerk"  \* MERGEFORMAT </w:instrText>
                            <w:fldChar w:fldCharType="separate"/>
                          </w:r>
                          <w:r>
                            <w:t>2026-0000344196</w:t>
                          </w:r>
                          <w:r>
                            <w:fldChar w:fldCharType="end"/>
                          </w:r>
                        </w:p>
                        <w:p w:rsidR="00F50DFB" w:rsidRDefault="00F50DFB" w14:paraId="30C3B127" w14:textId="77777777">
                          <w:pPr>
                            <w:pStyle w:val="WitregelW1"/>
                          </w:pPr>
                        </w:p>
                        <w:p w:rsidR="00F50DFB" w:rsidRDefault="00F50DFB" w14:paraId="30C3B128"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" type="#_x0000_t202" alt="Colofon" style="position:absolute;margin-left:466.25pt;margin-top:154.75pt;width:100.6pt;height:630.7pt;z-index:251661312;visibility:visible;mso-wrap-style:square;mso-wrap-distance-left:0;mso-wrap-distance-top:0;mso-wrap-distance-right:0;mso-wrap-distance-bottom:0;mso-position-horizontal:absolute;mso-position-horizontal-relative:page;mso-position-vertical:absolute;mso-position-vertical-relative:text;v-text-anchor:top" id="aa29ef58-fa5a-4ef1-bc47-43f659f7c670" o:spid="_x0000_s1034" stroked="f" filled="f">
              <v:textbox inset="0,0,0,0">
                <w:txbxContent>
                  <w:p w:rsidRPr="00931568" w:rsidR="00F50DFB" w:rsidRDefault="00BF66C1" w14:paraId="30C3B11F" w14:textId="77777777">
                    <w:pPr>
                      <w:pStyle w:val="Referentiegegevens"/>
                      <w:rPr>
                        <w:lang w:val="de-DE"/>
                      </w:rPr>
                    </w:pPr>
                    <w:r w:rsidRPr="00931568">
                      <w:rPr>
                        <w:lang w:val="de-DE"/>
                      </w:rPr>
                      <w:t>Parnassusplein 5</w:t>
                    </w:r>
                  </w:p>
                  <w:p w:rsidRPr="00931568" w:rsidR="00F50DFB" w:rsidRDefault="00BF66C1" w14:paraId="30C3B120" w14:textId="77777777">
                    <w:pPr>
                      <w:pStyle w:val="Referentiegegevens"/>
                      <w:rPr>
                        <w:lang w:val="de-DE"/>
                      </w:rPr>
                    </w:pPr>
                    <w:r w:rsidRPr="00931568">
                      <w:rPr>
                        <w:lang w:val="de-DE"/>
                      </w:rPr>
                      <w:t>2511 VX Den Haag</w:t>
                    </w:r>
                  </w:p>
                  <w:p w:rsidRPr="00931568" w:rsidR="00F50DFB" w:rsidRDefault="00BF66C1" w14:paraId="30C3B121" w14:textId="77777777">
                    <w:pPr>
                      <w:pStyle w:val="Referentiegegevens"/>
                      <w:rPr>
                        <w:lang w:val="de-DE"/>
                      </w:rPr>
                    </w:pPr>
                    <w:r w:rsidRPr="00931568">
                      <w:rPr>
                        <w:lang w:val="de-DE"/>
                      </w:rPr>
                      <w:t>Postbus 90801</w:t>
                    </w:r>
                  </w:p>
                  <w:p w:rsidRPr="00931568" w:rsidR="00F50DFB" w:rsidRDefault="00BF66C1" w14:paraId="30C3B122" w14:textId="77777777">
                    <w:pPr>
                      <w:pStyle w:val="Referentiegegevens"/>
                      <w:rPr>
                        <w:lang w:val="de-DE"/>
                      </w:rPr>
                    </w:pPr>
                    <w:r w:rsidRPr="00931568">
                      <w:rPr>
                        <w:lang w:val="de-DE"/>
                      </w:rPr>
                      <w:t>2509 LV  Den Haag</w:t>
                    </w:r>
                  </w:p>
                  <w:p w:rsidRPr="00931568" w:rsidR="00F50DFB" w:rsidP="00B50596" w:rsidRDefault="00B50596" w14:paraId="30C3B124" w14:textId="55D82959">
                    <w:pPr>
                      <w:pStyle w:val="Referentiegegevens"/>
                      <w:rPr>
                        <w:lang w:val="de-DE"/>
                      </w:rPr>
                    </w:pPr>
                    <w:hyperlink w:history="true" r:id="rId3">
                      <w:r w:rsidRPr="005F38F8">
                        <w:rPr>
                          <w:rStyle w:val="Hyperlink"/>
                          <w:lang w:val="de-DE"/>
                        </w:rPr>
                        <w:t>www.rijksoverheid.nl</w:t>
                      </w:r>
                    </w:hyperlink>
                    <w:r>
                      <w:rPr>
                        <w:lang w:val="de-DE"/>
                      </w:rPr>
                      <w:br/>
                    </w:r>
                  </w:p>
                  <w:p w:rsidR="00F50DFB" w:rsidRDefault="00BF66C1" w14:paraId="30C3B125" w14:textId="77777777">
                    <w:pPr>
                      <w:pStyle w:val="Referentiegegevensbold"/>
                    </w:pPr>
                    <w:r>
                      <w:t>Onze referentie</w:t>
                    </w:r>
                  </w:p>
                  <w:p>
                    <w:pPr>
                      <w:pStyle w:val="Referentiegegevens"/>
                    </w:pPr>
                    <w:r>
                      <w:fldChar w:fldCharType="begin"/>
                      <w:instrText xml:space="preserve"> DOCPROPERTY  "iOnsKenmerk"  \* MERGEFORMAT </w:instrText>
                      <w:fldChar w:fldCharType="separate"/>
                    </w:r>
                    <w:r>
                      <w:t>2026-0000344196</w:t>
                    </w:r>
                    <w:r>
                      <w:fldChar w:fldCharType="end"/>
                    </w:r>
                  </w:p>
                  <w:p w:rsidR="00F50DFB" w:rsidRDefault="00F50DFB" w14:paraId="30C3B127" w14:textId="77777777">
                    <w:pPr>
                      <w:pStyle w:val="WitregelW1"/>
                    </w:pPr>
                  </w:p>
                  <w:p w:rsidR="00F50DFB" w:rsidRDefault="00F50DFB" w14:paraId="30C3B128" w14:textId="77777777"/>
                </w:txbxContent>
              </v:textbox>
              <w10:wrap anchorx="page"/>
              <w10:anchorlock/>
            </v:shape>
          </w:pict>
        </mc:Fallback>
      </mc:AlternateContent>
    </w:r>
    <w:r>
      <w:rPr>
        <w:noProof/>
      </w:rPr>
      <mc:AlternateContent>
        <mc:Choice Requires="wps">
          <w:drawing>
            <wp:anchor distT="0" distB="0" distL="0" distR="0" simplePos="false" relativeHeight="251662336" behindDoc="false" locked="true" layoutInCell="true" allowOverlap="true" wp14:anchorId="30C3B10D" wp14:editId="30C3B10E">
              <wp:simplePos x="5921375" y="10194925"/>
              <wp:positionH relativeFrom="page">
                <wp:posOffset>5921375</wp:posOffset>
              </wp:positionH>
              <wp:positionV relativeFrom="paragraph">
                <wp:posOffset>10194925</wp:posOffset>
              </wp:positionV>
              <wp:extent cx="1285875" cy="161290"/>
              <wp:effectExtent l="0" t="0" r="0" b="0"/>
              <wp:wrapNone/>
              <wp:docPr id="13" name="fc795519-edb4-40fa-b772-922592680a29" descr="Paginanummering"/>
              <wp:cNvGraphicFramePr/>
              <a:graphic>
                <a:graphicData uri="http://schemas.microsoft.com/office/word/2010/wordprocessingShape">
                  <wps:wsp>
                    <wps:cNvSpPr txBox="true"/>
                    <wps:spPr>
                      <a:xfrm>
                        <a:off x="0" y="0"/>
                        <a:ext cx="1285875" cy="161290"/>
                      </a:xfrm>
                      <a:prstGeom prst="rect">
                        <a:avLst/>
                      </a:prstGeom>
                      <a:noFill/>
                    </wps:spPr>
                    <wps:txbx>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" type="#_x0000_t202" alt="Paginanummering" style="position:absolute;margin-left:466.25pt;margin-top:802.75pt;width:101.25pt;height:12.7pt;z-index:251662336;visibility:visible;mso-wrap-style:square;mso-wrap-distance-left:0;mso-wrap-distance-top:0;mso-wrap-distance-right:0;mso-wrap-distance-bottom:0;mso-position-horizontal:absolute;mso-position-horizontal-relative:page;mso-position-vertical:absolute;mso-position-vertical-relative:text;v-text-anchor:top" id="fc795519-edb4-40fa-b772-922592680a29" o:spid="_x0000_s1035" stroked="f" filled="f">
              <v:textbox inset="0,0,0,0">
                <w:txbxContent>
                  <w:p>
                    <w:pPr>
                      <w:pStyle w:val="Referentiegegevens"/>
                    </w:pPr>
                    <w:r>
                      <w:t xml:space="preserve">Pagina </w:t>
                    </w:r>
                    <w:r>
                      <w:fldChar w:fldCharType="begin"/>
                      <w:instrText>PAGE</w:instrText>
                      <w:fldChar w:fldCharType="separate"/>
                    </w:r>
                    <w:r>
                      <w:t>1</w:t>
                    </w:r>
                    <w:r>
                      <w:fldChar w:fldCharType="end"/>
                    </w:r>
                    <w:r>
                      <w:t xml:space="preserve"> van </w:t>
                    </w:r>
                    <w:r>
                      <w:fldChar w:fldCharType="begin"/>
                      <w:instrText>NUMPAGES</w:instrText>
                      <w:fldChar w:fldCharType="separate"/>
                    </w:r>
                    <w:r>
                      <w:t>1</w:t>
                    </w:r>
                    <w:r>
                      <w:fldChar w:fldCharType="end"/>
                    </w:r>
                  </w:p>
                </w:txbxContent>
              </v:textbox>
              <w10:wrap anchorx="page"/>
              <w10:anchorlock/>
            </v:shape>
          </w:pict>
        </mc:Fallback>
      </mc:AlternateContent>
    </w:r>
    <w:r>
      <w:rPr>
        <w:noProof/>
      </w:rPr>
      <mc:AlternateContent>
        <mc:Choice Requires="wps">
          <w:drawing>
            <wp:anchor distT="0" distB="0" distL="0" distR="0" simplePos="false" relativeHeight="251663360" behindDoc="false" locked="true" layoutInCell="true" allowOverlap="true" wp14:anchorId="30C3B10F" wp14:editId="30C3B110">
              <wp:simplePos x="998219" y="10197465"/>
              <wp:positionH relativeFrom="page">
                <wp:posOffset>998219</wp:posOffset>
              </wp:positionH>
              <wp:positionV relativeFrom="paragraph">
                <wp:posOffset>10197465</wp:posOffset>
              </wp:positionV>
              <wp:extent cx="4787900" cy="161925"/>
              <wp:effectExtent l="0" t="0" r="0" b="0"/>
              <wp:wrapNone/>
              <wp:docPr id="14" name="ea113d41-b39a-4e3b-9a6a-dce66e72abe4" descr="Voettekst"/>
              <wp:cNvGraphicFramePr/>
              <a:graphic>
                <a:graphicData uri="http://schemas.microsoft.com/office/word/2010/wordprocessingShape">
                  <wps:wsp>
                    <wps:cNvSpPr txBox="true"/>
                    <wps:spPr>
                      <a:xfrm>
                        <a:off x="0" y="0"/>
                        <a:ext cx="4787900" cy="161925"/>
                      </a:xfrm>
                      <a:prstGeom prst="rect">
                        <a:avLst/>
                      </a:prstGeom>
                      <a:noFill/>
                    </wps:spPr>
                    <wps:txbx>
                      <w:txbxContent>
                        <w:p w:rsidR="00BF66C1" w:rsidRDefault="00BF66C1" w14:paraId="30C3B13A" w14:textId="77777777"/>
                      </w:txbxContent>
                    </wps:txbx>
                    <wps:bodyPr vert="horz" wrap="square" lIns="0" tIns="0" rIns="0" bIns="0" anchor="t" anchorCtr="false"/>
                  </wps:wsp>
                </a:graphicData>
              </a:graphic>
            </wp:anchor>
          </w:drawing>
        </mc:Choice>
        <mc:Fallback>
          <w:pict>
            <v:shape o:gfxdata="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" type="#_x0000_t202" alt="Voettekst" style="position:absolute;margin-left:78.6pt;margin-top:802.95pt;width:377pt;height:12.75pt;z-index:251663360;visibility:visible;mso-wrap-style:square;mso-wrap-distance-left:0;mso-wrap-distance-top:0;mso-wrap-distance-right:0;mso-wrap-distance-bottom:0;mso-position-horizontal:absolute;mso-position-horizontal-relative:page;mso-position-vertical:absolute;mso-position-vertical-relative:text;v-text-anchor:top" id="ea113d41-b39a-4e3b-9a6a-dce66e72abe4" o:spid="_x0000_s1036" stroked="f" filled="f">
              <v:textbox inset="0,0,0,0">
                <w:txbxContent>
                  <w:p w:rsidR="00BF66C1" w:rsidRDefault="00BF66C1" w14:paraId="30C3B13A" w14:textId="77777777"/>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B93447"/>
    <w:multiLevelType w:val="multilevel"/>
    <w:tmpl w:val="EC7123B4"/>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 w15:restartNumberingAfterBreak="0">
    <w:nsid w:val="031EA708"/>
    <w:multiLevelType w:val="multilevel"/>
    <w:tmpl w:val="B3D15E9D"/>
    <w:name w:val="Lijst met opsommingstekens"/>
    <w:styleLink w:val="Lijstmetopsommingstekens"/>
    <w:lvl w:ilvl="0">
      <w:start w:val="1"/>
      <w:numFmt w:val="bullet"/>
      <w:pStyle w:val="Opsomming"/>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3CA16034"/>
    <w:multiLevelType w:val="multilevel"/>
    <w:tmpl w:val="A3D892A9"/>
    <w:name w:val="Artikelnummering"/>
    <w:lvl w:ilvl="0">
      <w:start w:val="1"/>
      <w:numFmt w:val="decimal"/>
      <w:pStyle w:val="Artikelnummer"/>
      <w:lvlText w:val="Artikel %1."/>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Text w:val=""/>
      <w:lvlJc w:val="left"/>
      <w:pPr>
        <w:ind w:left="0" w:firstLine="0"/>
      </w:pPr>
    </w:lvl>
    <w:lvl w:ilvl="6">
      <w:start w:val="1"/>
      <w:numFmt w:val="none"/>
      <w:lvlText w:val=""/>
      <w:lvlJc w:val="left"/>
      <w:pPr>
        <w:ind w:left="0" w:firstLine="0"/>
      </w:pPr>
    </w:lvl>
    <w:lvl w:ilvl="7">
      <w:start w:val="1"/>
      <w:numFmt w:val="none"/>
      <w:lvlText w:val=""/>
      <w:lvlJc w:val="left"/>
      <w:pPr>
        <w:ind w:left="0" w:firstLine="0"/>
      </w:pPr>
    </w:lvl>
    <w:lvl w:ilvl="8">
      <w:start w:val="1"/>
      <w:numFmt w:val="none"/>
      <w:lvlText w:val=""/>
      <w:lvlJc w:val="left"/>
      <w:pPr>
        <w:ind w:left="0" w:firstLine="0"/>
      </w:pPr>
    </w:lvl>
  </w:abstractNum>
  <w:abstractNum w:abstractNumId="3" w15:restartNumberingAfterBreak="0">
    <w:nsid w:val="532F30CA"/>
    <w:multiLevelType w:val="multilevel"/>
    <w:tmpl w:val="F7055622"/>
    <w:name w:val="Genummerde lijst"/>
    <w:styleLink w:val="Genummerdelijst"/>
    <w:lvl w:ilvl="0">
      <w:start w:val="1"/>
      <w:numFmt w:val="decimal"/>
      <w:pStyle w:val="Nummering"/>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16cid:durableId="88621484">
    <w:abstractNumId w:val="2"/>
  </w:num>
  <w:num w:numId="2" w16cid:durableId="1320309823">
    <w:abstractNumId w:val="0"/>
  </w:num>
  <w:num w:numId="3" w16cid:durableId="1661300853">
    <w:abstractNumId w:val="3"/>
  </w:num>
  <w:num w:numId="4" w16cid:durableId="1765880981">
    <w:abstractNumId w:val="1"/>
  </w:num>
</w:numbering>
</file>

<file path=word/settings.xml><?xml version="1.0" encoding="utf-8"?>
<w:settings xmlns:w="http://schemas.openxmlformats.org/wordprocessingml/2006/main"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zoom w:percent="120"/>
  <w:removePersonalInformation/>
  <w:defaultTabStop w:val="708"/>
  <w:hyphenationZone w:val="425"/>
  <w:characterSpacingControl w:val="doNotCompress"/>
  <w:hdrShapeDefaults>
    <o:shapedefaults spidmax="7169" v:ext="edi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DFB"/>
    <w:rsid w:val="00090EA9"/>
    <w:rsid w:val="000E4255"/>
    <w:rsid w:val="00202FCE"/>
    <w:rsid w:val="002A13F6"/>
    <w:rsid w:val="002B1BF3"/>
    <w:rsid w:val="0035515C"/>
    <w:rsid w:val="005C490A"/>
    <w:rsid w:val="006E4262"/>
    <w:rsid w:val="00731A8A"/>
    <w:rsid w:val="007E6418"/>
    <w:rsid w:val="00837B39"/>
    <w:rsid w:val="008641E6"/>
    <w:rsid w:val="009272B8"/>
    <w:rsid w:val="00931568"/>
    <w:rsid w:val="009C38B8"/>
    <w:rsid w:val="009D08DD"/>
    <w:rsid w:val="00AE1AA0"/>
    <w:rsid w:val="00B50596"/>
    <w:rsid w:val="00BF66C1"/>
    <w:rsid w:val="00C677A3"/>
    <w:rsid w:val="00C75FAE"/>
    <w:rsid w:val="00E559D4"/>
    <w:rsid w:val="00F50DFB"/>
    <w:rsid w:val="00FB1AE9"/>
    <w:rsid w:val="00FC03F9"/>
    <w:rsid w:val="00FC30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spidmax="7169" v:ext="edit"/>
    <o:shapelayout v:ext="edit">
      <o:idmap data="1" v:ext="edit"/>
    </o:shapelayout>
  </w:shapeDefaults>
  <w:decimalSymbol w:val=","/>
  <w:listSeparator w:val=";"/>
  <w14:docId w14:val="30C3B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240" w:lineRule="atLeast"/>
    </w:pPr>
    <w:rPr>
      <w:rFonts w:ascii="Verdana" w:hAnsi="Verdana"/>
      <w:color w:val="000000"/>
      <w:sz w:val="18"/>
      <w:szCs w:val="18"/>
    </w:rPr>
  </w:style>
  <w:style w:type="paragraph" w:styleId="Kop1">
    <w:name w:val="heading 1"/>
    <w:basedOn w:val="Standaard"/>
    <w:next w:val="Standaard"/>
    <w:uiPriority w:val="1"/>
    <w:qFormat/>
    <w:pPr>
      <w:tabs>
        <w:tab w:val="left" w:pos="0"/>
      </w:tabs>
      <w:spacing w:before="240"/>
      <w:outlineLvl w:val="0"/>
    </w:pPr>
    <w:rPr>
      <w:b/>
    </w:rPr>
  </w:style>
  <w:style w:type="paragraph" w:styleId="Kop2">
    <w:name w:val="heading 2"/>
    <w:basedOn w:val="Standaard"/>
    <w:next w:val="Standaard"/>
    <w:uiPriority w:val="2"/>
    <w:qFormat/>
    <w:pPr>
      <w:tabs>
        <w:tab w:val="left" w:pos="0"/>
      </w:tabs>
      <w:spacing w:before="240" w:line="240" w:lineRule="exact"/>
      <w:outlineLvl w:val="1"/>
    </w:pPr>
    <w:rPr>
      <w:i/>
    </w:rPr>
  </w:style>
  <w:style w:type="paragraph" w:styleId="Kop3">
    <w:name w:val="heading 3"/>
    <w:basedOn w:val="Standaard"/>
    <w:next w:val="Standaard"/>
    <w:pPr>
      <w:tabs>
        <w:tab w:val="left" w:pos="0"/>
      </w:tabs>
      <w:spacing w:before="240" w:line="240" w:lineRule="exact"/>
      <w:ind w:left="-1120"/>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467886" w:themeColor="hyperlink"/>
      <w:u w:val="single"/>
    </w:rPr>
  </w:style>
  <w:style w:type="paragraph" w:customStyle="1" w:styleId="Artikelstreepje">
    <w:name w:val="Artikel streepje"/>
    <w:basedOn w:val="Standaard"/>
    <w:next w:val="Standaard"/>
    <w:pPr>
      <w:numPr>
        <w:ilvl w:val="3"/>
        <w:numId w:val="1"/>
      </w:numPr>
    </w:pPr>
  </w:style>
  <w:style w:type="paragraph" w:customStyle="1" w:styleId="Artikelstreepjeinspringen">
    <w:name w:val="Artikel streepje inspringen"/>
    <w:basedOn w:val="Standaard"/>
    <w:next w:val="Standaard"/>
    <w:pPr>
      <w:numPr>
        <w:ilvl w:val="4"/>
        <w:numId w:val="1"/>
      </w:numPr>
    </w:pPr>
  </w:style>
  <w:style w:type="paragraph" w:customStyle="1" w:styleId="Artikelnummer">
    <w:name w:val="Artikelnummer"/>
    <w:basedOn w:val="Standaard"/>
    <w:pPr>
      <w:numPr>
        <w:numId w:val="1"/>
      </w:numPr>
      <w:spacing w:before="360"/>
    </w:pPr>
    <w:rPr>
      <w:b/>
    </w:rPr>
  </w:style>
  <w:style w:type="paragraph" w:customStyle="1" w:styleId="Comparitienummer">
    <w:name w:val="Comparitienummer"/>
    <w:basedOn w:val="Standaard"/>
    <w:next w:val="Standaard"/>
    <w:pPr>
      <w:numPr>
        <w:numId w:val="2"/>
      </w:numPr>
    </w:pPr>
  </w:style>
  <w:style w:type="numbering" w:customStyle="1" w:styleId="Genummerdelijst">
    <w:name w:val="Genummerde lijst"/>
    <w:pPr>
      <w:numPr>
        <w:numId w:val="3"/>
      </w:numPr>
    </w:pPr>
  </w:style>
  <w:style w:type="paragraph" w:styleId="Inhopg1">
    <w:name w:val="toc 1"/>
    <w:basedOn w:val="Standaard"/>
    <w:next w:val="Standaard"/>
  </w:style>
  <w:style w:type="paragraph" w:styleId="Inhopg2">
    <w:name w:val="toc 2"/>
    <w:basedOn w:val="Inhopg1"/>
    <w:next w:val="Standaard"/>
    <w:pPr>
      <w:spacing w:line="240" w:lineRule="exact"/>
    </w:pPr>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Barcode">
    <w:name w:val="Kix Barcode"/>
    <w:basedOn w:val="Standaard"/>
    <w:next w:val="Standaard"/>
    <w:pPr>
      <w:spacing w:before="120"/>
    </w:pPr>
    <w:rPr>
      <w:rFonts w:ascii="KIX Barcode" w:hAnsi="KIX Barcode"/>
      <w:sz w:val="20"/>
      <w:szCs w:val="20"/>
    </w:rPr>
  </w:style>
  <w:style w:type="paragraph" w:customStyle="1" w:styleId="Lidnummer">
    <w:name w:val="Lidnummer"/>
    <w:basedOn w:val="Standaard"/>
    <w:pPr>
      <w:numPr>
        <w:ilvl w:val="1"/>
        <w:numId w:val="1"/>
      </w:numPr>
      <w:tabs>
        <w:tab w:val="left" w:pos="419"/>
      </w:tabs>
    </w:pPr>
  </w:style>
  <w:style w:type="paragraph" w:customStyle="1" w:styleId="Lidnummerabc">
    <w:name w:val="Lidnummer abc"/>
    <w:basedOn w:val="Standaard"/>
    <w:pPr>
      <w:numPr>
        <w:ilvl w:val="2"/>
        <w:numId w:val="1"/>
      </w:numPr>
      <w:tabs>
        <w:tab w:val="left" w:pos="402"/>
      </w:tabs>
    </w:pPr>
  </w:style>
  <w:style w:type="numbering" w:customStyle="1" w:styleId="Lijstmetopsommingstekens">
    <w:name w:val="Lijst met opsommingstekens"/>
    <w:pPr>
      <w:numPr>
        <w:numId w:val="4"/>
      </w:numPr>
    </w:pPr>
  </w:style>
  <w:style w:type="paragraph" w:customStyle="1" w:styleId="Nummering">
    <w:name w:val="Nummering"/>
    <w:basedOn w:val="Standaard"/>
    <w:uiPriority w:val="3"/>
    <w:qFormat/>
    <w:pPr>
      <w:numPr>
        <w:numId w:val="3"/>
      </w:numPr>
    </w:pPr>
  </w:style>
  <w:style w:type="paragraph" w:styleId="Ondertitel">
    <w:name w:val="Subtitle"/>
    <w:basedOn w:val="Standaard"/>
    <w:next w:val="Standaard"/>
    <w:pPr>
      <w:spacing w:line="320" w:lineRule="atLeast"/>
    </w:pPr>
    <w:rPr>
      <w:sz w:val="24"/>
      <w:szCs w:val="24"/>
    </w:rPr>
  </w:style>
  <w:style w:type="paragraph" w:customStyle="1" w:styleId="Opsomming">
    <w:name w:val="Opsomming"/>
    <w:basedOn w:val="Standaard"/>
    <w:uiPriority w:val="3"/>
    <w:qFormat/>
    <w:pPr>
      <w:numPr>
        <w:numId w:val="4"/>
      </w:numPr>
    </w:pPr>
  </w:style>
  <w:style w:type="paragraph" w:customStyle="1" w:styleId="Pagina-eindeKop1">
    <w:name w:val="Pagina-einde Kop 1"/>
    <w:basedOn w:val="Standaard"/>
    <w:next w:val="Standaard"/>
    <w:pPr>
      <w:pageBreakBefore/>
      <w:spacing w:line="240" w:lineRule="exact"/>
      <w:outlineLvl w:val="0"/>
    </w:pPr>
    <w:rPr>
      <w:b/>
    </w:rPr>
  </w:style>
  <w:style w:type="paragraph" w:customStyle="1" w:styleId="Referentiegegevens">
    <w:name w:val="Referentiegegevens"/>
    <w:basedOn w:val="Standaard"/>
    <w:next w:val="Standaard"/>
    <w:pPr>
      <w:spacing w:line="180" w:lineRule="exact"/>
      <w:outlineLvl w:val="4"/>
    </w:pPr>
    <w:rPr>
      <w:sz w:val="13"/>
      <w:szCs w:val="13"/>
    </w:rPr>
  </w:style>
  <w:style w:type="paragraph" w:customStyle="1" w:styleId="Referentiegegevensbold">
    <w:name w:val="Referentiegegevens bold"/>
    <w:basedOn w:val="Standaard"/>
    <w:next w:val="Standaard"/>
    <w:pPr>
      <w:spacing w:line="180" w:lineRule="exact"/>
      <w:outlineLvl w:val="4"/>
    </w:pPr>
    <w:rPr>
      <w:b/>
      <w:sz w:val="13"/>
      <w:szCs w:val="13"/>
    </w:rPr>
  </w:style>
  <w:style w:type="paragraph" w:customStyle="1" w:styleId="Referentiegegevenscursief">
    <w:name w:val="Referentiegegevens cursief"/>
    <w:basedOn w:val="Standaard"/>
    <w:next w:val="Standaard"/>
    <w:pPr>
      <w:spacing w:line="180" w:lineRule="exact"/>
      <w:outlineLvl w:val="4"/>
    </w:pPr>
    <w:rPr>
      <w:i/>
      <w:sz w:val="13"/>
      <w:szCs w:val="13"/>
    </w:rPr>
  </w:style>
  <w:style w:type="paragraph" w:customStyle="1" w:styleId="Referentiegegevensrechtsuitgelijnd">
    <w:name w:val="Referentiegegevens rechts uitgelijnd"/>
    <w:basedOn w:val="Standaard"/>
    <w:next w:val="Standaard"/>
    <w:pPr>
      <w:spacing w:line="180" w:lineRule="exact"/>
      <w:jc w:val="right"/>
      <w:outlineLvl w:val="4"/>
    </w:pPr>
    <w:rPr>
      <w:sz w:val="13"/>
      <w:szCs w:val="13"/>
    </w:rPr>
  </w:style>
  <w:style w:type="paragraph" w:customStyle="1" w:styleId="Rubricering">
    <w:name w:val="Rubricering"/>
    <w:basedOn w:val="Standaard"/>
    <w:next w:val="Standaard"/>
    <w:pPr>
      <w:spacing w:line="180" w:lineRule="exact"/>
    </w:pPr>
    <w:rPr>
      <w:b/>
      <w:caps/>
      <w:sz w:val="13"/>
      <w:szCs w:val="13"/>
    </w:rPr>
  </w:style>
  <w:style w:type="paragraph" w:customStyle="1" w:styleId="Standaardcursief">
    <w:name w:val="Standaard cursief"/>
    <w:basedOn w:val="Standaard"/>
    <w:next w:val="Standaard"/>
    <w:qFormat/>
    <w:pPr>
      <w:spacing w:line="240" w:lineRule="exact"/>
    </w:pPr>
    <w:rPr>
      <w:i/>
    </w:rPr>
  </w:style>
  <w:style w:type="paragraph" w:customStyle="1" w:styleId="StandaarddeDE">
    <w:name w:val="Standaard de_DE"/>
    <w:basedOn w:val="Standaard"/>
    <w:next w:val="Standaard"/>
    <w:rPr>
      <w:lang w:val="de-DE"/>
    </w:rPr>
  </w:style>
  <w:style w:type="paragraph" w:customStyle="1" w:styleId="StandaardenGB">
    <w:name w:val="Standaard en_GB"/>
    <w:basedOn w:val="Standaard"/>
    <w:next w:val="Standaard"/>
    <w:rPr>
      <w:lang w:val="en-GB"/>
    </w:rPr>
  </w:style>
  <w:style w:type="paragraph" w:customStyle="1" w:styleId="StandaardesES">
    <w:name w:val="Standaard es_ES"/>
    <w:basedOn w:val="Standaard"/>
    <w:next w:val="Standaard"/>
    <w:rPr>
      <w:lang w:val="es-ES"/>
    </w:rPr>
  </w:style>
  <w:style w:type="paragraph" w:customStyle="1" w:styleId="StandaardfrFR">
    <w:name w:val="Standaard fr_FR"/>
    <w:basedOn w:val="Standaard"/>
    <w:next w:val="Standaard"/>
    <w:rPr>
      <w:lang w:val="fr-FR"/>
    </w:rPr>
  </w:style>
  <w:style w:type="paragraph" w:customStyle="1" w:styleId="Standaardvet">
    <w:name w:val="Standaard vet"/>
    <w:basedOn w:val="Standaard"/>
    <w:next w:val="Standaard"/>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b/>
      </w:rPr>
    </w:tblStylePr>
  </w:style>
  <w:style w:type="table" w:customStyle="1" w:styleId="Tabelzonderranden">
    <w:name w:val="Tabel zonder randen"/>
    <w:rPr>
      <w:rFonts w:ascii="Verdana" w:hAnsi="Verdana"/>
      <w:color w:val="000000"/>
      <w:sz w:val="24"/>
      <w:szCs w:val="24"/>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elraster">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el">
    <w:name w:val="Title"/>
    <w:basedOn w:val="Standaard"/>
    <w:next w:val="Standaard"/>
    <w:pPr>
      <w:spacing w:line="320" w:lineRule="atLeast"/>
    </w:pPr>
    <w:rPr>
      <w:b/>
      <w:sz w:val="24"/>
      <w:szCs w:val="24"/>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paragraph" w:styleId="Koptekst">
    <w:name w:val="header"/>
    <w:basedOn w:val="Standaard"/>
    <w:link w:val="KoptekstChar"/>
    <w:uiPriority w:val="99"/>
    <w:unhideWhenUsed/>
    <w:rsid w:val="00931568"/>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31568"/>
    <w:rPr>
      <w:rFonts w:ascii="Verdana" w:hAnsi="Verdana"/>
      <w:color w:val="000000"/>
      <w:sz w:val="18"/>
      <w:szCs w:val="18"/>
    </w:rPr>
  </w:style>
  <w:style w:type="paragraph" w:styleId="Voettekst">
    <w:name w:val="footer"/>
    <w:basedOn w:val="Standaard"/>
    <w:link w:val="VoettekstChar"/>
    <w:uiPriority w:val="99"/>
    <w:unhideWhenUsed/>
    <w:rsid w:val="00931568"/>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31568"/>
    <w:rPr>
      <w:rFonts w:ascii="Verdana" w:hAnsi="Verdana"/>
      <w:color w:val="000000"/>
      <w:sz w:val="18"/>
      <w:szCs w:val="18"/>
    </w:rPr>
  </w:style>
  <w:style w:type="character" w:styleId="Onopgelostemelding">
    <w:name w:val="Unresolved Mention"/>
    <w:basedOn w:val="Standaardalinea-lettertype"/>
    <w:uiPriority w:val="99"/>
    <w:semiHidden/>
    <w:unhideWhenUsed/>
    <w:rsid w:val="00B50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 Target="webSettings0.xml" Id="rId17"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header3.xml.rels><?xml version="1.0" encoding="UTF-8" standalone="yes"?>
<Relationships xmlns="http://schemas.openxmlformats.org/package/2006/relationships">
    <Relationship TargetMode="External" Target="http://www.rijksoverheid.nl" Type="http://schemas.openxmlformats.org/officeDocument/2006/relationships/hyperlink" Id="rId3"/>
    <Relationship TargetMode="External" Target="http://www.rijksoverheid.nl" Type="http://schemas.openxmlformats.org/officeDocument/2006/relationships/hyperlink" Id="rId2"/>
    <Relationship Target="media/image1.png" Type="http://schemas.openxmlformats.org/officeDocument/2006/relationships/image" Id="rId1"/>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properties="http://schemas.openxmlformats.org/officeDocument/2006/extended-properties" xmlns:ap="http://schemas.openxmlformats.org/officeDocument/2006/extended-properties">
  <properties:Pages>1</properties:Pages>
  <properties:Words>243</properties:Words>
  <properties:Characters>1337</properties:Characters>
  <properties:Lines>11</properties:Lines>
  <properties:Paragraphs>3</properties:Paragraphs>
  <properties:ScaleCrop>false</properties:ScaleCrop>
  <properties:HeadingPairs>
    <vt:vector baseType="variant" size="2">
      <vt:variant>
        <vt:lpstr>Titel</vt:lpstr>
      </vt:variant>
      <vt:variant>
        <vt:i4>1</vt:i4>
      </vt:variant>
    </vt:vector>
  </properties:HeadingPairs>
  <properties:TitlesOfParts>
    <vt:vector baseType="lpstr" size="1">
      <vt:lpstr>Brief - Informatieverzoek van het Markuszower</vt:lpstr>
    </vt:vector>
  </properties:TitlesOfParts>
  <properties:LinksUpToDate>false</properties:LinksUpToDate>
  <properties:CharactersWithSpaces>1577</properties:CharactersWithSpaces>
  <properties:SharedDoc>false</properties:SharedDoc>
  <properties:DocSecurity>0</properties:DocSecurity>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2026-09-17T09:16:00.0000000Z</dcterms:created>
  <dc:creator/>
  <lastModifiedBy/>
  <dcterms:modified xsi:type="dcterms:W3CDTF">2026-09-17T11:26:00.0000000Z</dcterms:modified>
  <revision/>
  <dc:title/>
  <dc:description>------------------------</dc:description>
  <dc:subject/>
  <keywords/>
  <version/>
  <category/>
</coreProperties>
</file>

<file path=docProps/custom.xml><?xml version="1.0" encoding="utf-8"?>
<prop:Properties xmlns:vt="http://schemas.openxmlformats.org/officeDocument/2006/docPropsVTypes" xmlns:prop="http://schemas.openxmlformats.org/officeDocument/2006/custom-properties">
  <prop:property fmtid="{D5CDD505-2E9C-101B-9397-08002B2CF9AE}" pid="2" name="Identifier">
    <vt:lpwstr/>
  </prop:property>
  <prop:property fmtid="{D5CDD505-2E9C-101B-9397-08002B2CF9AE}" pid="3" name="URL">
    <vt:lpwstr/>
  </prop:property>
  <prop:property fmtid="{D5CDD505-2E9C-101B-9397-08002B2CF9AE}" pid="4" name="Documenttype">
    <vt:lpwstr>Brief</vt:lpwstr>
  </prop:property>
  <prop:property fmtid="{D5CDD505-2E9C-101B-9397-08002B2CF9AE}" pid="5" name="Documentsoort">
    <vt:lpwstr>Brief</vt:lpwstr>
  </prop:property>
  <prop:property fmtid="{D5CDD505-2E9C-101B-9397-08002B2CF9AE}" pid="6" name="Publicatiedatum">
    <vt:lpwstr/>
  </prop:property>
  <prop:property fmtid="{D5CDD505-2E9C-101B-9397-08002B2CF9AE}" pid="7" name="Verantwoordelijke organisatie">
    <vt:lpwstr/>
  </prop:property>
  <prop:property fmtid="{D5CDD505-2E9C-101B-9397-08002B2CF9AE}" pid="8" name="Taal">
    <vt:lpwstr>nl_NL</vt:lpwstr>
  </prop:property>
  <prop:property fmtid="{D5CDD505-2E9C-101B-9397-08002B2CF9AE}" pid="9" name="Inhoudsindicatie">
    <vt:lpwstr/>
  </prop:property>
  <prop:property fmtid="{D5CDD505-2E9C-101B-9397-08002B2CF9AE}" pid="10" name="Status">
    <vt:lpwstr/>
  </prop:property>
  <prop:property fmtid="{D5CDD505-2E9C-101B-9397-08002B2CF9AE}" pid="11" name="Aan">
    <vt:lpwstr/>
  </prop:property>
  <prop:property fmtid="{D5CDD505-2E9C-101B-9397-08002B2CF9AE}" pid="12" name="Van">
    <vt:lpwstr/>
  </prop:property>
  <prop:property fmtid="{D5CDD505-2E9C-101B-9397-08002B2CF9AE}" pid="13" name="Datum">
    <vt:lpwstr>17 september 2026</vt:lpwstr>
  </prop:property>
  <prop:property fmtid="{D5CDD505-2E9C-101B-9397-08002B2CF9AE}" pid="14" name="Opgesteld door, Naam">
    <vt:lpwstr/>
  </prop:property>
  <prop:property fmtid="{D5CDD505-2E9C-101B-9397-08002B2CF9AE}" pid="15" name="Opgesteld door, Telefoonnummer">
    <vt:lpwstr/>
  </prop:property>
  <prop:property fmtid="{D5CDD505-2E9C-101B-9397-08002B2CF9AE}" pid="16" name="Kenmerk">
    <vt:lpwstr/>
  </prop:property>
  <prop:property fmtid="{D5CDD505-2E9C-101B-9397-08002B2CF9AE}" pid="17" name="Rubricering">
    <vt:lpwstr/>
  </prop:property>
  <prop:property fmtid="{D5CDD505-2E9C-101B-9397-08002B2CF9AE}" pid="18" name="Vertrouwelijkheidsniveau">
    <vt:lpwstr>  / </vt:lpwstr>
  </prop:property>
  <prop:property fmtid="{D5CDD505-2E9C-101B-9397-08002B2CF9AE}" pid="19" name="Markering">
    <vt:lpwstr/>
  </prop:property>
  <prop:property fmtid="{D5CDD505-2E9C-101B-9397-08002B2CF9AE}" pid="20" name="Custom 1">
    <vt:lpwstr/>
  </prop:property>
  <prop:property fmtid="{D5CDD505-2E9C-101B-9397-08002B2CF9AE}" pid="21" name="Custom 2">
    <vt:lpwstr/>
  </prop:property>
  <prop:property fmtid="{D5CDD505-2E9C-101B-9397-08002B2CF9AE}" pid="22" name="Custom 3">
    <vt:lpwstr/>
  </prop:property>
  <prop:property fmtid="{D5CDD505-2E9C-101B-9397-08002B2CF9AE}" pid="23" name="Custom 4">
    <vt:lpwstr/>
  </prop:property>
  <prop:property fmtid="{D5CDD505-2E9C-101B-9397-08002B2CF9AE}" pid="24" name="Custom 5">
    <vt:lpwstr/>
  </prop:property>
  <prop:property fmtid="{D5CDD505-2E9C-101B-9397-08002B2CF9AE}" pid="25" name="Aard document">
    <vt:lpwstr/>
  </prop:property>
  <prop:property fmtid="{D5CDD505-2E9C-101B-9397-08002B2CF9AE}" pid="26" name="Taakverzoek">
    <vt:lpwstr/>
  </prop:property>
  <prop:property fmtid="{D5CDD505-2E9C-101B-9397-08002B2CF9AE}" pid="27" name="VA_Niet openbaar">
    <vt:lpwstr/>
  </prop:property>
  <prop:property fmtid="{D5CDD505-2E9C-101B-9397-08002B2CF9AE}" pid="28" name="Informatiecategorie Beleidslijn">
    <vt:lpwstr/>
  </prop:property>
  <prop:property fmtid="{D5CDD505-2E9C-101B-9397-08002B2CF9AE}" pid="29" name="UwKenmerk">
    <vt:lpwstr/>
  </prop:property>
  <prop:property fmtid="{D5CDD505-2E9C-101B-9397-08002B2CF9AE}" pid="30" name="Docgensjabloon">
    <vt:lpwstr>DocGen_Brief_nl_NL</vt:lpwstr>
  </prop:property>
  <prop:property fmtid="{D5CDD505-2E9C-101B-9397-08002B2CF9AE}" pid="31" name="Onderwerp">
    <vt:lpwstr>Informatieverzoek van het Markuszower</vt:lpwstr>
  </prop:property>
  <prop:property fmtid="{D5CDD505-2E9C-101B-9397-08002B2CF9AE}" pid="32" name="iOnsKenmerk">
    <vt:lpwstr>2026-0000344196</vt:lpwstr>
  </prop:property>
  <prop:property fmtid="{D5CDD505-2E9C-101B-9397-08002B2CF9AE}" pid="33" name="iOnderwerp">
    <vt:lpwstr>Informatieverzoek van het Markuszower</vt:lpwstr>
  </prop:property>
  <prop:property fmtid="{D5CDD505-2E9C-101B-9397-08002B2CF9AE}" pid="34" name="iDatum">
    <vt:lpwstr>17-09-2026</vt:lpwstr>
  </prop:property>
  <prop:property fmtid="{D5CDD505-2E9C-101B-9397-08002B2CF9AE}" pid="35" name="iRubricering">
    <vt:lpwstr/>
  </prop:property>
  <prop:property fmtid="{D5CDD505-2E9C-101B-9397-08002B2CF9AE}" pid="36" name="iUwKenmerk">
    <vt:lpwstr/>
  </prop:property>
  <prop:property fmtid="{D5CDD505-2E9C-101B-9397-08002B2CF9AE}" pid="37" name="iAan">
    <vt:lpwstr/>
  </prop:property>
  <prop:property fmtid="{D5CDD505-2E9C-101B-9397-08002B2CF9AE}" pid="38" name="iAdressering">
    <vt:lpwstr/>
  </prop:property>
</prop:Properties>
</file>