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50"/>
        <w:gridCol w:w="7065"/>
      </w:tblGrid>
      <w:tr w:rsidR="6BE32B46" w:rsidTr="6BE32B46" w14:paraId="08748A2B" w14:textId="77777777">
        <w:trPr>
          <w:trHeight w:val="135"/>
        </w:trPr>
        <w:tc>
          <w:tcPr>
            <w:tcW w:w="1950" w:type="dxa"/>
            <w:tcBorders>
              <w:top w:val="nil"/>
              <w:left w:val="nil"/>
              <w:bottom w:val="nil"/>
              <w:right w:val="nil"/>
            </w:tcBorders>
          </w:tcPr>
          <w:p w:rsidRPr="0006236A" w:rsidR="6BE32B46" w:rsidP="6BE32B46" w:rsidRDefault="0006236A" w14:paraId="75F8D5CB" w14:textId="42716CFF">
            <w:pPr>
              <w:spacing w:after="0" w:line="240" w:lineRule="auto"/>
              <w:rPr>
                <w:rFonts w:ascii="Times New Roman" w:hAnsi="Times New Roman" w:eastAsia="Times New Roman" w:cs="Times New Roman"/>
                <w:b/>
                <w:bCs/>
              </w:rPr>
            </w:pPr>
            <w:r w:rsidRPr="0006236A">
              <w:rPr>
                <w:rFonts w:ascii="Times New Roman" w:hAnsi="Times New Roman" w:eastAsia="Times New Roman" w:cs="Times New Roman"/>
                <w:b/>
                <w:bCs/>
              </w:rPr>
              <w:t>2</w:t>
            </w:r>
            <w:r w:rsidR="007E6F1E">
              <w:rPr>
                <w:rFonts w:ascii="Times New Roman" w:hAnsi="Times New Roman" w:eastAsia="Times New Roman" w:cs="Times New Roman"/>
                <w:b/>
                <w:bCs/>
              </w:rPr>
              <w:t>8325</w:t>
            </w:r>
          </w:p>
        </w:tc>
        <w:tc>
          <w:tcPr>
            <w:tcW w:w="7065" w:type="dxa"/>
            <w:tcBorders>
              <w:top w:val="nil"/>
              <w:left w:val="nil"/>
              <w:bottom w:val="nil"/>
              <w:right w:val="nil"/>
            </w:tcBorders>
          </w:tcPr>
          <w:p w:rsidR="6BE32B46" w:rsidP="6BE32B46" w:rsidRDefault="6BE32B46" w14:paraId="6BF0D010" w14:textId="53A17330">
            <w:pPr>
              <w:spacing w:after="0" w:line="240" w:lineRule="auto"/>
              <w:rPr>
                <w:rFonts w:ascii="Times New Roman" w:hAnsi="Times New Roman" w:eastAsia="Times New Roman" w:cs="Times New Roman"/>
              </w:rPr>
            </w:pPr>
            <w:r w:rsidRPr="6BE32B46">
              <w:rPr>
                <w:rFonts w:ascii="Times New Roman" w:hAnsi="Times New Roman" w:eastAsia="Times New Roman" w:cs="Times New Roman"/>
                <w:b/>
                <w:bCs/>
              </w:rPr>
              <w:t> </w:t>
            </w:r>
            <w:r w:rsidR="007E6F1E">
              <w:rPr>
                <w:rFonts w:ascii="Times New Roman" w:hAnsi="Times New Roman" w:eastAsia="Times New Roman" w:cs="Times New Roman"/>
                <w:b/>
                <w:bCs/>
              </w:rPr>
              <w:t>Bouwregelgeving</w:t>
            </w:r>
          </w:p>
        </w:tc>
      </w:tr>
    </w:tbl>
    <w:p w:rsidR="003353A3" w:rsidP="6BE32B46" w:rsidRDefault="003353A3" w14:paraId="39F967A3" w14:textId="6578327B">
      <w:pPr>
        <w:spacing w:after="0" w:line="240" w:lineRule="auto"/>
        <w:rPr>
          <w:rFonts w:ascii="Times New Roman" w:hAnsi="Times New Roman" w:eastAsia="Times New Roman" w:cs="Times New Roman"/>
          <w:color w:val="000000" w:themeColor="text1"/>
        </w:rPr>
      </w:pPr>
    </w:p>
    <w:p w:rsidR="003353A3" w:rsidP="6BE32B46" w:rsidRDefault="364232B9" w14:paraId="53F59370" w14:textId="05BE2B65">
      <w:pPr>
        <w:spacing w:after="0" w:line="240" w:lineRule="auto"/>
        <w:ind w:left="1407" w:firstLine="708"/>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Inbreng verslag van een schriftelijk overleg </w:t>
      </w:r>
      <w:r w:rsidRPr="6BE32B46">
        <w:rPr>
          <w:rFonts w:ascii="Times New Roman" w:hAnsi="Times New Roman" w:eastAsia="Times New Roman" w:cs="Times New Roman"/>
          <w:color w:val="000000" w:themeColor="text1"/>
        </w:rPr>
        <w:t> </w:t>
      </w:r>
    </w:p>
    <w:p w:rsidR="003353A3" w:rsidP="6BE32B46" w:rsidRDefault="364232B9" w14:paraId="08D0CFB7" w14:textId="39CC972A">
      <w:pPr>
        <w:spacing w:after="0" w:line="240" w:lineRule="auto"/>
        <w:ind w:firstLine="211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00C255F7" w:rsidRDefault="364232B9" w14:paraId="7E5F351D" w14:textId="69A25DD7">
      <w:pPr>
        <w:spacing w:after="0" w:line="240" w:lineRule="auto"/>
        <w:ind w:left="211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Binnen de vaste commissie voor Volkshuisvesting en Ruimtelijke Ordening hebben de onderstaande fracties de behoefte vragen en opmerkingen voor te leggen aan de minister van Volkshuisvesting en Ruimtelijke Ordening over</w:t>
      </w:r>
      <w:r w:rsidR="00C255F7">
        <w:rPr>
          <w:rFonts w:ascii="Times New Roman" w:hAnsi="Times New Roman" w:eastAsia="Times New Roman" w:cs="Times New Roman"/>
          <w:color w:val="000000" w:themeColor="text1"/>
        </w:rPr>
        <w:t xml:space="preserve"> de</w:t>
      </w:r>
      <w:r w:rsidRPr="6BE32B46">
        <w:rPr>
          <w:rFonts w:ascii="Times New Roman" w:hAnsi="Times New Roman" w:eastAsia="Times New Roman" w:cs="Times New Roman"/>
          <w:color w:val="000000" w:themeColor="text1"/>
        </w:rPr>
        <w:t xml:space="preserve"> </w:t>
      </w:r>
      <w:r w:rsidRPr="00C255F7" w:rsidR="00C255F7">
        <w:rPr>
          <w:rFonts w:ascii="Times New Roman" w:hAnsi="Times New Roman" w:eastAsia="Times New Roman" w:cs="Times New Roman"/>
          <w:color w:val="000000" w:themeColor="text1"/>
        </w:rPr>
        <w:t>Wijziging van het Besluit kwaliteit leefomgeving, het Besluit bouwwerken leefomgeving en het Omgevingsbesluit in verband met de introductie van toezicht op het stelsel van certificering voor het registreren van de energieprestatie van woningen en gebouwen</w:t>
      </w:r>
      <w:r w:rsidRPr="6BE32B46">
        <w:rPr>
          <w:rFonts w:ascii="Times New Roman" w:hAnsi="Times New Roman" w:eastAsia="Times New Roman" w:cs="Times New Roman"/>
          <w:color w:val="000000" w:themeColor="text1"/>
        </w:rPr>
        <w:t> </w:t>
      </w:r>
      <w:r w:rsidR="00B9327C">
        <w:rPr>
          <w:rFonts w:ascii="Times New Roman" w:hAnsi="Times New Roman" w:eastAsia="Times New Roman" w:cs="Times New Roman"/>
          <w:color w:val="000000" w:themeColor="text1"/>
        </w:rPr>
        <w:t>(Kamerstuk 28325, nr. 321).</w:t>
      </w:r>
    </w:p>
    <w:p w:rsidR="00B9327C" w:rsidP="00C255F7" w:rsidRDefault="00B9327C" w14:paraId="2032A18D" w14:textId="77777777">
      <w:pPr>
        <w:spacing w:after="0" w:line="240" w:lineRule="auto"/>
        <w:ind w:left="2115"/>
        <w:rPr>
          <w:rFonts w:ascii="Times New Roman" w:hAnsi="Times New Roman" w:eastAsia="Times New Roman" w:cs="Times New Roman"/>
          <w:color w:val="000000" w:themeColor="text1"/>
        </w:rPr>
      </w:pPr>
    </w:p>
    <w:p w:rsidR="003353A3" w:rsidP="6BE32B46" w:rsidRDefault="364232B9" w14:paraId="59FCCB07" w14:textId="2788FC8E">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De voorzitter van de commissie, </w:t>
      </w:r>
    </w:p>
    <w:p w:rsidR="003353A3" w:rsidP="6BE32B46" w:rsidRDefault="364232B9" w14:paraId="461751B2" w14:textId="75123CA3">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Bromet </w:t>
      </w:r>
    </w:p>
    <w:p w:rsidR="003353A3" w:rsidP="6BE32B46" w:rsidRDefault="364232B9" w14:paraId="207D3C74" w14:textId="47397AFC">
      <w:pPr>
        <w:spacing w:after="0" w:line="240" w:lineRule="auto"/>
        <w:ind w:left="1410"/>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0C4A14E6" w14:textId="422B2ED5">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xml:space="preserve">De </w:t>
      </w:r>
      <w:r w:rsidR="00650913">
        <w:rPr>
          <w:rFonts w:ascii="Times New Roman" w:hAnsi="Times New Roman" w:eastAsia="Times New Roman" w:cs="Times New Roman"/>
          <w:color w:val="000000" w:themeColor="text1"/>
        </w:rPr>
        <w:t>adjunct-</w:t>
      </w:r>
      <w:r w:rsidRPr="6BE32B46">
        <w:rPr>
          <w:rFonts w:ascii="Times New Roman" w:hAnsi="Times New Roman" w:eastAsia="Times New Roman" w:cs="Times New Roman"/>
          <w:color w:val="000000" w:themeColor="text1"/>
        </w:rPr>
        <w:t>griffier van de commissie, </w:t>
      </w:r>
    </w:p>
    <w:p w:rsidR="003353A3" w:rsidP="6BE32B46" w:rsidRDefault="00650913" w14:paraId="0001D83D" w14:textId="11114C1E">
      <w:pPr>
        <w:spacing w:after="0" w:line="240" w:lineRule="auto"/>
        <w:ind w:left="1410" w:firstLine="705"/>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Beekmans</w:t>
      </w:r>
    </w:p>
    <w:p w:rsidR="003353A3" w:rsidP="6BE32B46" w:rsidRDefault="364232B9" w14:paraId="16B3A5F9" w14:textId="110715FE">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20068127" w14:textId="61BCAF84">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33A4B56F" w14:textId="62FCB48F">
      <w:pPr>
        <w:spacing w:after="0" w:line="240" w:lineRule="auto"/>
        <w:ind w:left="1410" w:firstLine="705"/>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75EFCB0F" w14:textId="2DE7CA90">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w:t>
      </w:r>
      <w:r>
        <w:tab/>
      </w:r>
      <w:r w:rsidRPr="6BE32B46">
        <w:rPr>
          <w:rFonts w:ascii="Times New Roman" w:hAnsi="Times New Roman" w:eastAsia="Times New Roman" w:cs="Times New Roman"/>
          <w:b/>
          <w:bCs/>
          <w:color w:val="000000" w:themeColor="text1"/>
        </w:rPr>
        <w:t>Vragen en opmerkingen vanuit de fracties</w:t>
      </w:r>
      <w:r w:rsidRPr="6BE32B46">
        <w:rPr>
          <w:rFonts w:ascii="Times New Roman" w:hAnsi="Times New Roman" w:eastAsia="Times New Roman" w:cs="Times New Roman"/>
          <w:color w:val="000000" w:themeColor="text1"/>
        </w:rPr>
        <w:t> </w:t>
      </w:r>
    </w:p>
    <w:p w:rsidR="00764092" w:rsidP="6BE32B46" w:rsidRDefault="00764092" w14:paraId="7313CEDE" w14:textId="435A045A">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VVD-fractie</w:t>
      </w:r>
    </w:p>
    <w:p w:rsidR="00764092" w:rsidP="6BE32B46" w:rsidRDefault="00764092" w14:paraId="31B85D2E" w14:textId="00AB4704">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PVV-fractie</w:t>
      </w:r>
    </w:p>
    <w:p w:rsidR="00764092" w:rsidP="6BE32B46" w:rsidRDefault="00764092" w14:paraId="5D521EB1" w14:textId="0EC789B5">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BBB-fractie</w:t>
      </w:r>
    </w:p>
    <w:p w:rsidR="00764092" w:rsidP="6BE32B46" w:rsidRDefault="00764092" w14:paraId="01F714E5" w14:textId="40E5CFEB">
      <w:pPr>
        <w:spacing w:after="0" w:line="240"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Vragen en opmerkingen van de leden van de ChristenUnie-fractie</w:t>
      </w:r>
    </w:p>
    <w:p w:rsidR="0029504E" w:rsidP="6BE32B46" w:rsidRDefault="0029504E" w14:paraId="24E27C60" w14:textId="77777777">
      <w:pPr>
        <w:spacing w:after="0" w:line="240" w:lineRule="auto"/>
        <w:ind w:firstLine="1410"/>
        <w:rPr>
          <w:rFonts w:ascii="Times New Roman" w:hAnsi="Times New Roman" w:eastAsia="Times New Roman" w:cs="Times New Roman"/>
          <w:color w:val="000000" w:themeColor="text1"/>
        </w:rPr>
      </w:pPr>
    </w:p>
    <w:p w:rsidR="003353A3" w:rsidP="6BE32B46" w:rsidRDefault="364232B9" w14:paraId="3CB10E3F" w14:textId="3E42D497">
      <w:pPr>
        <w:spacing w:after="0" w:line="240" w:lineRule="auto"/>
        <w:ind w:firstLine="1410"/>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364232B9" w14:paraId="1BAEB607" w14:textId="64B5F8CC">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II</w:t>
      </w:r>
      <w:r>
        <w:tab/>
      </w:r>
      <w:proofErr w:type="gramStart"/>
      <w:r w:rsidRPr="6BE32B46">
        <w:rPr>
          <w:rFonts w:ascii="Times New Roman" w:hAnsi="Times New Roman" w:eastAsia="Times New Roman" w:cs="Times New Roman"/>
          <w:b/>
          <w:bCs/>
          <w:color w:val="000000" w:themeColor="text1"/>
        </w:rPr>
        <w:t>Antwoord /</w:t>
      </w:r>
      <w:proofErr w:type="gramEnd"/>
      <w:r w:rsidRPr="6BE32B46">
        <w:rPr>
          <w:rFonts w:ascii="Times New Roman" w:hAnsi="Times New Roman" w:eastAsia="Times New Roman" w:cs="Times New Roman"/>
          <w:b/>
          <w:bCs/>
          <w:color w:val="000000" w:themeColor="text1"/>
        </w:rPr>
        <w:t xml:space="preserve"> reactie van de minister </w:t>
      </w:r>
      <w:r>
        <w:tab/>
      </w:r>
      <w:r w:rsidRPr="6BE32B46">
        <w:rPr>
          <w:rFonts w:ascii="Times New Roman" w:hAnsi="Times New Roman" w:eastAsia="Times New Roman" w:cs="Times New Roman"/>
          <w:color w:val="000000" w:themeColor="text1"/>
        </w:rPr>
        <w:t> </w:t>
      </w:r>
    </w:p>
    <w:p w:rsidR="003353A3" w:rsidP="6BE32B46" w:rsidRDefault="364232B9" w14:paraId="5FA30D35" w14:textId="4B0AE900">
      <w:pPr>
        <w:spacing w:after="0" w:line="240" w:lineRule="auto"/>
        <w:jc w:val="both"/>
        <w:rPr>
          <w:rFonts w:ascii="Times New Roman" w:hAnsi="Times New Roman" w:eastAsia="Times New Roman" w:cs="Times New Roman"/>
          <w:color w:val="000000" w:themeColor="text1"/>
        </w:rPr>
      </w:pPr>
      <w:r w:rsidRPr="6BE32B46">
        <w:rPr>
          <w:rFonts w:ascii="Times New Roman" w:hAnsi="Times New Roman" w:eastAsia="Times New Roman" w:cs="Times New Roman"/>
          <w:color w:val="000000" w:themeColor="text1"/>
        </w:rPr>
        <w:t> </w:t>
      </w:r>
    </w:p>
    <w:p w:rsidR="003353A3" w:rsidP="6BE32B46" w:rsidRDefault="003353A3" w14:paraId="2BC9E779" w14:textId="5F459C2D">
      <w:pPr>
        <w:rPr>
          <w:rFonts w:ascii="Aptos" w:hAnsi="Aptos" w:eastAsia="Aptos" w:cs="Aptos"/>
          <w:color w:val="000000" w:themeColor="text1"/>
        </w:rPr>
      </w:pPr>
    </w:p>
    <w:p w:rsidR="008618C4" w:rsidRDefault="008618C4" w14:paraId="7B5CAEB5" w14:textId="3E477513"/>
    <w:p w:rsidR="008618C4" w:rsidRDefault="008618C4" w14:paraId="56632E32" w14:textId="77777777">
      <w:r>
        <w:br w:type="page"/>
      </w:r>
    </w:p>
    <w:p w:rsidR="008618C4" w:rsidP="00CA59B7" w:rsidRDefault="008618C4" w14:paraId="36E9E951" w14:textId="01A4E1EC">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lastRenderedPageBreak/>
        <w:t>I</w:t>
      </w:r>
      <w:r>
        <w:tab/>
      </w:r>
      <w:r w:rsidRPr="6BE32B46">
        <w:rPr>
          <w:rFonts w:ascii="Times New Roman" w:hAnsi="Times New Roman" w:eastAsia="Times New Roman" w:cs="Times New Roman"/>
          <w:b/>
          <w:bCs/>
          <w:color w:val="000000" w:themeColor="text1"/>
        </w:rPr>
        <w:t>Vragen en opmerkingen vanuit de fracties</w:t>
      </w:r>
      <w:r w:rsidRPr="6BE32B46">
        <w:rPr>
          <w:rFonts w:ascii="Times New Roman" w:hAnsi="Times New Roman" w:eastAsia="Times New Roman" w:cs="Times New Roman"/>
          <w:color w:val="000000" w:themeColor="text1"/>
        </w:rPr>
        <w:t> </w:t>
      </w:r>
    </w:p>
    <w:p w:rsidR="00CA59B7" w:rsidP="00CA59B7" w:rsidRDefault="00CA59B7" w14:paraId="02F3102A" w14:textId="77777777">
      <w:pPr>
        <w:spacing w:after="0" w:line="240" w:lineRule="auto"/>
        <w:rPr>
          <w:rFonts w:ascii="Times New Roman" w:hAnsi="Times New Roman" w:eastAsia="Times New Roman" w:cs="Times New Roman"/>
          <w:color w:val="000000" w:themeColor="text1"/>
        </w:rPr>
      </w:pPr>
    </w:p>
    <w:p w:rsidRPr="00780230" w:rsidR="00561DE8" w:rsidP="00780230" w:rsidRDefault="00BA28B6" w14:paraId="55B1361F" w14:textId="7885C6AF">
      <w:pPr>
        <w:spacing w:line="240" w:lineRule="auto"/>
        <w:rPr>
          <w:rFonts w:ascii="Times New Roman" w:hAnsi="Times New Roman" w:cs="Times New Roman"/>
        </w:rPr>
      </w:pPr>
      <w:r w:rsidRPr="00780230">
        <w:rPr>
          <w:rFonts w:ascii="Times New Roman" w:hAnsi="Times New Roman" w:cs="Times New Roman"/>
          <w:b/>
          <w:bCs/>
        </w:rPr>
        <w:t>Vragen en opmerkingen van de leden van de VVD-fractie</w:t>
      </w:r>
      <w:r w:rsidRPr="00780230">
        <w:rPr>
          <w:rFonts w:ascii="Times New Roman" w:hAnsi="Times New Roman" w:cs="Times New Roman"/>
          <w:b/>
          <w:bCs/>
        </w:rPr>
        <w:br/>
      </w:r>
      <w:r w:rsidRPr="00780230" w:rsidR="00561DE8">
        <w:rPr>
          <w:rFonts w:ascii="Times New Roman" w:hAnsi="Times New Roman" w:cs="Times New Roman"/>
        </w:rPr>
        <w:t>De leden van de VVD</w:t>
      </w:r>
      <w:r w:rsidRPr="00780230" w:rsidR="0040356F">
        <w:rPr>
          <w:rFonts w:ascii="Times New Roman" w:hAnsi="Times New Roman" w:cs="Times New Roman"/>
        </w:rPr>
        <w:t>-fractie</w:t>
      </w:r>
      <w:r w:rsidRPr="00780230" w:rsidR="00561DE8">
        <w:rPr>
          <w:rFonts w:ascii="Times New Roman" w:hAnsi="Times New Roman" w:cs="Times New Roman"/>
        </w:rPr>
        <w:t xml:space="preserve"> hebben kennisgenomen van het </w:t>
      </w:r>
      <w:r w:rsidRPr="00780230" w:rsidR="0040356F">
        <w:rPr>
          <w:rFonts w:ascii="Times New Roman" w:hAnsi="Times New Roman" w:cs="Times New Roman"/>
        </w:rPr>
        <w:t>O</w:t>
      </w:r>
      <w:r w:rsidRPr="00780230" w:rsidR="00561DE8">
        <w:rPr>
          <w:rFonts w:ascii="Times New Roman" w:hAnsi="Times New Roman" w:cs="Times New Roman"/>
        </w:rPr>
        <w:t>ntwerpbesluit tot wijziging van het Besluit kwaliteit leefomgeving, het Besluit bouwwerken leefomgeving en het Omgevingsbesluit in verband met de introductie van toezicht op het stelsel van certificering voor het registreren van de energieprestatie van woningen en gebouwen. De</w:t>
      </w:r>
      <w:r w:rsidRPr="00780230" w:rsidR="00AB0DF7">
        <w:rPr>
          <w:rFonts w:ascii="Times New Roman" w:hAnsi="Times New Roman" w:cs="Times New Roman"/>
        </w:rPr>
        <w:t>ze leden</w:t>
      </w:r>
      <w:r w:rsidRPr="00780230" w:rsidR="00561DE8">
        <w:rPr>
          <w:rFonts w:ascii="Times New Roman" w:hAnsi="Times New Roman" w:cs="Times New Roman"/>
        </w:rPr>
        <w:t xml:space="preserve"> hebben daartoe nog enkele vragen.</w:t>
      </w:r>
    </w:p>
    <w:p w:rsidRPr="00780230" w:rsidR="00561DE8" w:rsidP="00780230" w:rsidRDefault="006E4E34" w14:paraId="0A7613AA" w14:textId="2AE67D91">
      <w:pPr>
        <w:spacing w:line="240" w:lineRule="auto"/>
        <w:rPr>
          <w:rFonts w:ascii="Times New Roman" w:hAnsi="Times New Roman" w:cs="Times New Roman"/>
        </w:rPr>
      </w:pPr>
      <w:r w:rsidRPr="00780230">
        <w:rPr>
          <w:rFonts w:ascii="Times New Roman" w:hAnsi="Times New Roman" w:cs="Times New Roman"/>
        </w:rPr>
        <w:t>De leden van de VVD-fractie</w:t>
      </w:r>
      <w:r w:rsidRPr="00780230" w:rsidR="00561DE8">
        <w:rPr>
          <w:rFonts w:ascii="Times New Roman" w:hAnsi="Times New Roman" w:cs="Times New Roman"/>
        </w:rPr>
        <w:t xml:space="preserve"> zijn positief over de introductie van toezicht op het stelsel van het energielabel. Het energielabel speelt een steeds grotere rol bij de </w:t>
      </w:r>
      <w:proofErr w:type="spellStart"/>
      <w:r w:rsidRPr="00780230" w:rsidR="00561DE8">
        <w:rPr>
          <w:rFonts w:ascii="Times New Roman" w:hAnsi="Times New Roman" w:cs="Times New Roman"/>
        </w:rPr>
        <w:t>leenruimte</w:t>
      </w:r>
      <w:proofErr w:type="spellEnd"/>
      <w:r w:rsidRPr="00780230" w:rsidR="00561DE8">
        <w:rPr>
          <w:rFonts w:ascii="Times New Roman" w:hAnsi="Times New Roman" w:cs="Times New Roman"/>
        </w:rPr>
        <w:t xml:space="preserve"> van kopers, het aantal punten in het woningwaarderingsstelsel en beslissingen over verduurzaming. De</w:t>
      </w:r>
      <w:r>
        <w:rPr>
          <w:rFonts w:ascii="Times New Roman" w:hAnsi="Times New Roman" w:cs="Times New Roman"/>
        </w:rPr>
        <w:t>ze</w:t>
      </w:r>
      <w:r w:rsidRPr="00780230" w:rsidR="00561DE8">
        <w:rPr>
          <w:rFonts w:ascii="Times New Roman" w:hAnsi="Times New Roman" w:cs="Times New Roman"/>
        </w:rPr>
        <w:t xml:space="preserve"> leden hechten er daarom aan dat woningeigenaren, huurders en verhuurders op de juistheid van het label kunnen vertrouwen. </w:t>
      </w:r>
    </w:p>
    <w:p w:rsidRPr="00780230" w:rsidR="00561DE8" w:rsidP="00780230" w:rsidRDefault="006E4E34" w14:paraId="03CC9DA2" w14:textId="273643C2">
      <w:pPr>
        <w:spacing w:line="240" w:lineRule="auto"/>
        <w:rPr>
          <w:rFonts w:ascii="Times New Roman" w:hAnsi="Times New Roman" w:cs="Times New Roman"/>
        </w:rPr>
      </w:pPr>
      <w:r w:rsidRPr="00780230">
        <w:rPr>
          <w:rFonts w:ascii="Times New Roman" w:hAnsi="Times New Roman" w:cs="Times New Roman"/>
        </w:rPr>
        <w:t xml:space="preserve">De leden van de VVD-fractie </w:t>
      </w:r>
      <w:r w:rsidRPr="00780230" w:rsidR="00561DE8">
        <w:rPr>
          <w:rFonts w:ascii="Times New Roman" w:hAnsi="Times New Roman" w:cs="Times New Roman"/>
        </w:rPr>
        <w:t xml:space="preserve">hechten er daarbij aan dat het toezicht in verhouding staat tot de administratieve lasten voor certificerende instellingen, certificaathouders en energieadviseurs. </w:t>
      </w:r>
      <w:r>
        <w:rPr>
          <w:rFonts w:ascii="Times New Roman" w:hAnsi="Times New Roman" w:cs="Times New Roman"/>
        </w:rPr>
        <w:t>Deze leden</w:t>
      </w:r>
      <w:r w:rsidRPr="00780230" w:rsidR="00561DE8">
        <w:rPr>
          <w:rFonts w:ascii="Times New Roman" w:hAnsi="Times New Roman" w:cs="Times New Roman"/>
        </w:rPr>
        <w:t xml:space="preserve"> vragen wat de verwachte regeldruk en kosten zijn</w:t>
      </w:r>
      <w:r>
        <w:rPr>
          <w:rFonts w:ascii="Times New Roman" w:hAnsi="Times New Roman" w:cs="Times New Roman"/>
        </w:rPr>
        <w:t>,</w:t>
      </w:r>
      <w:r w:rsidRPr="00780230" w:rsidR="00561DE8">
        <w:rPr>
          <w:rFonts w:ascii="Times New Roman" w:hAnsi="Times New Roman" w:cs="Times New Roman"/>
        </w:rPr>
        <w:t xml:space="preserve"> en in hoeverre deze kosten worden doorberekend in de prijs van een energielabel voor woningeigenaren en verhuurders. Tot slot vragen </w:t>
      </w:r>
      <w:r w:rsidR="00603ABB">
        <w:rPr>
          <w:rFonts w:ascii="Times New Roman" w:hAnsi="Times New Roman" w:cs="Times New Roman"/>
        </w:rPr>
        <w:t xml:space="preserve">zij </w:t>
      </w:r>
      <w:r w:rsidRPr="00780230" w:rsidR="00561DE8">
        <w:rPr>
          <w:rFonts w:ascii="Times New Roman" w:hAnsi="Times New Roman" w:cs="Times New Roman"/>
        </w:rPr>
        <w:t xml:space="preserve">wat de minister doet om te voorkomen dat er een stapeling van toezicht ontstaat. </w:t>
      </w:r>
    </w:p>
    <w:p w:rsidRPr="00780230" w:rsidR="00A55769" w:rsidP="00780230" w:rsidRDefault="00732CBF" w14:paraId="3CF13707" w14:textId="11B9DC9F">
      <w:pPr>
        <w:spacing w:line="240" w:lineRule="auto"/>
        <w:rPr>
          <w:rFonts w:ascii="Times New Roman" w:hAnsi="Times New Roman" w:cs="Times New Roman"/>
        </w:rPr>
      </w:pPr>
      <w:r w:rsidRPr="00780230">
        <w:rPr>
          <w:rFonts w:ascii="Times New Roman" w:hAnsi="Times New Roman" w:cs="Times New Roman"/>
          <w:b/>
          <w:bCs/>
        </w:rPr>
        <w:t>Vragen en opmerkingen van de leden van de</w:t>
      </w:r>
      <w:r w:rsidRPr="00780230" w:rsidR="0066287F">
        <w:rPr>
          <w:rFonts w:ascii="Times New Roman" w:hAnsi="Times New Roman" w:cs="Times New Roman"/>
          <w:b/>
          <w:bCs/>
        </w:rPr>
        <w:t xml:space="preserve"> PVV-fractie</w:t>
      </w:r>
      <w:r w:rsidRPr="00780230" w:rsidR="0066287F">
        <w:rPr>
          <w:rFonts w:ascii="Times New Roman" w:hAnsi="Times New Roman" w:cs="Times New Roman"/>
          <w:b/>
          <w:bCs/>
        </w:rPr>
        <w:br/>
      </w:r>
      <w:r w:rsidRPr="00780230" w:rsidR="00BC69C4">
        <w:rPr>
          <w:rFonts w:ascii="Times New Roman" w:hAnsi="Times New Roman" w:cs="Times New Roman"/>
        </w:rPr>
        <w:t xml:space="preserve">De leden van de </w:t>
      </w:r>
      <w:r w:rsidRPr="00780230" w:rsidR="00AB0DF7">
        <w:rPr>
          <w:rFonts w:ascii="Times New Roman" w:hAnsi="Times New Roman" w:cs="Times New Roman"/>
        </w:rPr>
        <w:t>PVV-</w:t>
      </w:r>
      <w:r w:rsidRPr="00780230" w:rsidR="00BC69C4">
        <w:rPr>
          <w:rFonts w:ascii="Times New Roman" w:hAnsi="Times New Roman" w:cs="Times New Roman"/>
        </w:rPr>
        <w:t xml:space="preserve">fractie hebben met interesse kennisgenomen van de </w:t>
      </w:r>
      <w:r w:rsidRPr="00780230" w:rsidR="00AB0DF7">
        <w:rPr>
          <w:rFonts w:ascii="Times New Roman" w:hAnsi="Times New Roman" w:cs="Times New Roman"/>
        </w:rPr>
        <w:t>W</w:t>
      </w:r>
      <w:r w:rsidRPr="00780230" w:rsidR="00BC69C4">
        <w:rPr>
          <w:rFonts w:ascii="Times New Roman" w:hAnsi="Times New Roman" w:cs="Times New Roman"/>
        </w:rPr>
        <w:t>ijziging van het Besluit kwaliteit leefomgeving, het Besluit bouwwerken leefomgeving en het Omgevingsbesluit in verband met de introductie van toezicht op het stelsel van certificering voor het registreren van de energieprestatie van woningen en gebouwen, en hebben nog een aantal vragen voor de minister.</w:t>
      </w:r>
      <w:r w:rsidRPr="00780230" w:rsidR="00BC69C4">
        <w:rPr>
          <w:rFonts w:ascii="Times New Roman" w:hAnsi="Times New Roman" w:cs="Times New Roman"/>
        </w:rPr>
        <w:br/>
      </w:r>
      <w:r w:rsidRPr="00780230" w:rsidR="00BC69C4">
        <w:rPr>
          <w:rFonts w:ascii="Times New Roman" w:hAnsi="Times New Roman" w:cs="Times New Roman"/>
          <w:b/>
          <w:bCs/>
        </w:rPr>
        <w:br/>
      </w:r>
      <w:r w:rsidRPr="00780230" w:rsidR="00BC69C4">
        <w:rPr>
          <w:rFonts w:ascii="Times New Roman" w:hAnsi="Times New Roman" w:cs="Times New Roman"/>
        </w:rPr>
        <w:t>Op bl</w:t>
      </w:r>
      <w:r w:rsidR="00603ABB">
        <w:rPr>
          <w:rFonts w:ascii="Times New Roman" w:hAnsi="Times New Roman" w:cs="Times New Roman"/>
        </w:rPr>
        <w:t>adzijde</w:t>
      </w:r>
      <w:r w:rsidRPr="00780230" w:rsidR="00BC69C4">
        <w:rPr>
          <w:rFonts w:ascii="Times New Roman" w:hAnsi="Times New Roman" w:cs="Times New Roman"/>
        </w:rPr>
        <w:t xml:space="preserve"> 26 van het Ontwerpbesluit staat dat bij ministeriële regeling een bewaartermijn wordt vastgesteld voor de gegevens in het openbaar register, waarvoor gel</w:t>
      </w:r>
      <w:r w:rsidRPr="00780230" w:rsidR="00AB0DF7">
        <w:rPr>
          <w:rFonts w:ascii="Times New Roman" w:hAnsi="Times New Roman" w:cs="Times New Roman"/>
        </w:rPr>
        <w:t>dt</w:t>
      </w:r>
      <w:r w:rsidRPr="00780230" w:rsidR="00BC69C4">
        <w:rPr>
          <w:rFonts w:ascii="Times New Roman" w:hAnsi="Times New Roman" w:cs="Times New Roman"/>
        </w:rPr>
        <w:t xml:space="preserve"> dat na afloop ervan de persoonsgegevens vernietigd worden. De</w:t>
      </w:r>
      <w:r w:rsidR="00603ABB">
        <w:rPr>
          <w:rFonts w:ascii="Times New Roman" w:hAnsi="Times New Roman" w:cs="Times New Roman"/>
        </w:rPr>
        <w:t>ze</w:t>
      </w:r>
      <w:r w:rsidRPr="00780230" w:rsidR="00BC69C4">
        <w:rPr>
          <w:rFonts w:ascii="Times New Roman" w:hAnsi="Times New Roman" w:cs="Times New Roman"/>
        </w:rPr>
        <w:t xml:space="preserve"> leden zouden aan de minister willen vragen aan welke termijn wordt gedacht</w:t>
      </w:r>
      <w:r w:rsidRPr="00780230" w:rsidR="00657D82">
        <w:rPr>
          <w:rFonts w:ascii="Times New Roman" w:hAnsi="Times New Roman" w:cs="Times New Roman"/>
        </w:rPr>
        <w:t>.</w:t>
      </w:r>
      <w:r w:rsidRPr="00780230" w:rsidR="00BC69C4">
        <w:rPr>
          <w:rFonts w:ascii="Times New Roman" w:hAnsi="Times New Roman" w:cs="Times New Roman"/>
          <w:b/>
          <w:bCs/>
        </w:rPr>
        <w:br/>
      </w:r>
      <w:r w:rsidRPr="00780230" w:rsidR="00BC69C4">
        <w:rPr>
          <w:rFonts w:ascii="Times New Roman" w:hAnsi="Times New Roman" w:cs="Times New Roman"/>
          <w:b/>
          <w:bCs/>
        </w:rPr>
        <w:br/>
      </w:r>
      <w:r w:rsidRPr="00780230" w:rsidR="00BC69C4">
        <w:rPr>
          <w:rFonts w:ascii="Times New Roman" w:hAnsi="Times New Roman" w:cs="Times New Roman"/>
        </w:rPr>
        <w:t>Op bl</w:t>
      </w:r>
      <w:r w:rsidR="00603ABB">
        <w:rPr>
          <w:rFonts w:ascii="Times New Roman" w:hAnsi="Times New Roman" w:cs="Times New Roman"/>
        </w:rPr>
        <w:t>adzijde</w:t>
      </w:r>
      <w:r w:rsidRPr="00780230" w:rsidR="00BC69C4">
        <w:rPr>
          <w:rFonts w:ascii="Times New Roman" w:hAnsi="Times New Roman" w:cs="Times New Roman"/>
        </w:rPr>
        <w:t xml:space="preserve"> 32 van het Ontwerpbesluit valt te lezen dat welk handhavingsmiddel de toezichthouder inzet, afhangt van allerlei factoren. De </w:t>
      </w:r>
      <w:r w:rsidRPr="00780230" w:rsidR="00B729A5">
        <w:rPr>
          <w:rFonts w:ascii="Times New Roman" w:hAnsi="Times New Roman" w:cs="Times New Roman"/>
        </w:rPr>
        <w:t>Toelatingsorganisatie Kwaliteitsborging Bouw (</w:t>
      </w:r>
      <w:proofErr w:type="spellStart"/>
      <w:r w:rsidRPr="00780230" w:rsidR="00BC69C4">
        <w:rPr>
          <w:rFonts w:ascii="Times New Roman" w:hAnsi="Times New Roman" w:cs="Times New Roman"/>
        </w:rPr>
        <w:t>TloKB</w:t>
      </w:r>
      <w:proofErr w:type="spellEnd"/>
      <w:r w:rsidRPr="00780230" w:rsidR="00B729A5">
        <w:rPr>
          <w:rFonts w:ascii="Times New Roman" w:hAnsi="Times New Roman" w:cs="Times New Roman"/>
        </w:rPr>
        <w:t>)</w:t>
      </w:r>
      <w:r w:rsidRPr="00780230" w:rsidR="00BC69C4">
        <w:rPr>
          <w:rFonts w:ascii="Times New Roman" w:hAnsi="Times New Roman" w:cs="Times New Roman"/>
        </w:rPr>
        <w:t xml:space="preserve"> zal dit verder uitwerken in een handhavingskader.</w:t>
      </w:r>
      <w:r w:rsidRPr="00780230" w:rsidR="00BC69C4">
        <w:rPr>
          <w:rFonts w:ascii="Times New Roman" w:hAnsi="Times New Roman" w:cs="Times New Roman"/>
        </w:rPr>
        <w:br/>
        <w:t>De</w:t>
      </w:r>
      <w:r w:rsidRPr="00780230" w:rsidR="00F00B1E">
        <w:rPr>
          <w:rFonts w:ascii="Times New Roman" w:hAnsi="Times New Roman" w:cs="Times New Roman"/>
        </w:rPr>
        <w:t>ze</w:t>
      </w:r>
      <w:r w:rsidRPr="00780230" w:rsidR="00BC69C4">
        <w:rPr>
          <w:rFonts w:ascii="Times New Roman" w:hAnsi="Times New Roman" w:cs="Times New Roman"/>
        </w:rPr>
        <w:t xml:space="preserve"> leden willen aan de minister vragen wanneer dit handhavingskader verwacht kan worden, alsmede hoe flexibel dit kader zal zijn (o</w:t>
      </w:r>
      <w:r w:rsidR="00BC7363">
        <w:rPr>
          <w:rFonts w:ascii="Times New Roman" w:hAnsi="Times New Roman" w:cs="Times New Roman"/>
        </w:rPr>
        <w:t xml:space="preserve">nder andere </w:t>
      </w:r>
      <w:r w:rsidRPr="00780230" w:rsidR="00BC69C4">
        <w:rPr>
          <w:rFonts w:ascii="Times New Roman" w:hAnsi="Times New Roman" w:cs="Times New Roman"/>
        </w:rPr>
        <w:t xml:space="preserve">gehanteerde kaders) en in hoeverre er wordt gekeken naar eventuele ‘best </w:t>
      </w:r>
      <w:proofErr w:type="spellStart"/>
      <w:r w:rsidRPr="00780230" w:rsidR="00BC69C4">
        <w:rPr>
          <w:rFonts w:ascii="Times New Roman" w:hAnsi="Times New Roman" w:cs="Times New Roman"/>
        </w:rPr>
        <w:t>practices</w:t>
      </w:r>
      <w:proofErr w:type="spellEnd"/>
      <w:r w:rsidRPr="00780230" w:rsidR="00BC69C4">
        <w:rPr>
          <w:rFonts w:ascii="Times New Roman" w:hAnsi="Times New Roman" w:cs="Times New Roman"/>
        </w:rPr>
        <w:t>’</w:t>
      </w:r>
      <w:r w:rsidRPr="00780230" w:rsidR="00F00B1E">
        <w:rPr>
          <w:rFonts w:ascii="Times New Roman" w:hAnsi="Times New Roman" w:cs="Times New Roman"/>
        </w:rPr>
        <w:t>.</w:t>
      </w:r>
      <w:r w:rsidRPr="00780230" w:rsidR="00BC69C4">
        <w:rPr>
          <w:rFonts w:ascii="Times New Roman" w:hAnsi="Times New Roman" w:cs="Times New Roman"/>
        </w:rPr>
        <w:br/>
      </w:r>
      <w:r w:rsidRPr="00780230" w:rsidR="00BC69C4">
        <w:rPr>
          <w:rFonts w:ascii="Times New Roman" w:hAnsi="Times New Roman" w:cs="Times New Roman"/>
        </w:rPr>
        <w:br/>
        <w:t>Op bl</w:t>
      </w:r>
      <w:r w:rsidR="00BC7363">
        <w:rPr>
          <w:rFonts w:ascii="Times New Roman" w:hAnsi="Times New Roman" w:cs="Times New Roman"/>
        </w:rPr>
        <w:t>adzijde</w:t>
      </w:r>
      <w:r w:rsidRPr="00780230" w:rsidR="00BC69C4">
        <w:rPr>
          <w:rFonts w:ascii="Times New Roman" w:hAnsi="Times New Roman" w:cs="Times New Roman"/>
        </w:rPr>
        <w:t xml:space="preserve"> 35 van het Ontwerpbesluit staat dat het verboden is een kantoorgebouw in gebruik te nemen of te gebruiken zonder een geldig energielabel met een maximumwaarde voor primair fossiel energiegebruik van 225 kWh/m2.jr, bepaald volgens NTA 8800, of met een in een letter of lettercombinatie uitgedrukte weergave van de energieprestatie van C of beter. De leden van de PVV-fractie zouden een schatting van de minister willen hebben van het aantal kantoorgebouwen (inclusief vloeroppervlakte) dat in Nederland momenteel niet voldoet aan de energielabeleis, maar wel beschikbaar is. </w:t>
      </w:r>
      <w:r w:rsidRPr="00780230" w:rsidR="00BC69C4">
        <w:rPr>
          <w:rFonts w:ascii="Times New Roman" w:hAnsi="Times New Roman" w:cs="Times New Roman"/>
        </w:rPr>
        <w:br/>
      </w:r>
      <w:r w:rsidRPr="00780230" w:rsidR="00BC69C4">
        <w:rPr>
          <w:rFonts w:ascii="Times New Roman" w:hAnsi="Times New Roman" w:cs="Times New Roman"/>
        </w:rPr>
        <w:br/>
        <w:t>Op bl</w:t>
      </w:r>
      <w:r w:rsidR="00BC7363">
        <w:rPr>
          <w:rFonts w:ascii="Times New Roman" w:hAnsi="Times New Roman" w:cs="Times New Roman"/>
        </w:rPr>
        <w:t xml:space="preserve">adzijde </w:t>
      </w:r>
      <w:r w:rsidRPr="00780230" w:rsidR="00BC69C4">
        <w:rPr>
          <w:rFonts w:ascii="Times New Roman" w:hAnsi="Times New Roman" w:cs="Times New Roman"/>
        </w:rPr>
        <w:t xml:space="preserve">44 van het Ontwerpbesluit valt te lezen dat in de aanpassingen van het certificatieschema aanvullende eisen worden opgenomen om de onafhankelijkheid van </w:t>
      </w:r>
      <w:r w:rsidRPr="00780230" w:rsidR="0051678C">
        <w:rPr>
          <w:rFonts w:ascii="Times New Roman" w:hAnsi="Times New Roman" w:cs="Times New Roman"/>
        </w:rPr>
        <w:lastRenderedPageBreak/>
        <w:t>certificatie-instellingen (</w:t>
      </w:r>
      <w:proofErr w:type="spellStart"/>
      <w:r w:rsidRPr="00780230" w:rsidR="00BC69C4">
        <w:rPr>
          <w:rFonts w:ascii="Times New Roman" w:hAnsi="Times New Roman" w:cs="Times New Roman"/>
        </w:rPr>
        <w:t>CI</w:t>
      </w:r>
      <w:r w:rsidRPr="00780230" w:rsidR="0051678C">
        <w:rPr>
          <w:rFonts w:ascii="Times New Roman" w:hAnsi="Times New Roman" w:cs="Times New Roman"/>
        </w:rPr>
        <w:t>’s</w:t>
      </w:r>
      <w:proofErr w:type="spellEnd"/>
      <w:r w:rsidRPr="00780230" w:rsidR="0051678C">
        <w:rPr>
          <w:rFonts w:ascii="Times New Roman" w:hAnsi="Times New Roman" w:cs="Times New Roman"/>
        </w:rPr>
        <w:t>)</w:t>
      </w:r>
      <w:r w:rsidRPr="00780230" w:rsidR="00BC69C4">
        <w:rPr>
          <w:rFonts w:ascii="Times New Roman" w:hAnsi="Times New Roman" w:cs="Times New Roman"/>
        </w:rPr>
        <w:t xml:space="preserve">, </w:t>
      </w:r>
      <w:proofErr w:type="gramStart"/>
      <w:r w:rsidRPr="00780230" w:rsidR="00BC69C4">
        <w:rPr>
          <w:rFonts w:ascii="Times New Roman" w:hAnsi="Times New Roman" w:cs="Times New Roman"/>
        </w:rPr>
        <w:t>alsmede</w:t>
      </w:r>
      <w:proofErr w:type="gramEnd"/>
      <w:r w:rsidRPr="00780230" w:rsidR="00BC69C4">
        <w:rPr>
          <w:rFonts w:ascii="Times New Roman" w:hAnsi="Times New Roman" w:cs="Times New Roman"/>
        </w:rPr>
        <w:t xml:space="preserve"> certificaathouders en energieadviseurs beter te waarborgen. Dit gebeurt echter niet met onderhavig besluit maar zal met een wijziging van de </w:t>
      </w:r>
      <w:r w:rsidRPr="00780230" w:rsidR="000C66C9">
        <w:rPr>
          <w:rFonts w:ascii="Times New Roman" w:hAnsi="Times New Roman" w:cs="Times New Roman"/>
        </w:rPr>
        <w:t>beoordelingsrichtlijn (</w:t>
      </w:r>
      <w:r w:rsidRPr="00780230" w:rsidR="00BC69C4">
        <w:rPr>
          <w:rFonts w:ascii="Times New Roman" w:hAnsi="Times New Roman" w:cs="Times New Roman"/>
        </w:rPr>
        <w:t>BRL</w:t>
      </w:r>
      <w:r w:rsidRPr="00780230" w:rsidR="000C66C9">
        <w:rPr>
          <w:rFonts w:ascii="Times New Roman" w:hAnsi="Times New Roman" w:cs="Times New Roman"/>
        </w:rPr>
        <w:t>)</w:t>
      </w:r>
      <w:r w:rsidRPr="00780230" w:rsidR="00BC69C4">
        <w:rPr>
          <w:rFonts w:ascii="Times New Roman" w:hAnsi="Times New Roman" w:cs="Times New Roman"/>
        </w:rPr>
        <w:t xml:space="preserve"> plaatsvinden. De</w:t>
      </w:r>
      <w:r w:rsidRPr="00780230" w:rsidR="000579C1">
        <w:rPr>
          <w:rFonts w:ascii="Times New Roman" w:hAnsi="Times New Roman" w:cs="Times New Roman"/>
        </w:rPr>
        <w:t>ze</w:t>
      </w:r>
      <w:r w:rsidRPr="00780230" w:rsidR="00BC69C4">
        <w:rPr>
          <w:rFonts w:ascii="Times New Roman" w:hAnsi="Times New Roman" w:cs="Times New Roman"/>
        </w:rPr>
        <w:t xml:space="preserve"> leden willen aan de minister vragen of er een tijdsindicatie gegeven kan worden wanneer deze wijziging wordt doorgevoerd en aan welke aanvullende eisen moet worden gedacht</w:t>
      </w:r>
      <w:r w:rsidRPr="00780230" w:rsidR="000579C1">
        <w:rPr>
          <w:rFonts w:ascii="Times New Roman" w:hAnsi="Times New Roman" w:cs="Times New Roman"/>
        </w:rPr>
        <w:t>.</w:t>
      </w:r>
      <w:r w:rsidRPr="00780230" w:rsidR="00BC69C4">
        <w:rPr>
          <w:rFonts w:ascii="Times New Roman" w:hAnsi="Times New Roman" w:cs="Times New Roman"/>
          <w:b/>
          <w:bCs/>
        </w:rPr>
        <w:br/>
      </w:r>
      <w:r w:rsidRPr="00780230" w:rsidR="00BC69C4">
        <w:rPr>
          <w:rFonts w:ascii="Times New Roman" w:hAnsi="Times New Roman" w:cs="Times New Roman"/>
        </w:rPr>
        <w:br/>
        <w:t>Op bl</w:t>
      </w:r>
      <w:r w:rsidR="00BC7363">
        <w:rPr>
          <w:rFonts w:ascii="Times New Roman" w:hAnsi="Times New Roman" w:cs="Times New Roman"/>
        </w:rPr>
        <w:t>adzijde</w:t>
      </w:r>
      <w:r w:rsidRPr="00780230" w:rsidR="00BC69C4">
        <w:rPr>
          <w:rFonts w:ascii="Times New Roman" w:hAnsi="Times New Roman" w:cs="Times New Roman"/>
        </w:rPr>
        <w:t xml:space="preserve"> 56 van het Ontwerpbesluit staat dat op dit moment wordt gekeken naar de rolverdeling met betrekking tot communicatie en informatievoorziening naar burgers en andere belanghebbenden in de sector. De </w:t>
      </w:r>
      <w:proofErr w:type="spellStart"/>
      <w:r w:rsidRPr="00780230" w:rsidR="00BC69C4">
        <w:rPr>
          <w:rFonts w:ascii="Times New Roman" w:hAnsi="Times New Roman" w:cs="Times New Roman"/>
        </w:rPr>
        <w:t>TloKB</w:t>
      </w:r>
      <w:proofErr w:type="spellEnd"/>
      <w:r w:rsidRPr="00780230" w:rsidR="00BC69C4">
        <w:rPr>
          <w:rFonts w:ascii="Times New Roman" w:hAnsi="Times New Roman" w:cs="Times New Roman"/>
        </w:rPr>
        <w:t xml:space="preserve"> zou worden uitgenodigd om hierover mee te denken.</w:t>
      </w:r>
      <w:r w:rsidRPr="00780230" w:rsidR="00BC69C4">
        <w:rPr>
          <w:rFonts w:ascii="Times New Roman" w:hAnsi="Times New Roman" w:cs="Times New Roman"/>
        </w:rPr>
        <w:br/>
        <w:t>De leden van de PVV-fractie zouden aan de minister willen vragen wat de stand van zaken is.</w:t>
      </w:r>
    </w:p>
    <w:p w:rsidRPr="00780230" w:rsidR="00744664" w:rsidP="00780230" w:rsidRDefault="00744664" w14:paraId="227045B0" w14:textId="334C07CB">
      <w:pPr>
        <w:spacing w:line="240" w:lineRule="auto"/>
        <w:rPr>
          <w:rFonts w:ascii="Times New Roman" w:hAnsi="Times New Roman" w:cs="Times New Roman"/>
        </w:rPr>
      </w:pPr>
      <w:r w:rsidRPr="00780230">
        <w:rPr>
          <w:rFonts w:ascii="Times New Roman" w:hAnsi="Times New Roman" w:cs="Times New Roman"/>
          <w:b/>
          <w:bCs/>
        </w:rPr>
        <w:t>Vragen en opmerkingen van de leden van de BBB-fractie</w:t>
      </w:r>
      <w:r w:rsidRPr="00780230">
        <w:rPr>
          <w:rFonts w:ascii="Times New Roman" w:hAnsi="Times New Roman" w:cs="Times New Roman"/>
          <w:b/>
          <w:bCs/>
        </w:rPr>
        <w:br/>
      </w:r>
      <w:r w:rsidRPr="00780230">
        <w:rPr>
          <w:rFonts w:ascii="Times New Roman" w:hAnsi="Times New Roman" w:cs="Times New Roman"/>
        </w:rPr>
        <w:t xml:space="preserve">De leden van de BBB-fractie hebben kennisgenomen van het </w:t>
      </w:r>
      <w:r w:rsidRPr="00780230" w:rsidR="0035270D">
        <w:rPr>
          <w:rFonts w:ascii="Times New Roman" w:hAnsi="Times New Roman" w:cs="Times New Roman"/>
        </w:rPr>
        <w:t>O</w:t>
      </w:r>
      <w:r w:rsidRPr="00780230">
        <w:rPr>
          <w:rFonts w:ascii="Times New Roman" w:hAnsi="Times New Roman" w:cs="Times New Roman"/>
        </w:rPr>
        <w:t xml:space="preserve">ntwerpbesluit tot wijziging van het Besluit kwaliteit leefomgeving, het Besluit bouwwerken leefomgeving en het Omgevingsbesluit in verband met de introductie van publiekrechtelijk toezicht op het stelsel van certificering voor het registreren van de energieprestatie van woningen en gebouwen. Deze leden onderschrijven het belang van betrouwbare energielabels en een adequate borging van de kwaliteit daarvan. </w:t>
      </w:r>
      <w:r w:rsidRPr="00780230" w:rsidR="000579C1">
        <w:rPr>
          <w:rFonts w:ascii="Times New Roman" w:hAnsi="Times New Roman" w:cs="Times New Roman"/>
        </w:rPr>
        <w:t>Zij</w:t>
      </w:r>
      <w:r w:rsidRPr="00780230">
        <w:rPr>
          <w:rFonts w:ascii="Times New Roman" w:hAnsi="Times New Roman" w:cs="Times New Roman"/>
        </w:rPr>
        <w:t xml:space="preserve"> hebben op dit moment geen verdere vragen over het voorliggende </w:t>
      </w:r>
      <w:r w:rsidRPr="00780230" w:rsidR="000579C1">
        <w:rPr>
          <w:rFonts w:ascii="Times New Roman" w:hAnsi="Times New Roman" w:cs="Times New Roman"/>
        </w:rPr>
        <w:t>O</w:t>
      </w:r>
      <w:r w:rsidRPr="00780230">
        <w:rPr>
          <w:rFonts w:ascii="Times New Roman" w:hAnsi="Times New Roman" w:cs="Times New Roman"/>
        </w:rPr>
        <w:t>ntwerpbesluit.</w:t>
      </w:r>
    </w:p>
    <w:p w:rsidRPr="001A0861" w:rsidR="00415A81" w:rsidP="009B10A8" w:rsidRDefault="00415A81" w14:paraId="2F67DAFF" w14:textId="2130F641">
      <w:pPr>
        <w:spacing w:line="240" w:lineRule="auto"/>
        <w:rPr>
          <w:rFonts w:ascii="Times New Roman" w:hAnsi="Times New Roman" w:cs="Times New Roman"/>
        </w:rPr>
      </w:pPr>
      <w:r w:rsidRPr="00780230">
        <w:rPr>
          <w:rFonts w:ascii="Times New Roman" w:hAnsi="Times New Roman" w:cs="Times New Roman"/>
          <w:b/>
          <w:bCs/>
        </w:rPr>
        <w:t>Vragen en opmerkingen van de leden van de ChristenUnie-fractie</w:t>
      </w:r>
      <w:r w:rsidRPr="00780230">
        <w:rPr>
          <w:rFonts w:ascii="Times New Roman" w:hAnsi="Times New Roman" w:cs="Times New Roman"/>
          <w:b/>
          <w:bCs/>
        </w:rPr>
        <w:br/>
      </w:r>
      <w:r w:rsidRPr="00780230" w:rsidR="00206D9E">
        <w:rPr>
          <w:rFonts w:ascii="Times New Roman" w:hAnsi="Times New Roman" w:cs="Times New Roman"/>
        </w:rPr>
        <w:t xml:space="preserve">De leden van de ChristenUnie-fractie hebben met interesse kennisgenomen van de Wijziging van het Besluit kwaliteit leefomgeving, het Besluit bouwwerken leefomgeving en het Omgevingsbesluit in verband met de introductie van toezicht op het stelsel van certificering voor het registreren van de energieprestatie van woningen en gebouwen. </w:t>
      </w:r>
      <w:r w:rsidRPr="00780230" w:rsidR="00764092">
        <w:rPr>
          <w:rFonts w:ascii="Times New Roman" w:hAnsi="Times New Roman" w:cs="Times New Roman"/>
        </w:rPr>
        <w:t>Deze leden</w:t>
      </w:r>
      <w:r w:rsidRPr="00780230" w:rsidR="00206D9E">
        <w:rPr>
          <w:rFonts w:ascii="Times New Roman" w:hAnsi="Times New Roman" w:cs="Times New Roman"/>
        </w:rPr>
        <w:t xml:space="preserve"> onderschrijven het belang van betrouwbare energielabels. </w:t>
      </w:r>
      <w:r w:rsidRPr="00780230" w:rsidR="00764092">
        <w:rPr>
          <w:rFonts w:ascii="Times New Roman" w:hAnsi="Times New Roman" w:cs="Times New Roman"/>
        </w:rPr>
        <w:t>Zij</w:t>
      </w:r>
      <w:r w:rsidRPr="00780230" w:rsidR="00206D9E">
        <w:rPr>
          <w:rFonts w:ascii="Times New Roman" w:hAnsi="Times New Roman" w:cs="Times New Roman"/>
        </w:rPr>
        <w:t xml:space="preserve"> vragen wel of dit niet alleen toekomstige onjuiste certificering voorkomt, maar ook een oplossing biedt voor bestaande situaties waarin bewoners mogelijk al jarenlang worden geconfronteerd met een onjuist energielabel. Kan de </w:t>
      </w:r>
      <w:r w:rsidRPr="00780230" w:rsidR="00764092">
        <w:rPr>
          <w:rFonts w:ascii="Times New Roman" w:hAnsi="Times New Roman" w:cs="Times New Roman"/>
        </w:rPr>
        <w:t>minister</w:t>
      </w:r>
      <w:r w:rsidRPr="00780230" w:rsidR="00206D9E">
        <w:rPr>
          <w:rFonts w:ascii="Times New Roman" w:hAnsi="Times New Roman" w:cs="Times New Roman"/>
        </w:rPr>
        <w:t xml:space="preserve"> uiteenzetten welke mogelijkheden er zijn voor de nieuwe toezichthouder om </w:t>
      </w:r>
      <w:proofErr w:type="gramStart"/>
      <w:r w:rsidRPr="00780230" w:rsidR="00206D9E">
        <w:rPr>
          <w:rFonts w:ascii="Times New Roman" w:hAnsi="Times New Roman" w:cs="Times New Roman"/>
        </w:rPr>
        <w:t>reeds</w:t>
      </w:r>
      <w:proofErr w:type="gramEnd"/>
      <w:r w:rsidRPr="00780230" w:rsidR="00206D9E">
        <w:rPr>
          <w:rFonts w:ascii="Times New Roman" w:hAnsi="Times New Roman" w:cs="Times New Roman"/>
        </w:rPr>
        <w:t xml:space="preserve"> afgegeven energielabels te onderzoeken en, indien nodig, te corrigeren? Hoe worden huurders geholpen die nu wonen in een woning waarvan het energielabel mogelijk geen juiste weergave geeft van de feitelijke energieprestatie? </w:t>
      </w:r>
    </w:p>
    <w:p w:rsidRPr="004D0AAE" w:rsidR="00BC69C4" w:rsidP="009B10A8" w:rsidRDefault="00BC69C4" w14:paraId="648CB802" w14:textId="77777777">
      <w:pPr>
        <w:spacing w:line="240" w:lineRule="auto"/>
        <w:rPr>
          <w:rFonts w:ascii="Times New Roman" w:hAnsi="Times New Roman" w:cs="Times New Roman"/>
          <w:b/>
          <w:bCs/>
        </w:rPr>
      </w:pPr>
    </w:p>
    <w:p w:rsidR="00DB642F" w:rsidP="00DB642F" w:rsidRDefault="00DB642F" w14:paraId="04B0B9DD" w14:textId="17EEEED1">
      <w:pPr>
        <w:spacing w:after="0" w:line="240" w:lineRule="auto"/>
        <w:rPr>
          <w:rFonts w:ascii="Times New Roman" w:hAnsi="Times New Roman" w:eastAsia="Times New Roman" w:cs="Times New Roman"/>
          <w:color w:val="000000" w:themeColor="text1"/>
        </w:rPr>
      </w:pPr>
      <w:r w:rsidRPr="6BE32B46">
        <w:rPr>
          <w:rFonts w:ascii="Times New Roman" w:hAnsi="Times New Roman" w:eastAsia="Times New Roman" w:cs="Times New Roman"/>
          <w:b/>
          <w:bCs/>
          <w:color w:val="000000" w:themeColor="text1"/>
        </w:rPr>
        <w:t>I</w:t>
      </w:r>
      <w:r>
        <w:rPr>
          <w:rFonts w:ascii="Times New Roman" w:hAnsi="Times New Roman" w:eastAsia="Times New Roman" w:cs="Times New Roman"/>
          <w:b/>
          <w:bCs/>
          <w:color w:val="000000" w:themeColor="text1"/>
        </w:rPr>
        <w:t>I</w:t>
      </w:r>
      <w:r>
        <w:tab/>
      </w:r>
      <w:proofErr w:type="gramStart"/>
      <w:r>
        <w:rPr>
          <w:rFonts w:ascii="Times New Roman" w:hAnsi="Times New Roman" w:eastAsia="Times New Roman" w:cs="Times New Roman"/>
          <w:b/>
          <w:bCs/>
          <w:color w:val="000000" w:themeColor="text1"/>
        </w:rPr>
        <w:t>Antwoord /</w:t>
      </w:r>
      <w:proofErr w:type="gramEnd"/>
      <w:r>
        <w:rPr>
          <w:rFonts w:ascii="Times New Roman" w:hAnsi="Times New Roman" w:eastAsia="Times New Roman" w:cs="Times New Roman"/>
          <w:b/>
          <w:bCs/>
          <w:color w:val="000000" w:themeColor="text1"/>
        </w:rPr>
        <w:t xml:space="preserve"> reactie van de minister</w:t>
      </w:r>
      <w:r w:rsidRPr="6BE32B46">
        <w:rPr>
          <w:rFonts w:ascii="Times New Roman" w:hAnsi="Times New Roman" w:eastAsia="Times New Roman" w:cs="Times New Roman"/>
          <w:color w:val="000000" w:themeColor="text1"/>
        </w:rPr>
        <w:t> </w:t>
      </w:r>
    </w:p>
    <w:p w:rsidRPr="00CA59B7" w:rsidR="00CA59B7" w:rsidP="00CA59B7" w:rsidRDefault="00CA59B7" w14:paraId="209F2014" w14:textId="77777777">
      <w:pPr>
        <w:spacing w:after="0" w:line="240" w:lineRule="auto"/>
        <w:rPr>
          <w:rFonts w:ascii="Times New Roman" w:hAnsi="Times New Roman" w:eastAsia="Times New Roman" w:cs="Times New Roman"/>
          <w:b/>
          <w:bCs/>
          <w:color w:val="000000" w:themeColor="text1"/>
        </w:rPr>
      </w:pPr>
    </w:p>
    <w:sectPr w:rsidRPr="00CA59B7" w:rsidR="00CA59B7">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97C95"/>
    <w:multiLevelType w:val="multilevel"/>
    <w:tmpl w:val="51245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B83D5B"/>
    <w:multiLevelType w:val="multilevel"/>
    <w:tmpl w:val="2780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BE38DF"/>
    <w:multiLevelType w:val="multilevel"/>
    <w:tmpl w:val="297A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7C58E9"/>
    <w:multiLevelType w:val="multilevel"/>
    <w:tmpl w:val="6F36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992B2D"/>
    <w:multiLevelType w:val="hybridMultilevel"/>
    <w:tmpl w:val="864EE16A"/>
    <w:lvl w:ilvl="0" w:tplc="2CD0A42E">
      <w:start w:val="1"/>
      <w:numFmt w:val="decimal"/>
      <w:lvlText w:val="%1."/>
      <w:lvlJc w:val="left"/>
      <w:pPr>
        <w:ind w:left="643"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3280856">
    <w:abstractNumId w:val="3"/>
  </w:num>
  <w:num w:numId="2" w16cid:durableId="903562953">
    <w:abstractNumId w:val="1"/>
  </w:num>
  <w:num w:numId="3" w16cid:durableId="2043440115">
    <w:abstractNumId w:val="2"/>
  </w:num>
  <w:num w:numId="4" w16cid:durableId="1758793904">
    <w:abstractNumId w:val="0"/>
  </w:num>
  <w:num w:numId="5" w16cid:durableId="1107000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3A7272"/>
    <w:rsid w:val="000316CC"/>
    <w:rsid w:val="00057919"/>
    <w:rsid w:val="000579C1"/>
    <w:rsid w:val="0006236A"/>
    <w:rsid w:val="00066338"/>
    <w:rsid w:val="00082585"/>
    <w:rsid w:val="00094029"/>
    <w:rsid w:val="00096625"/>
    <w:rsid w:val="00097E9F"/>
    <w:rsid w:val="000C3B1F"/>
    <w:rsid w:val="000C66C9"/>
    <w:rsid w:val="00106F7C"/>
    <w:rsid w:val="00166B63"/>
    <w:rsid w:val="001A0861"/>
    <w:rsid w:val="001A3C53"/>
    <w:rsid w:val="001B3C64"/>
    <w:rsid w:val="00200AF7"/>
    <w:rsid w:val="00205C64"/>
    <w:rsid w:val="00206D9E"/>
    <w:rsid w:val="002213F2"/>
    <w:rsid w:val="00227177"/>
    <w:rsid w:val="00233DC4"/>
    <w:rsid w:val="002872EE"/>
    <w:rsid w:val="0029504E"/>
    <w:rsid w:val="00307917"/>
    <w:rsid w:val="003353A3"/>
    <w:rsid w:val="003404AF"/>
    <w:rsid w:val="0035270D"/>
    <w:rsid w:val="003B08F5"/>
    <w:rsid w:val="003B3A78"/>
    <w:rsid w:val="003C273D"/>
    <w:rsid w:val="0040356F"/>
    <w:rsid w:val="00414D06"/>
    <w:rsid w:val="00415A81"/>
    <w:rsid w:val="004502E8"/>
    <w:rsid w:val="004962C1"/>
    <w:rsid w:val="004A3A94"/>
    <w:rsid w:val="004B172D"/>
    <w:rsid w:val="004D0AAE"/>
    <w:rsid w:val="004E2380"/>
    <w:rsid w:val="004E2567"/>
    <w:rsid w:val="0051678C"/>
    <w:rsid w:val="00561DE8"/>
    <w:rsid w:val="005A2B24"/>
    <w:rsid w:val="005B5FEB"/>
    <w:rsid w:val="005C5E09"/>
    <w:rsid w:val="005D47D1"/>
    <w:rsid w:val="00603ABB"/>
    <w:rsid w:val="00621A9F"/>
    <w:rsid w:val="00650913"/>
    <w:rsid w:val="00657D82"/>
    <w:rsid w:val="0066287F"/>
    <w:rsid w:val="00680A5E"/>
    <w:rsid w:val="00691823"/>
    <w:rsid w:val="006A0F57"/>
    <w:rsid w:val="006C05FA"/>
    <w:rsid w:val="006D4842"/>
    <w:rsid w:val="006E4E34"/>
    <w:rsid w:val="00722B64"/>
    <w:rsid w:val="00732CBF"/>
    <w:rsid w:val="00744664"/>
    <w:rsid w:val="00761BEE"/>
    <w:rsid w:val="00764092"/>
    <w:rsid w:val="00780230"/>
    <w:rsid w:val="00780CA4"/>
    <w:rsid w:val="00790F66"/>
    <w:rsid w:val="007C3FE3"/>
    <w:rsid w:val="007E3199"/>
    <w:rsid w:val="007E6F1E"/>
    <w:rsid w:val="007F2C3F"/>
    <w:rsid w:val="00817EC0"/>
    <w:rsid w:val="00846F6E"/>
    <w:rsid w:val="008618C4"/>
    <w:rsid w:val="00870502"/>
    <w:rsid w:val="008A7B09"/>
    <w:rsid w:val="008C7221"/>
    <w:rsid w:val="009001A6"/>
    <w:rsid w:val="009323EE"/>
    <w:rsid w:val="00990D9A"/>
    <w:rsid w:val="009B10A8"/>
    <w:rsid w:val="009D7349"/>
    <w:rsid w:val="009E6F5C"/>
    <w:rsid w:val="00A031E5"/>
    <w:rsid w:val="00A13459"/>
    <w:rsid w:val="00A233DB"/>
    <w:rsid w:val="00A4001D"/>
    <w:rsid w:val="00A441E1"/>
    <w:rsid w:val="00A51A95"/>
    <w:rsid w:val="00A54111"/>
    <w:rsid w:val="00A55769"/>
    <w:rsid w:val="00A60D98"/>
    <w:rsid w:val="00A754A2"/>
    <w:rsid w:val="00A83C84"/>
    <w:rsid w:val="00A85E64"/>
    <w:rsid w:val="00A87372"/>
    <w:rsid w:val="00A903B7"/>
    <w:rsid w:val="00A94826"/>
    <w:rsid w:val="00AA0DD7"/>
    <w:rsid w:val="00AA1558"/>
    <w:rsid w:val="00AB0DF7"/>
    <w:rsid w:val="00AF0C1B"/>
    <w:rsid w:val="00B23696"/>
    <w:rsid w:val="00B65261"/>
    <w:rsid w:val="00B729A5"/>
    <w:rsid w:val="00B9327C"/>
    <w:rsid w:val="00B941E8"/>
    <w:rsid w:val="00B9516C"/>
    <w:rsid w:val="00BA28B6"/>
    <w:rsid w:val="00BB4B74"/>
    <w:rsid w:val="00BC49ED"/>
    <w:rsid w:val="00BC69C4"/>
    <w:rsid w:val="00BC7363"/>
    <w:rsid w:val="00BE0078"/>
    <w:rsid w:val="00BE1DAE"/>
    <w:rsid w:val="00BE22AD"/>
    <w:rsid w:val="00BF1829"/>
    <w:rsid w:val="00C1573C"/>
    <w:rsid w:val="00C247AB"/>
    <w:rsid w:val="00C255F7"/>
    <w:rsid w:val="00C5261B"/>
    <w:rsid w:val="00C57193"/>
    <w:rsid w:val="00C739B0"/>
    <w:rsid w:val="00C93288"/>
    <w:rsid w:val="00CA59B7"/>
    <w:rsid w:val="00D07CE8"/>
    <w:rsid w:val="00D10ACE"/>
    <w:rsid w:val="00D232DF"/>
    <w:rsid w:val="00D57003"/>
    <w:rsid w:val="00D756C8"/>
    <w:rsid w:val="00D9175E"/>
    <w:rsid w:val="00D94E3D"/>
    <w:rsid w:val="00DA403D"/>
    <w:rsid w:val="00DB642F"/>
    <w:rsid w:val="00DD0E70"/>
    <w:rsid w:val="00DE3660"/>
    <w:rsid w:val="00DF33F2"/>
    <w:rsid w:val="00DF72B1"/>
    <w:rsid w:val="00E11C83"/>
    <w:rsid w:val="00E16265"/>
    <w:rsid w:val="00E3645C"/>
    <w:rsid w:val="00E41167"/>
    <w:rsid w:val="00E87E69"/>
    <w:rsid w:val="00EB0218"/>
    <w:rsid w:val="00EB0B5A"/>
    <w:rsid w:val="00ED1C2D"/>
    <w:rsid w:val="00ED3AD5"/>
    <w:rsid w:val="00F00B1E"/>
    <w:rsid w:val="00F1035A"/>
    <w:rsid w:val="00F62485"/>
    <w:rsid w:val="00F662FB"/>
    <w:rsid w:val="00F701DD"/>
    <w:rsid w:val="00F96FAB"/>
    <w:rsid w:val="00FB7AC8"/>
    <w:rsid w:val="364232B9"/>
    <w:rsid w:val="663A7272"/>
    <w:rsid w:val="6BE32B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C6820"/>
  <w15:chartTrackingRefBased/>
  <w15:docId w15:val="{B3F2F51C-00FA-41FD-A701-B511BD71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dq2pgselectionanchorcontainer">
    <w:name w:val="pdq2pg_selectionanchorcontainer"/>
    <w:basedOn w:val="Standaard"/>
    <w:rsid w:val="00FB7AC8"/>
    <w:pPr>
      <w:spacing w:before="100" w:beforeAutospacing="1" w:after="100" w:afterAutospacing="1" w:line="240" w:lineRule="auto"/>
    </w:pPr>
    <w:rPr>
      <w:rFonts w:ascii="Times New Roman" w:eastAsia="Times New Roman" w:hAnsi="Times New Roman" w:cs="Times New Roman"/>
      <w:lang w:eastAsia="nl-NL"/>
    </w:rPr>
  </w:style>
  <w:style w:type="paragraph" w:styleId="Normaalweb">
    <w:name w:val="Normal (Web)"/>
    <w:basedOn w:val="Standaard"/>
    <w:uiPriority w:val="99"/>
    <w:unhideWhenUsed/>
    <w:rsid w:val="00FB7AC8"/>
    <w:pPr>
      <w:spacing w:before="100" w:beforeAutospacing="1" w:after="100" w:afterAutospacing="1" w:line="240" w:lineRule="auto"/>
    </w:pPr>
    <w:rPr>
      <w:rFonts w:ascii="Times New Roman" w:eastAsia="Times New Roman" w:hAnsi="Times New Roman" w:cs="Times New Roman"/>
      <w:lang w:eastAsia="nl-NL"/>
    </w:rPr>
  </w:style>
  <w:style w:type="character" w:styleId="Zwaar">
    <w:name w:val="Strong"/>
    <w:basedOn w:val="Standaardalinea-lettertype"/>
    <w:uiPriority w:val="22"/>
    <w:qFormat/>
    <w:rsid w:val="00A903B7"/>
    <w:rPr>
      <w:b/>
      <w:bCs/>
    </w:rPr>
  </w:style>
  <w:style w:type="paragraph" w:styleId="Lijstalinea">
    <w:name w:val="List Paragraph"/>
    <w:basedOn w:val="Standaard"/>
    <w:uiPriority w:val="34"/>
    <w:qFormat/>
    <w:rsid w:val="00F701DD"/>
    <w:pPr>
      <w:spacing w:line="278"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1036</ap:Words>
  <ap:Characters>5704</ap:Characters>
  <ap:DocSecurity>4</ap:DocSecurity>
  <ap:Lines>47</ap:Lines>
  <ap:Paragraphs>13</ap:Paragraphs>
  <ap:ScaleCrop>false</ap:ScaleCrop>
  <ap:LinksUpToDate>false</ap:LinksUpToDate>
  <ap:CharactersWithSpaces>6727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2026-09-17T08:10:00.0000000Z</dcterms:created>
  <dcterms:modified xsi:type="dcterms:W3CDTF">2026-09-17T08:10:00.0000000Z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bd96e78f-bf71-4b66-a0b4-ce281a75c1fc</vt:lpwstr>
  </property>
  <property fmtid="{D5CDD505-2E9C-101B-9397-08002B2CF9AE}" pid="4" name="docLang">
    <vt:lpwstr>nl</vt:lpwstr>
  </property>
</Properties>
</file>