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6B7D" w:rsidR="00056B16" w:rsidP="00846B7D" w:rsidRDefault="00AA3FFE" w14:paraId="5FFB3812" w14:textId="00A3F484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 w:rsidR="00B02BF2">
        <w:rPr>
          <w:rFonts w:ascii="Verdana" w:hAnsi="Verdana"/>
          <w:b/>
          <w:sz w:val="18"/>
          <w:szCs w:val="18"/>
        </w:rPr>
        <w:t>gemeent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 w:rsidR="00A66650">
        <w:rPr>
          <w:rFonts w:ascii="Verdana" w:hAnsi="Verdana"/>
          <w:b/>
          <w:sz w:val="18"/>
          <w:szCs w:val="18"/>
        </w:rPr>
        <w:t>7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5DC8CAA1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A66650">
        <w:rPr>
          <w:rFonts w:ascii="Verdana" w:hAnsi="Verdana"/>
          <w:b/>
          <w:sz w:val="18"/>
          <w:szCs w:val="18"/>
        </w:rPr>
        <w:t>7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D57E90" w:rsidR="00846B7D" w:rsidP="00846B7D" w:rsidRDefault="00AA3FFE" w14:paraId="408BF237" w14:textId="3392BEAD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</w:t>
      </w:r>
      <w:r w:rsidRPr="00D57E90">
        <w:rPr>
          <w:rFonts w:ascii="Verdana" w:hAnsi="Verdana"/>
          <w:sz w:val="18"/>
          <w:szCs w:val="18"/>
        </w:rPr>
        <w:t xml:space="preserve">State </w:t>
      </w:r>
      <w:bookmarkStart w:name="_Hlk208301888" w:id="0"/>
      <w:r w:rsidRPr="00D57E90">
        <w:rPr>
          <w:rFonts w:ascii="Verdana" w:hAnsi="Verdana"/>
          <w:sz w:val="18"/>
          <w:szCs w:val="18"/>
        </w:rPr>
        <w:t>d.</w:t>
      </w:r>
      <w:r w:rsidRPr="00DC6F34">
        <w:rPr>
          <w:rFonts w:ascii="Verdana" w:hAnsi="Verdana"/>
          <w:sz w:val="18"/>
          <w:szCs w:val="18"/>
        </w:rPr>
        <w:t xml:space="preserve">d. </w:t>
      </w:r>
      <w:r w:rsidRPr="00DC6F34" w:rsidR="00DC6F34">
        <w:rPr>
          <w:rFonts w:ascii="Verdana" w:hAnsi="Verdana"/>
          <w:sz w:val="18"/>
          <w:szCs w:val="18"/>
        </w:rPr>
        <w:t>7</w:t>
      </w:r>
      <w:r w:rsidRPr="00DC6F34" w:rsidR="0075723A">
        <w:rPr>
          <w:rFonts w:ascii="Verdana" w:hAnsi="Verdana"/>
          <w:sz w:val="18"/>
          <w:szCs w:val="18"/>
        </w:rPr>
        <w:t xml:space="preserve"> september 202</w:t>
      </w:r>
      <w:r w:rsidRPr="00DC6F34" w:rsidR="00DC6F34">
        <w:rPr>
          <w:rFonts w:ascii="Verdana" w:hAnsi="Verdana"/>
          <w:sz w:val="18"/>
          <w:szCs w:val="18"/>
        </w:rPr>
        <w:t>6</w:t>
      </w:r>
      <w:r w:rsidRPr="00DC6F34" w:rsidR="00A05776">
        <w:rPr>
          <w:rFonts w:ascii="Verdana" w:hAnsi="Verdana"/>
          <w:sz w:val="18"/>
          <w:szCs w:val="18"/>
        </w:rPr>
        <w:t xml:space="preserve"> </w:t>
      </w:r>
      <w:bookmarkEnd w:id="0"/>
      <w:sdt>
        <w:sdtPr>
          <w:tag w:val="bmZaakNummerAdvies"/>
          <w:id w:val="1512188031"/>
          <w:placeholder>
            <w:docPart w:val="7A5F1AFEC1234337855D2F768E1041D9"/>
          </w:placeholder>
        </w:sdtPr>
        <w:sdtEndPr/>
        <w:sdtContent>
          <w:r w:rsidRPr="00DC6F34" w:rsidR="00DC6F34">
            <w:t>No. W04.26.00286/I</w:t>
          </w:r>
        </w:sdtContent>
      </w:sdt>
    </w:p>
    <w:p w:rsidRPr="00D57E90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75723A" w14:paraId="55F19BEE" w14:textId="5CF3EF9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846B7D">
        <w:rPr>
          <w:rFonts w:ascii="Verdana" w:hAnsi="Verdana"/>
          <w:sz w:val="18"/>
          <w:szCs w:val="18"/>
        </w:rPr>
        <w:t xml:space="preserve"> de verwerking van </w:t>
      </w:r>
      <w:r w:rsidRPr="00887A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actuele cijfers voor de accres tranche 202</w:t>
      </w:r>
      <w:r w:rsidR="00A66650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>
        <w:rPr>
          <w:rFonts w:ascii="Verdana" w:hAnsi="Verdana"/>
          <w:sz w:val="18"/>
          <w:szCs w:val="18"/>
        </w:rPr>
        <w:t xml:space="preserve"> de Miljoenennota 202</w:t>
      </w:r>
      <w:r w:rsidR="00A66650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;</w:t>
      </w:r>
    </w:p>
    <w:p w:rsidR="000E10BB" w:rsidP="0075723A" w:rsidRDefault="0075723A" w14:paraId="1701E003" w14:textId="3DFB8C5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A66650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;</w:t>
      </w:r>
    </w:p>
    <w:p w:rsidRPr="00C26F91" w:rsidR="00C26F91" w:rsidP="00C26F91" w:rsidRDefault="000E10BB" w14:paraId="6545C942" w14:textId="438DC50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C26F91">
        <w:rPr>
          <w:rFonts w:ascii="Verdana" w:hAnsi="Verdana"/>
          <w:sz w:val="18"/>
          <w:szCs w:val="18"/>
        </w:rPr>
        <w:t>er is</w:t>
      </w:r>
      <w:r w:rsidRPr="000E10BB">
        <w:rPr>
          <w:rFonts w:ascii="Verdana" w:hAnsi="Verdana"/>
          <w:sz w:val="18"/>
          <w:szCs w:val="18"/>
        </w:rPr>
        <w:t xml:space="preserve"> nog een overboeking van </w:t>
      </w:r>
      <w:r w:rsidR="00C26F91">
        <w:rPr>
          <w:rFonts w:ascii="Verdana" w:hAnsi="Verdana"/>
          <w:sz w:val="18"/>
          <w:szCs w:val="18"/>
        </w:rPr>
        <w:t xml:space="preserve">de begroting van Sociale Zaken en Werkgelegenheid </w:t>
      </w:r>
      <w:r w:rsidRPr="000E10BB">
        <w:rPr>
          <w:rFonts w:ascii="Verdana" w:hAnsi="Verdana"/>
          <w:sz w:val="18"/>
          <w:szCs w:val="18"/>
        </w:rPr>
        <w:t xml:space="preserve">naar het </w:t>
      </w:r>
      <w:r w:rsidR="00C26F91">
        <w:rPr>
          <w:rFonts w:ascii="Verdana" w:hAnsi="Verdana"/>
          <w:sz w:val="18"/>
          <w:szCs w:val="18"/>
        </w:rPr>
        <w:t xml:space="preserve">gemeentefonds </w:t>
      </w:r>
      <w:r w:rsidRPr="000E10BB">
        <w:rPr>
          <w:rFonts w:ascii="Verdana" w:hAnsi="Verdana"/>
          <w:sz w:val="18"/>
          <w:szCs w:val="18"/>
        </w:rPr>
        <w:t>van € 19,7 mln. structureel vanaf 2027.</w:t>
      </w:r>
      <w:r w:rsidR="00C26F91">
        <w:rPr>
          <w:rFonts w:ascii="Verdana" w:hAnsi="Verdana"/>
          <w:sz w:val="18"/>
          <w:szCs w:val="18"/>
        </w:rPr>
        <w:t xml:space="preserve"> </w:t>
      </w:r>
      <w:r w:rsidRPr="00C26F91" w:rsidR="00C26F91">
        <w:rPr>
          <w:rFonts w:ascii="Verdana" w:hAnsi="Verdana"/>
          <w:sz w:val="18"/>
          <w:szCs w:val="18"/>
        </w:rPr>
        <w:t xml:space="preserve">Deze maatregel komt voort uit het IBO Problematische schulden (2024). </w:t>
      </w:r>
    </w:p>
    <w:p w:rsidRPr="000E10BB" w:rsidR="000E10BB" w:rsidP="000E10BB" w:rsidRDefault="000E10BB" w14:paraId="6F12DFFB" w14:textId="4146CDE8">
      <w:pPr>
        <w:rPr>
          <w:rFonts w:ascii="Verdana" w:hAnsi="Verdana"/>
          <w:sz w:val="18"/>
          <w:szCs w:val="18"/>
        </w:rPr>
      </w:pPr>
      <w:r w:rsidRPr="000E10BB">
        <w:rPr>
          <w:rFonts w:ascii="Verdana" w:hAnsi="Verdana"/>
          <w:sz w:val="18"/>
          <w:szCs w:val="18"/>
        </w:rPr>
        <w:t xml:space="preserve"> </w:t>
      </w: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50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73637DFC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A66650">
        <w:rPr>
          <w:rFonts w:ascii="Verdana" w:hAnsi="Verdana"/>
          <w:color w:val="000000" w:themeColor="text1"/>
          <w:sz w:val="18"/>
          <w:szCs w:val="18"/>
        </w:rPr>
        <w:t>7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125A18">
        <w:rPr>
          <w:rFonts w:ascii="Verdana" w:hAnsi="Verdana"/>
          <w:color w:val="000000" w:themeColor="text1"/>
          <w:sz w:val="18"/>
          <w:szCs w:val="18"/>
        </w:rPr>
        <w:t>€</w:t>
      </w:r>
      <w:r w:rsidR="00B91DB7">
        <w:rPr>
          <w:rFonts w:ascii="Verdana" w:hAnsi="Verdana"/>
          <w:color w:val="000000" w:themeColor="text1"/>
          <w:sz w:val="18"/>
          <w:szCs w:val="18"/>
        </w:rPr>
        <w:t> </w:t>
      </w:r>
      <w:r w:rsidRPr="00DC6F34" w:rsidR="00791030">
        <w:rPr>
          <w:rFonts w:ascii="Verdana" w:hAnsi="Verdana"/>
          <w:color w:val="000000" w:themeColor="text1"/>
          <w:sz w:val="18"/>
          <w:szCs w:val="18"/>
        </w:rPr>
        <w:t>4</w:t>
      </w:r>
      <w:r w:rsidRPr="00DC6F34" w:rsidR="00DC6F34">
        <w:rPr>
          <w:rFonts w:ascii="Verdana" w:hAnsi="Verdana"/>
          <w:color w:val="000000" w:themeColor="text1"/>
          <w:sz w:val="18"/>
          <w:szCs w:val="18"/>
        </w:rPr>
        <w:t>9</w:t>
      </w:r>
      <w:r w:rsidRPr="00DC6F34" w:rsidR="00791030">
        <w:rPr>
          <w:rFonts w:ascii="Verdana" w:hAnsi="Verdana"/>
          <w:color w:val="000000" w:themeColor="text1"/>
          <w:sz w:val="18"/>
          <w:szCs w:val="18"/>
        </w:rPr>
        <w:t>.</w:t>
      </w:r>
      <w:r w:rsidRPr="00DC6F34" w:rsidR="00DC6F34">
        <w:rPr>
          <w:rFonts w:ascii="Verdana" w:hAnsi="Verdana"/>
          <w:color w:val="000000" w:themeColor="text1"/>
          <w:sz w:val="18"/>
          <w:szCs w:val="18"/>
        </w:rPr>
        <w:t>955</w:t>
      </w:r>
      <w:r w:rsidRPr="00DC6F34" w:rsidR="00791030">
        <w:rPr>
          <w:rFonts w:ascii="Verdana" w:hAnsi="Verdana"/>
          <w:color w:val="000000" w:themeColor="text1"/>
          <w:sz w:val="18"/>
          <w:szCs w:val="18"/>
        </w:rPr>
        <w:t>.</w:t>
      </w:r>
      <w:r w:rsidRPr="00DC6F34" w:rsidR="00DC6F34">
        <w:rPr>
          <w:rFonts w:ascii="Verdana" w:hAnsi="Verdana"/>
          <w:color w:val="000000" w:themeColor="text1"/>
          <w:sz w:val="18"/>
          <w:szCs w:val="18"/>
        </w:rPr>
        <w:t>681</w:t>
      </w:r>
      <w:r w:rsidRPr="00DC6F34" w:rsidR="00791030">
        <w:rPr>
          <w:rFonts w:ascii="Verdana" w:hAnsi="Verdana"/>
          <w:color w:val="000000" w:themeColor="text1"/>
          <w:sz w:val="18"/>
          <w:szCs w:val="18"/>
        </w:rPr>
        <w:t xml:space="preserve">.000 </w:t>
      </w:r>
      <w:r w:rsidRPr="00DC6F34">
        <w:rPr>
          <w:rFonts w:ascii="Verdana" w:hAnsi="Verdana"/>
          <w:color w:val="000000" w:themeColor="text1"/>
          <w:sz w:val="18"/>
          <w:szCs w:val="18"/>
        </w:rPr>
        <w:t>(w</w:t>
      </w:r>
      <w:r w:rsidRPr="00FD5FF1">
        <w:rPr>
          <w:rFonts w:ascii="Verdana" w:hAnsi="Verdana"/>
          <w:color w:val="000000" w:themeColor="text1"/>
          <w:sz w:val="18"/>
          <w:szCs w:val="18"/>
        </w:rPr>
        <w:t>as €</w:t>
      </w:r>
      <w:r w:rsidRPr="00FD5FF1"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FD5FF1" w:rsidR="00050B33">
        <w:rPr>
          <w:rFonts w:ascii="Verdana" w:hAnsi="Verdana"/>
          <w:color w:val="000000" w:themeColor="text1"/>
          <w:sz w:val="18"/>
          <w:szCs w:val="18"/>
        </w:rPr>
        <w:t>4</w:t>
      </w:r>
      <w:r w:rsidRPr="00FD5FF1" w:rsidR="00DC6F34">
        <w:rPr>
          <w:rFonts w:ascii="Verdana" w:hAnsi="Verdana"/>
          <w:color w:val="000000" w:themeColor="text1"/>
          <w:sz w:val="18"/>
          <w:szCs w:val="18"/>
        </w:rPr>
        <w:t>7</w:t>
      </w:r>
      <w:r w:rsidRPr="00FD5FF1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FD5FF1" w:rsidR="00050B33">
        <w:rPr>
          <w:rFonts w:ascii="Verdana" w:hAnsi="Verdana"/>
          <w:color w:val="000000" w:themeColor="text1"/>
          <w:sz w:val="18"/>
          <w:szCs w:val="18"/>
        </w:rPr>
        <w:t>6</w:t>
      </w:r>
      <w:r w:rsidRPr="00FD5FF1" w:rsidR="00DC6F34">
        <w:rPr>
          <w:rFonts w:ascii="Verdana" w:hAnsi="Verdana"/>
          <w:color w:val="000000" w:themeColor="text1"/>
          <w:sz w:val="18"/>
          <w:szCs w:val="18"/>
        </w:rPr>
        <w:t>74</w:t>
      </w:r>
      <w:r w:rsidRPr="00FD5FF1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FD5FF1" w:rsidR="00DC6F34">
        <w:rPr>
          <w:rFonts w:ascii="Verdana" w:hAnsi="Verdana"/>
          <w:color w:val="000000" w:themeColor="text1"/>
          <w:sz w:val="18"/>
          <w:szCs w:val="18"/>
        </w:rPr>
        <w:t>735</w:t>
      </w:r>
      <w:r w:rsidRPr="00FD5FF1"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FD5FF1">
        <w:rPr>
          <w:rFonts w:ascii="Verdana" w:hAnsi="Verdana"/>
          <w:color w:val="000000" w:themeColor="text1"/>
          <w:sz w:val="18"/>
          <w:szCs w:val="18"/>
        </w:rPr>
        <w:t>).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55A152B9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bookmarkStart w:name="_Hlk208301920" w:id="1"/>
      <w:r w:rsidR="00B375A0">
        <w:rPr>
          <w:rFonts w:ascii="Verdana" w:hAnsi="Verdana"/>
          <w:color w:val="000000" w:themeColor="text1"/>
          <w:sz w:val="18"/>
          <w:szCs w:val="18"/>
        </w:rPr>
        <w:t>Staatssecretaris</w:t>
      </w:r>
      <w:r w:rsidR="00050B33">
        <w:rPr>
          <w:rFonts w:ascii="Verdana" w:hAnsi="Verdana"/>
          <w:color w:val="000000" w:themeColor="text1"/>
          <w:sz w:val="18"/>
          <w:szCs w:val="18"/>
        </w:rPr>
        <w:t xml:space="preserve"> </w:t>
      </w:r>
      <w:bookmarkEnd w:id="1"/>
      <w:r w:rsidR="00050B33">
        <w:rPr>
          <w:rFonts w:ascii="Verdana" w:hAnsi="Verdana"/>
          <w:color w:val="000000" w:themeColor="text1"/>
          <w:sz w:val="18"/>
          <w:szCs w:val="18"/>
        </w:rPr>
        <w:t xml:space="preserve">van Financiën </w:t>
      </w:r>
    </w:p>
    <w:sectPr w:rsidRPr="0027434A" w:rsidR="00FF4176" w:rsidSect="00AB3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106F" w14:textId="77777777" w:rsidR="00A30408" w:rsidRDefault="00A30408">
      <w:r>
        <w:separator/>
      </w:r>
    </w:p>
  </w:endnote>
  <w:endnote w:type="continuationSeparator" w:id="0">
    <w:p w14:paraId="4FB8EDCF" w14:textId="77777777" w:rsidR="00A30408" w:rsidRDefault="00A3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B788" w14:textId="77777777" w:rsidR="00A30408" w:rsidRDefault="00A30408">
      <w:r>
        <w:separator/>
      </w:r>
    </w:p>
  </w:footnote>
  <w:footnote w:type="continuationSeparator" w:id="0">
    <w:p w14:paraId="0A8B2EE7" w14:textId="77777777" w:rsidR="00A30408" w:rsidRDefault="00A3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3874DED"/>
    <w:multiLevelType w:val="hybridMultilevel"/>
    <w:tmpl w:val="422C0802"/>
    <w:lvl w:ilvl="0" w:tplc="F976DD6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3"/>
  </w:num>
  <w:num w:numId="29" w16cid:durableId="653922350">
    <w:abstractNumId w:val="23"/>
  </w:num>
  <w:num w:numId="30" w16cid:durableId="1443647240">
    <w:abstractNumId w:val="23"/>
  </w:num>
  <w:num w:numId="31" w16cid:durableId="2123843313">
    <w:abstractNumId w:val="23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  <w:num w:numId="38" w16cid:durableId="1173255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0B33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0BB"/>
    <w:rsid w:val="000E1250"/>
    <w:rsid w:val="000E6338"/>
    <w:rsid w:val="001007D9"/>
    <w:rsid w:val="001022D0"/>
    <w:rsid w:val="001133B4"/>
    <w:rsid w:val="00125A18"/>
    <w:rsid w:val="0013161C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B6FB6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7753C"/>
    <w:rsid w:val="003A38C6"/>
    <w:rsid w:val="003F4606"/>
    <w:rsid w:val="003F70DC"/>
    <w:rsid w:val="004010BE"/>
    <w:rsid w:val="00430619"/>
    <w:rsid w:val="00442AFE"/>
    <w:rsid w:val="004661F0"/>
    <w:rsid w:val="0046739B"/>
    <w:rsid w:val="00473F19"/>
    <w:rsid w:val="004765D2"/>
    <w:rsid w:val="00484AD0"/>
    <w:rsid w:val="004B46D3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5F2B74"/>
    <w:rsid w:val="00646DB7"/>
    <w:rsid w:val="006558BA"/>
    <w:rsid w:val="00663426"/>
    <w:rsid w:val="00674E98"/>
    <w:rsid w:val="00684055"/>
    <w:rsid w:val="0069282B"/>
    <w:rsid w:val="006A74E9"/>
    <w:rsid w:val="007029AC"/>
    <w:rsid w:val="00716566"/>
    <w:rsid w:val="00723EA4"/>
    <w:rsid w:val="00727C89"/>
    <w:rsid w:val="0075723A"/>
    <w:rsid w:val="007721D3"/>
    <w:rsid w:val="00791030"/>
    <w:rsid w:val="007E1E4F"/>
    <w:rsid w:val="0081681F"/>
    <w:rsid w:val="00846B7D"/>
    <w:rsid w:val="00851C92"/>
    <w:rsid w:val="0085796C"/>
    <w:rsid w:val="00864567"/>
    <w:rsid w:val="00870949"/>
    <w:rsid w:val="00873910"/>
    <w:rsid w:val="00886F04"/>
    <w:rsid w:val="00887A18"/>
    <w:rsid w:val="00887DF5"/>
    <w:rsid w:val="008904D5"/>
    <w:rsid w:val="00894947"/>
    <w:rsid w:val="008A3F2C"/>
    <w:rsid w:val="008C1BD9"/>
    <w:rsid w:val="008D4B04"/>
    <w:rsid w:val="008E6300"/>
    <w:rsid w:val="008E7E40"/>
    <w:rsid w:val="008F60DA"/>
    <w:rsid w:val="00905539"/>
    <w:rsid w:val="0093640D"/>
    <w:rsid w:val="00944CD2"/>
    <w:rsid w:val="00956FF1"/>
    <w:rsid w:val="00957794"/>
    <w:rsid w:val="00972D4A"/>
    <w:rsid w:val="009C2A8F"/>
    <w:rsid w:val="009C5D80"/>
    <w:rsid w:val="00A05776"/>
    <w:rsid w:val="00A27B02"/>
    <w:rsid w:val="00A30408"/>
    <w:rsid w:val="00A40C75"/>
    <w:rsid w:val="00A4729B"/>
    <w:rsid w:val="00A55048"/>
    <w:rsid w:val="00A650F8"/>
    <w:rsid w:val="00A66650"/>
    <w:rsid w:val="00A74394"/>
    <w:rsid w:val="00A80151"/>
    <w:rsid w:val="00AA3FFE"/>
    <w:rsid w:val="00AB0007"/>
    <w:rsid w:val="00AB382D"/>
    <w:rsid w:val="00AB3E23"/>
    <w:rsid w:val="00AB7DE3"/>
    <w:rsid w:val="00AE04AE"/>
    <w:rsid w:val="00AF3BA4"/>
    <w:rsid w:val="00B02BF2"/>
    <w:rsid w:val="00B22055"/>
    <w:rsid w:val="00B26881"/>
    <w:rsid w:val="00B274E6"/>
    <w:rsid w:val="00B27F7E"/>
    <w:rsid w:val="00B375A0"/>
    <w:rsid w:val="00B405DB"/>
    <w:rsid w:val="00B52749"/>
    <w:rsid w:val="00B91DB7"/>
    <w:rsid w:val="00BA1F8B"/>
    <w:rsid w:val="00BA25EF"/>
    <w:rsid w:val="00BD7711"/>
    <w:rsid w:val="00BE21DD"/>
    <w:rsid w:val="00BF0EAD"/>
    <w:rsid w:val="00BF6521"/>
    <w:rsid w:val="00C06D2D"/>
    <w:rsid w:val="00C26F91"/>
    <w:rsid w:val="00C336EF"/>
    <w:rsid w:val="00C5499B"/>
    <w:rsid w:val="00C61865"/>
    <w:rsid w:val="00C76207"/>
    <w:rsid w:val="00C87D24"/>
    <w:rsid w:val="00CF3DE9"/>
    <w:rsid w:val="00D04118"/>
    <w:rsid w:val="00D10D09"/>
    <w:rsid w:val="00D26886"/>
    <w:rsid w:val="00D51241"/>
    <w:rsid w:val="00D57E90"/>
    <w:rsid w:val="00D6482A"/>
    <w:rsid w:val="00DC4506"/>
    <w:rsid w:val="00DC6F34"/>
    <w:rsid w:val="00DE02B3"/>
    <w:rsid w:val="00DE4263"/>
    <w:rsid w:val="00DF1C29"/>
    <w:rsid w:val="00E00E93"/>
    <w:rsid w:val="00E25837"/>
    <w:rsid w:val="00E40959"/>
    <w:rsid w:val="00E412D7"/>
    <w:rsid w:val="00E722FB"/>
    <w:rsid w:val="00EB30AA"/>
    <w:rsid w:val="00EB6B24"/>
    <w:rsid w:val="00F037BF"/>
    <w:rsid w:val="00F11C49"/>
    <w:rsid w:val="00F5393F"/>
    <w:rsid w:val="00F626A9"/>
    <w:rsid w:val="00F63E7A"/>
    <w:rsid w:val="00F779FC"/>
    <w:rsid w:val="00F80ED2"/>
    <w:rsid w:val="00FD5FF1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5F1AFEC1234337855D2F768E104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0321A7-A43C-4173-A703-8F1F368C9498}"/>
      </w:docPartPr>
      <w:docPartBody>
        <w:p w:rsidR="002D79ED" w:rsidRDefault="002D79ED" w:rsidP="002D79ED">
          <w:pPr>
            <w:pStyle w:val="7A5F1AFEC1234337855D2F768E1041D9"/>
          </w:pPr>
          <w:r w:rsidRPr="00552CD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D0"/>
    <w:rsid w:val="000D62D0"/>
    <w:rsid w:val="002D79ED"/>
    <w:rsid w:val="00333347"/>
    <w:rsid w:val="0037753C"/>
    <w:rsid w:val="00430619"/>
    <w:rsid w:val="006A74E9"/>
    <w:rsid w:val="006C0C43"/>
    <w:rsid w:val="00870949"/>
    <w:rsid w:val="00DF1C29"/>
    <w:rsid w:val="00F1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D79ED"/>
    <w:rPr>
      <w:color w:val="666666"/>
    </w:rPr>
  </w:style>
  <w:style w:type="paragraph" w:customStyle="1" w:styleId="7A5F1AFEC1234337855D2F768E1041D9">
    <w:name w:val="7A5F1AFEC1234337855D2F768E1041D9"/>
    <w:rsid w:val="002D7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2026-09-16T09:32:00.0000000Z</dcterms:created>
  <dcterms:modified xsi:type="dcterms:W3CDTF">2026-09-16T09:32:00.0000000Z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