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5AB9" w:rsidP="000F6E6D" w:rsidRDefault="00D65AB9" w14:paraId="6FDE6D95" w14:textId="412893E2">
      <w:pPr>
        <w:pStyle w:val="Geenafstand"/>
        <w:spacing w:line="240" w:lineRule="atLeast"/>
      </w:pPr>
      <w:r>
        <w:t>AH 0003</w:t>
      </w:r>
    </w:p>
    <w:p w:rsidR="00D65AB9" w:rsidP="000F6E6D" w:rsidRDefault="00D65AB9" w14:paraId="3212539E" w14:textId="77777777">
      <w:pPr>
        <w:pStyle w:val="Geenafstand"/>
        <w:spacing w:line="240" w:lineRule="atLeast"/>
      </w:pPr>
    </w:p>
    <w:p w:rsidR="00D65AB9" w:rsidP="000F6E6D" w:rsidRDefault="00D65AB9" w14:paraId="23A57EA9" w14:textId="0BF21E85">
      <w:pPr>
        <w:pStyle w:val="Geenafstand"/>
        <w:spacing w:line="240" w:lineRule="atLeast"/>
      </w:pPr>
      <w:r>
        <w:t>2026Z15998</w:t>
      </w:r>
    </w:p>
    <w:p w:rsidR="00D65AB9" w:rsidP="000F6E6D" w:rsidRDefault="00D65AB9" w14:paraId="60E62332" w14:textId="77777777">
      <w:pPr>
        <w:pStyle w:val="Geenafstand"/>
        <w:spacing w:line="240" w:lineRule="atLeast"/>
      </w:pPr>
    </w:p>
    <w:p w:rsidR="00D65AB9" w:rsidP="000F6E6D" w:rsidRDefault="00D65AB9" w14:paraId="51384ED4" w14:textId="48273143">
      <w:pPr>
        <w:pStyle w:val="Geenafstand"/>
        <w:spacing w:line="240" w:lineRule="atLeast"/>
        <w:rPr>
          <w:sz w:val="24"/>
        </w:rPr>
      </w:pPr>
      <w:r w:rsidRPr="00D25B3E">
        <w:rPr>
          <w:sz w:val="24"/>
        </w:rPr>
        <w:t>Antwoord van minister Van Veldhoven-van der Meer (Klimaat en Groene Groei) (ontvangen</w:t>
      </w:r>
      <w:r>
        <w:rPr>
          <w:sz w:val="24"/>
        </w:rPr>
        <w:t xml:space="preserve">  16 september 2026)</w:t>
      </w:r>
    </w:p>
    <w:p w:rsidR="00D65AB9" w:rsidP="000F6E6D" w:rsidRDefault="00D65AB9" w14:paraId="7D460258" w14:textId="77777777">
      <w:pPr>
        <w:pStyle w:val="Geenafstand"/>
        <w:spacing w:line="240" w:lineRule="atLeast"/>
      </w:pPr>
    </w:p>
    <w:p w:rsidRPr="00D65AB9" w:rsidR="00D65AB9" w:rsidP="00D65AB9" w:rsidRDefault="00D65AB9" w14:paraId="0F848F34" w14:textId="77E11213">
      <w:pPr>
        <w:rPr>
          <w:color w:val="000000"/>
          <w:sz w:val="24"/>
          <w:szCs w:val="24"/>
        </w:rPr>
      </w:pPr>
      <w:r w:rsidRPr="002F1096">
        <w:rPr>
          <w:color w:val="000000"/>
          <w:sz w:val="24"/>
          <w:szCs w:val="24"/>
        </w:rPr>
        <w:t>Zie ook Aanhangsel Handelingen, vergaderjaar 202</w:t>
      </w:r>
      <w:r>
        <w:rPr>
          <w:color w:val="000000"/>
          <w:sz w:val="24"/>
          <w:szCs w:val="24"/>
        </w:rPr>
        <w:t>5</w:t>
      </w:r>
      <w:r w:rsidRPr="002F1096">
        <w:rPr>
          <w:color w:val="000000"/>
          <w:sz w:val="24"/>
          <w:szCs w:val="24"/>
        </w:rPr>
        <w:t>-202</w:t>
      </w:r>
      <w:r>
        <w:rPr>
          <w:color w:val="000000"/>
          <w:sz w:val="24"/>
          <w:szCs w:val="24"/>
        </w:rPr>
        <w:t>6</w:t>
      </w:r>
      <w:r w:rsidRPr="002F1096">
        <w:rPr>
          <w:color w:val="000000"/>
          <w:sz w:val="24"/>
          <w:szCs w:val="24"/>
        </w:rPr>
        <w:t xml:space="preserve">, nr. </w:t>
      </w:r>
      <w:r>
        <w:rPr>
          <w:color w:val="000000"/>
          <w:sz w:val="24"/>
          <w:szCs w:val="24"/>
        </w:rPr>
        <w:t>2733</w:t>
      </w:r>
    </w:p>
    <w:p w:rsidR="00D65AB9" w:rsidP="000F6E6D" w:rsidRDefault="00D65AB9" w14:paraId="3AEAA92E" w14:textId="77777777">
      <w:pPr>
        <w:pStyle w:val="Geenafstand"/>
        <w:spacing w:line="240" w:lineRule="atLeast"/>
      </w:pPr>
    </w:p>
    <w:p w:rsidR="00D65AB9" w:rsidP="000F6E6D" w:rsidRDefault="00D65AB9" w14:paraId="795D14AF" w14:textId="77777777">
      <w:pPr>
        <w:pStyle w:val="Geenafstand"/>
        <w:spacing w:line="240" w:lineRule="atLeast"/>
      </w:pPr>
    </w:p>
    <w:p w:rsidRPr="00C35848" w:rsidR="00D65AB9" w:rsidP="000F6E6D" w:rsidRDefault="00D65AB9" w14:paraId="431EEB3C" w14:textId="77777777">
      <w:pPr>
        <w:pStyle w:val="Geenafstand"/>
        <w:spacing w:line="240" w:lineRule="atLeast"/>
      </w:pPr>
      <w:r w:rsidRPr="00C35848">
        <w:t>1</w:t>
      </w:r>
    </w:p>
    <w:p w:rsidRPr="00C35848" w:rsidR="00D65AB9" w:rsidP="000F6E6D" w:rsidRDefault="00D65AB9" w14:paraId="143336CA" w14:textId="77777777">
      <w:pPr>
        <w:pStyle w:val="Geenafstand"/>
        <w:spacing w:line="240" w:lineRule="atLeast"/>
      </w:pPr>
      <w:r w:rsidRPr="00C35848">
        <w:t xml:space="preserve">Bent u er zich van bewust dat Nederland en Europa opnieuw worden geconfronteerd met extreme hitte, droogte en natuurbranden, en dat deze gebeurtenissen inmiddels onmiskenbaar deel uitmaken van de klimaatcrisis? </w:t>
      </w:r>
    </w:p>
    <w:p w:rsidRPr="00C35848" w:rsidR="00D65AB9" w:rsidP="000F6E6D" w:rsidRDefault="00D65AB9" w14:paraId="0BC99CA2" w14:textId="77777777">
      <w:pPr>
        <w:pStyle w:val="Geenafstand"/>
        <w:spacing w:line="240" w:lineRule="atLeast"/>
      </w:pPr>
    </w:p>
    <w:p w:rsidR="00D65AB9" w:rsidP="000F6E6D" w:rsidRDefault="00D65AB9" w14:paraId="508A9DA3" w14:textId="77777777">
      <w:pPr>
        <w:pStyle w:val="Geenafstand"/>
        <w:spacing w:line="240" w:lineRule="atLeast"/>
      </w:pPr>
      <w:r w:rsidRPr="00C35848">
        <w:t>Antwoord</w:t>
      </w:r>
    </w:p>
    <w:p w:rsidRPr="00C35848" w:rsidR="00D65AB9" w:rsidP="000F6E6D" w:rsidRDefault="00D65AB9" w14:paraId="70CE4530" w14:textId="77777777">
      <w:pPr>
        <w:pStyle w:val="Geenafstand"/>
        <w:spacing w:line="240" w:lineRule="atLeast"/>
      </w:pPr>
      <w:r w:rsidRPr="00C35848">
        <w:t xml:space="preserve">Ja, het is duidelijk dat er een relatie bestaat tussen extreme hitte, droogte en natuurbranden en klimaatverandering. </w:t>
      </w:r>
    </w:p>
    <w:p w:rsidRPr="00C35848" w:rsidR="00D65AB9" w:rsidP="000F6E6D" w:rsidRDefault="00D65AB9" w14:paraId="34412D83" w14:textId="77777777">
      <w:pPr>
        <w:pStyle w:val="Geenafstand"/>
        <w:spacing w:line="240" w:lineRule="atLeast"/>
      </w:pPr>
    </w:p>
    <w:p w:rsidRPr="00C35848" w:rsidR="00D65AB9" w:rsidP="000F6E6D" w:rsidRDefault="00D65AB9" w14:paraId="437BC3CB" w14:textId="77777777">
      <w:pPr>
        <w:pStyle w:val="Geenafstand"/>
        <w:spacing w:line="240" w:lineRule="atLeast"/>
      </w:pPr>
      <w:r w:rsidRPr="00C35848">
        <w:t xml:space="preserve">2 </w:t>
      </w:r>
    </w:p>
    <w:p w:rsidRPr="00C35848" w:rsidR="00D65AB9" w:rsidP="000F6E6D" w:rsidRDefault="00D65AB9" w14:paraId="7E132E57" w14:textId="77777777">
      <w:pPr>
        <w:pStyle w:val="Geenafstand"/>
        <w:spacing w:line="240" w:lineRule="atLeast"/>
      </w:pPr>
      <w:r w:rsidRPr="00C35848">
        <w:t xml:space="preserve">Hoe beoordeelt u de natuurbranden in Frankrijk in het licht van de toenemende wetenschappelijke waarschuwingen dat klimaatrampen vaker, heviger en langer zullen optreden? </w:t>
      </w:r>
    </w:p>
    <w:p w:rsidRPr="00C35848" w:rsidR="00D65AB9" w:rsidP="000F6E6D" w:rsidRDefault="00D65AB9" w14:paraId="40E5B984" w14:textId="77777777">
      <w:pPr>
        <w:pStyle w:val="Geenafstand"/>
        <w:spacing w:line="240" w:lineRule="atLeast"/>
      </w:pPr>
    </w:p>
    <w:p w:rsidRPr="00C35848" w:rsidR="00D65AB9" w:rsidP="000F6E6D" w:rsidRDefault="00D65AB9" w14:paraId="480AC4CF" w14:textId="77777777">
      <w:pPr>
        <w:pStyle w:val="Geenafstand"/>
        <w:spacing w:line="240" w:lineRule="atLeast"/>
      </w:pPr>
      <w:r w:rsidRPr="00C35848">
        <w:t>Antwoord</w:t>
      </w:r>
    </w:p>
    <w:p w:rsidRPr="00C35848" w:rsidR="00D65AB9" w:rsidP="000F6E6D" w:rsidRDefault="00D65AB9" w14:paraId="602D1A74" w14:textId="77777777">
      <w:pPr>
        <w:pStyle w:val="Geenafstand"/>
        <w:spacing w:line="240" w:lineRule="atLeast"/>
      </w:pPr>
      <w:r w:rsidRPr="00C35848">
        <w:t>De natuurbranden afgelopen zomer in Frankrijk en de rest van Europa zijn zorgwekkend. Hoewel niet iedere afzonderlijke brand uitsluitend aan klimaatverandering kan worden toegeschreven, is het wetenschappelijk inzicht duidelijk: hogere temperaturen en langdurige droogte vergroten het risico dat natuurbranden vaker ontstaan, zich sneller verspreiden en moeilijker te bestrijden zijn. Deze gebeurtenissen kunnen daarom niet als uitzonderlijke incidenten worden beschouwd. </w:t>
      </w:r>
    </w:p>
    <w:p w:rsidRPr="00C35848" w:rsidR="00D65AB9" w:rsidP="000F6E6D" w:rsidRDefault="00D65AB9" w14:paraId="3D5CCB80" w14:textId="77777777">
      <w:pPr>
        <w:pStyle w:val="Geenafstand"/>
        <w:spacing w:line="240" w:lineRule="atLeast"/>
      </w:pPr>
      <w:r w:rsidRPr="00C35848">
        <w:t>Ook Nederland kan te maken krijgen met frequentere en intensievere natuurbranden, zoals deze zomer het geval was in Noord-Limburg. Het kabinet zet zich er dan ook voor in Nederland weerbaarder te maken tegen natuurbranden.</w:t>
      </w:r>
      <w:r w:rsidRPr="00C35848">
        <w:rPr>
          <w:vertAlign w:val="superscript"/>
        </w:rPr>
        <w:footnoteReference w:id="1"/>
      </w:r>
    </w:p>
    <w:p w:rsidRPr="00C35848" w:rsidR="00D65AB9" w:rsidP="000F6E6D" w:rsidRDefault="00D65AB9" w14:paraId="2BF7D4E7" w14:textId="77777777">
      <w:pPr>
        <w:pStyle w:val="Geenafstand"/>
        <w:spacing w:line="240" w:lineRule="atLeast"/>
      </w:pPr>
    </w:p>
    <w:p w:rsidRPr="00C35848" w:rsidR="00D65AB9" w:rsidP="000F6E6D" w:rsidRDefault="00D65AB9" w14:paraId="5DAF6EDE" w14:textId="77777777">
      <w:pPr>
        <w:pStyle w:val="Geenafstand"/>
        <w:spacing w:line="240" w:lineRule="atLeast"/>
      </w:pPr>
      <w:r w:rsidRPr="00C35848">
        <w:t xml:space="preserve">3 </w:t>
      </w:r>
    </w:p>
    <w:p w:rsidRPr="00C35848" w:rsidR="00D65AB9" w:rsidP="000F6E6D" w:rsidRDefault="00D65AB9" w14:paraId="2E3D2965" w14:textId="77777777">
      <w:pPr>
        <w:pStyle w:val="Geenafstand"/>
        <w:spacing w:line="240" w:lineRule="atLeast"/>
      </w:pPr>
      <w:r w:rsidRPr="00C35848">
        <w:t xml:space="preserve">Deelt u de opvatting dat de klimaatcrisis inmiddels een structurele veiligheids- en gezondheidsopgave is? Zo nee, wat is uw argumentatie? Zo ja, bent u bereid de aanpak van de klimaatcrisis in te bedden in veiligheids- en gezondheidsbeleid? </w:t>
      </w:r>
    </w:p>
    <w:p w:rsidRPr="00C35848" w:rsidR="00D65AB9" w:rsidP="000F6E6D" w:rsidRDefault="00D65AB9" w14:paraId="7B69CCFF" w14:textId="77777777">
      <w:pPr>
        <w:pStyle w:val="Geenafstand"/>
        <w:spacing w:line="240" w:lineRule="atLeast"/>
      </w:pPr>
    </w:p>
    <w:p w:rsidRPr="00C35848" w:rsidR="00D65AB9" w:rsidP="000F6E6D" w:rsidRDefault="00D65AB9" w14:paraId="24EA5384" w14:textId="77777777">
      <w:pPr>
        <w:pStyle w:val="Geenafstand"/>
        <w:spacing w:line="240" w:lineRule="atLeast"/>
      </w:pPr>
      <w:r w:rsidRPr="00C35848">
        <w:t>Antwoord</w:t>
      </w:r>
    </w:p>
    <w:p w:rsidRPr="00C35848" w:rsidR="00D65AB9" w:rsidP="000F6E6D" w:rsidRDefault="00D65AB9" w14:paraId="4C92B29D" w14:textId="77777777">
      <w:pPr>
        <w:pStyle w:val="Geenafstand"/>
        <w:spacing w:line="240" w:lineRule="atLeast"/>
      </w:pPr>
      <w:r w:rsidRPr="00C35848">
        <w:t>Binnen de Veiligheidsstrategie voor het Koninkrijk der Nederlanden zijn een aantal dreigingen uiteengezet die de nationale veiligheid raken. Klimaatverandering is hierin benoemd als dreiging die bijna alle veiligheidsbelangen van het Koninkrijk raakt. Daarom wordt binnen actielijn 9 van de veiligheidsstrategie ingezet op het intensiveren van klimaatmitigatie en -adaptatie. Daarnaast wordt binnen de Landelijke Agenda Crisisbeheersing rekening gehouden met klimaatgerelateerde risico’s en worden er waar nodig specifieke crisisplannen uitgewerkt, zoals het Landelijk Crisisplan Natuurbranden dat op 13 mei 2025 aan uw Kamer is aangeboden.</w:t>
      </w:r>
      <w:r w:rsidRPr="00C35848">
        <w:rPr>
          <w:vertAlign w:val="superscript"/>
        </w:rPr>
        <w:footnoteReference w:id="2"/>
      </w:r>
    </w:p>
    <w:p w:rsidRPr="00C35848" w:rsidR="00D65AB9" w:rsidP="000F6E6D" w:rsidRDefault="00D65AB9" w14:paraId="32DB0BB3" w14:textId="77777777">
      <w:pPr>
        <w:pStyle w:val="Geenafstand"/>
        <w:spacing w:line="240" w:lineRule="atLeast"/>
      </w:pPr>
      <w:r w:rsidRPr="00C35848">
        <w:t>Klimaatverandering leidt tot meer gezondheidsschade door onder meer hitte(golven), UV-straling, pollen, een toenemend risico op (nieuwe) infectieziekten, en gezondheidsklachten als gevolg van extreme weersomstandigheden zoals overstromingen en hevige neerslag. De aanpak van deze gezondheidsrisico’s wordt in de recent uitgebrachte ontwerp-Nationale Adaptatiestrategie uiteengezet.</w:t>
      </w:r>
      <w:r w:rsidRPr="00C35848">
        <w:rPr>
          <w:vertAlign w:val="superscript"/>
        </w:rPr>
        <w:footnoteReference w:id="3"/>
      </w:r>
    </w:p>
    <w:p w:rsidRPr="00C35848" w:rsidR="00D65AB9" w:rsidP="000F6E6D" w:rsidRDefault="00D65AB9" w14:paraId="185CA3A1" w14:textId="77777777">
      <w:pPr>
        <w:pStyle w:val="Geenafstand"/>
        <w:spacing w:line="240" w:lineRule="atLeast"/>
      </w:pPr>
    </w:p>
    <w:p w:rsidRPr="00C35848" w:rsidR="00D65AB9" w:rsidP="000F6E6D" w:rsidRDefault="00D65AB9" w14:paraId="34FE038C" w14:textId="77777777">
      <w:pPr>
        <w:pStyle w:val="Geenafstand"/>
        <w:spacing w:line="240" w:lineRule="atLeast"/>
      </w:pPr>
      <w:r w:rsidRPr="00C35848">
        <w:t xml:space="preserve">4 </w:t>
      </w:r>
    </w:p>
    <w:p w:rsidRPr="00C35848" w:rsidR="00D65AB9" w:rsidP="000F6E6D" w:rsidRDefault="00D65AB9" w14:paraId="0FDAE435" w14:textId="77777777">
      <w:pPr>
        <w:pStyle w:val="Geenafstand"/>
        <w:spacing w:line="240" w:lineRule="atLeast"/>
      </w:pPr>
      <w:r w:rsidRPr="00C35848">
        <w:lastRenderedPageBreak/>
        <w:t>Acht u het nog geloofwaardig om te blijven volhouden dat de klimaatcrisis voldoende prioriteit krijgt, terwijl Nederland al jaren niet op koers ligt voor het halen van de klimaatdoelen en de gevolgen zich intussen in hoog tempo opstapelen?</w:t>
      </w:r>
    </w:p>
    <w:p w:rsidRPr="00C35848" w:rsidR="00D65AB9" w:rsidP="000F6E6D" w:rsidRDefault="00D65AB9" w14:paraId="5B7190A1" w14:textId="77777777">
      <w:pPr>
        <w:pStyle w:val="Geenafstand"/>
        <w:spacing w:line="240" w:lineRule="atLeast"/>
      </w:pPr>
    </w:p>
    <w:p w:rsidRPr="00C35848" w:rsidR="00D65AB9" w:rsidP="000F6E6D" w:rsidRDefault="00D65AB9" w14:paraId="2EC6665A" w14:textId="77777777">
      <w:pPr>
        <w:pStyle w:val="Geenafstand"/>
        <w:spacing w:line="240" w:lineRule="atLeast"/>
      </w:pPr>
      <w:r w:rsidRPr="00C35848">
        <w:t xml:space="preserve">5 </w:t>
      </w:r>
    </w:p>
    <w:p w:rsidRPr="00C35848" w:rsidR="00D65AB9" w:rsidP="000F6E6D" w:rsidRDefault="00D65AB9" w14:paraId="0C5159D3" w14:textId="77777777">
      <w:pPr>
        <w:pStyle w:val="Geenafstand"/>
        <w:spacing w:line="240" w:lineRule="atLeast"/>
      </w:pPr>
      <w:r w:rsidRPr="00C35848">
        <w:t xml:space="preserve">Hoe denkt u andere landen aan te spreken op het nemen van klimaatmaatregelen als het kabinet zichzelf niet aan wettelijke doelen houdt? </w:t>
      </w:r>
    </w:p>
    <w:p w:rsidRPr="00C35848" w:rsidR="00D65AB9" w:rsidP="000F6E6D" w:rsidRDefault="00D65AB9" w14:paraId="27EF9FF0" w14:textId="77777777">
      <w:pPr>
        <w:pStyle w:val="Geenafstand"/>
        <w:spacing w:line="240" w:lineRule="atLeast"/>
      </w:pPr>
    </w:p>
    <w:p w:rsidRPr="00C35848" w:rsidR="00D65AB9" w:rsidP="000F6E6D" w:rsidRDefault="00D65AB9" w14:paraId="2ED77B14" w14:textId="77777777">
      <w:pPr>
        <w:pStyle w:val="Geenafstand"/>
        <w:spacing w:line="240" w:lineRule="atLeast"/>
      </w:pPr>
      <w:r w:rsidRPr="00C35848">
        <w:t>Antwoord op vraag 4 en 5</w:t>
      </w:r>
    </w:p>
    <w:p w:rsidRPr="00C35848" w:rsidR="00D65AB9" w:rsidP="000F6E6D" w:rsidRDefault="00D65AB9" w14:paraId="1B996D48" w14:textId="77777777">
      <w:pPr>
        <w:pStyle w:val="Geenafstand"/>
        <w:spacing w:line="240" w:lineRule="atLeast"/>
      </w:pPr>
      <w:r w:rsidRPr="00C35848">
        <w:t>Zoals in het coalitieakkoord staat, werkt het kabinet met volle kracht om de klimaatdoelen te halen. Dat doen we met extra maatregelen die nog snel effect kunnen hebben, die ook structureel passen in de transitie en ons stap voor stap minder afhankelijk maken van fossiele brandstoffen. Zoals dit voorjaar met de extra middelen voor de verduurzaming van de gebouwde omgeving en door de overstap naar elektrische rijden voor meer mensen mogelijk te maken, maar ook door het wetsvoorstel bijmengverplichting groen gas naar de Kamer te sturen, waardoor dit – hopelijk – per 1 januari 2027 in werking kan treden. Ook heeft het kabinet een wetsvoorstel voor het bijmengen van waterstof en het verhogen van de energiebesparingsplicht naar de Kamer gestuurd en zet het kabinet dit jaar en komende jaren steeds twee grote windmolenparken in de markt.</w:t>
      </w:r>
    </w:p>
    <w:p w:rsidRPr="00C35848" w:rsidR="00D65AB9" w:rsidP="000F6E6D" w:rsidRDefault="00D65AB9" w14:paraId="680233C7" w14:textId="77777777">
      <w:pPr>
        <w:pStyle w:val="Geenafstand"/>
        <w:spacing w:line="240" w:lineRule="atLeast"/>
      </w:pPr>
      <w:r w:rsidRPr="00C35848">
        <w:t xml:space="preserve">Nederland neemt in EU-verband een voortrekkersrol in de aanpak van het mondiale klimaatvraagstuk. De inzet is structurele versterking van de internationale samenwerking gericht op hervorming van vraag en aanbod van energie. De voortrekkersrol blijkt onder andere uit de gezamenlijke verklaring met andere lidstaten voor de zomer voor een ambitieus ETS en uit de organisatie eind april van de eerste conferentie Transitioning away from fossil fuels (TAFF) samen met Colombia. Dit draagt eraan bij dat andere landen ook de nodige stappen zetten.  </w:t>
      </w:r>
    </w:p>
    <w:p w:rsidRPr="00C35848" w:rsidR="00D65AB9" w:rsidP="000F6E6D" w:rsidRDefault="00D65AB9" w14:paraId="37894437" w14:textId="77777777">
      <w:pPr>
        <w:pStyle w:val="Geenafstand"/>
        <w:spacing w:line="240" w:lineRule="atLeast"/>
      </w:pPr>
    </w:p>
    <w:p w:rsidRPr="00C35848" w:rsidR="00D65AB9" w:rsidP="000F6E6D" w:rsidRDefault="00D65AB9" w14:paraId="280AD38A" w14:textId="77777777">
      <w:pPr>
        <w:pStyle w:val="Geenafstand"/>
        <w:spacing w:line="240" w:lineRule="atLeast"/>
      </w:pPr>
      <w:r w:rsidRPr="00C35848">
        <w:t xml:space="preserve">6 </w:t>
      </w:r>
    </w:p>
    <w:p w:rsidRPr="00C35848" w:rsidR="00D65AB9" w:rsidP="000F6E6D" w:rsidRDefault="00D65AB9" w14:paraId="42621BA4" w14:textId="77777777">
      <w:pPr>
        <w:pStyle w:val="Geenafstand"/>
        <w:spacing w:line="240" w:lineRule="atLeast"/>
      </w:pPr>
      <w:r w:rsidRPr="00C35848">
        <w:t xml:space="preserve">Deelt u de opvatting dat er, gelet op de ernst en reikwijdte van de huidige situatie, meer nodig is dan het uitdelen van ijsjes, namelijk een duidelijke politieke boodschap aan het land over de ernst van de klimaatcrisis? </w:t>
      </w:r>
    </w:p>
    <w:p w:rsidRPr="00C35848" w:rsidR="00D65AB9" w:rsidP="000F6E6D" w:rsidRDefault="00D65AB9" w14:paraId="48CB397F" w14:textId="77777777">
      <w:pPr>
        <w:pStyle w:val="Geenafstand"/>
        <w:spacing w:line="240" w:lineRule="atLeast"/>
      </w:pPr>
    </w:p>
    <w:p w:rsidRPr="00C35848" w:rsidR="00D65AB9" w:rsidP="000F6E6D" w:rsidRDefault="00D65AB9" w14:paraId="37698B96" w14:textId="77777777">
      <w:pPr>
        <w:pStyle w:val="Geenafstand"/>
        <w:spacing w:line="240" w:lineRule="atLeast"/>
      </w:pPr>
      <w:r w:rsidRPr="00C35848">
        <w:t>Antwoord</w:t>
      </w:r>
    </w:p>
    <w:p w:rsidRPr="00C35848" w:rsidR="00D65AB9" w:rsidP="000F6E6D" w:rsidRDefault="00D65AB9" w14:paraId="671CDA26" w14:textId="77777777">
      <w:pPr>
        <w:pStyle w:val="Geenafstand"/>
        <w:spacing w:line="240" w:lineRule="atLeast"/>
      </w:pPr>
      <w:r w:rsidRPr="00C35848">
        <w:t>De urgentie van klimaatactie wordt niet alleen veroorzaakt door hitte maar ook door de veranderlijke en onvoorspelbare situatie in het Midden-Oosten. Naast humanitair leed brengt dit conflict wereldwijd economische schokken teweeg. Ook in Nederland zijn de economische gevolgen merkbaar. Dit leidt bij veel mensen tot begrijpelijke zorgen over prijzen, energie en bestaanszekerheid. De maatregelen die het kabinet in dit kader neemt – gericht op koopkracht van huishoudens en veerkracht van bedrijven, leveringszekerheid inzake het aanbod van energie, en weerbaarheid met betrekking tot de vraag naar energie – dragen ook bij aan het tegengaan van klimaatverandering..</w:t>
      </w:r>
      <w:r w:rsidRPr="00C35848">
        <w:rPr>
          <w:vertAlign w:val="superscript"/>
        </w:rPr>
        <w:footnoteReference w:id="4"/>
      </w:r>
    </w:p>
    <w:p w:rsidRPr="00C35848" w:rsidR="00D65AB9" w:rsidP="000F6E6D" w:rsidRDefault="00D65AB9" w14:paraId="58E9C9C8" w14:textId="77777777">
      <w:pPr>
        <w:pStyle w:val="Geenafstand"/>
        <w:spacing w:line="240" w:lineRule="atLeast"/>
      </w:pPr>
    </w:p>
    <w:p w:rsidRPr="00C35848" w:rsidR="00D65AB9" w:rsidP="000F6E6D" w:rsidRDefault="00D65AB9" w14:paraId="1BEEDFAA" w14:textId="77777777">
      <w:pPr>
        <w:pStyle w:val="Geenafstand"/>
        <w:spacing w:line="240" w:lineRule="atLeast"/>
      </w:pPr>
      <w:r w:rsidRPr="00C35848">
        <w:t>In de Ontwerp-NAS’26 geeft het kabinet expliciet de boodschap af dat de uitdagingen als gevolg van klimaatverandering fors toenemen.</w:t>
      </w:r>
      <w:r w:rsidRPr="00C35848">
        <w:rPr>
          <w:vertAlign w:val="superscript"/>
        </w:rPr>
        <w:footnoteReference w:id="5"/>
      </w:r>
      <w:r w:rsidRPr="00C35848">
        <w:t xml:space="preserve"> Daarbij benadrukt het kabinet dat op korte of (middel)lange termijn verdergaande aanpassingen nodig zijn </w:t>
      </w:r>
      <w:r>
        <w:t xml:space="preserve">om ons weerbaar te houden tegen </w:t>
      </w:r>
      <w:r w:rsidRPr="00C35848">
        <w:t>voortschrijdende klimaatverandering. In de Ontwerp-NAS’26 stelt het kabinet ook dat het niet mogelijk is om overal alle huidige en toekomstige klimaatrisico</w:t>
      </w:r>
      <w:r>
        <w:t>’</w:t>
      </w:r>
      <w:r w:rsidRPr="00C35848">
        <w:t xml:space="preserve">s </w:t>
      </w:r>
      <w:r>
        <w:t>te voorkomen. Zoals we de afgelopen zomer hebben gezien door hitte en lage waterstanden.</w:t>
      </w:r>
    </w:p>
    <w:p w:rsidRPr="00C35848" w:rsidR="00D65AB9" w:rsidP="000F6E6D" w:rsidRDefault="00D65AB9" w14:paraId="360746B7" w14:textId="77777777">
      <w:pPr>
        <w:pStyle w:val="Geenafstand"/>
        <w:spacing w:line="240" w:lineRule="atLeast"/>
      </w:pPr>
    </w:p>
    <w:p w:rsidRPr="00C35848" w:rsidR="00D65AB9" w:rsidP="000F6E6D" w:rsidRDefault="00D65AB9" w14:paraId="503098AC" w14:textId="77777777">
      <w:pPr>
        <w:pStyle w:val="Geenafstand"/>
        <w:spacing w:line="240" w:lineRule="atLeast"/>
      </w:pPr>
      <w:r w:rsidRPr="00C35848">
        <w:t xml:space="preserve">7 </w:t>
      </w:r>
    </w:p>
    <w:p w:rsidRPr="00C35848" w:rsidR="00D65AB9" w:rsidP="000F6E6D" w:rsidRDefault="00D65AB9" w14:paraId="735DCF2E" w14:textId="77777777">
      <w:pPr>
        <w:pStyle w:val="Geenafstand"/>
        <w:spacing w:line="240" w:lineRule="atLeast"/>
      </w:pPr>
      <w:r w:rsidRPr="00C35848">
        <w:t xml:space="preserve">Waarom heeft u, ondanks de toenemende urgentie en de aangenomen motie-Klos c.s. over een eerste Nederlandse briefing klimaat, natuur en veiligheid organiseren, tot op heden geen brede publieke klimaatpersconferentie gehouden met een serieuze duiding van de klimaatcrisis en uitleg van wat het kabinet gaat doen om de klimaatcrisis te bestrijden? </w:t>
      </w:r>
    </w:p>
    <w:p w:rsidRPr="00C35848" w:rsidR="00D65AB9" w:rsidP="000F6E6D" w:rsidRDefault="00D65AB9" w14:paraId="70E20999" w14:textId="77777777">
      <w:pPr>
        <w:pStyle w:val="Geenafstand"/>
        <w:spacing w:line="240" w:lineRule="atLeast"/>
      </w:pPr>
    </w:p>
    <w:p w:rsidRPr="00C35848" w:rsidR="00D65AB9" w:rsidP="000F6E6D" w:rsidRDefault="00D65AB9" w14:paraId="2A973662" w14:textId="77777777">
      <w:pPr>
        <w:pStyle w:val="Geenafstand"/>
        <w:spacing w:line="240" w:lineRule="atLeast"/>
      </w:pPr>
      <w:r w:rsidRPr="00C35848">
        <w:t xml:space="preserve">Antwoord </w:t>
      </w:r>
    </w:p>
    <w:p w:rsidRPr="00C35848" w:rsidR="00D65AB9" w:rsidP="000F6E6D" w:rsidRDefault="00D65AB9" w14:paraId="060E1490" w14:textId="77777777">
      <w:pPr>
        <w:pStyle w:val="Geenafstand"/>
        <w:spacing w:line="240" w:lineRule="atLeast"/>
      </w:pPr>
      <w:r w:rsidRPr="00C35848">
        <w:lastRenderedPageBreak/>
        <w:t>Het kabinet onderschrijft het belang van communicatie over klimaatverandering en de aanpak daarvan. De overheid informeert de samenleving op veel verschillende manieren over de wijze waarop Nederland omgaat met klimaatverandering. Zowel op het gebied van het terugdringen van de CO</w:t>
      </w:r>
      <w:r w:rsidRPr="00C35848">
        <w:rPr>
          <w:vertAlign w:val="subscript"/>
        </w:rPr>
        <w:t>2</w:t>
      </w:r>
      <w:r w:rsidRPr="00C35848">
        <w:t xml:space="preserve">-uitstoot, de aanpassing aan de gevolgen van klimaatverandering en wat mensen zelf kunnen doen. In de Klimaat- en Energienota rapporteert het kabinet ieder jaar op Prinsjesdag over de voortgang van de gemaakte afspraken. Door het jaar heen communiceert de overheid over klimaatbeleid via diverse websites zoals Rijksoverheid.nl, dashboardklimaatbeleid.nl en via Milieu Centraal. Binnenkort wordt de nieuwe website energietransitie.nl gelanceerd om informatie over de energietransitie op één plek te bundelen. Tevens wordt jaarlijks de Klimaatweek georganiseerd en zijn er diverse publiekscampagnes ingezet, zoals de onlangs gelanceerde campagne ‘Nieuwe Energie’, die het belang van de energietransitie inzichtelijk maakt en concreet handelingsperspectief biedt aan mensen. Er zijn dus meerdere momenten en kanalen waarop de overheid communiceert over klimaatbeleid en klimaatverandering. Het kabinet kijkt daarbij goed naar welke vorm voor welk moment het meest geschikt is. </w:t>
      </w:r>
    </w:p>
    <w:p w:rsidRPr="00C35848" w:rsidR="00D65AB9" w:rsidP="000F6E6D" w:rsidRDefault="00D65AB9" w14:paraId="65378C50" w14:textId="77777777">
      <w:pPr>
        <w:pStyle w:val="Geenafstand"/>
        <w:spacing w:line="240" w:lineRule="atLeast"/>
      </w:pPr>
      <w:r w:rsidRPr="00C35848">
        <w:t>Als het gaat om klimaat en veiligheid, heeft het kabinet dit jaar verschillende documenten aan de Kamer aangeboden die betrekking hebben op integrale veiligheidsanalyses of strategische beleidslijnen. De Defensiestrategie voor Klimaatverandering en Veiligheid heeft als doel Defensie klimaatparaat te maken: een organisatie die niet alleen reageert op de gevolgen van klimaatverandering, maar zich ook actief voorbereidt op de toekomstige veiligheidsrisico’s. De Defensiestrategie vormt een basis voor de invulling van de motie Klos.</w:t>
      </w:r>
      <w:r w:rsidRPr="00C35848">
        <w:rPr>
          <w:vertAlign w:val="superscript"/>
        </w:rPr>
        <w:footnoteReference w:id="6"/>
      </w:r>
      <w:r w:rsidRPr="00C35848">
        <w:t xml:space="preserve"> </w:t>
      </w:r>
      <w:r w:rsidRPr="00C35848">
        <w:rPr>
          <w:vertAlign w:val="superscript"/>
        </w:rPr>
        <w:footnoteReference w:id="7"/>
      </w:r>
      <w:r w:rsidRPr="00C35848">
        <w:t xml:space="preserve"> Dit jaar presenteert het kabinet aansluitend de Nationale Klimaatadaptatiestrategie 2026 (NAS’26) en de Rijksbrede Risicoanalyse Nationale Veiligheid 2026, die beide ingaan op de gevolgen van klimaatverandering in Nederland en hoe hiermee om te gaan. Het kabinet ziet dat versterkte samenwerking en informatie-uitwisseling om de klimaatweerbaarheid van Nederland te vergroten, positief kan bijdragen aan de klimaatopgave. </w:t>
      </w:r>
    </w:p>
    <w:p w:rsidRPr="00C35848" w:rsidR="00D65AB9" w:rsidP="000F6E6D" w:rsidRDefault="00D65AB9" w14:paraId="1F0EB527" w14:textId="77777777">
      <w:pPr>
        <w:pStyle w:val="Geenafstand"/>
        <w:spacing w:line="240" w:lineRule="atLeast"/>
      </w:pPr>
    </w:p>
    <w:p w:rsidRPr="00C35848" w:rsidR="00D65AB9" w:rsidP="000F6E6D" w:rsidRDefault="00D65AB9" w14:paraId="124855B7" w14:textId="77777777">
      <w:pPr>
        <w:pStyle w:val="Geenafstand"/>
        <w:spacing w:line="240" w:lineRule="atLeast"/>
      </w:pPr>
      <w:r w:rsidRPr="00C35848">
        <w:t xml:space="preserve">8 </w:t>
      </w:r>
    </w:p>
    <w:p w:rsidRPr="00C35848" w:rsidR="00D65AB9" w:rsidP="000F6E6D" w:rsidRDefault="00D65AB9" w14:paraId="7C0CF7F6" w14:textId="77777777">
      <w:pPr>
        <w:pStyle w:val="Geenafstand"/>
        <w:spacing w:line="240" w:lineRule="atLeast"/>
      </w:pPr>
      <w:r w:rsidRPr="00C35848">
        <w:t xml:space="preserve">Bent u bereid alsnog op korte termijn een klimaatpersconferentie te organiseren, waarin publiekelijk toelicht wat de oorzaken en gevolgen zijn van de klimaatcrisis, hoe het kabinet de uitstoot sneller wil terugdringen, welke sectoren het meest moeten bijdragen aan de noodzakelijke versnelling en hoe het kabinet de bevolking beter wil beschermen tegen hitte, droogte, brand en potentiële overstromingen? </w:t>
      </w:r>
    </w:p>
    <w:p w:rsidRPr="00C35848" w:rsidR="00D65AB9" w:rsidP="000F6E6D" w:rsidRDefault="00D65AB9" w14:paraId="18919833" w14:textId="77777777">
      <w:pPr>
        <w:pStyle w:val="Geenafstand"/>
        <w:spacing w:line="240" w:lineRule="atLeast"/>
      </w:pPr>
    </w:p>
    <w:p w:rsidRPr="00C35848" w:rsidR="00D65AB9" w:rsidP="000F6E6D" w:rsidRDefault="00D65AB9" w14:paraId="24888B82" w14:textId="77777777">
      <w:pPr>
        <w:pStyle w:val="Geenafstand"/>
        <w:spacing w:line="240" w:lineRule="atLeast"/>
      </w:pPr>
      <w:r w:rsidRPr="00C35848">
        <w:t>Antwoord</w:t>
      </w:r>
    </w:p>
    <w:p w:rsidRPr="00C35848" w:rsidR="00D65AB9" w:rsidP="000F6E6D" w:rsidRDefault="00D65AB9" w14:paraId="255CCFCC" w14:textId="77777777">
      <w:pPr>
        <w:pStyle w:val="Geenafstand"/>
        <w:spacing w:line="240" w:lineRule="atLeast"/>
      </w:pPr>
      <w:r w:rsidRPr="00C35848">
        <w:t xml:space="preserve">Zie </w:t>
      </w:r>
      <w:r>
        <w:t xml:space="preserve">het </w:t>
      </w:r>
      <w:r w:rsidRPr="00C35848">
        <w:t>antwoord op vraag 7.</w:t>
      </w:r>
    </w:p>
    <w:p w:rsidRPr="00C35848" w:rsidR="00D65AB9" w:rsidP="000F6E6D" w:rsidRDefault="00D65AB9" w14:paraId="749C8937" w14:textId="77777777">
      <w:pPr>
        <w:pStyle w:val="Geenafstand"/>
        <w:spacing w:line="240" w:lineRule="atLeast"/>
      </w:pPr>
    </w:p>
    <w:p w:rsidRPr="00C35848" w:rsidR="00D65AB9" w:rsidP="000F6E6D" w:rsidRDefault="00D65AB9" w14:paraId="34490774" w14:textId="77777777">
      <w:pPr>
        <w:pStyle w:val="Geenafstand"/>
        <w:spacing w:line="240" w:lineRule="atLeast"/>
      </w:pPr>
      <w:r w:rsidRPr="00C35848">
        <w:t xml:space="preserve">9 </w:t>
      </w:r>
    </w:p>
    <w:p w:rsidRPr="00C35848" w:rsidR="00D65AB9" w:rsidP="000F6E6D" w:rsidRDefault="00D65AB9" w14:paraId="70AFCC5F" w14:textId="77777777">
      <w:pPr>
        <w:pStyle w:val="Geenafstand"/>
        <w:spacing w:line="240" w:lineRule="atLeast"/>
      </w:pPr>
      <w:r w:rsidRPr="00C35848">
        <w:t>Hoe verklaart u dat de politieke urgentie van de klimaatcrisis in de communicatie van het kabinet achterblijft bij de feitelijke urgentie die burgers inmiddels dagelijks ervaren?</w:t>
      </w:r>
    </w:p>
    <w:p w:rsidRPr="00C35848" w:rsidR="00D65AB9" w:rsidP="000F6E6D" w:rsidRDefault="00D65AB9" w14:paraId="2340538C" w14:textId="77777777">
      <w:pPr>
        <w:pStyle w:val="Geenafstand"/>
        <w:spacing w:line="240" w:lineRule="atLeast"/>
      </w:pPr>
    </w:p>
    <w:p w:rsidRPr="00C35848" w:rsidR="00D65AB9" w:rsidP="000F6E6D" w:rsidRDefault="00D65AB9" w14:paraId="75D1DF39" w14:textId="77777777">
      <w:pPr>
        <w:pStyle w:val="Geenafstand"/>
        <w:spacing w:line="240" w:lineRule="atLeast"/>
      </w:pPr>
      <w:r w:rsidRPr="00C35848">
        <w:t>Antwoord</w:t>
      </w:r>
    </w:p>
    <w:p w:rsidR="00D65AB9" w:rsidP="000F6E6D" w:rsidRDefault="00D65AB9" w14:paraId="0F6D84D9" w14:textId="77777777">
      <w:pPr>
        <w:pStyle w:val="Geenafstand"/>
        <w:spacing w:line="240" w:lineRule="atLeast"/>
      </w:pPr>
      <w:r w:rsidRPr="00ED608F">
        <w:t>Recent onderzoek van het SCP laat (wederom) zien dat de meeste Nederlander</w:t>
      </w:r>
      <w:r>
        <w:t>s</w:t>
      </w:r>
      <w:r w:rsidRPr="00ED608F">
        <w:t xml:space="preserve"> het belangri</w:t>
      </w:r>
      <w:r>
        <w:t>j</w:t>
      </w:r>
      <w:r w:rsidRPr="00ED608F">
        <w:t xml:space="preserve">k vinden dat Nederland blijft bijdragen aan de aanpak van klimaatverandering. Er bestaat veel steun in de maatschappij voor klimaat en energiemaatregelen. Mensen voelen de urgentie en willen dat het kabinet actie onderneemt en de lusten en lasten daarvan eerlijk verdeelt. Het kabinet gaat daarom hard aan de slag met maatregelen ter voorkoming van droogte, de industriële vergroening en het redden van de natuur. Dat vertaalt zich ook in de communicatie van het kabinet. </w:t>
      </w:r>
      <w:r>
        <w:t xml:space="preserve">Zie verder het antwoord op vraag 7. </w:t>
      </w:r>
    </w:p>
    <w:p w:rsidRPr="00C35848" w:rsidR="00D65AB9" w:rsidP="000F6E6D" w:rsidRDefault="00D65AB9" w14:paraId="778E251D" w14:textId="77777777">
      <w:pPr>
        <w:pStyle w:val="Geenafstand"/>
        <w:spacing w:line="240" w:lineRule="atLeast"/>
      </w:pPr>
    </w:p>
    <w:p w:rsidRPr="00C35848" w:rsidR="00D65AB9" w:rsidP="000F6E6D" w:rsidRDefault="00D65AB9" w14:paraId="2332B0CA" w14:textId="77777777">
      <w:pPr>
        <w:pStyle w:val="Geenafstand"/>
        <w:spacing w:line="240" w:lineRule="atLeast"/>
      </w:pPr>
      <w:r w:rsidRPr="00C35848">
        <w:t xml:space="preserve">10 </w:t>
      </w:r>
    </w:p>
    <w:p w:rsidRPr="00C35848" w:rsidR="00D65AB9" w:rsidP="000F6E6D" w:rsidRDefault="00D65AB9" w14:paraId="6AB4F48C" w14:textId="77777777">
      <w:pPr>
        <w:pStyle w:val="Geenafstand"/>
        <w:spacing w:line="240" w:lineRule="atLeast"/>
      </w:pPr>
      <w:r w:rsidRPr="00C35848">
        <w:t xml:space="preserve">Bent u bereid deze vragen afzonderlijk en met spoed te beantwoorden? </w:t>
      </w:r>
    </w:p>
    <w:p w:rsidRPr="00C35848" w:rsidR="00D65AB9" w:rsidP="000F6E6D" w:rsidRDefault="00D65AB9" w14:paraId="3B167D6B" w14:textId="77777777">
      <w:pPr>
        <w:pStyle w:val="Geenafstand"/>
        <w:spacing w:line="240" w:lineRule="atLeast"/>
      </w:pPr>
    </w:p>
    <w:p w:rsidRPr="00C35848" w:rsidR="00D65AB9" w:rsidP="000F6E6D" w:rsidRDefault="00D65AB9" w14:paraId="68D6548D" w14:textId="77777777">
      <w:pPr>
        <w:pStyle w:val="Geenafstand"/>
        <w:spacing w:line="240" w:lineRule="atLeast"/>
      </w:pPr>
      <w:r w:rsidRPr="00C35848">
        <w:t>Antwoord</w:t>
      </w:r>
    </w:p>
    <w:p w:rsidRPr="00C35848" w:rsidR="00D65AB9" w:rsidP="000F6E6D" w:rsidRDefault="00D65AB9" w14:paraId="01768788" w14:textId="77777777">
      <w:pPr>
        <w:pStyle w:val="Geenafstand"/>
        <w:spacing w:line="240" w:lineRule="atLeast"/>
      </w:pPr>
      <w:r w:rsidRPr="00C35848">
        <w:t>Ja.</w:t>
      </w:r>
    </w:p>
    <w:p w:rsidRPr="002054CF" w:rsidR="00D65AB9" w:rsidP="000F6E6D" w:rsidRDefault="00D65AB9" w14:paraId="3B3A2BDF" w14:textId="77777777">
      <w:pPr>
        <w:pStyle w:val="Geenafstand"/>
        <w:spacing w:line="240" w:lineRule="atLeast"/>
        <w:rPr>
          <w:szCs w:val="18"/>
        </w:rPr>
      </w:pPr>
    </w:p>
    <w:p w:rsidRPr="002054CF" w:rsidR="00D65AB9" w:rsidP="000F6E6D" w:rsidRDefault="00D65AB9" w14:paraId="41B1DE15" w14:textId="77777777">
      <w:pPr>
        <w:pStyle w:val="Geenafstand"/>
        <w:spacing w:line="240" w:lineRule="atLeast"/>
        <w:rPr>
          <w:szCs w:val="18"/>
        </w:rPr>
      </w:pPr>
    </w:p>
    <w:p w:rsidRPr="002054CF" w:rsidR="00D65AB9" w:rsidP="000F6E6D" w:rsidRDefault="00D65AB9" w14:paraId="5FA1A94A" w14:textId="77777777">
      <w:pPr>
        <w:pStyle w:val="Geenafstand"/>
        <w:spacing w:line="240" w:lineRule="atLeast"/>
        <w:rPr>
          <w:rStyle w:val="Zwaar"/>
          <w:b w:val="0"/>
          <w:bCs w:val="0"/>
        </w:rPr>
      </w:pPr>
    </w:p>
    <w:p w:rsidR="0076376D" w:rsidRDefault="0076376D" w14:paraId="57E857AB" w14:textId="77777777"/>
    <w:sectPr w:rsidR="0076376D">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75BA5" w14:textId="77777777" w:rsidR="00A5009D" w:rsidRDefault="00A5009D" w:rsidP="00D65AB9">
      <w:pPr>
        <w:spacing w:after="0" w:line="240" w:lineRule="auto"/>
      </w:pPr>
      <w:r>
        <w:separator/>
      </w:r>
    </w:p>
  </w:endnote>
  <w:endnote w:type="continuationSeparator" w:id="0">
    <w:p w14:paraId="70FFDD88" w14:textId="77777777" w:rsidR="00A5009D" w:rsidRDefault="00A5009D" w:rsidP="00D65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F63DD" w14:textId="77777777" w:rsidR="00D65AB9" w:rsidRPr="00D65AB9" w:rsidRDefault="00D65AB9" w:rsidP="00D65A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9E34E" w14:textId="77777777" w:rsidR="00D65AB9" w:rsidRPr="00D65AB9" w:rsidRDefault="00D65AB9" w:rsidP="00D65AB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73E2A" w14:textId="77777777" w:rsidR="00D65AB9" w:rsidRPr="00D65AB9" w:rsidRDefault="00D65AB9" w:rsidP="00D65A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86535" w14:textId="77777777" w:rsidR="00A5009D" w:rsidRDefault="00A5009D" w:rsidP="00D65AB9">
      <w:pPr>
        <w:spacing w:after="0" w:line="240" w:lineRule="auto"/>
      </w:pPr>
      <w:r>
        <w:separator/>
      </w:r>
    </w:p>
  </w:footnote>
  <w:footnote w:type="continuationSeparator" w:id="0">
    <w:p w14:paraId="68D9C744" w14:textId="77777777" w:rsidR="00A5009D" w:rsidRDefault="00A5009D" w:rsidP="00D65AB9">
      <w:pPr>
        <w:spacing w:after="0" w:line="240" w:lineRule="auto"/>
      </w:pPr>
      <w:r>
        <w:continuationSeparator/>
      </w:r>
    </w:p>
  </w:footnote>
  <w:footnote w:id="1">
    <w:p w14:paraId="5ABEB914" w14:textId="77777777" w:rsidR="00D65AB9" w:rsidRPr="005E1D56" w:rsidRDefault="00D65AB9" w:rsidP="00002A53">
      <w:pPr>
        <w:pStyle w:val="Voetnoottekst"/>
      </w:pPr>
      <w:r>
        <w:rPr>
          <w:rStyle w:val="Voetnootmarkering"/>
        </w:rPr>
        <w:footnoteRef/>
      </w:r>
      <w:r>
        <w:t xml:space="preserve"> </w:t>
      </w:r>
      <w:r w:rsidRPr="00AA72A5">
        <w:rPr>
          <w:szCs w:val="18"/>
        </w:rPr>
        <w:t>Kamerstuk 30 821, nr. 336</w:t>
      </w:r>
    </w:p>
  </w:footnote>
  <w:footnote w:id="2">
    <w:p w14:paraId="61CF2DDF" w14:textId="77777777" w:rsidR="00D65AB9" w:rsidRPr="005E1D56" w:rsidRDefault="00D65AB9" w:rsidP="00002A53">
      <w:pPr>
        <w:pStyle w:val="Voetnoottekst"/>
      </w:pPr>
      <w:r>
        <w:rPr>
          <w:rStyle w:val="Voetnootmarkering"/>
        </w:rPr>
        <w:footnoteRef/>
      </w:r>
      <w:r>
        <w:t xml:space="preserve"> </w:t>
      </w:r>
      <w:r w:rsidRPr="00AA72A5">
        <w:rPr>
          <w:szCs w:val="18"/>
        </w:rPr>
        <w:t>TK 2024-2025, 30 821, nr. 277</w:t>
      </w:r>
    </w:p>
  </w:footnote>
  <w:footnote w:id="3">
    <w:p w14:paraId="641FBCA5" w14:textId="77777777" w:rsidR="00D65AB9" w:rsidRPr="005E1D56" w:rsidRDefault="00D65AB9" w:rsidP="00002A53">
      <w:pPr>
        <w:pStyle w:val="Voetnoottekst"/>
      </w:pPr>
      <w:r>
        <w:rPr>
          <w:rStyle w:val="Voetnootmarkering"/>
        </w:rPr>
        <w:footnoteRef/>
      </w:r>
      <w:r>
        <w:t xml:space="preserve"> </w:t>
      </w:r>
      <w:r w:rsidRPr="00F440CA">
        <w:rPr>
          <w:rFonts w:eastAsia="Aptos" w:cs="Aptos"/>
          <w:szCs w:val="18"/>
          <w:lang w:eastAsia="en-US"/>
          <w14:ligatures w14:val="standardContextual"/>
        </w:rPr>
        <w:t>Ontwerp-NAS’26</w:t>
      </w:r>
      <w:r>
        <w:rPr>
          <w:rFonts w:eastAsia="Aptos" w:cs="Aptos"/>
          <w:szCs w:val="18"/>
          <w:lang w:eastAsia="en-US"/>
          <w14:ligatures w14:val="standardContextual"/>
        </w:rPr>
        <w:t>,</w:t>
      </w:r>
      <w:r w:rsidRPr="00F440CA">
        <w:rPr>
          <w:rFonts w:eastAsia="Aptos" w:cs="Aptos"/>
          <w:szCs w:val="18"/>
          <w:lang w:eastAsia="en-US"/>
          <w14:ligatures w14:val="standardContextual"/>
        </w:rPr>
        <w:t xml:space="preserve"> </w:t>
      </w:r>
      <w:r w:rsidRPr="00AA72A5">
        <w:rPr>
          <w:szCs w:val="18"/>
        </w:rPr>
        <w:t xml:space="preserve">hoofdstuk 4.9 </w:t>
      </w:r>
      <w:r>
        <w:rPr>
          <w:szCs w:val="18"/>
        </w:rPr>
        <w:t>‘</w:t>
      </w:r>
      <w:r w:rsidRPr="00AA72A5">
        <w:rPr>
          <w:szCs w:val="18"/>
        </w:rPr>
        <w:t>Gezond blijven in tijden van klimaatverandering</w:t>
      </w:r>
      <w:r>
        <w:rPr>
          <w:szCs w:val="18"/>
        </w:rPr>
        <w:t>’, 2 juni 2026</w:t>
      </w:r>
    </w:p>
  </w:footnote>
  <w:footnote w:id="4">
    <w:p w14:paraId="3094F0B7" w14:textId="77777777" w:rsidR="00D65AB9" w:rsidRPr="00694FA2" w:rsidRDefault="00D65AB9" w:rsidP="00002A53">
      <w:pPr>
        <w:pStyle w:val="Voetnoottekst"/>
      </w:pPr>
      <w:r>
        <w:rPr>
          <w:rStyle w:val="Voetnootmarkering"/>
        </w:rPr>
        <w:footnoteRef/>
      </w:r>
      <w:r>
        <w:t xml:space="preserve"> Kamerstuk 36933, nr. 1</w:t>
      </w:r>
    </w:p>
  </w:footnote>
  <w:footnote w:id="5">
    <w:p w14:paraId="5CE37019" w14:textId="77777777" w:rsidR="00D65AB9" w:rsidRPr="00CD2E41" w:rsidRDefault="00D65AB9" w:rsidP="00002A53">
      <w:pPr>
        <w:pStyle w:val="Voetnoottekst"/>
      </w:pPr>
      <w:r>
        <w:rPr>
          <w:rStyle w:val="Voetnootmarkering"/>
        </w:rPr>
        <w:footnoteRef/>
      </w:r>
      <w:r>
        <w:t xml:space="preserve"> </w:t>
      </w:r>
      <w:r w:rsidRPr="00F440CA">
        <w:rPr>
          <w:rFonts w:eastAsia="Aptos" w:cs="Aptos"/>
          <w:szCs w:val="18"/>
          <w:lang w:eastAsia="en-US"/>
          <w14:ligatures w14:val="standardContextual"/>
        </w:rPr>
        <w:t>Ontwerp-NAS’26</w:t>
      </w:r>
      <w:r>
        <w:rPr>
          <w:szCs w:val="18"/>
        </w:rPr>
        <w:t>, 2 juni 2026</w:t>
      </w:r>
    </w:p>
  </w:footnote>
  <w:footnote w:id="6">
    <w:p w14:paraId="1C506433" w14:textId="77777777" w:rsidR="00D65AB9" w:rsidRPr="00926125" w:rsidRDefault="00D65AB9" w:rsidP="00002A53">
      <w:pPr>
        <w:pStyle w:val="Voetnoottekst"/>
      </w:pPr>
      <w:r>
        <w:rPr>
          <w:rStyle w:val="Voetnootmarkering"/>
        </w:rPr>
        <w:footnoteRef/>
      </w:r>
      <w:r>
        <w:t xml:space="preserve"> Defensiestrategie voor klimaat en veiligheid, 3 juli 2026 (kenmerk 33470, nr. 5)</w:t>
      </w:r>
    </w:p>
  </w:footnote>
  <w:footnote w:id="7">
    <w:p w14:paraId="5320A855" w14:textId="77777777" w:rsidR="00D65AB9" w:rsidRPr="00E129EA" w:rsidRDefault="00D65AB9" w:rsidP="00002A53">
      <w:pPr>
        <w:pStyle w:val="Voetnoottekst"/>
      </w:pPr>
      <w:r>
        <w:rPr>
          <w:rStyle w:val="Voetnootmarkering"/>
        </w:rPr>
        <w:footnoteRef/>
      </w:r>
      <w:r>
        <w:t xml:space="preserve"> Kenmerk </w:t>
      </w:r>
      <w:r w:rsidRPr="00363A45">
        <w:rPr>
          <w:rFonts w:eastAsia="Aptos" w:cs="Aptos"/>
          <w:szCs w:val="18"/>
          <w:lang w:eastAsia="en-US"/>
          <w14:ligatures w14:val="standardContextual"/>
        </w:rPr>
        <w:t>36800-XXIII-22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29610" w14:textId="77777777" w:rsidR="00D65AB9" w:rsidRPr="00D65AB9" w:rsidRDefault="00D65AB9" w:rsidP="00D65A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F4548" w14:textId="77777777" w:rsidR="00D65AB9" w:rsidRPr="00D65AB9" w:rsidRDefault="00D65AB9" w:rsidP="00D65AB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ED992" w14:textId="77777777" w:rsidR="00D65AB9" w:rsidRPr="00D65AB9" w:rsidRDefault="00D65AB9" w:rsidP="00D65AB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AB9"/>
    <w:rsid w:val="001C7A1E"/>
    <w:rsid w:val="0076376D"/>
    <w:rsid w:val="00A5009D"/>
    <w:rsid w:val="00D65A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9FF63"/>
  <w15:chartTrackingRefBased/>
  <w15:docId w15:val="{11DB283F-AA81-4AE3-845A-3A529BFCC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65A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65A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65AB9"/>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65AB9"/>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65AB9"/>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65AB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65AB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65AB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65AB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65AB9"/>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65AB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65AB9"/>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65AB9"/>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65AB9"/>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65AB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65AB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65AB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65AB9"/>
    <w:rPr>
      <w:rFonts w:eastAsiaTheme="majorEastAsia" w:cstheme="majorBidi"/>
      <w:color w:val="272727" w:themeColor="text1" w:themeTint="D8"/>
    </w:rPr>
  </w:style>
  <w:style w:type="paragraph" w:styleId="Titel">
    <w:name w:val="Title"/>
    <w:basedOn w:val="Standaard"/>
    <w:next w:val="Standaard"/>
    <w:link w:val="TitelChar"/>
    <w:uiPriority w:val="10"/>
    <w:qFormat/>
    <w:rsid w:val="00D65A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65AB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65AB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65AB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65AB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65AB9"/>
    <w:rPr>
      <w:i/>
      <w:iCs/>
      <w:color w:val="404040" w:themeColor="text1" w:themeTint="BF"/>
    </w:rPr>
  </w:style>
  <w:style w:type="paragraph" w:styleId="Lijstalinea">
    <w:name w:val="List Paragraph"/>
    <w:basedOn w:val="Standaard"/>
    <w:uiPriority w:val="34"/>
    <w:qFormat/>
    <w:rsid w:val="00D65AB9"/>
    <w:pPr>
      <w:ind w:left="720"/>
      <w:contextualSpacing/>
    </w:pPr>
  </w:style>
  <w:style w:type="character" w:styleId="Intensievebenadrukking">
    <w:name w:val="Intense Emphasis"/>
    <w:basedOn w:val="Standaardalinea-lettertype"/>
    <w:uiPriority w:val="21"/>
    <w:qFormat/>
    <w:rsid w:val="00D65AB9"/>
    <w:rPr>
      <w:i/>
      <w:iCs/>
      <w:color w:val="2F5496" w:themeColor="accent1" w:themeShade="BF"/>
    </w:rPr>
  </w:style>
  <w:style w:type="paragraph" w:styleId="Duidelijkcitaat">
    <w:name w:val="Intense Quote"/>
    <w:basedOn w:val="Standaard"/>
    <w:next w:val="Standaard"/>
    <w:link w:val="DuidelijkcitaatChar"/>
    <w:uiPriority w:val="30"/>
    <w:qFormat/>
    <w:rsid w:val="00D65A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65AB9"/>
    <w:rPr>
      <w:i/>
      <w:iCs/>
      <w:color w:val="2F5496" w:themeColor="accent1" w:themeShade="BF"/>
    </w:rPr>
  </w:style>
  <w:style w:type="character" w:styleId="Intensieveverwijzing">
    <w:name w:val="Intense Reference"/>
    <w:basedOn w:val="Standaardalinea-lettertype"/>
    <w:uiPriority w:val="32"/>
    <w:qFormat/>
    <w:rsid w:val="00D65AB9"/>
    <w:rPr>
      <w:b/>
      <w:bCs/>
      <w:smallCaps/>
      <w:color w:val="2F5496" w:themeColor="accent1" w:themeShade="BF"/>
      <w:spacing w:val="5"/>
    </w:rPr>
  </w:style>
  <w:style w:type="paragraph" w:styleId="Voetnoottekst">
    <w:name w:val="footnote text"/>
    <w:basedOn w:val="Standaard"/>
    <w:link w:val="VoetnoottekstChar"/>
    <w:unhideWhenUsed/>
    <w:rsid w:val="00D65AB9"/>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D65AB9"/>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D65AB9"/>
    <w:rPr>
      <w:b/>
      <w:bCs/>
    </w:rPr>
  </w:style>
  <w:style w:type="character" w:styleId="Voetnootmarkering">
    <w:name w:val="footnote reference"/>
    <w:basedOn w:val="Standaardalinea-lettertype"/>
    <w:semiHidden/>
    <w:unhideWhenUsed/>
    <w:rsid w:val="00D65AB9"/>
    <w:rPr>
      <w:vertAlign w:val="superscript"/>
    </w:rPr>
  </w:style>
  <w:style w:type="paragraph" w:styleId="Geenafstand">
    <w:name w:val="No Spacing"/>
    <w:uiPriority w:val="1"/>
    <w:qFormat/>
    <w:rsid w:val="00D65AB9"/>
    <w:pPr>
      <w:spacing w:after="0" w:line="240" w:lineRule="auto"/>
    </w:pPr>
    <w:rPr>
      <w:rFonts w:ascii="Verdana" w:eastAsia="Times New Roman" w:hAnsi="Verdana" w:cs="Times New Roman"/>
      <w:kern w:val="0"/>
      <w:sz w:val="18"/>
      <w:szCs w:val="24"/>
      <w:lang w:eastAsia="nl-NL"/>
      <w14:ligatures w14:val="none"/>
    </w:rPr>
  </w:style>
  <w:style w:type="paragraph" w:styleId="Koptekst">
    <w:name w:val="header"/>
    <w:basedOn w:val="Standaard"/>
    <w:link w:val="KoptekstChar"/>
    <w:uiPriority w:val="99"/>
    <w:unhideWhenUsed/>
    <w:rsid w:val="00D65AB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65AB9"/>
  </w:style>
  <w:style w:type="paragraph" w:styleId="Voettekst">
    <w:name w:val="footer"/>
    <w:basedOn w:val="Standaard"/>
    <w:link w:val="VoettekstChar"/>
    <w:uiPriority w:val="99"/>
    <w:unhideWhenUsed/>
    <w:rsid w:val="00D65AB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65A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1514</ap:Words>
  <ap:Characters>8328</ap:Characters>
  <ap:DocSecurity>0</ap:DocSecurity>
  <ap:Lines>69</ap:Lines>
  <ap:Paragraphs>19</ap:Paragraphs>
  <ap:ScaleCrop>false</ap:ScaleCrop>
  <ap:LinksUpToDate>false</ap:LinksUpToDate>
  <ap:CharactersWithSpaces>9823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2026-09-16T08:02:00.0000000Z</dcterms:created>
  <dcterms:modified xsi:type="dcterms:W3CDTF">2026-09-16T08:03:00.0000000Z</dcterms:modified>
  <version/>
  <category/>
</coreProperties>
</file>