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A4EAA" w:rsidR="003A4EAA" w:rsidP="003A4EAA" w:rsidRDefault="008635EE" w14:paraId="6F681782" w14:textId="1C959365">
      <w:pPr>
        <w:spacing w:line="240" w:lineRule="auto"/>
        <w:rPr>
          <w:rFonts w:ascii="Calibri" w:hAnsi="Calibri" w:cs="Calibri"/>
          <w:sz w:val="22"/>
          <w:szCs w:val="22"/>
        </w:rPr>
      </w:pPr>
      <w:r w:rsidRPr="003A4EAA">
        <w:rPr>
          <w:rFonts w:ascii="Calibri" w:hAnsi="Calibri" w:cs="Calibri"/>
          <w:sz w:val="22"/>
          <w:szCs w:val="22"/>
        </w:rPr>
        <w:t>28</w:t>
      </w:r>
      <w:r w:rsidRPr="003A4EAA" w:rsidR="003A4EAA">
        <w:rPr>
          <w:rFonts w:ascii="Calibri" w:hAnsi="Calibri" w:cs="Calibri"/>
          <w:sz w:val="22"/>
          <w:szCs w:val="22"/>
        </w:rPr>
        <w:t xml:space="preserve"> </w:t>
      </w:r>
      <w:r w:rsidRPr="003A4EAA">
        <w:rPr>
          <w:rFonts w:ascii="Calibri" w:hAnsi="Calibri" w:cs="Calibri"/>
          <w:sz w:val="22"/>
          <w:szCs w:val="22"/>
        </w:rPr>
        <w:t>479</w:t>
      </w:r>
      <w:r w:rsidRPr="003A4EAA" w:rsidR="003A4EAA">
        <w:rPr>
          <w:rFonts w:ascii="Calibri" w:hAnsi="Calibri" w:cs="Calibri"/>
          <w:sz w:val="22"/>
          <w:szCs w:val="22"/>
        </w:rPr>
        <w:tab/>
      </w:r>
      <w:r w:rsidRPr="003A4EAA" w:rsidR="003A4EAA">
        <w:rPr>
          <w:rFonts w:ascii="Calibri" w:hAnsi="Calibri" w:cs="Calibri"/>
          <w:sz w:val="22"/>
          <w:szCs w:val="22"/>
        </w:rPr>
        <w:tab/>
      </w:r>
      <w:r w:rsidRPr="003A4EAA" w:rsidR="003A4EAA">
        <w:rPr>
          <w:rFonts w:ascii="Calibri" w:hAnsi="Calibri" w:cs="Calibri"/>
          <w:snapToGrid w:val="0"/>
          <w:sz w:val="22"/>
          <w:szCs w:val="22"/>
          <w:lang w:eastAsia="nl-NL"/>
        </w:rPr>
        <w:t>Rechtspositie van politieke ambtsdragers</w:t>
      </w:r>
    </w:p>
    <w:p w:rsidRPr="003A4EAA" w:rsidR="003A4EAA" w:rsidP="003A4EAA" w:rsidRDefault="003A4EAA" w14:paraId="4DAEAD72" w14:textId="6976A88C">
      <w:pPr>
        <w:spacing w:line="240" w:lineRule="auto"/>
        <w:rPr>
          <w:rFonts w:ascii="Calibri" w:hAnsi="Calibri" w:cs="Calibri"/>
          <w:sz w:val="22"/>
          <w:szCs w:val="22"/>
        </w:rPr>
      </w:pPr>
      <w:r w:rsidRPr="003A4EAA">
        <w:rPr>
          <w:rFonts w:ascii="Calibri" w:hAnsi="Calibri" w:cs="Calibri"/>
          <w:sz w:val="22"/>
          <w:szCs w:val="22"/>
        </w:rPr>
        <w:t xml:space="preserve">Nr. </w:t>
      </w:r>
      <w:r w:rsidRPr="003A4EAA" w:rsidR="008635EE">
        <w:rPr>
          <w:rFonts w:ascii="Calibri" w:hAnsi="Calibri" w:cs="Calibri"/>
          <w:sz w:val="22"/>
          <w:szCs w:val="22"/>
        </w:rPr>
        <w:t>102</w:t>
      </w:r>
      <w:r>
        <w:rPr>
          <w:rFonts w:ascii="Calibri" w:hAnsi="Calibri" w:cs="Calibri"/>
          <w:sz w:val="22"/>
          <w:szCs w:val="22"/>
        </w:rPr>
        <w:tab/>
      </w:r>
      <w:r w:rsidRPr="003A4EAA">
        <w:rPr>
          <w:rFonts w:ascii="Calibri" w:hAnsi="Calibri" w:cs="Calibri"/>
          <w:sz w:val="22"/>
          <w:szCs w:val="22"/>
        </w:rPr>
        <w:tab/>
        <w:t>Brief van de minister van Binnenlandse Zaken en Koninkrijksrelaties</w:t>
      </w:r>
    </w:p>
    <w:p w:rsidRPr="003A4EAA" w:rsidR="008635EE" w:rsidP="003A4EAA" w:rsidRDefault="003A4EAA" w14:paraId="416DD3BE" w14:textId="0B87BE72">
      <w:pPr>
        <w:spacing w:line="240" w:lineRule="auto"/>
        <w:rPr>
          <w:rFonts w:ascii="Calibri" w:hAnsi="Calibri" w:cs="Calibri"/>
          <w:sz w:val="22"/>
          <w:szCs w:val="22"/>
        </w:rPr>
      </w:pPr>
      <w:r w:rsidRPr="003A4EAA">
        <w:rPr>
          <w:rFonts w:ascii="Calibri" w:hAnsi="Calibri" w:cs="Calibri"/>
          <w:sz w:val="22"/>
          <w:szCs w:val="22"/>
        </w:rPr>
        <w:t>Aan de Voorzitter van de Tweede Kamer der Staten-Generaal</w:t>
      </w:r>
    </w:p>
    <w:p w:rsidRPr="003A4EAA" w:rsidR="003A4EAA" w:rsidP="003A4EAA" w:rsidRDefault="003A4EAA" w14:paraId="6984BBBD" w14:textId="178C10C4">
      <w:pPr>
        <w:spacing w:line="240" w:lineRule="auto"/>
        <w:rPr>
          <w:rFonts w:ascii="Calibri" w:hAnsi="Calibri" w:cs="Calibri"/>
          <w:sz w:val="22"/>
          <w:szCs w:val="22"/>
        </w:rPr>
      </w:pPr>
      <w:r w:rsidRPr="003A4EAA">
        <w:rPr>
          <w:rFonts w:ascii="Calibri" w:hAnsi="Calibri" w:cs="Calibri"/>
          <w:sz w:val="22"/>
          <w:szCs w:val="22"/>
        </w:rPr>
        <w:t>Den Haag, 15 september 2026</w:t>
      </w:r>
    </w:p>
    <w:p w:rsidRPr="003A4EAA" w:rsidR="003A4EAA" w:rsidP="003A4EAA" w:rsidRDefault="003A4EAA" w14:paraId="0E527E66" w14:textId="77777777">
      <w:pPr>
        <w:spacing w:line="240" w:lineRule="auto"/>
        <w:rPr>
          <w:rFonts w:ascii="Calibri" w:hAnsi="Calibri" w:cs="Calibri"/>
          <w:sz w:val="22"/>
          <w:szCs w:val="22"/>
        </w:rPr>
      </w:pPr>
    </w:p>
    <w:p w:rsidRPr="003A4EAA" w:rsidR="003A4EAA" w:rsidP="003A4EAA" w:rsidRDefault="00552D56" w14:paraId="674CDF74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3A4EAA">
        <w:rPr>
          <w:rFonts w:ascii="Calibri" w:hAnsi="Calibri" w:cs="Calibri"/>
          <w:sz w:val="22"/>
          <w:szCs w:val="22"/>
        </w:rPr>
        <w:t>Op grond van de Kaderwet adviescolleges, zend ik uw Kamer hierbij het vastgestelde werkprogramma van het Adviescollege rechtspositie politieke ambtsdragers voor het kalenderjaar 2027.</w:t>
      </w:r>
    </w:p>
    <w:p w:rsidRPr="003A4EAA" w:rsidR="003A4EAA" w:rsidP="003A4EAA" w:rsidRDefault="003A4EAA" w14:paraId="2F38B17F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3A4EAA" w:rsidR="00552D56" w:rsidP="003A4EAA" w:rsidRDefault="00552D56" w14:paraId="1261030F" w14:textId="6D1462F1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3A4EAA">
        <w:rPr>
          <w:rFonts w:ascii="Calibri" w:hAnsi="Calibri" w:cs="Calibri"/>
          <w:sz w:val="22"/>
          <w:szCs w:val="22"/>
        </w:rPr>
        <w:t xml:space="preserve">De minister van Binnenlandse Zaken en Koninkrijksrelaties, </w:t>
      </w:r>
      <w:r w:rsidRPr="003A4EAA">
        <w:rPr>
          <w:rFonts w:ascii="Calibri" w:hAnsi="Calibri" w:cs="Calibri"/>
          <w:sz w:val="22"/>
          <w:szCs w:val="22"/>
        </w:rPr>
        <w:br/>
        <w:t>P</w:t>
      </w:r>
      <w:r w:rsidRPr="003A4EAA" w:rsidR="003A4EAA">
        <w:rPr>
          <w:rFonts w:ascii="Calibri" w:hAnsi="Calibri" w:cs="Calibri"/>
          <w:sz w:val="22"/>
          <w:szCs w:val="22"/>
        </w:rPr>
        <w:t xml:space="preserve">.E. </w:t>
      </w:r>
      <w:r w:rsidRPr="003A4EAA">
        <w:rPr>
          <w:rFonts w:ascii="Calibri" w:hAnsi="Calibri" w:cs="Calibri"/>
          <w:sz w:val="22"/>
          <w:szCs w:val="22"/>
        </w:rPr>
        <w:t>Heerma</w:t>
      </w:r>
    </w:p>
    <w:p w:rsidR="003A4EAA" w:rsidP="003A4EAA" w:rsidRDefault="003A4EAA" w14:paraId="4306EF16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3A4EAA" w:rsidR="003A4EAA" w:rsidP="003A4EAA" w:rsidRDefault="003A4EAA" w14:paraId="3F012F55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sectPr w:rsidRPr="003A4EAA" w:rsidR="003A4E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F64DE" w14:textId="77777777" w:rsidR="008E124F" w:rsidRDefault="008E124F" w:rsidP="00552D56">
      <w:pPr>
        <w:spacing w:after="0" w:line="240" w:lineRule="auto"/>
      </w:pPr>
      <w:r>
        <w:separator/>
      </w:r>
    </w:p>
  </w:endnote>
  <w:endnote w:type="continuationSeparator" w:id="0">
    <w:p w14:paraId="45115355" w14:textId="77777777" w:rsidR="008E124F" w:rsidRDefault="008E124F" w:rsidP="00552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Verdana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8031A" w14:textId="77777777" w:rsidR="00552D56" w:rsidRPr="00552D56" w:rsidRDefault="00552D56" w:rsidP="00552D5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3BD75" w14:textId="77777777" w:rsidR="00552D56" w:rsidRPr="00552D56" w:rsidRDefault="00552D56" w:rsidP="00552D5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BCE4F" w14:textId="77777777" w:rsidR="00552D56" w:rsidRPr="00552D56" w:rsidRDefault="00552D56" w:rsidP="00552D5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03C2B" w14:textId="77777777" w:rsidR="008E124F" w:rsidRDefault="008E124F" w:rsidP="00552D56">
      <w:pPr>
        <w:spacing w:after="0" w:line="240" w:lineRule="auto"/>
      </w:pPr>
      <w:r>
        <w:separator/>
      </w:r>
    </w:p>
  </w:footnote>
  <w:footnote w:type="continuationSeparator" w:id="0">
    <w:p w14:paraId="62C7EC09" w14:textId="77777777" w:rsidR="008E124F" w:rsidRDefault="008E124F" w:rsidP="00552D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1A7B9" w14:textId="77777777" w:rsidR="00552D56" w:rsidRPr="00552D56" w:rsidRDefault="00552D56" w:rsidP="00552D5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094DC" w14:textId="77777777" w:rsidR="00552D56" w:rsidRPr="00552D56" w:rsidRDefault="00552D56" w:rsidP="00552D5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E1BA8" w14:textId="77777777" w:rsidR="00552D56" w:rsidRPr="00552D56" w:rsidRDefault="00552D56" w:rsidP="00552D56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D56"/>
    <w:rsid w:val="002C2019"/>
    <w:rsid w:val="003A4EAA"/>
    <w:rsid w:val="00424AC2"/>
    <w:rsid w:val="00552D56"/>
    <w:rsid w:val="008635EE"/>
    <w:rsid w:val="008E124F"/>
    <w:rsid w:val="00932411"/>
    <w:rsid w:val="00AE2BE9"/>
    <w:rsid w:val="00B21EB8"/>
    <w:rsid w:val="00E167CE"/>
    <w:rsid w:val="00F7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03D2A"/>
  <w15:chartTrackingRefBased/>
  <w15:docId w15:val="{6F30B058-15D1-4D1B-8253-1FDC34294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52D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52D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52D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52D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52D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52D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52D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52D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52D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52D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52D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52D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52D5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52D5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52D5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52D5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52D5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52D5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52D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52D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52D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52D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52D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52D5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52D5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52D5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52D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52D5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52D56"/>
    <w:rPr>
      <w:b/>
      <w:bCs/>
      <w:smallCaps/>
      <w:color w:val="0F4761" w:themeColor="accent1" w:themeShade="BF"/>
      <w:spacing w:val="5"/>
    </w:rPr>
  </w:style>
  <w:style w:type="table" w:customStyle="1" w:styleId="Tabelzonderranden">
    <w:name w:val="Tabel zonder randen"/>
    <w:rsid w:val="00552D56"/>
    <w:pPr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kern w:val="0"/>
      <w:lang w:eastAsia="nl-NL"/>
      <w14:ligatures w14:val="none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552D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52D56"/>
  </w:style>
  <w:style w:type="paragraph" w:styleId="Voettekst">
    <w:name w:val="footer"/>
    <w:basedOn w:val="Standaard"/>
    <w:link w:val="VoettekstChar"/>
    <w:uiPriority w:val="99"/>
    <w:unhideWhenUsed/>
    <w:rsid w:val="00552D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52D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72</ap:Words>
  <ap:Characters>400</ap:Characters>
  <ap:DocSecurity>0</ap:DocSecurity>
  <ap:Lines>3</ap:Lines>
  <ap:Paragraphs>1</ap:Paragraphs>
  <ap:ScaleCrop>false</ap:ScaleCrop>
  <ap:LinksUpToDate>false</ap:LinksUpToDate>
  <ap:CharactersWithSpaces>471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2026-09-29T08:35:00.0000000Z</dcterms:created>
  <dcterms:modified xsi:type="dcterms:W3CDTF">2026-09-29T08:35:00.0000000Z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