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61A1" w:rsidP="00C31FA5" w:rsidRDefault="00496BAE" w14:paraId="711D6157" w14:textId="77777777">
      <w:pPr>
        <w:spacing w:line="276" w:lineRule="auto"/>
      </w:pPr>
      <w:r>
        <w:t>Geachte voorzitter,</w:t>
      </w:r>
    </w:p>
    <w:p w:rsidR="009161A1" w:rsidP="00C31FA5" w:rsidRDefault="009161A1" w14:paraId="711D6158" w14:textId="77777777">
      <w:pPr>
        <w:spacing w:line="276" w:lineRule="auto"/>
      </w:pPr>
    </w:p>
    <w:p w:rsidR="009161A1" w:rsidP="00C31FA5" w:rsidRDefault="00496BAE" w14:paraId="711D6159" w14:textId="2DA39C3C">
      <w:pPr>
        <w:spacing w:line="276" w:lineRule="auto"/>
      </w:pPr>
      <w:r>
        <w:t>Graag bied ik u hierbij de HGIS-nota 202</w:t>
      </w:r>
      <w:r w:rsidR="00B16462">
        <w:t>7</w:t>
      </w:r>
      <w:r>
        <w:t xml:space="preserve"> aan. In de HGIS-nota worden de geraamde buitenlanduitgaven binnen de Homogene Groep Internationale Samenwerking (HGIS), welke verspreid staan over verschillende departementale begrotingen, gebundeld en overzichtelijk weergegeven. Hiermee wordt de onderlinge samenhang geïllustreerd. </w:t>
      </w:r>
    </w:p>
    <w:p w:rsidR="009161A1" w:rsidP="00C31FA5" w:rsidRDefault="009161A1" w14:paraId="711D615A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9161A1" w14:paraId="711D615D" w14:textId="77777777">
        <w:tc>
          <w:tcPr>
            <w:tcW w:w="3620" w:type="dxa"/>
          </w:tcPr>
          <w:p w:rsidRPr="00B16462" w:rsidR="00B16462" w:rsidP="00C31FA5" w:rsidRDefault="00496BAE" w14:paraId="45FC93A2" w14:textId="66E3158B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B16462" w:rsidR="00B16462">
              <w:t>T</w:t>
            </w:r>
            <w:r w:rsidR="00ED2CB2">
              <w:t>.B.W.</w:t>
            </w:r>
            <w:r w:rsidRPr="00B16462" w:rsidR="00B16462">
              <w:t xml:space="preserve"> Berendsen</w:t>
            </w:r>
          </w:p>
          <w:p w:rsidR="009161A1" w:rsidP="00C31FA5" w:rsidRDefault="009161A1" w14:paraId="711D615B" w14:textId="05B88DC3">
            <w:pPr>
              <w:spacing w:line="276" w:lineRule="auto"/>
            </w:pPr>
          </w:p>
        </w:tc>
        <w:tc>
          <w:tcPr>
            <w:tcW w:w="3921" w:type="dxa"/>
          </w:tcPr>
          <w:p w:rsidR="009161A1" w:rsidP="00C31FA5" w:rsidRDefault="009161A1" w14:paraId="711D615C" w14:textId="77777777">
            <w:pPr>
              <w:spacing w:line="276" w:lineRule="auto"/>
            </w:pPr>
          </w:p>
        </w:tc>
      </w:tr>
    </w:tbl>
    <w:p w:rsidR="009161A1" w:rsidP="00C31FA5" w:rsidRDefault="009161A1" w14:paraId="711D615E" w14:textId="77777777">
      <w:pPr>
        <w:spacing w:line="276" w:lineRule="auto"/>
      </w:pPr>
    </w:p>
    <w:sectPr w:rsidR="009161A1">
      <w:headerReference w:type="default" r:id="rId13"/>
      <w:headerReference w:type="first" r:id="rId14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D6167" w14:textId="77777777" w:rsidR="00496BAE" w:rsidRDefault="00496BAE">
      <w:pPr>
        <w:spacing w:line="240" w:lineRule="auto"/>
      </w:pPr>
      <w:r>
        <w:separator/>
      </w:r>
    </w:p>
  </w:endnote>
  <w:endnote w:type="continuationSeparator" w:id="0">
    <w:p w14:paraId="711D6169" w14:textId="77777777" w:rsidR="00496BAE" w:rsidRDefault="00496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D6163" w14:textId="77777777" w:rsidR="00496BAE" w:rsidRDefault="00496BAE">
      <w:pPr>
        <w:spacing w:line="240" w:lineRule="auto"/>
      </w:pPr>
      <w:r>
        <w:separator/>
      </w:r>
    </w:p>
  </w:footnote>
  <w:footnote w:type="continuationSeparator" w:id="0">
    <w:p w14:paraId="711D6165" w14:textId="77777777" w:rsidR="00496BAE" w:rsidRDefault="00496B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615F" w14:textId="77777777" w:rsidR="009161A1" w:rsidRDefault="00496BAE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11D6163" wp14:editId="711D6164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91" w14:textId="77777777" w:rsidR="009161A1" w:rsidRDefault="00496BA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11D6192" w14:textId="77777777" w:rsidR="009161A1" w:rsidRDefault="009161A1">
                          <w:pPr>
                            <w:pStyle w:val="WitregelW2"/>
                          </w:pPr>
                        </w:p>
                        <w:p w14:paraId="711D6193" w14:textId="77777777" w:rsidR="009161A1" w:rsidRDefault="00496BA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11D6194" w14:textId="77777777" w:rsidR="009161A1" w:rsidRDefault="00496BAE">
                          <w:pPr>
                            <w:pStyle w:val="Referentiegegevens"/>
                          </w:pPr>
                          <w:r>
                            <w:t>BZ2519617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1D6163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11D6191" w14:textId="77777777" w:rsidR="009161A1" w:rsidRDefault="00496BA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11D6192" w14:textId="77777777" w:rsidR="009161A1" w:rsidRDefault="009161A1">
                    <w:pPr>
                      <w:pStyle w:val="WitregelW2"/>
                    </w:pPr>
                  </w:p>
                  <w:p w14:paraId="711D6193" w14:textId="77777777" w:rsidR="009161A1" w:rsidRDefault="00496BA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11D6194" w14:textId="77777777" w:rsidR="009161A1" w:rsidRDefault="00496BAE">
                    <w:pPr>
                      <w:pStyle w:val="Referentiegegevens"/>
                    </w:pPr>
                    <w:r>
                      <w:t>BZ2519617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11D6165" wp14:editId="711D6166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95" w14:textId="77777777" w:rsidR="009161A1" w:rsidRDefault="00496BAE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65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11D6195" w14:textId="77777777" w:rsidR="009161A1" w:rsidRDefault="00496BAE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11D6167" wp14:editId="711D6168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A3" w14:textId="77777777" w:rsidR="00496BAE" w:rsidRDefault="00496B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67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11D61A3" w14:textId="77777777" w:rsidR="00496BAE" w:rsidRDefault="00496BA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6161" w14:textId="3D130F61" w:rsidR="009161A1" w:rsidRDefault="00496BAE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11D6169" wp14:editId="711D616A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96" w14:textId="77777777" w:rsidR="00496BAE" w:rsidRDefault="00496B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1D6169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11D6196" w14:textId="77777777" w:rsidR="00496BAE" w:rsidRDefault="00496BA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11D616B" wp14:editId="711D616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7A" w14:textId="77777777" w:rsidR="009161A1" w:rsidRDefault="00496BAE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6B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11D617A" w14:textId="77777777" w:rsidR="009161A1" w:rsidRDefault="00496BAE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11D616D" wp14:editId="711D616E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9161A1" w14:paraId="711D617D" w14:textId="77777777">
                            <w:tc>
                              <w:tcPr>
                                <w:tcW w:w="678" w:type="dxa"/>
                              </w:tcPr>
                              <w:p w14:paraId="711D617B" w14:textId="77777777" w:rsidR="009161A1" w:rsidRDefault="00496BA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11D617C" w14:textId="5CEE7FD7" w:rsidR="009161A1" w:rsidRDefault="00496BAE">
                                <w:r>
                                  <w:t>1</w:t>
                                </w:r>
                                <w:r w:rsidR="00B16462">
                                  <w:t>5</w:t>
                                </w:r>
                                <w:r>
                                  <w:t xml:space="preserve"> september 202</w:t>
                                </w:r>
                                <w:r w:rsidR="00B16462">
                                  <w:t>6</w:t>
                                </w:r>
                              </w:p>
                            </w:tc>
                          </w:tr>
                          <w:tr w:rsidR="009161A1" w14:paraId="711D6182" w14:textId="77777777">
                            <w:tc>
                              <w:tcPr>
                                <w:tcW w:w="678" w:type="dxa"/>
                              </w:tcPr>
                              <w:p w14:paraId="711D617E" w14:textId="77777777" w:rsidR="009161A1" w:rsidRDefault="00496BAE">
                                <w:r>
                                  <w:t>Betreft</w:t>
                                </w:r>
                              </w:p>
                              <w:p w14:paraId="711D617F" w14:textId="77777777" w:rsidR="009161A1" w:rsidRDefault="009161A1"/>
                            </w:tc>
                            <w:tc>
                              <w:tcPr>
                                <w:tcW w:w="6851" w:type="dxa"/>
                              </w:tcPr>
                              <w:p w14:paraId="711D6180" w14:textId="6B18DEEA" w:rsidR="009161A1" w:rsidRDefault="00496BAE">
                                <w:r>
                                  <w:t>HGIS</w:t>
                                </w:r>
                                <w:r w:rsidR="004E56AE">
                                  <w:t>-</w:t>
                                </w:r>
                                <w:r>
                                  <w:t>nota 202</w:t>
                                </w:r>
                                <w:r w:rsidR="00B16462">
                                  <w:t>7</w:t>
                                </w:r>
                              </w:p>
                              <w:p w14:paraId="711D6181" w14:textId="77777777" w:rsidR="009161A1" w:rsidRDefault="009161A1"/>
                            </w:tc>
                          </w:tr>
                        </w:tbl>
                        <w:p w14:paraId="711D6183" w14:textId="77777777" w:rsidR="009161A1" w:rsidRDefault="009161A1"/>
                        <w:p w14:paraId="711D6184" w14:textId="77777777" w:rsidR="009161A1" w:rsidRDefault="009161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6D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9161A1" w14:paraId="711D617D" w14:textId="77777777">
                      <w:tc>
                        <w:tcPr>
                          <w:tcW w:w="678" w:type="dxa"/>
                        </w:tcPr>
                        <w:p w14:paraId="711D617B" w14:textId="77777777" w:rsidR="009161A1" w:rsidRDefault="00496BAE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11D617C" w14:textId="5CEE7FD7" w:rsidR="009161A1" w:rsidRDefault="00496BAE">
                          <w:r>
                            <w:t>1</w:t>
                          </w:r>
                          <w:r w:rsidR="00B16462">
                            <w:t>5</w:t>
                          </w:r>
                          <w:r>
                            <w:t xml:space="preserve"> september 202</w:t>
                          </w:r>
                          <w:r w:rsidR="00B16462">
                            <w:t>6</w:t>
                          </w:r>
                        </w:p>
                      </w:tc>
                    </w:tr>
                    <w:tr w:rsidR="009161A1" w14:paraId="711D6182" w14:textId="77777777">
                      <w:tc>
                        <w:tcPr>
                          <w:tcW w:w="678" w:type="dxa"/>
                        </w:tcPr>
                        <w:p w14:paraId="711D617E" w14:textId="77777777" w:rsidR="009161A1" w:rsidRDefault="00496BAE">
                          <w:r>
                            <w:t>Betreft</w:t>
                          </w:r>
                        </w:p>
                        <w:p w14:paraId="711D617F" w14:textId="77777777" w:rsidR="009161A1" w:rsidRDefault="009161A1"/>
                      </w:tc>
                      <w:tc>
                        <w:tcPr>
                          <w:tcW w:w="6851" w:type="dxa"/>
                        </w:tcPr>
                        <w:p w14:paraId="711D6180" w14:textId="6B18DEEA" w:rsidR="009161A1" w:rsidRDefault="00496BAE">
                          <w:r>
                            <w:t>HGIS</w:t>
                          </w:r>
                          <w:r w:rsidR="004E56AE">
                            <w:t>-</w:t>
                          </w:r>
                          <w:r>
                            <w:t>nota 202</w:t>
                          </w:r>
                          <w:r w:rsidR="00B16462">
                            <w:t>7</w:t>
                          </w:r>
                        </w:p>
                        <w:p w14:paraId="711D6181" w14:textId="77777777" w:rsidR="009161A1" w:rsidRDefault="009161A1"/>
                      </w:tc>
                    </w:tr>
                  </w:tbl>
                  <w:p w14:paraId="711D6183" w14:textId="77777777" w:rsidR="009161A1" w:rsidRDefault="009161A1"/>
                  <w:p w14:paraId="711D6184" w14:textId="77777777" w:rsidR="009161A1" w:rsidRDefault="009161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11D616F" wp14:editId="606E1F96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8684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6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2F1E5622" w14:textId="77777777" w:rsidR="00ED2CB2" w:rsidRPr="00F51C07" w:rsidRDefault="00ED2CB2" w:rsidP="00ED2CB2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39DB2A59" w14:textId="77777777" w:rsidR="00ED2CB2" w:rsidRPr="00EE5E5D" w:rsidRDefault="00ED2CB2" w:rsidP="00ED2CB2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7F46390" w14:textId="77777777" w:rsidR="00ED2CB2" w:rsidRPr="0059764A" w:rsidRDefault="00ED2CB2" w:rsidP="00ED2CB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659C4CDF" w14:textId="77777777" w:rsidR="00ED2CB2" w:rsidRPr="0059764A" w:rsidRDefault="00ED2CB2" w:rsidP="00ED2CB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83E04BE" w14:textId="77777777" w:rsidR="00ED2CB2" w:rsidRPr="0059764A" w:rsidRDefault="00ED2CB2" w:rsidP="00ED2CB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711D6188" w14:textId="77777777" w:rsidR="009161A1" w:rsidRPr="00851F3F" w:rsidRDefault="00496BA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851F3F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711D6189" w14:textId="77777777" w:rsidR="009161A1" w:rsidRPr="00851F3F" w:rsidRDefault="009161A1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711D618A" w14:textId="77777777" w:rsidR="009161A1" w:rsidRDefault="00496BA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11D618B" w14:textId="39EC390D" w:rsidR="009161A1" w:rsidRDefault="00B16462">
                          <w:pPr>
                            <w:pStyle w:val="Referentiegegevens"/>
                          </w:pPr>
                          <w:r w:rsidRPr="00B16462">
                            <w:t>BZ2631875</w:t>
                          </w:r>
                        </w:p>
                        <w:p w14:paraId="711D618C" w14:textId="77777777" w:rsidR="009161A1" w:rsidRDefault="009161A1">
                          <w:pPr>
                            <w:pStyle w:val="WitregelW1"/>
                          </w:pPr>
                        </w:p>
                        <w:p w14:paraId="711D618D" w14:textId="77777777" w:rsidR="009161A1" w:rsidRDefault="00496BA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11D618E" w14:textId="3A5780F8" w:rsidR="009161A1" w:rsidRDefault="00851F3F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11D616F" id="41b10cd4-80a4-11ea-b356-6230a4311406" o:spid="_x0000_s1032" type="#_x0000_t202" style="position:absolute;margin-left:466.2pt;margin-top:154.8pt;width:109.2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2F1E5622" w14:textId="77777777" w:rsidR="00ED2CB2" w:rsidRPr="00F51C07" w:rsidRDefault="00ED2CB2" w:rsidP="00ED2CB2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39DB2A59" w14:textId="77777777" w:rsidR="00ED2CB2" w:rsidRPr="00EE5E5D" w:rsidRDefault="00ED2CB2" w:rsidP="00ED2CB2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7F46390" w14:textId="77777777" w:rsidR="00ED2CB2" w:rsidRPr="0059764A" w:rsidRDefault="00ED2CB2" w:rsidP="00ED2CB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659C4CDF" w14:textId="77777777" w:rsidR="00ED2CB2" w:rsidRPr="0059764A" w:rsidRDefault="00ED2CB2" w:rsidP="00ED2CB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83E04BE" w14:textId="77777777" w:rsidR="00ED2CB2" w:rsidRPr="0059764A" w:rsidRDefault="00ED2CB2" w:rsidP="00ED2CB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711D6188" w14:textId="77777777" w:rsidR="009161A1" w:rsidRPr="00851F3F" w:rsidRDefault="00496BAE">
                    <w:pPr>
                      <w:pStyle w:val="Referentiegegevens"/>
                      <w:rPr>
                        <w:lang w:val="da-DK"/>
                      </w:rPr>
                    </w:pPr>
                    <w:r w:rsidRPr="00851F3F">
                      <w:rPr>
                        <w:lang w:val="da-DK"/>
                      </w:rPr>
                      <w:t>www.minbuza.nl</w:t>
                    </w:r>
                  </w:p>
                  <w:p w14:paraId="711D6189" w14:textId="77777777" w:rsidR="009161A1" w:rsidRPr="00851F3F" w:rsidRDefault="009161A1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711D618A" w14:textId="77777777" w:rsidR="009161A1" w:rsidRDefault="00496BA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11D618B" w14:textId="39EC390D" w:rsidR="009161A1" w:rsidRDefault="00B16462">
                    <w:pPr>
                      <w:pStyle w:val="Referentiegegevens"/>
                    </w:pPr>
                    <w:r w:rsidRPr="00B16462">
                      <w:t>BZ2631875</w:t>
                    </w:r>
                  </w:p>
                  <w:p w14:paraId="711D618C" w14:textId="77777777" w:rsidR="009161A1" w:rsidRDefault="009161A1">
                    <w:pPr>
                      <w:pStyle w:val="WitregelW1"/>
                    </w:pPr>
                  </w:p>
                  <w:p w14:paraId="711D618D" w14:textId="77777777" w:rsidR="009161A1" w:rsidRDefault="00496BA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11D618E" w14:textId="3A5780F8" w:rsidR="009161A1" w:rsidRDefault="00851F3F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11D6173" wp14:editId="1F41D49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9C" w14:textId="77777777" w:rsidR="00496BAE" w:rsidRDefault="00496B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73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11D619C" w14:textId="77777777" w:rsidR="00496BAE" w:rsidRDefault="00496BA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11D6175" wp14:editId="711D617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9E" w14:textId="77777777" w:rsidR="00496BAE" w:rsidRDefault="00496B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75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11D619E" w14:textId="77777777" w:rsidR="00496BAE" w:rsidRDefault="00496BA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11D6177" wp14:editId="711D617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90" w14:textId="77777777" w:rsidR="009161A1" w:rsidRDefault="00496BA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1D6196" wp14:editId="711D6197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77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11D6190" w14:textId="77777777" w:rsidR="009161A1" w:rsidRDefault="00496BA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1D6196" wp14:editId="711D6197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226B68"/>
    <w:multiLevelType w:val="multilevel"/>
    <w:tmpl w:val="27A6C46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A21F9844"/>
    <w:multiLevelType w:val="multilevel"/>
    <w:tmpl w:val="BA70D6C0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C1025003"/>
    <w:multiLevelType w:val="multilevel"/>
    <w:tmpl w:val="DAB29401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83DCAEC"/>
    <w:multiLevelType w:val="multilevel"/>
    <w:tmpl w:val="B7AFD11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04BC76CC"/>
    <w:multiLevelType w:val="multilevel"/>
    <w:tmpl w:val="B9E7A55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432286852">
    <w:abstractNumId w:val="3"/>
  </w:num>
  <w:num w:numId="2" w16cid:durableId="1831629632">
    <w:abstractNumId w:val="0"/>
  </w:num>
  <w:num w:numId="3" w16cid:durableId="1281107950">
    <w:abstractNumId w:val="4"/>
  </w:num>
  <w:num w:numId="4" w16cid:durableId="56443424">
    <w:abstractNumId w:val="1"/>
  </w:num>
  <w:num w:numId="5" w16cid:durableId="1948077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1A1"/>
    <w:rsid w:val="000005BE"/>
    <w:rsid w:val="00384914"/>
    <w:rsid w:val="003D4236"/>
    <w:rsid w:val="00496BAE"/>
    <w:rsid w:val="004E56AE"/>
    <w:rsid w:val="007C2873"/>
    <w:rsid w:val="00851F3F"/>
    <w:rsid w:val="009161A1"/>
    <w:rsid w:val="00A22477"/>
    <w:rsid w:val="00A34AA7"/>
    <w:rsid w:val="00A5682C"/>
    <w:rsid w:val="00A82F5F"/>
    <w:rsid w:val="00AD4ED4"/>
    <w:rsid w:val="00B16462"/>
    <w:rsid w:val="00C31FA5"/>
    <w:rsid w:val="00CA6407"/>
    <w:rsid w:val="00D65670"/>
    <w:rsid w:val="00DA7A56"/>
    <w:rsid w:val="00ED2CB2"/>
    <w:rsid w:val="00F370AE"/>
    <w:rsid w:val="00F4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1D6157"/>
  <w15:docId w15:val="{6DEF20D5-7C58-4B68-A9A4-85A2FC33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qFormat/>
    <w:pPr>
      <w:tabs>
        <w:tab w:val="left" w:pos="0"/>
      </w:tabs>
      <w:spacing w:before="120" w:after="12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tabs>
        <w:tab w:val="left" w:pos="0"/>
      </w:tabs>
      <w:spacing w:before="240"/>
      <w:outlineLvl w:val="1"/>
    </w:pPr>
    <w:rPr>
      <w:i/>
    </w:rPr>
  </w:style>
  <w:style w:type="paragraph" w:styleId="Kop3">
    <w:name w:val="heading 3"/>
    <w:basedOn w:val="Standaard"/>
    <w:next w:val="Standaard"/>
    <w:uiPriority w:val="2"/>
    <w:qFormat/>
    <w:pPr>
      <w:tabs>
        <w:tab w:val="left" w:pos="0"/>
      </w:tabs>
      <w:spacing w:before="240"/>
      <w:ind w:left="-1120"/>
      <w:outlineLvl w:val="2"/>
    </w:pPr>
  </w:style>
  <w:style w:type="paragraph" w:styleId="Kop4">
    <w:name w:val="heading 4"/>
    <w:basedOn w:val="Standaard"/>
    <w:next w:val="Standaard"/>
    <w:uiPriority w:val="3"/>
    <w:qFormat/>
    <w:pPr>
      <w:tabs>
        <w:tab w:val="left" w:pos="0"/>
      </w:tabs>
      <w:spacing w:before="240"/>
      <w:ind w:left="-1120"/>
      <w:outlineLvl w:val="3"/>
    </w:pPr>
  </w:style>
  <w:style w:type="paragraph" w:styleId="Kop5">
    <w:name w:val="heading 5"/>
    <w:basedOn w:val="Standaard"/>
    <w:next w:val="Standaard"/>
    <w:pPr>
      <w:spacing w:line="320" w:lineRule="exact"/>
      <w:outlineLvl w:val="4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Citaat">
    <w:name w:val="Quote"/>
    <w:basedOn w:val="Standaard"/>
    <w:next w:val="Standaard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Standaard"/>
    <w:next w:val="Standaard"/>
    <w:pPr>
      <w:spacing w:after="160"/>
    </w:pPr>
  </w:style>
  <w:style w:type="paragraph" w:styleId="Geenafstand">
    <w:name w:val="No Spacing"/>
    <w:basedOn w:val="Standaard"/>
    <w:next w:val="Standaard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nsievebenadrukking1">
    <w:name w:val="Intensieve benadrukking1"/>
    <w:basedOn w:val="Standaard"/>
    <w:next w:val="Standaard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Standaard"/>
    <w:next w:val="Standaard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Romeins">
    <w:name w:val="Kop Romeins"/>
    <w:basedOn w:val="Standaard"/>
    <w:next w:val="Standaard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numPr>
        <w:numId w:val="2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2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2"/>
      </w:numPr>
    </w:pPr>
  </w:style>
  <w:style w:type="paragraph" w:customStyle="1" w:styleId="Marking">
    <w:name w:val="Marking"/>
    <w:basedOn w:val="Standaard"/>
    <w:next w:val="Standaard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Standaard"/>
    <w:next w:val="Standaard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Standaard"/>
    <w:next w:val="Standaard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Standaard"/>
    <w:next w:val="Standaard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Standaard"/>
    <w:next w:val="Standaard"/>
    <w:pPr>
      <w:spacing w:line="360" w:lineRule="exact"/>
      <w:jc w:val="right"/>
    </w:pPr>
  </w:style>
  <w:style w:type="paragraph" w:customStyle="1" w:styleId="Nummering">
    <w:name w:val="Nummering"/>
    <w:basedOn w:val="Standaard"/>
    <w:pPr>
      <w:numPr>
        <w:numId w:val="1"/>
      </w:numPr>
    </w:pPr>
  </w:style>
  <w:style w:type="paragraph" w:styleId="Ondertitel">
    <w:name w:val="Subtitle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Standaard"/>
    <w:next w:val="Standaard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Standaard"/>
    <w:next w:val="Standaard"/>
    <w:pPr>
      <w:numPr>
        <w:numId w:val="5"/>
      </w:numPr>
    </w:pPr>
  </w:style>
  <w:style w:type="paragraph" w:customStyle="1" w:styleId="Opsommingstekenvierkant">
    <w:name w:val="Opsommingsteken vierkant"/>
    <w:basedOn w:val="Standaard"/>
    <w:next w:val="Standaard"/>
    <w:pPr>
      <w:numPr>
        <w:ilvl w:val="1"/>
        <w:numId w:val="5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Standaard"/>
    <w:next w:val="Standaard"/>
    <w:pPr>
      <w:spacing w:after="200"/>
    </w:p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rechtsuitlijnen">
    <w:name w:val="Standaard rechts uitlijnen"/>
    <w:basedOn w:val="Standaard"/>
    <w:next w:val="Standaard"/>
    <w:pPr>
      <w:jc w:val="right"/>
    </w:p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paragraph" w:customStyle="1" w:styleId="Subtielebenadrukking1">
    <w:name w:val="Subtiele benadrukking1"/>
    <w:basedOn w:val="Standaard"/>
    <w:next w:val="Standaard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Standaard"/>
    <w:next w:val="Standaard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Standaard"/>
    <w:next w:val="Standaard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E56A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56A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E56A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56A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347</ap:Characters>
  <ap:DocSecurity>0</ap:DocSecurity>
  <ap:Lines>2</ap:Lines>
  <ap:Paragraphs>1</ap:Paragraphs>
  <ap:ScaleCrop>false</ap:ScaleCrop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2026-09-15T08:02:00.0000000Z</dcterms:created>
  <dcterms:modified xsi:type="dcterms:W3CDTF">2026-09-15T08:02:00.0000000Z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0x0101009C7CE436063D44E9BE7DC0259EF7C32F006EB9F9836A634AE58B6169785FD3936F00217B40B85F561D42AA9161C69469867D</vt:lpwstr>
  </property>
  <property fmtid="{D5CDD505-2E9C-101B-9397-08002B2CF9AE}" pid="3" name="_dlc_DocIdItemGuid">
    <vt:lpwstr>32df5ea0-f87e-4a58-a727-57f497bcc4df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1;#Informatie voorziening|8edfc6d5-9fe4-8b19-f842-4a06399853cd</vt:lpwstr>
  </property>
  <property fmtid="{D5CDD505-2E9C-101B-9397-08002B2CF9AE}" pid="7" name="BZDossierResponsibleDepartment">
    <vt:lpwstr/>
  </property>
  <property fmtid="{D5CDD505-2E9C-101B-9397-08002B2CF9AE}" pid="8" name="BZCountryState">
    <vt:lpwstr>3;#The Netherlands|7f69a7bb-478c-499d-a6cf-5869916dfee4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BZDossierTemplate">
    <vt:lpwstr>ReguliereKamerbrief</vt:lpwstr>
  </property>
  <property fmtid="{D5CDD505-2E9C-101B-9397-08002B2CF9AE}" pid="24" name="URL">
    <vt:lpwstr>https://247.plaza.buzaservices.nl/subject/PV-RK2026072026/BZ2631875/Kamerbrief%20inzake%20HGIS-nota%202027%20TK.docx, </vt:lpwstr>
  </property>
  <property fmtid="{D5CDD505-2E9C-101B-9397-08002B2CF9AE}" pid="25" name="_docset_NoMedatataSyncRequired">
    <vt:lpwstr>False</vt:lpwstr>
  </property>
</Properties>
</file>